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DB" w:rsidRDefault="004C1891">
      <w:pPr>
        <w:rPr>
          <w:sz w:val="0"/>
          <w:szCs w:val="0"/>
          <w:lang w:val="ru-RU"/>
        </w:rPr>
      </w:pPr>
      <w:r>
        <w:rPr>
          <w:noProof/>
          <w:sz w:val="0"/>
          <w:szCs w:val="0"/>
          <w:lang w:val="ru-RU" w:eastAsia="ru-RU"/>
        </w:rPr>
        <w:drawing>
          <wp:inline distT="0" distB="0" distL="0" distR="0">
            <wp:extent cx="6840855" cy="9669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6840855" cy="9669145"/>
                    </a:xfrm>
                    <a:prstGeom prst="rect">
                      <a:avLst/>
                    </a:prstGeom>
                  </pic:spPr>
                </pic:pic>
              </a:graphicData>
            </a:graphic>
          </wp:inline>
        </w:drawing>
      </w:r>
    </w:p>
    <w:p w:rsidR="004C1891" w:rsidRDefault="004C1891">
      <w:pPr>
        <w:rPr>
          <w:sz w:val="0"/>
          <w:szCs w:val="0"/>
          <w:lang w:val="ru-RU"/>
        </w:rPr>
      </w:pPr>
    </w:p>
    <w:p w:rsidR="004C1891" w:rsidRDefault="004C1891">
      <w:pPr>
        <w:rPr>
          <w:sz w:val="0"/>
          <w:szCs w:val="0"/>
          <w:lang w:val="ru-RU"/>
        </w:rPr>
      </w:pPr>
    </w:p>
    <w:p w:rsidR="004C1891" w:rsidRPr="00BE3612" w:rsidRDefault="004C1891">
      <w:pPr>
        <w:rPr>
          <w:sz w:val="0"/>
          <w:szCs w:val="0"/>
          <w:lang w:val="ru-RU"/>
        </w:rPr>
      </w:pPr>
      <w:r>
        <w:rPr>
          <w:noProof/>
          <w:sz w:val="0"/>
          <w:szCs w:val="0"/>
          <w:lang w:val="ru-RU" w:eastAsia="ru-RU"/>
        </w:rPr>
        <w:lastRenderedPageBreak/>
        <w:drawing>
          <wp:inline distT="0" distB="0" distL="0" distR="0">
            <wp:extent cx="6840855" cy="9646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6840855" cy="9646920"/>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779"/>
        <w:gridCol w:w="228"/>
        <w:gridCol w:w="3677"/>
        <w:gridCol w:w="1143"/>
        <w:gridCol w:w="1006"/>
        <w:gridCol w:w="722"/>
        <w:gridCol w:w="1430"/>
        <w:gridCol w:w="850"/>
        <w:gridCol w:w="1006"/>
      </w:tblGrid>
      <w:tr w:rsidR="00034FDB">
        <w:trPr>
          <w:trHeight w:hRule="exact" w:val="416"/>
        </w:trPr>
        <w:tc>
          <w:tcPr>
            <w:tcW w:w="4692" w:type="dxa"/>
            <w:gridSpan w:val="3"/>
            <w:shd w:val="clear" w:color="C0C0C0" w:fill="FFFFFF"/>
            <w:tcMar>
              <w:left w:w="34" w:type="dxa"/>
              <w:right w:w="34" w:type="dxa"/>
            </w:tcMar>
          </w:tcPr>
          <w:p w:rsidR="00034FDB" w:rsidRDefault="00BE3612">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034FDB" w:rsidRDefault="00034FDB"/>
        </w:tc>
        <w:tc>
          <w:tcPr>
            <w:tcW w:w="993" w:type="dxa"/>
          </w:tcPr>
          <w:p w:rsidR="00034FDB" w:rsidRDefault="00034FDB"/>
        </w:tc>
        <w:tc>
          <w:tcPr>
            <w:tcW w:w="710" w:type="dxa"/>
          </w:tcPr>
          <w:p w:rsidR="00034FDB" w:rsidRDefault="00034FDB"/>
        </w:tc>
        <w:tc>
          <w:tcPr>
            <w:tcW w:w="1418" w:type="dxa"/>
          </w:tcPr>
          <w:p w:rsidR="00034FDB" w:rsidRDefault="00034FDB"/>
        </w:tc>
        <w:tc>
          <w:tcPr>
            <w:tcW w:w="852" w:type="dxa"/>
          </w:tcPr>
          <w:p w:rsidR="00034FDB" w:rsidRDefault="00034FDB"/>
        </w:tc>
        <w:tc>
          <w:tcPr>
            <w:tcW w:w="1007" w:type="dxa"/>
            <w:shd w:val="clear" w:color="C0C0C0" w:fill="FFFFFF"/>
            <w:tcMar>
              <w:left w:w="34" w:type="dxa"/>
              <w:right w:w="34" w:type="dxa"/>
            </w:tcMar>
          </w:tcPr>
          <w:p w:rsidR="00034FDB" w:rsidRDefault="00BE361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34FDB">
        <w:trPr>
          <w:trHeight w:hRule="exact" w:val="138"/>
        </w:trPr>
        <w:tc>
          <w:tcPr>
            <w:tcW w:w="766" w:type="dxa"/>
          </w:tcPr>
          <w:p w:rsidR="00034FDB" w:rsidRDefault="00034FDB"/>
        </w:tc>
        <w:tc>
          <w:tcPr>
            <w:tcW w:w="228" w:type="dxa"/>
          </w:tcPr>
          <w:p w:rsidR="00034FDB" w:rsidRDefault="00034FDB"/>
        </w:tc>
        <w:tc>
          <w:tcPr>
            <w:tcW w:w="3687" w:type="dxa"/>
          </w:tcPr>
          <w:p w:rsidR="00034FDB" w:rsidRDefault="00034FDB"/>
        </w:tc>
        <w:tc>
          <w:tcPr>
            <w:tcW w:w="1135" w:type="dxa"/>
          </w:tcPr>
          <w:p w:rsidR="00034FDB" w:rsidRDefault="00034FDB"/>
        </w:tc>
        <w:tc>
          <w:tcPr>
            <w:tcW w:w="993" w:type="dxa"/>
          </w:tcPr>
          <w:p w:rsidR="00034FDB" w:rsidRDefault="00034FDB"/>
        </w:tc>
        <w:tc>
          <w:tcPr>
            <w:tcW w:w="710" w:type="dxa"/>
          </w:tcPr>
          <w:p w:rsidR="00034FDB" w:rsidRDefault="00034FDB"/>
        </w:tc>
        <w:tc>
          <w:tcPr>
            <w:tcW w:w="1418" w:type="dxa"/>
          </w:tcPr>
          <w:p w:rsidR="00034FDB" w:rsidRDefault="00034FDB"/>
        </w:tc>
        <w:tc>
          <w:tcPr>
            <w:tcW w:w="852" w:type="dxa"/>
          </w:tcPr>
          <w:p w:rsidR="00034FDB" w:rsidRDefault="00034FDB"/>
        </w:tc>
        <w:tc>
          <w:tcPr>
            <w:tcW w:w="993" w:type="dxa"/>
          </w:tcPr>
          <w:p w:rsidR="00034FDB" w:rsidRDefault="00034FDB"/>
        </w:tc>
      </w:tr>
      <w:tr w:rsidR="00034FD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34FDB" w:rsidRDefault="00BE3612">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34FDB" w:rsidRPr="004C1891">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Цель дисциплины: выработать у студентов целостное представление о системе финансовой безопасности и её роли в обеспечении экономической и национальной безопасности, развить умения и навыки анализа и минимизации существующих рисков и угроз в системе финансовой безопасности, составления прогноза динамики индикаторов уровня финансовой безопасности на международном и национальном уровнях.</w:t>
            </w:r>
          </w:p>
        </w:tc>
      </w:tr>
      <w:tr w:rsidR="00034FDB" w:rsidRPr="004C1891">
        <w:trPr>
          <w:trHeight w:hRule="exact" w:val="277"/>
        </w:trPr>
        <w:tc>
          <w:tcPr>
            <w:tcW w:w="766" w:type="dxa"/>
          </w:tcPr>
          <w:p w:rsidR="00034FDB" w:rsidRPr="00BE3612" w:rsidRDefault="00034FDB">
            <w:pPr>
              <w:rPr>
                <w:lang w:val="ru-RU"/>
              </w:rPr>
            </w:pPr>
          </w:p>
        </w:tc>
        <w:tc>
          <w:tcPr>
            <w:tcW w:w="228" w:type="dxa"/>
          </w:tcPr>
          <w:p w:rsidR="00034FDB" w:rsidRPr="00BE3612" w:rsidRDefault="00034FDB">
            <w:pPr>
              <w:rPr>
                <w:lang w:val="ru-RU"/>
              </w:rPr>
            </w:pPr>
          </w:p>
        </w:tc>
        <w:tc>
          <w:tcPr>
            <w:tcW w:w="3687" w:type="dxa"/>
          </w:tcPr>
          <w:p w:rsidR="00034FDB" w:rsidRPr="00BE3612" w:rsidRDefault="00034FDB">
            <w:pPr>
              <w:rPr>
                <w:lang w:val="ru-RU"/>
              </w:rPr>
            </w:pPr>
          </w:p>
        </w:tc>
        <w:tc>
          <w:tcPr>
            <w:tcW w:w="1135" w:type="dxa"/>
          </w:tcPr>
          <w:p w:rsidR="00034FDB" w:rsidRPr="00BE3612" w:rsidRDefault="00034FDB">
            <w:pPr>
              <w:rPr>
                <w:lang w:val="ru-RU"/>
              </w:rPr>
            </w:pPr>
          </w:p>
        </w:tc>
        <w:tc>
          <w:tcPr>
            <w:tcW w:w="993" w:type="dxa"/>
          </w:tcPr>
          <w:p w:rsidR="00034FDB" w:rsidRPr="00BE3612" w:rsidRDefault="00034FDB">
            <w:pPr>
              <w:rPr>
                <w:lang w:val="ru-RU"/>
              </w:rPr>
            </w:pPr>
          </w:p>
        </w:tc>
        <w:tc>
          <w:tcPr>
            <w:tcW w:w="710" w:type="dxa"/>
          </w:tcPr>
          <w:p w:rsidR="00034FDB" w:rsidRPr="00BE3612" w:rsidRDefault="00034FDB">
            <w:pPr>
              <w:rPr>
                <w:lang w:val="ru-RU"/>
              </w:rPr>
            </w:pPr>
          </w:p>
        </w:tc>
        <w:tc>
          <w:tcPr>
            <w:tcW w:w="1418" w:type="dxa"/>
          </w:tcPr>
          <w:p w:rsidR="00034FDB" w:rsidRPr="00BE3612" w:rsidRDefault="00034FDB">
            <w:pPr>
              <w:rPr>
                <w:lang w:val="ru-RU"/>
              </w:rPr>
            </w:pPr>
          </w:p>
        </w:tc>
        <w:tc>
          <w:tcPr>
            <w:tcW w:w="852" w:type="dxa"/>
          </w:tcPr>
          <w:p w:rsidR="00034FDB" w:rsidRPr="00BE3612" w:rsidRDefault="00034FDB">
            <w:pPr>
              <w:rPr>
                <w:lang w:val="ru-RU"/>
              </w:rPr>
            </w:pPr>
          </w:p>
        </w:tc>
        <w:tc>
          <w:tcPr>
            <w:tcW w:w="993" w:type="dxa"/>
          </w:tcPr>
          <w:p w:rsidR="00034FDB" w:rsidRPr="00BE3612" w:rsidRDefault="00034FDB">
            <w:pPr>
              <w:rPr>
                <w:lang w:val="ru-RU"/>
              </w:rPr>
            </w:pPr>
          </w:p>
        </w:tc>
      </w:tr>
      <w:tr w:rsidR="00034FDB" w:rsidRPr="004C1891">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34FDB" w:rsidRPr="00BE3612" w:rsidRDefault="00BE3612">
            <w:pPr>
              <w:spacing w:after="0" w:line="240" w:lineRule="auto"/>
              <w:jc w:val="center"/>
              <w:rPr>
                <w:sz w:val="19"/>
                <w:szCs w:val="19"/>
                <w:lang w:val="ru-RU"/>
              </w:rPr>
            </w:pPr>
            <w:r w:rsidRPr="00BE3612">
              <w:rPr>
                <w:rFonts w:ascii="Times New Roman" w:hAnsi="Times New Roman" w:cs="Times New Roman"/>
                <w:b/>
                <w:color w:val="000000"/>
                <w:sz w:val="19"/>
                <w:szCs w:val="19"/>
                <w:lang w:val="ru-RU"/>
              </w:rPr>
              <w:t>2. ТРЕБОВАНИЯ К РЕЗУЛЬТАТАМ ОСВОЕНИЯ ДИСЦИПЛИНЫ</w:t>
            </w:r>
          </w:p>
        </w:tc>
      </w:tr>
      <w:tr w:rsidR="00034FDB" w:rsidRPr="004C189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b/>
                <w:color w:val="000000"/>
                <w:sz w:val="19"/>
                <w:szCs w:val="19"/>
                <w:lang w:val="ru-RU"/>
              </w:rPr>
              <w:t>ОПК-4:</w:t>
            </w:r>
            <w:proofErr w:type="gramStart"/>
            <w:r w:rsidRPr="00BE3612">
              <w:rPr>
                <w:rFonts w:ascii="Times New Roman" w:hAnsi="Times New Roman" w:cs="Times New Roman"/>
                <w:b/>
                <w:color w:val="000000"/>
                <w:sz w:val="19"/>
                <w:szCs w:val="19"/>
                <w:lang w:val="ru-RU"/>
              </w:rPr>
              <w:t>Способен</w:t>
            </w:r>
            <w:proofErr w:type="gramEnd"/>
            <w:r w:rsidRPr="00BE3612">
              <w:rPr>
                <w:rFonts w:ascii="Times New Roman" w:hAnsi="Times New Roman" w:cs="Times New Roman"/>
                <w:b/>
                <w:color w:val="000000"/>
                <w:sz w:val="19"/>
                <w:szCs w:val="19"/>
                <w:lang w:val="ru-RU"/>
              </w:rPr>
              <w:t xml:space="preserve"> обосновывать и принимать финансово-экономические и организационно-управленческие решения в профессиональной деятельности.</w:t>
            </w:r>
          </w:p>
        </w:tc>
      </w:tr>
      <w:tr w:rsidR="00034FDB" w:rsidRPr="004C1891">
        <w:trPr>
          <w:trHeight w:hRule="exact" w:val="277"/>
        </w:trPr>
        <w:tc>
          <w:tcPr>
            <w:tcW w:w="766" w:type="dxa"/>
          </w:tcPr>
          <w:p w:rsidR="00034FDB" w:rsidRPr="00BE3612" w:rsidRDefault="00034FDB">
            <w:pPr>
              <w:rPr>
                <w:lang w:val="ru-RU"/>
              </w:rPr>
            </w:pPr>
          </w:p>
        </w:tc>
        <w:tc>
          <w:tcPr>
            <w:tcW w:w="228" w:type="dxa"/>
          </w:tcPr>
          <w:p w:rsidR="00034FDB" w:rsidRPr="00BE3612" w:rsidRDefault="00034FDB">
            <w:pPr>
              <w:rPr>
                <w:lang w:val="ru-RU"/>
              </w:rPr>
            </w:pPr>
          </w:p>
        </w:tc>
        <w:tc>
          <w:tcPr>
            <w:tcW w:w="3687" w:type="dxa"/>
          </w:tcPr>
          <w:p w:rsidR="00034FDB" w:rsidRPr="00BE3612" w:rsidRDefault="00034FDB">
            <w:pPr>
              <w:rPr>
                <w:lang w:val="ru-RU"/>
              </w:rPr>
            </w:pPr>
          </w:p>
        </w:tc>
        <w:tc>
          <w:tcPr>
            <w:tcW w:w="1135" w:type="dxa"/>
          </w:tcPr>
          <w:p w:rsidR="00034FDB" w:rsidRPr="00BE3612" w:rsidRDefault="00034FDB">
            <w:pPr>
              <w:rPr>
                <w:lang w:val="ru-RU"/>
              </w:rPr>
            </w:pPr>
          </w:p>
        </w:tc>
        <w:tc>
          <w:tcPr>
            <w:tcW w:w="993" w:type="dxa"/>
          </w:tcPr>
          <w:p w:rsidR="00034FDB" w:rsidRPr="00BE3612" w:rsidRDefault="00034FDB">
            <w:pPr>
              <w:rPr>
                <w:lang w:val="ru-RU"/>
              </w:rPr>
            </w:pPr>
          </w:p>
        </w:tc>
        <w:tc>
          <w:tcPr>
            <w:tcW w:w="710" w:type="dxa"/>
          </w:tcPr>
          <w:p w:rsidR="00034FDB" w:rsidRPr="00BE3612" w:rsidRDefault="00034FDB">
            <w:pPr>
              <w:rPr>
                <w:lang w:val="ru-RU"/>
              </w:rPr>
            </w:pPr>
          </w:p>
        </w:tc>
        <w:tc>
          <w:tcPr>
            <w:tcW w:w="1418" w:type="dxa"/>
          </w:tcPr>
          <w:p w:rsidR="00034FDB" w:rsidRPr="00BE3612" w:rsidRDefault="00034FDB">
            <w:pPr>
              <w:rPr>
                <w:lang w:val="ru-RU"/>
              </w:rPr>
            </w:pPr>
          </w:p>
        </w:tc>
        <w:tc>
          <w:tcPr>
            <w:tcW w:w="852" w:type="dxa"/>
          </w:tcPr>
          <w:p w:rsidR="00034FDB" w:rsidRPr="00BE3612" w:rsidRDefault="00034FDB">
            <w:pPr>
              <w:rPr>
                <w:lang w:val="ru-RU"/>
              </w:rPr>
            </w:pPr>
          </w:p>
        </w:tc>
        <w:tc>
          <w:tcPr>
            <w:tcW w:w="993" w:type="dxa"/>
          </w:tcPr>
          <w:p w:rsidR="00034FDB" w:rsidRPr="00BE3612" w:rsidRDefault="00034FDB">
            <w:pPr>
              <w:rPr>
                <w:lang w:val="ru-RU"/>
              </w:rPr>
            </w:pPr>
          </w:p>
        </w:tc>
      </w:tr>
      <w:tr w:rsidR="00034FDB" w:rsidRPr="004C189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034FDB" w:rsidRPr="00BE3612" w:rsidRDefault="00BE3612">
            <w:pPr>
              <w:spacing w:after="0" w:line="240" w:lineRule="auto"/>
              <w:jc w:val="center"/>
              <w:rPr>
                <w:sz w:val="19"/>
                <w:szCs w:val="19"/>
                <w:lang w:val="ru-RU"/>
              </w:rPr>
            </w:pPr>
            <w:r w:rsidRPr="00BE3612">
              <w:rPr>
                <w:rFonts w:ascii="Times New Roman" w:hAnsi="Times New Roman" w:cs="Times New Roman"/>
                <w:b/>
                <w:color w:val="000000"/>
                <w:sz w:val="19"/>
                <w:szCs w:val="19"/>
                <w:lang w:val="ru-RU"/>
              </w:rPr>
              <w:t xml:space="preserve">В результате освоения дисциплины </w:t>
            </w:r>
            <w:proofErr w:type="gramStart"/>
            <w:r w:rsidRPr="00BE3612">
              <w:rPr>
                <w:rFonts w:ascii="Times New Roman" w:hAnsi="Times New Roman" w:cs="Times New Roman"/>
                <w:b/>
                <w:color w:val="000000"/>
                <w:sz w:val="19"/>
                <w:szCs w:val="19"/>
                <w:lang w:val="ru-RU"/>
              </w:rPr>
              <w:t>обучающийся</w:t>
            </w:r>
            <w:proofErr w:type="gramEnd"/>
            <w:r w:rsidRPr="00BE3612">
              <w:rPr>
                <w:rFonts w:ascii="Times New Roman" w:hAnsi="Times New Roman" w:cs="Times New Roman"/>
                <w:b/>
                <w:color w:val="000000"/>
                <w:sz w:val="19"/>
                <w:szCs w:val="19"/>
                <w:lang w:val="ru-RU"/>
              </w:rPr>
              <w:t xml:space="preserve"> должен:</w:t>
            </w:r>
          </w:p>
        </w:tc>
      </w:tr>
      <w:tr w:rsidR="00034FD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FDB" w:rsidRDefault="00BE361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34FDB" w:rsidRPr="004C1891">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основные виды угроз финансовой безопасности и последствия от их реализации; существующие финансово-экономические риски на международном и национальном уровнях (соотнесено с индикатором ОПК-4.1)</w:t>
            </w:r>
          </w:p>
        </w:tc>
      </w:tr>
      <w:tr w:rsidR="00034FD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FDB" w:rsidRDefault="00BE361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34FDB" w:rsidRPr="004C1891">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анализировать альтернативные варианты действий при реализации угроз финансовой безопасности; анализировать существующие финансово-экономические риски в системе финансовой безопасности на международном и национальном уровнях (соотнесено с индикатором ОПК-4.2)</w:t>
            </w:r>
          </w:p>
        </w:tc>
      </w:tr>
      <w:tr w:rsidR="00034FD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FDB" w:rsidRDefault="00BE361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34FDB" w:rsidRPr="004C1891">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навыками разработки мероприятий по минимизации угроз финансовой безопасности; навыками составления прогноза динамики основных финансово-экономических показателей, характеризующих уровень финансовой безопасности на международном и национальном уровнях (соотнесено с индикатором ОПК-4.3)</w:t>
            </w:r>
          </w:p>
        </w:tc>
      </w:tr>
      <w:tr w:rsidR="00034FDB" w:rsidRPr="004C1891">
        <w:trPr>
          <w:trHeight w:hRule="exact" w:val="277"/>
        </w:trPr>
        <w:tc>
          <w:tcPr>
            <w:tcW w:w="766" w:type="dxa"/>
          </w:tcPr>
          <w:p w:rsidR="00034FDB" w:rsidRPr="00BE3612" w:rsidRDefault="00034FDB">
            <w:pPr>
              <w:rPr>
                <w:lang w:val="ru-RU"/>
              </w:rPr>
            </w:pPr>
          </w:p>
        </w:tc>
        <w:tc>
          <w:tcPr>
            <w:tcW w:w="228" w:type="dxa"/>
          </w:tcPr>
          <w:p w:rsidR="00034FDB" w:rsidRPr="00BE3612" w:rsidRDefault="00034FDB">
            <w:pPr>
              <w:rPr>
                <w:lang w:val="ru-RU"/>
              </w:rPr>
            </w:pPr>
          </w:p>
        </w:tc>
        <w:tc>
          <w:tcPr>
            <w:tcW w:w="3687" w:type="dxa"/>
          </w:tcPr>
          <w:p w:rsidR="00034FDB" w:rsidRPr="00BE3612" w:rsidRDefault="00034FDB">
            <w:pPr>
              <w:rPr>
                <w:lang w:val="ru-RU"/>
              </w:rPr>
            </w:pPr>
          </w:p>
        </w:tc>
        <w:tc>
          <w:tcPr>
            <w:tcW w:w="1135" w:type="dxa"/>
          </w:tcPr>
          <w:p w:rsidR="00034FDB" w:rsidRPr="00BE3612" w:rsidRDefault="00034FDB">
            <w:pPr>
              <w:rPr>
                <w:lang w:val="ru-RU"/>
              </w:rPr>
            </w:pPr>
          </w:p>
        </w:tc>
        <w:tc>
          <w:tcPr>
            <w:tcW w:w="993" w:type="dxa"/>
          </w:tcPr>
          <w:p w:rsidR="00034FDB" w:rsidRPr="00BE3612" w:rsidRDefault="00034FDB">
            <w:pPr>
              <w:rPr>
                <w:lang w:val="ru-RU"/>
              </w:rPr>
            </w:pPr>
          </w:p>
        </w:tc>
        <w:tc>
          <w:tcPr>
            <w:tcW w:w="710" w:type="dxa"/>
          </w:tcPr>
          <w:p w:rsidR="00034FDB" w:rsidRPr="00BE3612" w:rsidRDefault="00034FDB">
            <w:pPr>
              <w:rPr>
                <w:lang w:val="ru-RU"/>
              </w:rPr>
            </w:pPr>
          </w:p>
        </w:tc>
        <w:tc>
          <w:tcPr>
            <w:tcW w:w="1418" w:type="dxa"/>
          </w:tcPr>
          <w:p w:rsidR="00034FDB" w:rsidRPr="00BE3612" w:rsidRDefault="00034FDB">
            <w:pPr>
              <w:rPr>
                <w:lang w:val="ru-RU"/>
              </w:rPr>
            </w:pPr>
          </w:p>
        </w:tc>
        <w:tc>
          <w:tcPr>
            <w:tcW w:w="852" w:type="dxa"/>
          </w:tcPr>
          <w:p w:rsidR="00034FDB" w:rsidRPr="00BE3612" w:rsidRDefault="00034FDB">
            <w:pPr>
              <w:rPr>
                <w:lang w:val="ru-RU"/>
              </w:rPr>
            </w:pPr>
          </w:p>
        </w:tc>
        <w:tc>
          <w:tcPr>
            <w:tcW w:w="993" w:type="dxa"/>
          </w:tcPr>
          <w:p w:rsidR="00034FDB" w:rsidRPr="00BE3612" w:rsidRDefault="00034FDB">
            <w:pPr>
              <w:rPr>
                <w:lang w:val="ru-RU"/>
              </w:rPr>
            </w:pPr>
          </w:p>
        </w:tc>
      </w:tr>
      <w:tr w:rsidR="00034FD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34FDB" w:rsidRDefault="00BE3612">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034FDB">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jc w:val="center"/>
              <w:rPr>
                <w:sz w:val="19"/>
                <w:szCs w:val="19"/>
                <w:lang w:val="ru-RU"/>
              </w:rPr>
            </w:pPr>
            <w:r w:rsidRPr="00BE361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34FDB" w:rsidRDefault="00BE3612">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034FDB" w:rsidRPr="004C189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034FDB"/>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b/>
                <w:color w:val="000000"/>
                <w:sz w:val="19"/>
                <w:szCs w:val="19"/>
                <w:lang w:val="ru-RU"/>
              </w:rPr>
              <w:t>Раздел 1. "Глобальный уровень системы финансовой безопасности"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034FD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034FDB">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034FDB">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034FDB">
            <w:pPr>
              <w:rPr>
                <w:lang w:val="ru-RU"/>
              </w:rPr>
            </w:pPr>
          </w:p>
        </w:tc>
      </w:tr>
      <w:tr w:rsidR="00034FDB">
        <w:trPr>
          <w:trHeight w:hRule="exact" w:val="399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Тема 1 «Теоретические основы системы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1. Соотношение понятий «национальная безопасность», «экономическая безопасность» и «финансовая безопасность». Система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2. Правовые основы системы финансовой безопасности и ее роль в системе экономической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3. Риски и угрозы финансовой безопасности. Понятие угрозы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4. Индикаторы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Тема 2 «Международная финансовая безопасность"</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1. Международная финансовая безопасность: понятие и структура. Угрозы международной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2. Глобальная сеть финансовой безопасности (</w:t>
            </w:r>
            <w:r>
              <w:rPr>
                <w:rFonts w:ascii="Times New Roman" w:hAnsi="Times New Roman" w:cs="Times New Roman"/>
                <w:color w:val="000000"/>
                <w:sz w:val="19"/>
                <w:szCs w:val="19"/>
              </w:rPr>
              <w:t>Global</w:t>
            </w:r>
            <w:r w:rsidRPr="00BE361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Financial</w:t>
            </w:r>
            <w:r w:rsidRPr="00BE361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Safety</w:t>
            </w:r>
            <w:r w:rsidRPr="00BE361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Net</w:t>
            </w:r>
            <w:r w:rsidRPr="00BE3612">
              <w:rPr>
                <w:rFonts w:ascii="Times New Roman" w:hAnsi="Times New Roman" w:cs="Times New Roman"/>
                <w:color w:val="000000"/>
                <w:sz w:val="19"/>
                <w:szCs w:val="19"/>
                <w:lang w:val="ru-RU"/>
              </w:rPr>
              <w:t>).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Л1.1 Л1.2Л2.1 Л2.3</w:t>
            </w:r>
          </w:p>
        </w:tc>
      </w:tr>
    </w:tbl>
    <w:p w:rsidR="00034FDB" w:rsidRDefault="00BE3612">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146"/>
        <w:gridCol w:w="1004"/>
        <w:gridCol w:w="722"/>
        <w:gridCol w:w="1430"/>
        <w:gridCol w:w="850"/>
        <w:gridCol w:w="1006"/>
      </w:tblGrid>
      <w:tr w:rsidR="00034FDB">
        <w:trPr>
          <w:trHeight w:hRule="exact" w:val="416"/>
        </w:trPr>
        <w:tc>
          <w:tcPr>
            <w:tcW w:w="4692" w:type="dxa"/>
            <w:gridSpan w:val="2"/>
            <w:shd w:val="clear" w:color="C0C0C0" w:fill="FFFFFF"/>
            <w:tcMar>
              <w:left w:w="34" w:type="dxa"/>
              <w:right w:w="34" w:type="dxa"/>
            </w:tcMar>
          </w:tcPr>
          <w:p w:rsidR="00034FDB" w:rsidRDefault="00BE3612">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034FDB" w:rsidRDefault="00034FDB"/>
        </w:tc>
        <w:tc>
          <w:tcPr>
            <w:tcW w:w="993" w:type="dxa"/>
          </w:tcPr>
          <w:p w:rsidR="00034FDB" w:rsidRDefault="00034FDB"/>
        </w:tc>
        <w:tc>
          <w:tcPr>
            <w:tcW w:w="710" w:type="dxa"/>
          </w:tcPr>
          <w:p w:rsidR="00034FDB" w:rsidRDefault="00034FDB"/>
        </w:tc>
        <w:tc>
          <w:tcPr>
            <w:tcW w:w="1418" w:type="dxa"/>
          </w:tcPr>
          <w:p w:rsidR="00034FDB" w:rsidRDefault="00034FDB"/>
        </w:tc>
        <w:tc>
          <w:tcPr>
            <w:tcW w:w="852" w:type="dxa"/>
          </w:tcPr>
          <w:p w:rsidR="00034FDB" w:rsidRDefault="00034FDB"/>
        </w:tc>
        <w:tc>
          <w:tcPr>
            <w:tcW w:w="1007" w:type="dxa"/>
            <w:shd w:val="clear" w:color="C0C0C0" w:fill="FFFFFF"/>
            <w:tcMar>
              <w:left w:w="34" w:type="dxa"/>
              <w:right w:w="34" w:type="dxa"/>
            </w:tcMar>
          </w:tcPr>
          <w:p w:rsidR="00034FDB" w:rsidRDefault="00BE361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34FD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Тема 1 «Теоретические основы системы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1. Место финансовой безопасности в структуре национальной и экономической безопасности. Сравнительный анализ научных подходов к определению категории «финансовая безопасность».</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2. Правовые основы системы финансовой безопасности. Анализ документов стратегического планирования в области экономической и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3. Риски и угрозы финансовой безопасности, классификация угроз.</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4. Внешние и внутренние угрозы финансовой безопасности государства, причины их возникновения.</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5. Индикативный анализ финансовой безопасности. Пороговые значения индикаторов, методы их определения. /</w:t>
            </w:r>
            <w:proofErr w:type="spellStart"/>
            <w:r w:rsidRPr="00BE3612">
              <w:rPr>
                <w:rFonts w:ascii="Times New Roman" w:hAnsi="Times New Roman" w:cs="Times New Roman"/>
                <w:color w:val="000000"/>
                <w:sz w:val="19"/>
                <w:szCs w:val="19"/>
                <w:lang w:val="ru-RU"/>
              </w:rPr>
              <w:t>Пр</w:t>
            </w:r>
            <w:proofErr w:type="spellEnd"/>
            <w:r w:rsidRPr="00BE361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Л1.1 Л1.2Л2.1 Л2.3</w:t>
            </w:r>
          </w:p>
        </w:tc>
      </w:tr>
      <w:tr w:rsidR="00034FDB">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Тема 2 «Международная финансовая безопасность"</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1. Понятие и структура международной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2. Характеристика международных резервных активов как одного из уровней Глобальной сети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3. Характеристика двусторонних валютных свопов как одного из уровней Глобальной сети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4. Характеристика региональных финансовых механизмов как одного из уровней Глобальной сети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5. Характеристика деятельности МВФ как главного кредитора в составе Глобальной сети финансовой безопасности.</w:t>
            </w:r>
          </w:p>
          <w:p w:rsidR="00034FDB" w:rsidRDefault="00BE361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Л1.1 Л1.2Л2.1 Л2.3</w:t>
            </w:r>
          </w:p>
        </w:tc>
      </w:tr>
      <w:tr w:rsidR="00034FDB">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Подготовка к опросу по вопросам, относящимся к разделу 1, перечень вопросов представлен в Приложении 1.</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 xml:space="preserve">Подготовка доклада по темам, относящимся к разделу 1, перечень тем докладов представлен в Приложении 1. При подготовке доклада и презентации к нему используется </w:t>
            </w:r>
            <w:r>
              <w:rPr>
                <w:rFonts w:ascii="Times New Roman" w:hAnsi="Times New Roman" w:cs="Times New Roman"/>
                <w:color w:val="000000"/>
                <w:sz w:val="19"/>
                <w:szCs w:val="19"/>
              </w:rPr>
              <w:t>Microsoft</w:t>
            </w:r>
            <w:r w:rsidRPr="00BE361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BE3612">
              <w:rPr>
                <w:rFonts w:ascii="Times New Roman" w:hAnsi="Times New Roman" w:cs="Times New Roman"/>
                <w:color w:val="000000"/>
                <w:sz w:val="19"/>
                <w:szCs w:val="19"/>
                <w:lang w:val="ru-RU"/>
              </w:rPr>
              <w:t>.</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 xml:space="preserve">Подготовка эссе, перечень тем эссе представлен в Приложении 1. При подготовке эссе используется </w:t>
            </w:r>
            <w:r>
              <w:rPr>
                <w:rFonts w:ascii="Times New Roman" w:hAnsi="Times New Roman" w:cs="Times New Roman"/>
                <w:color w:val="000000"/>
                <w:sz w:val="19"/>
                <w:szCs w:val="19"/>
              </w:rPr>
              <w:t>Microsoft</w:t>
            </w:r>
            <w:r w:rsidRPr="00BE361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BE3612">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42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Л1.1 Л1.2Л2.1 Л2.3</w:t>
            </w:r>
          </w:p>
        </w:tc>
      </w:tr>
      <w:tr w:rsidR="00034FDB" w:rsidRPr="004C189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034FDB"/>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b/>
                <w:color w:val="000000"/>
                <w:sz w:val="19"/>
                <w:szCs w:val="19"/>
                <w:lang w:val="ru-RU"/>
              </w:rPr>
              <w:t>Раздел 2. "Национальный уровень системы финансовой безопасности"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034FD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034FDB">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034FDB">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034FDB">
            <w:pPr>
              <w:rPr>
                <w:lang w:val="ru-RU"/>
              </w:rPr>
            </w:pPr>
          </w:p>
        </w:tc>
      </w:tr>
      <w:tr w:rsidR="00034FDB">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Тема 3. "Бюджетная и долговая безопасность в национальной системе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1. Характеристика и индикаторы бюджетной безопасности в системе национальной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2. Финансовая безопасность в сфере государственных заимствований. Факторы и индикаторы долговой безопасности в системе национальной финансовой безопасности.</w:t>
            </w:r>
          </w:p>
          <w:p w:rsidR="00034FDB" w:rsidRDefault="00BE361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Л1.1 Л1.2 Л1.3Л2.1 Л2.3</w:t>
            </w:r>
          </w:p>
        </w:tc>
      </w:tr>
    </w:tbl>
    <w:p w:rsidR="00034FDB" w:rsidRDefault="00BE3612">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81"/>
        <w:gridCol w:w="1144"/>
        <w:gridCol w:w="1004"/>
        <w:gridCol w:w="722"/>
        <w:gridCol w:w="1429"/>
        <w:gridCol w:w="850"/>
        <w:gridCol w:w="1006"/>
      </w:tblGrid>
      <w:tr w:rsidR="00034FDB">
        <w:trPr>
          <w:trHeight w:hRule="exact" w:val="416"/>
        </w:trPr>
        <w:tc>
          <w:tcPr>
            <w:tcW w:w="4692" w:type="dxa"/>
            <w:gridSpan w:val="2"/>
            <w:shd w:val="clear" w:color="C0C0C0" w:fill="FFFFFF"/>
            <w:tcMar>
              <w:left w:w="34" w:type="dxa"/>
              <w:right w:w="34" w:type="dxa"/>
            </w:tcMar>
          </w:tcPr>
          <w:p w:rsidR="00034FDB" w:rsidRDefault="00BE3612">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034FDB" w:rsidRDefault="00034FDB"/>
        </w:tc>
        <w:tc>
          <w:tcPr>
            <w:tcW w:w="993" w:type="dxa"/>
          </w:tcPr>
          <w:p w:rsidR="00034FDB" w:rsidRDefault="00034FDB"/>
        </w:tc>
        <w:tc>
          <w:tcPr>
            <w:tcW w:w="710" w:type="dxa"/>
          </w:tcPr>
          <w:p w:rsidR="00034FDB" w:rsidRDefault="00034FDB"/>
        </w:tc>
        <w:tc>
          <w:tcPr>
            <w:tcW w:w="1418" w:type="dxa"/>
          </w:tcPr>
          <w:p w:rsidR="00034FDB" w:rsidRDefault="00034FDB"/>
        </w:tc>
        <w:tc>
          <w:tcPr>
            <w:tcW w:w="852" w:type="dxa"/>
          </w:tcPr>
          <w:p w:rsidR="00034FDB" w:rsidRDefault="00034FDB"/>
        </w:tc>
        <w:tc>
          <w:tcPr>
            <w:tcW w:w="1007" w:type="dxa"/>
            <w:shd w:val="clear" w:color="C0C0C0" w:fill="FFFFFF"/>
            <w:tcMar>
              <w:left w:w="34" w:type="dxa"/>
              <w:right w:w="34" w:type="dxa"/>
            </w:tcMar>
          </w:tcPr>
          <w:p w:rsidR="00034FDB" w:rsidRDefault="00BE361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34FDB">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Тема 4. "Финансовая безопасность банковской системы в системе национальной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1. Роль финансовой безопасности банковской системы в экономической безопасности государства.</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2. Финансовая безопасность коммерческого банка как элемента банковской системы страны.</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Тема 5. "Инвестиционная безопасность и безопасность на фондовом рынке в системе национальной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1. Угрозы инвестиционной безопасности в контексте обеспечения финансовой безопасности РФ.</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2. Макроэкономические условия и роль фондового рынка для обеспечения финансовой безопасности.</w:t>
            </w:r>
          </w:p>
          <w:p w:rsidR="00034FDB" w:rsidRPr="00BE3612" w:rsidRDefault="00034FDB">
            <w:pPr>
              <w:spacing w:after="0" w:line="240" w:lineRule="auto"/>
              <w:rPr>
                <w:sz w:val="19"/>
                <w:szCs w:val="19"/>
                <w:lang w:val="ru-RU"/>
              </w:rPr>
            </w:pPr>
          </w:p>
          <w:p w:rsidR="00034FDB" w:rsidRDefault="00BE361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034FD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Тема 3. "Бюджетная и долговая безопасность в национальной системе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1. Характеристика и индикаторы бюджетной безопасности в системе национальной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2. Финансовая безопасность в сфере государственных заимствований.</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3. Факторы и индикаторы долговой безопасности в системе национальной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4. Валютная безопасность как фактор обеспечения финансовой безопасности на национальном уровне. /</w:t>
            </w:r>
            <w:proofErr w:type="spellStart"/>
            <w:r w:rsidRPr="00BE3612">
              <w:rPr>
                <w:rFonts w:ascii="Times New Roman" w:hAnsi="Times New Roman" w:cs="Times New Roman"/>
                <w:color w:val="000000"/>
                <w:sz w:val="19"/>
                <w:szCs w:val="19"/>
                <w:lang w:val="ru-RU"/>
              </w:rPr>
              <w:t>Пр</w:t>
            </w:r>
            <w:proofErr w:type="spellEnd"/>
            <w:r w:rsidRPr="00BE361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Л1.1 Л1.2 Л1.3Л2.1 Л2.3</w:t>
            </w:r>
          </w:p>
        </w:tc>
      </w:tr>
      <w:tr w:rsidR="00034FDB">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Тема 4. "Финансовая безопасность банковской системы в системе национальной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1. Роль финансовой безопасности банковской системы в экономической безопасности государства.</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2. Финансовая безопасность коммерческого банка как элемента банковской системы страны.</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Тема 5. "Инвестиционная безопасность и безопасность на фондовом рынке в системе национальной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1. Угрозы инвестиционной безопасности в контексте обеспечения финансовой безопасности РФ.</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2. Инвестиционная безопасность России в условиях глобализации.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3. Макроэкономические условия и роль фондового рынка для обеспечения финансовой безопасности.</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4. Основные угрозы финансовой безопасности, возникающие на фондовом рынке.</w:t>
            </w:r>
          </w:p>
          <w:p w:rsidR="00034FDB" w:rsidRDefault="00BE361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034FDB">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2.5</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Подготовка к опросу по вопросам, относящимся к разделу 2, перечень вопросов представлен в Приложении 1.</w:t>
            </w:r>
          </w:p>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 xml:space="preserve">Подготовка доклада по темам, относящимся к разделу 2, перечень тем докладов представлен в Приложении 1. При подготовке доклада и презентации к нему используется </w:t>
            </w:r>
            <w:r>
              <w:rPr>
                <w:rFonts w:ascii="Times New Roman" w:hAnsi="Times New Roman" w:cs="Times New Roman"/>
                <w:color w:val="000000"/>
                <w:sz w:val="19"/>
                <w:szCs w:val="19"/>
              </w:rPr>
              <w:t>Microsoft</w:t>
            </w:r>
            <w:r w:rsidRPr="00BE361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BE3612">
              <w:rPr>
                <w:rFonts w:ascii="Times New Roman" w:hAnsi="Times New Roman" w:cs="Times New Roman"/>
                <w:color w:val="000000"/>
                <w:sz w:val="19"/>
                <w:szCs w:val="19"/>
                <w:lang w:val="ru-RU"/>
              </w:rPr>
              <w:t>.</w:t>
            </w:r>
          </w:p>
          <w:p w:rsidR="00034FDB" w:rsidRDefault="00BE3612">
            <w:pPr>
              <w:spacing w:after="0" w:line="240" w:lineRule="auto"/>
              <w:rPr>
                <w:sz w:val="19"/>
                <w:szCs w:val="19"/>
              </w:rPr>
            </w:pPr>
            <w:r w:rsidRPr="00BE3612">
              <w:rPr>
                <w:rFonts w:ascii="Times New Roman" w:hAnsi="Times New Roman" w:cs="Times New Roman"/>
                <w:color w:val="000000"/>
                <w:sz w:val="19"/>
                <w:szCs w:val="19"/>
                <w:lang w:val="ru-RU"/>
              </w:rPr>
              <w:t xml:space="preserve">Подготовка расчетных заданий, перечень представлен в Приложении 1.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подготовке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расчетных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Microsoft Office.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43</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034FD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2.6</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9</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034FDB">
        <w:trPr>
          <w:trHeight w:hRule="exact" w:val="277"/>
        </w:trPr>
        <w:tc>
          <w:tcPr>
            <w:tcW w:w="993" w:type="dxa"/>
          </w:tcPr>
          <w:p w:rsidR="00034FDB" w:rsidRDefault="00034FDB"/>
        </w:tc>
        <w:tc>
          <w:tcPr>
            <w:tcW w:w="3687" w:type="dxa"/>
          </w:tcPr>
          <w:p w:rsidR="00034FDB" w:rsidRDefault="00034FDB"/>
        </w:tc>
        <w:tc>
          <w:tcPr>
            <w:tcW w:w="1135" w:type="dxa"/>
          </w:tcPr>
          <w:p w:rsidR="00034FDB" w:rsidRDefault="00034FDB"/>
        </w:tc>
        <w:tc>
          <w:tcPr>
            <w:tcW w:w="993" w:type="dxa"/>
          </w:tcPr>
          <w:p w:rsidR="00034FDB" w:rsidRDefault="00034FDB"/>
        </w:tc>
        <w:tc>
          <w:tcPr>
            <w:tcW w:w="710" w:type="dxa"/>
          </w:tcPr>
          <w:p w:rsidR="00034FDB" w:rsidRDefault="00034FDB"/>
        </w:tc>
        <w:tc>
          <w:tcPr>
            <w:tcW w:w="1418" w:type="dxa"/>
          </w:tcPr>
          <w:p w:rsidR="00034FDB" w:rsidRDefault="00034FDB"/>
        </w:tc>
        <w:tc>
          <w:tcPr>
            <w:tcW w:w="852" w:type="dxa"/>
          </w:tcPr>
          <w:p w:rsidR="00034FDB" w:rsidRDefault="00034FDB"/>
        </w:tc>
        <w:tc>
          <w:tcPr>
            <w:tcW w:w="993" w:type="dxa"/>
          </w:tcPr>
          <w:p w:rsidR="00034FDB" w:rsidRDefault="00034FDB"/>
        </w:tc>
      </w:tr>
      <w:tr w:rsidR="00034FDB">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34FDB" w:rsidRDefault="00BE3612">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034FDB" w:rsidRPr="004C1891">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rsidR="00034FDB" w:rsidRPr="00BE3612" w:rsidRDefault="00BE3612">
      <w:pPr>
        <w:rPr>
          <w:sz w:val="0"/>
          <w:szCs w:val="0"/>
          <w:lang w:val="ru-RU"/>
        </w:rPr>
      </w:pPr>
      <w:r w:rsidRPr="00BE3612">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034FDB">
        <w:trPr>
          <w:trHeight w:hRule="exact" w:val="416"/>
        </w:trPr>
        <w:tc>
          <w:tcPr>
            <w:tcW w:w="4692" w:type="dxa"/>
            <w:gridSpan w:val="3"/>
            <w:shd w:val="clear" w:color="C0C0C0" w:fill="FFFFFF"/>
            <w:tcMar>
              <w:left w:w="34" w:type="dxa"/>
              <w:right w:w="34" w:type="dxa"/>
            </w:tcMar>
          </w:tcPr>
          <w:p w:rsidR="00034FDB" w:rsidRDefault="00BE3612">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844" w:type="dxa"/>
          </w:tcPr>
          <w:p w:rsidR="00034FDB" w:rsidRDefault="00034FDB"/>
        </w:tc>
        <w:tc>
          <w:tcPr>
            <w:tcW w:w="2269" w:type="dxa"/>
          </w:tcPr>
          <w:p w:rsidR="00034FDB" w:rsidRDefault="00034FDB"/>
        </w:tc>
        <w:tc>
          <w:tcPr>
            <w:tcW w:w="993" w:type="dxa"/>
          </w:tcPr>
          <w:p w:rsidR="00034FDB" w:rsidRDefault="00034FDB"/>
        </w:tc>
        <w:tc>
          <w:tcPr>
            <w:tcW w:w="1007" w:type="dxa"/>
            <w:shd w:val="clear" w:color="C0C0C0" w:fill="FFFFFF"/>
            <w:tcMar>
              <w:left w:w="34" w:type="dxa"/>
              <w:right w:w="34" w:type="dxa"/>
            </w:tcMar>
          </w:tcPr>
          <w:p w:rsidR="00034FDB" w:rsidRDefault="00BE361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34FDB">
        <w:trPr>
          <w:trHeight w:hRule="exact" w:val="277"/>
        </w:trPr>
        <w:tc>
          <w:tcPr>
            <w:tcW w:w="710" w:type="dxa"/>
          </w:tcPr>
          <w:p w:rsidR="00034FDB" w:rsidRDefault="00034FDB"/>
        </w:tc>
        <w:tc>
          <w:tcPr>
            <w:tcW w:w="1844" w:type="dxa"/>
          </w:tcPr>
          <w:p w:rsidR="00034FDB" w:rsidRDefault="00034FDB"/>
        </w:tc>
        <w:tc>
          <w:tcPr>
            <w:tcW w:w="2127" w:type="dxa"/>
          </w:tcPr>
          <w:p w:rsidR="00034FDB" w:rsidRDefault="00034FDB"/>
        </w:tc>
        <w:tc>
          <w:tcPr>
            <w:tcW w:w="1844" w:type="dxa"/>
          </w:tcPr>
          <w:p w:rsidR="00034FDB" w:rsidRDefault="00034FDB"/>
        </w:tc>
        <w:tc>
          <w:tcPr>
            <w:tcW w:w="2269" w:type="dxa"/>
          </w:tcPr>
          <w:p w:rsidR="00034FDB" w:rsidRDefault="00034FDB"/>
        </w:tc>
        <w:tc>
          <w:tcPr>
            <w:tcW w:w="993" w:type="dxa"/>
          </w:tcPr>
          <w:p w:rsidR="00034FDB" w:rsidRDefault="00034FDB"/>
        </w:tc>
        <w:tc>
          <w:tcPr>
            <w:tcW w:w="993" w:type="dxa"/>
          </w:tcPr>
          <w:p w:rsidR="00034FDB" w:rsidRDefault="00034FDB"/>
        </w:tc>
      </w:tr>
      <w:tr w:rsidR="00034FDB" w:rsidRPr="004C1891">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34FDB" w:rsidRPr="00BE3612" w:rsidRDefault="00BE3612">
            <w:pPr>
              <w:spacing w:after="0" w:line="240" w:lineRule="auto"/>
              <w:jc w:val="center"/>
              <w:rPr>
                <w:sz w:val="19"/>
                <w:szCs w:val="19"/>
                <w:lang w:val="ru-RU"/>
              </w:rPr>
            </w:pPr>
            <w:r w:rsidRPr="00BE3612">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034FD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34FD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034FD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34FDB" w:rsidRPr="004C189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8"/>
                <w:szCs w:val="18"/>
                <w:lang w:val="ru-RU"/>
              </w:rPr>
            </w:pPr>
            <w:r w:rsidRPr="00BE3612">
              <w:rPr>
                <w:rFonts w:ascii="Times New Roman" w:hAnsi="Times New Roman" w:cs="Times New Roman"/>
                <w:color w:val="000000"/>
                <w:sz w:val="18"/>
                <w:szCs w:val="18"/>
                <w:lang w:val="ru-RU"/>
              </w:rPr>
              <w:t xml:space="preserve">Сараджева О. В., </w:t>
            </w:r>
            <w:proofErr w:type="spellStart"/>
            <w:r w:rsidRPr="00BE3612">
              <w:rPr>
                <w:rFonts w:ascii="Times New Roman" w:hAnsi="Times New Roman" w:cs="Times New Roman"/>
                <w:color w:val="000000"/>
                <w:sz w:val="18"/>
                <w:szCs w:val="18"/>
                <w:lang w:val="ru-RU"/>
              </w:rPr>
              <w:t>Барикаев</w:t>
            </w:r>
            <w:proofErr w:type="spellEnd"/>
            <w:r w:rsidRPr="00BE3612">
              <w:rPr>
                <w:rFonts w:ascii="Times New Roman" w:hAnsi="Times New Roman" w:cs="Times New Roman"/>
                <w:color w:val="000000"/>
                <w:sz w:val="18"/>
                <w:szCs w:val="18"/>
                <w:lang w:val="ru-RU"/>
              </w:rPr>
              <w:t xml:space="preserve"> Е.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rPr>
                <w:sz w:val="18"/>
                <w:szCs w:val="18"/>
              </w:rPr>
            </w:pPr>
            <w:proofErr w:type="spellStart"/>
            <w:r>
              <w:rPr>
                <w:rFonts w:ascii="Times New Roman" w:hAnsi="Times New Roman" w:cs="Times New Roman"/>
                <w:color w:val="000000"/>
                <w:sz w:val="18"/>
                <w:szCs w:val="18"/>
              </w:rPr>
              <w:t>Финансовая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безопасность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монография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jc w:val="center"/>
              <w:rPr>
                <w:sz w:val="18"/>
                <w:szCs w:val="18"/>
                <w:lang w:val="ru-RU"/>
              </w:rPr>
            </w:pPr>
            <w:r>
              <w:rPr>
                <w:rFonts w:ascii="Times New Roman" w:hAnsi="Times New Roman" w:cs="Times New Roman"/>
                <w:color w:val="000000"/>
                <w:sz w:val="18"/>
                <w:szCs w:val="18"/>
              </w:rPr>
              <w:t>https</w:t>
            </w:r>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B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B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361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3612">
              <w:rPr>
                <w:rFonts w:ascii="Times New Roman" w:hAnsi="Times New Roman" w:cs="Times New Roman"/>
                <w:color w:val="000000"/>
                <w:sz w:val="18"/>
                <w:szCs w:val="18"/>
                <w:lang w:val="ru-RU"/>
              </w:rPr>
              <w:t>=446568 неограниченный доступ для зарегистрированных пользователей</w:t>
            </w:r>
          </w:p>
        </w:tc>
      </w:tr>
      <w:tr w:rsidR="00034FDB" w:rsidRPr="004C189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rPr>
                <w:sz w:val="18"/>
                <w:szCs w:val="18"/>
              </w:rPr>
            </w:pPr>
            <w:proofErr w:type="spellStart"/>
            <w:r>
              <w:rPr>
                <w:rFonts w:ascii="Times New Roman" w:hAnsi="Times New Roman" w:cs="Times New Roman"/>
                <w:color w:val="000000"/>
                <w:sz w:val="18"/>
                <w:szCs w:val="18"/>
              </w:rPr>
              <w:t>Воробьева</w:t>
            </w:r>
            <w:proofErr w:type="spellEnd"/>
            <w:r>
              <w:rPr>
                <w:rFonts w:ascii="Times New Roman" w:hAnsi="Times New Roman" w:cs="Times New Roman"/>
                <w:color w:val="000000"/>
                <w:sz w:val="18"/>
                <w:szCs w:val="18"/>
              </w:rPr>
              <w:t xml:space="preserve">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8"/>
                <w:szCs w:val="18"/>
                <w:lang w:val="ru-RU"/>
              </w:rPr>
            </w:pPr>
            <w:r w:rsidRPr="00BE3612">
              <w:rPr>
                <w:rFonts w:ascii="Times New Roman" w:hAnsi="Times New Roman" w:cs="Times New Roman"/>
                <w:color w:val="000000"/>
                <w:sz w:val="18"/>
                <w:szCs w:val="18"/>
                <w:lang w:val="ru-RU"/>
              </w:rPr>
              <w:t>Основы международной экономической безопасности: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Ставрополь: Ставропольский государственный аграрный университет (</w:t>
            </w:r>
            <w:proofErr w:type="spellStart"/>
            <w:r w:rsidRPr="00BE3612">
              <w:rPr>
                <w:rFonts w:ascii="Times New Roman" w:hAnsi="Times New Roman" w:cs="Times New Roman"/>
                <w:color w:val="000000"/>
                <w:sz w:val="19"/>
                <w:szCs w:val="19"/>
                <w:lang w:val="ru-RU"/>
              </w:rPr>
              <w:t>СтГАУ</w:t>
            </w:r>
            <w:proofErr w:type="spellEnd"/>
            <w:r w:rsidRPr="00BE3612">
              <w:rPr>
                <w:rFonts w:ascii="Times New Roman" w:hAnsi="Times New Roman" w:cs="Times New Roman"/>
                <w:color w:val="000000"/>
                <w:sz w:val="19"/>
                <w:szCs w:val="19"/>
                <w:lang w:val="ru-RU"/>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jc w:val="center"/>
              <w:rPr>
                <w:sz w:val="18"/>
                <w:szCs w:val="18"/>
                <w:lang w:val="ru-RU"/>
              </w:rPr>
            </w:pPr>
            <w:r>
              <w:rPr>
                <w:rFonts w:ascii="Times New Roman" w:hAnsi="Times New Roman" w:cs="Times New Roman"/>
                <w:color w:val="000000"/>
                <w:sz w:val="18"/>
                <w:szCs w:val="18"/>
              </w:rPr>
              <w:t>https</w:t>
            </w:r>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B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B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361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3612">
              <w:rPr>
                <w:rFonts w:ascii="Times New Roman" w:hAnsi="Times New Roman" w:cs="Times New Roman"/>
                <w:color w:val="000000"/>
                <w:sz w:val="18"/>
                <w:szCs w:val="18"/>
                <w:lang w:val="ru-RU"/>
              </w:rPr>
              <w:t>=484961 неограниченный доступ для зарегистрированных пользователей</w:t>
            </w:r>
          </w:p>
        </w:tc>
      </w:tr>
      <w:tr w:rsidR="00034FDB" w:rsidRPr="004C189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8"/>
                <w:szCs w:val="18"/>
                <w:lang w:val="ru-RU"/>
              </w:rPr>
            </w:pPr>
            <w:proofErr w:type="spellStart"/>
            <w:r w:rsidRPr="00BE3612">
              <w:rPr>
                <w:rFonts w:ascii="Times New Roman" w:hAnsi="Times New Roman" w:cs="Times New Roman"/>
                <w:color w:val="000000"/>
                <w:sz w:val="18"/>
                <w:szCs w:val="18"/>
                <w:lang w:val="ru-RU"/>
              </w:rPr>
              <w:t>Бекряшев</w:t>
            </w:r>
            <w:proofErr w:type="spellEnd"/>
            <w:r w:rsidRPr="00BE3612">
              <w:rPr>
                <w:rFonts w:ascii="Times New Roman" w:hAnsi="Times New Roman" w:cs="Times New Roman"/>
                <w:color w:val="000000"/>
                <w:sz w:val="18"/>
                <w:szCs w:val="18"/>
                <w:lang w:val="ru-RU"/>
              </w:rPr>
              <w:t>, А. К., Белозеров, И.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8"/>
                <w:szCs w:val="18"/>
                <w:lang w:val="ru-RU"/>
              </w:rPr>
            </w:pPr>
            <w:r w:rsidRPr="00BE3612">
              <w:rPr>
                <w:rFonts w:ascii="Times New Roman" w:hAnsi="Times New Roman" w:cs="Times New Roman"/>
                <w:color w:val="000000"/>
                <w:sz w:val="18"/>
                <w:szCs w:val="18"/>
                <w:lang w:val="ru-RU"/>
              </w:rPr>
              <w:t>Финансовая безопасность России в сфере государственного кредита и фондового рынка: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Омск: Омская академия МВД России,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jc w:val="center"/>
              <w:rPr>
                <w:sz w:val="18"/>
                <w:szCs w:val="18"/>
                <w:lang w:val="ru-RU"/>
              </w:rPr>
            </w:pPr>
            <w:r>
              <w:rPr>
                <w:rFonts w:ascii="Times New Roman" w:hAnsi="Times New Roman" w:cs="Times New Roman"/>
                <w:color w:val="000000"/>
                <w:sz w:val="18"/>
                <w:szCs w:val="18"/>
              </w:rPr>
              <w:t>http</w:t>
            </w:r>
            <w:r w:rsidRPr="00B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B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BE3612">
              <w:rPr>
                <w:rFonts w:ascii="Times New Roman" w:hAnsi="Times New Roman" w:cs="Times New Roman"/>
                <w:color w:val="000000"/>
                <w:sz w:val="18"/>
                <w:szCs w:val="18"/>
                <w:lang w:val="ru-RU"/>
              </w:rPr>
              <w:t>/36108.</w:t>
            </w:r>
            <w:r>
              <w:rPr>
                <w:rFonts w:ascii="Times New Roman" w:hAnsi="Times New Roman" w:cs="Times New Roman"/>
                <w:color w:val="000000"/>
                <w:sz w:val="18"/>
                <w:szCs w:val="18"/>
              </w:rPr>
              <w:t>html</w:t>
            </w:r>
            <w:r w:rsidRPr="00B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34FD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34FD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034FD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34FDB" w:rsidRPr="004C189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8"/>
                <w:szCs w:val="18"/>
                <w:lang w:val="ru-RU"/>
              </w:rPr>
            </w:pPr>
            <w:r w:rsidRPr="00BE3612">
              <w:rPr>
                <w:rFonts w:ascii="Times New Roman" w:hAnsi="Times New Roman" w:cs="Times New Roman"/>
                <w:color w:val="000000"/>
                <w:sz w:val="18"/>
                <w:szCs w:val="18"/>
                <w:lang w:val="ru-RU"/>
              </w:rPr>
              <w:t xml:space="preserve">Криворотов В. В., Калина А. В., </w:t>
            </w:r>
            <w:proofErr w:type="spellStart"/>
            <w:r w:rsidRPr="00BE3612">
              <w:rPr>
                <w:rFonts w:ascii="Times New Roman" w:hAnsi="Times New Roman" w:cs="Times New Roman"/>
                <w:color w:val="000000"/>
                <w:sz w:val="18"/>
                <w:szCs w:val="18"/>
                <w:lang w:val="ru-RU"/>
              </w:rPr>
              <w:t>Эриашвили</w:t>
            </w:r>
            <w:proofErr w:type="spellEnd"/>
            <w:r w:rsidRPr="00BE3612">
              <w:rPr>
                <w:rFonts w:ascii="Times New Roman" w:hAnsi="Times New Roman" w:cs="Times New Roman"/>
                <w:color w:val="000000"/>
                <w:sz w:val="18"/>
                <w:szCs w:val="18"/>
                <w:lang w:val="ru-RU"/>
              </w:rPr>
              <w:t xml:space="preserve"> Н.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8"/>
                <w:szCs w:val="18"/>
                <w:lang w:val="ru-RU"/>
              </w:rPr>
            </w:pPr>
            <w:r w:rsidRPr="00BE3612">
              <w:rPr>
                <w:rFonts w:ascii="Times New Roman" w:hAnsi="Times New Roman" w:cs="Times New Roman"/>
                <w:color w:val="000000"/>
                <w:sz w:val="18"/>
                <w:szCs w:val="18"/>
                <w:lang w:val="ru-RU"/>
              </w:rPr>
              <w:t>Экономическая безопасность государства и регионов: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jc w:val="center"/>
              <w:rPr>
                <w:sz w:val="18"/>
                <w:szCs w:val="18"/>
                <w:lang w:val="ru-RU"/>
              </w:rPr>
            </w:pPr>
            <w:r>
              <w:rPr>
                <w:rFonts w:ascii="Times New Roman" w:hAnsi="Times New Roman" w:cs="Times New Roman"/>
                <w:color w:val="000000"/>
                <w:sz w:val="18"/>
                <w:szCs w:val="18"/>
              </w:rPr>
              <w:t>https</w:t>
            </w:r>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B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B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361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3612">
              <w:rPr>
                <w:rFonts w:ascii="Times New Roman" w:hAnsi="Times New Roman" w:cs="Times New Roman"/>
                <w:color w:val="000000"/>
                <w:sz w:val="18"/>
                <w:szCs w:val="18"/>
                <w:lang w:val="ru-RU"/>
              </w:rPr>
              <w:t>=118280 неограниченный доступ для зарегистрированных пользователей</w:t>
            </w:r>
          </w:p>
        </w:tc>
      </w:tr>
      <w:tr w:rsidR="00034FDB" w:rsidRPr="004C189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8"/>
                <w:szCs w:val="18"/>
                <w:lang w:val="ru-RU"/>
              </w:rPr>
            </w:pPr>
            <w:r w:rsidRPr="00BE3612">
              <w:rPr>
                <w:rFonts w:ascii="Times New Roman" w:hAnsi="Times New Roman" w:cs="Times New Roman"/>
                <w:color w:val="000000"/>
                <w:sz w:val="18"/>
                <w:szCs w:val="18"/>
                <w:lang w:val="ru-RU"/>
              </w:rPr>
              <w:t>Ревенков П. В., Дудка А. Б., Воронин А. Н., Каратаев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8"/>
                <w:szCs w:val="18"/>
                <w:lang w:val="ru-RU"/>
              </w:rPr>
            </w:pPr>
            <w:r w:rsidRPr="00BE3612">
              <w:rPr>
                <w:rFonts w:ascii="Times New Roman" w:hAnsi="Times New Roman" w:cs="Times New Roman"/>
                <w:color w:val="000000"/>
                <w:sz w:val="18"/>
                <w:szCs w:val="18"/>
                <w:lang w:val="ru-RU"/>
              </w:rPr>
              <w:t>Финансовый мониторинг: управление рисками отмывания денег в банках: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КНОРУС : </w:t>
            </w:r>
            <w:proofErr w:type="spellStart"/>
            <w:r>
              <w:rPr>
                <w:rFonts w:ascii="Times New Roman" w:hAnsi="Times New Roman" w:cs="Times New Roman"/>
                <w:color w:val="000000"/>
                <w:sz w:val="19"/>
                <w:szCs w:val="19"/>
              </w:rPr>
              <w:t>ЦИПСи</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jc w:val="center"/>
              <w:rPr>
                <w:sz w:val="18"/>
                <w:szCs w:val="18"/>
                <w:lang w:val="ru-RU"/>
              </w:rPr>
            </w:pPr>
            <w:r>
              <w:rPr>
                <w:rFonts w:ascii="Times New Roman" w:hAnsi="Times New Roman" w:cs="Times New Roman"/>
                <w:color w:val="000000"/>
                <w:sz w:val="18"/>
                <w:szCs w:val="18"/>
              </w:rPr>
              <w:t>https</w:t>
            </w:r>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B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B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361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3612">
              <w:rPr>
                <w:rFonts w:ascii="Times New Roman" w:hAnsi="Times New Roman" w:cs="Times New Roman"/>
                <w:color w:val="000000"/>
                <w:sz w:val="18"/>
                <w:szCs w:val="18"/>
                <w:lang w:val="ru-RU"/>
              </w:rPr>
              <w:t>=209620 неограниченный доступ для зарегистрированных пользователей</w:t>
            </w:r>
          </w:p>
        </w:tc>
      </w:tr>
      <w:tr w:rsidR="00034FDB" w:rsidRPr="004C189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034FDB"/>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8"/>
                <w:szCs w:val="18"/>
                <w:lang w:val="ru-RU"/>
              </w:rPr>
            </w:pPr>
            <w:proofErr w:type="spellStart"/>
            <w:r>
              <w:rPr>
                <w:rFonts w:ascii="Times New Roman" w:hAnsi="Times New Roman" w:cs="Times New Roman"/>
                <w:color w:val="000000"/>
                <w:sz w:val="18"/>
                <w:szCs w:val="18"/>
              </w:rPr>
              <w:t>Финансовые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исследования</w:t>
            </w:r>
            <w:proofErr w:type="spellEnd"/>
            <w:r>
              <w:rPr>
                <w:rFonts w:ascii="Times New Roman" w:hAnsi="Times New Roman" w:cs="Times New Roman"/>
                <w:color w:val="000000"/>
                <w:sz w:val="18"/>
                <w:szCs w:val="18"/>
                <w:lang w:val="ru-RU"/>
              </w:rPr>
              <w:t>: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rPr>
                <w:sz w:val="19"/>
                <w:szCs w:val="19"/>
              </w:rPr>
            </w:pPr>
            <w:r>
              <w:rPr>
                <w:rFonts w:ascii="Times New Roman" w:hAnsi="Times New Roman" w:cs="Times New Roman"/>
                <w:color w:val="000000"/>
                <w:sz w:val="19"/>
                <w:szCs w:val="19"/>
              </w:rPr>
              <w:t>,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jc w:val="center"/>
              <w:rPr>
                <w:sz w:val="18"/>
                <w:szCs w:val="18"/>
                <w:lang w:val="ru-RU"/>
              </w:rPr>
            </w:pPr>
            <w:r>
              <w:rPr>
                <w:rFonts w:ascii="Times New Roman" w:hAnsi="Times New Roman" w:cs="Times New Roman"/>
                <w:color w:val="000000"/>
                <w:sz w:val="18"/>
                <w:szCs w:val="18"/>
              </w:rPr>
              <w:t>http</w:t>
            </w:r>
            <w:r w:rsidRPr="00B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B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B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BE3612">
              <w:rPr>
                <w:rFonts w:ascii="Times New Roman" w:hAnsi="Times New Roman" w:cs="Times New Roman"/>
                <w:color w:val="000000"/>
                <w:sz w:val="18"/>
                <w:szCs w:val="18"/>
                <w:lang w:val="ru-RU"/>
              </w:rPr>
              <w:t>/62035.</w:t>
            </w:r>
            <w:r>
              <w:rPr>
                <w:rFonts w:ascii="Times New Roman" w:hAnsi="Times New Roman" w:cs="Times New Roman"/>
                <w:color w:val="000000"/>
                <w:sz w:val="18"/>
                <w:szCs w:val="18"/>
              </w:rPr>
              <w:t>html</w:t>
            </w:r>
            <w:r w:rsidRPr="00B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34FDB" w:rsidRPr="004C189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jc w:val="center"/>
              <w:rPr>
                <w:sz w:val="19"/>
                <w:szCs w:val="19"/>
                <w:lang w:val="ru-RU"/>
              </w:rPr>
            </w:pPr>
            <w:r w:rsidRPr="00BE3612">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034FD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rPr>
                <w:sz w:val="19"/>
                <w:szCs w:val="19"/>
              </w:rPr>
            </w:pPr>
            <w:proofErr w:type="spellStart"/>
            <w:r>
              <w:rPr>
                <w:rFonts w:ascii="Times New Roman" w:hAnsi="Times New Roman" w:cs="Times New Roman"/>
                <w:color w:val="000000"/>
                <w:sz w:val="19"/>
                <w:szCs w:val="19"/>
              </w:rPr>
              <w:t>КонсультантПлюс</w:t>
            </w:r>
            <w:proofErr w:type="spellEnd"/>
          </w:p>
        </w:tc>
      </w:tr>
      <w:tr w:rsidR="00034FD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p>
        </w:tc>
      </w:tr>
      <w:tr w:rsidR="00034FDB" w:rsidRPr="004C189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 xml:space="preserve">База данных Центрального банка РФ </w:t>
            </w:r>
            <w:r>
              <w:rPr>
                <w:rFonts w:ascii="Times New Roman" w:hAnsi="Times New Roman" w:cs="Times New Roman"/>
                <w:color w:val="000000"/>
                <w:sz w:val="19"/>
                <w:szCs w:val="19"/>
              </w:rPr>
              <w:t>http</w:t>
            </w:r>
            <w:r w:rsidRPr="00BE361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cbr</w:t>
            </w:r>
            <w:proofErr w:type="spellEnd"/>
            <w:r w:rsidRPr="00BE361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E361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hd</w:t>
            </w:r>
            <w:proofErr w:type="spellEnd"/>
            <w:r w:rsidRPr="00BE3612">
              <w:rPr>
                <w:rFonts w:ascii="Times New Roman" w:hAnsi="Times New Roman" w:cs="Times New Roman"/>
                <w:color w:val="000000"/>
                <w:sz w:val="19"/>
                <w:szCs w:val="19"/>
                <w:lang w:val="ru-RU"/>
              </w:rPr>
              <w:t>_</w:t>
            </w:r>
            <w:r>
              <w:rPr>
                <w:rFonts w:ascii="Times New Roman" w:hAnsi="Times New Roman" w:cs="Times New Roman"/>
                <w:color w:val="000000"/>
                <w:sz w:val="19"/>
                <w:szCs w:val="19"/>
              </w:rPr>
              <w:t>base</w:t>
            </w:r>
            <w:r w:rsidRPr="00BE3612">
              <w:rPr>
                <w:rFonts w:ascii="Times New Roman" w:hAnsi="Times New Roman" w:cs="Times New Roman"/>
                <w:color w:val="000000"/>
                <w:sz w:val="19"/>
                <w:szCs w:val="19"/>
                <w:lang w:val="ru-RU"/>
              </w:rPr>
              <w:t>/</w:t>
            </w:r>
          </w:p>
        </w:tc>
      </w:tr>
      <w:tr w:rsidR="00034FDB" w:rsidRPr="004C189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 xml:space="preserve">База данных МВФ </w:t>
            </w:r>
            <w:r>
              <w:rPr>
                <w:rFonts w:ascii="Times New Roman" w:hAnsi="Times New Roman" w:cs="Times New Roman"/>
                <w:color w:val="000000"/>
                <w:sz w:val="19"/>
                <w:szCs w:val="19"/>
              </w:rPr>
              <w:t>IMF</w:t>
            </w:r>
            <w:r w:rsidRPr="00BE361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DATA</w:t>
            </w:r>
            <w:r w:rsidRPr="00BE3612">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https</w:t>
            </w:r>
            <w:r w:rsidRPr="00BE361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E361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imf</w:t>
            </w:r>
            <w:proofErr w:type="spellEnd"/>
            <w:r w:rsidRPr="00BE3612">
              <w:rPr>
                <w:rFonts w:ascii="Times New Roman" w:hAnsi="Times New Roman" w:cs="Times New Roman"/>
                <w:color w:val="000000"/>
                <w:sz w:val="19"/>
                <w:szCs w:val="19"/>
                <w:lang w:val="ru-RU"/>
              </w:rPr>
              <w:t>.</w:t>
            </w:r>
            <w:r>
              <w:rPr>
                <w:rFonts w:ascii="Times New Roman" w:hAnsi="Times New Roman" w:cs="Times New Roman"/>
                <w:color w:val="000000"/>
                <w:sz w:val="19"/>
                <w:szCs w:val="19"/>
              </w:rPr>
              <w:t>org</w:t>
            </w:r>
            <w:r w:rsidRPr="00BE3612">
              <w:rPr>
                <w:rFonts w:ascii="Times New Roman" w:hAnsi="Times New Roman" w:cs="Times New Roman"/>
                <w:color w:val="000000"/>
                <w:sz w:val="19"/>
                <w:szCs w:val="19"/>
                <w:lang w:val="ru-RU"/>
              </w:rPr>
              <w:t>/</w:t>
            </w:r>
            <w:r>
              <w:rPr>
                <w:rFonts w:ascii="Times New Roman" w:hAnsi="Times New Roman" w:cs="Times New Roman"/>
                <w:color w:val="000000"/>
                <w:sz w:val="19"/>
                <w:szCs w:val="19"/>
              </w:rPr>
              <w:t>en</w:t>
            </w:r>
            <w:r w:rsidRPr="00BE3612">
              <w:rPr>
                <w:rFonts w:ascii="Times New Roman" w:hAnsi="Times New Roman" w:cs="Times New Roman"/>
                <w:color w:val="000000"/>
                <w:sz w:val="19"/>
                <w:szCs w:val="19"/>
                <w:lang w:val="ru-RU"/>
              </w:rPr>
              <w:t>/</w:t>
            </w:r>
            <w:r>
              <w:rPr>
                <w:rFonts w:ascii="Times New Roman" w:hAnsi="Times New Roman" w:cs="Times New Roman"/>
                <w:color w:val="000000"/>
                <w:sz w:val="19"/>
                <w:szCs w:val="19"/>
              </w:rPr>
              <w:t>data</w:t>
            </w:r>
          </w:p>
        </w:tc>
      </w:tr>
      <w:tr w:rsidR="00034FD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034FD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rPr>
                <w:sz w:val="19"/>
                <w:szCs w:val="19"/>
              </w:rPr>
            </w:pPr>
            <w:r>
              <w:rPr>
                <w:rFonts w:ascii="Times New Roman" w:hAnsi="Times New Roman" w:cs="Times New Roman"/>
                <w:color w:val="000000"/>
                <w:sz w:val="19"/>
                <w:szCs w:val="19"/>
              </w:rPr>
              <w:t>Microsoft Office</w:t>
            </w:r>
          </w:p>
        </w:tc>
      </w:tr>
      <w:tr w:rsidR="00034FDB" w:rsidRPr="004C189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jc w:val="center"/>
              <w:rPr>
                <w:sz w:val="19"/>
                <w:szCs w:val="19"/>
                <w:lang w:val="ru-RU"/>
              </w:rPr>
            </w:pPr>
            <w:r w:rsidRPr="00BE3612">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034FDB" w:rsidRPr="004C1891">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jc w:val="both"/>
              <w:rPr>
                <w:sz w:val="19"/>
                <w:szCs w:val="19"/>
                <w:lang w:val="ru-RU"/>
              </w:rPr>
            </w:pPr>
            <w:r w:rsidRPr="00BE3612">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034FDB" w:rsidRPr="004C1891">
        <w:trPr>
          <w:trHeight w:hRule="exact" w:val="277"/>
        </w:trPr>
        <w:tc>
          <w:tcPr>
            <w:tcW w:w="710" w:type="dxa"/>
          </w:tcPr>
          <w:p w:rsidR="00034FDB" w:rsidRPr="00BE3612" w:rsidRDefault="00034FDB">
            <w:pPr>
              <w:rPr>
                <w:lang w:val="ru-RU"/>
              </w:rPr>
            </w:pPr>
          </w:p>
        </w:tc>
        <w:tc>
          <w:tcPr>
            <w:tcW w:w="1844" w:type="dxa"/>
          </w:tcPr>
          <w:p w:rsidR="00034FDB" w:rsidRPr="00BE3612" w:rsidRDefault="00034FDB">
            <w:pPr>
              <w:rPr>
                <w:lang w:val="ru-RU"/>
              </w:rPr>
            </w:pPr>
          </w:p>
        </w:tc>
        <w:tc>
          <w:tcPr>
            <w:tcW w:w="2127" w:type="dxa"/>
          </w:tcPr>
          <w:p w:rsidR="00034FDB" w:rsidRPr="00BE3612" w:rsidRDefault="00034FDB">
            <w:pPr>
              <w:rPr>
                <w:lang w:val="ru-RU"/>
              </w:rPr>
            </w:pPr>
          </w:p>
        </w:tc>
        <w:tc>
          <w:tcPr>
            <w:tcW w:w="1844" w:type="dxa"/>
          </w:tcPr>
          <w:p w:rsidR="00034FDB" w:rsidRPr="00BE3612" w:rsidRDefault="00034FDB">
            <w:pPr>
              <w:rPr>
                <w:lang w:val="ru-RU"/>
              </w:rPr>
            </w:pPr>
          </w:p>
        </w:tc>
        <w:tc>
          <w:tcPr>
            <w:tcW w:w="2269" w:type="dxa"/>
          </w:tcPr>
          <w:p w:rsidR="00034FDB" w:rsidRPr="00BE3612" w:rsidRDefault="00034FDB">
            <w:pPr>
              <w:rPr>
                <w:lang w:val="ru-RU"/>
              </w:rPr>
            </w:pPr>
          </w:p>
        </w:tc>
        <w:tc>
          <w:tcPr>
            <w:tcW w:w="993" w:type="dxa"/>
          </w:tcPr>
          <w:p w:rsidR="00034FDB" w:rsidRPr="00BE3612" w:rsidRDefault="00034FDB">
            <w:pPr>
              <w:rPr>
                <w:lang w:val="ru-RU"/>
              </w:rPr>
            </w:pPr>
          </w:p>
        </w:tc>
        <w:tc>
          <w:tcPr>
            <w:tcW w:w="993" w:type="dxa"/>
          </w:tcPr>
          <w:p w:rsidR="00034FDB" w:rsidRPr="00BE3612" w:rsidRDefault="00034FDB">
            <w:pPr>
              <w:rPr>
                <w:lang w:val="ru-RU"/>
              </w:rPr>
            </w:pPr>
          </w:p>
        </w:tc>
      </w:tr>
      <w:tr w:rsidR="00034FDB" w:rsidRPr="004C1891">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34FDB" w:rsidRPr="00BE3612" w:rsidRDefault="00BE3612">
            <w:pPr>
              <w:spacing w:after="0" w:line="240" w:lineRule="auto"/>
              <w:jc w:val="center"/>
              <w:rPr>
                <w:sz w:val="19"/>
                <w:szCs w:val="19"/>
                <w:lang w:val="ru-RU"/>
              </w:rPr>
            </w:pPr>
            <w:r w:rsidRPr="00BE3612">
              <w:rPr>
                <w:rFonts w:ascii="Times New Roman" w:hAnsi="Times New Roman" w:cs="Times New Roman"/>
                <w:b/>
                <w:color w:val="000000"/>
                <w:sz w:val="19"/>
                <w:szCs w:val="19"/>
                <w:lang w:val="ru-RU"/>
              </w:rPr>
              <w:t>6. МАТЕРИАЛЬНО-ТЕХНИЧЕСКОЕ ОБЕСПЕЧЕНИЕ ДИСЦИПЛИНЫ (МОДУЛЯ)</w:t>
            </w:r>
          </w:p>
        </w:tc>
      </w:tr>
    </w:tbl>
    <w:p w:rsidR="00034FDB" w:rsidRPr="00BE3612" w:rsidRDefault="00BE3612">
      <w:pPr>
        <w:rPr>
          <w:sz w:val="0"/>
          <w:szCs w:val="0"/>
          <w:lang w:val="ru-RU"/>
        </w:rPr>
      </w:pPr>
      <w:r w:rsidRPr="00BE3612">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034FDB">
        <w:trPr>
          <w:trHeight w:hRule="exact" w:val="416"/>
        </w:trPr>
        <w:tc>
          <w:tcPr>
            <w:tcW w:w="4692" w:type="dxa"/>
            <w:shd w:val="clear" w:color="C0C0C0" w:fill="FFFFFF"/>
            <w:tcMar>
              <w:left w:w="34" w:type="dxa"/>
              <w:right w:w="34" w:type="dxa"/>
            </w:tcMar>
          </w:tcPr>
          <w:p w:rsidR="00034FDB" w:rsidRDefault="00BE3612">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5104" w:type="dxa"/>
          </w:tcPr>
          <w:p w:rsidR="00034FDB" w:rsidRDefault="00034FDB"/>
        </w:tc>
        <w:tc>
          <w:tcPr>
            <w:tcW w:w="1007" w:type="dxa"/>
            <w:shd w:val="clear" w:color="C0C0C0" w:fill="FFFFFF"/>
            <w:tcMar>
              <w:left w:w="34" w:type="dxa"/>
              <w:right w:w="34" w:type="dxa"/>
            </w:tcMar>
          </w:tcPr>
          <w:p w:rsidR="00034FDB" w:rsidRDefault="00BE361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034FDB">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Default="00BE3612">
            <w:pPr>
              <w:spacing w:after="0" w:line="240" w:lineRule="auto"/>
              <w:rPr>
                <w:sz w:val="19"/>
                <w:szCs w:val="19"/>
              </w:rPr>
            </w:pPr>
            <w:r w:rsidRPr="00BE3612">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034FDB">
        <w:trPr>
          <w:trHeight w:hRule="exact" w:val="277"/>
        </w:trPr>
        <w:tc>
          <w:tcPr>
            <w:tcW w:w="4679" w:type="dxa"/>
          </w:tcPr>
          <w:p w:rsidR="00034FDB" w:rsidRDefault="00034FDB"/>
        </w:tc>
        <w:tc>
          <w:tcPr>
            <w:tcW w:w="5104" w:type="dxa"/>
          </w:tcPr>
          <w:p w:rsidR="00034FDB" w:rsidRDefault="00034FDB"/>
        </w:tc>
        <w:tc>
          <w:tcPr>
            <w:tcW w:w="993" w:type="dxa"/>
          </w:tcPr>
          <w:p w:rsidR="00034FDB" w:rsidRDefault="00034FDB"/>
        </w:tc>
      </w:tr>
      <w:tr w:rsidR="00034FDB" w:rsidRPr="004C189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FDB" w:rsidRPr="00BE3612" w:rsidRDefault="00BE3612">
            <w:pPr>
              <w:spacing w:after="0" w:line="240" w:lineRule="auto"/>
              <w:jc w:val="center"/>
              <w:rPr>
                <w:sz w:val="19"/>
                <w:szCs w:val="19"/>
                <w:lang w:val="ru-RU"/>
              </w:rPr>
            </w:pPr>
            <w:r w:rsidRPr="00BE3612">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034FDB" w:rsidRPr="004C1891">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FDB" w:rsidRPr="00BE3612" w:rsidRDefault="00BE3612">
            <w:pPr>
              <w:spacing w:after="0" w:line="240" w:lineRule="auto"/>
              <w:rPr>
                <w:sz w:val="19"/>
                <w:szCs w:val="19"/>
                <w:lang w:val="ru-RU"/>
              </w:rPr>
            </w:pPr>
            <w:r w:rsidRPr="00BE3612">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34FDB" w:rsidRDefault="00034FDB">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Pr="008400B6" w:rsidRDefault="004C1891" w:rsidP="008400B6">
      <w:pPr>
        <w:widowControl w:val="0"/>
        <w:spacing w:after="0" w:line="240" w:lineRule="auto"/>
        <w:jc w:val="right"/>
        <w:rPr>
          <w:rFonts w:ascii="Times New Roman" w:eastAsia="Times New Roman" w:hAnsi="Times New Roman" w:cs="Times New Roman"/>
          <w:b/>
          <w:sz w:val="28"/>
          <w:szCs w:val="28"/>
          <w:lang w:val="ru-RU" w:eastAsia="ru-RU"/>
        </w:rPr>
      </w:pPr>
      <w:r w:rsidRPr="008400B6">
        <w:rPr>
          <w:rFonts w:ascii="Times New Roman" w:eastAsia="Times New Roman" w:hAnsi="Times New Roman" w:cs="Times New Roman"/>
          <w:b/>
          <w:sz w:val="28"/>
          <w:szCs w:val="28"/>
          <w:lang w:val="ru-RU" w:eastAsia="ru-RU"/>
        </w:rPr>
        <w:lastRenderedPageBreak/>
        <w:t>Приложение 1</w:t>
      </w:r>
    </w:p>
    <w:p w:rsidR="004C1891" w:rsidRPr="008400B6" w:rsidRDefault="004C1891" w:rsidP="008400B6">
      <w:pPr>
        <w:widowControl w:val="0"/>
        <w:spacing w:after="0" w:line="240" w:lineRule="auto"/>
        <w:rPr>
          <w:rFonts w:ascii="Times New Roman" w:eastAsia="Times New Roman" w:hAnsi="Times New Roman" w:cs="Times New Roman"/>
          <w:sz w:val="28"/>
          <w:szCs w:val="28"/>
          <w:lang w:val="ru-RU" w:eastAsia="ru-RU"/>
        </w:rPr>
      </w:pPr>
      <w:r w:rsidRPr="008400B6">
        <w:rPr>
          <w:rFonts w:ascii="Times New Roman" w:eastAsia="Times New Roman" w:hAnsi="Times New Roman" w:cs="Times New Roman"/>
          <w:sz w:val="28"/>
          <w:szCs w:val="28"/>
          <w:lang w:val="ru-RU" w:eastAsia="ru-RU"/>
        </w:rPr>
        <w:t xml:space="preserve">                                                                                                 </w:t>
      </w:r>
    </w:p>
    <w:p w:rsidR="004C1891" w:rsidRPr="008400B6" w:rsidRDefault="004C1891" w:rsidP="008400B6">
      <w:pPr>
        <w:spacing w:after="0" w:line="240" w:lineRule="auto"/>
        <w:rPr>
          <w:rFonts w:ascii="Times New Roman" w:eastAsia="Times New Roman" w:hAnsi="Times New Roman" w:cs="Times New Roman"/>
          <w:sz w:val="24"/>
          <w:szCs w:val="24"/>
          <w:lang w:val="ru-RU" w:eastAsia="ru-RU"/>
        </w:rPr>
      </w:pPr>
    </w:p>
    <w:p w:rsidR="004C1891" w:rsidRPr="008400B6" w:rsidRDefault="004C1891" w:rsidP="008400B6">
      <w:pPr>
        <w:spacing w:after="0" w:line="240" w:lineRule="auto"/>
        <w:jc w:val="center"/>
        <w:rPr>
          <w:rFonts w:ascii="Times New Roman" w:eastAsia="Times New Roman" w:hAnsi="Times New Roman" w:cs="Times New Roman"/>
          <w:b/>
          <w:sz w:val="28"/>
          <w:szCs w:val="28"/>
          <w:lang w:val="ru-RU" w:eastAsia="ru-RU"/>
        </w:rPr>
      </w:pPr>
      <w:r w:rsidRPr="008400B6">
        <w:rPr>
          <w:rFonts w:ascii="Times New Roman" w:eastAsia="Times New Roman" w:hAnsi="Times New Roman" w:cs="Times New Roman"/>
          <w:b/>
          <w:sz w:val="28"/>
          <w:szCs w:val="28"/>
          <w:lang w:val="ru-RU" w:eastAsia="ru-RU"/>
        </w:rPr>
        <w:t>ФОНД ОЦЕНОЧНЫХ СРЕДСТВ</w:t>
      </w:r>
    </w:p>
    <w:p w:rsidR="004C1891" w:rsidRDefault="004C1891" w:rsidP="008400B6">
      <w:pPr>
        <w:spacing w:after="0" w:line="360" w:lineRule="auto"/>
        <w:rPr>
          <w:rFonts w:ascii="Times New Roman" w:eastAsia="Times New Roman" w:hAnsi="Times New Roman" w:cs="Times New Roman"/>
          <w:sz w:val="24"/>
          <w:szCs w:val="24"/>
          <w:lang w:val="ru-RU" w:eastAsia="ru-RU"/>
        </w:rPr>
      </w:pPr>
    </w:p>
    <w:p w:rsidR="004C1891" w:rsidRPr="008400B6" w:rsidRDefault="004C1891" w:rsidP="008400B6">
      <w:pPr>
        <w:keepNext/>
        <w:keepLines/>
        <w:spacing w:after="0" w:line="240" w:lineRule="auto"/>
        <w:outlineLvl w:val="0"/>
        <w:rPr>
          <w:rFonts w:ascii="Cambria" w:eastAsia="Times New Roman" w:hAnsi="Cambria" w:cs="Times New Roman"/>
          <w:b/>
          <w:bCs/>
          <w:color w:val="365F91"/>
          <w:sz w:val="28"/>
          <w:szCs w:val="28"/>
          <w:lang w:val="ru-RU" w:eastAsia="ru-RU"/>
        </w:rPr>
      </w:pPr>
      <w:bookmarkStart w:id="0" w:name="_Toc480487762"/>
      <w:r>
        <w:rPr>
          <w:rFonts w:ascii="Cambria" w:eastAsia="Times New Roman" w:hAnsi="Cambria" w:cs="Times New Roman"/>
          <w:b/>
          <w:bCs/>
          <w:color w:val="365F91"/>
          <w:sz w:val="28"/>
          <w:szCs w:val="28"/>
          <w:lang w:val="ru-RU" w:eastAsia="ru-RU"/>
        </w:rPr>
        <w:t>1</w:t>
      </w:r>
      <w:r w:rsidRPr="008400B6">
        <w:rPr>
          <w:rFonts w:ascii="Cambria" w:eastAsia="Times New Roman" w:hAnsi="Cambria" w:cs="Times New Roman"/>
          <w:b/>
          <w:bCs/>
          <w:color w:val="365F91"/>
          <w:sz w:val="28"/>
          <w:szCs w:val="28"/>
          <w:lang w:val="ru-RU" w:eastAsia="ru-RU"/>
        </w:rPr>
        <w:t xml:space="preserve"> Описание показателей и критериев оценивания компетенций на различных этапах их формирования, описание шкал оценивания</w:t>
      </w:r>
      <w:bookmarkEnd w:id="0"/>
      <w:r w:rsidRPr="008400B6">
        <w:rPr>
          <w:rFonts w:ascii="Cambria" w:eastAsia="Times New Roman" w:hAnsi="Cambria" w:cs="Times New Roman"/>
          <w:b/>
          <w:bCs/>
          <w:color w:val="365F91"/>
          <w:sz w:val="28"/>
          <w:szCs w:val="28"/>
          <w:lang w:val="ru-RU" w:eastAsia="ru-RU"/>
        </w:rPr>
        <w:t xml:space="preserve">  </w:t>
      </w:r>
    </w:p>
    <w:p w:rsidR="004C1891" w:rsidRPr="008400B6" w:rsidRDefault="004C1891" w:rsidP="008400B6">
      <w:pPr>
        <w:spacing w:after="0" w:line="240" w:lineRule="auto"/>
        <w:ind w:firstLine="708"/>
        <w:rPr>
          <w:rFonts w:ascii="Times New Roman" w:eastAsia="Times New Roman" w:hAnsi="Times New Roman" w:cs="Times New Roman"/>
          <w:sz w:val="28"/>
          <w:szCs w:val="28"/>
          <w:lang w:val="ru-RU" w:eastAsia="ru-RU"/>
        </w:rPr>
      </w:pPr>
    </w:p>
    <w:p w:rsidR="004C1891" w:rsidRPr="00921B26" w:rsidRDefault="004C1891" w:rsidP="004C1891">
      <w:pPr>
        <w:pStyle w:val="a5"/>
        <w:numPr>
          <w:ilvl w:val="1"/>
          <w:numId w:val="12"/>
        </w:numPr>
        <w:rPr>
          <w:sz w:val="28"/>
          <w:szCs w:val="28"/>
        </w:rPr>
      </w:pPr>
      <w:r w:rsidRPr="00921B26">
        <w:rPr>
          <w:sz w:val="28"/>
          <w:szCs w:val="28"/>
        </w:rPr>
        <w:t xml:space="preserve">Показатели и критерии оценивания компетенций:  </w:t>
      </w:r>
    </w:p>
    <w:p w:rsidR="004C1891" w:rsidRPr="00921B26" w:rsidRDefault="004C1891" w:rsidP="00921B26">
      <w:pPr>
        <w:pStyle w:val="a5"/>
        <w:ind w:left="1128"/>
        <w:rPr>
          <w:sz w:val="28"/>
          <w:szCs w:val="28"/>
        </w:rPr>
      </w:pPr>
    </w:p>
    <w:tbl>
      <w:tblPr>
        <w:tblW w:w="10767" w:type="dxa"/>
        <w:tblCellMar>
          <w:left w:w="0" w:type="dxa"/>
          <w:right w:w="0" w:type="dxa"/>
        </w:tblCellMar>
        <w:tblLook w:val="01E0" w:firstRow="1" w:lastRow="1" w:firstColumn="1" w:lastColumn="1" w:noHBand="0" w:noVBand="0"/>
      </w:tblPr>
      <w:tblGrid>
        <w:gridCol w:w="2964"/>
        <w:gridCol w:w="2931"/>
        <w:gridCol w:w="3023"/>
        <w:gridCol w:w="1849"/>
      </w:tblGrid>
      <w:tr w:rsidR="004C1891" w:rsidRPr="007E5BDE" w:rsidTr="00946FEC">
        <w:trPr>
          <w:trHeight w:val="752"/>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1891" w:rsidRPr="007E5BDE" w:rsidRDefault="004C1891" w:rsidP="00946FEC">
            <w:pPr>
              <w:spacing w:after="0" w:line="264" w:lineRule="auto"/>
              <w:jc w:val="center"/>
              <w:rPr>
                <w:rFonts w:ascii="Times New Roman" w:eastAsia="Times New Roman" w:hAnsi="Times New Roman" w:cs="Times New Roman"/>
                <w:sz w:val="24"/>
                <w:szCs w:val="24"/>
                <w:lang w:val="ru-RU" w:eastAsia="ru-RU"/>
              </w:rPr>
            </w:pPr>
            <w:r w:rsidRPr="007E5BDE">
              <w:rPr>
                <w:rFonts w:ascii="Times New Roman" w:eastAsia="Times New Roman" w:hAnsi="Times New Roman" w:cs="Times New Roman"/>
                <w:sz w:val="24"/>
                <w:szCs w:val="24"/>
                <w:lang w:val="ru-RU" w:eastAsia="ru-RU"/>
              </w:rPr>
              <w:t xml:space="preserve">ЗУН, составляющие компетенцию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1891" w:rsidRPr="007E5BDE" w:rsidRDefault="004C1891" w:rsidP="00946FEC">
            <w:pPr>
              <w:spacing w:after="0" w:line="264" w:lineRule="auto"/>
              <w:jc w:val="center"/>
              <w:rPr>
                <w:rFonts w:ascii="Times New Roman" w:eastAsia="Times New Roman" w:hAnsi="Times New Roman" w:cs="Times New Roman"/>
                <w:sz w:val="24"/>
                <w:szCs w:val="24"/>
                <w:lang w:val="ru-RU" w:eastAsia="ru-RU"/>
              </w:rPr>
            </w:pPr>
            <w:r w:rsidRPr="007E5BDE">
              <w:rPr>
                <w:rFonts w:ascii="Times New Roman" w:eastAsia="Times New Roman" w:hAnsi="Times New Roman" w:cs="Times New Roman"/>
                <w:sz w:val="24"/>
                <w:szCs w:val="24"/>
                <w:lang w:val="ru-RU" w:eastAsia="ru-RU"/>
              </w:rPr>
              <w:t>Показатели оценивания</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1891" w:rsidRPr="007E5BDE" w:rsidRDefault="004C1891" w:rsidP="00946FEC">
            <w:pPr>
              <w:spacing w:after="0" w:line="264" w:lineRule="auto"/>
              <w:jc w:val="center"/>
              <w:rPr>
                <w:rFonts w:ascii="Times New Roman" w:eastAsia="Times New Roman" w:hAnsi="Times New Roman" w:cs="Times New Roman"/>
                <w:sz w:val="24"/>
                <w:szCs w:val="24"/>
                <w:lang w:val="ru-RU" w:eastAsia="ru-RU"/>
              </w:rPr>
            </w:pPr>
            <w:r w:rsidRPr="007E5BDE">
              <w:rPr>
                <w:rFonts w:ascii="Times New Roman" w:eastAsia="Times New Roman" w:hAnsi="Times New Roman" w:cs="Times New Roman"/>
                <w:sz w:val="24"/>
                <w:szCs w:val="24"/>
                <w:lang w:val="ru-RU" w:eastAsia="ru-RU"/>
              </w:rPr>
              <w:t>Критерии оценивания</w:t>
            </w:r>
          </w:p>
        </w:tc>
        <w:tc>
          <w:tcPr>
            <w:tcW w:w="18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C1891" w:rsidRPr="007E5BDE" w:rsidRDefault="004C1891" w:rsidP="00946FEC">
            <w:pPr>
              <w:spacing w:after="0" w:line="264" w:lineRule="auto"/>
              <w:jc w:val="center"/>
              <w:rPr>
                <w:rFonts w:ascii="Times New Roman" w:eastAsia="Times New Roman" w:hAnsi="Times New Roman" w:cs="Times New Roman"/>
                <w:sz w:val="24"/>
                <w:szCs w:val="24"/>
                <w:lang w:val="ru-RU" w:eastAsia="ru-RU"/>
              </w:rPr>
            </w:pPr>
            <w:r w:rsidRPr="007E5BDE">
              <w:rPr>
                <w:rFonts w:ascii="Times New Roman" w:eastAsia="Times New Roman" w:hAnsi="Times New Roman" w:cs="Times New Roman"/>
                <w:sz w:val="24"/>
                <w:szCs w:val="24"/>
                <w:lang w:val="ru-RU" w:eastAsia="ru-RU"/>
              </w:rPr>
              <w:t>Средства оценивания</w:t>
            </w:r>
          </w:p>
        </w:tc>
      </w:tr>
      <w:tr w:rsidR="004C1891" w:rsidRPr="004C1891" w:rsidTr="00946FEC">
        <w:trPr>
          <w:trHeight w:val="630"/>
        </w:trPr>
        <w:tc>
          <w:tcPr>
            <w:tcW w:w="107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A5106D" w:rsidRDefault="004C1891" w:rsidP="00946FEC">
            <w:pPr>
              <w:spacing w:after="0" w:line="264" w:lineRule="auto"/>
              <w:jc w:val="center"/>
              <w:rPr>
                <w:rFonts w:ascii="Times New Roman" w:eastAsia="Times New Roman" w:hAnsi="Times New Roman" w:cs="Times New Roman"/>
                <w:iCs/>
                <w:sz w:val="24"/>
                <w:szCs w:val="24"/>
                <w:lang w:val="ru-RU" w:eastAsia="ru-RU"/>
              </w:rPr>
            </w:pPr>
            <w:r w:rsidRPr="00A5106D">
              <w:rPr>
                <w:rFonts w:ascii="Times New Roman" w:hAnsi="Times New Roman" w:cs="Times New Roman"/>
                <w:color w:val="201F35"/>
                <w:sz w:val="24"/>
                <w:szCs w:val="24"/>
                <w:shd w:val="clear" w:color="auto" w:fill="F9F9FC"/>
                <w:lang w:val="ru-RU"/>
              </w:rPr>
              <w:t xml:space="preserve">ОПК-4: </w:t>
            </w:r>
            <w:proofErr w:type="gramStart"/>
            <w:r w:rsidRPr="00A5106D">
              <w:rPr>
                <w:rFonts w:ascii="Times New Roman" w:hAnsi="Times New Roman" w:cs="Times New Roman"/>
                <w:color w:val="201F35"/>
                <w:sz w:val="24"/>
                <w:szCs w:val="24"/>
                <w:shd w:val="clear" w:color="auto" w:fill="F9F9FC"/>
                <w:lang w:val="ru-RU"/>
              </w:rPr>
              <w:t>Способен</w:t>
            </w:r>
            <w:proofErr w:type="gramEnd"/>
            <w:r w:rsidRPr="00A5106D">
              <w:rPr>
                <w:rFonts w:ascii="Times New Roman" w:hAnsi="Times New Roman" w:cs="Times New Roman"/>
                <w:color w:val="201F35"/>
                <w:sz w:val="24"/>
                <w:szCs w:val="24"/>
                <w:shd w:val="clear" w:color="auto" w:fill="F9F9FC"/>
                <w:lang w:val="ru-RU"/>
              </w:rPr>
              <w:t xml:space="preserve"> обосновывать и принимать финансово-экономические и организационно-управленческие решения в профессиональной деятельности</w:t>
            </w:r>
          </w:p>
        </w:tc>
      </w:tr>
      <w:tr w:rsidR="004C1891" w:rsidRPr="004C1891" w:rsidTr="00946FEC">
        <w:trPr>
          <w:trHeight w:val="4873"/>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7E5BDE" w:rsidRDefault="004C1891" w:rsidP="00946FEC">
            <w:pPr>
              <w:spacing w:after="0" w:line="264" w:lineRule="auto"/>
              <w:rPr>
                <w:rFonts w:ascii="Times New Roman" w:eastAsia="Times New Roman" w:hAnsi="Times New Roman" w:cs="Times New Roman"/>
                <w:sz w:val="24"/>
                <w:szCs w:val="24"/>
                <w:lang w:val="ru-RU" w:eastAsia="ru-RU"/>
              </w:rPr>
            </w:pPr>
            <w:proofErr w:type="gramStart"/>
            <w:r w:rsidRPr="007E5BDE">
              <w:rPr>
                <w:rFonts w:ascii="Times New Roman" w:eastAsia="Times New Roman" w:hAnsi="Times New Roman" w:cs="Times New Roman"/>
                <w:sz w:val="24"/>
                <w:szCs w:val="24"/>
                <w:lang w:val="ru-RU" w:eastAsia="ru-RU"/>
              </w:rPr>
              <w:t>З</w:t>
            </w:r>
            <w:proofErr w:type="gramEnd"/>
            <w:r w:rsidRPr="007E5BDE">
              <w:rPr>
                <w:rFonts w:ascii="Times New Roman" w:eastAsia="Times New Roman" w:hAnsi="Times New Roman" w:cs="Times New Roman"/>
                <w:sz w:val="24"/>
                <w:szCs w:val="24"/>
                <w:lang w:val="ru-RU" w:eastAsia="ru-RU"/>
              </w:rPr>
              <w:t xml:space="preserve">: </w:t>
            </w:r>
            <w:r w:rsidRPr="007E5BDE">
              <w:rPr>
                <w:rFonts w:ascii="Times New Roman" w:hAnsi="Times New Roman" w:cs="Times New Roman"/>
                <w:spacing w:val="-1"/>
                <w:sz w:val="24"/>
                <w:szCs w:val="24"/>
                <w:lang w:val="ru-RU"/>
              </w:rPr>
              <w:t>основные виды угроз финансовой безопасности и последствия от их реализации</w:t>
            </w:r>
            <w:r>
              <w:rPr>
                <w:rFonts w:ascii="Times New Roman" w:hAnsi="Times New Roman" w:cs="Times New Roman"/>
                <w:spacing w:val="-1"/>
                <w:sz w:val="24"/>
                <w:szCs w:val="24"/>
                <w:lang w:val="ru-RU"/>
              </w:rPr>
              <w:t xml:space="preserve">; </w:t>
            </w:r>
            <w:r w:rsidRPr="007E5BDE">
              <w:rPr>
                <w:rFonts w:ascii="Times New Roman" w:eastAsia="Times New Roman" w:hAnsi="Times New Roman" w:cs="Times New Roman"/>
                <w:sz w:val="24"/>
                <w:szCs w:val="24"/>
                <w:lang w:val="ru-RU" w:eastAsia="ru-RU"/>
              </w:rPr>
              <w:t xml:space="preserve">существующие финансово-экономические риски на </w:t>
            </w:r>
            <w:r>
              <w:rPr>
                <w:rFonts w:ascii="Times New Roman" w:eastAsia="Times New Roman" w:hAnsi="Times New Roman" w:cs="Times New Roman"/>
                <w:sz w:val="24"/>
                <w:szCs w:val="24"/>
                <w:lang w:val="ru-RU" w:eastAsia="ru-RU"/>
              </w:rPr>
              <w:t>международном и национальном уровнях</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7E5BDE" w:rsidRDefault="004C1891" w:rsidP="00946FEC">
            <w:pPr>
              <w:spacing w:after="0" w:line="264" w:lineRule="auto"/>
              <w:rPr>
                <w:rFonts w:ascii="Times New Roman" w:eastAsia="Times New Roman" w:hAnsi="Times New Roman" w:cs="Times New Roman"/>
                <w:sz w:val="24"/>
                <w:szCs w:val="24"/>
                <w:lang w:val="ru-RU" w:eastAsia="ru-RU"/>
              </w:rPr>
            </w:pPr>
            <w:proofErr w:type="gramStart"/>
            <w:r w:rsidRPr="007E5BDE">
              <w:rPr>
                <w:rFonts w:ascii="Times New Roman" w:eastAsia="Times New Roman" w:hAnsi="Times New Roman" w:cs="Times New Roman"/>
                <w:sz w:val="24"/>
                <w:szCs w:val="24"/>
                <w:lang w:val="ru-RU" w:eastAsia="ru-RU"/>
              </w:rPr>
              <w:t xml:space="preserve">Называет </w:t>
            </w:r>
            <w:r w:rsidRPr="007E5BDE">
              <w:rPr>
                <w:rFonts w:ascii="Times New Roman" w:hAnsi="Times New Roman" w:cs="Times New Roman"/>
                <w:spacing w:val="-1"/>
                <w:sz w:val="24"/>
                <w:szCs w:val="24"/>
                <w:lang w:val="ru-RU"/>
              </w:rPr>
              <w:t>основные виды угроз финансовой безопасности и возможные последствия от их реализации</w:t>
            </w:r>
            <w:r w:rsidRPr="007E5BDE">
              <w:rPr>
                <w:rFonts w:ascii="Times New Roman" w:eastAsia="Times New Roman" w:hAnsi="Times New Roman" w:cs="Times New Roman"/>
                <w:iCs/>
                <w:sz w:val="24"/>
                <w:szCs w:val="24"/>
                <w:lang w:val="ru-RU" w:eastAsia="ru-RU"/>
              </w:rPr>
              <w:t xml:space="preserve"> при подготовке к опросу, написании доклада или эссе</w:t>
            </w:r>
            <w:r>
              <w:rPr>
                <w:rFonts w:ascii="Times New Roman" w:eastAsia="Times New Roman" w:hAnsi="Times New Roman" w:cs="Times New Roman"/>
                <w:iCs/>
                <w:sz w:val="24"/>
                <w:szCs w:val="24"/>
                <w:lang w:val="ru-RU" w:eastAsia="ru-RU"/>
              </w:rPr>
              <w:t>; в</w:t>
            </w:r>
            <w:r w:rsidRPr="007E5BDE">
              <w:rPr>
                <w:rFonts w:ascii="Times New Roman" w:eastAsia="Times New Roman" w:hAnsi="Times New Roman" w:cs="Times New Roman"/>
                <w:iCs/>
                <w:sz w:val="24"/>
                <w:szCs w:val="24"/>
                <w:lang w:val="ru-RU" w:eastAsia="ru-RU"/>
              </w:rPr>
              <w:t xml:space="preserve">оспроизводит </w:t>
            </w:r>
            <w:r w:rsidRPr="007E5BDE">
              <w:rPr>
                <w:rFonts w:ascii="Times New Roman" w:eastAsia="Times New Roman" w:hAnsi="Times New Roman" w:cs="Times New Roman"/>
                <w:sz w:val="24"/>
                <w:szCs w:val="24"/>
                <w:lang w:val="ru-RU" w:eastAsia="ru-RU"/>
              </w:rPr>
              <w:t xml:space="preserve">существующие финансово-экономические риски на </w:t>
            </w:r>
            <w:r>
              <w:rPr>
                <w:rFonts w:ascii="Times New Roman" w:eastAsia="Times New Roman" w:hAnsi="Times New Roman" w:cs="Times New Roman"/>
                <w:sz w:val="24"/>
                <w:szCs w:val="24"/>
                <w:lang w:val="ru-RU" w:eastAsia="ru-RU"/>
              </w:rPr>
              <w:t>международном и национальном уровнях</w:t>
            </w:r>
            <w:r w:rsidRPr="007E5BDE">
              <w:rPr>
                <w:rFonts w:ascii="Times New Roman" w:eastAsia="Times New Roman" w:hAnsi="Times New Roman" w:cs="Times New Roman"/>
                <w:sz w:val="24"/>
                <w:szCs w:val="24"/>
                <w:lang w:val="ru-RU" w:eastAsia="ru-RU"/>
              </w:rPr>
              <w:t xml:space="preserve"> при</w:t>
            </w:r>
            <w:r w:rsidRPr="007E5BDE">
              <w:rPr>
                <w:rFonts w:ascii="Times New Roman" w:eastAsia="Times New Roman" w:hAnsi="Times New Roman" w:cs="Times New Roman"/>
                <w:iCs/>
                <w:sz w:val="24"/>
                <w:szCs w:val="24"/>
                <w:lang w:val="ru-RU" w:eastAsia="ru-RU"/>
              </w:rPr>
              <w:t xml:space="preserve"> решении расчетных заданий</w:t>
            </w:r>
            <w:proofErr w:type="gramEnd"/>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7E5BDE" w:rsidRDefault="004C1891" w:rsidP="00946FEC">
            <w:pPr>
              <w:spacing w:after="0" w:line="264" w:lineRule="auto"/>
              <w:rPr>
                <w:rFonts w:ascii="Times New Roman" w:eastAsia="Times New Roman" w:hAnsi="Times New Roman" w:cs="Times New Roman"/>
                <w:iCs/>
                <w:sz w:val="24"/>
                <w:szCs w:val="24"/>
                <w:lang w:val="ru-RU" w:eastAsia="ru-RU"/>
              </w:rPr>
            </w:pPr>
            <w:r w:rsidRPr="007E5BDE">
              <w:rPr>
                <w:rFonts w:ascii="Times New Roman" w:eastAsia="Times New Roman" w:hAnsi="Times New Roman" w:cs="Times New Roman"/>
                <w:sz w:val="24"/>
                <w:szCs w:val="24"/>
                <w:lang w:val="ru-RU" w:eastAsia="ru-RU"/>
              </w:rPr>
              <w:t>полнота и содержательность ответа на вопрос к опросу; умение пользоваться дополнительной литературой при написании доклада или эссе</w:t>
            </w:r>
            <w:r>
              <w:rPr>
                <w:rFonts w:ascii="Times New Roman" w:eastAsia="Times New Roman" w:hAnsi="Times New Roman" w:cs="Times New Roman"/>
                <w:sz w:val="24"/>
                <w:szCs w:val="24"/>
                <w:lang w:val="ru-RU" w:eastAsia="ru-RU"/>
              </w:rPr>
              <w:t>; р</w:t>
            </w:r>
            <w:r w:rsidRPr="007E5BDE">
              <w:rPr>
                <w:rFonts w:ascii="Times New Roman" w:eastAsia="Times New Roman" w:hAnsi="Times New Roman" w:cs="Times New Roman"/>
                <w:iCs/>
                <w:sz w:val="24"/>
                <w:szCs w:val="24"/>
                <w:lang w:val="ru-RU" w:eastAsia="ru-RU"/>
              </w:rPr>
              <w:t>асчетное задание выполнено в полном объеме</w:t>
            </w:r>
          </w:p>
        </w:tc>
        <w:tc>
          <w:tcPr>
            <w:tcW w:w="18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7E5BDE" w:rsidRDefault="004C1891" w:rsidP="00946FEC">
            <w:pPr>
              <w:spacing w:after="0" w:line="264" w:lineRule="auto"/>
              <w:rPr>
                <w:rFonts w:ascii="Times New Roman" w:eastAsia="Times New Roman" w:hAnsi="Times New Roman" w:cs="Times New Roman"/>
                <w:iCs/>
                <w:sz w:val="24"/>
                <w:szCs w:val="24"/>
                <w:lang w:val="ru-RU" w:eastAsia="ru-RU"/>
              </w:rPr>
            </w:pPr>
            <w:r w:rsidRPr="007E5BDE">
              <w:rPr>
                <w:rFonts w:ascii="Times New Roman" w:eastAsia="Times New Roman" w:hAnsi="Times New Roman" w:cs="Times New Roman"/>
                <w:iCs/>
                <w:sz w:val="24"/>
                <w:szCs w:val="24"/>
                <w:lang w:val="ru-RU" w:eastAsia="ru-RU"/>
              </w:rPr>
              <w:t xml:space="preserve">О – опрос (вопросы </w:t>
            </w:r>
            <w:r>
              <w:rPr>
                <w:rFonts w:ascii="Times New Roman" w:eastAsia="Times New Roman" w:hAnsi="Times New Roman" w:cs="Times New Roman"/>
                <w:iCs/>
                <w:sz w:val="24"/>
                <w:szCs w:val="24"/>
                <w:lang w:val="ru-RU" w:eastAsia="ru-RU"/>
              </w:rPr>
              <w:t>1-10</w:t>
            </w:r>
            <w:r w:rsidRPr="007E5BDE">
              <w:rPr>
                <w:rFonts w:ascii="Times New Roman" w:eastAsia="Times New Roman" w:hAnsi="Times New Roman" w:cs="Times New Roman"/>
                <w:iCs/>
                <w:sz w:val="24"/>
                <w:szCs w:val="24"/>
                <w:lang w:val="ru-RU" w:eastAsia="ru-RU"/>
              </w:rPr>
              <w:t xml:space="preserve"> к </w:t>
            </w:r>
            <w:r>
              <w:rPr>
                <w:rFonts w:ascii="Times New Roman" w:eastAsia="Times New Roman" w:hAnsi="Times New Roman" w:cs="Times New Roman"/>
                <w:iCs/>
                <w:sz w:val="24"/>
                <w:szCs w:val="24"/>
                <w:lang w:val="ru-RU" w:eastAsia="ru-RU"/>
              </w:rPr>
              <w:t>разделу 1;</w:t>
            </w:r>
            <w:r w:rsidRPr="007E5BDE">
              <w:rPr>
                <w:rFonts w:ascii="Times New Roman" w:eastAsia="Times New Roman" w:hAnsi="Times New Roman" w:cs="Times New Roman"/>
                <w:iCs/>
                <w:sz w:val="24"/>
                <w:szCs w:val="24"/>
                <w:lang w:val="ru-RU" w:eastAsia="ru-RU"/>
              </w:rPr>
              <w:t xml:space="preserve"> 1</w:t>
            </w:r>
            <w:r>
              <w:rPr>
                <w:rFonts w:ascii="Times New Roman" w:eastAsia="Times New Roman" w:hAnsi="Times New Roman" w:cs="Times New Roman"/>
                <w:iCs/>
                <w:sz w:val="24"/>
                <w:szCs w:val="24"/>
                <w:lang w:val="ru-RU" w:eastAsia="ru-RU"/>
              </w:rPr>
              <w:t>-</w:t>
            </w:r>
            <w:r w:rsidRPr="007E5BDE">
              <w:rPr>
                <w:rFonts w:ascii="Times New Roman" w:eastAsia="Times New Roman" w:hAnsi="Times New Roman" w:cs="Times New Roman"/>
                <w:iCs/>
                <w:sz w:val="24"/>
                <w:szCs w:val="24"/>
                <w:lang w:val="ru-RU" w:eastAsia="ru-RU"/>
              </w:rPr>
              <w:t xml:space="preserve">10 к </w:t>
            </w:r>
            <w:r>
              <w:rPr>
                <w:rFonts w:ascii="Times New Roman" w:eastAsia="Times New Roman" w:hAnsi="Times New Roman" w:cs="Times New Roman"/>
                <w:iCs/>
                <w:sz w:val="24"/>
                <w:szCs w:val="24"/>
                <w:lang w:val="ru-RU" w:eastAsia="ru-RU"/>
              </w:rPr>
              <w:t>разделу</w:t>
            </w:r>
            <w:r w:rsidRPr="007E5BDE">
              <w:rPr>
                <w:rFonts w:ascii="Times New Roman" w:eastAsia="Times New Roman" w:hAnsi="Times New Roman" w:cs="Times New Roman"/>
                <w:iCs/>
                <w:sz w:val="24"/>
                <w:szCs w:val="24"/>
                <w:lang w:val="ru-RU" w:eastAsia="ru-RU"/>
              </w:rPr>
              <w:t xml:space="preserve"> 2), ЭС – эссе (темы 1-5), Д – доклад (темы 1</w:t>
            </w:r>
            <w:r>
              <w:rPr>
                <w:rFonts w:ascii="Times New Roman" w:eastAsia="Times New Roman" w:hAnsi="Times New Roman" w:cs="Times New Roman"/>
                <w:iCs/>
                <w:sz w:val="24"/>
                <w:szCs w:val="24"/>
                <w:lang w:val="ru-RU" w:eastAsia="ru-RU"/>
              </w:rPr>
              <w:t>-</w:t>
            </w:r>
            <w:r w:rsidRPr="007E5BDE">
              <w:rPr>
                <w:rFonts w:ascii="Times New Roman" w:eastAsia="Times New Roman" w:hAnsi="Times New Roman" w:cs="Times New Roman"/>
                <w:iCs/>
                <w:sz w:val="24"/>
                <w:szCs w:val="24"/>
                <w:lang w:val="ru-RU" w:eastAsia="ru-RU"/>
              </w:rPr>
              <w:t xml:space="preserve">15 к </w:t>
            </w:r>
            <w:r>
              <w:rPr>
                <w:rFonts w:ascii="Times New Roman" w:eastAsia="Times New Roman" w:hAnsi="Times New Roman" w:cs="Times New Roman"/>
                <w:iCs/>
                <w:sz w:val="24"/>
                <w:szCs w:val="24"/>
                <w:lang w:val="ru-RU" w:eastAsia="ru-RU"/>
              </w:rPr>
              <w:t>разделу</w:t>
            </w:r>
            <w:r w:rsidRPr="007E5BDE">
              <w:rPr>
                <w:rFonts w:ascii="Times New Roman" w:eastAsia="Times New Roman" w:hAnsi="Times New Roman" w:cs="Times New Roman"/>
                <w:iCs/>
                <w:sz w:val="24"/>
                <w:szCs w:val="24"/>
                <w:lang w:val="ru-RU" w:eastAsia="ru-RU"/>
              </w:rPr>
              <w:t xml:space="preserve"> 1; темы </w:t>
            </w:r>
            <w:r>
              <w:rPr>
                <w:rFonts w:ascii="Times New Roman" w:eastAsia="Times New Roman" w:hAnsi="Times New Roman" w:cs="Times New Roman"/>
                <w:iCs/>
                <w:sz w:val="24"/>
                <w:szCs w:val="24"/>
                <w:lang w:val="ru-RU" w:eastAsia="ru-RU"/>
              </w:rPr>
              <w:t>1</w:t>
            </w:r>
            <w:r w:rsidRPr="007E5BDE">
              <w:rPr>
                <w:rFonts w:ascii="Times New Roman" w:eastAsia="Times New Roman" w:hAnsi="Times New Roman" w:cs="Times New Roman"/>
                <w:iCs/>
                <w:sz w:val="24"/>
                <w:szCs w:val="24"/>
                <w:lang w:val="ru-RU" w:eastAsia="ru-RU"/>
              </w:rPr>
              <w:t xml:space="preserve">-15 к </w:t>
            </w:r>
            <w:r>
              <w:rPr>
                <w:rFonts w:ascii="Times New Roman" w:eastAsia="Times New Roman" w:hAnsi="Times New Roman" w:cs="Times New Roman"/>
                <w:iCs/>
                <w:sz w:val="24"/>
                <w:szCs w:val="24"/>
                <w:lang w:val="ru-RU" w:eastAsia="ru-RU"/>
              </w:rPr>
              <w:t>разделу</w:t>
            </w:r>
            <w:r w:rsidRPr="007E5BDE">
              <w:rPr>
                <w:rFonts w:ascii="Times New Roman" w:eastAsia="Times New Roman" w:hAnsi="Times New Roman" w:cs="Times New Roman"/>
                <w:iCs/>
                <w:sz w:val="24"/>
                <w:szCs w:val="24"/>
                <w:lang w:val="ru-RU" w:eastAsia="ru-RU"/>
              </w:rPr>
              <w:t xml:space="preserve"> 2), РЗ – расчетное задание (задания 1-7), Э – вопросы и задания к экзамену (</w:t>
            </w:r>
            <w:r>
              <w:rPr>
                <w:rFonts w:ascii="Times New Roman" w:eastAsia="Times New Roman" w:hAnsi="Times New Roman" w:cs="Times New Roman"/>
                <w:iCs/>
                <w:sz w:val="24"/>
                <w:szCs w:val="24"/>
                <w:lang w:val="ru-RU" w:eastAsia="ru-RU"/>
              </w:rPr>
              <w:t>1</w:t>
            </w:r>
            <w:r w:rsidRPr="007E5BDE">
              <w:rPr>
                <w:rFonts w:ascii="Times New Roman" w:eastAsia="Times New Roman" w:hAnsi="Times New Roman" w:cs="Times New Roman"/>
                <w:iCs/>
                <w:sz w:val="24"/>
                <w:szCs w:val="24"/>
                <w:lang w:val="ru-RU" w:eastAsia="ru-RU"/>
              </w:rPr>
              <w:t>-25)</w:t>
            </w:r>
          </w:p>
        </w:tc>
      </w:tr>
      <w:tr w:rsidR="004C1891" w:rsidRPr="004C1891" w:rsidTr="00946FEC">
        <w:trPr>
          <w:trHeight w:val="63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7E5BDE" w:rsidRDefault="004C1891" w:rsidP="00946FEC">
            <w:pPr>
              <w:spacing w:after="0" w:line="264" w:lineRule="auto"/>
              <w:rPr>
                <w:rFonts w:ascii="Times New Roman" w:eastAsia="Times New Roman" w:hAnsi="Times New Roman" w:cs="Times New Roman"/>
                <w:sz w:val="24"/>
                <w:szCs w:val="24"/>
                <w:lang w:val="ru-RU" w:eastAsia="ru-RU"/>
              </w:rPr>
            </w:pPr>
            <w:r w:rsidRPr="007E5BDE">
              <w:rPr>
                <w:rFonts w:ascii="Times New Roman" w:eastAsia="Times New Roman" w:hAnsi="Times New Roman" w:cs="Times New Roman"/>
                <w:sz w:val="24"/>
                <w:szCs w:val="24"/>
                <w:lang w:val="ru-RU" w:eastAsia="ru-RU"/>
              </w:rPr>
              <w:t xml:space="preserve">У: </w:t>
            </w:r>
            <w:r w:rsidRPr="007E5BDE">
              <w:rPr>
                <w:rFonts w:ascii="Times New Roman" w:hAnsi="Times New Roman" w:cs="Times New Roman"/>
                <w:spacing w:val="-1"/>
                <w:sz w:val="24"/>
                <w:szCs w:val="24"/>
                <w:lang w:val="ru-RU"/>
              </w:rPr>
              <w:t>анализировать альтер</w:t>
            </w:r>
            <w:r w:rsidRPr="007E5BDE">
              <w:rPr>
                <w:rFonts w:ascii="Times New Roman" w:hAnsi="Times New Roman" w:cs="Times New Roman"/>
                <w:sz w:val="24"/>
                <w:szCs w:val="24"/>
                <w:lang w:val="ru-RU"/>
              </w:rPr>
              <w:t>нативные варианты</w:t>
            </w:r>
            <w:r w:rsidRPr="007E5BDE">
              <w:rPr>
                <w:rFonts w:ascii="Times New Roman" w:hAnsi="Times New Roman" w:cs="Times New Roman"/>
                <w:spacing w:val="30"/>
                <w:sz w:val="24"/>
                <w:szCs w:val="24"/>
                <w:lang w:val="ru-RU"/>
              </w:rPr>
              <w:t xml:space="preserve"> </w:t>
            </w:r>
            <w:r w:rsidRPr="007E5BDE">
              <w:rPr>
                <w:rFonts w:ascii="Times New Roman" w:hAnsi="Times New Roman" w:cs="Times New Roman"/>
                <w:sz w:val="24"/>
                <w:szCs w:val="24"/>
                <w:lang w:val="ru-RU"/>
              </w:rPr>
              <w:t>действий при реализации угроз финансовой безопасности</w:t>
            </w:r>
            <w:r>
              <w:rPr>
                <w:rFonts w:ascii="Times New Roman" w:hAnsi="Times New Roman" w:cs="Times New Roman"/>
                <w:spacing w:val="-1"/>
                <w:sz w:val="24"/>
                <w:szCs w:val="24"/>
                <w:lang w:val="ru-RU"/>
              </w:rPr>
              <w:t xml:space="preserve">; </w:t>
            </w:r>
            <w:r w:rsidRPr="007E5BDE">
              <w:rPr>
                <w:rFonts w:ascii="Times New Roman" w:eastAsia="Times New Roman" w:hAnsi="Times New Roman" w:cs="Times New Roman"/>
                <w:sz w:val="24"/>
                <w:szCs w:val="24"/>
                <w:lang w:val="ru-RU" w:eastAsia="ru-RU"/>
              </w:rPr>
              <w:t xml:space="preserve">анализировать существующие финансово-экономические риски в системе финансовой безопасности на </w:t>
            </w:r>
            <w:r>
              <w:rPr>
                <w:rFonts w:ascii="Times New Roman" w:eastAsia="Times New Roman" w:hAnsi="Times New Roman" w:cs="Times New Roman"/>
                <w:sz w:val="24"/>
                <w:szCs w:val="24"/>
                <w:lang w:val="ru-RU" w:eastAsia="ru-RU"/>
              </w:rPr>
              <w:t>международном и национальном уровнях</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7E5BDE" w:rsidRDefault="004C1891" w:rsidP="00946FEC">
            <w:pPr>
              <w:spacing w:after="0" w:line="264" w:lineRule="auto"/>
              <w:rPr>
                <w:rFonts w:ascii="Times New Roman" w:eastAsia="Times New Roman" w:hAnsi="Times New Roman" w:cs="Times New Roman"/>
                <w:sz w:val="24"/>
                <w:szCs w:val="24"/>
                <w:lang w:val="ru-RU" w:eastAsia="ru-RU"/>
              </w:rPr>
            </w:pPr>
            <w:r w:rsidRPr="007E5BDE">
              <w:rPr>
                <w:rFonts w:ascii="Times New Roman" w:eastAsia="Times New Roman" w:hAnsi="Times New Roman" w:cs="Times New Roman"/>
                <w:sz w:val="24"/>
                <w:szCs w:val="24"/>
                <w:lang w:val="ru-RU" w:eastAsia="ru-RU"/>
              </w:rPr>
              <w:t xml:space="preserve">Демонстрирует умения предлагать </w:t>
            </w:r>
            <w:r w:rsidRPr="007E5BDE">
              <w:rPr>
                <w:rFonts w:ascii="Times New Roman" w:hAnsi="Times New Roman" w:cs="Times New Roman"/>
                <w:spacing w:val="-1"/>
                <w:sz w:val="24"/>
                <w:szCs w:val="24"/>
                <w:lang w:val="ru-RU"/>
              </w:rPr>
              <w:t>альтер</w:t>
            </w:r>
            <w:r w:rsidRPr="007E5BDE">
              <w:rPr>
                <w:rFonts w:ascii="Times New Roman" w:hAnsi="Times New Roman" w:cs="Times New Roman"/>
                <w:sz w:val="24"/>
                <w:szCs w:val="24"/>
                <w:lang w:val="ru-RU"/>
              </w:rPr>
              <w:t>нативные варианты</w:t>
            </w:r>
            <w:r w:rsidRPr="007E5BDE">
              <w:rPr>
                <w:rFonts w:ascii="Times New Roman" w:hAnsi="Times New Roman" w:cs="Times New Roman"/>
                <w:spacing w:val="30"/>
                <w:sz w:val="24"/>
                <w:szCs w:val="24"/>
                <w:lang w:val="ru-RU"/>
              </w:rPr>
              <w:t xml:space="preserve"> </w:t>
            </w:r>
            <w:r w:rsidRPr="007E5BDE">
              <w:rPr>
                <w:rFonts w:ascii="Times New Roman" w:hAnsi="Times New Roman" w:cs="Times New Roman"/>
                <w:sz w:val="24"/>
                <w:szCs w:val="24"/>
                <w:lang w:val="ru-RU"/>
              </w:rPr>
              <w:t xml:space="preserve">действий при реализации угроз финансовой безопасности </w:t>
            </w:r>
            <w:r w:rsidRPr="007E5BDE">
              <w:rPr>
                <w:rFonts w:ascii="Times New Roman" w:eastAsia="Times New Roman" w:hAnsi="Times New Roman" w:cs="Times New Roman"/>
                <w:iCs/>
                <w:sz w:val="24"/>
                <w:szCs w:val="24"/>
                <w:lang w:val="ru-RU" w:eastAsia="ru-RU"/>
              </w:rPr>
              <w:t>при написании доклада или эссе</w:t>
            </w:r>
            <w:r>
              <w:rPr>
                <w:rFonts w:ascii="Times New Roman" w:eastAsia="Times New Roman" w:hAnsi="Times New Roman" w:cs="Times New Roman"/>
                <w:iCs/>
                <w:sz w:val="24"/>
                <w:szCs w:val="24"/>
                <w:lang w:val="ru-RU" w:eastAsia="ru-RU"/>
              </w:rPr>
              <w:t xml:space="preserve">; </w:t>
            </w:r>
            <w:r>
              <w:rPr>
                <w:rFonts w:ascii="Times New Roman" w:eastAsia="Times New Roman" w:hAnsi="Times New Roman" w:cs="Times New Roman"/>
                <w:sz w:val="24"/>
                <w:szCs w:val="24"/>
                <w:lang w:val="ru-RU" w:eastAsia="ru-RU"/>
              </w:rPr>
              <w:t>д</w:t>
            </w:r>
            <w:r w:rsidRPr="007E5BDE">
              <w:rPr>
                <w:rFonts w:ascii="Times New Roman" w:eastAsia="Times New Roman" w:hAnsi="Times New Roman" w:cs="Times New Roman"/>
                <w:sz w:val="24"/>
                <w:szCs w:val="24"/>
                <w:lang w:val="ru-RU" w:eastAsia="ru-RU"/>
              </w:rPr>
              <w:t>емонстрирует умения проводить анализ финансово-экономических рисков с использованием различных индикаторов при</w:t>
            </w:r>
            <w:r w:rsidRPr="007E5BDE">
              <w:rPr>
                <w:rFonts w:ascii="Times New Roman" w:eastAsia="Times New Roman" w:hAnsi="Times New Roman" w:cs="Times New Roman"/>
                <w:iCs/>
                <w:sz w:val="24"/>
                <w:szCs w:val="24"/>
                <w:lang w:val="ru-RU" w:eastAsia="ru-RU"/>
              </w:rPr>
              <w:t xml:space="preserve"> решении расчетных заданий</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7E5BDE" w:rsidRDefault="004C1891" w:rsidP="00946FEC">
            <w:pPr>
              <w:spacing w:after="0" w:line="264" w:lineRule="auto"/>
              <w:rPr>
                <w:rFonts w:ascii="Times New Roman" w:eastAsia="Times New Roman" w:hAnsi="Times New Roman" w:cs="Times New Roman"/>
                <w:iCs/>
                <w:sz w:val="24"/>
                <w:szCs w:val="24"/>
                <w:lang w:val="ru-RU" w:eastAsia="ru-RU"/>
              </w:rPr>
            </w:pPr>
            <w:r w:rsidRPr="007E5BDE">
              <w:rPr>
                <w:rFonts w:ascii="Times New Roman" w:eastAsia="Times New Roman" w:hAnsi="Times New Roman" w:cs="Times New Roman"/>
                <w:sz w:val="24"/>
                <w:szCs w:val="24"/>
                <w:lang w:val="ru-RU" w:eastAsia="ru-RU"/>
              </w:rPr>
              <w:t>аргументированное и логичное изложение материала, умение отстаивать свою позицию при написании доклада или эссе</w:t>
            </w:r>
            <w:r>
              <w:rPr>
                <w:rFonts w:ascii="Times New Roman" w:eastAsia="Times New Roman" w:hAnsi="Times New Roman" w:cs="Times New Roman"/>
                <w:sz w:val="24"/>
                <w:szCs w:val="24"/>
                <w:lang w:val="ru-RU" w:eastAsia="ru-RU"/>
              </w:rPr>
              <w:t xml:space="preserve">; </w:t>
            </w:r>
            <w:r>
              <w:rPr>
                <w:rFonts w:ascii="Times New Roman" w:hAnsi="Times New Roman" w:cs="Times New Roman"/>
                <w:color w:val="000000"/>
                <w:sz w:val="24"/>
                <w:szCs w:val="24"/>
                <w:lang w:val="ru-RU"/>
              </w:rPr>
              <w:t>п</w:t>
            </w:r>
            <w:r w:rsidRPr="007E5BDE">
              <w:rPr>
                <w:rFonts w:ascii="Times New Roman" w:hAnsi="Times New Roman" w:cs="Times New Roman"/>
                <w:color w:val="000000"/>
                <w:sz w:val="24"/>
                <w:szCs w:val="24"/>
                <w:lang w:val="ru-RU"/>
              </w:rPr>
              <w:t>олнота и правильность решения</w:t>
            </w:r>
          </w:p>
        </w:tc>
        <w:tc>
          <w:tcPr>
            <w:tcW w:w="18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7E5BDE" w:rsidRDefault="004C1891" w:rsidP="00946FEC">
            <w:pPr>
              <w:spacing w:after="0" w:line="264" w:lineRule="auto"/>
              <w:rPr>
                <w:rFonts w:ascii="Times New Roman" w:eastAsia="Times New Roman" w:hAnsi="Times New Roman" w:cs="Times New Roman"/>
                <w:iCs/>
                <w:sz w:val="24"/>
                <w:szCs w:val="24"/>
                <w:lang w:val="ru-RU" w:eastAsia="ru-RU"/>
              </w:rPr>
            </w:pPr>
            <w:r w:rsidRPr="007E5BDE">
              <w:rPr>
                <w:rFonts w:ascii="Times New Roman" w:eastAsia="Times New Roman" w:hAnsi="Times New Roman" w:cs="Times New Roman"/>
                <w:iCs/>
                <w:sz w:val="24"/>
                <w:szCs w:val="24"/>
                <w:lang w:val="ru-RU" w:eastAsia="ru-RU"/>
              </w:rPr>
              <w:t>ЭС – эссе (темы 1-5), Д – доклад (темы 1</w:t>
            </w:r>
            <w:r>
              <w:rPr>
                <w:rFonts w:ascii="Times New Roman" w:eastAsia="Times New Roman" w:hAnsi="Times New Roman" w:cs="Times New Roman"/>
                <w:iCs/>
                <w:sz w:val="24"/>
                <w:szCs w:val="24"/>
                <w:lang w:val="ru-RU" w:eastAsia="ru-RU"/>
              </w:rPr>
              <w:t>-</w:t>
            </w:r>
            <w:r w:rsidRPr="007E5BDE">
              <w:rPr>
                <w:rFonts w:ascii="Times New Roman" w:eastAsia="Times New Roman" w:hAnsi="Times New Roman" w:cs="Times New Roman"/>
                <w:iCs/>
                <w:sz w:val="24"/>
                <w:szCs w:val="24"/>
                <w:lang w:val="ru-RU" w:eastAsia="ru-RU"/>
              </w:rPr>
              <w:t xml:space="preserve">15 к </w:t>
            </w:r>
            <w:r>
              <w:rPr>
                <w:rFonts w:ascii="Times New Roman" w:eastAsia="Times New Roman" w:hAnsi="Times New Roman" w:cs="Times New Roman"/>
                <w:iCs/>
                <w:sz w:val="24"/>
                <w:szCs w:val="24"/>
                <w:lang w:val="ru-RU" w:eastAsia="ru-RU"/>
              </w:rPr>
              <w:t>разделу</w:t>
            </w:r>
            <w:r w:rsidRPr="007E5BDE">
              <w:rPr>
                <w:rFonts w:ascii="Times New Roman" w:eastAsia="Times New Roman" w:hAnsi="Times New Roman" w:cs="Times New Roman"/>
                <w:iCs/>
                <w:sz w:val="24"/>
                <w:szCs w:val="24"/>
                <w:lang w:val="ru-RU" w:eastAsia="ru-RU"/>
              </w:rPr>
              <w:t xml:space="preserve"> 1; темы </w:t>
            </w:r>
            <w:r>
              <w:rPr>
                <w:rFonts w:ascii="Times New Roman" w:eastAsia="Times New Roman" w:hAnsi="Times New Roman" w:cs="Times New Roman"/>
                <w:iCs/>
                <w:sz w:val="24"/>
                <w:szCs w:val="24"/>
                <w:lang w:val="ru-RU" w:eastAsia="ru-RU"/>
              </w:rPr>
              <w:t>1</w:t>
            </w:r>
            <w:r w:rsidRPr="007E5BDE">
              <w:rPr>
                <w:rFonts w:ascii="Times New Roman" w:eastAsia="Times New Roman" w:hAnsi="Times New Roman" w:cs="Times New Roman"/>
                <w:iCs/>
                <w:sz w:val="24"/>
                <w:szCs w:val="24"/>
                <w:lang w:val="ru-RU" w:eastAsia="ru-RU"/>
              </w:rPr>
              <w:t xml:space="preserve">-15 к </w:t>
            </w:r>
            <w:r>
              <w:rPr>
                <w:rFonts w:ascii="Times New Roman" w:eastAsia="Times New Roman" w:hAnsi="Times New Roman" w:cs="Times New Roman"/>
                <w:iCs/>
                <w:sz w:val="24"/>
                <w:szCs w:val="24"/>
                <w:lang w:val="ru-RU" w:eastAsia="ru-RU"/>
              </w:rPr>
              <w:t>разделу</w:t>
            </w:r>
            <w:r w:rsidRPr="007E5BDE">
              <w:rPr>
                <w:rFonts w:ascii="Times New Roman" w:eastAsia="Times New Roman" w:hAnsi="Times New Roman" w:cs="Times New Roman"/>
                <w:iCs/>
                <w:sz w:val="24"/>
                <w:szCs w:val="24"/>
                <w:lang w:val="ru-RU" w:eastAsia="ru-RU"/>
              </w:rPr>
              <w:t xml:space="preserve"> 2), РЗ – расчетное задание (задания 1-7), Э – вопросы и задания к экзамену (</w:t>
            </w:r>
            <w:r>
              <w:rPr>
                <w:rFonts w:ascii="Times New Roman" w:eastAsia="Times New Roman" w:hAnsi="Times New Roman" w:cs="Times New Roman"/>
                <w:iCs/>
                <w:sz w:val="24"/>
                <w:szCs w:val="24"/>
                <w:lang w:val="ru-RU" w:eastAsia="ru-RU"/>
              </w:rPr>
              <w:t>1</w:t>
            </w:r>
            <w:r w:rsidRPr="007E5BDE">
              <w:rPr>
                <w:rFonts w:ascii="Times New Roman" w:eastAsia="Times New Roman" w:hAnsi="Times New Roman" w:cs="Times New Roman"/>
                <w:iCs/>
                <w:sz w:val="24"/>
                <w:szCs w:val="24"/>
                <w:lang w:val="ru-RU" w:eastAsia="ru-RU"/>
              </w:rPr>
              <w:t>-25)</w:t>
            </w:r>
          </w:p>
        </w:tc>
      </w:tr>
      <w:tr w:rsidR="004C1891" w:rsidRPr="004C1891" w:rsidTr="00946FEC">
        <w:trPr>
          <w:trHeight w:val="63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7E5BDE" w:rsidRDefault="004C1891" w:rsidP="00946FEC">
            <w:pPr>
              <w:spacing w:after="0" w:line="264" w:lineRule="auto"/>
              <w:rPr>
                <w:rFonts w:ascii="Times New Roman" w:eastAsia="Times New Roman" w:hAnsi="Times New Roman" w:cs="Times New Roman"/>
                <w:sz w:val="24"/>
                <w:szCs w:val="24"/>
                <w:lang w:val="ru-RU" w:eastAsia="ru-RU"/>
              </w:rPr>
            </w:pPr>
            <w:r w:rsidRPr="007E5BDE">
              <w:rPr>
                <w:rFonts w:ascii="Times New Roman" w:eastAsia="Times New Roman" w:hAnsi="Times New Roman" w:cs="Times New Roman"/>
                <w:sz w:val="24"/>
                <w:szCs w:val="24"/>
                <w:lang w:val="ru-RU" w:eastAsia="ru-RU"/>
              </w:rPr>
              <w:t>В: навыками разработки мероприятий по минимизации угроз финансовой безопасности</w:t>
            </w:r>
            <w:r>
              <w:rPr>
                <w:rFonts w:ascii="Times New Roman" w:eastAsia="Times New Roman" w:hAnsi="Times New Roman" w:cs="Times New Roman"/>
                <w:sz w:val="24"/>
                <w:szCs w:val="24"/>
                <w:lang w:val="ru-RU" w:eastAsia="ru-RU"/>
              </w:rPr>
              <w:t xml:space="preserve">; </w:t>
            </w:r>
            <w:r w:rsidRPr="007E5BDE">
              <w:rPr>
                <w:rFonts w:ascii="Times New Roman" w:eastAsia="Times New Roman" w:hAnsi="Times New Roman" w:cs="Times New Roman"/>
                <w:sz w:val="24"/>
                <w:szCs w:val="24"/>
                <w:lang w:val="ru-RU" w:eastAsia="ru-RU"/>
              </w:rPr>
              <w:t xml:space="preserve">навыками составления </w:t>
            </w:r>
            <w:r w:rsidRPr="007E5BDE">
              <w:rPr>
                <w:rFonts w:ascii="Times New Roman" w:eastAsia="Times New Roman" w:hAnsi="Times New Roman" w:cs="Times New Roman"/>
                <w:sz w:val="24"/>
                <w:szCs w:val="24"/>
                <w:lang w:val="ru-RU" w:eastAsia="ru-RU"/>
              </w:rPr>
              <w:lastRenderedPageBreak/>
              <w:t xml:space="preserve">прогноза динамики основных финансово-экономических показателей, характеризующих уровень финансовой безопасности на </w:t>
            </w:r>
            <w:proofErr w:type="gramStart"/>
            <w:r>
              <w:rPr>
                <w:rFonts w:ascii="Times New Roman" w:eastAsia="Times New Roman" w:hAnsi="Times New Roman" w:cs="Times New Roman"/>
                <w:sz w:val="24"/>
                <w:szCs w:val="24"/>
                <w:lang w:val="ru-RU" w:eastAsia="ru-RU"/>
              </w:rPr>
              <w:t>международном</w:t>
            </w:r>
            <w:proofErr w:type="gramEnd"/>
            <w:r>
              <w:rPr>
                <w:rFonts w:ascii="Times New Roman" w:eastAsia="Times New Roman" w:hAnsi="Times New Roman" w:cs="Times New Roman"/>
                <w:sz w:val="24"/>
                <w:szCs w:val="24"/>
                <w:lang w:val="ru-RU" w:eastAsia="ru-RU"/>
              </w:rPr>
              <w:t xml:space="preserve"> и национальном уровнях</w:t>
            </w:r>
          </w:p>
          <w:p w:rsidR="004C1891" w:rsidRPr="007E5BDE" w:rsidRDefault="004C1891" w:rsidP="00946FEC">
            <w:pPr>
              <w:spacing w:after="0" w:line="264" w:lineRule="auto"/>
              <w:rPr>
                <w:rFonts w:ascii="Times New Roman" w:eastAsia="Times New Roman" w:hAnsi="Times New Roman" w:cs="Times New Roman"/>
                <w:sz w:val="24"/>
                <w:szCs w:val="24"/>
                <w:lang w:val="ru-RU"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7E5BDE" w:rsidRDefault="004C1891" w:rsidP="00946FEC">
            <w:pPr>
              <w:spacing w:after="0" w:line="264" w:lineRule="auto"/>
              <w:rPr>
                <w:rFonts w:ascii="Times New Roman" w:eastAsia="Times New Roman" w:hAnsi="Times New Roman" w:cs="Times New Roman"/>
                <w:sz w:val="24"/>
                <w:szCs w:val="24"/>
                <w:lang w:val="ru-RU" w:eastAsia="ru-RU"/>
              </w:rPr>
            </w:pPr>
            <w:r w:rsidRPr="007E5BDE">
              <w:rPr>
                <w:rFonts w:ascii="Times New Roman" w:eastAsia="Times New Roman" w:hAnsi="Times New Roman" w:cs="Times New Roman"/>
                <w:sz w:val="24"/>
                <w:szCs w:val="24"/>
                <w:lang w:val="ru-RU" w:eastAsia="ru-RU"/>
              </w:rPr>
              <w:lastRenderedPageBreak/>
              <w:t xml:space="preserve">Формулирует выводы и рекомендации по минимизации угроз финансовой безопасности </w:t>
            </w:r>
            <w:r w:rsidRPr="007E5BDE">
              <w:rPr>
                <w:rFonts w:ascii="Times New Roman" w:eastAsia="Times New Roman" w:hAnsi="Times New Roman" w:cs="Times New Roman"/>
                <w:iCs/>
                <w:sz w:val="24"/>
                <w:szCs w:val="24"/>
                <w:lang w:val="ru-RU" w:eastAsia="ru-RU"/>
              </w:rPr>
              <w:t xml:space="preserve">при написании доклада </w:t>
            </w:r>
            <w:r w:rsidRPr="007E5BDE">
              <w:rPr>
                <w:rFonts w:ascii="Times New Roman" w:eastAsia="Times New Roman" w:hAnsi="Times New Roman" w:cs="Times New Roman"/>
                <w:iCs/>
                <w:sz w:val="24"/>
                <w:szCs w:val="24"/>
                <w:lang w:val="ru-RU" w:eastAsia="ru-RU"/>
              </w:rPr>
              <w:lastRenderedPageBreak/>
              <w:t>или эссе</w:t>
            </w:r>
            <w:r>
              <w:rPr>
                <w:rFonts w:ascii="Times New Roman" w:eastAsia="Times New Roman" w:hAnsi="Times New Roman" w:cs="Times New Roman"/>
                <w:iCs/>
                <w:sz w:val="24"/>
                <w:szCs w:val="24"/>
                <w:lang w:val="ru-RU" w:eastAsia="ru-RU"/>
              </w:rPr>
              <w:t xml:space="preserve">; </w:t>
            </w:r>
            <w:r>
              <w:rPr>
                <w:rFonts w:ascii="Times New Roman" w:eastAsia="Times New Roman" w:hAnsi="Times New Roman" w:cs="Times New Roman"/>
                <w:sz w:val="24"/>
                <w:szCs w:val="24"/>
                <w:lang w:val="ru-RU" w:eastAsia="ru-RU"/>
              </w:rPr>
              <w:t>и</w:t>
            </w:r>
            <w:r w:rsidRPr="007E5BDE">
              <w:rPr>
                <w:rFonts w:ascii="Times New Roman" w:eastAsia="Times New Roman" w:hAnsi="Times New Roman" w:cs="Times New Roman"/>
                <w:sz w:val="24"/>
                <w:szCs w:val="24"/>
                <w:lang w:val="ru-RU" w:eastAsia="ru-RU"/>
              </w:rPr>
              <w:t>нтерпретирует полученные результаты и составляет прогноз динамики основных финансово-экономических показателей</w:t>
            </w:r>
            <w:r w:rsidRPr="007E5BDE">
              <w:rPr>
                <w:rFonts w:ascii="Times New Roman" w:eastAsia="Times New Roman" w:hAnsi="Times New Roman" w:cs="Times New Roman"/>
                <w:iCs/>
                <w:sz w:val="24"/>
                <w:szCs w:val="24"/>
                <w:lang w:val="ru-RU" w:eastAsia="ru-RU"/>
              </w:rPr>
              <w:t xml:space="preserve"> при решении расчетных заданий</w:t>
            </w:r>
          </w:p>
        </w:tc>
        <w:tc>
          <w:tcPr>
            <w:tcW w:w="30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7E5BDE" w:rsidRDefault="004C1891" w:rsidP="00946FEC">
            <w:pPr>
              <w:spacing w:after="0" w:line="264" w:lineRule="auto"/>
              <w:rPr>
                <w:rFonts w:ascii="Times New Roman" w:eastAsia="Times New Roman" w:hAnsi="Times New Roman" w:cs="Times New Roman"/>
                <w:iCs/>
                <w:sz w:val="24"/>
                <w:szCs w:val="24"/>
                <w:lang w:val="ru-RU" w:eastAsia="ru-RU"/>
              </w:rPr>
            </w:pPr>
            <w:r w:rsidRPr="007E5BDE">
              <w:rPr>
                <w:rFonts w:ascii="Times New Roman" w:eastAsia="Times New Roman" w:hAnsi="Times New Roman" w:cs="Times New Roman"/>
                <w:iCs/>
                <w:sz w:val="24"/>
                <w:szCs w:val="24"/>
                <w:lang w:val="ru-RU" w:eastAsia="ru-RU"/>
              </w:rPr>
              <w:lastRenderedPageBreak/>
              <w:t>соответствие проблеме исследования; аргументированность выводов и рекомендаций</w:t>
            </w:r>
            <w:r w:rsidRPr="007E5BDE">
              <w:rPr>
                <w:rFonts w:ascii="Times New Roman" w:eastAsia="Times New Roman" w:hAnsi="Times New Roman" w:cs="Times New Roman"/>
                <w:sz w:val="24"/>
                <w:szCs w:val="24"/>
                <w:lang w:val="ru-RU" w:eastAsia="ru-RU"/>
              </w:rPr>
              <w:t xml:space="preserve"> </w:t>
            </w:r>
            <w:r w:rsidRPr="007E5BDE">
              <w:rPr>
                <w:rFonts w:ascii="Times New Roman" w:eastAsia="Times New Roman" w:hAnsi="Times New Roman" w:cs="Times New Roman"/>
                <w:iCs/>
                <w:sz w:val="24"/>
                <w:szCs w:val="24"/>
                <w:lang w:val="ru-RU" w:eastAsia="ru-RU"/>
              </w:rPr>
              <w:t xml:space="preserve">при написании доклада или </w:t>
            </w:r>
            <w:r w:rsidRPr="007E5BDE">
              <w:rPr>
                <w:rFonts w:ascii="Times New Roman" w:eastAsia="Times New Roman" w:hAnsi="Times New Roman" w:cs="Times New Roman"/>
                <w:iCs/>
                <w:sz w:val="24"/>
                <w:szCs w:val="24"/>
                <w:lang w:val="ru-RU" w:eastAsia="ru-RU"/>
              </w:rPr>
              <w:lastRenderedPageBreak/>
              <w:t>эссе</w:t>
            </w:r>
            <w:r>
              <w:rPr>
                <w:rFonts w:ascii="Times New Roman" w:eastAsia="Times New Roman" w:hAnsi="Times New Roman" w:cs="Times New Roman"/>
                <w:iCs/>
                <w:sz w:val="24"/>
                <w:szCs w:val="24"/>
                <w:lang w:val="ru-RU" w:eastAsia="ru-RU"/>
              </w:rPr>
              <w:t xml:space="preserve">; </w:t>
            </w:r>
            <w:r>
              <w:rPr>
                <w:rFonts w:ascii="Times New Roman" w:hAnsi="Times New Roman" w:cs="Times New Roman"/>
                <w:color w:val="000000"/>
                <w:sz w:val="24"/>
                <w:szCs w:val="24"/>
                <w:lang w:val="ru-RU"/>
              </w:rPr>
              <w:t>н</w:t>
            </w:r>
            <w:r w:rsidRPr="007E5BDE">
              <w:rPr>
                <w:rFonts w:ascii="Times New Roman" w:hAnsi="Times New Roman" w:cs="Times New Roman"/>
                <w:color w:val="000000"/>
                <w:sz w:val="24"/>
                <w:szCs w:val="24"/>
                <w:lang w:val="ru-RU"/>
              </w:rPr>
              <w:t>аличие проведенного анализа показателей и грамотная интерпретация полученных результатов</w:t>
            </w:r>
          </w:p>
        </w:tc>
        <w:tc>
          <w:tcPr>
            <w:tcW w:w="18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C1891" w:rsidRPr="007E5BDE" w:rsidRDefault="004C1891" w:rsidP="00946FEC">
            <w:pPr>
              <w:spacing w:after="0" w:line="264" w:lineRule="auto"/>
              <w:rPr>
                <w:rFonts w:ascii="Times New Roman" w:eastAsia="Times New Roman" w:hAnsi="Times New Roman" w:cs="Times New Roman"/>
                <w:iCs/>
                <w:sz w:val="24"/>
                <w:szCs w:val="24"/>
                <w:lang w:val="ru-RU" w:eastAsia="ru-RU"/>
              </w:rPr>
            </w:pPr>
            <w:r w:rsidRPr="007E5BDE">
              <w:rPr>
                <w:rFonts w:ascii="Times New Roman" w:eastAsia="Times New Roman" w:hAnsi="Times New Roman" w:cs="Times New Roman"/>
                <w:iCs/>
                <w:sz w:val="24"/>
                <w:szCs w:val="24"/>
                <w:lang w:val="ru-RU" w:eastAsia="ru-RU"/>
              </w:rPr>
              <w:lastRenderedPageBreak/>
              <w:t>ЭС – эссе (темы 1-5), Д – доклад (темы 1</w:t>
            </w:r>
            <w:r>
              <w:rPr>
                <w:rFonts w:ascii="Times New Roman" w:eastAsia="Times New Roman" w:hAnsi="Times New Roman" w:cs="Times New Roman"/>
                <w:iCs/>
                <w:sz w:val="24"/>
                <w:szCs w:val="24"/>
                <w:lang w:val="ru-RU" w:eastAsia="ru-RU"/>
              </w:rPr>
              <w:t>-</w:t>
            </w:r>
            <w:r w:rsidRPr="007E5BDE">
              <w:rPr>
                <w:rFonts w:ascii="Times New Roman" w:eastAsia="Times New Roman" w:hAnsi="Times New Roman" w:cs="Times New Roman"/>
                <w:iCs/>
                <w:sz w:val="24"/>
                <w:szCs w:val="24"/>
                <w:lang w:val="ru-RU" w:eastAsia="ru-RU"/>
              </w:rPr>
              <w:t xml:space="preserve">15 к </w:t>
            </w:r>
            <w:r>
              <w:rPr>
                <w:rFonts w:ascii="Times New Roman" w:eastAsia="Times New Roman" w:hAnsi="Times New Roman" w:cs="Times New Roman"/>
                <w:iCs/>
                <w:sz w:val="24"/>
                <w:szCs w:val="24"/>
                <w:lang w:val="ru-RU" w:eastAsia="ru-RU"/>
              </w:rPr>
              <w:t>разделу</w:t>
            </w:r>
            <w:r w:rsidRPr="007E5BDE">
              <w:rPr>
                <w:rFonts w:ascii="Times New Roman" w:eastAsia="Times New Roman" w:hAnsi="Times New Roman" w:cs="Times New Roman"/>
                <w:iCs/>
                <w:sz w:val="24"/>
                <w:szCs w:val="24"/>
                <w:lang w:val="ru-RU" w:eastAsia="ru-RU"/>
              </w:rPr>
              <w:t xml:space="preserve"> 1; темы </w:t>
            </w:r>
            <w:r>
              <w:rPr>
                <w:rFonts w:ascii="Times New Roman" w:eastAsia="Times New Roman" w:hAnsi="Times New Roman" w:cs="Times New Roman"/>
                <w:iCs/>
                <w:sz w:val="24"/>
                <w:szCs w:val="24"/>
                <w:lang w:val="ru-RU" w:eastAsia="ru-RU"/>
              </w:rPr>
              <w:t>1</w:t>
            </w:r>
            <w:r w:rsidRPr="007E5BDE">
              <w:rPr>
                <w:rFonts w:ascii="Times New Roman" w:eastAsia="Times New Roman" w:hAnsi="Times New Roman" w:cs="Times New Roman"/>
                <w:iCs/>
                <w:sz w:val="24"/>
                <w:szCs w:val="24"/>
                <w:lang w:val="ru-RU" w:eastAsia="ru-RU"/>
              </w:rPr>
              <w:t xml:space="preserve">-15 к </w:t>
            </w:r>
            <w:r>
              <w:rPr>
                <w:rFonts w:ascii="Times New Roman" w:eastAsia="Times New Roman" w:hAnsi="Times New Roman" w:cs="Times New Roman"/>
                <w:iCs/>
                <w:sz w:val="24"/>
                <w:szCs w:val="24"/>
                <w:lang w:val="ru-RU" w:eastAsia="ru-RU"/>
              </w:rPr>
              <w:t>разделу</w:t>
            </w:r>
            <w:r w:rsidRPr="007E5BDE">
              <w:rPr>
                <w:rFonts w:ascii="Times New Roman" w:eastAsia="Times New Roman" w:hAnsi="Times New Roman" w:cs="Times New Roman"/>
                <w:iCs/>
                <w:sz w:val="24"/>
                <w:szCs w:val="24"/>
                <w:lang w:val="ru-RU" w:eastAsia="ru-RU"/>
              </w:rPr>
              <w:t xml:space="preserve"> </w:t>
            </w:r>
            <w:r w:rsidRPr="007E5BDE">
              <w:rPr>
                <w:rFonts w:ascii="Times New Roman" w:eastAsia="Times New Roman" w:hAnsi="Times New Roman" w:cs="Times New Roman"/>
                <w:iCs/>
                <w:sz w:val="24"/>
                <w:szCs w:val="24"/>
                <w:lang w:val="ru-RU" w:eastAsia="ru-RU"/>
              </w:rPr>
              <w:lastRenderedPageBreak/>
              <w:t>2), РЗ – расчетное задание (задания 1-7), Э – вопросы и задания к экзамену (</w:t>
            </w:r>
            <w:r>
              <w:rPr>
                <w:rFonts w:ascii="Times New Roman" w:eastAsia="Times New Roman" w:hAnsi="Times New Roman" w:cs="Times New Roman"/>
                <w:iCs/>
                <w:sz w:val="24"/>
                <w:szCs w:val="24"/>
                <w:lang w:val="ru-RU" w:eastAsia="ru-RU"/>
              </w:rPr>
              <w:t>1</w:t>
            </w:r>
            <w:r w:rsidRPr="007E5BDE">
              <w:rPr>
                <w:rFonts w:ascii="Times New Roman" w:eastAsia="Times New Roman" w:hAnsi="Times New Roman" w:cs="Times New Roman"/>
                <w:iCs/>
                <w:sz w:val="24"/>
                <w:szCs w:val="24"/>
                <w:lang w:val="ru-RU" w:eastAsia="ru-RU"/>
              </w:rPr>
              <w:t>-25)</w:t>
            </w:r>
          </w:p>
        </w:tc>
      </w:tr>
    </w:tbl>
    <w:p w:rsidR="004C1891" w:rsidRPr="008400B6" w:rsidRDefault="004C1891" w:rsidP="008400B6">
      <w:pPr>
        <w:spacing w:after="0" w:line="240" w:lineRule="auto"/>
        <w:ind w:firstLine="708"/>
        <w:jc w:val="both"/>
        <w:rPr>
          <w:rFonts w:ascii="Times New Roman" w:eastAsia="Times New Roman" w:hAnsi="Times New Roman" w:cs="Times New Roman"/>
          <w:i/>
          <w:color w:val="00B050"/>
          <w:sz w:val="28"/>
          <w:szCs w:val="28"/>
          <w:lang w:val="ru-RU" w:eastAsia="ru-RU"/>
        </w:rPr>
      </w:pPr>
    </w:p>
    <w:p w:rsidR="004C1891" w:rsidRPr="008400B6" w:rsidRDefault="004C1891" w:rsidP="008400B6">
      <w:pPr>
        <w:spacing w:after="0"/>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Pr="008400B6">
        <w:rPr>
          <w:rFonts w:ascii="Times New Roman" w:eastAsia="Times New Roman" w:hAnsi="Times New Roman" w:cs="Times New Roman"/>
          <w:sz w:val="28"/>
          <w:szCs w:val="28"/>
          <w:lang w:val="ru-RU" w:eastAsia="ru-RU"/>
        </w:rPr>
        <w:t xml:space="preserve">.2 Шкалы оценивания:   </w:t>
      </w:r>
    </w:p>
    <w:p w:rsidR="004C1891" w:rsidRPr="008400B6" w:rsidRDefault="004C1891" w:rsidP="008400B6">
      <w:pPr>
        <w:spacing w:after="0"/>
        <w:ind w:firstLine="708"/>
        <w:jc w:val="both"/>
        <w:rPr>
          <w:rFonts w:ascii="Times New Roman" w:eastAsia="Times New Roman" w:hAnsi="Times New Roman" w:cs="Times New Roman"/>
          <w:sz w:val="28"/>
          <w:szCs w:val="28"/>
          <w:lang w:val="ru-RU" w:eastAsia="ru-RU"/>
        </w:rPr>
      </w:pPr>
      <w:r w:rsidRPr="008400B6">
        <w:rPr>
          <w:rFonts w:ascii="Times New Roman" w:eastAsia="Times New Roman" w:hAnsi="Times New Roman" w:cs="Times New Roman"/>
          <w:sz w:val="28"/>
          <w:szCs w:val="28"/>
          <w:lang w:val="ru-RU" w:eastAsia="ru-RU"/>
        </w:rPr>
        <w:t xml:space="preserve">Текущий контроль успеваемости и промежуточная аттестация осуществляется в рамках накопительной </w:t>
      </w:r>
      <w:proofErr w:type="spellStart"/>
      <w:r w:rsidRPr="008400B6">
        <w:rPr>
          <w:rFonts w:ascii="Times New Roman" w:eastAsia="Times New Roman" w:hAnsi="Times New Roman" w:cs="Times New Roman"/>
          <w:sz w:val="28"/>
          <w:szCs w:val="28"/>
          <w:lang w:val="ru-RU" w:eastAsia="ru-RU"/>
        </w:rPr>
        <w:t>балльно</w:t>
      </w:r>
      <w:proofErr w:type="spellEnd"/>
      <w:r w:rsidRPr="008400B6">
        <w:rPr>
          <w:rFonts w:ascii="Times New Roman" w:eastAsia="Times New Roman" w:hAnsi="Times New Roman" w:cs="Times New Roman"/>
          <w:sz w:val="28"/>
          <w:szCs w:val="28"/>
          <w:lang w:val="ru-RU" w:eastAsia="ru-RU"/>
        </w:rPr>
        <w:t>-рейтинговой системы в 100-балльной шкале:</w:t>
      </w:r>
    </w:p>
    <w:p w:rsidR="004C1891" w:rsidRPr="008400B6" w:rsidRDefault="004C1891" w:rsidP="008400B6">
      <w:pPr>
        <w:widowControl w:val="0"/>
        <w:spacing w:after="0" w:line="240" w:lineRule="auto"/>
        <w:ind w:firstLine="709"/>
        <w:jc w:val="both"/>
        <w:rPr>
          <w:rFonts w:ascii="Times New Roman" w:eastAsia="Times New Roman" w:hAnsi="Times New Roman" w:cs="Times New Roman"/>
          <w:sz w:val="28"/>
          <w:szCs w:val="28"/>
          <w:lang w:val="ru-RU" w:eastAsia="ru-RU"/>
        </w:rPr>
      </w:pPr>
      <w:r w:rsidRPr="008400B6">
        <w:rPr>
          <w:rFonts w:ascii="Times New Roman" w:eastAsia="Times New Roman" w:hAnsi="Times New Roman" w:cs="Times New Roman"/>
          <w:sz w:val="28"/>
          <w:szCs w:val="28"/>
          <w:lang w:val="ru-RU" w:eastAsia="ru-RU"/>
        </w:rPr>
        <w:t>84-100 баллов (оценка «отлично»)</w:t>
      </w:r>
      <w:r w:rsidRPr="008400B6">
        <w:rPr>
          <w:rFonts w:ascii="Times New Roman" w:eastAsia="Times New Roman" w:hAnsi="Times New Roman" w:cs="Times New Roman"/>
          <w:iCs/>
          <w:spacing w:val="-1"/>
          <w:sz w:val="28"/>
          <w:szCs w:val="28"/>
          <w:lang w:val="ru-RU" w:eastAsia="ru-RU"/>
        </w:rPr>
        <w:t xml:space="preserve"> </w:t>
      </w:r>
    </w:p>
    <w:p w:rsidR="004C1891" w:rsidRPr="008400B6" w:rsidRDefault="004C1891" w:rsidP="008400B6">
      <w:pPr>
        <w:widowControl w:val="0"/>
        <w:spacing w:after="0" w:line="240" w:lineRule="auto"/>
        <w:ind w:firstLine="709"/>
        <w:jc w:val="both"/>
        <w:rPr>
          <w:rFonts w:ascii="Times New Roman" w:eastAsia="Times New Roman" w:hAnsi="Times New Roman" w:cs="Times New Roman"/>
          <w:sz w:val="28"/>
          <w:szCs w:val="28"/>
          <w:lang w:val="ru-RU" w:eastAsia="ru-RU"/>
        </w:rPr>
      </w:pPr>
      <w:r w:rsidRPr="008400B6">
        <w:rPr>
          <w:rFonts w:ascii="Times New Roman" w:eastAsia="Times New Roman" w:hAnsi="Times New Roman" w:cs="Times New Roman"/>
          <w:sz w:val="28"/>
          <w:szCs w:val="28"/>
          <w:lang w:val="ru-RU" w:eastAsia="ru-RU"/>
        </w:rPr>
        <w:t>67-83 баллов (оценка «хорошо»)</w:t>
      </w:r>
      <w:r w:rsidRPr="008400B6">
        <w:rPr>
          <w:rFonts w:ascii="Times New Roman" w:eastAsia="Times New Roman" w:hAnsi="Times New Roman" w:cs="Times New Roman"/>
          <w:iCs/>
          <w:spacing w:val="-1"/>
          <w:sz w:val="28"/>
          <w:szCs w:val="28"/>
          <w:lang w:val="ru-RU" w:eastAsia="ru-RU"/>
        </w:rPr>
        <w:t xml:space="preserve"> </w:t>
      </w:r>
    </w:p>
    <w:p w:rsidR="004C1891" w:rsidRPr="008400B6" w:rsidRDefault="004C1891" w:rsidP="008400B6">
      <w:pPr>
        <w:widowControl w:val="0"/>
        <w:spacing w:after="0" w:line="240" w:lineRule="auto"/>
        <w:ind w:firstLine="709"/>
        <w:jc w:val="both"/>
        <w:rPr>
          <w:rFonts w:ascii="Times New Roman" w:eastAsia="Times New Roman" w:hAnsi="Times New Roman" w:cs="Times New Roman"/>
          <w:sz w:val="28"/>
          <w:szCs w:val="28"/>
          <w:lang w:val="ru-RU" w:eastAsia="ru-RU"/>
        </w:rPr>
      </w:pPr>
      <w:r w:rsidRPr="008400B6">
        <w:rPr>
          <w:rFonts w:ascii="Times New Roman" w:eastAsia="Times New Roman" w:hAnsi="Times New Roman" w:cs="Times New Roman"/>
          <w:sz w:val="28"/>
          <w:szCs w:val="28"/>
          <w:lang w:val="ru-RU" w:eastAsia="ru-RU"/>
        </w:rPr>
        <w:t xml:space="preserve">50-66 баллов (оценка «удовлетворительно») </w:t>
      </w:r>
    </w:p>
    <w:p w:rsidR="004C1891" w:rsidRDefault="004C1891" w:rsidP="008400B6">
      <w:pPr>
        <w:widowControl w:val="0"/>
        <w:spacing w:after="0" w:line="240" w:lineRule="auto"/>
        <w:ind w:firstLine="709"/>
        <w:jc w:val="both"/>
        <w:rPr>
          <w:rFonts w:ascii="Times New Roman" w:eastAsia="Times New Roman" w:hAnsi="Times New Roman" w:cs="Times New Roman"/>
          <w:iCs/>
          <w:sz w:val="28"/>
          <w:szCs w:val="28"/>
          <w:lang w:val="ru-RU" w:eastAsia="ru-RU"/>
        </w:rPr>
      </w:pPr>
      <w:r w:rsidRPr="008400B6">
        <w:rPr>
          <w:rFonts w:ascii="Times New Roman" w:eastAsia="Times New Roman" w:hAnsi="Times New Roman" w:cs="Times New Roman"/>
          <w:sz w:val="28"/>
          <w:szCs w:val="28"/>
          <w:lang w:val="ru-RU" w:eastAsia="ru-RU"/>
        </w:rPr>
        <w:t>0-49 баллов (оценка «неудовлетворительно»)</w:t>
      </w:r>
      <w:r w:rsidRPr="008400B6">
        <w:rPr>
          <w:rFonts w:ascii="Times New Roman" w:eastAsia="Times New Roman" w:hAnsi="Times New Roman" w:cs="Times New Roman"/>
          <w:iCs/>
          <w:sz w:val="28"/>
          <w:szCs w:val="28"/>
          <w:lang w:val="ru-RU" w:eastAsia="ru-RU"/>
        </w:rPr>
        <w:t xml:space="preserve"> </w:t>
      </w:r>
    </w:p>
    <w:p w:rsidR="004C1891" w:rsidRPr="008400B6" w:rsidRDefault="004C1891" w:rsidP="008400B6">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1" w:name="_Toc480487763"/>
      <w:r>
        <w:rPr>
          <w:rFonts w:ascii="Cambria" w:eastAsia="Times New Roman" w:hAnsi="Cambria" w:cs="Times New Roman"/>
          <w:b/>
          <w:bCs/>
          <w:color w:val="365F91"/>
          <w:sz w:val="28"/>
          <w:szCs w:val="28"/>
          <w:lang w:val="ru-RU" w:eastAsia="ru-RU"/>
        </w:rPr>
        <w:t>2</w:t>
      </w:r>
      <w:r w:rsidRPr="008400B6">
        <w:rPr>
          <w:rFonts w:ascii="Cambria" w:eastAsia="Times New Roman" w:hAnsi="Cambria" w:cs="Times New Roman"/>
          <w:b/>
          <w:bCs/>
          <w:color w:val="365F91"/>
          <w:sz w:val="28"/>
          <w:szCs w:val="28"/>
          <w:lang w:val="ru-RU" w:eastAsia="ru-RU"/>
        </w:rPr>
        <w:t xml:space="preserve">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4C1891" w:rsidRDefault="004C1891" w:rsidP="008400B6">
      <w:pPr>
        <w:spacing w:after="0" w:line="240" w:lineRule="auto"/>
        <w:rPr>
          <w:rFonts w:ascii="Times New Roman" w:eastAsia="Times New Roman" w:hAnsi="Times New Roman" w:cs="Times New Roman"/>
          <w:sz w:val="24"/>
          <w:szCs w:val="24"/>
          <w:lang w:val="ru-RU" w:eastAsia="ru-RU"/>
        </w:rPr>
      </w:pPr>
    </w:p>
    <w:p w:rsidR="004C1891" w:rsidRPr="0012354B" w:rsidRDefault="004C1891" w:rsidP="0012354B">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Вопросы</w:t>
      </w:r>
      <w:r w:rsidRPr="0012354B">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 xml:space="preserve">и задания к </w:t>
      </w:r>
      <w:r w:rsidRPr="0012354B">
        <w:rPr>
          <w:rFonts w:ascii="Times New Roman" w:eastAsia="Times New Roman" w:hAnsi="Times New Roman" w:cs="Times New Roman"/>
          <w:b/>
          <w:sz w:val="24"/>
          <w:szCs w:val="24"/>
          <w:lang w:val="ru-RU" w:eastAsia="ru-RU"/>
        </w:rPr>
        <w:t>экзамену</w:t>
      </w:r>
    </w:p>
    <w:p w:rsidR="004C1891" w:rsidRDefault="004C1891" w:rsidP="0012354B">
      <w:pPr>
        <w:spacing w:after="0" w:line="240" w:lineRule="auto"/>
        <w:jc w:val="center"/>
        <w:rPr>
          <w:rFonts w:ascii="Times New Roman" w:hAnsi="Times New Roman" w:cs="Times New Roman"/>
          <w:b/>
          <w:sz w:val="24"/>
          <w:szCs w:val="24"/>
          <w:lang w:val="ru-RU"/>
        </w:rPr>
      </w:pPr>
      <w:r w:rsidRPr="0012354B">
        <w:rPr>
          <w:rFonts w:ascii="Times New Roman" w:hAnsi="Times New Roman" w:cs="Times New Roman"/>
          <w:b/>
          <w:sz w:val="24"/>
          <w:szCs w:val="24"/>
          <w:lang w:val="ru-RU"/>
        </w:rPr>
        <w:t>по дисциплине «</w:t>
      </w:r>
      <w:r>
        <w:rPr>
          <w:rFonts w:ascii="Times New Roman" w:hAnsi="Times New Roman" w:cs="Times New Roman"/>
          <w:b/>
          <w:sz w:val="24"/>
          <w:szCs w:val="24"/>
          <w:lang w:val="ru-RU"/>
        </w:rPr>
        <w:t>Система финансовой безопасности</w:t>
      </w:r>
      <w:r w:rsidRPr="0012354B">
        <w:rPr>
          <w:rFonts w:ascii="Times New Roman" w:hAnsi="Times New Roman" w:cs="Times New Roman"/>
          <w:b/>
          <w:sz w:val="24"/>
          <w:szCs w:val="24"/>
          <w:lang w:val="ru-RU"/>
        </w:rPr>
        <w:t>»</w:t>
      </w:r>
    </w:p>
    <w:p w:rsidR="004C1891" w:rsidRPr="0012354B" w:rsidRDefault="004C1891" w:rsidP="0012354B">
      <w:pPr>
        <w:spacing w:after="0" w:line="240" w:lineRule="auto"/>
        <w:jc w:val="center"/>
        <w:rPr>
          <w:rFonts w:ascii="Times New Roman" w:hAnsi="Times New Roman" w:cs="Times New Roman"/>
          <w:b/>
          <w:sz w:val="24"/>
          <w:szCs w:val="24"/>
          <w:lang w:val="ru-RU"/>
        </w:rPr>
      </w:pPr>
    </w:p>
    <w:p w:rsidR="004C1891" w:rsidRPr="003D0986" w:rsidRDefault="004C1891" w:rsidP="004C1891">
      <w:pPr>
        <w:pStyle w:val="a5"/>
        <w:numPr>
          <w:ilvl w:val="0"/>
          <w:numId w:val="2"/>
        </w:numPr>
        <w:spacing w:line="259" w:lineRule="auto"/>
        <w:jc w:val="both"/>
      </w:pPr>
      <w:r>
        <w:t>Раскройте м</w:t>
      </w:r>
      <w:r w:rsidRPr="003D0986">
        <w:t xml:space="preserve">есто финансовой безопасности в структуре национальной и экономической безопасности. </w:t>
      </w:r>
      <w:r>
        <w:t>Проведите с</w:t>
      </w:r>
      <w:r w:rsidRPr="003D0986">
        <w:t>равнительный анализ научных подходов к определению категории «финансовая безопасность».</w:t>
      </w:r>
    </w:p>
    <w:p w:rsidR="004C1891" w:rsidRPr="003D0986" w:rsidRDefault="004C1891" w:rsidP="004C1891">
      <w:pPr>
        <w:pStyle w:val="a5"/>
        <w:numPr>
          <w:ilvl w:val="0"/>
          <w:numId w:val="2"/>
        </w:numPr>
        <w:spacing w:line="259" w:lineRule="auto"/>
        <w:jc w:val="both"/>
      </w:pPr>
      <w:r>
        <w:rPr>
          <w:bCs/>
        </w:rPr>
        <w:t>Проанализируйте</w:t>
      </w:r>
      <w:r w:rsidRPr="003D0986">
        <w:rPr>
          <w:bCs/>
        </w:rPr>
        <w:t xml:space="preserve"> документ</w:t>
      </w:r>
      <w:r>
        <w:rPr>
          <w:bCs/>
        </w:rPr>
        <w:t>ы</w:t>
      </w:r>
      <w:r w:rsidRPr="003D0986">
        <w:rPr>
          <w:bCs/>
        </w:rPr>
        <w:t xml:space="preserve"> стратегического планирования в области</w:t>
      </w:r>
      <w:r w:rsidRPr="003D0986">
        <w:t xml:space="preserve"> экономической и финансовой безопасности.</w:t>
      </w:r>
    </w:p>
    <w:p w:rsidR="004C1891" w:rsidRPr="003D0986" w:rsidRDefault="004C1891" w:rsidP="004C1891">
      <w:pPr>
        <w:pStyle w:val="a5"/>
        <w:numPr>
          <w:ilvl w:val="0"/>
          <w:numId w:val="2"/>
        </w:numPr>
        <w:spacing w:line="259" w:lineRule="auto"/>
        <w:jc w:val="both"/>
      </w:pPr>
      <w:r>
        <w:t>Раскройте р</w:t>
      </w:r>
      <w:r w:rsidRPr="003D0986">
        <w:t xml:space="preserve">иски и угрозы финансовой безопасности, </w:t>
      </w:r>
      <w:r>
        <w:t xml:space="preserve">приведите </w:t>
      </w:r>
      <w:r w:rsidRPr="003D0986">
        <w:t>классификаци</w:t>
      </w:r>
      <w:r>
        <w:t>ю</w:t>
      </w:r>
      <w:r w:rsidRPr="003D0986">
        <w:t xml:space="preserve"> угроз.</w:t>
      </w:r>
    </w:p>
    <w:p w:rsidR="004C1891" w:rsidRPr="003D0986" w:rsidRDefault="004C1891" w:rsidP="004C1891">
      <w:pPr>
        <w:pStyle w:val="a5"/>
        <w:numPr>
          <w:ilvl w:val="0"/>
          <w:numId w:val="2"/>
        </w:numPr>
        <w:spacing w:line="259" w:lineRule="auto"/>
        <w:jc w:val="both"/>
      </w:pPr>
      <w:r>
        <w:t>Раскройте в</w:t>
      </w:r>
      <w:r w:rsidRPr="003D0986">
        <w:t>нешние и внутренние угрозы финансовой безопасности государства, причины их возникновения.</w:t>
      </w:r>
    </w:p>
    <w:p w:rsidR="004C1891" w:rsidRPr="003D0986" w:rsidRDefault="004C1891" w:rsidP="004C1891">
      <w:pPr>
        <w:pStyle w:val="a5"/>
        <w:numPr>
          <w:ilvl w:val="0"/>
          <w:numId w:val="2"/>
        </w:numPr>
        <w:spacing w:line="259" w:lineRule="auto"/>
        <w:jc w:val="both"/>
      </w:pPr>
      <w:r>
        <w:t>Опишите и</w:t>
      </w:r>
      <w:r w:rsidRPr="003D0986">
        <w:t xml:space="preserve">ндикативный анализ финансовой безопасности. </w:t>
      </w:r>
      <w:r>
        <w:t>Раскройте п</w:t>
      </w:r>
      <w:r w:rsidRPr="003D0986">
        <w:t>ороговые значения индикаторов, методы их определения.</w:t>
      </w:r>
    </w:p>
    <w:p w:rsidR="004C1891" w:rsidRPr="003D0986" w:rsidRDefault="004C1891" w:rsidP="004C1891">
      <w:pPr>
        <w:pStyle w:val="a5"/>
        <w:numPr>
          <w:ilvl w:val="0"/>
          <w:numId w:val="2"/>
        </w:numPr>
        <w:spacing w:line="259" w:lineRule="auto"/>
        <w:jc w:val="both"/>
      </w:pPr>
      <w:r>
        <w:t>Раскройте п</w:t>
      </w:r>
      <w:r w:rsidRPr="003D0986">
        <w:t>онятие и структур</w:t>
      </w:r>
      <w:r>
        <w:t>у</w:t>
      </w:r>
      <w:r w:rsidRPr="003D0986">
        <w:t xml:space="preserve"> международной финансовой безопасности.</w:t>
      </w:r>
    </w:p>
    <w:p w:rsidR="004C1891" w:rsidRPr="003D0986" w:rsidRDefault="004C1891" w:rsidP="004C1891">
      <w:pPr>
        <w:pStyle w:val="a5"/>
        <w:numPr>
          <w:ilvl w:val="0"/>
          <w:numId w:val="2"/>
        </w:numPr>
        <w:spacing w:line="259" w:lineRule="auto"/>
        <w:jc w:val="both"/>
      </w:pPr>
      <w:r>
        <w:t>Ох</w:t>
      </w:r>
      <w:r w:rsidRPr="003D0986">
        <w:t>арактери</w:t>
      </w:r>
      <w:r>
        <w:t>зуйте</w:t>
      </w:r>
      <w:r w:rsidRPr="003D0986">
        <w:t xml:space="preserve"> международны</w:t>
      </w:r>
      <w:r>
        <w:t>е</w:t>
      </w:r>
      <w:r w:rsidRPr="003D0986">
        <w:t xml:space="preserve"> резервны</w:t>
      </w:r>
      <w:r>
        <w:t>е</w:t>
      </w:r>
      <w:r w:rsidRPr="003D0986">
        <w:t xml:space="preserve"> актив</w:t>
      </w:r>
      <w:r>
        <w:t>ы</w:t>
      </w:r>
      <w:r w:rsidRPr="003D0986">
        <w:t xml:space="preserve"> как од</w:t>
      </w:r>
      <w:r>
        <w:t>и</w:t>
      </w:r>
      <w:r w:rsidRPr="003D0986">
        <w:t>н из уровней Глобальной сети финансовой безопасности.</w:t>
      </w:r>
    </w:p>
    <w:p w:rsidR="004C1891" w:rsidRPr="003D0986" w:rsidRDefault="004C1891" w:rsidP="004C1891">
      <w:pPr>
        <w:pStyle w:val="a5"/>
        <w:numPr>
          <w:ilvl w:val="0"/>
          <w:numId w:val="2"/>
        </w:numPr>
        <w:spacing w:line="259" w:lineRule="auto"/>
        <w:jc w:val="both"/>
      </w:pPr>
      <w:r>
        <w:t>Ох</w:t>
      </w:r>
      <w:r w:rsidRPr="003D0986">
        <w:t>арактери</w:t>
      </w:r>
      <w:r>
        <w:t>зуйте</w:t>
      </w:r>
      <w:r w:rsidRPr="003D0986">
        <w:t xml:space="preserve"> двусторонни</w:t>
      </w:r>
      <w:r>
        <w:t>е</w:t>
      </w:r>
      <w:r w:rsidRPr="003D0986">
        <w:t xml:space="preserve"> валютны</w:t>
      </w:r>
      <w:r>
        <w:t>е</w:t>
      </w:r>
      <w:r w:rsidRPr="003D0986">
        <w:t xml:space="preserve"> своп</w:t>
      </w:r>
      <w:r>
        <w:t>ы</w:t>
      </w:r>
      <w:r w:rsidRPr="003D0986">
        <w:t xml:space="preserve"> как од</w:t>
      </w:r>
      <w:r>
        <w:t>и</w:t>
      </w:r>
      <w:r w:rsidRPr="003D0986">
        <w:t>н из уровней Глобальной сети финансовой безопасности.</w:t>
      </w:r>
    </w:p>
    <w:p w:rsidR="004C1891" w:rsidRPr="003D0986" w:rsidRDefault="004C1891" w:rsidP="004C1891">
      <w:pPr>
        <w:pStyle w:val="a5"/>
        <w:numPr>
          <w:ilvl w:val="0"/>
          <w:numId w:val="2"/>
        </w:numPr>
        <w:spacing w:line="259" w:lineRule="auto"/>
        <w:jc w:val="both"/>
      </w:pPr>
      <w:r>
        <w:t>Ох</w:t>
      </w:r>
      <w:r w:rsidRPr="003D0986">
        <w:t>арактери</w:t>
      </w:r>
      <w:r>
        <w:t>зуйте</w:t>
      </w:r>
      <w:r w:rsidRPr="003D0986">
        <w:t xml:space="preserve"> региональны</w:t>
      </w:r>
      <w:r>
        <w:t>е</w:t>
      </w:r>
      <w:r w:rsidRPr="003D0986">
        <w:t xml:space="preserve"> финансовы</w:t>
      </w:r>
      <w:r>
        <w:t>е</w:t>
      </w:r>
      <w:r w:rsidRPr="003D0986">
        <w:t xml:space="preserve"> механизм</w:t>
      </w:r>
      <w:r>
        <w:t>ы</w:t>
      </w:r>
      <w:r w:rsidRPr="003D0986">
        <w:t xml:space="preserve"> как од</w:t>
      </w:r>
      <w:r>
        <w:t>и</w:t>
      </w:r>
      <w:r w:rsidRPr="003D0986">
        <w:t>н из уровней Глобальной сети финансовой безопасности.</w:t>
      </w:r>
    </w:p>
    <w:p w:rsidR="004C1891" w:rsidRPr="00B12E59" w:rsidRDefault="004C1891" w:rsidP="004C1891">
      <w:pPr>
        <w:pStyle w:val="a5"/>
        <w:numPr>
          <w:ilvl w:val="0"/>
          <w:numId w:val="2"/>
        </w:numPr>
        <w:jc w:val="both"/>
        <w:rPr>
          <w:color w:val="000000"/>
        </w:rPr>
      </w:pPr>
      <w:r>
        <w:t>Ох</w:t>
      </w:r>
      <w:r w:rsidRPr="003D0986">
        <w:t>арактери</w:t>
      </w:r>
      <w:r>
        <w:t>зуйте</w:t>
      </w:r>
      <w:r w:rsidRPr="003D0986">
        <w:t xml:space="preserve"> деятельност</w:t>
      </w:r>
      <w:r>
        <w:t>ь</w:t>
      </w:r>
      <w:r w:rsidRPr="003D0986">
        <w:t xml:space="preserve"> МВФ как главного кредитора в составе Глобальной сети финансовой безопасности.</w:t>
      </w:r>
    </w:p>
    <w:p w:rsidR="004C1891" w:rsidRPr="003D0986" w:rsidRDefault="004C1891" w:rsidP="004C1891">
      <w:pPr>
        <w:pStyle w:val="a5"/>
        <w:numPr>
          <w:ilvl w:val="0"/>
          <w:numId w:val="2"/>
        </w:numPr>
        <w:spacing w:line="259" w:lineRule="auto"/>
        <w:jc w:val="both"/>
      </w:pPr>
      <w:r>
        <w:t>Дайте х</w:t>
      </w:r>
      <w:r w:rsidRPr="003D0986">
        <w:t>арактеристик</w:t>
      </w:r>
      <w:r>
        <w:t>у</w:t>
      </w:r>
      <w:r w:rsidRPr="003D0986">
        <w:t xml:space="preserve"> бюджетной безопасности в системе национальной финансовой безопасности</w:t>
      </w:r>
      <w:r>
        <w:t>, опишите ее индикаторы</w:t>
      </w:r>
      <w:r w:rsidRPr="003D0986">
        <w:t>.</w:t>
      </w:r>
    </w:p>
    <w:p w:rsidR="004C1891" w:rsidRPr="003D0986" w:rsidRDefault="004C1891" w:rsidP="004C1891">
      <w:pPr>
        <w:pStyle w:val="a5"/>
        <w:numPr>
          <w:ilvl w:val="0"/>
          <w:numId w:val="2"/>
        </w:numPr>
        <w:spacing w:line="259" w:lineRule="auto"/>
        <w:jc w:val="both"/>
      </w:pPr>
      <w:r>
        <w:rPr>
          <w:shd w:val="clear" w:color="auto" w:fill="FFFFFF"/>
        </w:rPr>
        <w:t>Раскройте ф</w:t>
      </w:r>
      <w:r w:rsidRPr="003D0986">
        <w:rPr>
          <w:shd w:val="clear" w:color="auto" w:fill="FFFFFF"/>
        </w:rPr>
        <w:t>инансов</w:t>
      </w:r>
      <w:r>
        <w:rPr>
          <w:shd w:val="clear" w:color="auto" w:fill="FFFFFF"/>
        </w:rPr>
        <w:t>ую</w:t>
      </w:r>
      <w:r w:rsidRPr="003D0986">
        <w:rPr>
          <w:shd w:val="clear" w:color="auto" w:fill="FFFFFF"/>
        </w:rPr>
        <w:t xml:space="preserve"> безопасность в сфере государственных заимствований.</w:t>
      </w:r>
    </w:p>
    <w:p w:rsidR="004C1891" w:rsidRPr="003D0986" w:rsidRDefault="004C1891" w:rsidP="004C1891">
      <w:pPr>
        <w:pStyle w:val="a5"/>
        <w:numPr>
          <w:ilvl w:val="0"/>
          <w:numId w:val="2"/>
        </w:numPr>
        <w:spacing w:line="259" w:lineRule="auto"/>
        <w:jc w:val="both"/>
      </w:pPr>
      <w:r>
        <w:t>Раскройте ф</w:t>
      </w:r>
      <w:r w:rsidRPr="003D0986">
        <w:t xml:space="preserve">акторы и индикаторы долговой безопасности в системе национальной финансовой безопасности. </w:t>
      </w:r>
    </w:p>
    <w:p w:rsidR="004C1891" w:rsidRPr="003D0986" w:rsidRDefault="004C1891" w:rsidP="004C1891">
      <w:pPr>
        <w:pStyle w:val="a5"/>
        <w:numPr>
          <w:ilvl w:val="0"/>
          <w:numId w:val="2"/>
        </w:numPr>
        <w:spacing w:line="259" w:lineRule="auto"/>
        <w:jc w:val="both"/>
      </w:pPr>
      <w:r>
        <w:lastRenderedPageBreak/>
        <w:t>Раскройте в</w:t>
      </w:r>
      <w:r w:rsidRPr="003D0986">
        <w:t>алютн</w:t>
      </w:r>
      <w:r>
        <w:t>ую</w:t>
      </w:r>
      <w:r w:rsidRPr="003D0986">
        <w:t xml:space="preserve"> безопасность как фактор обеспечения финансовой безопасности на национальном уровне.</w:t>
      </w:r>
    </w:p>
    <w:p w:rsidR="004C1891" w:rsidRPr="003D0986" w:rsidRDefault="004C1891" w:rsidP="004C1891">
      <w:pPr>
        <w:pStyle w:val="a5"/>
        <w:numPr>
          <w:ilvl w:val="0"/>
          <w:numId w:val="2"/>
        </w:numPr>
        <w:spacing w:line="259" w:lineRule="auto"/>
        <w:jc w:val="both"/>
      </w:pPr>
      <w:r>
        <w:t>Охарактеризуйте р</w:t>
      </w:r>
      <w:r w:rsidRPr="003D0986">
        <w:t>оль финансовой безопасности банковской системы в экономической безопасности государства.</w:t>
      </w:r>
    </w:p>
    <w:p w:rsidR="004C1891" w:rsidRPr="003D0986" w:rsidRDefault="004C1891" w:rsidP="004C1891">
      <w:pPr>
        <w:pStyle w:val="a5"/>
        <w:numPr>
          <w:ilvl w:val="0"/>
          <w:numId w:val="2"/>
        </w:numPr>
        <w:spacing w:line="259" w:lineRule="auto"/>
        <w:jc w:val="both"/>
      </w:pPr>
      <w:r>
        <w:t>Охарактеризуйте</w:t>
      </w:r>
      <w:r w:rsidRPr="003D0986">
        <w:t xml:space="preserve"> </w:t>
      </w:r>
      <w:r>
        <w:t>ф</w:t>
      </w:r>
      <w:r w:rsidRPr="003D0986">
        <w:t>инансов</w:t>
      </w:r>
      <w:r>
        <w:t>ую</w:t>
      </w:r>
      <w:r w:rsidRPr="003D0986">
        <w:t xml:space="preserve"> безопасность коммерческого банка как элемент</w:t>
      </w:r>
      <w:r>
        <w:t>а</w:t>
      </w:r>
      <w:r w:rsidRPr="003D0986">
        <w:t xml:space="preserve"> банковской системы страны.</w:t>
      </w:r>
    </w:p>
    <w:p w:rsidR="004C1891" w:rsidRPr="003D0986" w:rsidRDefault="004C1891" w:rsidP="004C1891">
      <w:pPr>
        <w:pStyle w:val="a5"/>
        <w:numPr>
          <w:ilvl w:val="0"/>
          <w:numId w:val="2"/>
        </w:numPr>
        <w:spacing w:line="259" w:lineRule="auto"/>
        <w:jc w:val="both"/>
      </w:pPr>
      <w:r>
        <w:t>Раскройте у</w:t>
      </w:r>
      <w:r w:rsidRPr="003D0986">
        <w:t>грозы инвестиционной безопасности в контексте обеспечения финансовой безопасности РФ.</w:t>
      </w:r>
    </w:p>
    <w:p w:rsidR="004C1891" w:rsidRPr="003D0986" w:rsidRDefault="004C1891" w:rsidP="004C1891">
      <w:pPr>
        <w:pStyle w:val="a5"/>
        <w:numPr>
          <w:ilvl w:val="0"/>
          <w:numId w:val="2"/>
        </w:numPr>
        <w:spacing w:line="259" w:lineRule="auto"/>
        <w:jc w:val="both"/>
      </w:pPr>
      <w:r>
        <w:t>Оцените и</w:t>
      </w:r>
      <w:r w:rsidRPr="003D0986">
        <w:t>нвестиционн</w:t>
      </w:r>
      <w:r>
        <w:t>ую</w:t>
      </w:r>
      <w:r w:rsidRPr="003D0986">
        <w:t xml:space="preserve"> безопасность России в условиях глобализации.</w:t>
      </w:r>
    </w:p>
    <w:p w:rsidR="004C1891" w:rsidRPr="003D0986" w:rsidRDefault="004C1891" w:rsidP="004C1891">
      <w:pPr>
        <w:pStyle w:val="a5"/>
        <w:numPr>
          <w:ilvl w:val="0"/>
          <w:numId w:val="2"/>
        </w:numPr>
        <w:spacing w:line="259" w:lineRule="auto"/>
        <w:jc w:val="both"/>
      </w:pPr>
      <w:r>
        <w:t>Охарактеризуйте</w:t>
      </w:r>
      <w:r w:rsidRPr="003D0986">
        <w:t xml:space="preserve"> </w:t>
      </w:r>
      <w:r>
        <w:t>м</w:t>
      </w:r>
      <w:r w:rsidRPr="003D0986">
        <w:t>акроэкономические условия и роль фондового рынка для обеспечения финансовой безопасности.</w:t>
      </w:r>
    </w:p>
    <w:p w:rsidR="004C1891" w:rsidRPr="003C5059" w:rsidRDefault="004C1891" w:rsidP="004C1891">
      <w:pPr>
        <w:pStyle w:val="a5"/>
        <w:numPr>
          <w:ilvl w:val="0"/>
          <w:numId w:val="2"/>
        </w:numPr>
        <w:jc w:val="both"/>
        <w:rPr>
          <w:color w:val="000000"/>
        </w:rPr>
      </w:pPr>
      <w:r>
        <w:t>Раскройте о</w:t>
      </w:r>
      <w:r w:rsidRPr="003D0986">
        <w:t>сновные угрозы финансовой безопасности, возникающие на фондовом рынке.</w:t>
      </w:r>
    </w:p>
    <w:p w:rsidR="004C1891" w:rsidRPr="0012354B" w:rsidRDefault="004C1891" w:rsidP="004C1891">
      <w:pPr>
        <w:pStyle w:val="a5"/>
        <w:numPr>
          <w:ilvl w:val="0"/>
          <w:numId w:val="2"/>
        </w:numPr>
        <w:tabs>
          <w:tab w:val="left" w:pos="709"/>
        </w:tabs>
        <w:ind w:left="426"/>
        <w:jc w:val="both"/>
      </w:pPr>
      <w:r w:rsidRPr="0012354B">
        <w:t xml:space="preserve">Проведите анализ динамики </w:t>
      </w:r>
      <w:r>
        <w:t>величины и структуры международных резервов России</w:t>
      </w:r>
      <w:r w:rsidRPr="0012354B">
        <w:t xml:space="preserve"> за </w:t>
      </w:r>
      <w:r>
        <w:t>последние три года (раздаточный материал). Сделайте вывод о значении данного показателя для обеспечения финансовой безопасности на международном и национальном уровне.</w:t>
      </w:r>
    </w:p>
    <w:p w:rsidR="004C1891" w:rsidRPr="0012354B" w:rsidRDefault="004C1891" w:rsidP="004C1891">
      <w:pPr>
        <w:pStyle w:val="a5"/>
        <w:numPr>
          <w:ilvl w:val="0"/>
          <w:numId w:val="2"/>
        </w:numPr>
        <w:tabs>
          <w:tab w:val="left" w:pos="709"/>
        </w:tabs>
        <w:ind w:left="426"/>
        <w:jc w:val="both"/>
      </w:pPr>
      <w:r w:rsidRPr="0012354B">
        <w:t xml:space="preserve">Проведите анализ динамики и структуры </w:t>
      </w:r>
      <w:r>
        <w:t>государственного долга России</w:t>
      </w:r>
      <w:r w:rsidRPr="0012354B">
        <w:t xml:space="preserve"> за </w:t>
      </w:r>
      <w:r>
        <w:t>последние три года (раздаточный материал)</w:t>
      </w:r>
      <w:r w:rsidRPr="0012354B">
        <w:t>.</w:t>
      </w:r>
      <w:r w:rsidRPr="00205058">
        <w:t xml:space="preserve"> </w:t>
      </w:r>
      <w:r w:rsidRPr="003D0986">
        <w:t>Сдела</w:t>
      </w:r>
      <w:r>
        <w:t>й</w:t>
      </w:r>
      <w:r w:rsidRPr="003D0986">
        <w:t>т</w:t>
      </w:r>
      <w:r>
        <w:t>е</w:t>
      </w:r>
      <w:r w:rsidRPr="003D0986">
        <w:t xml:space="preserve"> вывод об уровне долговой безопасности РФ на современном этапе и сформулир</w:t>
      </w:r>
      <w:r>
        <w:t>уйте</w:t>
      </w:r>
      <w:r w:rsidRPr="003D0986">
        <w:t xml:space="preserve"> основные уг</w:t>
      </w:r>
      <w:r>
        <w:t>розы.</w:t>
      </w:r>
    </w:p>
    <w:p w:rsidR="004C1891" w:rsidRPr="0012354B" w:rsidRDefault="004C1891" w:rsidP="004C1891">
      <w:pPr>
        <w:pStyle w:val="a5"/>
        <w:numPr>
          <w:ilvl w:val="0"/>
          <w:numId w:val="2"/>
        </w:numPr>
        <w:tabs>
          <w:tab w:val="left" w:pos="709"/>
        </w:tabs>
        <w:ind w:left="426"/>
        <w:jc w:val="both"/>
      </w:pPr>
      <w:r>
        <w:t>Проанализируйте изменение показателя долговой нагрузки населения как одной из уязвимостей российского финансового сектора</w:t>
      </w:r>
      <w:r w:rsidRPr="0012354B">
        <w:t xml:space="preserve"> </w:t>
      </w:r>
      <w:r>
        <w:t>(раздаточный материал). Сделайте вывод об уровне финансовой безопасности банковского сектора в условиях макроэкономических шоков.</w:t>
      </w:r>
    </w:p>
    <w:p w:rsidR="004C1891" w:rsidRDefault="004C1891" w:rsidP="004C1891">
      <w:pPr>
        <w:pStyle w:val="a5"/>
        <w:numPr>
          <w:ilvl w:val="0"/>
          <w:numId w:val="2"/>
        </w:numPr>
        <w:tabs>
          <w:tab w:val="left" w:pos="709"/>
        </w:tabs>
        <w:ind w:left="426"/>
        <w:jc w:val="both"/>
      </w:pPr>
      <w:r>
        <w:t xml:space="preserve">Проанализируйте структуру международной инвестиционной позиции РФ (раздаточный материал). Сделайте вывод об уровне инвестиционной безопасности </w:t>
      </w:r>
      <w:r w:rsidRPr="003D0986">
        <w:t>РФ на современном этапе и сформулир</w:t>
      </w:r>
      <w:r>
        <w:t>уйте</w:t>
      </w:r>
      <w:r w:rsidRPr="003D0986">
        <w:t xml:space="preserve"> основные угрозы</w:t>
      </w:r>
      <w:r>
        <w:t>.</w:t>
      </w:r>
    </w:p>
    <w:p w:rsidR="004C1891" w:rsidRPr="0012354B" w:rsidRDefault="004C1891" w:rsidP="004C1891">
      <w:pPr>
        <w:pStyle w:val="a5"/>
        <w:numPr>
          <w:ilvl w:val="0"/>
          <w:numId w:val="2"/>
        </w:numPr>
        <w:tabs>
          <w:tab w:val="left" w:pos="709"/>
        </w:tabs>
        <w:ind w:left="426"/>
        <w:jc w:val="both"/>
      </w:pPr>
      <w:r>
        <w:t xml:space="preserve">Проанализируйте международные фондовые рынки на основе «Индикатора </w:t>
      </w:r>
      <w:proofErr w:type="spellStart"/>
      <w:r>
        <w:t>Баффета</w:t>
      </w:r>
      <w:proofErr w:type="spellEnd"/>
      <w:r>
        <w:t xml:space="preserve">» (капитализация/ВВП) по ряду стран (раздаточный материал). Сделайте вывод о переоцененности и </w:t>
      </w:r>
      <w:proofErr w:type="spellStart"/>
      <w:r>
        <w:t>недооцененности</w:t>
      </w:r>
      <w:proofErr w:type="spellEnd"/>
      <w:r>
        <w:t xml:space="preserve"> национальных экономик.</w:t>
      </w:r>
    </w:p>
    <w:p w:rsidR="004C1891" w:rsidRPr="00440713" w:rsidRDefault="004C1891" w:rsidP="00440713">
      <w:pPr>
        <w:widowControl w:val="0"/>
        <w:spacing w:after="0" w:line="240" w:lineRule="auto"/>
        <w:jc w:val="center"/>
        <w:rPr>
          <w:rFonts w:ascii="Times New Roman" w:eastAsia="Times New Roman" w:hAnsi="Times New Roman" w:cs="Times New Roman"/>
          <w:sz w:val="24"/>
          <w:szCs w:val="24"/>
          <w:lang w:val="ru-RU" w:eastAsia="ru-RU"/>
        </w:rPr>
      </w:pPr>
    </w:p>
    <w:p w:rsidR="004C1891" w:rsidRPr="00DF373A" w:rsidRDefault="004C1891" w:rsidP="0012354B">
      <w:pPr>
        <w:spacing w:after="0" w:line="240" w:lineRule="auto"/>
        <w:textAlignment w:val="baseline"/>
        <w:rPr>
          <w:rFonts w:ascii="Times New Roman" w:eastAsia="Times New Roman" w:hAnsi="Times New Roman" w:cs="Times New Roman"/>
          <w:b/>
          <w:sz w:val="24"/>
          <w:szCs w:val="24"/>
          <w:lang w:val="ru-RU" w:eastAsia="ru-RU"/>
        </w:rPr>
      </w:pPr>
      <w:r w:rsidRPr="00DF373A">
        <w:rPr>
          <w:rFonts w:ascii="Times New Roman" w:eastAsia="Times New Roman" w:hAnsi="Times New Roman" w:cs="Times New Roman"/>
          <w:b/>
          <w:sz w:val="24"/>
          <w:szCs w:val="24"/>
          <w:lang w:val="ru-RU" w:eastAsia="ru-RU"/>
        </w:rPr>
        <w:t>Критерии оценивания: </w:t>
      </w:r>
    </w:p>
    <w:p w:rsidR="004C1891" w:rsidRPr="0012354B" w:rsidRDefault="004C1891" w:rsidP="004C1891">
      <w:pPr>
        <w:pStyle w:val="TableParagraph"/>
        <w:numPr>
          <w:ilvl w:val="0"/>
          <w:numId w:val="1"/>
        </w:numPr>
        <w:ind w:left="426"/>
        <w:rPr>
          <w:sz w:val="24"/>
          <w:szCs w:val="24"/>
        </w:rPr>
      </w:pPr>
      <w:proofErr w:type="gramStart"/>
      <w:r w:rsidRPr="0012354B">
        <w:rPr>
          <w:sz w:val="24"/>
          <w:szCs w:val="24"/>
        </w:rPr>
        <w:t>84-100 баллов (оценка «отлично») - наличие твердых и достаточно полных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умений и навыков на практике, грамотное и логически стройное изложение материала при ответе, усвоение основной и знакомство с дополнительной литературой;</w:t>
      </w:r>
      <w:proofErr w:type="gramEnd"/>
    </w:p>
    <w:p w:rsidR="004C1891" w:rsidRPr="0012354B" w:rsidRDefault="004C1891" w:rsidP="004C1891">
      <w:pPr>
        <w:pStyle w:val="TableParagraph"/>
        <w:numPr>
          <w:ilvl w:val="0"/>
          <w:numId w:val="1"/>
        </w:numPr>
        <w:ind w:left="426"/>
        <w:rPr>
          <w:sz w:val="24"/>
          <w:szCs w:val="24"/>
        </w:rPr>
      </w:pPr>
      <w:proofErr w:type="gramStart"/>
      <w:r w:rsidRPr="0012354B">
        <w:rPr>
          <w:sz w:val="24"/>
          <w:szCs w:val="24"/>
        </w:rPr>
        <w:t xml:space="preserve">67-83 балла (оценка «хорошо») - наличие определенных знаний в объеме пройденной программы дисциплины в соответствии с поставленными программой курса целями и задачами обучения; правильные действия по применению полученных знаний, умений и навыков на практике, грамотное и логически стройное изложение материала при ответе, усвоение основной литературы; </w:t>
      </w:r>
      <w:proofErr w:type="gramEnd"/>
    </w:p>
    <w:p w:rsidR="004C1891" w:rsidRPr="0012354B" w:rsidRDefault="004C1891" w:rsidP="004C1891">
      <w:pPr>
        <w:pStyle w:val="TableParagraph"/>
        <w:numPr>
          <w:ilvl w:val="0"/>
          <w:numId w:val="1"/>
        </w:numPr>
        <w:ind w:left="426"/>
        <w:rPr>
          <w:sz w:val="24"/>
          <w:szCs w:val="24"/>
        </w:rPr>
      </w:pPr>
      <w:proofErr w:type="gramStart"/>
      <w:r w:rsidRPr="0012354B">
        <w:rPr>
          <w:sz w:val="24"/>
          <w:szCs w:val="24"/>
        </w:rPr>
        <w:t>50-66 баллов (оценка «удовлетворительно») - наличие некоторых знаний в объеме пройденной программы дисциплины в соответствии с поставленными программой курса целями и задачами обучения; неуверенные действия по применению полученных знаний, умений и навыков на практике, грамотное и логически стройное изложение материала при ответе, усвоение с частью основной литературы;</w:t>
      </w:r>
      <w:proofErr w:type="gramEnd"/>
    </w:p>
    <w:p w:rsidR="004C1891" w:rsidRPr="0012354B" w:rsidRDefault="004C1891" w:rsidP="004C1891">
      <w:pPr>
        <w:numPr>
          <w:ilvl w:val="0"/>
          <w:numId w:val="1"/>
        </w:numPr>
        <w:spacing w:after="0" w:line="240" w:lineRule="auto"/>
        <w:ind w:left="426"/>
        <w:textAlignment w:val="baseline"/>
        <w:rPr>
          <w:rFonts w:ascii="Times New Roman" w:eastAsia="Calibri" w:hAnsi="Times New Roman" w:cs="Times New Roman"/>
          <w:sz w:val="24"/>
          <w:szCs w:val="24"/>
          <w:lang w:val="ru-RU"/>
        </w:rPr>
      </w:pPr>
      <w:r w:rsidRPr="0012354B">
        <w:rPr>
          <w:rFonts w:ascii="Times New Roman" w:hAnsi="Times New Roman" w:cs="Times New Roman"/>
          <w:sz w:val="24"/>
          <w:szCs w:val="24"/>
          <w:lang w:val="ru-RU"/>
        </w:rPr>
        <w:t>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умения и навыки на практике, неуверенность и неточность ответов на дополнительные и наводящие вопросы.</w:t>
      </w:r>
    </w:p>
    <w:p w:rsidR="004C1891" w:rsidRPr="0012354B" w:rsidRDefault="004C1891" w:rsidP="0012354B">
      <w:pPr>
        <w:spacing w:after="0" w:line="240" w:lineRule="auto"/>
        <w:rPr>
          <w:rFonts w:ascii="Times New Roman" w:eastAsia="Times New Roman" w:hAnsi="Times New Roman" w:cs="Times New Roman"/>
          <w:sz w:val="24"/>
          <w:szCs w:val="24"/>
          <w:lang w:val="ru-RU" w:eastAsia="ru-RU"/>
        </w:rPr>
      </w:pPr>
    </w:p>
    <w:p w:rsidR="004C1891" w:rsidRPr="003D0986" w:rsidRDefault="004C1891" w:rsidP="003D0986">
      <w:pPr>
        <w:spacing w:after="0"/>
        <w:jc w:val="center"/>
        <w:rPr>
          <w:rFonts w:ascii="Times New Roman" w:hAnsi="Times New Roman" w:cs="Times New Roman"/>
          <w:b/>
          <w:sz w:val="24"/>
          <w:szCs w:val="24"/>
          <w:lang w:val="ru-RU"/>
        </w:rPr>
      </w:pPr>
      <w:r w:rsidRPr="003D0986">
        <w:rPr>
          <w:rFonts w:ascii="Times New Roman" w:hAnsi="Times New Roman" w:cs="Times New Roman"/>
          <w:b/>
          <w:sz w:val="24"/>
          <w:szCs w:val="24"/>
          <w:lang w:val="ru-RU"/>
        </w:rPr>
        <w:t>Вопросы к опросу</w:t>
      </w:r>
    </w:p>
    <w:p w:rsidR="004C1891" w:rsidRPr="003D0986" w:rsidRDefault="004C1891" w:rsidP="003D0986">
      <w:pPr>
        <w:spacing w:after="0"/>
        <w:jc w:val="center"/>
        <w:rPr>
          <w:rFonts w:ascii="Times New Roman" w:hAnsi="Times New Roman" w:cs="Times New Roman"/>
          <w:b/>
          <w:sz w:val="24"/>
          <w:szCs w:val="24"/>
          <w:lang w:val="ru-RU"/>
        </w:rPr>
      </w:pPr>
      <w:r w:rsidRPr="003D0986">
        <w:rPr>
          <w:rFonts w:ascii="Times New Roman" w:hAnsi="Times New Roman" w:cs="Times New Roman"/>
          <w:b/>
          <w:sz w:val="24"/>
          <w:szCs w:val="24"/>
          <w:lang w:val="ru-RU"/>
        </w:rPr>
        <w:t>по дисциплине «Система финансовой безопасности»</w:t>
      </w:r>
    </w:p>
    <w:p w:rsidR="004C1891" w:rsidRPr="003D0986" w:rsidRDefault="004C1891" w:rsidP="003D0986">
      <w:pPr>
        <w:spacing w:after="0"/>
        <w:jc w:val="center"/>
        <w:rPr>
          <w:rFonts w:ascii="Times New Roman" w:hAnsi="Times New Roman" w:cs="Times New Roman"/>
          <w:sz w:val="24"/>
          <w:szCs w:val="24"/>
          <w:lang w:val="ru-RU"/>
        </w:rPr>
      </w:pPr>
      <w:r>
        <w:rPr>
          <w:rFonts w:ascii="Times New Roman" w:hAnsi="Times New Roman" w:cs="Times New Roman"/>
          <w:b/>
          <w:sz w:val="24"/>
          <w:szCs w:val="24"/>
          <w:lang w:val="ru-RU"/>
        </w:rPr>
        <w:t>Раздел</w:t>
      </w:r>
      <w:r w:rsidRPr="003D0986">
        <w:rPr>
          <w:rFonts w:ascii="Times New Roman" w:hAnsi="Times New Roman" w:cs="Times New Roman"/>
          <w:b/>
          <w:sz w:val="24"/>
          <w:szCs w:val="24"/>
          <w:lang w:val="ru-RU"/>
        </w:rPr>
        <w:t xml:space="preserve"> 1. «Глобальный уровень системы финансовой безопасности»</w:t>
      </w:r>
    </w:p>
    <w:p w:rsidR="004C1891" w:rsidRPr="003D0986" w:rsidRDefault="004C1891" w:rsidP="004C1891">
      <w:pPr>
        <w:pStyle w:val="a5"/>
        <w:numPr>
          <w:ilvl w:val="0"/>
          <w:numId w:val="6"/>
        </w:numPr>
        <w:spacing w:line="259" w:lineRule="auto"/>
        <w:ind w:left="426"/>
        <w:jc w:val="both"/>
      </w:pPr>
      <w:r w:rsidRPr="003D0986">
        <w:t>Место финансовой безопасности в структуре национальной и экономической безопасности. Сравнительный анализ научных подходов к определению категории «финансовая безопасность».</w:t>
      </w:r>
    </w:p>
    <w:p w:rsidR="004C1891" w:rsidRPr="003D0986" w:rsidRDefault="004C1891" w:rsidP="004C1891">
      <w:pPr>
        <w:pStyle w:val="a5"/>
        <w:numPr>
          <w:ilvl w:val="0"/>
          <w:numId w:val="6"/>
        </w:numPr>
        <w:spacing w:line="259" w:lineRule="auto"/>
        <w:ind w:left="426"/>
        <w:jc w:val="both"/>
      </w:pPr>
      <w:r w:rsidRPr="003D0986">
        <w:rPr>
          <w:bCs/>
        </w:rPr>
        <w:t>Правовые основы системы финансовой безопасности. Анализ документов стратегического планирования в области</w:t>
      </w:r>
      <w:r w:rsidRPr="003D0986">
        <w:t xml:space="preserve"> экономической и финансовой безопасности.</w:t>
      </w:r>
    </w:p>
    <w:p w:rsidR="004C1891" w:rsidRPr="003D0986" w:rsidRDefault="004C1891" w:rsidP="004C1891">
      <w:pPr>
        <w:pStyle w:val="a5"/>
        <w:numPr>
          <w:ilvl w:val="0"/>
          <w:numId w:val="6"/>
        </w:numPr>
        <w:spacing w:line="259" w:lineRule="auto"/>
        <w:ind w:left="426"/>
        <w:jc w:val="both"/>
      </w:pPr>
      <w:r w:rsidRPr="003D0986">
        <w:t>Риски и угрозы финансовой безопасности, классификация угроз.</w:t>
      </w:r>
    </w:p>
    <w:p w:rsidR="004C1891" w:rsidRPr="003D0986" w:rsidRDefault="004C1891" w:rsidP="004C1891">
      <w:pPr>
        <w:pStyle w:val="a5"/>
        <w:numPr>
          <w:ilvl w:val="0"/>
          <w:numId w:val="6"/>
        </w:numPr>
        <w:spacing w:line="259" w:lineRule="auto"/>
        <w:ind w:left="426"/>
        <w:jc w:val="both"/>
      </w:pPr>
      <w:r w:rsidRPr="003D0986">
        <w:lastRenderedPageBreak/>
        <w:t>Внешние и внутренние угрозы финансовой безопасности государства, причины их возникновения.</w:t>
      </w:r>
    </w:p>
    <w:p w:rsidR="004C1891" w:rsidRPr="003D0986" w:rsidRDefault="004C1891" w:rsidP="004C1891">
      <w:pPr>
        <w:pStyle w:val="a5"/>
        <w:numPr>
          <w:ilvl w:val="0"/>
          <w:numId w:val="6"/>
        </w:numPr>
        <w:spacing w:line="259" w:lineRule="auto"/>
        <w:ind w:left="426"/>
        <w:jc w:val="both"/>
      </w:pPr>
      <w:r w:rsidRPr="003D0986">
        <w:t>Индикативный анализ финансовой безопасности. Пороговые значения индикаторов, методы их определения.</w:t>
      </w:r>
    </w:p>
    <w:p w:rsidR="004C1891" w:rsidRPr="003D0986" w:rsidRDefault="004C1891" w:rsidP="004C1891">
      <w:pPr>
        <w:pStyle w:val="a5"/>
        <w:numPr>
          <w:ilvl w:val="0"/>
          <w:numId w:val="6"/>
        </w:numPr>
        <w:spacing w:line="259" w:lineRule="auto"/>
        <w:ind w:left="426"/>
        <w:jc w:val="both"/>
      </w:pPr>
      <w:r w:rsidRPr="003D0986">
        <w:t>Понятие и структура международной финансовой безопасности.</w:t>
      </w:r>
    </w:p>
    <w:p w:rsidR="004C1891" w:rsidRPr="003D0986" w:rsidRDefault="004C1891" w:rsidP="004C1891">
      <w:pPr>
        <w:pStyle w:val="a5"/>
        <w:numPr>
          <w:ilvl w:val="0"/>
          <w:numId w:val="6"/>
        </w:numPr>
        <w:spacing w:line="259" w:lineRule="auto"/>
        <w:ind w:left="426"/>
        <w:jc w:val="both"/>
      </w:pPr>
      <w:r w:rsidRPr="003D0986">
        <w:t>Характеристика международных резервных активов как одного из уровней Глобальной сети финансовой безопасности.</w:t>
      </w:r>
    </w:p>
    <w:p w:rsidR="004C1891" w:rsidRPr="003D0986" w:rsidRDefault="004C1891" w:rsidP="004C1891">
      <w:pPr>
        <w:pStyle w:val="a5"/>
        <w:numPr>
          <w:ilvl w:val="0"/>
          <w:numId w:val="6"/>
        </w:numPr>
        <w:spacing w:line="259" w:lineRule="auto"/>
        <w:ind w:left="426"/>
        <w:jc w:val="both"/>
      </w:pPr>
      <w:r w:rsidRPr="003D0986">
        <w:t>Характеристика двусторонних валютных свопов как одного из уровней Глобальной сети финансовой безопасности.</w:t>
      </w:r>
    </w:p>
    <w:p w:rsidR="004C1891" w:rsidRPr="003D0986" w:rsidRDefault="004C1891" w:rsidP="004C1891">
      <w:pPr>
        <w:pStyle w:val="a5"/>
        <w:numPr>
          <w:ilvl w:val="0"/>
          <w:numId w:val="6"/>
        </w:numPr>
        <w:spacing w:line="259" w:lineRule="auto"/>
        <w:ind w:left="426"/>
        <w:jc w:val="both"/>
      </w:pPr>
      <w:r w:rsidRPr="003D0986">
        <w:t>Характеристика региональных финансовых механизмов как одного из уровней Глобальной сети финансовой безопасности.</w:t>
      </w:r>
    </w:p>
    <w:p w:rsidR="004C1891" w:rsidRPr="003D0986" w:rsidRDefault="004C1891" w:rsidP="004C1891">
      <w:pPr>
        <w:pStyle w:val="a5"/>
        <w:numPr>
          <w:ilvl w:val="0"/>
          <w:numId w:val="6"/>
        </w:numPr>
        <w:spacing w:line="259" w:lineRule="auto"/>
        <w:ind w:left="426"/>
        <w:jc w:val="both"/>
      </w:pPr>
      <w:r w:rsidRPr="003D0986">
        <w:t>Характеристика деятельности МВФ как главного кредитора в составе Глобальной сети финансовой безопасности.</w:t>
      </w:r>
    </w:p>
    <w:p w:rsidR="004C1891" w:rsidRPr="003D0986" w:rsidRDefault="004C1891" w:rsidP="003D0986">
      <w:pPr>
        <w:pStyle w:val="a5"/>
      </w:pPr>
    </w:p>
    <w:p w:rsidR="004C1891" w:rsidRPr="003D0986" w:rsidRDefault="004C1891" w:rsidP="003D0986">
      <w:pPr>
        <w:spacing w:after="0"/>
        <w:jc w:val="center"/>
        <w:rPr>
          <w:rFonts w:ascii="Times New Roman" w:hAnsi="Times New Roman" w:cs="Times New Roman"/>
          <w:sz w:val="24"/>
          <w:szCs w:val="24"/>
          <w:lang w:val="ru-RU"/>
        </w:rPr>
      </w:pPr>
      <w:r>
        <w:rPr>
          <w:rFonts w:ascii="Times New Roman" w:hAnsi="Times New Roman" w:cs="Times New Roman"/>
          <w:b/>
          <w:sz w:val="24"/>
          <w:szCs w:val="24"/>
          <w:lang w:val="ru-RU"/>
        </w:rPr>
        <w:t>Раздел</w:t>
      </w:r>
      <w:r w:rsidRPr="003D0986">
        <w:rPr>
          <w:rFonts w:ascii="Times New Roman" w:hAnsi="Times New Roman" w:cs="Times New Roman"/>
          <w:b/>
          <w:sz w:val="24"/>
          <w:szCs w:val="24"/>
          <w:lang w:val="ru-RU"/>
        </w:rPr>
        <w:t xml:space="preserve"> 2. «Национальный уровень системы финансовой безопасности»</w:t>
      </w:r>
    </w:p>
    <w:p w:rsidR="004C1891" w:rsidRPr="003D0986" w:rsidRDefault="004C1891" w:rsidP="004C1891">
      <w:pPr>
        <w:pStyle w:val="a5"/>
        <w:numPr>
          <w:ilvl w:val="0"/>
          <w:numId w:val="7"/>
        </w:numPr>
        <w:spacing w:line="259" w:lineRule="auto"/>
        <w:ind w:left="426"/>
        <w:jc w:val="both"/>
      </w:pPr>
      <w:r w:rsidRPr="003D0986">
        <w:t>Характеристика и индикаторы бюджетной безопасности в системе национальной финансовой безопасности.</w:t>
      </w:r>
    </w:p>
    <w:p w:rsidR="004C1891" w:rsidRPr="003D0986" w:rsidRDefault="004C1891" w:rsidP="004C1891">
      <w:pPr>
        <w:pStyle w:val="a5"/>
        <w:numPr>
          <w:ilvl w:val="0"/>
          <w:numId w:val="7"/>
        </w:numPr>
        <w:spacing w:line="259" w:lineRule="auto"/>
        <w:ind w:left="426"/>
        <w:jc w:val="both"/>
      </w:pPr>
      <w:r w:rsidRPr="003D0986">
        <w:rPr>
          <w:shd w:val="clear" w:color="auto" w:fill="FFFFFF"/>
        </w:rPr>
        <w:t>Финансовая безопасность в сфере государственных заимствований.</w:t>
      </w:r>
    </w:p>
    <w:p w:rsidR="004C1891" w:rsidRPr="003D0986" w:rsidRDefault="004C1891" w:rsidP="004C1891">
      <w:pPr>
        <w:pStyle w:val="a5"/>
        <w:numPr>
          <w:ilvl w:val="0"/>
          <w:numId w:val="7"/>
        </w:numPr>
        <w:spacing w:line="259" w:lineRule="auto"/>
        <w:ind w:left="426"/>
        <w:jc w:val="both"/>
      </w:pPr>
      <w:r w:rsidRPr="003D0986">
        <w:t xml:space="preserve">Факторы и индикаторы долговой безопасности в системе национальной финансовой безопасности. </w:t>
      </w:r>
    </w:p>
    <w:p w:rsidR="004C1891" w:rsidRPr="003D0986" w:rsidRDefault="004C1891" w:rsidP="004C1891">
      <w:pPr>
        <w:pStyle w:val="a5"/>
        <w:numPr>
          <w:ilvl w:val="0"/>
          <w:numId w:val="7"/>
        </w:numPr>
        <w:spacing w:line="259" w:lineRule="auto"/>
        <w:ind w:left="426"/>
        <w:jc w:val="both"/>
      </w:pPr>
      <w:r w:rsidRPr="003D0986">
        <w:t>Валютная безопасность как фактор обеспечения финансовой безопасности на национальном уровне.</w:t>
      </w:r>
    </w:p>
    <w:p w:rsidR="004C1891" w:rsidRPr="003D0986" w:rsidRDefault="004C1891" w:rsidP="004C1891">
      <w:pPr>
        <w:pStyle w:val="a5"/>
        <w:numPr>
          <w:ilvl w:val="0"/>
          <w:numId w:val="7"/>
        </w:numPr>
        <w:spacing w:line="259" w:lineRule="auto"/>
        <w:ind w:left="426"/>
        <w:jc w:val="both"/>
      </w:pPr>
      <w:r w:rsidRPr="003D0986">
        <w:t>Роль финансовой безопасности банковской системы в экономической безопасности государства.</w:t>
      </w:r>
    </w:p>
    <w:p w:rsidR="004C1891" w:rsidRPr="003D0986" w:rsidRDefault="004C1891" w:rsidP="004C1891">
      <w:pPr>
        <w:pStyle w:val="a5"/>
        <w:numPr>
          <w:ilvl w:val="0"/>
          <w:numId w:val="7"/>
        </w:numPr>
        <w:spacing w:line="259" w:lineRule="auto"/>
        <w:ind w:left="426"/>
        <w:jc w:val="both"/>
      </w:pPr>
      <w:r w:rsidRPr="003D0986">
        <w:t>Финансовая безопасность коммерческого банка как элемента банковской системы страны.</w:t>
      </w:r>
    </w:p>
    <w:p w:rsidR="004C1891" w:rsidRPr="003D0986" w:rsidRDefault="004C1891" w:rsidP="004C1891">
      <w:pPr>
        <w:pStyle w:val="a5"/>
        <w:numPr>
          <w:ilvl w:val="0"/>
          <w:numId w:val="7"/>
        </w:numPr>
        <w:spacing w:line="259" w:lineRule="auto"/>
        <w:ind w:left="426"/>
        <w:jc w:val="both"/>
      </w:pPr>
      <w:r w:rsidRPr="003D0986">
        <w:t>Угрозы инвестиционной безопасности в контексте обеспечения финансовой безопасности РФ.</w:t>
      </w:r>
    </w:p>
    <w:p w:rsidR="004C1891" w:rsidRPr="003D0986" w:rsidRDefault="004C1891" w:rsidP="004C1891">
      <w:pPr>
        <w:pStyle w:val="a5"/>
        <w:numPr>
          <w:ilvl w:val="0"/>
          <w:numId w:val="7"/>
        </w:numPr>
        <w:spacing w:line="259" w:lineRule="auto"/>
        <w:ind w:left="426"/>
        <w:jc w:val="both"/>
      </w:pPr>
      <w:r w:rsidRPr="003D0986">
        <w:t>Инвестиционная безопасность России в условиях глобализации.</w:t>
      </w:r>
    </w:p>
    <w:p w:rsidR="004C1891" w:rsidRPr="003D0986" w:rsidRDefault="004C1891" w:rsidP="004C1891">
      <w:pPr>
        <w:pStyle w:val="a5"/>
        <w:numPr>
          <w:ilvl w:val="0"/>
          <w:numId w:val="7"/>
        </w:numPr>
        <w:spacing w:line="259" w:lineRule="auto"/>
        <w:ind w:left="426"/>
        <w:jc w:val="both"/>
      </w:pPr>
      <w:r w:rsidRPr="003D0986">
        <w:t>Макроэкономические условия и роль фондового рынка для обеспечения финансовой безопасности.</w:t>
      </w:r>
    </w:p>
    <w:p w:rsidR="004C1891" w:rsidRPr="003D0986" w:rsidRDefault="004C1891" w:rsidP="004C1891">
      <w:pPr>
        <w:pStyle w:val="a5"/>
        <w:numPr>
          <w:ilvl w:val="0"/>
          <w:numId w:val="7"/>
        </w:numPr>
      </w:pPr>
      <w:r w:rsidRPr="003D0986">
        <w:t>Основные угрозы финансовой безопасности, возникающие на фондовом рынке.</w:t>
      </w:r>
    </w:p>
    <w:p w:rsidR="004C1891" w:rsidRPr="00523211" w:rsidRDefault="004C1891" w:rsidP="003D0986">
      <w:pPr>
        <w:pStyle w:val="a5"/>
        <w:rPr>
          <w:sz w:val="28"/>
          <w:szCs w:val="28"/>
        </w:rPr>
      </w:pPr>
    </w:p>
    <w:p w:rsidR="004C1891" w:rsidRPr="0067424A" w:rsidRDefault="004C1891" w:rsidP="003D0986">
      <w:pPr>
        <w:spacing w:after="0" w:line="240" w:lineRule="auto"/>
        <w:textAlignment w:val="baseline"/>
        <w:rPr>
          <w:rFonts w:ascii="Times New Roman" w:eastAsia="Times New Roman" w:hAnsi="Times New Roman" w:cs="Times New Roman"/>
          <w:sz w:val="24"/>
          <w:szCs w:val="24"/>
          <w:lang w:val="ru-RU" w:eastAsia="ru-RU"/>
        </w:rPr>
      </w:pPr>
      <w:r w:rsidRPr="0067424A">
        <w:rPr>
          <w:rFonts w:ascii="Times New Roman" w:eastAsia="Times New Roman" w:hAnsi="Times New Roman" w:cs="Times New Roman"/>
          <w:b/>
          <w:bCs/>
          <w:sz w:val="24"/>
          <w:szCs w:val="24"/>
          <w:lang w:val="ru-RU" w:eastAsia="ru-RU"/>
        </w:rPr>
        <w:t>Критерии оценки:</w:t>
      </w:r>
      <w:r w:rsidRPr="00D613AA">
        <w:rPr>
          <w:rFonts w:ascii="Times New Roman" w:eastAsia="Times New Roman" w:hAnsi="Times New Roman" w:cs="Times New Roman"/>
          <w:sz w:val="24"/>
          <w:szCs w:val="24"/>
          <w:lang w:eastAsia="ru-RU"/>
        </w:rPr>
        <w:t> </w:t>
      </w:r>
    </w:p>
    <w:p w:rsidR="004C1891" w:rsidRPr="0012354B" w:rsidRDefault="004C1891" w:rsidP="00910DF4">
      <w:pPr>
        <w:spacing w:after="0" w:line="240" w:lineRule="auto"/>
        <w:textAlignment w:val="baseline"/>
        <w:rPr>
          <w:rFonts w:ascii="Times New Roman" w:eastAsia="Times New Roman" w:hAnsi="Times New Roman" w:cs="Times New Roman"/>
          <w:sz w:val="24"/>
          <w:szCs w:val="24"/>
          <w:lang w:val="ru-RU" w:eastAsia="ru-RU"/>
        </w:rPr>
      </w:pPr>
      <w:r w:rsidRPr="00D613A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Каждый ответ оценивается максимум в 10 баллов:</w:t>
      </w:r>
    </w:p>
    <w:p w:rsidR="004C1891" w:rsidRPr="004B7ADE" w:rsidRDefault="004C1891" w:rsidP="004C1891">
      <w:pPr>
        <w:pStyle w:val="a5"/>
        <w:numPr>
          <w:ilvl w:val="0"/>
          <w:numId w:val="4"/>
        </w:numPr>
        <w:tabs>
          <w:tab w:val="left" w:pos="426"/>
        </w:tabs>
        <w:ind w:left="426"/>
        <w:jc w:val="both"/>
        <w:textAlignment w:val="baseline"/>
        <w:rPr>
          <w:bCs/>
        </w:rPr>
      </w:pPr>
      <w:r>
        <w:t>8-10 баллов</w:t>
      </w:r>
      <w:r w:rsidRPr="004B7ADE">
        <w:rPr>
          <w:bCs/>
        </w:rPr>
        <w:t xml:space="preserve"> - дан полный, развёрнутый ответ на поставленный вопрос, в соответствии с логикой изложения, при подготовке ответа использовалась дополнительная литература, подготовлена презентация к ответу;</w:t>
      </w:r>
    </w:p>
    <w:p w:rsidR="004C1891" w:rsidRPr="004B7ADE" w:rsidRDefault="004C1891" w:rsidP="004C1891">
      <w:pPr>
        <w:pStyle w:val="a5"/>
        <w:numPr>
          <w:ilvl w:val="0"/>
          <w:numId w:val="4"/>
        </w:numPr>
        <w:tabs>
          <w:tab w:val="left" w:pos="426"/>
        </w:tabs>
        <w:ind w:left="426"/>
        <w:jc w:val="both"/>
        <w:textAlignment w:val="baseline"/>
        <w:rPr>
          <w:bCs/>
        </w:rPr>
      </w:pPr>
      <w:r>
        <w:t>5-7 баллов</w:t>
      </w:r>
      <w:r w:rsidRPr="004B7ADE">
        <w:t xml:space="preserve"> </w:t>
      </w:r>
      <w:r w:rsidRPr="004B7ADE">
        <w:rPr>
          <w:bCs/>
        </w:rPr>
        <w:t>- в ответе на поставленный вопрос были неточности; при подготовке ответа использовалась дополнительная литература, подготовлена презентация к ответу;</w:t>
      </w:r>
    </w:p>
    <w:p w:rsidR="004C1891" w:rsidRPr="004B7ADE" w:rsidRDefault="004C1891" w:rsidP="004C1891">
      <w:pPr>
        <w:pStyle w:val="a5"/>
        <w:numPr>
          <w:ilvl w:val="0"/>
          <w:numId w:val="4"/>
        </w:numPr>
        <w:tabs>
          <w:tab w:val="left" w:pos="426"/>
        </w:tabs>
        <w:ind w:left="426"/>
        <w:jc w:val="both"/>
        <w:textAlignment w:val="baseline"/>
        <w:rPr>
          <w:bCs/>
        </w:rPr>
      </w:pPr>
      <w:r>
        <w:t>1-4 баллов</w:t>
      </w:r>
      <w:r w:rsidRPr="004B7ADE">
        <w:t xml:space="preserve"> </w:t>
      </w:r>
      <w:r w:rsidRPr="004B7ADE">
        <w:rPr>
          <w:bCs/>
        </w:rPr>
        <w:t>- в ответе на поставленный вопрос были неточности; при подготовке ответа использовался только лекционный материал, не подготовлена презентация к ответу;</w:t>
      </w:r>
    </w:p>
    <w:p w:rsidR="004C1891" w:rsidRPr="004B7ADE" w:rsidRDefault="004C1891" w:rsidP="004C1891">
      <w:pPr>
        <w:pStyle w:val="a5"/>
        <w:numPr>
          <w:ilvl w:val="0"/>
          <w:numId w:val="4"/>
        </w:numPr>
        <w:ind w:left="426"/>
        <w:textAlignment w:val="baseline"/>
      </w:pPr>
      <w:r>
        <w:t>0 баллов</w:t>
      </w:r>
      <w:r w:rsidRPr="004B7ADE">
        <w:t xml:space="preserve"> </w:t>
      </w:r>
      <w:r w:rsidRPr="004B7ADE">
        <w:rPr>
          <w:bCs/>
        </w:rPr>
        <w:t xml:space="preserve">- </w:t>
      </w:r>
      <w:proofErr w:type="gramStart"/>
      <w:r w:rsidRPr="004B7ADE">
        <w:rPr>
          <w:bCs/>
        </w:rPr>
        <w:t>обучающийся</w:t>
      </w:r>
      <w:proofErr w:type="gramEnd"/>
      <w:r w:rsidRPr="004B7ADE">
        <w:rPr>
          <w:bCs/>
        </w:rPr>
        <w:t xml:space="preserve"> не владеет материалом по заданному вопросу.</w:t>
      </w:r>
    </w:p>
    <w:p w:rsidR="004C1891" w:rsidRDefault="004C1891" w:rsidP="00910DF4">
      <w:pPr>
        <w:spacing w:after="0" w:line="240" w:lineRule="auto"/>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Максимальное количество баллов – 20 баллов (за 2 ответа).</w:t>
      </w:r>
    </w:p>
    <w:p w:rsidR="004C1891" w:rsidRPr="004B7ADE" w:rsidRDefault="004C1891" w:rsidP="00910DF4">
      <w:pPr>
        <w:spacing w:after="0" w:line="240" w:lineRule="auto"/>
        <w:textAlignment w:val="baseline"/>
        <w:rPr>
          <w:rFonts w:ascii="Times New Roman" w:eastAsia="Times New Roman" w:hAnsi="Times New Roman" w:cs="Times New Roman"/>
          <w:sz w:val="24"/>
          <w:szCs w:val="24"/>
          <w:lang w:val="ru-RU" w:eastAsia="ru-RU"/>
        </w:rPr>
      </w:pPr>
    </w:p>
    <w:p w:rsidR="004C1891" w:rsidRPr="003D0986" w:rsidRDefault="004C1891" w:rsidP="003D0986">
      <w:pPr>
        <w:spacing w:after="0"/>
        <w:jc w:val="center"/>
        <w:rPr>
          <w:rFonts w:ascii="Times New Roman" w:hAnsi="Times New Roman" w:cs="Times New Roman"/>
          <w:b/>
          <w:sz w:val="24"/>
          <w:szCs w:val="24"/>
          <w:lang w:val="ru-RU"/>
        </w:rPr>
      </w:pPr>
      <w:r w:rsidRPr="003D0986">
        <w:rPr>
          <w:rFonts w:ascii="Times New Roman" w:hAnsi="Times New Roman" w:cs="Times New Roman"/>
          <w:b/>
          <w:sz w:val="24"/>
          <w:szCs w:val="24"/>
          <w:lang w:val="ru-RU"/>
        </w:rPr>
        <w:t>Расчетные задания</w:t>
      </w:r>
    </w:p>
    <w:p w:rsidR="004C1891" w:rsidRPr="003D0986" w:rsidRDefault="004C1891" w:rsidP="003D0986">
      <w:pPr>
        <w:spacing w:after="0"/>
        <w:jc w:val="center"/>
        <w:rPr>
          <w:rFonts w:ascii="Times New Roman" w:hAnsi="Times New Roman" w:cs="Times New Roman"/>
          <w:b/>
          <w:sz w:val="24"/>
          <w:szCs w:val="24"/>
          <w:lang w:val="ru-RU"/>
        </w:rPr>
      </w:pPr>
      <w:r w:rsidRPr="003D0986">
        <w:rPr>
          <w:rFonts w:ascii="Times New Roman" w:hAnsi="Times New Roman" w:cs="Times New Roman"/>
          <w:b/>
          <w:sz w:val="24"/>
          <w:szCs w:val="24"/>
          <w:lang w:val="ru-RU"/>
        </w:rPr>
        <w:t>по дисциплине «Система финансовой безопасности»</w:t>
      </w:r>
    </w:p>
    <w:p w:rsidR="004C1891" w:rsidRPr="003D0986" w:rsidRDefault="004C1891" w:rsidP="003D0986">
      <w:pPr>
        <w:spacing w:after="0"/>
        <w:jc w:val="center"/>
        <w:rPr>
          <w:rFonts w:ascii="Times New Roman" w:hAnsi="Times New Roman" w:cs="Times New Roman"/>
          <w:sz w:val="24"/>
          <w:szCs w:val="24"/>
          <w:lang w:val="ru-RU"/>
        </w:rPr>
      </w:pPr>
      <w:r>
        <w:rPr>
          <w:rFonts w:ascii="Times New Roman" w:hAnsi="Times New Roman" w:cs="Times New Roman"/>
          <w:b/>
          <w:sz w:val="24"/>
          <w:szCs w:val="24"/>
          <w:lang w:val="ru-RU"/>
        </w:rPr>
        <w:t>Раздел</w:t>
      </w:r>
      <w:r w:rsidRPr="003D0986">
        <w:rPr>
          <w:rFonts w:ascii="Times New Roman" w:hAnsi="Times New Roman" w:cs="Times New Roman"/>
          <w:b/>
          <w:sz w:val="24"/>
          <w:szCs w:val="24"/>
          <w:lang w:val="ru-RU"/>
        </w:rPr>
        <w:t xml:space="preserve"> 2. «Национальный уровень системы финансовой безопасности»</w:t>
      </w:r>
    </w:p>
    <w:p w:rsidR="004C1891" w:rsidRPr="003D0986" w:rsidRDefault="004C1891" w:rsidP="004C1891">
      <w:pPr>
        <w:pStyle w:val="a5"/>
        <w:numPr>
          <w:ilvl w:val="0"/>
          <w:numId w:val="8"/>
        </w:numPr>
        <w:spacing w:after="160" w:line="259" w:lineRule="auto"/>
        <w:ind w:left="426"/>
        <w:jc w:val="both"/>
      </w:pPr>
      <w:r w:rsidRPr="003D0986">
        <w:t xml:space="preserve">На основе данных Министерства финансов РФ проанализировать динамику индикаторов, характеризующих уровень бюджетной безопасности РФ за последние три года. Сделать вывод об уровне бюджетной безопасности РФ на современном этапе и сформулировать основные угрозы. </w:t>
      </w:r>
    </w:p>
    <w:p w:rsidR="004C1891" w:rsidRPr="003D0986" w:rsidRDefault="004C1891" w:rsidP="004C1891">
      <w:pPr>
        <w:pStyle w:val="a5"/>
        <w:numPr>
          <w:ilvl w:val="0"/>
          <w:numId w:val="8"/>
        </w:numPr>
        <w:spacing w:after="160" w:line="259" w:lineRule="auto"/>
        <w:ind w:left="426"/>
        <w:jc w:val="both"/>
      </w:pPr>
      <w:r w:rsidRPr="003D0986">
        <w:t>На основе данных Министерства финансов РФ проанализировать динамику индикаторов, характеризующих уровень долговой безопасности РФ за последние три года. Сделать вывод об уровне долговой безопасности РФ на современном этапе и сформулировать основные угрозы.</w:t>
      </w:r>
    </w:p>
    <w:p w:rsidR="004C1891" w:rsidRPr="003D0986" w:rsidRDefault="004C1891" w:rsidP="004C1891">
      <w:pPr>
        <w:pStyle w:val="a5"/>
        <w:numPr>
          <w:ilvl w:val="0"/>
          <w:numId w:val="8"/>
        </w:numPr>
        <w:spacing w:after="160" w:line="259" w:lineRule="auto"/>
        <w:ind w:left="426"/>
        <w:jc w:val="both"/>
      </w:pPr>
      <w:r w:rsidRPr="003D0986">
        <w:t>На основе данных Банка России проанализировать динамику индикаторов, характеризующих уровень финансовой безопасности банковского сектора РФ за последние три года. Сделать вывод об уровне финансовой безопасности банковского сектора РФ на современном этапе и сформулировать основные угрозы.</w:t>
      </w:r>
    </w:p>
    <w:p w:rsidR="004C1891" w:rsidRPr="003D0986" w:rsidRDefault="004C1891" w:rsidP="004C1891">
      <w:pPr>
        <w:pStyle w:val="a5"/>
        <w:numPr>
          <w:ilvl w:val="0"/>
          <w:numId w:val="8"/>
        </w:numPr>
        <w:spacing w:after="160" w:line="259" w:lineRule="auto"/>
        <w:ind w:left="426"/>
        <w:jc w:val="both"/>
      </w:pPr>
      <w:r w:rsidRPr="003D0986">
        <w:t xml:space="preserve">На основе данных Банка России проанализировать динамику индикаторов, характеризующих уровень финансовой безопасности страхового сектора РФ за последние три года. Сделать вывод об </w:t>
      </w:r>
      <w:r w:rsidRPr="003D0986">
        <w:lastRenderedPageBreak/>
        <w:t>уровне финансовой безопасности страхового сектора РФ на современном этапе и сформулировать основные угрозы.</w:t>
      </w:r>
    </w:p>
    <w:p w:rsidR="004C1891" w:rsidRPr="003D0986" w:rsidRDefault="004C1891" w:rsidP="004C1891">
      <w:pPr>
        <w:pStyle w:val="a5"/>
        <w:numPr>
          <w:ilvl w:val="0"/>
          <w:numId w:val="8"/>
        </w:numPr>
        <w:spacing w:after="160" w:line="259" w:lineRule="auto"/>
        <w:ind w:left="426"/>
        <w:jc w:val="both"/>
      </w:pPr>
      <w:r w:rsidRPr="003D0986">
        <w:t>На основе данных Министерства финансов РФ проанализировать динамику индикаторов, характеризующих уровень инвестиционной безопасности РФ за последние три года. Сделать вывод об уровне инвестиционной безопасности РФ на современном этапе и сформулировать основные угрозы.</w:t>
      </w:r>
    </w:p>
    <w:p w:rsidR="004C1891" w:rsidRPr="003D0986" w:rsidRDefault="004C1891" w:rsidP="004C1891">
      <w:pPr>
        <w:pStyle w:val="a5"/>
        <w:numPr>
          <w:ilvl w:val="0"/>
          <w:numId w:val="8"/>
        </w:numPr>
        <w:spacing w:after="160" w:line="259" w:lineRule="auto"/>
        <w:ind w:left="426"/>
        <w:jc w:val="both"/>
      </w:pPr>
      <w:r w:rsidRPr="003D0986">
        <w:t>На основе данных Министерства финансов РФ проанализировать динамику индикаторов, характеризующих уровень финансовой безопасности на фондовом рынке РФ за последние три года. Сделать вывод об уровне финансовой безопасности на фондовом рынке РФ на современном этапе и сформулировать основные угрозы.</w:t>
      </w:r>
    </w:p>
    <w:p w:rsidR="004C1891" w:rsidRPr="003D0986" w:rsidRDefault="004C1891" w:rsidP="004C1891">
      <w:pPr>
        <w:pStyle w:val="a5"/>
        <w:numPr>
          <w:ilvl w:val="0"/>
          <w:numId w:val="8"/>
        </w:numPr>
        <w:spacing w:after="160" w:line="259" w:lineRule="auto"/>
        <w:ind w:left="426"/>
        <w:jc w:val="both"/>
      </w:pPr>
      <w:r w:rsidRPr="003D0986">
        <w:t xml:space="preserve">На основе данных Международного валютного фонда, Всемирного банка провести сравнительный анализ динамики индикаторов, характеризующих уровень финансовой безопасности различных стран. Сравнить угрозы финансовой безопасности, характерные для развитых и развивающихся стран. </w:t>
      </w:r>
    </w:p>
    <w:p w:rsidR="004C1891" w:rsidRPr="0012354B" w:rsidRDefault="004C1891" w:rsidP="0012354B">
      <w:pPr>
        <w:spacing w:after="0" w:line="240" w:lineRule="auto"/>
        <w:jc w:val="both"/>
        <w:textAlignment w:val="baseline"/>
        <w:rPr>
          <w:rFonts w:ascii="Times New Roman" w:hAnsi="Times New Roman" w:cs="Times New Roman"/>
          <w:sz w:val="24"/>
          <w:szCs w:val="24"/>
          <w:lang w:val="ru-RU"/>
        </w:rPr>
      </w:pPr>
      <w:r w:rsidRPr="0012354B">
        <w:rPr>
          <w:rFonts w:ascii="Times New Roman" w:hAnsi="Times New Roman" w:cs="Times New Roman"/>
          <w:b/>
          <w:bCs/>
          <w:sz w:val="24"/>
          <w:szCs w:val="24"/>
          <w:lang w:val="ru-RU"/>
        </w:rPr>
        <w:t>Критерии оценки:</w:t>
      </w:r>
      <w:r w:rsidRPr="0012354B">
        <w:rPr>
          <w:rFonts w:ascii="Times New Roman" w:hAnsi="Times New Roman" w:cs="Times New Roman"/>
          <w:sz w:val="24"/>
          <w:szCs w:val="24"/>
        </w:rPr>
        <w:t> </w:t>
      </w:r>
    </w:p>
    <w:p w:rsidR="004C1891" w:rsidRDefault="004C1891" w:rsidP="00B16C1E">
      <w:pPr>
        <w:pStyle w:val="TableParagraph"/>
        <w:ind w:left="0"/>
        <w:jc w:val="both"/>
        <w:rPr>
          <w:sz w:val="24"/>
          <w:szCs w:val="24"/>
        </w:rPr>
      </w:pPr>
      <w:r>
        <w:rPr>
          <w:sz w:val="24"/>
          <w:szCs w:val="24"/>
        </w:rPr>
        <w:t xml:space="preserve">Студент выполняет одно расчетное задание по выбору из </w:t>
      </w:r>
      <w:proofErr w:type="gramStart"/>
      <w:r>
        <w:rPr>
          <w:sz w:val="24"/>
          <w:szCs w:val="24"/>
        </w:rPr>
        <w:t>предложенных</w:t>
      </w:r>
      <w:proofErr w:type="gramEnd"/>
      <w:r>
        <w:rPr>
          <w:sz w:val="24"/>
          <w:szCs w:val="24"/>
        </w:rPr>
        <w:t>.</w:t>
      </w:r>
    </w:p>
    <w:p w:rsidR="004C1891" w:rsidRDefault="004C1891" w:rsidP="003D0986">
      <w:pPr>
        <w:pStyle w:val="TableParagraph"/>
        <w:ind w:left="0"/>
        <w:jc w:val="both"/>
        <w:rPr>
          <w:sz w:val="24"/>
          <w:szCs w:val="24"/>
        </w:rPr>
      </w:pPr>
      <w:r>
        <w:rPr>
          <w:sz w:val="24"/>
          <w:szCs w:val="24"/>
        </w:rPr>
        <w:t xml:space="preserve">Каждое расчетное задание оценивается максимум в 20 баллов. </w:t>
      </w:r>
    </w:p>
    <w:p w:rsidR="004C1891" w:rsidRDefault="004C1891" w:rsidP="003D0986">
      <w:pPr>
        <w:pStyle w:val="TableParagraph"/>
        <w:ind w:left="0"/>
        <w:jc w:val="both"/>
        <w:rPr>
          <w:sz w:val="24"/>
          <w:szCs w:val="24"/>
        </w:rPr>
      </w:pPr>
      <w:r>
        <w:rPr>
          <w:sz w:val="24"/>
          <w:szCs w:val="24"/>
        </w:rPr>
        <w:t>10-20 баллов</w:t>
      </w:r>
      <w:r w:rsidRPr="00843A17">
        <w:rPr>
          <w:sz w:val="24"/>
          <w:szCs w:val="24"/>
        </w:rPr>
        <w:t xml:space="preserve"> – </w:t>
      </w:r>
      <w:r>
        <w:rPr>
          <w:sz w:val="24"/>
          <w:szCs w:val="24"/>
        </w:rPr>
        <w:t>расчетное задание</w:t>
      </w:r>
      <w:r w:rsidRPr="00843A17">
        <w:rPr>
          <w:sz w:val="24"/>
          <w:szCs w:val="24"/>
        </w:rPr>
        <w:t xml:space="preserve"> </w:t>
      </w:r>
      <w:r>
        <w:rPr>
          <w:sz w:val="24"/>
          <w:szCs w:val="24"/>
        </w:rPr>
        <w:t>выполнено в полном объеме, результаты анализа интерпретированы</w:t>
      </w:r>
      <w:r w:rsidRPr="00843A17">
        <w:rPr>
          <w:sz w:val="24"/>
          <w:szCs w:val="24"/>
        </w:rPr>
        <w:t>;</w:t>
      </w:r>
    </w:p>
    <w:p w:rsidR="004C1891" w:rsidRPr="00843A17" w:rsidRDefault="004C1891" w:rsidP="003D0986">
      <w:pPr>
        <w:pStyle w:val="TableParagraph"/>
        <w:ind w:left="0"/>
        <w:jc w:val="both"/>
        <w:rPr>
          <w:sz w:val="24"/>
          <w:szCs w:val="24"/>
        </w:rPr>
      </w:pPr>
      <w:r>
        <w:rPr>
          <w:sz w:val="24"/>
          <w:szCs w:val="24"/>
        </w:rPr>
        <w:t>1-9 баллов – расчетное задание выполнено частично, результаты анализа не интерпретированы.</w:t>
      </w:r>
    </w:p>
    <w:p w:rsidR="004C1891" w:rsidRPr="00843A17" w:rsidRDefault="004C1891" w:rsidP="003D0986">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0 баллов</w:t>
      </w:r>
      <w:r w:rsidRPr="00843A17">
        <w:rPr>
          <w:rFonts w:ascii="Times New Roman" w:hAnsi="Times New Roman" w:cs="Times New Roman"/>
          <w:sz w:val="24"/>
          <w:szCs w:val="24"/>
          <w:lang w:val="ru-RU"/>
        </w:rPr>
        <w:t xml:space="preserve"> – </w:t>
      </w:r>
      <w:r>
        <w:rPr>
          <w:rFonts w:ascii="Times New Roman" w:hAnsi="Times New Roman" w:cs="Times New Roman"/>
          <w:sz w:val="24"/>
          <w:szCs w:val="24"/>
          <w:lang w:val="ru-RU"/>
        </w:rPr>
        <w:t>расчетное задание</w:t>
      </w:r>
      <w:r w:rsidRPr="00843A17">
        <w:rPr>
          <w:rFonts w:ascii="Times New Roman" w:hAnsi="Times New Roman" w:cs="Times New Roman"/>
          <w:sz w:val="24"/>
          <w:szCs w:val="24"/>
          <w:lang w:val="ru-RU"/>
        </w:rPr>
        <w:t xml:space="preserve"> не </w:t>
      </w:r>
      <w:r>
        <w:rPr>
          <w:rFonts w:ascii="Times New Roman" w:hAnsi="Times New Roman" w:cs="Times New Roman"/>
          <w:sz w:val="24"/>
          <w:szCs w:val="24"/>
          <w:lang w:val="ru-RU"/>
        </w:rPr>
        <w:t>выполнено</w:t>
      </w:r>
      <w:r w:rsidRPr="00843A17">
        <w:rPr>
          <w:rFonts w:ascii="Times New Roman" w:hAnsi="Times New Roman" w:cs="Times New Roman"/>
          <w:sz w:val="24"/>
          <w:szCs w:val="24"/>
          <w:lang w:val="ru-RU"/>
        </w:rPr>
        <w:t>.</w:t>
      </w:r>
      <w:r w:rsidRPr="00843A17">
        <w:rPr>
          <w:rFonts w:ascii="Times New Roman" w:eastAsia="Times New Roman" w:hAnsi="Times New Roman" w:cs="Times New Roman"/>
          <w:sz w:val="24"/>
          <w:szCs w:val="24"/>
          <w:lang w:val="ru-RU" w:eastAsia="ru-RU"/>
        </w:rPr>
        <w:t> </w:t>
      </w:r>
    </w:p>
    <w:p w:rsidR="004C1891" w:rsidRPr="0012354B" w:rsidRDefault="004C1891" w:rsidP="0012354B">
      <w:pPr>
        <w:spacing w:after="0" w:line="240" w:lineRule="auto"/>
        <w:jc w:val="both"/>
        <w:textAlignment w:val="baseline"/>
        <w:rPr>
          <w:rFonts w:ascii="Times New Roman" w:hAnsi="Times New Roman" w:cs="Times New Roman"/>
          <w:sz w:val="24"/>
          <w:szCs w:val="24"/>
          <w:lang w:val="ru-RU"/>
        </w:rPr>
      </w:pPr>
      <w:r w:rsidRPr="006C61E0">
        <w:rPr>
          <w:rFonts w:ascii="Times New Roman" w:eastAsia="Times New Roman" w:hAnsi="Times New Roman" w:cs="Times New Roman"/>
          <w:sz w:val="24"/>
          <w:szCs w:val="24"/>
          <w:lang w:val="ru-RU" w:eastAsia="ru-RU"/>
        </w:rPr>
        <w:t xml:space="preserve">Максимальное количество баллов – </w:t>
      </w:r>
      <w:r>
        <w:rPr>
          <w:rFonts w:ascii="Times New Roman" w:eastAsia="Times New Roman" w:hAnsi="Times New Roman" w:cs="Times New Roman"/>
          <w:sz w:val="24"/>
          <w:szCs w:val="24"/>
          <w:lang w:val="ru-RU" w:eastAsia="ru-RU"/>
        </w:rPr>
        <w:t>2</w:t>
      </w:r>
      <w:r w:rsidRPr="006C61E0">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val="ru-RU" w:eastAsia="ru-RU"/>
        </w:rPr>
        <w:t xml:space="preserve"> баллов</w:t>
      </w:r>
      <w:r w:rsidRPr="006C61E0">
        <w:rPr>
          <w:rFonts w:ascii="Times New Roman" w:eastAsia="Times New Roman" w:hAnsi="Times New Roman" w:cs="Times New Roman"/>
          <w:sz w:val="24"/>
          <w:szCs w:val="24"/>
          <w:lang w:val="ru-RU" w:eastAsia="ru-RU"/>
        </w:rPr>
        <w:t xml:space="preserve"> (за </w:t>
      </w:r>
      <w:r>
        <w:rPr>
          <w:rFonts w:ascii="Times New Roman" w:eastAsia="Times New Roman" w:hAnsi="Times New Roman" w:cs="Times New Roman"/>
          <w:sz w:val="24"/>
          <w:szCs w:val="24"/>
          <w:lang w:val="ru-RU" w:eastAsia="ru-RU"/>
        </w:rPr>
        <w:t>1</w:t>
      </w:r>
      <w:r w:rsidRPr="006C61E0">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выбранное расчетное задание</w:t>
      </w:r>
      <w:r w:rsidRPr="006C61E0">
        <w:rPr>
          <w:rFonts w:ascii="Times New Roman" w:eastAsia="Times New Roman" w:hAnsi="Times New Roman" w:cs="Times New Roman"/>
          <w:sz w:val="24"/>
          <w:szCs w:val="24"/>
          <w:lang w:val="ru-RU" w:eastAsia="ru-RU"/>
        </w:rPr>
        <w:t>).</w:t>
      </w:r>
    </w:p>
    <w:p w:rsidR="004C1891" w:rsidRPr="0012354B" w:rsidRDefault="004C1891" w:rsidP="0012354B">
      <w:pPr>
        <w:spacing w:after="0" w:line="240" w:lineRule="auto"/>
        <w:jc w:val="center"/>
        <w:textAlignment w:val="baseline"/>
        <w:rPr>
          <w:rFonts w:ascii="Times New Roman" w:eastAsia="Times New Roman" w:hAnsi="Times New Roman" w:cs="Times New Roman"/>
          <w:b/>
          <w:bCs/>
          <w:sz w:val="24"/>
          <w:szCs w:val="24"/>
          <w:lang w:val="ru-RU" w:eastAsia="ru-RU"/>
        </w:rPr>
      </w:pPr>
    </w:p>
    <w:p w:rsidR="004C1891" w:rsidRPr="003D0986" w:rsidRDefault="004C1891" w:rsidP="006614EF">
      <w:pPr>
        <w:pStyle w:val="a5"/>
        <w:ind w:left="0"/>
        <w:jc w:val="center"/>
        <w:rPr>
          <w:b/>
        </w:rPr>
      </w:pPr>
      <w:r w:rsidRPr="003D0986">
        <w:rPr>
          <w:b/>
        </w:rPr>
        <w:t>Темы докладов</w:t>
      </w:r>
    </w:p>
    <w:p w:rsidR="004C1891" w:rsidRPr="003D0986" w:rsidRDefault="004C1891" w:rsidP="006614EF">
      <w:pPr>
        <w:pStyle w:val="a5"/>
        <w:ind w:left="0"/>
        <w:jc w:val="center"/>
        <w:rPr>
          <w:b/>
        </w:rPr>
      </w:pPr>
      <w:r w:rsidRPr="003D0986">
        <w:rPr>
          <w:b/>
        </w:rPr>
        <w:t>по дисциплине «Система финансовой безопасности»</w:t>
      </w:r>
    </w:p>
    <w:p w:rsidR="004C1891" w:rsidRPr="003D0986" w:rsidRDefault="004C1891" w:rsidP="006614EF">
      <w:pPr>
        <w:pStyle w:val="a5"/>
        <w:ind w:left="0"/>
        <w:jc w:val="center"/>
        <w:rPr>
          <w:b/>
        </w:rPr>
      </w:pPr>
      <w:r>
        <w:rPr>
          <w:b/>
        </w:rPr>
        <w:t>Раздел</w:t>
      </w:r>
      <w:r w:rsidRPr="003D0986">
        <w:rPr>
          <w:b/>
        </w:rPr>
        <w:t xml:space="preserve"> 1. «Глобальный уровень системы финансовой безопасности»</w:t>
      </w:r>
    </w:p>
    <w:p w:rsidR="004C1891" w:rsidRPr="003D0986" w:rsidRDefault="004C1891" w:rsidP="004C1891">
      <w:pPr>
        <w:pStyle w:val="a5"/>
        <w:numPr>
          <w:ilvl w:val="0"/>
          <w:numId w:val="9"/>
        </w:numPr>
        <w:ind w:left="426"/>
        <w:jc w:val="both"/>
        <w:rPr>
          <w:shd w:val="clear" w:color="auto" w:fill="FFFFFF"/>
        </w:rPr>
      </w:pPr>
      <w:r w:rsidRPr="003D0986">
        <w:t>Международная финансовая безопасность: современные тенденции и угрозы.</w:t>
      </w:r>
    </w:p>
    <w:p w:rsidR="004C1891" w:rsidRPr="003D0986" w:rsidRDefault="004C1891" w:rsidP="004C1891">
      <w:pPr>
        <w:pStyle w:val="a5"/>
        <w:numPr>
          <w:ilvl w:val="0"/>
          <w:numId w:val="9"/>
        </w:numPr>
        <w:ind w:left="426"/>
        <w:jc w:val="both"/>
        <w:rPr>
          <w:shd w:val="clear" w:color="auto" w:fill="FFFFFF"/>
        </w:rPr>
      </w:pPr>
      <w:r w:rsidRPr="003D0986">
        <w:rPr>
          <w:shd w:val="clear" w:color="auto" w:fill="FFFFFF"/>
        </w:rPr>
        <w:t>Характеристика деятельности международных организаций в сфере обеспечения глобальной финансовой безопасности.</w:t>
      </w:r>
    </w:p>
    <w:p w:rsidR="004C1891" w:rsidRPr="003D0986" w:rsidRDefault="004C1891" w:rsidP="004C1891">
      <w:pPr>
        <w:pStyle w:val="a5"/>
        <w:numPr>
          <w:ilvl w:val="0"/>
          <w:numId w:val="9"/>
        </w:numPr>
        <w:ind w:left="426"/>
        <w:jc w:val="both"/>
        <w:rPr>
          <w:shd w:val="clear" w:color="auto" w:fill="FFFFFF"/>
        </w:rPr>
      </w:pPr>
      <w:r w:rsidRPr="003D0986">
        <w:rPr>
          <w:shd w:val="clear" w:color="auto" w:fill="FFFFFF"/>
        </w:rPr>
        <w:t>Роль ФАТФ и региональных групп по типу ФАТФ в обеспечении глобальной финансовой безопасности.</w:t>
      </w:r>
    </w:p>
    <w:p w:rsidR="004C1891" w:rsidRPr="003D0986" w:rsidRDefault="004C1891" w:rsidP="004C1891">
      <w:pPr>
        <w:pStyle w:val="a5"/>
        <w:numPr>
          <w:ilvl w:val="0"/>
          <w:numId w:val="9"/>
        </w:numPr>
        <w:spacing w:after="160"/>
        <w:ind w:left="426"/>
        <w:jc w:val="both"/>
      </w:pPr>
      <w:r w:rsidRPr="003D0986">
        <w:t xml:space="preserve">Анализ глобальной финансовой стабильности в период пандемии </w:t>
      </w:r>
      <w:proofErr w:type="spellStart"/>
      <w:r w:rsidRPr="003D0986">
        <w:t>коронавируса</w:t>
      </w:r>
      <w:proofErr w:type="spellEnd"/>
      <w:r w:rsidRPr="003D0986">
        <w:t>.</w:t>
      </w:r>
    </w:p>
    <w:p w:rsidR="004C1891" w:rsidRPr="003D0986" w:rsidRDefault="004C1891" w:rsidP="004C1891">
      <w:pPr>
        <w:pStyle w:val="a5"/>
        <w:numPr>
          <w:ilvl w:val="0"/>
          <w:numId w:val="9"/>
        </w:numPr>
        <w:spacing w:after="160"/>
        <w:ind w:left="426"/>
        <w:jc w:val="both"/>
      </w:pPr>
      <w:r w:rsidRPr="003D0986">
        <w:t>Современная роль Европейского фонда стабилизации и развития в Глобальной сети финансовой безопасности.</w:t>
      </w:r>
    </w:p>
    <w:p w:rsidR="004C1891" w:rsidRPr="003D0986" w:rsidRDefault="004C1891" w:rsidP="004C1891">
      <w:pPr>
        <w:pStyle w:val="a5"/>
        <w:numPr>
          <w:ilvl w:val="0"/>
          <w:numId w:val="9"/>
        </w:numPr>
        <w:ind w:left="426"/>
        <w:jc w:val="both"/>
        <w:rPr>
          <w:shd w:val="clear" w:color="auto" w:fill="FFFFFF"/>
        </w:rPr>
      </w:pPr>
      <w:r w:rsidRPr="003D0986">
        <w:rPr>
          <w:shd w:val="clear" w:color="auto" w:fill="FFFFFF"/>
        </w:rPr>
        <w:t xml:space="preserve">Анализ роли МВФ и Всемирного банка </w:t>
      </w:r>
      <w:r w:rsidRPr="003D0986">
        <w:t>в периоды мировых финансовых кризисов.</w:t>
      </w:r>
    </w:p>
    <w:p w:rsidR="004C1891" w:rsidRPr="003D0986" w:rsidRDefault="004C1891" w:rsidP="004C1891">
      <w:pPr>
        <w:pStyle w:val="a5"/>
        <w:numPr>
          <w:ilvl w:val="0"/>
          <w:numId w:val="9"/>
        </w:numPr>
        <w:ind w:left="426"/>
        <w:jc w:val="both"/>
        <w:rPr>
          <w:shd w:val="clear" w:color="auto" w:fill="FFFFFF"/>
        </w:rPr>
      </w:pPr>
      <w:r w:rsidRPr="003D0986">
        <w:t>Анализ наиболее актуальных угроз финансовой безопасности России на современном этапе экономического развития.</w:t>
      </w:r>
    </w:p>
    <w:p w:rsidR="004C1891" w:rsidRPr="003D0986" w:rsidRDefault="004C1891" w:rsidP="004C1891">
      <w:pPr>
        <w:pStyle w:val="a5"/>
        <w:numPr>
          <w:ilvl w:val="0"/>
          <w:numId w:val="9"/>
        </w:numPr>
        <w:ind w:left="426"/>
        <w:jc w:val="both"/>
        <w:rPr>
          <w:shd w:val="clear" w:color="auto" w:fill="FFFFFF"/>
        </w:rPr>
      </w:pPr>
      <w:r w:rsidRPr="003D0986">
        <w:rPr>
          <w:bCs/>
        </w:rPr>
        <w:t>Развитие мирового рынка инвестиций на современном этапе.</w:t>
      </w:r>
    </w:p>
    <w:p w:rsidR="004C1891" w:rsidRPr="003D0986" w:rsidRDefault="004C1891" w:rsidP="004C1891">
      <w:pPr>
        <w:pStyle w:val="a5"/>
        <w:numPr>
          <w:ilvl w:val="0"/>
          <w:numId w:val="9"/>
        </w:numPr>
        <w:ind w:left="426"/>
        <w:jc w:val="both"/>
        <w:rPr>
          <w:shd w:val="clear" w:color="auto" w:fill="FFFFFF"/>
        </w:rPr>
      </w:pPr>
      <w:r w:rsidRPr="003D0986">
        <w:rPr>
          <w:bCs/>
          <w:iCs/>
        </w:rPr>
        <w:t>Кредитная политика МВФ.</w:t>
      </w:r>
    </w:p>
    <w:p w:rsidR="004C1891" w:rsidRPr="003D0986" w:rsidRDefault="004C1891" w:rsidP="004C1891">
      <w:pPr>
        <w:pStyle w:val="a5"/>
        <w:numPr>
          <w:ilvl w:val="0"/>
          <w:numId w:val="9"/>
        </w:numPr>
        <w:ind w:left="426"/>
        <w:jc w:val="both"/>
        <w:rPr>
          <w:shd w:val="clear" w:color="auto" w:fill="FFFFFF"/>
        </w:rPr>
      </w:pPr>
      <w:r w:rsidRPr="003D0986">
        <w:rPr>
          <w:bCs/>
          <w:iCs/>
        </w:rPr>
        <w:t>Мировые финансовые кризисы как угроза глобальной финансовой стабильности.</w:t>
      </w:r>
    </w:p>
    <w:p w:rsidR="004C1891" w:rsidRPr="003D0986" w:rsidRDefault="004C1891" w:rsidP="004C1891">
      <w:pPr>
        <w:pStyle w:val="a5"/>
        <w:numPr>
          <w:ilvl w:val="0"/>
          <w:numId w:val="9"/>
        </w:numPr>
        <w:ind w:left="426"/>
        <w:jc w:val="both"/>
        <w:rPr>
          <w:shd w:val="clear" w:color="auto" w:fill="FFFFFF"/>
        </w:rPr>
      </w:pPr>
      <w:r w:rsidRPr="003D0986">
        <w:t>Рыночное, государственное и межгосударственное регулирование валютных отношений.</w:t>
      </w:r>
    </w:p>
    <w:p w:rsidR="004C1891" w:rsidRPr="003D0986" w:rsidRDefault="004C1891" w:rsidP="004C1891">
      <w:pPr>
        <w:pStyle w:val="a5"/>
        <w:numPr>
          <w:ilvl w:val="0"/>
          <w:numId w:val="9"/>
        </w:numPr>
        <w:ind w:left="426"/>
        <w:jc w:val="both"/>
        <w:rPr>
          <w:shd w:val="clear" w:color="auto" w:fill="FFFFFF"/>
        </w:rPr>
      </w:pPr>
      <w:r w:rsidRPr="003D0986">
        <w:t>Глобализация и мировой рынок страхования: тенденции развития.</w:t>
      </w:r>
    </w:p>
    <w:p w:rsidR="004C1891" w:rsidRPr="003D0986" w:rsidRDefault="004C1891" w:rsidP="004C1891">
      <w:pPr>
        <w:pStyle w:val="a5"/>
        <w:numPr>
          <w:ilvl w:val="0"/>
          <w:numId w:val="9"/>
        </w:numPr>
        <w:ind w:left="426"/>
        <w:jc w:val="both"/>
        <w:rPr>
          <w:shd w:val="clear" w:color="auto" w:fill="FFFFFF"/>
        </w:rPr>
      </w:pPr>
      <w:r w:rsidRPr="003D0986">
        <w:t>Теневая экономика в международных экономических отношениях.</w:t>
      </w:r>
    </w:p>
    <w:p w:rsidR="004C1891" w:rsidRPr="003D0986" w:rsidRDefault="004C1891" w:rsidP="004C1891">
      <w:pPr>
        <w:pStyle w:val="a5"/>
        <w:numPr>
          <w:ilvl w:val="0"/>
          <w:numId w:val="9"/>
        </w:numPr>
        <w:ind w:left="426"/>
        <w:jc w:val="both"/>
        <w:rPr>
          <w:shd w:val="clear" w:color="auto" w:fill="FFFFFF"/>
        </w:rPr>
      </w:pPr>
      <w:r w:rsidRPr="003D0986">
        <w:t>Финансовая помощь: межправительственные займы, кредиты международных организаций.</w:t>
      </w:r>
    </w:p>
    <w:p w:rsidR="004C1891" w:rsidRPr="003D0986" w:rsidRDefault="004C1891" w:rsidP="004C1891">
      <w:pPr>
        <w:pStyle w:val="a5"/>
        <w:numPr>
          <w:ilvl w:val="0"/>
          <w:numId w:val="9"/>
        </w:numPr>
        <w:ind w:left="426"/>
        <w:jc w:val="both"/>
        <w:rPr>
          <w:shd w:val="clear" w:color="auto" w:fill="FFFFFF"/>
        </w:rPr>
      </w:pPr>
      <w:proofErr w:type="spellStart"/>
      <w:r w:rsidRPr="003D0986">
        <w:t>Цифровизация</w:t>
      </w:r>
      <w:proofErr w:type="spellEnd"/>
      <w:r w:rsidRPr="003D0986">
        <w:t xml:space="preserve"> экономики как угроза финансовой безопасности государства и гражданина.</w:t>
      </w:r>
    </w:p>
    <w:p w:rsidR="004C1891" w:rsidRDefault="004C1891" w:rsidP="003D0986">
      <w:pPr>
        <w:spacing w:after="0" w:line="240" w:lineRule="auto"/>
        <w:jc w:val="center"/>
        <w:rPr>
          <w:rFonts w:ascii="Times New Roman" w:hAnsi="Times New Roman" w:cs="Times New Roman"/>
          <w:b/>
          <w:sz w:val="24"/>
          <w:szCs w:val="24"/>
          <w:lang w:val="ru-RU"/>
        </w:rPr>
      </w:pPr>
    </w:p>
    <w:p w:rsidR="004C1891" w:rsidRPr="003D0986" w:rsidRDefault="004C1891" w:rsidP="003D0986">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Раздел</w:t>
      </w:r>
      <w:r w:rsidRPr="003D0986">
        <w:rPr>
          <w:rFonts w:ascii="Times New Roman" w:hAnsi="Times New Roman" w:cs="Times New Roman"/>
          <w:b/>
          <w:sz w:val="24"/>
          <w:szCs w:val="24"/>
          <w:lang w:val="ru-RU"/>
        </w:rPr>
        <w:t xml:space="preserve"> 2. «Национальный уровень системы финансовой безопасности»</w:t>
      </w:r>
    </w:p>
    <w:p w:rsidR="004C1891" w:rsidRPr="003D0986" w:rsidRDefault="004C1891" w:rsidP="003D0986">
      <w:pPr>
        <w:spacing w:after="0" w:line="240" w:lineRule="auto"/>
        <w:jc w:val="both"/>
        <w:rPr>
          <w:rFonts w:ascii="Times New Roman" w:hAnsi="Times New Roman" w:cs="Times New Roman"/>
          <w:sz w:val="24"/>
          <w:szCs w:val="24"/>
          <w:shd w:val="clear" w:color="auto" w:fill="FFFFFF"/>
          <w:lang w:val="ru-RU"/>
        </w:rPr>
      </w:pPr>
    </w:p>
    <w:p w:rsidR="004C1891" w:rsidRPr="003D0986" w:rsidRDefault="004C1891" w:rsidP="004C1891">
      <w:pPr>
        <w:pStyle w:val="a5"/>
        <w:numPr>
          <w:ilvl w:val="0"/>
          <w:numId w:val="10"/>
        </w:numPr>
        <w:tabs>
          <w:tab w:val="clear" w:pos="1069"/>
        </w:tabs>
        <w:ind w:left="426"/>
        <w:jc w:val="both"/>
        <w:rPr>
          <w:shd w:val="clear" w:color="auto" w:fill="FFFFFF"/>
        </w:rPr>
      </w:pPr>
      <w:r w:rsidRPr="003D0986">
        <w:rPr>
          <w:shd w:val="clear" w:color="auto" w:fill="FFFFFF"/>
        </w:rPr>
        <w:t>Государственный до</w:t>
      </w:r>
      <w:proofErr w:type="gramStart"/>
      <w:r w:rsidRPr="003D0986">
        <w:rPr>
          <w:shd w:val="clear" w:color="auto" w:fill="FFFFFF"/>
        </w:rPr>
        <w:t>лг стр</w:t>
      </w:r>
      <w:proofErr w:type="gramEnd"/>
      <w:r w:rsidRPr="003D0986">
        <w:rPr>
          <w:shd w:val="clear" w:color="auto" w:fill="FFFFFF"/>
        </w:rPr>
        <w:t>ан мира и РФ: сравнительная характеристика в периоды мировых кризисов и современные тенденции.</w:t>
      </w:r>
    </w:p>
    <w:p w:rsidR="004C1891" w:rsidRPr="003D0986" w:rsidRDefault="004C1891" w:rsidP="004C1891">
      <w:pPr>
        <w:pStyle w:val="a5"/>
        <w:numPr>
          <w:ilvl w:val="0"/>
          <w:numId w:val="10"/>
        </w:numPr>
        <w:tabs>
          <w:tab w:val="clear" w:pos="1069"/>
        </w:tabs>
        <w:ind w:left="426"/>
        <w:jc w:val="both"/>
        <w:rPr>
          <w:shd w:val="clear" w:color="auto" w:fill="FFFFFF"/>
        </w:rPr>
      </w:pPr>
      <w:r w:rsidRPr="003D0986">
        <w:rPr>
          <w:shd w:val="clear" w:color="auto" w:fill="FFFFFF"/>
        </w:rPr>
        <w:t>Государственный финансовый контроль в обеспечении финансовой безопасности РФ.</w:t>
      </w:r>
    </w:p>
    <w:p w:rsidR="004C1891" w:rsidRPr="003D0986" w:rsidRDefault="004C1891" w:rsidP="004C1891">
      <w:pPr>
        <w:pStyle w:val="a5"/>
        <w:numPr>
          <w:ilvl w:val="0"/>
          <w:numId w:val="10"/>
        </w:numPr>
        <w:tabs>
          <w:tab w:val="clear" w:pos="1069"/>
        </w:tabs>
        <w:ind w:left="426"/>
        <w:jc w:val="both"/>
        <w:rPr>
          <w:shd w:val="clear" w:color="auto" w:fill="FFFFFF"/>
        </w:rPr>
      </w:pPr>
      <w:r w:rsidRPr="003D0986">
        <w:rPr>
          <w:shd w:val="clear" w:color="auto" w:fill="FFFFFF"/>
        </w:rPr>
        <w:t>Структура и полномочия органов государственной власти в сфере финансовой безопасности.</w:t>
      </w:r>
    </w:p>
    <w:p w:rsidR="004C1891" w:rsidRPr="003D0986" w:rsidRDefault="004C1891" w:rsidP="004C1891">
      <w:pPr>
        <w:pStyle w:val="a5"/>
        <w:numPr>
          <w:ilvl w:val="0"/>
          <w:numId w:val="10"/>
        </w:numPr>
        <w:tabs>
          <w:tab w:val="clear" w:pos="1069"/>
        </w:tabs>
        <w:ind w:left="426"/>
        <w:jc w:val="both"/>
        <w:rPr>
          <w:shd w:val="clear" w:color="auto" w:fill="FFFFFF"/>
        </w:rPr>
      </w:pPr>
      <w:r w:rsidRPr="003D0986">
        <w:rPr>
          <w:shd w:val="clear" w:color="auto" w:fill="FFFFFF"/>
        </w:rPr>
        <w:t>Деятельность правоохранительных органов в сфере обеспечения финансовой безопасности РФ.</w:t>
      </w:r>
    </w:p>
    <w:p w:rsidR="004C1891" w:rsidRPr="003D0986" w:rsidRDefault="004C1891" w:rsidP="004C1891">
      <w:pPr>
        <w:pStyle w:val="a5"/>
        <w:numPr>
          <w:ilvl w:val="0"/>
          <w:numId w:val="10"/>
        </w:numPr>
        <w:tabs>
          <w:tab w:val="clear" w:pos="1069"/>
        </w:tabs>
        <w:ind w:left="426"/>
        <w:jc w:val="both"/>
        <w:rPr>
          <w:shd w:val="clear" w:color="auto" w:fill="FFFFFF"/>
        </w:rPr>
      </w:pPr>
      <w:r w:rsidRPr="003D0986">
        <w:t>Налоговая безопасность в системе национальной финансовой безопасности.</w:t>
      </w:r>
    </w:p>
    <w:p w:rsidR="004C1891" w:rsidRPr="003D0986" w:rsidRDefault="004C1891" w:rsidP="004C1891">
      <w:pPr>
        <w:pStyle w:val="a5"/>
        <w:numPr>
          <w:ilvl w:val="0"/>
          <w:numId w:val="10"/>
        </w:numPr>
        <w:tabs>
          <w:tab w:val="clear" w:pos="1069"/>
        </w:tabs>
        <w:ind w:left="426"/>
        <w:jc w:val="both"/>
        <w:rPr>
          <w:shd w:val="clear" w:color="auto" w:fill="FFFFFF"/>
        </w:rPr>
      </w:pPr>
      <w:r w:rsidRPr="003D0986">
        <w:t xml:space="preserve">Понятие и значение налогового </w:t>
      </w:r>
      <w:proofErr w:type="spellStart"/>
      <w:r w:rsidRPr="003D0986">
        <w:t>комплаенса</w:t>
      </w:r>
      <w:proofErr w:type="spellEnd"/>
      <w:r w:rsidRPr="003D0986">
        <w:t xml:space="preserve"> для налоговой безопасности предприятия.</w:t>
      </w:r>
    </w:p>
    <w:p w:rsidR="004C1891" w:rsidRPr="003D0986" w:rsidRDefault="004C1891" w:rsidP="004C1891">
      <w:pPr>
        <w:pStyle w:val="a5"/>
        <w:numPr>
          <w:ilvl w:val="0"/>
          <w:numId w:val="10"/>
        </w:numPr>
        <w:tabs>
          <w:tab w:val="clear" w:pos="1069"/>
        </w:tabs>
        <w:ind w:left="426"/>
        <w:jc w:val="both"/>
        <w:rPr>
          <w:shd w:val="clear" w:color="auto" w:fill="FFFFFF"/>
        </w:rPr>
      </w:pPr>
      <w:r w:rsidRPr="003D0986">
        <w:rPr>
          <w:shd w:val="clear" w:color="auto" w:fill="FFFFFF"/>
        </w:rPr>
        <w:lastRenderedPageBreak/>
        <w:t>Содержание финансовой безопасности в сфере фондового рынка. Индикаторы финансовой безопасности в сфере фондового рынка.</w:t>
      </w:r>
    </w:p>
    <w:p w:rsidR="004C1891" w:rsidRPr="003D0986" w:rsidRDefault="004C1891" w:rsidP="004C1891">
      <w:pPr>
        <w:pStyle w:val="a5"/>
        <w:numPr>
          <w:ilvl w:val="0"/>
          <w:numId w:val="10"/>
        </w:numPr>
        <w:tabs>
          <w:tab w:val="clear" w:pos="1069"/>
        </w:tabs>
        <w:ind w:left="426"/>
        <w:jc w:val="both"/>
        <w:rPr>
          <w:shd w:val="clear" w:color="auto" w:fill="FFFFFF"/>
        </w:rPr>
      </w:pPr>
      <w:r w:rsidRPr="003D0986">
        <w:rPr>
          <w:shd w:val="clear" w:color="auto" w:fill="FFFFFF"/>
        </w:rPr>
        <w:t>Фондовый рынок и инвестиционная безопасность экономики.</w:t>
      </w:r>
    </w:p>
    <w:p w:rsidR="004C1891" w:rsidRPr="003D0986" w:rsidRDefault="004C1891" w:rsidP="004C1891">
      <w:pPr>
        <w:pStyle w:val="a5"/>
        <w:numPr>
          <w:ilvl w:val="0"/>
          <w:numId w:val="10"/>
        </w:numPr>
        <w:tabs>
          <w:tab w:val="clear" w:pos="1069"/>
        </w:tabs>
        <w:ind w:left="426"/>
        <w:jc w:val="both"/>
        <w:rPr>
          <w:shd w:val="clear" w:color="auto" w:fill="FFFFFF"/>
        </w:rPr>
      </w:pPr>
      <w:r w:rsidRPr="003D0986">
        <w:rPr>
          <w:shd w:val="clear" w:color="auto" w:fill="FFFFFF"/>
        </w:rPr>
        <w:t>Рынок российских ценных бумаг за рубежом: состояние и влияние на финансовую безопасность.</w:t>
      </w:r>
    </w:p>
    <w:p w:rsidR="004C1891" w:rsidRPr="003D0986" w:rsidRDefault="004C1891" w:rsidP="004C1891">
      <w:pPr>
        <w:pStyle w:val="a5"/>
        <w:numPr>
          <w:ilvl w:val="0"/>
          <w:numId w:val="10"/>
        </w:numPr>
        <w:tabs>
          <w:tab w:val="clear" w:pos="1069"/>
        </w:tabs>
        <w:ind w:left="426"/>
        <w:jc w:val="both"/>
        <w:rPr>
          <w:shd w:val="clear" w:color="auto" w:fill="FFFFFF"/>
        </w:rPr>
      </w:pPr>
      <w:r w:rsidRPr="003D0986">
        <w:rPr>
          <w:shd w:val="clear" w:color="auto" w:fill="FFFFFF"/>
        </w:rPr>
        <w:t>Роль банков и финансового сектора в процессе легализации преступных доходов.</w:t>
      </w:r>
    </w:p>
    <w:p w:rsidR="004C1891" w:rsidRPr="003D0986" w:rsidRDefault="004C1891" w:rsidP="004C1891">
      <w:pPr>
        <w:pStyle w:val="a5"/>
        <w:numPr>
          <w:ilvl w:val="0"/>
          <w:numId w:val="10"/>
        </w:numPr>
        <w:tabs>
          <w:tab w:val="clear" w:pos="1069"/>
        </w:tabs>
        <w:ind w:left="426" w:hanging="426"/>
        <w:jc w:val="both"/>
      </w:pPr>
      <w:r w:rsidRPr="003D0986">
        <w:rPr>
          <w:shd w:val="clear" w:color="auto" w:fill="FFFFFF"/>
        </w:rPr>
        <w:t>Использование институтов фондового рынка для легализации доходов, полученных преступным путем.</w:t>
      </w:r>
    </w:p>
    <w:p w:rsidR="004C1891" w:rsidRPr="003D0986" w:rsidRDefault="004C1891" w:rsidP="004C1891">
      <w:pPr>
        <w:pStyle w:val="a5"/>
        <w:numPr>
          <w:ilvl w:val="0"/>
          <w:numId w:val="10"/>
        </w:numPr>
        <w:tabs>
          <w:tab w:val="clear" w:pos="1069"/>
        </w:tabs>
        <w:ind w:left="426" w:hanging="426"/>
        <w:jc w:val="both"/>
      </w:pPr>
      <w:r w:rsidRPr="003D0986">
        <w:t>Управление финансовыми рисками в страховых компаниях.</w:t>
      </w:r>
    </w:p>
    <w:p w:rsidR="004C1891" w:rsidRPr="003D0986" w:rsidRDefault="004C1891" w:rsidP="004C1891">
      <w:pPr>
        <w:pStyle w:val="a5"/>
        <w:numPr>
          <w:ilvl w:val="0"/>
          <w:numId w:val="10"/>
        </w:numPr>
        <w:tabs>
          <w:tab w:val="clear" w:pos="1069"/>
        </w:tabs>
        <w:ind w:left="426" w:hanging="426"/>
        <w:jc w:val="both"/>
      </w:pPr>
      <w:r w:rsidRPr="003D0986">
        <w:t xml:space="preserve">Недружественные захваты (слияния, поглощения, </w:t>
      </w:r>
      <w:proofErr w:type="spellStart"/>
      <w:r w:rsidRPr="003D0986">
        <w:t>гринмейл</w:t>
      </w:r>
      <w:proofErr w:type="spellEnd"/>
      <w:r w:rsidRPr="003D0986">
        <w:t>) и их влияние на финансовую безопасность предприятия.</w:t>
      </w:r>
    </w:p>
    <w:p w:rsidR="004C1891" w:rsidRPr="003D0986" w:rsidRDefault="004C1891" w:rsidP="004C1891">
      <w:pPr>
        <w:pStyle w:val="a5"/>
        <w:numPr>
          <w:ilvl w:val="0"/>
          <w:numId w:val="10"/>
        </w:numPr>
        <w:tabs>
          <w:tab w:val="clear" w:pos="1069"/>
        </w:tabs>
        <w:ind w:left="426" w:hanging="426"/>
        <w:jc w:val="both"/>
      </w:pPr>
      <w:r w:rsidRPr="003D0986">
        <w:t>Обеспечение устойчивости банковского сектора в условиях санкций и контексте достижения финансовой безопасности.</w:t>
      </w:r>
    </w:p>
    <w:p w:rsidR="004C1891" w:rsidRPr="003D0986" w:rsidRDefault="004C1891" w:rsidP="004C1891">
      <w:pPr>
        <w:pStyle w:val="a5"/>
        <w:numPr>
          <w:ilvl w:val="0"/>
          <w:numId w:val="10"/>
        </w:numPr>
        <w:tabs>
          <w:tab w:val="clear" w:pos="1069"/>
        </w:tabs>
        <w:ind w:left="426" w:hanging="426"/>
        <w:jc w:val="both"/>
      </w:pPr>
      <w:r w:rsidRPr="003D0986">
        <w:t>Финансовая стабильность в системе обеспечения экономической безопасности коммерческого банка.</w:t>
      </w:r>
    </w:p>
    <w:p w:rsidR="004C1891" w:rsidRDefault="004C1891" w:rsidP="0012354B">
      <w:pPr>
        <w:spacing w:after="0" w:line="240" w:lineRule="auto"/>
        <w:textAlignment w:val="baseline"/>
        <w:rPr>
          <w:rFonts w:ascii="Times New Roman" w:eastAsia="Times New Roman" w:hAnsi="Times New Roman" w:cs="Times New Roman"/>
          <w:b/>
          <w:bCs/>
          <w:sz w:val="24"/>
          <w:szCs w:val="24"/>
          <w:lang w:val="ru-RU" w:eastAsia="ru-RU"/>
        </w:rPr>
      </w:pPr>
    </w:p>
    <w:p w:rsidR="004C1891" w:rsidRPr="004B7ADE" w:rsidRDefault="004C1891" w:rsidP="0012354B">
      <w:pPr>
        <w:spacing w:after="0" w:line="240" w:lineRule="auto"/>
        <w:textAlignment w:val="baseline"/>
        <w:rPr>
          <w:rFonts w:ascii="Times New Roman" w:eastAsia="Times New Roman" w:hAnsi="Times New Roman" w:cs="Times New Roman"/>
          <w:b/>
          <w:sz w:val="24"/>
          <w:szCs w:val="24"/>
          <w:lang w:val="ru-RU" w:eastAsia="ru-RU"/>
        </w:rPr>
      </w:pPr>
      <w:r w:rsidRPr="004B7ADE">
        <w:rPr>
          <w:rFonts w:ascii="Times New Roman" w:eastAsia="Times New Roman" w:hAnsi="Times New Roman" w:cs="Times New Roman"/>
          <w:b/>
          <w:bCs/>
          <w:sz w:val="24"/>
          <w:szCs w:val="24"/>
          <w:lang w:val="ru-RU" w:eastAsia="ru-RU"/>
        </w:rPr>
        <w:t>Критерии оценки: </w:t>
      </w:r>
      <w:r w:rsidRPr="004B7ADE">
        <w:rPr>
          <w:rFonts w:ascii="Times New Roman" w:eastAsia="Times New Roman" w:hAnsi="Times New Roman" w:cs="Times New Roman"/>
          <w:b/>
          <w:sz w:val="24"/>
          <w:szCs w:val="24"/>
          <w:lang w:val="ru-RU" w:eastAsia="ru-RU"/>
        </w:rPr>
        <w:t> </w:t>
      </w:r>
    </w:p>
    <w:p w:rsidR="004C1891" w:rsidRPr="004B7ADE" w:rsidRDefault="004C1891" w:rsidP="00910DF4">
      <w:pPr>
        <w:spacing w:after="0" w:line="240" w:lineRule="auto"/>
        <w:textAlignment w:val="baseline"/>
        <w:rPr>
          <w:rFonts w:ascii="Times New Roman" w:eastAsia="Times New Roman" w:hAnsi="Times New Roman" w:cs="Times New Roman"/>
          <w:sz w:val="24"/>
          <w:szCs w:val="24"/>
          <w:lang w:val="ru-RU" w:eastAsia="ru-RU"/>
        </w:rPr>
      </w:pPr>
      <w:r w:rsidRPr="004B7ADE">
        <w:rPr>
          <w:rFonts w:ascii="Times New Roman" w:eastAsia="Times New Roman" w:hAnsi="Times New Roman" w:cs="Times New Roman"/>
          <w:sz w:val="24"/>
          <w:szCs w:val="24"/>
          <w:lang w:val="ru-RU" w:eastAsia="ru-RU"/>
        </w:rPr>
        <w:t> </w:t>
      </w:r>
      <w:r>
        <w:rPr>
          <w:rFonts w:ascii="Times New Roman" w:eastAsia="Times New Roman" w:hAnsi="Times New Roman" w:cs="Times New Roman"/>
          <w:sz w:val="24"/>
          <w:szCs w:val="24"/>
          <w:lang w:val="ru-RU" w:eastAsia="ru-RU"/>
        </w:rPr>
        <w:t>Каждый доклад оценивается максимум в 20 баллов:</w:t>
      </w:r>
    </w:p>
    <w:p w:rsidR="004C1891" w:rsidRPr="004B7ADE" w:rsidRDefault="004C1891" w:rsidP="004C1891">
      <w:pPr>
        <w:pStyle w:val="TableParagraph"/>
        <w:numPr>
          <w:ilvl w:val="0"/>
          <w:numId w:val="3"/>
        </w:numPr>
        <w:ind w:left="567"/>
        <w:rPr>
          <w:sz w:val="24"/>
          <w:szCs w:val="24"/>
        </w:rPr>
      </w:pPr>
      <w:r>
        <w:rPr>
          <w:sz w:val="24"/>
          <w:szCs w:val="24"/>
        </w:rPr>
        <w:t>16-20 баллов</w:t>
      </w:r>
      <w:r w:rsidRPr="004B7ADE">
        <w:rPr>
          <w:sz w:val="24"/>
          <w:szCs w:val="24"/>
        </w:rPr>
        <w:t xml:space="preserve"> - системность, обстоятельность и глубина излагаемого материала; знакомство с научной и учебной литературой; способность воспроизвести основные тезисы доклада без помощи конспекта; способность быстро и развернуто отвечать на вопросы преподавателя и аудитории; наличие презентации к докладу;</w:t>
      </w:r>
    </w:p>
    <w:p w:rsidR="004C1891" w:rsidRPr="004B7ADE" w:rsidRDefault="004C1891" w:rsidP="004C1891">
      <w:pPr>
        <w:pStyle w:val="TableParagraph"/>
        <w:numPr>
          <w:ilvl w:val="0"/>
          <w:numId w:val="3"/>
        </w:numPr>
        <w:ind w:left="567"/>
        <w:rPr>
          <w:sz w:val="24"/>
          <w:szCs w:val="24"/>
        </w:rPr>
      </w:pPr>
      <w:r>
        <w:rPr>
          <w:sz w:val="24"/>
          <w:szCs w:val="24"/>
        </w:rPr>
        <w:t>11-15 баллов</w:t>
      </w:r>
      <w:r w:rsidRPr="004B7ADE">
        <w:rPr>
          <w:sz w:val="24"/>
          <w:szCs w:val="24"/>
        </w:rPr>
        <w:t xml:space="preserve"> - развернутость и глубина излагаемого в докладе материала; знакомство с основной научной литературой к докладу; при выступлении частое обращение к тексту доклада; некоторые затруднения при ответе на вопросы (неспособность ответить на ряд вопросов из аудитории); наличие презентации;</w:t>
      </w:r>
    </w:p>
    <w:p w:rsidR="004C1891" w:rsidRPr="004B7ADE" w:rsidRDefault="004C1891" w:rsidP="004C1891">
      <w:pPr>
        <w:pStyle w:val="TableParagraph"/>
        <w:numPr>
          <w:ilvl w:val="0"/>
          <w:numId w:val="3"/>
        </w:numPr>
        <w:ind w:left="567"/>
        <w:rPr>
          <w:sz w:val="24"/>
          <w:szCs w:val="24"/>
        </w:rPr>
      </w:pPr>
      <w:r>
        <w:rPr>
          <w:sz w:val="24"/>
          <w:szCs w:val="24"/>
        </w:rPr>
        <w:t>1-10 баллов</w:t>
      </w:r>
      <w:r w:rsidRPr="004B7ADE">
        <w:rPr>
          <w:sz w:val="24"/>
          <w:szCs w:val="24"/>
        </w:rPr>
        <w:t xml:space="preserve"> - правильность основных положений доклада; наличие недостатка информации в докладе по целому ряду проблем; использование для подготовки доклада исключительно учебной литературы; неспособность ответить на несложные вопросы из аудитории и преподавателя; неумение воспроизвести основные положения доклада без письменного конспекта; наличие презентации;</w:t>
      </w:r>
    </w:p>
    <w:p w:rsidR="004C1891" w:rsidRPr="004B7ADE" w:rsidRDefault="004C1891" w:rsidP="004C1891">
      <w:pPr>
        <w:pStyle w:val="a5"/>
        <w:numPr>
          <w:ilvl w:val="0"/>
          <w:numId w:val="3"/>
        </w:numPr>
        <w:ind w:left="567"/>
        <w:textAlignment w:val="baseline"/>
      </w:pPr>
      <w:r>
        <w:t>0 баллов</w:t>
      </w:r>
      <w:r w:rsidRPr="004B7ADE">
        <w:t xml:space="preserve"> - поверхностный, неупорядоченный, бессистемный характер информации в докладе; при чтении доклада постоянное использование текста; полное отсутствие внимания к докладу аудитории; отсутствие презентации. </w:t>
      </w:r>
    </w:p>
    <w:p w:rsidR="004C1891" w:rsidRDefault="004C1891" w:rsidP="00910DF4">
      <w:pPr>
        <w:spacing w:after="0" w:line="240" w:lineRule="auto"/>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Максимальное количество баллов – 40 баллов (за 2 доклада).</w:t>
      </w:r>
    </w:p>
    <w:p w:rsidR="004C1891" w:rsidRPr="0012354B" w:rsidRDefault="004C1891" w:rsidP="00910DF4">
      <w:pPr>
        <w:spacing w:after="0" w:line="240" w:lineRule="auto"/>
        <w:textAlignment w:val="baseline"/>
        <w:rPr>
          <w:rFonts w:ascii="Times New Roman" w:eastAsia="Times New Roman" w:hAnsi="Times New Roman" w:cs="Times New Roman"/>
          <w:sz w:val="24"/>
          <w:szCs w:val="24"/>
          <w:lang w:val="ru-RU" w:eastAsia="ru-RU"/>
        </w:rPr>
      </w:pPr>
    </w:p>
    <w:p w:rsidR="004C1891" w:rsidRPr="003D0986" w:rsidRDefault="004C1891" w:rsidP="003D0986">
      <w:pPr>
        <w:pStyle w:val="a5"/>
        <w:ind w:left="0"/>
        <w:jc w:val="center"/>
        <w:rPr>
          <w:b/>
        </w:rPr>
      </w:pPr>
      <w:r w:rsidRPr="003D0986">
        <w:rPr>
          <w:b/>
        </w:rPr>
        <w:t>Темы эссе</w:t>
      </w:r>
    </w:p>
    <w:p w:rsidR="004C1891" w:rsidRPr="003D0986" w:rsidRDefault="004C1891" w:rsidP="003D0986">
      <w:pPr>
        <w:pStyle w:val="a5"/>
        <w:ind w:left="0"/>
        <w:jc w:val="center"/>
        <w:rPr>
          <w:b/>
        </w:rPr>
      </w:pPr>
      <w:r w:rsidRPr="003D0986">
        <w:rPr>
          <w:b/>
        </w:rPr>
        <w:t>по дисциплине «Система финансовой безопасности»</w:t>
      </w:r>
    </w:p>
    <w:p w:rsidR="004C1891" w:rsidRPr="003D0986" w:rsidRDefault="004C1891" w:rsidP="003D0986">
      <w:pPr>
        <w:pStyle w:val="a5"/>
        <w:ind w:left="0"/>
        <w:jc w:val="center"/>
        <w:rPr>
          <w:b/>
        </w:rPr>
      </w:pPr>
    </w:p>
    <w:p w:rsidR="004C1891" w:rsidRPr="005B6DD1" w:rsidRDefault="004C1891" w:rsidP="004C1891">
      <w:pPr>
        <w:pStyle w:val="a5"/>
        <w:numPr>
          <w:ilvl w:val="0"/>
          <w:numId w:val="11"/>
        </w:numPr>
        <w:ind w:left="0" w:firstLine="357"/>
      </w:pPr>
      <w:r w:rsidRPr="005B6DD1">
        <w:t>Глобализация как угроза международной финансовой безопасности.</w:t>
      </w:r>
    </w:p>
    <w:p w:rsidR="004C1891" w:rsidRPr="005B6DD1" w:rsidRDefault="004C1891" w:rsidP="004C1891">
      <w:pPr>
        <w:pStyle w:val="a5"/>
        <w:numPr>
          <w:ilvl w:val="0"/>
          <w:numId w:val="11"/>
        </w:numPr>
        <w:ind w:left="0" w:firstLine="357"/>
      </w:pPr>
      <w:r w:rsidRPr="005B6DD1">
        <w:rPr>
          <w:color w:val="353535"/>
          <w:shd w:val="clear" w:color="auto" w:fill="FFFFFF"/>
        </w:rPr>
        <w:t>Цифровое будущее и глобальная экономическая безопасность.</w:t>
      </w:r>
    </w:p>
    <w:p w:rsidR="004C1891" w:rsidRPr="005B6DD1" w:rsidRDefault="004C1891" w:rsidP="004C1891">
      <w:pPr>
        <w:pStyle w:val="a5"/>
        <w:numPr>
          <w:ilvl w:val="0"/>
          <w:numId w:val="11"/>
        </w:numPr>
        <w:ind w:left="0" w:firstLine="357"/>
      </w:pPr>
      <w:r w:rsidRPr="005B6DD1">
        <w:rPr>
          <w:color w:val="353535"/>
          <w:shd w:val="clear" w:color="auto" w:fill="FFFFFF"/>
        </w:rPr>
        <w:t>Инновационные формы и направления развития финансовых систем.</w:t>
      </w:r>
    </w:p>
    <w:p w:rsidR="004C1891" w:rsidRPr="00236424" w:rsidRDefault="004C1891" w:rsidP="004C1891">
      <w:pPr>
        <w:numPr>
          <w:ilvl w:val="0"/>
          <w:numId w:val="11"/>
        </w:numPr>
        <w:shd w:val="clear" w:color="auto" w:fill="FFFFFF"/>
        <w:spacing w:after="0" w:line="240" w:lineRule="auto"/>
        <w:ind w:left="0" w:firstLine="357"/>
        <w:rPr>
          <w:rFonts w:ascii="Times New Roman" w:eastAsia="Times New Roman" w:hAnsi="Times New Roman" w:cs="Times New Roman"/>
          <w:color w:val="333333"/>
          <w:sz w:val="24"/>
          <w:szCs w:val="24"/>
          <w:lang w:val="ru-RU" w:eastAsia="ru-RU"/>
        </w:rPr>
      </w:pPr>
      <w:r w:rsidRPr="00236424">
        <w:rPr>
          <w:rFonts w:ascii="Times New Roman" w:eastAsia="Times New Roman" w:hAnsi="Times New Roman" w:cs="Times New Roman"/>
          <w:color w:val="333333"/>
          <w:sz w:val="24"/>
          <w:szCs w:val="24"/>
          <w:lang w:val="ru-RU" w:eastAsia="ru-RU"/>
        </w:rPr>
        <w:t>Проблемы экономической безопасности в современной экономике.</w:t>
      </w:r>
    </w:p>
    <w:p w:rsidR="004C1891" w:rsidRPr="0067424A" w:rsidRDefault="004C1891" w:rsidP="004C1891">
      <w:pPr>
        <w:numPr>
          <w:ilvl w:val="0"/>
          <w:numId w:val="11"/>
        </w:numPr>
        <w:shd w:val="clear" w:color="auto" w:fill="FFFFFF"/>
        <w:spacing w:after="0" w:line="240" w:lineRule="auto"/>
        <w:ind w:left="0" w:firstLine="357"/>
        <w:rPr>
          <w:rFonts w:ascii="Times New Roman" w:hAnsi="Times New Roman" w:cs="Times New Roman"/>
          <w:sz w:val="24"/>
          <w:szCs w:val="24"/>
          <w:lang w:val="ru-RU"/>
        </w:rPr>
      </w:pPr>
      <w:r w:rsidRPr="005B6DD1">
        <w:rPr>
          <w:rFonts w:ascii="Times New Roman" w:hAnsi="Times New Roman" w:cs="Times New Roman"/>
          <w:sz w:val="24"/>
          <w:szCs w:val="24"/>
          <w:lang w:val="ru-RU"/>
        </w:rPr>
        <w:t>Влияние финансовой безопасности на обеспечение стабильного экономического роста.</w:t>
      </w:r>
    </w:p>
    <w:p w:rsidR="004C1891" w:rsidRPr="005B6DD1" w:rsidRDefault="004C1891" w:rsidP="0012354B">
      <w:pPr>
        <w:spacing w:after="0" w:line="240" w:lineRule="auto"/>
        <w:textAlignment w:val="baseline"/>
        <w:rPr>
          <w:rFonts w:ascii="Times New Roman" w:eastAsia="Times New Roman" w:hAnsi="Times New Roman" w:cs="Times New Roman"/>
          <w:sz w:val="24"/>
          <w:szCs w:val="24"/>
          <w:lang w:val="ru-RU" w:eastAsia="ru-RU"/>
        </w:rPr>
      </w:pPr>
    </w:p>
    <w:p w:rsidR="004C1891" w:rsidRPr="005B6DD1" w:rsidRDefault="004C1891" w:rsidP="0012354B">
      <w:pPr>
        <w:pStyle w:val="TableParagraph"/>
        <w:ind w:left="0"/>
        <w:jc w:val="both"/>
        <w:rPr>
          <w:b/>
          <w:sz w:val="24"/>
          <w:szCs w:val="24"/>
        </w:rPr>
      </w:pPr>
      <w:r w:rsidRPr="005B6DD1">
        <w:rPr>
          <w:b/>
          <w:sz w:val="24"/>
          <w:szCs w:val="24"/>
        </w:rPr>
        <w:t>Критерии оценки:</w:t>
      </w:r>
    </w:p>
    <w:p w:rsidR="004C1891" w:rsidRPr="006C61E0" w:rsidRDefault="004C1891" w:rsidP="004C1891">
      <w:pPr>
        <w:pStyle w:val="TableParagraph"/>
        <w:numPr>
          <w:ilvl w:val="0"/>
          <w:numId w:val="5"/>
        </w:numPr>
        <w:ind w:left="426"/>
        <w:jc w:val="both"/>
        <w:rPr>
          <w:sz w:val="24"/>
          <w:szCs w:val="24"/>
        </w:rPr>
      </w:pPr>
      <w:bookmarkStart w:id="2" w:name="_Toc480487764"/>
      <w:r>
        <w:rPr>
          <w:sz w:val="24"/>
          <w:szCs w:val="24"/>
        </w:rPr>
        <w:t>16</w:t>
      </w:r>
      <w:r w:rsidRPr="006C61E0">
        <w:rPr>
          <w:sz w:val="24"/>
          <w:szCs w:val="24"/>
        </w:rPr>
        <w:t>-2</w:t>
      </w:r>
      <w:r>
        <w:rPr>
          <w:sz w:val="24"/>
          <w:szCs w:val="24"/>
        </w:rPr>
        <w:t>0</w:t>
      </w:r>
      <w:r w:rsidRPr="006C61E0">
        <w:rPr>
          <w:sz w:val="24"/>
          <w:szCs w:val="24"/>
        </w:rPr>
        <w:t xml:space="preserve"> баллов - содержание работы полностью соответствует теме; глубоко и аргументировано раскрывается тема; логическое и последовательное изложение мыслей; написано правильным литературным языком и стилистически соответствует содержанию; заключение содержит выводы, логично вытекающие из содержания основной части;</w:t>
      </w:r>
    </w:p>
    <w:p w:rsidR="004C1891" w:rsidRPr="006C61E0" w:rsidRDefault="004C1891" w:rsidP="004C1891">
      <w:pPr>
        <w:pStyle w:val="TableParagraph"/>
        <w:numPr>
          <w:ilvl w:val="0"/>
          <w:numId w:val="5"/>
        </w:numPr>
        <w:ind w:left="426"/>
        <w:jc w:val="both"/>
        <w:rPr>
          <w:sz w:val="24"/>
          <w:szCs w:val="24"/>
        </w:rPr>
      </w:pPr>
      <w:r w:rsidRPr="006C61E0">
        <w:rPr>
          <w:sz w:val="24"/>
          <w:szCs w:val="24"/>
        </w:rPr>
        <w:t>10-1</w:t>
      </w:r>
      <w:r>
        <w:rPr>
          <w:sz w:val="24"/>
          <w:szCs w:val="24"/>
        </w:rPr>
        <w:t>5</w:t>
      </w:r>
      <w:r w:rsidRPr="006C61E0">
        <w:rPr>
          <w:sz w:val="24"/>
          <w:szCs w:val="24"/>
        </w:rPr>
        <w:t xml:space="preserve"> баллов - достаточно полно и убедительно раскрывается тема с незначительными отклонениями от нее; в основной части логично, связно, но недостаточно полно доказывается выдвинутый тезис; имеются незначительные нарушения последовательности в изложении мыслей; заключение содержит выводы, логично вытекающие из содержания основной части;</w:t>
      </w:r>
    </w:p>
    <w:p w:rsidR="004C1891" w:rsidRPr="006C61E0" w:rsidRDefault="004C1891" w:rsidP="004C1891">
      <w:pPr>
        <w:pStyle w:val="TableParagraph"/>
        <w:numPr>
          <w:ilvl w:val="0"/>
          <w:numId w:val="5"/>
        </w:numPr>
        <w:ind w:left="426"/>
        <w:jc w:val="both"/>
        <w:rPr>
          <w:sz w:val="24"/>
          <w:szCs w:val="24"/>
        </w:rPr>
      </w:pPr>
      <w:r w:rsidRPr="006C61E0">
        <w:rPr>
          <w:sz w:val="24"/>
          <w:szCs w:val="24"/>
        </w:rPr>
        <w:t>1-9 баллов - в основном раскрывается тема; дан верный, но односторонний или недостаточно полный ответ на тему; обнаруживается недостаточное умение делать выводы и обобщения; выводы не полностью соответствуют содержанию основной части;</w:t>
      </w:r>
    </w:p>
    <w:p w:rsidR="004C1891" w:rsidRPr="006C61E0" w:rsidRDefault="004C1891" w:rsidP="004C1891">
      <w:pPr>
        <w:pStyle w:val="a7"/>
        <w:numPr>
          <w:ilvl w:val="0"/>
          <w:numId w:val="5"/>
        </w:numPr>
        <w:spacing w:after="0"/>
        <w:ind w:left="426"/>
        <w:jc w:val="both"/>
      </w:pPr>
      <w:r w:rsidRPr="006C61E0">
        <w:lastRenderedPageBreak/>
        <w:t>0 баллов - тема полностью нераскрыта; характеризуется случайным расположением материала, отсутствием связи между частями; выводы не вытекают из основной части; многочисленные заимствования текста из других источников.</w:t>
      </w:r>
    </w:p>
    <w:p w:rsidR="004C1891" w:rsidRDefault="004C1891" w:rsidP="0012354B">
      <w:pPr>
        <w:keepNext/>
        <w:keepLines/>
        <w:spacing w:after="0" w:line="240" w:lineRule="auto"/>
        <w:jc w:val="both"/>
        <w:outlineLvl w:val="0"/>
        <w:rPr>
          <w:rFonts w:ascii="Times New Roman" w:eastAsia="Times New Roman" w:hAnsi="Times New Roman" w:cs="Times New Roman"/>
          <w:b/>
          <w:bCs/>
          <w:color w:val="365F91"/>
          <w:sz w:val="24"/>
          <w:szCs w:val="24"/>
          <w:lang w:val="ru-RU" w:eastAsia="ru-RU"/>
        </w:rPr>
      </w:pPr>
    </w:p>
    <w:p w:rsidR="004C1891" w:rsidRPr="0012354B" w:rsidRDefault="004C1891" w:rsidP="0012354B">
      <w:pPr>
        <w:keepNext/>
        <w:keepLines/>
        <w:spacing w:after="0" w:line="240" w:lineRule="auto"/>
        <w:jc w:val="both"/>
        <w:outlineLvl w:val="0"/>
        <w:rPr>
          <w:rFonts w:ascii="Times New Roman" w:eastAsia="Times New Roman" w:hAnsi="Times New Roman" w:cs="Times New Roman"/>
          <w:b/>
          <w:bCs/>
          <w:color w:val="365F91"/>
          <w:sz w:val="24"/>
          <w:szCs w:val="24"/>
          <w:lang w:val="ru-RU" w:eastAsia="ru-RU"/>
        </w:rPr>
      </w:pPr>
      <w:r w:rsidRPr="0012354B">
        <w:rPr>
          <w:rFonts w:ascii="Times New Roman" w:eastAsia="Times New Roman" w:hAnsi="Times New Roman" w:cs="Times New Roman"/>
          <w:b/>
          <w:bCs/>
          <w:color w:val="365F91"/>
          <w:sz w:val="24"/>
          <w:szCs w:val="24"/>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
    </w:p>
    <w:p w:rsidR="004C1891" w:rsidRPr="0012354B" w:rsidRDefault="004C1891" w:rsidP="0012354B">
      <w:pPr>
        <w:spacing w:after="0" w:line="240" w:lineRule="auto"/>
        <w:rPr>
          <w:rFonts w:ascii="Times New Roman" w:eastAsia="Times New Roman" w:hAnsi="Times New Roman" w:cs="Times New Roman"/>
          <w:sz w:val="24"/>
          <w:szCs w:val="24"/>
          <w:lang w:val="ru-RU" w:eastAsia="ru-RU"/>
        </w:rPr>
      </w:pPr>
    </w:p>
    <w:p w:rsidR="004C1891" w:rsidRPr="0012354B" w:rsidRDefault="004C1891" w:rsidP="0012354B">
      <w:pPr>
        <w:spacing w:after="0" w:line="240" w:lineRule="auto"/>
        <w:ind w:firstLine="708"/>
        <w:jc w:val="both"/>
        <w:rPr>
          <w:rFonts w:ascii="Times New Roman" w:eastAsia="Times New Roman" w:hAnsi="Times New Roman" w:cs="Times New Roman"/>
          <w:sz w:val="24"/>
          <w:szCs w:val="24"/>
          <w:lang w:val="ru-RU" w:eastAsia="ru-RU"/>
        </w:rPr>
      </w:pPr>
      <w:r w:rsidRPr="0012354B">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4C1891" w:rsidRPr="0012354B" w:rsidRDefault="004C1891" w:rsidP="0012354B">
      <w:pPr>
        <w:spacing w:after="0" w:line="240" w:lineRule="auto"/>
        <w:ind w:firstLine="708"/>
        <w:jc w:val="both"/>
        <w:rPr>
          <w:rFonts w:ascii="Times New Roman" w:eastAsia="Times New Roman" w:hAnsi="Times New Roman" w:cs="Times New Roman"/>
          <w:sz w:val="24"/>
          <w:szCs w:val="24"/>
          <w:lang w:val="ru-RU" w:eastAsia="ru-RU"/>
        </w:rPr>
      </w:pPr>
      <w:r w:rsidRPr="0012354B">
        <w:rPr>
          <w:rFonts w:ascii="Times New Roman" w:eastAsia="Times New Roman" w:hAnsi="Times New Roman" w:cs="Times New Roman"/>
          <w:b/>
          <w:sz w:val="24"/>
          <w:szCs w:val="24"/>
          <w:lang w:val="ru-RU" w:eastAsia="ru-RU"/>
        </w:rPr>
        <w:t xml:space="preserve">Текущий контроль </w:t>
      </w:r>
      <w:r w:rsidRPr="0012354B">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4C1891" w:rsidRPr="0012354B" w:rsidRDefault="004C1891" w:rsidP="0012354B">
      <w:pPr>
        <w:spacing w:after="0" w:line="240" w:lineRule="auto"/>
        <w:jc w:val="both"/>
        <w:rPr>
          <w:rFonts w:ascii="Times New Roman" w:eastAsia="Times New Roman" w:hAnsi="Times New Roman" w:cs="Times New Roman"/>
          <w:sz w:val="24"/>
          <w:szCs w:val="24"/>
          <w:lang w:val="ru-RU" w:eastAsia="ru-RU"/>
        </w:rPr>
      </w:pPr>
      <w:r w:rsidRPr="0012354B">
        <w:rPr>
          <w:rFonts w:ascii="Times New Roman" w:eastAsia="Times New Roman" w:hAnsi="Times New Roman" w:cs="Times New Roman"/>
          <w:sz w:val="24"/>
          <w:szCs w:val="24"/>
          <w:lang w:val="ru-RU" w:eastAsia="ru-RU"/>
        </w:rPr>
        <w:t xml:space="preserve"> </w:t>
      </w:r>
      <w:r w:rsidRPr="0012354B">
        <w:rPr>
          <w:rFonts w:ascii="Times New Roman" w:eastAsia="Times New Roman" w:hAnsi="Times New Roman" w:cs="Times New Roman"/>
          <w:sz w:val="24"/>
          <w:szCs w:val="24"/>
          <w:lang w:val="ru-RU" w:eastAsia="ru-RU"/>
        </w:rPr>
        <w:tab/>
      </w:r>
      <w:r w:rsidRPr="0012354B">
        <w:rPr>
          <w:rFonts w:ascii="Times New Roman" w:eastAsia="Times New Roman" w:hAnsi="Times New Roman" w:cs="Times New Roman"/>
          <w:b/>
          <w:sz w:val="24"/>
          <w:szCs w:val="24"/>
          <w:lang w:val="ru-RU" w:eastAsia="ru-RU"/>
        </w:rPr>
        <w:t>Промежуточная аттестация</w:t>
      </w:r>
      <w:r w:rsidRPr="0012354B">
        <w:rPr>
          <w:rFonts w:ascii="Times New Roman" w:eastAsia="Times New Roman" w:hAnsi="Times New Roman" w:cs="Times New Roman"/>
          <w:sz w:val="24"/>
          <w:szCs w:val="24"/>
          <w:lang w:val="ru-RU" w:eastAsia="ru-RU"/>
        </w:rPr>
        <w:t xml:space="preserve"> проводится в форме экзамена. </w:t>
      </w:r>
    </w:p>
    <w:p w:rsidR="004C1891" w:rsidRPr="0012354B" w:rsidRDefault="004C1891" w:rsidP="0012354B">
      <w:pPr>
        <w:spacing w:after="0" w:line="240" w:lineRule="auto"/>
        <w:ind w:firstLine="708"/>
        <w:jc w:val="both"/>
        <w:rPr>
          <w:rFonts w:ascii="Times New Roman" w:eastAsia="Times New Roman" w:hAnsi="Times New Roman" w:cs="Times New Roman"/>
          <w:sz w:val="24"/>
          <w:szCs w:val="24"/>
          <w:lang w:val="ru-RU" w:eastAsia="ru-RU"/>
        </w:rPr>
      </w:pPr>
      <w:r w:rsidRPr="0012354B">
        <w:rPr>
          <w:rFonts w:ascii="Times New Roman" w:eastAsia="Times New Roman" w:hAnsi="Times New Roman" w:cs="Times New Roman"/>
          <w:sz w:val="24"/>
          <w:szCs w:val="24"/>
          <w:lang w:val="ru-RU" w:eastAsia="ru-RU"/>
        </w:rPr>
        <w:t xml:space="preserve">Экзамен проводится по </w:t>
      </w:r>
      <w:r w:rsidRPr="007E2DA7">
        <w:rPr>
          <w:rFonts w:ascii="Times New Roman" w:eastAsia="Times New Roman" w:hAnsi="Times New Roman" w:cs="Times New Roman"/>
          <w:sz w:val="24"/>
          <w:szCs w:val="24"/>
          <w:lang w:val="ru-RU" w:eastAsia="ru-RU"/>
        </w:rPr>
        <w:t>расписанию промежуточной аттестации в</w:t>
      </w:r>
      <w:r w:rsidRPr="0012354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устн</w:t>
      </w:r>
      <w:r w:rsidRPr="0012354B">
        <w:rPr>
          <w:rFonts w:ascii="Times New Roman" w:eastAsia="Times New Roman" w:hAnsi="Times New Roman" w:cs="Times New Roman"/>
          <w:sz w:val="24"/>
          <w:szCs w:val="24"/>
          <w:lang w:val="ru-RU" w:eastAsia="ru-RU"/>
        </w:rPr>
        <w:t xml:space="preserve">ом виде. Количество вопросов в экзаменационном задании – 3. </w:t>
      </w:r>
      <w:r>
        <w:rPr>
          <w:rFonts w:ascii="Times New Roman" w:eastAsia="Times New Roman" w:hAnsi="Times New Roman" w:cs="Times New Roman"/>
          <w:sz w:val="24"/>
          <w:szCs w:val="24"/>
          <w:lang w:val="ru-RU" w:eastAsia="ru-RU"/>
        </w:rPr>
        <w:t>О</w:t>
      </w:r>
      <w:r w:rsidRPr="0012354B">
        <w:rPr>
          <w:rFonts w:ascii="Times New Roman" w:eastAsia="Times New Roman" w:hAnsi="Times New Roman" w:cs="Times New Roman"/>
          <w:sz w:val="24"/>
          <w:szCs w:val="24"/>
          <w:lang w:val="ru-RU" w:eastAsia="ru-RU"/>
        </w:rPr>
        <w:t xml:space="preserve">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4C1891" w:rsidRDefault="004C1891" w:rsidP="008E6642">
      <w:pPr>
        <w:widowControl w:val="0"/>
        <w:jc w:val="right"/>
        <w:rPr>
          <w:lang w:val="ru-RU"/>
        </w:rPr>
      </w:pPr>
      <w:r w:rsidRPr="000F66CE">
        <w:rPr>
          <w:lang w:val="ru-RU"/>
        </w:rPr>
        <w:t xml:space="preserve">                                                                                 </w:t>
      </w:r>
      <w:r>
        <w:rPr>
          <w:lang w:val="ru-RU"/>
        </w:rPr>
        <w:t xml:space="preserve">                               </w:t>
      </w: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Default="004C1891">
      <w:pPr>
        <w:rPr>
          <w:lang w:val="ru-RU"/>
        </w:rPr>
      </w:pPr>
    </w:p>
    <w:p w:rsidR="004C1891" w:rsidRPr="000F66CE" w:rsidRDefault="004C1891" w:rsidP="000F66CE">
      <w:pPr>
        <w:widowControl w:val="0"/>
        <w:jc w:val="right"/>
        <w:rPr>
          <w:rFonts w:ascii="Times New Roman" w:hAnsi="Times New Roman" w:cs="Times New Roman"/>
          <w:b/>
          <w:sz w:val="28"/>
          <w:szCs w:val="28"/>
          <w:lang w:val="ru-RU"/>
        </w:rPr>
      </w:pPr>
      <w:r w:rsidRPr="000F66CE">
        <w:rPr>
          <w:rFonts w:ascii="Times New Roman" w:hAnsi="Times New Roman" w:cs="Times New Roman"/>
          <w:b/>
          <w:sz w:val="28"/>
          <w:szCs w:val="28"/>
          <w:lang w:val="ru-RU"/>
        </w:rPr>
        <w:lastRenderedPageBreak/>
        <w:t>Приложение 2</w:t>
      </w:r>
    </w:p>
    <w:p w:rsidR="004C1891" w:rsidRPr="000F66CE" w:rsidRDefault="004C1891" w:rsidP="000F66CE">
      <w:pPr>
        <w:jc w:val="center"/>
        <w:rPr>
          <w:rFonts w:ascii="Times New Roman" w:hAnsi="Times New Roman" w:cs="Times New Roman"/>
          <w:i/>
          <w:lang w:val="ru-RU"/>
        </w:rPr>
      </w:pPr>
      <w:r w:rsidRPr="000F66CE">
        <w:rPr>
          <w:rFonts w:ascii="Times New Roman" w:hAnsi="Times New Roman" w:cs="Times New Roman"/>
          <w:b/>
          <w:sz w:val="28"/>
          <w:szCs w:val="28"/>
          <w:lang w:val="ru-RU"/>
        </w:rPr>
        <w:t>МЕТОДИЧЕСКИЕ УКАЗАНИЯ ПО ОСВОЕНИЮ ДИСЦИПЛИНЫ</w:t>
      </w:r>
    </w:p>
    <w:p w:rsidR="004C1891" w:rsidRPr="00712288" w:rsidRDefault="004C1891" w:rsidP="000F66CE">
      <w:pPr>
        <w:pStyle w:val="a9"/>
        <w:widowControl w:val="0"/>
        <w:spacing w:after="0" w:line="276" w:lineRule="auto"/>
        <w:ind w:left="0" w:firstLine="708"/>
        <w:jc w:val="both"/>
        <w:rPr>
          <w:bCs/>
          <w:sz w:val="28"/>
          <w:szCs w:val="28"/>
        </w:rPr>
      </w:pPr>
      <w:r w:rsidRPr="00712288">
        <w:rPr>
          <w:bCs/>
          <w:sz w:val="28"/>
          <w:szCs w:val="28"/>
        </w:rPr>
        <w:t>Учебным планом предусмотрены следующие виды занятий:</w:t>
      </w:r>
    </w:p>
    <w:p w:rsidR="004C1891" w:rsidRPr="00712288" w:rsidRDefault="004C1891" w:rsidP="000F66CE">
      <w:pPr>
        <w:pStyle w:val="a9"/>
        <w:widowControl w:val="0"/>
        <w:spacing w:after="0" w:line="276" w:lineRule="auto"/>
        <w:ind w:left="0" w:firstLine="708"/>
        <w:jc w:val="both"/>
        <w:rPr>
          <w:bCs/>
          <w:sz w:val="28"/>
          <w:szCs w:val="28"/>
        </w:rPr>
      </w:pPr>
      <w:r w:rsidRPr="00712288">
        <w:rPr>
          <w:bCs/>
          <w:sz w:val="28"/>
          <w:szCs w:val="28"/>
        </w:rPr>
        <w:t>- лекции;</w:t>
      </w:r>
    </w:p>
    <w:p w:rsidR="004C1891" w:rsidRPr="00712288" w:rsidRDefault="004C1891" w:rsidP="000F66CE">
      <w:pPr>
        <w:pStyle w:val="a9"/>
        <w:widowControl w:val="0"/>
        <w:spacing w:after="0" w:line="276" w:lineRule="auto"/>
        <w:ind w:left="0" w:firstLine="708"/>
        <w:jc w:val="both"/>
        <w:rPr>
          <w:bCs/>
          <w:sz w:val="28"/>
          <w:szCs w:val="28"/>
        </w:rPr>
      </w:pPr>
      <w:r w:rsidRPr="00712288">
        <w:rPr>
          <w:bCs/>
          <w:sz w:val="28"/>
          <w:szCs w:val="28"/>
        </w:rPr>
        <w:t>- практические занятия.</w:t>
      </w:r>
    </w:p>
    <w:p w:rsidR="004C1891" w:rsidRPr="00712288" w:rsidRDefault="004C1891" w:rsidP="000F66CE">
      <w:pPr>
        <w:pStyle w:val="a9"/>
        <w:widowControl w:val="0"/>
        <w:spacing w:after="0" w:line="276" w:lineRule="auto"/>
        <w:ind w:left="0" w:firstLine="708"/>
        <w:jc w:val="both"/>
        <w:rPr>
          <w:bCs/>
          <w:sz w:val="28"/>
          <w:szCs w:val="28"/>
        </w:rPr>
      </w:pPr>
      <w:proofErr w:type="gramStart"/>
      <w:r w:rsidRPr="00712288">
        <w:rPr>
          <w:bCs/>
          <w:sz w:val="28"/>
          <w:szCs w:val="28"/>
        </w:rPr>
        <w:t xml:space="preserve">В ходе лекционных занятий рассматриваются вопросы, относящиеся к функционированию системы </w:t>
      </w:r>
      <w:r>
        <w:rPr>
          <w:bCs/>
          <w:sz w:val="28"/>
          <w:szCs w:val="28"/>
        </w:rPr>
        <w:t>финансовой безопасности на глобальном и национальном уровнях</w:t>
      </w:r>
      <w:r w:rsidRPr="00712288">
        <w:rPr>
          <w:bCs/>
          <w:sz w:val="28"/>
          <w:szCs w:val="28"/>
        </w:rPr>
        <w:t>, даются рекомендации для самостоятельной работы и подготовк</w:t>
      </w:r>
      <w:r>
        <w:rPr>
          <w:bCs/>
          <w:sz w:val="28"/>
          <w:szCs w:val="28"/>
        </w:rPr>
        <w:t>и</w:t>
      </w:r>
      <w:r w:rsidRPr="00712288">
        <w:rPr>
          <w:bCs/>
          <w:sz w:val="28"/>
          <w:szCs w:val="28"/>
        </w:rPr>
        <w:t xml:space="preserve"> к практическим занятиям. </w:t>
      </w:r>
      <w:proofErr w:type="gramEnd"/>
    </w:p>
    <w:p w:rsidR="004C1891" w:rsidRPr="00712288" w:rsidRDefault="004C1891" w:rsidP="000F66CE">
      <w:pPr>
        <w:pStyle w:val="a9"/>
        <w:widowControl w:val="0"/>
        <w:spacing w:after="0" w:line="276" w:lineRule="auto"/>
        <w:ind w:left="0" w:firstLine="708"/>
        <w:jc w:val="both"/>
        <w:rPr>
          <w:bCs/>
          <w:sz w:val="28"/>
          <w:szCs w:val="28"/>
        </w:rPr>
      </w:pPr>
      <w:r w:rsidRPr="00712288">
        <w:rPr>
          <w:bCs/>
          <w:sz w:val="28"/>
          <w:szCs w:val="28"/>
        </w:rPr>
        <w:t>В ходе практических занятий углубляются и закрепляются знания студентов по ряду рассмотренных на лекциях вопросов, развиваются</w:t>
      </w:r>
      <w:r>
        <w:rPr>
          <w:bCs/>
          <w:sz w:val="28"/>
          <w:szCs w:val="28"/>
        </w:rPr>
        <w:t xml:space="preserve"> </w:t>
      </w:r>
      <w:r w:rsidRPr="00712288">
        <w:rPr>
          <w:bCs/>
          <w:sz w:val="28"/>
          <w:szCs w:val="28"/>
        </w:rPr>
        <w:t xml:space="preserve">навыки </w:t>
      </w:r>
      <w:r w:rsidRPr="00712288">
        <w:rPr>
          <w:sz w:val="28"/>
          <w:szCs w:val="28"/>
        </w:rPr>
        <w:t>сбора, анализа и синтеза информации.</w:t>
      </w:r>
    </w:p>
    <w:p w:rsidR="004C1891" w:rsidRPr="00712288" w:rsidRDefault="004C1891" w:rsidP="000F66CE">
      <w:pPr>
        <w:pStyle w:val="a9"/>
        <w:widowControl w:val="0"/>
        <w:spacing w:after="0" w:line="276" w:lineRule="auto"/>
        <w:ind w:left="0" w:firstLine="708"/>
        <w:jc w:val="both"/>
        <w:rPr>
          <w:bCs/>
          <w:sz w:val="28"/>
          <w:szCs w:val="28"/>
        </w:rPr>
      </w:pPr>
      <w:r w:rsidRPr="00712288">
        <w:rPr>
          <w:bCs/>
          <w:sz w:val="28"/>
          <w:szCs w:val="28"/>
        </w:rPr>
        <w:t xml:space="preserve">При подготовке к практическим занятиям каждый студент должен:  </w:t>
      </w:r>
    </w:p>
    <w:p w:rsidR="004C1891" w:rsidRPr="00712288" w:rsidRDefault="004C1891" w:rsidP="000F66CE">
      <w:pPr>
        <w:pStyle w:val="a9"/>
        <w:widowControl w:val="0"/>
        <w:spacing w:after="0" w:line="276" w:lineRule="auto"/>
        <w:ind w:left="0" w:firstLine="708"/>
        <w:jc w:val="both"/>
        <w:rPr>
          <w:bCs/>
          <w:sz w:val="28"/>
          <w:szCs w:val="28"/>
        </w:rPr>
      </w:pPr>
      <w:r w:rsidRPr="00712288">
        <w:rPr>
          <w:bCs/>
          <w:sz w:val="28"/>
          <w:szCs w:val="28"/>
        </w:rPr>
        <w:t xml:space="preserve">– изучить рекомендованную учебную литературу;  </w:t>
      </w:r>
    </w:p>
    <w:p w:rsidR="004C1891" w:rsidRPr="00712288" w:rsidRDefault="004C1891" w:rsidP="000F66CE">
      <w:pPr>
        <w:pStyle w:val="a9"/>
        <w:widowControl w:val="0"/>
        <w:spacing w:after="0" w:line="276" w:lineRule="auto"/>
        <w:ind w:left="0" w:firstLine="708"/>
        <w:jc w:val="both"/>
        <w:rPr>
          <w:bCs/>
          <w:sz w:val="28"/>
          <w:szCs w:val="28"/>
        </w:rPr>
      </w:pPr>
      <w:r w:rsidRPr="00712288">
        <w:rPr>
          <w:bCs/>
          <w:sz w:val="28"/>
          <w:szCs w:val="28"/>
        </w:rPr>
        <w:t xml:space="preserve">– изучить конспекты лекций;  </w:t>
      </w:r>
    </w:p>
    <w:p w:rsidR="004C1891" w:rsidRPr="00712288" w:rsidRDefault="004C1891" w:rsidP="000F66CE">
      <w:pPr>
        <w:pStyle w:val="a9"/>
        <w:widowControl w:val="0"/>
        <w:spacing w:after="0" w:line="276" w:lineRule="auto"/>
        <w:ind w:left="0" w:firstLine="708"/>
        <w:jc w:val="both"/>
        <w:rPr>
          <w:bCs/>
          <w:sz w:val="28"/>
          <w:szCs w:val="28"/>
        </w:rPr>
      </w:pPr>
      <w:r w:rsidRPr="00712288">
        <w:rPr>
          <w:bCs/>
          <w:sz w:val="28"/>
          <w:szCs w:val="28"/>
        </w:rPr>
        <w:t xml:space="preserve">– подготовить ответы на все вопросы по изучаемой теме.    </w:t>
      </w:r>
    </w:p>
    <w:p w:rsidR="004C1891" w:rsidRPr="00712288" w:rsidRDefault="004C1891" w:rsidP="000F66CE">
      <w:pPr>
        <w:pStyle w:val="a9"/>
        <w:widowControl w:val="0"/>
        <w:spacing w:after="0" w:line="276" w:lineRule="auto"/>
        <w:ind w:left="0" w:firstLine="708"/>
        <w:jc w:val="both"/>
        <w:rPr>
          <w:bCs/>
          <w:sz w:val="28"/>
          <w:szCs w:val="28"/>
        </w:rPr>
      </w:pPr>
      <w:r w:rsidRPr="00712288">
        <w:rPr>
          <w:bCs/>
          <w:sz w:val="28"/>
          <w:szCs w:val="28"/>
        </w:rPr>
        <w:t>По согласованию с преподавателем студент может подготовить доклад</w:t>
      </w:r>
      <w:r>
        <w:rPr>
          <w:bCs/>
          <w:sz w:val="28"/>
          <w:szCs w:val="28"/>
        </w:rPr>
        <w:t>, эссе</w:t>
      </w:r>
      <w:r w:rsidRPr="00712288">
        <w:rPr>
          <w:bCs/>
          <w:sz w:val="28"/>
          <w:szCs w:val="28"/>
        </w:rPr>
        <w:t xml:space="preserve"> по теме занятия. В процессе подготовки к практическим занятиям студенты могут  воспользоваться  консультациями преподавателя.  </w:t>
      </w:r>
    </w:p>
    <w:p w:rsidR="004C1891" w:rsidRPr="00712288" w:rsidRDefault="004C1891" w:rsidP="000F66CE">
      <w:pPr>
        <w:pStyle w:val="a9"/>
        <w:widowControl w:val="0"/>
        <w:spacing w:after="0" w:line="276" w:lineRule="auto"/>
        <w:ind w:left="0" w:firstLine="708"/>
        <w:jc w:val="both"/>
        <w:rPr>
          <w:bCs/>
          <w:sz w:val="28"/>
          <w:szCs w:val="28"/>
        </w:rPr>
      </w:pPr>
      <w:r w:rsidRPr="00712288">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w:t>
      </w:r>
      <w:r>
        <w:rPr>
          <w:bCs/>
          <w:sz w:val="28"/>
          <w:szCs w:val="28"/>
        </w:rPr>
        <w:t>выполнения расчетных заданий</w:t>
      </w:r>
      <w:r w:rsidRPr="00712288">
        <w:rPr>
          <w:bCs/>
          <w:sz w:val="28"/>
          <w:szCs w:val="28"/>
        </w:rPr>
        <w:t xml:space="preserve">.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4C1891" w:rsidRPr="00712288" w:rsidRDefault="004C1891" w:rsidP="000F66CE">
      <w:pPr>
        <w:pStyle w:val="a9"/>
        <w:widowControl w:val="0"/>
        <w:spacing w:after="0" w:line="276" w:lineRule="auto"/>
        <w:ind w:left="0" w:firstLine="708"/>
        <w:jc w:val="both"/>
        <w:rPr>
          <w:bCs/>
          <w:sz w:val="28"/>
          <w:szCs w:val="28"/>
        </w:rPr>
      </w:pPr>
      <w:r w:rsidRPr="00712288">
        <w:rPr>
          <w:bCs/>
          <w:sz w:val="28"/>
          <w:szCs w:val="28"/>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712288">
        <w:rPr>
          <w:bCs/>
          <w:sz w:val="28"/>
          <w:szCs w:val="28"/>
        </w:rPr>
        <w:t xml:space="preserve">Также обучающиеся могут взять на дом необходимую литературу на  абонементе университетской библиотеки или воспользоваться читальными залами.  </w:t>
      </w:r>
      <w:proofErr w:type="gramEnd"/>
    </w:p>
    <w:p w:rsidR="004C1891" w:rsidRDefault="004C1891" w:rsidP="000F66CE">
      <w:pPr>
        <w:pStyle w:val="a9"/>
        <w:widowControl w:val="0"/>
        <w:spacing w:after="0" w:line="276" w:lineRule="auto"/>
        <w:ind w:left="0" w:firstLine="708"/>
        <w:jc w:val="both"/>
        <w:rPr>
          <w:bCs/>
          <w:color w:val="808080" w:themeColor="background1" w:themeShade="80"/>
          <w:sz w:val="28"/>
          <w:szCs w:val="28"/>
        </w:rPr>
      </w:pPr>
    </w:p>
    <w:p w:rsidR="004C1891" w:rsidRDefault="004C1891">
      <w:pPr>
        <w:rPr>
          <w:rFonts w:ascii="Times New Roman" w:hAnsi="Times New Roman"/>
          <w:b/>
          <w:sz w:val="24"/>
          <w:szCs w:val="24"/>
          <w:lang w:val="ru-RU"/>
        </w:rPr>
      </w:pPr>
      <w:r>
        <w:rPr>
          <w:rFonts w:ascii="Times New Roman" w:hAnsi="Times New Roman"/>
          <w:b/>
          <w:sz w:val="24"/>
          <w:szCs w:val="24"/>
          <w:lang w:val="ru-RU"/>
        </w:rPr>
        <w:br w:type="page"/>
      </w:r>
    </w:p>
    <w:p w:rsidR="004C1891" w:rsidRDefault="004C1891" w:rsidP="00712288">
      <w:pPr>
        <w:spacing w:after="0" w:line="240" w:lineRule="auto"/>
        <w:ind w:firstLine="709"/>
        <w:jc w:val="center"/>
        <w:rPr>
          <w:rFonts w:ascii="Times New Roman" w:hAnsi="Times New Roman"/>
          <w:b/>
          <w:sz w:val="24"/>
          <w:szCs w:val="24"/>
          <w:lang w:val="ru-RU"/>
        </w:rPr>
      </w:pPr>
      <w:r>
        <w:rPr>
          <w:rFonts w:ascii="Times New Roman" w:hAnsi="Times New Roman"/>
          <w:b/>
          <w:sz w:val="24"/>
          <w:szCs w:val="24"/>
          <w:lang w:val="ru-RU"/>
        </w:rPr>
        <w:lastRenderedPageBreak/>
        <w:t>Методические рекомендации по написанию эссе</w:t>
      </w:r>
    </w:p>
    <w:p w:rsidR="004C1891" w:rsidRPr="00A61FDE" w:rsidRDefault="004C1891" w:rsidP="00712288">
      <w:pPr>
        <w:spacing w:after="0" w:line="240" w:lineRule="auto"/>
        <w:ind w:firstLine="709"/>
        <w:jc w:val="both"/>
        <w:rPr>
          <w:rFonts w:ascii="Times New Roman" w:hAnsi="Times New Roman"/>
          <w:color w:val="000000"/>
          <w:sz w:val="24"/>
          <w:szCs w:val="24"/>
          <w:lang w:val="ru-RU"/>
        </w:rPr>
      </w:pPr>
      <w:r w:rsidRPr="00A61FDE">
        <w:rPr>
          <w:rFonts w:ascii="Times New Roman" w:hAnsi="Times New Roman"/>
          <w:b/>
          <w:sz w:val="24"/>
          <w:szCs w:val="24"/>
          <w:lang w:val="ru-RU"/>
        </w:rPr>
        <w:t>Эссе студента</w:t>
      </w:r>
      <w:r w:rsidRPr="00A61FDE">
        <w:rPr>
          <w:rFonts w:ascii="Times New Roman" w:hAnsi="Times New Roman"/>
          <w:sz w:val="24"/>
          <w:szCs w:val="24"/>
          <w:lang w:val="ru-RU"/>
        </w:rPr>
        <w:t xml:space="preserve"> — это самостоятельная письменная работа на заданную тему. </w:t>
      </w:r>
      <w:r w:rsidRPr="00A61FDE">
        <w:rPr>
          <w:rFonts w:ascii="Times New Roman" w:hAnsi="Times New Roman"/>
          <w:color w:val="000000"/>
          <w:sz w:val="24"/>
          <w:szCs w:val="24"/>
          <w:lang w:val="ru-RU"/>
        </w:rPr>
        <w:t>Построение эссе — это ответ на вопрос или раскрытие темы, которое основано на классической системе доказательств.</w:t>
      </w:r>
    </w:p>
    <w:p w:rsidR="004C1891" w:rsidRPr="00A61FDE" w:rsidRDefault="004C1891" w:rsidP="00712288">
      <w:pPr>
        <w:spacing w:after="0" w:line="240" w:lineRule="auto"/>
        <w:ind w:firstLine="709"/>
        <w:jc w:val="both"/>
        <w:rPr>
          <w:rFonts w:ascii="Times New Roman" w:hAnsi="Times New Roman"/>
          <w:sz w:val="24"/>
          <w:szCs w:val="24"/>
          <w:lang w:val="ru-RU"/>
        </w:rPr>
      </w:pPr>
      <w:r w:rsidRPr="00A61FDE">
        <w:rPr>
          <w:rFonts w:ascii="Times New Roman" w:hAnsi="Times New Roman"/>
          <w:b/>
          <w:sz w:val="24"/>
          <w:szCs w:val="24"/>
          <w:lang w:val="ru-RU"/>
        </w:rPr>
        <w:t>Цель эссе</w:t>
      </w:r>
      <w:r w:rsidRPr="00A61FDE">
        <w:rPr>
          <w:rFonts w:ascii="Times New Roman" w:hAnsi="Times New Roman"/>
          <w:sz w:val="24"/>
          <w:szCs w:val="24"/>
          <w:lang w:val="ru-RU"/>
        </w:rPr>
        <w:t xml:space="preserve"> состоит в развитии навыков самостоятельного творческого мышления и письменного изложения собственных мыслей. </w:t>
      </w:r>
    </w:p>
    <w:p w:rsidR="004C1891" w:rsidRPr="00A61FDE" w:rsidRDefault="004C1891" w:rsidP="00712288">
      <w:pPr>
        <w:spacing w:after="0" w:line="240" w:lineRule="auto"/>
        <w:ind w:firstLine="709"/>
        <w:jc w:val="both"/>
        <w:rPr>
          <w:rFonts w:ascii="Times New Roman" w:hAnsi="Times New Roman"/>
          <w:b/>
          <w:sz w:val="24"/>
          <w:szCs w:val="24"/>
          <w:lang w:val="ru-RU"/>
        </w:rPr>
      </w:pPr>
      <w:r w:rsidRPr="00A61FDE">
        <w:rPr>
          <w:rFonts w:ascii="Times New Roman" w:hAnsi="Times New Roman"/>
          <w:b/>
          <w:sz w:val="24"/>
          <w:szCs w:val="24"/>
          <w:lang w:val="ru-RU"/>
        </w:rPr>
        <w:t>Эссе должно содержать</w:t>
      </w:r>
      <w:r w:rsidRPr="00A61FDE">
        <w:rPr>
          <w:rFonts w:ascii="Times New Roman" w:hAnsi="Times New Roman"/>
          <w:sz w:val="24"/>
          <w:szCs w:val="24"/>
          <w:lang w:val="ru-RU"/>
        </w:rPr>
        <w:t>: четкое изложение сути заявленной темы; самостоятельно проведенный анализ этой темы с использованием современных концепций и аналитического инструментария; выводы, обобщающие авторскую позицию по поставленному вопросу.</w:t>
      </w:r>
      <w:r w:rsidRPr="00A61FDE">
        <w:rPr>
          <w:rFonts w:ascii="Times New Roman" w:hAnsi="Times New Roman"/>
          <w:b/>
          <w:sz w:val="24"/>
          <w:szCs w:val="24"/>
          <w:lang w:val="ru-RU"/>
        </w:rPr>
        <w:t xml:space="preserve"> </w:t>
      </w:r>
    </w:p>
    <w:p w:rsidR="004C1891" w:rsidRPr="00A61FDE" w:rsidRDefault="004C1891" w:rsidP="00712288">
      <w:pPr>
        <w:spacing w:after="0" w:line="240" w:lineRule="auto"/>
        <w:ind w:firstLine="709"/>
        <w:jc w:val="both"/>
        <w:rPr>
          <w:rFonts w:ascii="Times New Roman" w:hAnsi="Times New Roman"/>
          <w:sz w:val="24"/>
          <w:szCs w:val="24"/>
          <w:lang w:val="ru-RU"/>
        </w:rPr>
      </w:pPr>
      <w:r w:rsidRPr="00A61FDE">
        <w:rPr>
          <w:rFonts w:ascii="Times New Roman" w:hAnsi="Times New Roman"/>
          <w:b/>
          <w:sz w:val="24"/>
          <w:szCs w:val="24"/>
          <w:lang w:val="ru-RU"/>
        </w:rPr>
        <w:t>Основная часть</w:t>
      </w:r>
      <w:r>
        <w:rPr>
          <w:rFonts w:ascii="Times New Roman" w:hAnsi="Times New Roman"/>
          <w:b/>
          <w:sz w:val="24"/>
          <w:szCs w:val="24"/>
          <w:lang w:val="ru-RU"/>
        </w:rPr>
        <w:t xml:space="preserve"> эссе</w:t>
      </w:r>
      <w:r w:rsidRPr="00A61FDE">
        <w:rPr>
          <w:rFonts w:ascii="Times New Roman" w:hAnsi="Times New Roman"/>
          <w:sz w:val="24"/>
          <w:szCs w:val="24"/>
          <w:lang w:val="ru-RU"/>
        </w:rPr>
        <w:t xml:space="preserve"> предполагает развитие аргументации и анализа, а также обоснование собственного мнения, исходя из существующих точек зрения по заданной теме. В основной части должны быть подзаголовки, на основе которых осуществляется структурирование аргументации. Там, где это необходимо, в качестве аналитического инструмента можно использовать графики, диаграммы и таблицы.</w:t>
      </w:r>
    </w:p>
    <w:p w:rsidR="004C1891" w:rsidRPr="00A61FDE" w:rsidRDefault="004C1891" w:rsidP="00712288">
      <w:pPr>
        <w:spacing w:after="0" w:line="240" w:lineRule="auto"/>
        <w:ind w:firstLine="709"/>
        <w:jc w:val="both"/>
        <w:rPr>
          <w:rFonts w:ascii="Times New Roman" w:hAnsi="Times New Roman"/>
          <w:b/>
          <w:sz w:val="24"/>
          <w:szCs w:val="24"/>
          <w:lang w:val="ru-RU"/>
        </w:rPr>
      </w:pPr>
      <w:r w:rsidRPr="00A61FDE">
        <w:rPr>
          <w:rFonts w:ascii="Times New Roman" w:hAnsi="Times New Roman"/>
          <w:b/>
          <w:sz w:val="24"/>
          <w:szCs w:val="24"/>
          <w:lang w:val="ru-RU"/>
        </w:rPr>
        <w:t xml:space="preserve">Список использованной литературы. </w:t>
      </w:r>
      <w:r w:rsidRPr="00A61FDE">
        <w:rPr>
          <w:rFonts w:ascii="Times New Roman" w:hAnsi="Times New Roman"/>
          <w:sz w:val="24"/>
          <w:szCs w:val="24"/>
          <w:lang w:val="ru-RU"/>
        </w:rPr>
        <w:t>Не более 10 источников.</w:t>
      </w:r>
    </w:p>
    <w:p w:rsidR="004C1891" w:rsidRDefault="004C1891" w:rsidP="00712288">
      <w:pPr>
        <w:widowControl w:val="0"/>
        <w:suppressAutoHyphens/>
        <w:spacing w:after="0" w:line="100" w:lineRule="atLeast"/>
        <w:jc w:val="center"/>
        <w:rPr>
          <w:rFonts w:ascii="Times New Roman" w:eastAsia="Times New Roman" w:hAnsi="Times New Roman" w:cs="Times New Roman"/>
          <w:b/>
          <w:color w:val="FF0000"/>
          <w:sz w:val="24"/>
          <w:szCs w:val="24"/>
          <w:u w:val="single"/>
          <w:lang w:val="ru-RU" w:eastAsia="ar-SA"/>
        </w:rPr>
      </w:pPr>
    </w:p>
    <w:p w:rsidR="004C1891" w:rsidRPr="003B141C" w:rsidRDefault="004C1891" w:rsidP="00712288">
      <w:pPr>
        <w:widowControl w:val="0"/>
        <w:suppressAutoHyphens/>
        <w:spacing w:after="0" w:line="100" w:lineRule="atLeast"/>
        <w:jc w:val="center"/>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b/>
          <w:sz w:val="24"/>
          <w:szCs w:val="24"/>
          <w:lang w:val="ru-RU" w:eastAsia="ar-SA"/>
        </w:rPr>
        <w:t xml:space="preserve">Методические рекомендации по написанию, требования к оформлению </w:t>
      </w:r>
      <w:r>
        <w:rPr>
          <w:rFonts w:ascii="Times New Roman" w:eastAsia="Times New Roman" w:hAnsi="Times New Roman" w:cs="Times New Roman"/>
          <w:b/>
          <w:sz w:val="24"/>
          <w:szCs w:val="24"/>
          <w:lang w:val="ru-RU" w:eastAsia="ar-SA"/>
        </w:rPr>
        <w:t>докладов</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xml:space="preserve">В целях расширения и закрепления полученных знаний при изучении данной дисциплины, студенту предлагается написание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 xml:space="preserve">а. Тему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 xml:space="preserve">а студент выбирает, исходя из круга научных интересов. Выполнение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а преследует главную цель – использовать возможности активного, самостоятельного обучения в сочетании с другими формами учебных занятий и заданий по дисциплине.</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xml:space="preserve">Выполнение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а позволяет решать следующие задачи обучения:</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глубже изучить отдельные темы учебной дисциплины;</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активизировать творческие способности учащихся, реализовать преимущества целенаправленной самоподготовки;</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позволяет дополнить текущий контроль знаний студентов;</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выработать навыки выполнения самостоятельной письменной работы, уметь работать с литературой, четко и последовательно выражать свои мысли.</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b/>
          <w:sz w:val="24"/>
          <w:szCs w:val="24"/>
          <w:lang w:val="ru-RU" w:eastAsia="ar-SA"/>
        </w:rPr>
      </w:pPr>
      <w:r w:rsidRPr="003B141C">
        <w:rPr>
          <w:rFonts w:ascii="Times New Roman" w:eastAsia="Times New Roman" w:hAnsi="Times New Roman" w:cs="Times New Roman"/>
          <w:b/>
          <w:sz w:val="24"/>
          <w:szCs w:val="24"/>
          <w:lang w:val="ru-RU" w:eastAsia="ar-SA"/>
        </w:rPr>
        <w:t xml:space="preserve">Требования, предъявляемые к </w:t>
      </w:r>
      <w:r w:rsidRPr="0029659E">
        <w:rPr>
          <w:rFonts w:ascii="Times New Roman" w:eastAsia="Times New Roman" w:hAnsi="Times New Roman" w:cs="Times New Roman"/>
          <w:b/>
          <w:sz w:val="24"/>
          <w:szCs w:val="24"/>
          <w:lang w:val="ru-RU" w:eastAsia="ar-SA"/>
        </w:rPr>
        <w:t>докладу</w:t>
      </w:r>
      <w:r w:rsidRPr="003B141C">
        <w:rPr>
          <w:rFonts w:ascii="Times New Roman" w:eastAsia="Times New Roman" w:hAnsi="Times New Roman" w:cs="Times New Roman"/>
          <w:b/>
          <w:sz w:val="24"/>
          <w:szCs w:val="24"/>
          <w:lang w:val="ru-RU" w:eastAsia="ar-SA"/>
        </w:rPr>
        <w:t>:</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полное, глубокое и последовательное освещение темы;</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использование разнообразной литературы и материалов – учебных, статистических, нормативных, научных источников;</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ссылки на используемую литературу по тексту;</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самостоятельность изложения;</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аккуратность оформления работы;</w:t>
      </w:r>
    </w:p>
    <w:p w:rsidR="004C1891" w:rsidRPr="003B141C" w:rsidRDefault="004C1891"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соблюдение установленных сроков написания и предоставления работы преподавателю.</w:t>
      </w:r>
    </w:p>
    <w:p w:rsidR="004C1891" w:rsidRPr="003B141C" w:rsidRDefault="004C1891" w:rsidP="00712288">
      <w:pPr>
        <w:widowControl w:val="0"/>
        <w:tabs>
          <w:tab w:val="left" w:pos="993"/>
        </w:tabs>
        <w:suppressAutoHyphens/>
        <w:spacing w:after="0" w:line="240" w:lineRule="auto"/>
        <w:ind w:firstLine="709"/>
        <w:jc w:val="both"/>
        <w:rPr>
          <w:rFonts w:ascii="Times New Roman" w:eastAsia="Times New Roman" w:hAnsi="Times New Roman" w:cs="Times New Roman"/>
          <w:b/>
          <w:sz w:val="24"/>
          <w:szCs w:val="24"/>
          <w:lang w:val="ru-RU" w:eastAsia="ar-SA"/>
        </w:rPr>
      </w:pPr>
      <w:r w:rsidRPr="003B141C">
        <w:rPr>
          <w:rFonts w:ascii="Times New Roman" w:eastAsia="Times New Roman" w:hAnsi="Times New Roman" w:cs="Times New Roman"/>
          <w:b/>
          <w:sz w:val="24"/>
          <w:szCs w:val="24"/>
          <w:lang w:val="ru-RU" w:eastAsia="ar-SA"/>
        </w:rPr>
        <w:t xml:space="preserve">Оформление </w:t>
      </w:r>
      <w:r w:rsidRPr="0029659E">
        <w:rPr>
          <w:rFonts w:ascii="Times New Roman" w:eastAsia="Times New Roman" w:hAnsi="Times New Roman" w:cs="Times New Roman"/>
          <w:b/>
          <w:sz w:val="24"/>
          <w:szCs w:val="24"/>
          <w:lang w:val="ru-RU" w:eastAsia="ar-SA"/>
        </w:rPr>
        <w:t>доклада.</w:t>
      </w:r>
    </w:p>
    <w:p w:rsidR="004C1891" w:rsidRPr="003B141C" w:rsidRDefault="004C1891" w:rsidP="00712288">
      <w:pPr>
        <w:widowControl w:val="0"/>
        <w:tabs>
          <w:tab w:val="left" w:pos="993"/>
          <w:tab w:val="left" w:pos="1134"/>
        </w:tabs>
        <w:spacing w:after="0" w:line="240" w:lineRule="auto"/>
        <w:ind w:firstLine="709"/>
        <w:jc w:val="both"/>
        <w:rPr>
          <w:rFonts w:ascii="Times New Roman" w:hAnsi="Times New Roman" w:cs="Times New Roman"/>
          <w:sz w:val="24"/>
          <w:szCs w:val="24"/>
          <w:lang w:val="ru-RU"/>
        </w:rPr>
      </w:pPr>
      <w:r w:rsidRPr="003B141C">
        <w:rPr>
          <w:rFonts w:ascii="Times New Roman" w:hAnsi="Times New Roman" w:cs="Times New Roman"/>
          <w:sz w:val="24"/>
          <w:szCs w:val="24"/>
          <w:lang w:val="ru-RU"/>
        </w:rPr>
        <w:t xml:space="preserve">При написании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а</w:t>
      </w:r>
      <w:r w:rsidRPr="003B141C">
        <w:rPr>
          <w:rFonts w:ascii="Times New Roman" w:hAnsi="Times New Roman" w:cs="Times New Roman"/>
          <w:sz w:val="24"/>
          <w:szCs w:val="24"/>
          <w:lang w:val="ru-RU"/>
        </w:rPr>
        <w:t xml:space="preserve"> студенту следует соблюдать следующие требования к его оформлению:</w:t>
      </w:r>
    </w:p>
    <w:p w:rsidR="004C1891" w:rsidRPr="003B141C" w:rsidRDefault="004C1891" w:rsidP="004C1891">
      <w:pPr>
        <w:widowControl w:val="0"/>
        <w:numPr>
          <w:ilvl w:val="0"/>
          <w:numId w:val="13"/>
        </w:numPr>
        <w:tabs>
          <w:tab w:val="left" w:pos="993"/>
          <w:tab w:val="left" w:pos="1134"/>
        </w:tabs>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Доклад</w:t>
      </w:r>
      <w:r w:rsidRPr="003B141C">
        <w:rPr>
          <w:rFonts w:ascii="Times New Roman" w:hAnsi="Times New Roman" w:cs="Times New Roman"/>
          <w:sz w:val="24"/>
          <w:szCs w:val="24"/>
          <w:lang w:val="ru-RU"/>
        </w:rPr>
        <w:t xml:space="preserve"> выполняется на бумаге формата А</w:t>
      </w:r>
      <w:proofErr w:type="gramStart"/>
      <w:r w:rsidRPr="003B141C">
        <w:rPr>
          <w:rFonts w:ascii="Times New Roman" w:hAnsi="Times New Roman" w:cs="Times New Roman"/>
          <w:sz w:val="24"/>
          <w:szCs w:val="24"/>
          <w:lang w:val="ru-RU"/>
        </w:rPr>
        <w:t>4</w:t>
      </w:r>
      <w:proofErr w:type="gramEnd"/>
      <w:r w:rsidRPr="003B141C">
        <w:rPr>
          <w:rFonts w:ascii="Times New Roman" w:hAnsi="Times New Roman" w:cs="Times New Roman"/>
          <w:sz w:val="24"/>
          <w:szCs w:val="24"/>
          <w:lang w:val="ru-RU"/>
        </w:rPr>
        <w:t xml:space="preserve"> машинописным способом: размер шрифта – 14 шрифт </w:t>
      </w:r>
      <w:r w:rsidRPr="003B141C">
        <w:rPr>
          <w:rFonts w:ascii="Times New Roman" w:hAnsi="Times New Roman" w:cs="Times New Roman"/>
          <w:sz w:val="24"/>
          <w:szCs w:val="24"/>
        </w:rPr>
        <w:t>Times</w:t>
      </w:r>
      <w:r w:rsidRPr="003B141C">
        <w:rPr>
          <w:rFonts w:ascii="Times New Roman" w:hAnsi="Times New Roman" w:cs="Times New Roman"/>
          <w:sz w:val="24"/>
          <w:szCs w:val="24"/>
          <w:lang w:val="ru-RU"/>
        </w:rPr>
        <w:t xml:space="preserve"> </w:t>
      </w:r>
      <w:r w:rsidRPr="003B141C">
        <w:rPr>
          <w:rFonts w:ascii="Times New Roman" w:hAnsi="Times New Roman" w:cs="Times New Roman"/>
          <w:sz w:val="24"/>
          <w:szCs w:val="24"/>
        </w:rPr>
        <w:t>New</w:t>
      </w:r>
      <w:r w:rsidRPr="003B141C">
        <w:rPr>
          <w:rFonts w:ascii="Times New Roman" w:hAnsi="Times New Roman" w:cs="Times New Roman"/>
          <w:sz w:val="24"/>
          <w:szCs w:val="24"/>
          <w:lang w:val="ru-RU"/>
        </w:rPr>
        <w:t xml:space="preserve"> </w:t>
      </w:r>
      <w:r w:rsidRPr="003B141C">
        <w:rPr>
          <w:rFonts w:ascii="Times New Roman" w:hAnsi="Times New Roman" w:cs="Times New Roman"/>
          <w:sz w:val="24"/>
          <w:szCs w:val="24"/>
        </w:rPr>
        <w:t>Roman</w:t>
      </w:r>
      <w:r w:rsidRPr="003B141C">
        <w:rPr>
          <w:rFonts w:ascii="Times New Roman" w:hAnsi="Times New Roman" w:cs="Times New Roman"/>
          <w:sz w:val="24"/>
          <w:szCs w:val="24"/>
          <w:lang w:val="ru-RU"/>
        </w:rPr>
        <w:t xml:space="preserve"> через полтора интервала; размер полей: левое – </w:t>
      </w:r>
      <w:smartTag w:uri="urn:schemas-microsoft-com:office:smarttags" w:element="metricconverter">
        <w:smartTagPr>
          <w:attr w:name="ProductID" w:val="30 мм"/>
        </w:smartTagPr>
        <w:r w:rsidRPr="003B141C">
          <w:rPr>
            <w:rFonts w:ascii="Times New Roman" w:hAnsi="Times New Roman" w:cs="Times New Roman"/>
            <w:sz w:val="24"/>
            <w:szCs w:val="24"/>
            <w:lang w:val="ru-RU"/>
          </w:rPr>
          <w:t>30 мм</w:t>
        </w:r>
      </w:smartTag>
      <w:r w:rsidRPr="003B141C">
        <w:rPr>
          <w:rFonts w:ascii="Times New Roman" w:hAnsi="Times New Roman" w:cs="Times New Roman"/>
          <w:sz w:val="24"/>
          <w:szCs w:val="24"/>
          <w:lang w:val="ru-RU"/>
        </w:rPr>
        <w:t xml:space="preserve">, правое – </w:t>
      </w:r>
      <w:smartTag w:uri="urn:schemas-microsoft-com:office:smarttags" w:element="metricconverter">
        <w:smartTagPr>
          <w:attr w:name="ProductID" w:val="10 мм"/>
        </w:smartTagPr>
        <w:r w:rsidRPr="003B141C">
          <w:rPr>
            <w:rFonts w:ascii="Times New Roman" w:hAnsi="Times New Roman" w:cs="Times New Roman"/>
            <w:sz w:val="24"/>
            <w:szCs w:val="24"/>
            <w:lang w:val="ru-RU"/>
          </w:rPr>
          <w:t>10 мм</w:t>
        </w:r>
      </w:smartTag>
      <w:r w:rsidRPr="003B141C">
        <w:rPr>
          <w:rFonts w:ascii="Times New Roman" w:hAnsi="Times New Roman" w:cs="Times New Roman"/>
          <w:sz w:val="24"/>
          <w:szCs w:val="24"/>
          <w:lang w:val="ru-RU"/>
        </w:rPr>
        <w:t xml:space="preserve">, верхнее и нижнее – </w:t>
      </w:r>
      <w:smartTag w:uri="urn:schemas-microsoft-com:office:smarttags" w:element="metricconverter">
        <w:smartTagPr>
          <w:attr w:name="ProductID" w:val="20 мм"/>
        </w:smartTagPr>
        <w:r w:rsidRPr="003B141C">
          <w:rPr>
            <w:rFonts w:ascii="Times New Roman" w:hAnsi="Times New Roman" w:cs="Times New Roman"/>
            <w:sz w:val="24"/>
            <w:szCs w:val="24"/>
            <w:lang w:val="ru-RU"/>
          </w:rPr>
          <w:t>20 мм</w:t>
        </w:r>
      </w:smartTag>
      <w:r w:rsidRPr="003B141C">
        <w:rPr>
          <w:rFonts w:ascii="Times New Roman" w:hAnsi="Times New Roman" w:cs="Times New Roman"/>
          <w:sz w:val="24"/>
          <w:szCs w:val="24"/>
          <w:lang w:val="ru-RU"/>
        </w:rPr>
        <w:t xml:space="preserve">; нумерация страниц – в правом верхнем углу. Объем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а</w:t>
      </w:r>
      <w:r w:rsidRPr="003B141C">
        <w:rPr>
          <w:rFonts w:ascii="Times New Roman" w:hAnsi="Times New Roman" w:cs="Times New Roman"/>
          <w:sz w:val="24"/>
          <w:szCs w:val="24"/>
          <w:lang w:val="ru-RU"/>
        </w:rPr>
        <w:t>: 10-15 листов.</w:t>
      </w:r>
    </w:p>
    <w:p w:rsidR="004C1891" w:rsidRPr="003B141C" w:rsidRDefault="004C1891" w:rsidP="004C1891">
      <w:pPr>
        <w:widowControl w:val="0"/>
        <w:numPr>
          <w:ilvl w:val="0"/>
          <w:numId w:val="13"/>
        </w:numPr>
        <w:tabs>
          <w:tab w:val="left" w:pos="993"/>
          <w:tab w:val="left" w:pos="1134"/>
        </w:tabs>
        <w:spacing w:after="0" w:line="240" w:lineRule="auto"/>
        <w:ind w:left="0" w:firstLine="709"/>
        <w:jc w:val="both"/>
        <w:rPr>
          <w:rFonts w:ascii="Times New Roman" w:hAnsi="Times New Roman" w:cs="Times New Roman"/>
          <w:sz w:val="24"/>
          <w:szCs w:val="24"/>
        </w:rPr>
      </w:pPr>
      <w:r w:rsidRPr="003B141C">
        <w:rPr>
          <w:rFonts w:ascii="Times New Roman" w:hAnsi="Times New Roman" w:cs="Times New Roman"/>
          <w:sz w:val="24"/>
          <w:szCs w:val="24"/>
          <w:lang w:val="ru-RU"/>
        </w:rPr>
        <w:t xml:space="preserve">Библиографические ссылки на использованные источники литературы при их цитировании рекомендуется оформлять подстрочными сносками. </w:t>
      </w:r>
      <w:proofErr w:type="spellStart"/>
      <w:r w:rsidRPr="003B141C">
        <w:rPr>
          <w:rFonts w:ascii="Times New Roman" w:hAnsi="Times New Roman" w:cs="Times New Roman"/>
          <w:sz w:val="24"/>
          <w:szCs w:val="24"/>
        </w:rPr>
        <w:t>Цифровая</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нумерация</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подстрочных</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сносок</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начинается</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самостоятельно</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на</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каждом</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листе</w:t>
      </w:r>
      <w:proofErr w:type="spellEnd"/>
      <w:r w:rsidRPr="003B141C">
        <w:rPr>
          <w:rFonts w:ascii="Times New Roman" w:hAnsi="Times New Roman" w:cs="Times New Roman"/>
          <w:sz w:val="24"/>
          <w:szCs w:val="24"/>
        </w:rPr>
        <w:t>.</w:t>
      </w:r>
    </w:p>
    <w:p w:rsidR="004C1891" w:rsidRPr="003B141C" w:rsidRDefault="004C1891" w:rsidP="004C1891">
      <w:pPr>
        <w:widowControl w:val="0"/>
        <w:numPr>
          <w:ilvl w:val="0"/>
          <w:numId w:val="13"/>
        </w:numPr>
        <w:tabs>
          <w:tab w:val="left" w:pos="993"/>
          <w:tab w:val="left" w:pos="1134"/>
        </w:tabs>
        <w:spacing w:after="0" w:line="240" w:lineRule="auto"/>
        <w:ind w:left="0" w:firstLine="709"/>
        <w:jc w:val="both"/>
        <w:rPr>
          <w:rFonts w:ascii="Times New Roman" w:hAnsi="Times New Roman" w:cs="Times New Roman"/>
          <w:sz w:val="24"/>
          <w:szCs w:val="24"/>
          <w:lang w:val="ru-RU"/>
        </w:rPr>
      </w:pPr>
      <w:r w:rsidRPr="003B141C">
        <w:rPr>
          <w:rFonts w:ascii="Times New Roman" w:hAnsi="Times New Roman" w:cs="Times New Roman"/>
          <w:sz w:val="24"/>
          <w:szCs w:val="24"/>
          <w:lang w:val="ru-RU"/>
        </w:rPr>
        <w:t>Каждая таблица, рисунок в докладе должны иметь сноску на источник литературы, из которого они заимствованы.</w:t>
      </w:r>
    </w:p>
    <w:p w:rsidR="004C1891" w:rsidRPr="003B141C" w:rsidRDefault="004C1891" w:rsidP="00712288">
      <w:pPr>
        <w:widowControl w:val="0"/>
        <w:tabs>
          <w:tab w:val="left" w:pos="993"/>
        </w:tabs>
        <w:spacing w:after="0" w:line="240" w:lineRule="auto"/>
        <w:ind w:firstLine="709"/>
        <w:jc w:val="both"/>
        <w:rPr>
          <w:rFonts w:ascii="Times New Roman" w:hAnsi="Times New Roman" w:cs="Times New Roman"/>
          <w:sz w:val="24"/>
          <w:szCs w:val="24"/>
        </w:rPr>
      </w:pPr>
      <w:proofErr w:type="spellStart"/>
      <w:r w:rsidRPr="003B141C">
        <w:rPr>
          <w:rFonts w:ascii="Times New Roman" w:hAnsi="Times New Roman" w:cs="Times New Roman"/>
          <w:b/>
          <w:sz w:val="24"/>
          <w:szCs w:val="24"/>
        </w:rPr>
        <w:t>Структура</w:t>
      </w:r>
      <w:proofErr w:type="spellEnd"/>
      <w:r w:rsidRPr="003B141C">
        <w:rPr>
          <w:rFonts w:ascii="Times New Roman" w:hAnsi="Times New Roman" w:cs="Times New Roman"/>
          <w:b/>
          <w:sz w:val="24"/>
          <w:szCs w:val="24"/>
        </w:rPr>
        <w:t xml:space="preserve"> </w:t>
      </w:r>
      <w:r>
        <w:rPr>
          <w:rFonts w:ascii="Times New Roman" w:hAnsi="Times New Roman" w:cs="Times New Roman"/>
          <w:b/>
          <w:sz w:val="24"/>
          <w:szCs w:val="24"/>
          <w:lang w:val="ru-RU"/>
        </w:rPr>
        <w:t>доклад</w:t>
      </w:r>
      <w:r w:rsidRPr="003B141C">
        <w:rPr>
          <w:rFonts w:ascii="Times New Roman" w:hAnsi="Times New Roman" w:cs="Times New Roman"/>
          <w:b/>
          <w:sz w:val="24"/>
          <w:szCs w:val="24"/>
        </w:rPr>
        <w:t>а</w:t>
      </w:r>
      <w:r w:rsidRPr="003B141C">
        <w:rPr>
          <w:rFonts w:ascii="Times New Roman" w:hAnsi="Times New Roman" w:cs="Times New Roman"/>
          <w:sz w:val="24"/>
          <w:szCs w:val="24"/>
        </w:rPr>
        <w:t xml:space="preserve">: </w:t>
      </w:r>
    </w:p>
    <w:p w:rsidR="004C1891" w:rsidRPr="003B141C" w:rsidRDefault="004C1891" w:rsidP="004C1891">
      <w:pPr>
        <w:pStyle w:val="a5"/>
        <w:widowControl w:val="0"/>
        <w:numPr>
          <w:ilvl w:val="0"/>
          <w:numId w:val="14"/>
        </w:numPr>
        <w:tabs>
          <w:tab w:val="left" w:pos="993"/>
        </w:tabs>
        <w:ind w:left="0" w:firstLine="709"/>
        <w:jc w:val="both"/>
      </w:pPr>
      <w:r w:rsidRPr="003B141C">
        <w:t>титульный лист;</w:t>
      </w:r>
    </w:p>
    <w:p w:rsidR="004C1891" w:rsidRPr="003B141C" w:rsidRDefault="004C1891" w:rsidP="004C1891">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proofErr w:type="spellStart"/>
      <w:r w:rsidRPr="003B141C">
        <w:rPr>
          <w:rFonts w:ascii="Times New Roman" w:hAnsi="Times New Roman" w:cs="Times New Roman"/>
          <w:sz w:val="24"/>
          <w:szCs w:val="24"/>
        </w:rPr>
        <w:t>лист</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содержания</w:t>
      </w:r>
      <w:proofErr w:type="spellEnd"/>
      <w:r w:rsidRPr="003B141C">
        <w:rPr>
          <w:rFonts w:ascii="Times New Roman" w:hAnsi="Times New Roman" w:cs="Times New Roman"/>
          <w:sz w:val="24"/>
          <w:szCs w:val="24"/>
        </w:rPr>
        <w:t>,</w:t>
      </w:r>
    </w:p>
    <w:p w:rsidR="004C1891" w:rsidRPr="003B141C" w:rsidRDefault="004C1891" w:rsidP="004C1891">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proofErr w:type="spellStart"/>
      <w:r w:rsidRPr="003B141C">
        <w:rPr>
          <w:rFonts w:ascii="Times New Roman" w:hAnsi="Times New Roman" w:cs="Times New Roman"/>
          <w:sz w:val="24"/>
          <w:szCs w:val="24"/>
        </w:rPr>
        <w:t>основная</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часть</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работы</w:t>
      </w:r>
      <w:proofErr w:type="spellEnd"/>
      <w:r w:rsidRPr="003B141C">
        <w:rPr>
          <w:rFonts w:ascii="Times New Roman" w:hAnsi="Times New Roman" w:cs="Times New Roman"/>
          <w:sz w:val="24"/>
          <w:szCs w:val="24"/>
        </w:rPr>
        <w:t>,</w:t>
      </w:r>
    </w:p>
    <w:p w:rsidR="004C1891" w:rsidRPr="003B141C" w:rsidRDefault="004C1891" w:rsidP="004C1891">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proofErr w:type="spellStart"/>
      <w:r w:rsidRPr="003B141C">
        <w:rPr>
          <w:rFonts w:ascii="Times New Roman" w:hAnsi="Times New Roman" w:cs="Times New Roman"/>
          <w:sz w:val="24"/>
          <w:szCs w:val="24"/>
        </w:rPr>
        <w:t>список</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использованной</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литературы</w:t>
      </w:r>
      <w:proofErr w:type="spellEnd"/>
      <w:r w:rsidRPr="003B141C">
        <w:rPr>
          <w:rFonts w:ascii="Times New Roman" w:hAnsi="Times New Roman" w:cs="Times New Roman"/>
          <w:sz w:val="24"/>
          <w:szCs w:val="24"/>
        </w:rPr>
        <w:t>,</w:t>
      </w:r>
    </w:p>
    <w:p w:rsidR="004C1891" w:rsidRPr="003B141C" w:rsidRDefault="004C1891" w:rsidP="004C1891">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proofErr w:type="spellStart"/>
      <w:r w:rsidRPr="003B141C">
        <w:rPr>
          <w:rFonts w:ascii="Times New Roman" w:hAnsi="Times New Roman" w:cs="Times New Roman"/>
          <w:sz w:val="24"/>
          <w:szCs w:val="24"/>
        </w:rPr>
        <w:t>приложения</w:t>
      </w:r>
      <w:proofErr w:type="spellEnd"/>
      <w:r w:rsidRPr="003B141C">
        <w:rPr>
          <w:rFonts w:ascii="Times New Roman" w:hAnsi="Times New Roman" w:cs="Times New Roman"/>
          <w:sz w:val="24"/>
          <w:szCs w:val="24"/>
        </w:rPr>
        <w:t>.</w:t>
      </w:r>
    </w:p>
    <w:p w:rsidR="004C1891" w:rsidRPr="003B141C" w:rsidRDefault="004C1891" w:rsidP="00712288">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Во введении указывается теоретическое и практическое значение темы и ее вопросов. Здесь также важно сформулировать цели и задачи, связанные с изучением и раскрытием темы, вкратце аргументировать план работы. Объем введения обычно не превышает 1 страницы.</w:t>
      </w:r>
    </w:p>
    <w:p w:rsidR="004C1891" w:rsidRPr="003B141C" w:rsidRDefault="004C1891" w:rsidP="00712288">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xml:space="preserve">В заключении приводятся основные, ключевые положения и выводы, которые вытекают из содержания работы. Весьма уместна и важна формулировка того, что дало вам изучение данной темы для </w:t>
      </w:r>
      <w:r w:rsidRPr="003B141C">
        <w:rPr>
          <w:rFonts w:ascii="Times New Roman" w:eastAsia="Times New Roman" w:hAnsi="Times New Roman" w:cs="Times New Roman"/>
          <w:sz w:val="24"/>
          <w:szCs w:val="24"/>
          <w:lang w:val="ru-RU" w:eastAsia="ar-SA"/>
        </w:rPr>
        <w:lastRenderedPageBreak/>
        <w:t>накопления знаний по изучаемому курсу. Объем заключения может составлять до 2 страниц.</w:t>
      </w:r>
    </w:p>
    <w:p w:rsidR="004C1891" w:rsidRPr="003B141C" w:rsidRDefault="004C1891" w:rsidP="00712288">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xml:space="preserve">В списке использованной литературы источники приводятся в следующем порядке: сначала нормативно-правовые акты; затем научная, учебная литература, а также статьи из периодических изданий в алфавитном порядке с указанием полных выходных данных: фамилия и инициалы автора, название работы, место и год издания, название издательства; в конце списка приводятся официальные Интернет-ресурсы. </w:t>
      </w:r>
    </w:p>
    <w:p w:rsidR="004C1891" w:rsidRDefault="004C1891" w:rsidP="00712288">
      <w:pPr>
        <w:pStyle w:val="a9"/>
        <w:widowControl w:val="0"/>
        <w:spacing w:after="0" w:line="276" w:lineRule="auto"/>
        <w:ind w:left="0" w:firstLine="708"/>
        <w:jc w:val="both"/>
      </w:pPr>
    </w:p>
    <w:p w:rsidR="004C1891" w:rsidRPr="00F41A69" w:rsidRDefault="004C1891" w:rsidP="00F41A69">
      <w:pPr>
        <w:spacing w:line="240" w:lineRule="auto"/>
        <w:ind w:right="227" w:firstLine="567"/>
        <w:jc w:val="both"/>
        <w:rPr>
          <w:rFonts w:ascii="Times New Roman" w:hAnsi="Times New Roman" w:cs="Times New Roman"/>
          <w:b/>
          <w:sz w:val="24"/>
          <w:szCs w:val="24"/>
          <w:lang w:val="ru-RU"/>
        </w:rPr>
      </w:pPr>
    </w:p>
    <w:p w:rsidR="004C1891" w:rsidRPr="00BE3612" w:rsidRDefault="004C1891">
      <w:pPr>
        <w:rPr>
          <w:lang w:val="ru-RU"/>
        </w:rPr>
      </w:pPr>
      <w:bookmarkStart w:id="3" w:name="_GoBack"/>
      <w:bookmarkEnd w:id="3"/>
    </w:p>
    <w:sectPr w:rsidR="004C1891" w:rsidRPr="00BE3612">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D13"/>
    <w:multiLevelType w:val="hybridMultilevel"/>
    <w:tmpl w:val="0F42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9797D"/>
    <w:multiLevelType w:val="hybridMultilevel"/>
    <w:tmpl w:val="1342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F2D3D"/>
    <w:multiLevelType w:val="hybridMultilevel"/>
    <w:tmpl w:val="51269364"/>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3">
    <w:nsid w:val="19BE5606"/>
    <w:multiLevelType w:val="hybridMultilevel"/>
    <w:tmpl w:val="DB4C9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779AE"/>
    <w:multiLevelType w:val="multilevel"/>
    <w:tmpl w:val="A12A471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2A8187D"/>
    <w:multiLevelType w:val="hybridMultilevel"/>
    <w:tmpl w:val="B5B4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2178D2"/>
    <w:multiLevelType w:val="hybridMultilevel"/>
    <w:tmpl w:val="AC3CF71E"/>
    <w:lvl w:ilvl="0" w:tplc="99E67E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195251"/>
    <w:multiLevelType w:val="hybridMultilevel"/>
    <w:tmpl w:val="2F46F7D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1753071"/>
    <w:multiLevelType w:val="hybridMultilevel"/>
    <w:tmpl w:val="570E1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D05E6C"/>
    <w:multiLevelType w:val="hybridMultilevel"/>
    <w:tmpl w:val="27D4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7855EE"/>
    <w:multiLevelType w:val="hybridMultilevel"/>
    <w:tmpl w:val="A296EC5A"/>
    <w:lvl w:ilvl="0" w:tplc="1D662C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6383519B"/>
    <w:multiLevelType w:val="hybridMultilevel"/>
    <w:tmpl w:val="F432A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8327C1"/>
    <w:multiLevelType w:val="hybridMultilevel"/>
    <w:tmpl w:val="2AEAA5F4"/>
    <w:lvl w:ilvl="0" w:tplc="53E02802">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13">
    <w:nsid w:val="6B421835"/>
    <w:multiLevelType w:val="hybridMultilevel"/>
    <w:tmpl w:val="E086F0AE"/>
    <w:lvl w:ilvl="0" w:tplc="562A22B8">
      <w:start w:val="1"/>
      <w:numFmt w:val="decimal"/>
      <w:lvlText w:val="%1."/>
      <w:lvlJc w:val="left"/>
      <w:pPr>
        <w:tabs>
          <w:tab w:val="num" w:pos="662"/>
        </w:tabs>
        <w:ind w:left="662"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8"/>
  </w:num>
  <w:num w:numId="5">
    <w:abstractNumId w:val="9"/>
  </w:num>
  <w:num w:numId="6">
    <w:abstractNumId w:val="1"/>
  </w:num>
  <w:num w:numId="7">
    <w:abstractNumId w:val="0"/>
  </w:num>
  <w:num w:numId="8">
    <w:abstractNumId w:val="5"/>
  </w:num>
  <w:num w:numId="9">
    <w:abstractNumId w:val="3"/>
  </w:num>
  <w:num w:numId="10">
    <w:abstractNumId w:val="10"/>
  </w:num>
  <w:num w:numId="11">
    <w:abstractNumId w:val="6"/>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34FDB"/>
    <w:rsid w:val="001F0BC7"/>
    <w:rsid w:val="004C1891"/>
    <w:rsid w:val="00BE361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8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1891"/>
    <w:rPr>
      <w:rFonts w:ascii="Tahoma" w:hAnsi="Tahoma" w:cs="Tahoma"/>
      <w:sz w:val="16"/>
      <w:szCs w:val="16"/>
    </w:rPr>
  </w:style>
  <w:style w:type="paragraph" w:styleId="a5">
    <w:name w:val="List Paragraph"/>
    <w:basedOn w:val="a"/>
    <w:link w:val="a6"/>
    <w:uiPriority w:val="34"/>
    <w:qFormat/>
    <w:rsid w:val="004C1891"/>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7">
    <w:name w:val="Body Text"/>
    <w:basedOn w:val="a"/>
    <w:link w:val="a8"/>
    <w:unhideWhenUsed/>
    <w:rsid w:val="004C1891"/>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4C1891"/>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34"/>
    <w:locked/>
    <w:rsid w:val="004C1891"/>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4C1891"/>
    <w:pPr>
      <w:widowControl w:val="0"/>
      <w:autoSpaceDE w:val="0"/>
      <w:autoSpaceDN w:val="0"/>
      <w:spacing w:after="0" w:line="240" w:lineRule="auto"/>
      <w:ind w:left="107"/>
    </w:pPr>
    <w:rPr>
      <w:rFonts w:ascii="Times New Roman" w:eastAsia="Times New Roman" w:hAnsi="Times New Roman" w:cs="Times New Roman"/>
      <w:lang w:val="ru-RU"/>
    </w:rPr>
  </w:style>
  <w:style w:type="paragraph" w:styleId="a9">
    <w:name w:val="Body Text Indent"/>
    <w:basedOn w:val="a"/>
    <w:link w:val="aa"/>
    <w:uiPriority w:val="99"/>
    <w:unhideWhenUsed/>
    <w:rsid w:val="004C1891"/>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4C1891"/>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5446</Words>
  <Characters>31043</Characters>
  <Application>Microsoft Office Word</Application>
  <DocSecurity>0</DocSecurity>
  <Lines>258</Lines>
  <Paragraphs>72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2021-2022_z38_04_08_03_1_plx_Система финансовой безопасности</dc:title>
  <dc:creator>FastReport.NET</dc:creator>
  <cp:lastModifiedBy>Елена А. Зандер</cp:lastModifiedBy>
  <cp:revision>4</cp:revision>
  <dcterms:created xsi:type="dcterms:W3CDTF">2021-10-14T07:31:00Z</dcterms:created>
  <dcterms:modified xsi:type="dcterms:W3CDTF">2022-01-19T11:39:00Z</dcterms:modified>
</cp:coreProperties>
</file>