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6C" w:rsidRDefault="00C1136C" w:rsidP="00462369">
      <w:pPr>
        <w:rPr>
          <w:color w:val="000000"/>
        </w:rPr>
      </w:pPr>
      <w:bookmarkStart w:id="0" w:name="_Toc118862451"/>
      <w:bookmarkStart w:id="1" w:name="_Toc144794233"/>
      <w:bookmarkStart w:id="2" w:name="_GoBack"/>
      <w:bookmarkEnd w:id="2"/>
    </w:p>
    <w:p w:rsidR="005F0E10" w:rsidRPr="005F0E10" w:rsidRDefault="005F0E10" w:rsidP="005F0E10">
      <w:pPr>
        <w:shd w:val="clear" w:color="auto" w:fill="FFFFFF"/>
        <w:jc w:val="center"/>
        <w:rPr>
          <w:sz w:val="32"/>
          <w:szCs w:val="32"/>
        </w:rPr>
      </w:pPr>
      <w:r w:rsidRPr="005F0E10">
        <w:rPr>
          <w:sz w:val="32"/>
          <w:szCs w:val="32"/>
        </w:rPr>
        <w:t>Министерство науки и высшего образования Российской Федерации</w:t>
      </w:r>
    </w:p>
    <w:p w:rsidR="005F0E10" w:rsidRPr="005F0E10" w:rsidRDefault="005F0E10" w:rsidP="005F0E10">
      <w:pPr>
        <w:shd w:val="clear" w:color="auto" w:fill="FFFFFF"/>
        <w:ind w:firstLine="709"/>
        <w:jc w:val="center"/>
        <w:rPr>
          <w:sz w:val="32"/>
          <w:szCs w:val="32"/>
        </w:rPr>
      </w:pPr>
      <w:r w:rsidRPr="005F0E10">
        <w:rPr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5F0E10" w:rsidRPr="005F0E10" w:rsidRDefault="005F0E10" w:rsidP="005F0E10">
      <w:pPr>
        <w:shd w:val="clear" w:color="auto" w:fill="FFFFFF"/>
        <w:jc w:val="center"/>
        <w:rPr>
          <w:sz w:val="32"/>
          <w:szCs w:val="32"/>
        </w:rPr>
      </w:pPr>
      <w:r w:rsidRPr="005F0E10">
        <w:rPr>
          <w:sz w:val="32"/>
          <w:szCs w:val="32"/>
        </w:rPr>
        <w:t>«Ростовский государственный экономический университет (РИНХ)»</w:t>
      </w:r>
    </w:p>
    <w:p w:rsidR="005F0E10" w:rsidRPr="005F0E10" w:rsidRDefault="005F0E10" w:rsidP="005F0E10">
      <w:pPr>
        <w:shd w:val="clear" w:color="auto" w:fill="FFFFFF"/>
        <w:jc w:val="center"/>
        <w:rPr>
          <w:sz w:val="32"/>
          <w:szCs w:val="32"/>
        </w:rPr>
      </w:pPr>
    </w:p>
    <w:p w:rsidR="005F0E10" w:rsidRPr="005F0E10" w:rsidRDefault="005F0E10" w:rsidP="005F0E10">
      <w:pPr>
        <w:widowControl w:val="0"/>
        <w:rPr>
          <w:sz w:val="24"/>
          <w:szCs w:val="24"/>
        </w:rPr>
      </w:pPr>
    </w:p>
    <w:p w:rsidR="00C1136C" w:rsidRDefault="00C1136C" w:rsidP="00462369">
      <w:pPr>
        <w:pStyle w:val="1"/>
        <w:widowControl w:val="0"/>
        <w:shd w:val="clear" w:color="auto" w:fill="FFFFFF"/>
        <w:rPr>
          <w:rFonts w:ascii="Times New Roman" w:hAnsi="Times New Roman"/>
          <w:bCs/>
          <w:color w:val="000000"/>
          <w:spacing w:val="-9"/>
          <w:sz w:val="32"/>
          <w:szCs w:val="29"/>
        </w:rPr>
      </w:pPr>
    </w:p>
    <w:p w:rsidR="001C57DB" w:rsidRDefault="001C57DB" w:rsidP="001C57DB"/>
    <w:p w:rsidR="001C57DB" w:rsidRDefault="001C57DB" w:rsidP="001C57DB"/>
    <w:p w:rsidR="001C57DB" w:rsidRDefault="001C57DB" w:rsidP="001C57DB"/>
    <w:p w:rsidR="001C57DB" w:rsidRDefault="001C57DB" w:rsidP="001C57DB"/>
    <w:p w:rsidR="001C57DB" w:rsidRDefault="001C57DB" w:rsidP="001C57DB"/>
    <w:p w:rsidR="001C57DB" w:rsidRDefault="001C57DB" w:rsidP="001C57DB"/>
    <w:p w:rsidR="001C57DB" w:rsidRPr="001C57DB" w:rsidRDefault="001C57DB" w:rsidP="001C57DB"/>
    <w:p w:rsidR="00C1136C" w:rsidRDefault="00C1136C" w:rsidP="00DF73EF">
      <w:pPr>
        <w:jc w:val="center"/>
        <w:rPr>
          <w:sz w:val="40"/>
          <w:szCs w:val="40"/>
        </w:rPr>
      </w:pPr>
    </w:p>
    <w:p w:rsidR="00C1136C" w:rsidRPr="00A672CC" w:rsidRDefault="00C1136C" w:rsidP="00DF73EF">
      <w:pPr>
        <w:jc w:val="center"/>
        <w:rPr>
          <w:sz w:val="28"/>
          <w:szCs w:val="40"/>
        </w:rPr>
      </w:pPr>
      <w:r w:rsidRPr="00A672CC">
        <w:rPr>
          <w:b/>
          <w:sz w:val="28"/>
        </w:rPr>
        <w:t>Методические рекомендации по подготовке, выполнению и защите курсовых работ по дисциплине</w:t>
      </w:r>
    </w:p>
    <w:p w:rsidR="00C1136C" w:rsidRPr="00A672CC" w:rsidRDefault="002D5DA1" w:rsidP="00462369">
      <w:pPr>
        <w:shd w:val="clear" w:color="auto" w:fill="FFFFFF"/>
        <w:jc w:val="center"/>
        <w:rPr>
          <w:b/>
          <w:color w:val="000000"/>
          <w:spacing w:val="-3"/>
          <w:sz w:val="32"/>
          <w:szCs w:val="48"/>
        </w:rPr>
      </w:pPr>
      <w:r w:rsidRPr="00A672CC">
        <w:rPr>
          <w:b/>
          <w:color w:val="000000"/>
          <w:spacing w:val="-3"/>
          <w:sz w:val="32"/>
          <w:szCs w:val="48"/>
        </w:rPr>
        <w:t xml:space="preserve"> </w:t>
      </w:r>
      <w:r w:rsidR="00C1136C" w:rsidRPr="00A672CC">
        <w:rPr>
          <w:b/>
          <w:color w:val="000000"/>
          <w:spacing w:val="-3"/>
          <w:sz w:val="32"/>
          <w:szCs w:val="48"/>
        </w:rPr>
        <w:t>«</w:t>
      </w:r>
      <w:r w:rsidR="001C57DB">
        <w:rPr>
          <w:b/>
          <w:color w:val="000000"/>
          <w:spacing w:val="-3"/>
          <w:sz w:val="32"/>
          <w:szCs w:val="48"/>
        </w:rPr>
        <w:t>Экономика управления персоналом</w:t>
      </w:r>
      <w:r w:rsidR="00C1136C" w:rsidRPr="00A672CC">
        <w:rPr>
          <w:b/>
          <w:color w:val="000000"/>
          <w:spacing w:val="-3"/>
          <w:sz w:val="32"/>
          <w:szCs w:val="48"/>
        </w:rPr>
        <w:t>»</w:t>
      </w:r>
    </w:p>
    <w:p w:rsidR="00C1136C" w:rsidRPr="00462369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32"/>
          <w:szCs w:val="32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1E7C88" w:rsidRDefault="00DB27E6" w:rsidP="00DB27E6">
      <w:pPr>
        <w:jc w:val="both"/>
        <w:rPr>
          <w:sz w:val="28"/>
          <w:szCs w:val="28"/>
        </w:rPr>
      </w:pPr>
      <w:r w:rsidRPr="00DB27E6">
        <w:rPr>
          <w:sz w:val="28"/>
          <w:szCs w:val="28"/>
        </w:rPr>
        <w:t xml:space="preserve">Направление подготовки:  </w:t>
      </w:r>
      <w:r w:rsidRPr="00DB27E6">
        <w:rPr>
          <w:sz w:val="28"/>
          <w:szCs w:val="24"/>
        </w:rPr>
        <w:t>38.03.0</w:t>
      </w:r>
      <w:r w:rsidR="001C57DB">
        <w:rPr>
          <w:sz w:val="28"/>
          <w:szCs w:val="24"/>
        </w:rPr>
        <w:t>3</w:t>
      </w:r>
      <w:r w:rsidRPr="00DB27E6">
        <w:rPr>
          <w:sz w:val="28"/>
          <w:szCs w:val="26"/>
        </w:rPr>
        <w:t xml:space="preserve"> «</w:t>
      </w:r>
      <w:r w:rsidR="001C57DB">
        <w:rPr>
          <w:sz w:val="28"/>
          <w:szCs w:val="26"/>
        </w:rPr>
        <w:t>Управление персоналом</w:t>
      </w:r>
    </w:p>
    <w:p w:rsidR="00DB27E6" w:rsidRPr="00DB27E6" w:rsidRDefault="00DB27E6" w:rsidP="00DB27E6">
      <w:pPr>
        <w:jc w:val="both"/>
        <w:rPr>
          <w:sz w:val="28"/>
          <w:szCs w:val="28"/>
        </w:rPr>
      </w:pPr>
      <w:r w:rsidRPr="00DB27E6">
        <w:rPr>
          <w:sz w:val="28"/>
          <w:szCs w:val="28"/>
        </w:rPr>
        <w:t>Квалифик</w:t>
      </w:r>
      <w:r w:rsidRPr="00DB27E6">
        <w:rPr>
          <w:sz w:val="28"/>
          <w:szCs w:val="28"/>
        </w:rPr>
        <w:t>а</w:t>
      </w:r>
      <w:r w:rsidRPr="00DB27E6">
        <w:rPr>
          <w:sz w:val="28"/>
          <w:szCs w:val="28"/>
        </w:rPr>
        <w:t>ция (степень) выпускника:  бакалавр</w:t>
      </w: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A672CC" w:rsidRDefault="00A672C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A672CC" w:rsidRDefault="00A672C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2D5DA1" w:rsidRDefault="002D5DA1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AF6004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  <w:r>
        <w:rPr>
          <w:b/>
          <w:color w:val="000000"/>
          <w:spacing w:val="-3"/>
          <w:sz w:val="28"/>
          <w:szCs w:val="29"/>
        </w:rPr>
        <w:t xml:space="preserve">Ростов-на-Дону, </w:t>
      </w:r>
      <w:r w:rsidR="000B7CFB">
        <w:rPr>
          <w:b/>
          <w:color w:val="000000"/>
          <w:spacing w:val="-3"/>
          <w:sz w:val="28"/>
          <w:szCs w:val="29"/>
        </w:rPr>
        <w:t>2020</w:t>
      </w:r>
      <w:r w:rsidR="00C1136C">
        <w:rPr>
          <w:b/>
          <w:color w:val="000000"/>
          <w:spacing w:val="-3"/>
          <w:sz w:val="28"/>
          <w:szCs w:val="29"/>
        </w:rPr>
        <w:t>г.</w:t>
      </w:r>
    </w:p>
    <w:p w:rsidR="00002BB9" w:rsidRDefault="00002BB9" w:rsidP="00485DC7">
      <w:pPr>
        <w:ind w:firstLine="360"/>
        <w:rPr>
          <w:i/>
          <w:sz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1C57DB" w:rsidRDefault="001C57DB" w:rsidP="00AF6004">
      <w:pPr>
        <w:ind w:firstLine="360"/>
        <w:rPr>
          <w:i/>
          <w:sz w:val="28"/>
          <w:szCs w:val="32"/>
        </w:rPr>
      </w:pPr>
    </w:p>
    <w:p w:rsidR="00AF6004" w:rsidRPr="00D10125" w:rsidRDefault="001E7C88" w:rsidP="001C57DB">
      <w:pPr>
        <w:ind w:firstLine="360"/>
        <w:rPr>
          <w:sz w:val="28"/>
        </w:rPr>
      </w:pPr>
      <w:r w:rsidRPr="001E7C88">
        <w:rPr>
          <w:i/>
          <w:sz w:val="28"/>
          <w:szCs w:val="32"/>
        </w:rPr>
        <w:t>Разработал</w:t>
      </w:r>
      <w:r w:rsidRPr="001E7C88">
        <w:rPr>
          <w:sz w:val="28"/>
          <w:szCs w:val="32"/>
        </w:rPr>
        <w:t xml:space="preserve"> </w:t>
      </w:r>
      <w:r w:rsidR="00AF6004" w:rsidRPr="001E7C88">
        <w:rPr>
          <w:b/>
          <w:sz w:val="28"/>
        </w:rPr>
        <w:t>:</w:t>
      </w:r>
      <w:r w:rsidR="00AF6004" w:rsidRPr="001E7C88">
        <w:rPr>
          <w:sz w:val="28"/>
        </w:rPr>
        <w:t xml:space="preserve"> д.э</w:t>
      </w:r>
      <w:r w:rsidR="00AF6004" w:rsidRPr="00D10125">
        <w:rPr>
          <w:sz w:val="28"/>
        </w:rPr>
        <w:t>.н.</w:t>
      </w:r>
      <w:r w:rsidR="00AF6004">
        <w:rPr>
          <w:sz w:val="28"/>
        </w:rPr>
        <w:t>,</w:t>
      </w:r>
      <w:r w:rsidR="00AF6004" w:rsidRPr="00635240">
        <w:rPr>
          <w:sz w:val="28"/>
        </w:rPr>
        <w:t xml:space="preserve"> </w:t>
      </w:r>
      <w:r w:rsidR="00AF6004">
        <w:rPr>
          <w:sz w:val="28"/>
        </w:rPr>
        <w:t xml:space="preserve">профессор </w:t>
      </w:r>
      <w:r w:rsidR="00AF6004" w:rsidRPr="00D10125">
        <w:rPr>
          <w:sz w:val="28"/>
        </w:rPr>
        <w:t xml:space="preserve"> кафедры </w:t>
      </w:r>
      <w:r w:rsidR="001C57DB">
        <w:rPr>
          <w:sz w:val="28"/>
        </w:rPr>
        <w:t xml:space="preserve">Управления персоналом и социологии  </w:t>
      </w:r>
      <w:r w:rsidR="00AF6004">
        <w:rPr>
          <w:sz w:val="28"/>
        </w:rPr>
        <w:t>Абазиева К.Г.</w:t>
      </w:r>
    </w:p>
    <w:p w:rsidR="00C1136C" w:rsidRPr="00BC77E4" w:rsidRDefault="00C1136C" w:rsidP="00485DC7">
      <w:pPr>
        <w:ind w:firstLine="709"/>
        <w:jc w:val="both"/>
        <w:rPr>
          <w:sz w:val="32"/>
        </w:rPr>
      </w:pPr>
    </w:p>
    <w:p w:rsidR="00C1136C" w:rsidRPr="00BC77E4" w:rsidRDefault="00C1136C" w:rsidP="00485DC7">
      <w:pPr>
        <w:ind w:firstLine="360"/>
        <w:jc w:val="both"/>
        <w:rPr>
          <w:i/>
          <w:sz w:val="32"/>
        </w:rPr>
      </w:pPr>
      <w:r w:rsidRPr="00BC77E4">
        <w:rPr>
          <w:i/>
          <w:sz w:val="32"/>
        </w:rPr>
        <w:t>Рецензент:</w:t>
      </w:r>
    </w:p>
    <w:p w:rsidR="00C1136C" w:rsidRDefault="00C1136C" w:rsidP="00485DC7">
      <w:pPr>
        <w:ind w:firstLine="709"/>
        <w:jc w:val="both"/>
        <w:rPr>
          <w:sz w:val="32"/>
        </w:rPr>
      </w:pPr>
    </w:p>
    <w:p w:rsidR="009D6A3C" w:rsidRDefault="009D6A3C" w:rsidP="009D6A3C">
      <w:pPr>
        <w:tabs>
          <w:tab w:val="left" w:pos="180"/>
        </w:tabs>
        <w:spacing w:after="240"/>
        <w:rPr>
          <w:sz w:val="28"/>
          <w:szCs w:val="28"/>
        </w:rPr>
      </w:pPr>
    </w:p>
    <w:p w:rsidR="009D6A3C" w:rsidRDefault="009D6A3C" w:rsidP="009D6A3C">
      <w:pPr>
        <w:tabs>
          <w:tab w:val="left" w:pos="180"/>
        </w:tabs>
        <w:spacing w:after="240"/>
        <w:rPr>
          <w:sz w:val="28"/>
          <w:szCs w:val="28"/>
        </w:rPr>
      </w:pPr>
    </w:p>
    <w:p w:rsidR="009D6A3C" w:rsidRDefault="009D6A3C" w:rsidP="009D6A3C">
      <w:pPr>
        <w:tabs>
          <w:tab w:val="num" w:pos="72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136C" w:rsidRPr="00BC77E4" w:rsidRDefault="00C1136C" w:rsidP="00485DC7">
      <w:pPr>
        <w:ind w:firstLine="709"/>
        <w:jc w:val="both"/>
        <w:rPr>
          <w:sz w:val="32"/>
        </w:rPr>
      </w:pPr>
    </w:p>
    <w:p w:rsidR="00DB27E6" w:rsidRPr="00CA2728" w:rsidRDefault="00DB27E6" w:rsidP="00DB27E6">
      <w:pPr>
        <w:ind w:firstLine="540"/>
        <w:jc w:val="both"/>
        <w:rPr>
          <w:sz w:val="28"/>
          <w:szCs w:val="28"/>
        </w:rPr>
      </w:pPr>
      <w:r w:rsidRPr="00CA2728">
        <w:rPr>
          <w:sz w:val="28"/>
          <w:szCs w:val="28"/>
        </w:rPr>
        <w:t xml:space="preserve">Методические рекомендации рассмотрены и одобрены на заседании кафедры </w:t>
      </w:r>
      <w:r w:rsidR="004C006A">
        <w:rPr>
          <w:sz w:val="28"/>
          <w:szCs w:val="28"/>
        </w:rPr>
        <w:t>«</w:t>
      </w:r>
      <w:r w:rsidR="001C57DB">
        <w:rPr>
          <w:sz w:val="28"/>
          <w:szCs w:val="28"/>
        </w:rPr>
        <w:t>Управления персоналом и социологии</w:t>
      </w:r>
      <w:r w:rsidR="004C006A" w:rsidRPr="005F0E10">
        <w:rPr>
          <w:sz w:val="28"/>
          <w:szCs w:val="28"/>
        </w:rPr>
        <w:t>»</w:t>
      </w:r>
      <w:r w:rsidRPr="005F0E10">
        <w:rPr>
          <w:sz w:val="28"/>
          <w:szCs w:val="28"/>
        </w:rPr>
        <w:t xml:space="preserve"> (протокол №</w:t>
      </w:r>
      <w:r w:rsidR="005F0E10" w:rsidRPr="005F0E10">
        <w:rPr>
          <w:sz w:val="28"/>
          <w:szCs w:val="28"/>
        </w:rPr>
        <w:t>10</w:t>
      </w:r>
      <w:r w:rsidR="00047497" w:rsidRPr="005F0E10">
        <w:rPr>
          <w:sz w:val="28"/>
          <w:szCs w:val="28"/>
        </w:rPr>
        <w:t xml:space="preserve"> </w:t>
      </w:r>
      <w:r w:rsidRPr="005F0E10">
        <w:rPr>
          <w:sz w:val="28"/>
          <w:szCs w:val="28"/>
        </w:rPr>
        <w:t xml:space="preserve">от </w:t>
      </w:r>
      <w:r w:rsidR="005F0E10" w:rsidRPr="005F0E10">
        <w:rPr>
          <w:sz w:val="28"/>
          <w:szCs w:val="28"/>
        </w:rPr>
        <w:t>04.06.</w:t>
      </w:r>
      <w:r w:rsidRPr="005F0E10">
        <w:rPr>
          <w:sz w:val="28"/>
          <w:szCs w:val="28"/>
        </w:rPr>
        <w:t>.201</w:t>
      </w:r>
      <w:r w:rsidR="005F0E10" w:rsidRPr="005F0E10">
        <w:rPr>
          <w:sz w:val="28"/>
          <w:szCs w:val="28"/>
        </w:rPr>
        <w:t>9</w:t>
      </w:r>
      <w:r w:rsidRPr="005F0E10">
        <w:rPr>
          <w:sz w:val="28"/>
          <w:szCs w:val="28"/>
        </w:rPr>
        <w:t xml:space="preserve"> г.).</w:t>
      </w:r>
    </w:p>
    <w:p w:rsidR="00C1136C" w:rsidRPr="007B374F" w:rsidRDefault="00C1136C" w:rsidP="00485DC7">
      <w:pPr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.</w:t>
      </w:r>
    </w:p>
    <w:p w:rsidR="00C1136C" w:rsidRPr="00BC77E4" w:rsidRDefault="00C1136C" w:rsidP="00485DC7">
      <w:pPr>
        <w:ind w:firstLine="709"/>
        <w:jc w:val="both"/>
        <w:rPr>
          <w:sz w:val="32"/>
        </w:rPr>
      </w:pPr>
    </w:p>
    <w:p w:rsidR="00C1136C" w:rsidRDefault="00C1136C" w:rsidP="00485DC7">
      <w:pPr>
        <w:ind w:firstLine="709"/>
        <w:jc w:val="both"/>
        <w:rPr>
          <w:sz w:val="32"/>
        </w:rPr>
      </w:pPr>
    </w:p>
    <w:p w:rsidR="00C1136C" w:rsidRDefault="00C1136C" w:rsidP="00485DC7">
      <w:pPr>
        <w:ind w:firstLine="709"/>
        <w:jc w:val="both"/>
        <w:rPr>
          <w:sz w:val="32"/>
        </w:rPr>
      </w:pPr>
    </w:p>
    <w:p w:rsidR="00C1136C" w:rsidRPr="00BC77E4" w:rsidRDefault="00C1136C" w:rsidP="00485DC7">
      <w:pPr>
        <w:ind w:firstLine="709"/>
        <w:jc w:val="both"/>
        <w:rPr>
          <w:sz w:val="32"/>
        </w:rPr>
      </w:pPr>
    </w:p>
    <w:p w:rsidR="00C1136C" w:rsidRPr="00BC77E4" w:rsidRDefault="00C1136C" w:rsidP="00485DC7">
      <w:pPr>
        <w:ind w:firstLine="709"/>
        <w:jc w:val="both"/>
        <w:rPr>
          <w:sz w:val="32"/>
        </w:rPr>
      </w:pPr>
      <w:r w:rsidRPr="00BC77E4">
        <w:rPr>
          <w:b/>
          <w:sz w:val="32"/>
        </w:rPr>
        <w:t>Методические рекомендации по подготовке, выполнению и защите курсовых работ</w:t>
      </w:r>
      <w:r>
        <w:rPr>
          <w:b/>
          <w:sz w:val="32"/>
        </w:rPr>
        <w:t xml:space="preserve"> по дисциплине «</w:t>
      </w:r>
      <w:r w:rsidR="001C57DB">
        <w:rPr>
          <w:b/>
          <w:sz w:val="32"/>
        </w:rPr>
        <w:t>Экономика управления персоналом</w:t>
      </w:r>
      <w:r>
        <w:rPr>
          <w:b/>
          <w:sz w:val="32"/>
        </w:rPr>
        <w:t>»</w:t>
      </w:r>
      <w:r w:rsidR="009D6A3C">
        <w:rPr>
          <w:sz w:val="32"/>
        </w:rPr>
        <w:t xml:space="preserve"> /</w:t>
      </w:r>
      <w:r w:rsidRPr="00BC77E4">
        <w:rPr>
          <w:sz w:val="32"/>
        </w:rPr>
        <w:t xml:space="preserve"> </w:t>
      </w:r>
      <w:r w:rsidR="00DB27E6">
        <w:rPr>
          <w:sz w:val="32"/>
        </w:rPr>
        <w:t>К</w:t>
      </w:r>
      <w:r w:rsidR="009D6A3C">
        <w:rPr>
          <w:sz w:val="32"/>
        </w:rPr>
        <w:t>.</w:t>
      </w:r>
      <w:r w:rsidR="00DB27E6">
        <w:rPr>
          <w:sz w:val="32"/>
        </w:rPr>
        <w:t>Г</w:t>
      </w:r>
      <w:r>
        <w:rPr>
          <w:sz w:val="32"/>
        </w:rPr>
        <w:t xml:space="preserve">. </w:t>
      </w:r>
      <w:r w:rsidR="00DB27E6">
        <w:rPr>
          <w:sz w:val="32"/>
        </w:rPr>
        <w:t>Абазиева</w:t>
      </w:r>
      <w:r w:rsidR="009D6A3C">
        <w:rPr>
          <w:sz w:val="32"/>
        </w:rPr>
        <w:t>.</w:t>
      </w:r>
      <w:r w:rsidRPr="00BC77E4">
        <w:rPr>
          <w:sz w:val="32"/>
        </w:rPr>
        <w:t xml:space="preserve"> –</w:t>
      </w:r>
      <w:r>
        <w:rPr>
          <w:sz w:val="32"/>
        </w:rPr>
        <w:t xml:space="preserve"> Ростов-на-Дону</w:t>
      </w:r>
      <w:r w:rsidRPr="00BC77E4">
        <w:rPr>
          <w:sz w:val="32"/>
        </w:rPr>
        <w:t xml:space="preserve">.: </w:t>
      </w:r>
      <w:r w:rsidR="001C57DB">
        <w:rPr>
          <w:sz w:val="32"/>
        </w:rPr>
        <w:t>РГЭУ (РИНХ)</w:t>
      </w:r>
      <w:r w:rsidRPr="00BC77E4">
        <w:rPr>
          <w:sz w:val="32"/>
        </w:rPr>
        <w:t>201</w:t>
      </w:r>
      <w:r w:rsidR="005F0E10">
        <w:rPr>
          <w:sz w:val="32"/>
        </w:rPr>
        <w:t>9</w:t>
      </w:r>
      <w:r w:rsidRPr="00BC77E4">
        <w:rPr>
          <w:sz w:val="32"/>
        </w:rPr>
        <w:t xml:space="preserve">. – </w:t>
      </w:r>
      <w:r>
        <w:rPr>
          <w:sz w:val="32"/>
        </w:rPr>
        <w:t>2</w:t>
      </w:r>
      <w:r w:rsidR="004C006A">
        <w:rPr>
          <w:sz w:val="32"/>
        </w:rPr>
        <w:t>1</w:t>
      </w:r>
      <w:r w:rsidRPr="00BC77E4">
        <w:rPr>
          <w:sz w:val="32"/>
        </w:rPr>
        <w:t xml:space="preserve"> с.</w:t>
      </w:r>
    </w:p>
    <w:p w:rsidR="00C1136C" w:rsidRPr="00BC77E4" w:rsidRDefault="00C1136C" w:rsidP="00485DC7">
      <w:pPr>
        <w:ind w:firstLine="709"/>
        <w:jc w:val="both"/>
        <w:rPr>
          <w:sz w:val="32"/>
        </w:rPr>
      </w:pPr>
    </w:p>
    <w:p w:rsidR="00C1136C" w:rsidRPr="00BC77E4" w:rsidRDefault="00C1136C" w:rsidP="00485DC7">
      <w:pPr>
        <w:jc w:val="both"/>
        <w:rPr>
          <w:sz w:val="32"/>
        </w:rPr>
      </w:pPr>
    </w:p>
    <w:p w:rsidR="00C1136C" w:rsidRPr="00BC77E4" w:rsidRDefault="00C1136C" w:rsidP="00485DC7">
      <w:pPr>
        <w:jc w:val="both"/>
        <w:rPr>
          <w:sz w:val="32"/>
        </w:rPr>
      </w:pPr>
    </w:p>
    <w:p w:rsidR="00C1136C" w:rsidRPr="00BC77E4" w:rsidRDefault="00C1136C" w:rsidP="00485DC7">
      <w:pPr>
        <w:jc w:val="both"/>
        <w:rPr>
          <w:sz w:val="32"/>
        </w:rPr>
      </w:pPr>
    </w:p>
    <w:p w:rsidR="00C1136C" w:rsidRPr="00BC77E4" w:rsidRDefault="00C1136C" w:rsidP="00485DC7">
      <w:pPr>
        <w:jc w:val="both"/>
        <w:rPr>
          <w:sz w:val="32"/>
        </w:rPr>
      </w:pPr>
    </w:p>
    <w:p w:rsidR="00C1136C" w:rsidRPr="00BC77E4" w:rsidRDefault="00C1136C" w:rsidP="00485DC7">
      <w:pPr>
        <w:ind w:firstLine="709"/>
        <w:jc w:val="both"/>
        <w:rPr>
          <w:sz w:val="26"/>
          <w:szCs w:val="26"/>
        </w:rPr>
      </w:pPr>
      <w:r w:rsidRPr="00BC77E4">
        <w:rPr>
          <w:sz w:val="26"/>
          <w:szCs w:val="26"/>
        </w:rPr>
        <w:t xml:space="preserve">В предлагаемых методических материалах для студентов изложены основные принципы подготовки курсовой работы, рассматривается порядок аттестации и </w:t>
      </w:r>
      <w:r w:rsidR="009D6A3C">
        <w:rPr>
          <w:sz w:val="26"/>
          <w:szCs w:val="26"/>
        </w:rPr>
        <w:t>с</w:t>
      </w:r>
      <w:r w:rsidRPr="00BC77E4">
        <w:rPr>
          <w:sz w:val="26"/>
          <w:szCs w:val="26"/>
        </w:rPr>
        <w:t>формулир</w:t>
      </w:r>
      <w:r w:rsidR="009D6A3C">
        <w:rPr>
          <w:sz w:val="26"/>
          <w:szCs w:val="26"/>
        </w:rPr>
        <w:t>ованы</w:t>
      </w:r>
      <w:r w:rsidRPr="00BC77E4">
        <w:rPr>
          <w:sz w:val="26"/>
          <w:szCs w:val="26"/>
        </w:rPr>
        <w:t xml:space="preserve"> критерии </w:t>
      </w:r>
      <w:r w:rsidR="002D5DA1">
        <w:rPr>
          <w:sz w:val="26"/>
          <w:szCs w:val="26"/>
        </w:rPr>
        <w:t xml:space="preserve">её </w:t>
      </w:r>
      <w:r w:rsidRPr="00BC77E4">
        <w:rPr>
          <w:sz w:val="26"/>
          <w:szCs w:val="26"/>
        </w:rPr>
        <w:t xml:space="preserve">оценки. Приведены основные требования к содержанию курсовой работы. </w:t>
      </w:r>
    </w:p>
    <w:p w:rsidR="00C1136C" w:rsidRPr="00BC77E4" w:rsidRDefault="00C1136C" w:rsidP="00485DC7">
      <w:pPr>
        <w:ind w:firstLine="709"/>
        <w:jc w:val="both"/>
        <w:rPr>
          <w:sz w:val="26"/>
          <w:szCs w:val="26"/>
        </w:rPr>
      </w:pPr>
      <w:r w:rsidRPr="00BC77E4">
        <w:rPr>
          <w:sz w:val="26"/>
          <w:szCs w:val="26"/>
        </w:rPr>
        <w:t xml:space="preserve">Рекомендации предназначены для студентов обучающихся по направлению </w:t>
      </w:r>
      <w:r w:rsidRPr="00FE5B1A">
        <w:rPr>
          <w:sz w:val="24"/>
          <w:szCs w:val="24"/>
        </w:rPr>
        <w:t>38.03.0</w:t>
      </w:r>
      <w:r w:rsidR="001C57DB">
        <w:rPr>
          <w:sz w:val="24"/>
          <w:szCs w:val="24"/>
        </w:rPr>
        <w:t>3</w:t>
      </w:r>
      <w:r w:rsidRPr="00BC77E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C57DB">
        <w:rPr>
          <w:sz w:val="26"/>
          <w:szCs w:val="26"/>
        </w:rPr>
        <w:t>Управление персоналом</w:t>
      </w:r>
      <w:r>
        <w:rPr>
          <w:sz w:val="26"/>
          <w:szCs w:val="26"/>
        </w:rPr>
        <w:t>»</w:t>
      </w:r>
    </w:p>
    <w:p w:rsidR="00C1136C" w:rsidRPr="00BC77E4" w:rsidRDefault="00C1136C" w:rsidP="00485DC7">
      <w:pPr>
        <w:ind w:firstLine="284"/>
        <w:jc w:val="both"/>
        <w:rPr>
          <w:sz w:val="26"/>
          <w:szCs w:val="26"/>
        </w:rPr>
      </w:pPr>
    </w:p>
    <w:p w:rsidR="00C1136C" w:rsidRPr="00BC77E4" w:rsidRDefault="00C1136C" w:rsidP="00485DC7">
      <w:pPr>
        <w:ind w:firstLine="284"/>
        <w:jc w:val="both"/>
        <w:rPr>
          <w:sz w:val="26"/>
          <w:szCs w:val="26"/>
        </w:rPr>
      </w:pPr>
    </w:p>
    <w:p w:rsidR="00C1136C" w:rsidRPr="00BC77E4" w:rsidRDefault="00C1136C" w:rsidP="00485DC7">
      <w:pPr>
        <w:ind w:firstLine="284"/>
        <w:jc w:val="both"/>
        <w:rPr>
          <w:sz w:val="26"/>
          <w:szCs w:val="26"/>
        </w:rPr>
      </w:pPr>
    </w:p>
    <w:p w:rsidR="00C1136C" w:rsidRPr="00BC77E4" w:rsidRDefault="00C1136C" w:rsidP="00485DC7">
      <w:pPr>
        <w:jc w:val="both"/>
        <w:rPr>
          <w:sz w:val="26"/>
          <w:szCs w:val="26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1C57DB" w:rsidRDefault="001C57DB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</w:p>
    <w:p w:rsidR="00C1136C" w:rsidRPr="009D6A3C" w:rsidRDefault="00C1136C" w:rsidP="00462369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9"/>
        </w:rPr>
      </w:pPr>
      <w:r w:rsidRPr="009D6A3C">
        <w:rPr>
          <w:b/>
          <w:caps/>
          <w:color w:val="000000"/>
          <w:spacing w:val="-3"/>
          <w:sz w:val="28"/>
          <w:szCs w:val="29"/>
        </w:rPr>
        <w:t>Содержание</w:t>
      </w: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080"/>
      </w:tblGrid>
      <w:tr w:rsidR="00C1136C" w:rsidRPr="00485DC7" w:rsidTr="00FC7F0E">
        <w:tc>
          <w:tcPr>
            <w:tcW w:w="8568" w:type="dxa"/>
          </w:tcPr>
          <w:p w:rsidR="00C1136C" w:rsidRPr="00FC7F0E" w:rsidRDefault="00C1136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</w:t>
            </w:r>
            <w:r w:rsidR="00067449">
              <w:rPr>
                <w:color w:val="000000"/>
                <w:spacing w:val="-3"/>
                <w:sz w:val="28"/>
                <w:szCs w:val="28"/>
              </w:rPr>
              <w:t>.</w:t>
            </w:r>
            <w:r w:rsidRPr="00FC7F0E">
              <w:rPr>
                <w:color w:val="000000"/>
                <w:spacing w:val="-3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C1136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sz w:val="28"/>
                <w:szCs w:val="28"/>
              </w:rPr>
              <w:t>2. ТРЕБОВАНИЯ К СОДЕРЖАНИЮ КУРСОВОЙ РАБОТЫ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1136C" w:rsidRPr="00FC7F0E">
              <w:rPr>
                <w:sz w:val="28"/>
                <w:szCs w:val="28"/>
              </w:rPr>
              <w:t xml:space="preserve"> Структура курсовой работы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1136C" w:rsidRPr="00FC7F0E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C1136C" w:rsidRPr="00FC7F0E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1136C" w:rsidRPr="00FC7F0E">
              <w:rPr>
                <w:sz w:val="28"/>
                <w:szCs w:val="28"/>
              </w:rPr>
              <w:t xml:space="preserve"> Основная часть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1136C" w:rsidRPr="00FC7F0E">
              <w:rPr>
                <w:sz w:val="28"/>
                <w:szCs w:val="28"/>
              </w:rPr>
              <w:t xml:space="preserve"> Заключение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C1136C" w:rsidRPr="00FC7F0E">
              <w:rPr>
                <w:sz w:val="28"/>
                <w:szCs w:val="28"/>
              </w:rPr>
              <w:t xml:space="preserve"> Приложения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C1136C" w:rsidP="00FC7F0E">
            <w:pPr>
              <w:pStyle w:val="23"/>
              <w:keepNext w:val="0"/>
              <w:widowControl w:val="0"/>
              <w:spacing w:line="360" w:lineRule="auto"/>
              <w:ind w:right="142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b w:val="0"/>
                <w:sz w:val="28"/>
                <w:szCs w:val="28"/>
              </w:rPr>
              <w:t>3</w:t>
            </w:r>
            <w:r w:rsidR="00067449">
              <w:rPr>
                <w:b w:val="0"/>
                <w:sz w:val="28"/>
                <w:szCs w:val="28"/>
              </w:rPr>
              <w:t>.</w:t>
            </w:r>
            <w:r w:rsidRPr="00FC7F0E">
              <w:rPr>
                <w:b w:val="0"/>
                <w:sz w:val="28"/>
                <w:szCs w:val="28"/>
              </w:rPr>
              <w:t xml:space="preserve"> ТРЕБОВАНИЯ К ОФОРМЛЕНИЮ КУРСОВОЙ РАБОТЫ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C1136C" w:rsidRPr="00FC7F0E">
              <w:rPr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1136C" w:rsidRPr="00FC7F0E">
              <w:rPr>
                <w:sz w:val="28"/>
                <w:szCs w:val="28"/>
              </w:rPr>
              <w:t xml:space="preserve"> Оформление титульного листа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1136C" w:rsidRPr="00FC7F0E">
              <w:rPr>
                <w:sz w:val="28"/>
                <w:szCs w:val="28"/>
              </w:rPr>
              <w:t xml:space="preserve"> Оформление содержания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="00C1136C" w:rsidRPr="00FC7F0E">
              <w:rPr>
                <w:sz w:val="28"/>
                <w:szCs w:val="28"/>
              </w:rPr>
              <w:t>Оформление таблиц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1136C" w:rsidRPr="00FC7F0E">
              <w:rPr>
                <w:sz w:val="28"/>
                <w:szCs w:val="28"/>
              </w:rPr>
              <w:t xml:space="preserve"> Оформление иллюстративного материала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11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1136C" w:rsidRPr="00FC7F0E">
              <w:rPr>
                <w:sz w:val="28"/>
                <w:szCs w:val="28"/>
              </w:rPr>
              <w:t xml:space="preserve"> Оформление формул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C1136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sz w:val="28"/>
                <w:szCs w:val="28"/>
              </w:rPr>
              <w:t>3.7 Оформление сносок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C1136C" w:rsidP="00FC7F0E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sz w:val="28"/>
                <w:szCs w:val="28"/>
              </w:rPr>
              <w:t>4</w:t>
            </w:r>
            <w:r w:rsidR="00067449">
              <w:rPr>
                <w:sz w:val="28"/>
                <w:szCs w:val="28"/>
              </w:rPr>
              <w:t>.</w:t>
            </w:r>
            <w:r w:rsidRPr="00FC7F0E">
              <w:rPr>
                <w:sz w:val="28"/>
                <w:szCs w:val="28"/>
              </w:rPr>
              <w:t xml:space="preserve"> ЗАЩИТА КУРСОВОЙ РАБОТЫ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13</w:t>
            </w: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9D6A3C" w:rsidP="001C57DB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7449">
              <w:rPr>
                <w:sz w:val="28"/>
                <w:szCs w:val="28"/>
              </w:rPr>
              <w:t>.</w:t>
            </w:r>
            <w:r w:rsidR="00C1136C" w:rsidRPr="00FC7F0E">
              <w:rPr>
                <w:sz w:val="28"/>
                <w:szCs w:val="28"/>
              </w:rPr>
              <w:t xml:space="preserve"> ТЕМАТИКА КУРСОВЫХ РАБОТ </w:t>
            </w:r>
          </w:p>
        </w:tc>
        <w:tc>
          <w:tcPr>
            <w:tcW w:w="1080" w:type="dxa"/>
          </w:tcPr>
          <w:p w:rsidR="00C1136C" w:rsidRPr="00FC7F0E" w:rsidRDefault="001C57DB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15</w:t>
            </w:r>
          </w:p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C1136C" w:rsidRPr="00485DC7" w:rsidTr="00FC7F0E">
        <w:tc>
          <w:tcPr>
            <w:tcW w:w="8568" w:type="dxa"/>
          </w:tcPr>
          <w:p w:rsidR="00C1136C" w:rsidRPr="00FC7F0E" w:rsidRDefault="00C1136C" w:rsidP="001C57DB">
            <w:pPr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ПРИЛОЖЕНИЯ</w:t>
            </w:r>
          </w:p>
        </w:tc>
        <w:tc>
          <w:tcPr>
            <w:tcW w:w="1080" w:type="dxa"/>
          </w:tcPr>
          <w:p w:rsidR="00C1136C" w:rsidRPr="00FC7F0E" w:rsidRDefault="00C1136C" w:rsidP="00FC7F0E">
            <w:pPr>
              <w:spacing w:line="360" w:lineRule="auto"/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FC7F0E">
              <w:rPr>
                <w:color w:val="000000"/>
                <w:spacing w:val="-3"/>
                <w:sz w:val="28"/>
                <w:szCs w:val="28"/>
              </w:rPr>
              <w:t>18</w:t>
            </w:r>
          </w:p>
        </w:tc>
      </w:tr>
    </w:tbl>
    <w:p w:rsidR="00C1136C" w:rsidRPr="00485DC7" w:rsidRDefault="00C1136C" w:rsidP="00462369">
      <w:pPr>
        <w:shd w:val="clear" w:color="auto" w:fill="FFFFFF"/>
        <w:jc w:val="center"/>
        <w:rPr>
          <w:color w:val="000000"/>
          <w:spacing w:val="-3"/>
          <w:sz w:val="28"/>
          <w:szCs w:val="29"/>
        </w:rPr>
      </w:pPr>
    </w:p>
    <w:p w:rsidR="00C1136C" w:rsidRPr="00485DC7" w:rsidRDefault="00C1136C" w:rsidP="00462369">
      <w:pPr>
        <w:shd w:val="clear" w:color="auto" w:fill="FFFFFF"/>
        <w:jc w:val="center"/>
        <w:rPr>
          <w:color w:val="000000"/>
          <w:spacing w:val="-3"/>
          <w:sz w:val="28"/>
          <w:szCs w:val="29"/>
        </w:rPr>
      </w:pPr>
    </w:p>
    <w:p w:rsidR="00C1136C" w:rsidRPr="00485DC7" w:rsidRDefault="00C1136C" w:rsidP="00462369">
      <w:pPr>
        <w:shd w:val="clear" w:color="auto" w:fill="FFFFFF"/>
        <w:jc w:val="center"/>
        <w:rPr>
          <w:color w:val="000000"/>
          <w:spacing w:val="-3"/>
          <w:sz w:val="28"/>
          <w:szCs w:val="29"/>
        </w:rPr>
      </w:pPr>
    </w:p>
    <w:p w:rsidR="00C1136C" w:rsidRPr="00485DC7" w:rsidRDefault="00C1136C" w:rsidP="00462369">
      <w:pPr>
        <w:shd w:val="clear" w:color="auto" w:fill="FFFFFF"/>
        <w:jc w:val="center"/>
        <w:rPr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462369">
      <w:pPr>
        <w:shd w:val="clear" w:color="auto" w:fill="FFFFFF"/>
        <w:jc w:val="center"/>
        <w:rPr>
          <w:b/>
          <w:color w:val="000000"/>
          <w:spacing w:val="-3"/>
          <w:sz w:val="28"/>
          <w:szCs w:val="29"/>
        </w:rPr>
      </w:pPr>
    </w:p>
    <w:p w:rsidR="00C1136C" w:rsidRDefault="00C1136C" w:rsidP="00AC3EA2">
      <w:pPr>
        <w:pStyle w:val="12"/>
        <w:spacing w:line="360" w:lineRule="auto"/>
        <w:jc w:val="center"/>
        <w:rPr>
          <w:sz w:val="28"/>
          <w:szCs w:val="28"/>
        </w:rPr>
      </w:pPr>
      <w:r w:rsidRPr="007B374F">
        <w:rPr>
          <w:sz w:val="28"/>
          <w:szCs w:val="28"/>
        </w:rPr>
        <w:t>1. ОБЩИЕ ПОЛОЖЕНИЯ</w:t>
      </w:r>
      <w:bookmarkEnd w:id="0"/>
      <w:bookmarkEnd w:id="1"/>
    </w:p>
    <w:p w:rsidR="00AF6004" w:rsidRPr="007B374F" w:rsidRDefault="00AF6004" w:rsidP="00AC3EA2">
      <w:pPr>
        <w:pStyle w:val="12"/>
        <w:spacing w:line="360" w:lineRule="auto"/>
        <w:jc w:val="center"/>
        <w:rPr>
          <w:sz w:val="28"/>
          <w:szCs w:val="28"/>
        </w:rPr>
      </w:pP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Написание и защита курсовых работ – важнейшая форма самостоятельной учебной и научной работы студентов, осуществляемая под руководством преподавателя. Целью курсовой работы является подготовка студента к написанию и защите </w:t>
      </w:r>
      <w:r>
        <w:rPr>
          <w:sz w:val="28"/>
          <w:szCs w:val="28"/>
        </w:rPr>
        <w:t>ВКР</w:t>
      </w:r>
      <w:r w:rsidRPr="007B374F">
        <w:rPr>
          <w:sz w:val="28"/>
          <w:szCs w:val="28"/>
        </w:rPr>
        <w:t>. Допускается вхождение курсовой работы в выпускную</w:t>
      </w:r>
      <w:r>
        <w:rPr>
          <w:sz w:val="28"/>
          <w:szCs w:val="28"/>
        </w:rPr>
        <w:t xml:space="preserve"> квалификационную</w:t>
      </w:r>
      <w:r w:rsidRPr="007B374F">
        <w:rPr>
          <w:sz w:val="28"/>
          <w:szCs w:val="28"/>
        </w:rPr>
        <w:t xml:space="preserve"> как в виде целостного раздела, так и в виде отдельных фрагментов.</w:t>
      </w: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 процессе подготовки и защиты курсовой работы студент расширяет, углубляет и систематизирует свои теоретические и практические знания по выбранной теме курсовой работы, а так же определяет собственную позицию по проблемам объекта исследования курсовой работы, совершенствует навыки разработки практических рекомендаций.</w:t>
      </w: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 курсовой работе студент должен показать, в какой степени он владе</w:t>
      </w:r>
      <w:r w:rsidR="009D6A3C">
        <w:rPr>
          <w:sz w:val="28"/>
          <w:szCs w:val="28"/>
        </w:rPr>
        <w:t>л</w:t>
      </w:r>
      <w:r w:rsidRPr="007B374F">
        <w:rPr>
          <w:sz w:val="28"/>
          <w:szCs w:val="28"/>
        </w:rPr>
        <w:t xml:space="preserve"> специальными знаниями и умением их применять в процессе самостоятельного исследования конкретной темы. </w:t>
      </w: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 процессе подготовки курсовой работы студент имеет право на получение консультаций со стороны преподавателя.</w:t>
      </w: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Содержание курсовой работы должно соответствовать теме, выбранной студентом из утвержденного списка, представленного в данном методическом пособии.</w:t>
      </w:r>
      <w:r w:rsidR="009D6A3C">
        <w:rPr>
          <w:sz w:val="28"/>
          <w:szCs w:val="28"/>
        </w:rPr>
        <w:t xml:space="preserve"> </w:t>
      </w:r>
      <w:r w:rsidRPr="007B374F">
        <w:rPr>
          <w:sz w:val="28"/>
          <w:szCs w:val="28"/>
        </w:rPr>
        <w:t>Оформление курсовой работы должно осуществляться в соответствии с требованиями, изложенными в данном методическом пособии.</w:t>
      </w:r>
    </w:p>
    <w:p w:rsidR="00C1136C" w:rsidRPr="007B374F" w:rsidRDefault="00C1136C" w:rsidP="007B374F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Студент, не представивший в установленный срок курсовую работу или не защитивший е</w:t>
      </w:r>
      <w:r w:rsidR="009D6A3C">
        <w:rPr>
          <w:sz w:val="28"/>
          <w:szCs w:val="28"/>
        </w:rPr>
        <w:t>ё</w:t>
      </w:r>
      <w:r w:rsidRPr="007B374F">
        <w:rPr>
          <w:sz w:val="28"/>
          <w:szCs w:val="28"/>
        </w:rPr>
        <w:t xml:space="preserve"> по неуважительной причине, считается имеющим академическую задолженность</w:t>
      </w:r>
      <w:r w:rsidR="009D6A3C">
        <w:rPr>
          <w:sz w:val="28"/>
          <w:szCs w:val="28"/>
        </w:rPr>
        <w:t xml:space="preserve"> и не допускается к сдаче экзамена по «</w:t>
      </w:r>
      <w:r w:rsidR="001C57DB">
        <w:rPr>
          <w:sz w:val="28"/>
          <w:szCs w:val="28"/>
        </w:rPr>
        <w:t>Экономика управления персоналом</w:t>
      </w:r>
      <w:r w:rsidR="009D6A3C">
        <w:rPr>
          <w:sz w:val="28"/>
          <w:szCs w:val="28"/>
        </w:rPr>
        <w:t>»</w:t>
      </w:r>
      <w:r w:rsidRPr="007B374F">
        <w:rPr>
          <w:sz w:val="28"/>
          <w:szCs w:val="28"/>
        </w:rPr>
        <w:t>.</w:t>
      </w:r>
    </w:p>
    <w:p w:rsidR="00C1136C" w:rsidRPr="007B374F" w:rsidRDefault="00C1136C" w:rsidP="009D6A3C">
      <w:pPr>
        <w:pStyle w:val="12"/>
        <w:spacing w:line="360" w:lineRule="auto"/>
        <w:ind w:right="0"/>
        <w:jc w:val="center"/>
        <w:rPr>
          <w:sz w:val="28"/>
          <w:szCs w:val="28"/>
        </w:rPr>
      </w:pPr>
      <w:r w:rsidRPr="007B374F">
        <w:rPr>
          <w:sz w:val="28"/>
          <w:szCs w:val="28"/>
        </w:rPr>
        <w:br w:type="page"/>
      </w:r>
      <w:bookmarkStart w:id="3" w:name="_Toc118862452"/>
      <w:bookmarkStart w:id="4" w:name="_Toc144794234"/>
      <w:bookmarkStart w:id="5" w:name="_Toc75614912"/>
      <w:bookmarkStart w:id="6" w:name="_Toc80106641"/>
      <w:r w:rsidRPr="007B374F">
        <w:rPr>
          <w:sz w:val="28"/>
          <w:szCs w:val="28"/>
        </w:rPr>
        <w:t>2. ТРЕБОВАНИЯ К СОДЕРЖАНИЮ КУРСОВОЙ РАБОТЫ</w:t>
      </w:r>
      <w:bookmarkEnd w:id="3"/>
      <w:bookmarkEnd w:id="4"/>
    </w:p>
    <w:p w:rsidR="009D6A3C" w:rsidRDefault="009D6A3C" w:rsidP="009D6A3C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bookmarkStart w:id="7" w:name="_Toc118862453"/>
      <w:bookmarkStart w:id="8" w:name="_Toc144794235"/>
    </w:p>
    <w:p w:rsidR="00C1136C" w:rsidRPr="007B374F" w:rsidRDefault="00C1136C" w:rsidP="009D6A3C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2.1. Структура курсовой работы</w:t>
      </w:r>
      <w:bookmarkEnd w:id="7"/>
      <w:bookmarkEnd w:id="8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Структура курсовой работы определяется индивидуальной целью исследования, выбранным объектом исследования и конкретной темой работы. Структура работы считается обоснованной в том случае, если в ее рамках логически возможно достигнуть полного раскрытия выбранной темы.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При относительно свободном выборе структуры курсовой работы в ее состав в обязательном порядке должны быть включены следующие структурные элементы: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титульный лист;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содержание (оглавление);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перечень сокращений, условных обозначений, символов, единиц, терминов и иностранных слов, содержащихся в тексте работы;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введение;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основная часть;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заключение;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список использованной литературы;</w:t>
      </w:r>
    </w:p>
    <w:p w:rsidR="00C1136C" w:rsidRPr="007B374F" w:rsidRDefault="00C1136C" w:rsidP="007B374F">
      <w:pPr>
        <w:numPr>
          <w:ilvl w:val="0"/>
          <w:numId w:val="3"/>
        </w:numPr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бланк рецензии на курсовую работу.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Допускается и поощряется использование дополнительной информации в виде последнего структурного раздела – приложений (таблицы, графики, фотографии, образцы форм документов и т. п.). Приводимые приложения должны соответствовать теме курсовой работы.</w:t>
      </w:r>
    </w:p>
    <w:p w:rsidR="00C1136C" w:rsidRDefault="00C1136C" w:rsidP="007B374F">
      <w:pPr>
        <w:pStyle w:val="23"/>
        <w:spacing w:line="360" w:lineRule="auto"/>
        <w:ind w:firstLine="720"/>
        <w:rPr>
          <w:sz w:val="28"/>
          <w:szCs w:val="28"/>
        </w:rPr>
      </w:pPr>
      <w:bookmarkStart w:id="9" w:name="_Toc118862454"/>
      <w:bookmarkStart w:id="10" w:name="_Toc144794236"/>
    </w:p>
    <w:p w:rsidR="00C1136C" w:rsidRPr="007B374F" w:rsidRDefault="00C1136C" w:rsidP="009D6A3C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2.2. Содержание</w:t>
      </w:r>
      <w:bookmarkEnd w:id="9"/>
      <w:bookmarkEnd w:id="10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 xml:space="preserve">Содержание отражает, по существу, план работы. В содержании последовательно указываются названия глав (разделов), параграфов или пунктов, их расположение по страницам. Каждая рубрика содержания должна точно соответствовать рубрике в тексте. Все структурные части курсовой работы должны быть указаны в содержании. 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Помещать содержание необходимо в начале работы, так как это дает возможность рецензенту–преподавателю дисциплины сразу представить основное направление исследования.</w:t>
      </w:r>
    </w:p>
    <w:p w:rsidR="00C1136C" w:rsidRDefault="00C1136C" w:rsidP="008F20EB">
      <w:pPr>
        <w:pStyle w:val="23"/>
        <w:spacing w:line="360" w:lineRule="auto"/>
        <w:ind w:firstLine="720"/>
        <w:jc w:val="center"/>
        <w:rPr>
          <w:sz w:val="28"/>
          <w:szCs w:val="28"/>
        </w:rPr>
      </w:pPr>
      <w:bookmarkStart w:id="11" w:name="_Toc118862455"/>
      <w:bookmarkStart w:id="12" w:name="_Toc144794237"/>
    </w:p>
    <w:p w:rsidR="00C1136C" w:rsidRPr="007B374F" w:rsidRDefault="00C1136C" w:rsidP="00067449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2.3. Введение</w:t>
      </w:r>
      <w:bookmarkEnd w:id="11"/>
      <w:bookmarkEnd w:id="12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Введение должно содержать оценку современного состояния вопроса, освещаемого в работе, обоснование выбора темы, ее актуальность, основание и исходные данные для ее разработки, описание целей и задач курсовой работы, объекта и предмета исследования.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Рекомендуемый объем введения не более двух страниц.</w:t>
      </w:r>
    </w:p>
    <w:p w:rsidR="00C1136C" w:rsidRDefault="00C1136C" w:rsidP="007B374F">
      <w:pPr>
        <w:pStyle w:val="23"/>
        <w:spacing w:line="360" w:lineRule="auto"/>
        <w:ind w:firstLine="720"/>
        <w:rPr>
          <w:sz w:val="28"/>
          <w:szCs w:val="28"/>
        </w:rPr>
      </w:pPr>
      <w:bookmarkStart w:id="13" w:name="_Toc118862456"/>
      <w:bookmarkStart w:id="14" w:name="_Toc144794238"/>
    </w:p>
    <w:p w:rsidR="00C1136C" w:rsidRPr="007B374F" w:rsidRDefault="00C1136C" w:rsidP="00067449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2.4. Основная часть</w:t>
      </w:r>
      <w:bookmarkEnd w:id="13"/>
      <w:bookmarkEnd w:id="14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Основная часть курсовой работы должна содержать текстовые материалы и числовые данные, отражающие существо, методику и отдельные результаты, достигнутые в ходе выполнения курсовой работы.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Основная часть курсовой работы излагается в виде сочетания текста, иллюстраций, таблиц и графиков. Содержание следует делить на главы. В свою очередь, главы можно делить на разделы, пункты и подпункты. Такое деление должно способствовать более стройному и упорядоченному изложению материала. Каждый пункт должен содержать законченную информацию, логически вписывающуюся в общую структуру работы.</w:t>
      </w:r>
    </w:p>
    <w:p w:rsidR="00C1136C" w:rsidRPr="007B374F" w:rsidRDefault="00C1136C" w:rsidP="007B374F">
      <w:pPr>
        <w:pStyle w:val="21"/>
        <w:tabs>
          <w:tab w:val="left" w:pos="900"/>
        </w:tabs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Основная часть курсовой работы должна включать в себя не менее двух-трех глав. При этом должны освещаться следующие вопросы: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понятие, содержание и значение исследуемого предмета (процесса, явления) и отражающих его показателей;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методические аспекты решения поставленных вопросов;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общая технико-экономическая характеристика объекта исследования;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анализ исследуемого предмета (процесса, явления показателей);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прогноз (желательно многовариантный) развития исследуемого предмета (процесса, явления, показателей);</w:t>
      </w:r>
    </w:p>
    <w:p w:rsidR="00C1136C" w:rsidRPr="007B374F" w:rsidRDefault="00C1136C" w:rsidP="007B374F">
      <w:pPr>
        <w:numPr>
          <w:ilvl w:val="0"/>
          <w:numId w:val="3"/>
        </w:numPr>
        <w:tabs>
          <w:tab w:val="left" w:pos="900"/>
        </w:tabs>
        <w:spacing w:line="360" w:lineRule="auto"/>
        <w:ind w:left="0"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рекомендации по улучшению деятельности и следуемого объекта (предприятий, фирм и т.д.)</w:t>
      </w:r>
    </w:p>
    <w:p w:rsidR="00C1136C" w:rsidRDefault="00C1136C" w:rsidP="007B374F">
      <w:pPr>
        <w:pStyle w:val="23"/>
        <w:spacing w:line="360" w:lineRule="auto"/>
        <w:ind w:firstLine="720"/>
        <w:rPr>
          <w:sz w:val="28"/>
          <w:szCs w:val="28"/>
        </w:rPr>
      </w:pPr>
      <w:bookmarkStart w:id="15" w:name="_Toc118862457"/>
      <w:bookmarkStart w:id="16" w:name="_Toc144794239"/>
    </w:p>
    <w:p w:rsidR="00C1136C" w:rsidRPr="007B374F" w:rsidRDefault="00C1136C" w:rsidP="00067449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2.5. Заключение</w:t>
      </w:r>
      <w:bookmarkEnd w:id="15"/>
      <w:bookmarkEnd w:id="16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Заключение должно содержать краткие выводы и рекомендации по результатам проведенной работы, отвечать на вопросы, поставленные во введении.</w:t>
      </w: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Рекомендуемый объем заключения одна - три страницы.</w:t>
      </w:r>
    </w:p>
    <w:p w:rsidR="00C1136C" w:rsidRDefault="00C1136C" w:rsidP="007B374F">
      <w:pPr>
        <w:pStyle w:val="23"/>
        <w:spacing w:line="360" w:lineRule="auto"/>
        <w:ind w:firstLine="720"/>
        <w:rPr>
          <w:sz w:val="28"/>
          <w:szCs w:val="28"/>
        </w:rPr>
      </w:pPr>
      <w:bookmarkStart w:id="17" w:name="_Toc118862458"/>
      <w:bookmarkStart w:id="18" w:name="_Toc144794240"/>
    </w:p>
    <w:p w:rsidR="00C1136C" w:rsidRPr="007B374F" w:rsidRDefault="00C1136C" w:rsidP="00067449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2.6. Приложения</w:t>
      </w:r>
      <w:bookmarkEnd w:id="17"/>
      <w:bookmarkEnd w:id="18"/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  <w:r w:rsidRPr="007B374F">
        <w:rPr>
          <w:rFonts w:ascii="Times New Roman" w:hAnsi="Times New Roman"/>
          <w:szCs w:val="28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Pr="007B374F" w:rsidRDefault="00C1136C" w:rsidP="007B374F">
      <w:pPr>
        <w:pStyle w:val="21"/>
        <w:ind w:right="140" w:firstLine="720"/>
        <w:rPr>
          <w:rFonts w:ascii="Times New Roman" w:hAnsi="Times New Roman"/>
          <w:szCs w:val="28"/>
        </w:rPr>
      </w:pPr>
    </w:p>
    <w:p w:rsidR="00C1136C" w:rsidRPr="007B374F" w:rsidRDefault="00C1136C" w:rsidP="00067449">
      <w:pPr>
        <w:pStyle w:val="12"/>
        <w:spacing w:line="360" w:lineRule="auto"/>
        <w:ind w:right="0"/>
        <w:jc w:val="center"/>
        <w:rPr>
          <w:sz w:val="28"/>
          <w:szCs w:val="28"/>
        </w:rPr>
      </w:pPr>
      <w:bookmarkStart w:id="19" w:name="_Toc118862459"/>
      <w:bookmarkStart w:id="20" w:name="_Toc144794241"/>
      <w:r w:rsidRPr="007B374F">
        <w:rPr>
          <w:sz w:val="28"/>
          <w:szCs w:val="28"/>
        </w:rPr>
        <w:t xml:space="preserve">3. </w:t>
      </w:r>
      <w:bookmarkEnd w:id="5"/>
      <w:bookmarkEnd w:id="6"/>
      <w:r w:rsidRPr="007B374F">
        <w:rPr>
          <w:sz w:val="28"/>
          <w:szCs w:val="28"/>
        </w:rPr>
        <w:t>ТРЕБОВАНИЯ К ОФОРМЛЕНИЮ КУРСОВОЙ РАБОТЫ</w:t>
      </w:r>
      <w:bookmarkEnd w:id="19"/>
      <w:bookmarkEnd w:id="20"/>
    </w:p>
    <w:p w:rsidR="00067449" w:rsidRDefault="00067449" w:rsidP="008F20EB">
      <w:pPr>
        <w:pStyle w:val="23"/>
        <w:spacing w:line="360" w:lineRule="auto"/>
        <w:jc w:val="center"/>
        <w:rPr>
          <w:sz w:val="28"/>
          <w:szCs w:val="28"/>
        </w:rPr>
      </w:pPr>
      <w:bookmarkStart w:id="21" w:name="_Toc118862460"/>
      <w:bookmarkStart w:id="22" w:name="_Toc144794242"/>
    </w:p>
    <w:p w:rsidR="00C1136C" w:rsidRPr="007B374F" w:rsidRDefault="00067449" w:rsidP="00067449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3.1.</w:t>
      </w:r>
      <w:r w:rsidR="00C1136C" w:rsidRPr="007B374F">
        <w:rPr>
          <w:sz w:val="28"/>
          <w:szCs w:val="28"/>
        </w:rPr>
        <w:t xml:space="preserve"> Общие положения</w:t>
      </w:r>
      <w:bookmarkEnd w:id="21"/>
      <w:bookmarkEnd w:id="22"/>
    </w:p>
    <w:p w:rsidR="00C1136C" w:rsidRPr="007B374F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Оптимальный объ</w:t>
      </w:r>
      <w:r w:rsidR="00557631">
        <w:rPr>
          <w:sz w:val="28"/>
          <w:szCs w:val="28"/>
        </w:rPr>
        <w:t>ё</w:t>
      </w:r>
      <w:r w:rsidRPr="007B374F">
        <w:rPr>
          <w:sz w:val="28"/>
          <w:szCs w:val="28"/>
        </w:rPr>
        <w:t xml:space="preserve">м курсовой работы (без приложений) - </w:t>
      </w:r>
      <w:r w:rsidR="00067449">
        <w:rPr>
          <w:sz w:val="28"/>
          <w:szCs w:val="28"/>
        </w:rPr>
        <w:t>2</w:t>
      </w:r>
      <w:r w:rsidR="00937171">
        <w:rPr>
          <w:sz w:val="28"/>
          <w:szCs w:val="28"/>
        </w:rPr>
        <w:t>3</w:t>
      </w:r>
      <w:r w:rsidRPr="007B374F">
        <w:rPr>
          <w:sz w:val="28"/>
          <w:szCs w:val="28"/>
        </w:rPr>
        <w:t>-</w:t>
      </w:r>
      <w:r w:rsidR="00937171">
        <w:rPr>
          <w:sz w:val="28"/>
          <w:szCs w:val="28"/>
        </w:rPr>
        <w:t>2</w:t>
      </w:r>
      <w:r w:rsidR="00067449">
        <w:rPr>
          <w:sz w:val="28"/>
          <w:szCs w:val="28"/>
        </w:rPr>
        <w:t>5 страниц.</w:t>
      </w:r>
      <w:r w:rsidRPr="007B374F">
        <w:rPr>
          <w:sz w:val="28"/>
          <w:szCs w:val="28"/>
        </w:rPr>
        <w:t xml:space="preserve"> Объ</w:t>
      </w:r>
      <w:r w:rsidR="00067449">
        <w:rPr>
          <w:sz w:val="28"/>
          <w:szCs w:val="28"/>
        </w:rPr>
        <w:t>ё</w:t>
      </w:r>
      <w:r w:rsidRPr="007B374F">
        <w:rPr>
          <w:sz w:val="28"/>
          <w:szCs w:val="28"/>
        </w:rPr>
        <w:t>м приложений не ограничивается.</w:t>
      </w:r>
    </w:p>
    <w:p w:rsidR="00C1136C" w:rsidRPr="007B374F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Текст курсовой работы должен быть отпечатан на компьютере с использованием шрифта Times New Roman Cyr № 14 через полтора межстрочных интервала.</w:t>
      </w:r>
    </w:p>
    <w:p w:rsidR="00C1136C" w:rsidRPr="007B374F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Предусмотрены следующие размеры полей:</w:t>
      </w:r>
      <w:r w:rsidR="00CD6F1B">
        <w:rPr>
          <w:sz w:val="28"/>
          <w:szCs w:val="28"/>
        </w:rPr>
        <w:t xml:space="preserve"> </w:t>
      </w:r>
      <w:r w:rsidRPr="007B374F">
        <w:rPr>
          <w:sz w:val="28"/>
          <w:szCs w:val="28"/>
        </w:rPr>
        <w:t>верхнее – 20 мм;</w:t>
      </w:r>
      <w:r w:rsidR="00CD6F1B">
        <w:rPr>
          <w:sz w:val="28"/>
          <w:szCs w:val="28"/>
        </w:rPr>
        <w:t xml:space="preserve"> </w:t>
      </w:r>
      <w:r w:rsidRPr="007B374F">
        <w:rPr>
          <w:sz w:val="28"/>
          <w:szCs w:val="28"/>
        </w:rPr>
        <w:t>нижнее – 20 мм;</w:t>
      </w:r>
      <w:r w:rsidR="00CD6F1B">
        <w:rPr>
          <w:sz w:val="28"/>
          <w:szCs w:val="28"/>
        </w:rPr>
        <w:t xml:space="preserve"> </w:t>
      </w:r>
      <w:r w:rsidRPr="007B374F">
        <w:rPr>
          <w:sz w:val="28"/>
          <w:szCs w:val="28"/>
        </w:rPr>
        <w:t>левое – 30 мм;</w:t>
      </w:r>
      <w:r w:rsidR="00CD6F1B">
        <w:rPr>
          <w:sz w:val="28"/>
          <w:szCs w:val="28"/>
        </w:rPr>
        <w:t xml:space="preserve"> </w:t>
      </w:r>
      <w:r w:rsidRPr="007B374F">
        <w:rPr>
          <w:sz w:val="28"/>
          <w:szCs w:val="28"/>
        </w:rPr>
        <w:t>правое – 1</w:t>
      </w:r>
      <w:r w:rsidR="00067449">
        <w:rPr>
          <w:sz w:val="28"/>
          <w:szCs w:val="28"/>
        </w:rPr>
        <w:t>5</w:t>
      </w:r>
      <w:r w:rsidRPr="007B374F">
        <w:rPr>
          <w:sz w:val="28"/>
          <w:szCs w:val="28"/>
        </w:rPr>
        <w:t xml:space="preserve"> мм. </w:t>
      </w:r>
    </w:p>
    <w:p w:rsidR="00C1136C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Абзацы в тексте следует начинать с отступа, равного 1</w:t>
      </w:r>
      <w:r w:rsidR="00067449">
        <w:rPr>
          <w:sz w:val="28"/>
          <w:szCs w:val="28"/>
        </w:rPr>
        <w:t>,25</w:t>
      </w:r>
      <w:r w:rsidRPr="007B374F">
        <w:rPr>
          <w:sz w:val="28"/>
          <w:szCs w:val="28"/>
        </w:rPr>
        <w:t xml:space="preserve"> </w:t>
      </w:r>
      <w:r w:rsidR="00067449">
        <w:rPr>
          <w:sz w:val="28"/>
          <w:szCs w:val="28"/>
        </w:rPr>
        <w:t>с</w:t>
      </w:r>
      <w:r w:rsidRPr="007B374F">
        <w:rPr>
          <w:sz w:val="28"/>
          <w:szCs w:val="28"/>
        </w:rPr>
        <w:t>м.</w:t>
      </w:r>
    </w:p>
    <w:p w:rsidR="00C1136C" w:rsidRPr="007B374F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Номер </w:t>
      </w:r>
      <w:r w:rsidR="00067449">
        <w:rPr>
          <w:sz w:val="28"/>
          <w:szCs w:val="28"/>
        </w:rPr>
        <w:t xml:space="preserve">страницы работы </w:t>
      </w:r>
      <w:r w:rsidRPr="007B374F">
        <w:rPr>
          <w:sz w:val="28"/>
          <w:szCs w:val="28"/>
        </w:rPr>
        <w:t xml:space="preserve">ставится или внизу </w:t>
      </w:r>
      <w:r w:rsidR="00557631">
        <w:rPr>
          <w:sz w:val="28"/>
          <w:szCs w:val="28"/>
        </w:rPr>
        <w:t xml:space="preserve">страницы </w:t>
      </w:r>
      <w:r w:rsidR="00067449">
        <w:rPr>
          <w:sz w:val="28"/>
          <w:szCs w:val="28"/>
        </w:rPr>
        <w:t>справа</w:t>
      </w:r>
      <w:r w:rsidRPr="007B374F">
        <w:rPr>
          <w:sz w:val="28"/>
          <w:szCs w:val="28"/>
        </w:rPr>
        <w:t xml:space="preserve">. Точки и тире не ставятся. В приложениях </w:t>
      </w:r>
      <w:r>
        <w:rPr>
          <w:sz w:val="28"/>
          <w:szCs w:val="28"/>
        </w:rPr>
        <w:t xml:space="preserve">номера </w:t>
      </w:r>
      <w:r w:rsidRPr="007B374F">
        <w:rPr>
          <w:sz w:val="28"/>
          <w:szCs w:val="28"/>
        </w:rPr>
        <w:t>страницы проставляются</w:t>
      </w:r>
      <w:r w:rsidR="00067449">
        <w:rPr>
          <w:sz w:val="28"/>
          <w:szCs w:val="28"/>
        </w:rPr>
        <w:t>, но не учитываются в нормативном объёме работы</w:t>
      </w:r>
      <w:r w:rsidRPr="007B374F">
        <w:rPr>
          <w:sz w:val="28"/>
          <w:szCs w:val="28"/>
        </w:rPr>
        <w:t>.</w:t>
      </w:r>
    </w:p>
    <w:p w:rsidR="00C1136C" w:rsidRPr="007B374F" w:rsidRDefault="00C1136C" w:rsidP="00067449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Первая (титульный лист) и вторая (содержание) страницы работы не нумеруются. Номер ставится на третьей по сч</w:t>
      </w:r>
      <w:r w:rsidR="00067449">
        <w:rPr>
          <w:sz w:val="28"/>
          <w:szCs w:val="28"/>
        </w:rPr>
        <w:t>ё</w:t>
      </w:r>
      <w:r w:rsidRPr="007B374F">
        <w:rPr>
          <w:sz w:val="28"/>
          <w:szCs w:val="28"/>
        </w:rPr>
        <w:t>ту странице, с которой начинается введение, соответственно, это – номер «три» (и так далее).</w:t>
      </w:r>
    </w:p>
    <w:p w:rsidR="00C1136C" w:rsidRDefault="00C1136C" w:rsidP="007B374F">
      <w:pPr>
        <w:pStyle w:val="23"/>
        <w:spacing w:line="360" w:lineRule="auto"/>
        <w:ind w:firstLine="540"/>
        <w:rPr>
          <w:sz w:val="28"/>
          <w:szCs w:val="28"/>
        </w:rPr>
      </w:pPr>
      <w:bookmarkStart w:id="23" w:name="_Toc118862461"/>
      <w:bookmarkStart w:id="24" w:name="_Toc144794243"/>
    </w:p>
    <w:p w:rsidR="00C1136C" w:rsidRPr="007B374F" w:rsidRDefault="00067449" w:rsidP="00557631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3.2</w:t>
      </w:r>
      <w:r w:rsidR="00C1136C" w:rsidRPr="007B374F">
        <w:rPr>
          <w:sz w:val="28"/>
          <w:szCs w:val="28"/>
        </w:rPr>
        <w:t xml:space="preserve"> Оформление титульного листа</w:t>
      </w:r>
      <w:bookmarkEnd w:id="23"/>
      <w:bookmarkEnd w:id="24"/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Титульный лист является первой страницей курсовой работы и служит источником информации о теме, авторе, руководителе, месте и времени ее написания.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 титульном листе в обязательном порядке приводят следующие сведения: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наименование учебного заведения;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наименование кафедры;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наименование работы (курсовая);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название (тема) работы;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фамилия, инициалы и название группы исполнителя работы;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фамилия и инициалы руководителя работы;</w:t>
      </w:r>
    </w:p>
    <w:p w:rsidR="00C1136C" w:rsidRPr="007B374F" w:rsidRDefault="00C1136C" w:rsidP="00CD6F1B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место и дата написания работы.</w:t>
      </w:r>
    </w:p>
    <w:p w:rsidR="00C1136C" w:rsidRDefault="00C1136C" w:rsidP="007B374F">
      <w:pPr>
        <w:pStyle w:val="23"/>
        <w:spacing w:line="360" w:lineRule="auto"/>
        <w:ind w:firstLine="540"/>
        <w:rPr>
          <w:sz w:val="28"/>
          <w:szCs w:val="28"/>
        </w:rPr>
      </w:pPr>
      <w:bookmarkStart w:id="25" w:name="_Toc118862462"/>
      <w:bookmarkStart w:id="26" w:name="_Toc144794244"/>
      <w:bookmarkStart w:id="27" w:name="_Toc80106643"/>
    </w:p>
    <w:p w:rsidR="00C1136C" w:rsidRPr="007B374F" w:rsidRDefault="00C1136C" w:rsidP="00CD6F1B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3.3. Оформление содержания</w:t>
      </w:r>
      <w:bookmarkEnd w:id="25"/>
      <w:bookmarkEnd w:id="26"/>
    </w:p>
    <w:p w:rsidR="00C1136C" w:rsidRPr="007B374F" w:rsidRDefault="00C1136C" w:rsidP="004C006A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Слово «Содержание» печатается жирным шрифтом с большой буквы строчными буквами с выравниванием по центру страницы.</w:t>
      </w:r>
    </w:p>
    <w:p w:rsidR="00C1136C" w:rsidRPr="007B374F" w:rsidRDefault="00C1136C" w:rsidP="004C006A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Названия самостоятельных структурных элементов работы: введение, главы, заключение, список литературы, приложения печатаются большими буквами</w:t>
      </w:r>
      <w:r w:rsidR="00CD6F1B">
        <w:rPr>
          <w:sz w:val="28"/>
          <w:szCs w:val="28"/>
        </w:rPr>
        <w:t xml:space="preserve"> по центру</w:t>
      </w:r>
      <w:r w:rsidRPr="007B374F">
        <w:rPr>
          <w:sz w:val="28"/>
          <w:szCs w:val="28"/>
        </w:rPr>
        <w:t>, названия параграфов - строчными буквами с большой буквы</w:t>
      </w:r>
      <w:r w:rsidR="00CD6F1B">
        <w:rPr>
          <w:sz w:val="28"/>
          <w:szCs w:val="28"/>
        </w:rPr>
        <w:t xml:space="preserve"> равнением по левому краю с отступом 1,25 см</w:t>
      </w:r>
      <w:r w:rsidRPr="007B374F">
        <w:rPr>
          <w:sz w:val="28"/>
          <w:szCs w:val="28"/>
        </w:rPr>
        <w:t>.</w:t>
      </w:r>
    </w:p>
    <w:p w:rsidR="00C1136C" w:rsidRPr="007B374F" w:rsidRDefault="00C1136C" w:rsidP="004C006A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Введение, заключение, </w:t>
      </w:r>
      <w:r w:rsidR="00CD6F1B">
        <w:rPr>
          <w:sz w:val="28"/>
          <w:szCs w:val="28"/>
        </w:rPr>
        <w:t xml:space="preserve">содержание, </w:t>
      </w:r>
      <w:r w:rsidRPr="007B374F">
        <w:rPr>
          <w:sz w:val="28"/>
          <w:szCs w:val="28"/>
        </w:rPr>
        <w:t>список использованных ист</w:t>
      </w:r>
      <w:r w:rsidR="00CD6F1B">
        <w:rPr>
          <w:sz w:val="28"/>
          <w:szCs w:val="28"/>
        </w:rPr>
        <w:t>очников</w:t>
      </w:r>
      <w:r w:rsidRPr="007B374F">
        <w:rPr>
          <w:sz w:val="28"/>
          <w:szCs w:val="28"/>
        </w:rPr>
        <w:t xml:space="preserve"> не нумеруются. Нумеруются главы (разделы) основной части и их структурные элементы (параграфы, пункты).</w:t>
      </w:r>
    </w:p>
    <w:p w:rsidR="00C1136C" w:rsidRPr="007B374F" w:rsidRDefault="00C1136C" w:rsidP="004C006A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Слово «Глава» перед названием соответствующей главы не печатается. Нумерация глав производится арабскими цифрами.</w:t>
      </w:r>
    </w:p>
    <w:p w:rsidR="00C1136C" w:rsidRPr="007B374F" w:rsidRDefault="00C1136C" w:rsidP="004C006A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Также не печатается слово «Параграф» или знак параграфа (§) перед названиями параграфов. Параграфы нумеруются арабскими цифрами. Номер параграфа состоит из двух цифр: первая обозначает номер главы, в которую входит параграф, а вторая – непосредственно номер параграфа внутри главы (1.1 – параграф 1 главы 1). Если внутри параграфа выделяются пункты, то они кодируются тремя цифрами: первая обозначает номер главы, вторая – номер параграфа, третья – номер пункта.</w:t>
      </w:r>
    </w:p>
    <w:p w:rsidR="00C1136C" w:rsidRDefault="00C1136C" w:rsidP="004C006A">
      <w:pPr>
        <w:pStyle w:val="23"/>
        <w:spacing w:line="360" w:lineRule="auto"/>
        <w:ind w:right="0" w:firstLine="709"/>
        <w:rPr>
          <w:sz w:val="28"/>
          <w:szCs w:val="28"/>
        </w:rPr>
      </w:pPr>
      <w:bookmarkStart w:id="28" w:name="_Toc118862463"/>
      <w:bookmarkStart w:id="29" w:name="_Toc144794245"/>
    </w:p>
    <w:p w:rsidR="00C1136C" w:rsidRPr="007B374F" w:rsidRDefault="00C1136C" w:rsidP="00CD6F1B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3.4.Оформление таблиц</w:t>
      </w:r>
      <w:bookmarkEnd w:id="27"/>
      <w:bookmarkEnd w:id="28"/>
      <w:bookmarkEnd w:id="29"/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 состав таблицы входят: порядковый номер и тематический заголовок (название); боковая часть (перечень параметров, размещаемых по горизонтали); головная часть (заголовки вертикальных граф); сами горизонтальные и вертикальные графы.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Заголовок каждой графы в головной части таблицы должен быть по возможности кратким. Нужно следить за тем, чтобы заголовки отдельных граф не повторяли общего заглавия таблицы или его частей.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Боковая часть таблицы тоже должна быть лаконичной. Повторяющиеся слова нужно выносить в объединяющие рубрики. 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После заголовков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с прописной.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Заголовки и подзаголовки граф, а также боковика можно выполнять через один интервал и шрифтом</w:t>
      </w:r>
      <w:r w:rsidR="00CB24C1">
        <w:rPr>
          <w:sz w:val="28"/>
          <w:szCs w:val="28"/>
        </w:rPr>
        <w:t xml:space="preserve"> № 12.</w:t>
      </w:r>
      <w:r w:rsidRPr="007B374F">
        <w:rPr>
          <w:sz w:val="28"/>
          <w:szCs w:val="28"/>
        </w:rPr>
        <w:t xml:space="preserve"> Примечания к таблице размещаются непосредственно под ней.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при которой производится нумерация в рамках работы в целом. Нумерация таблиц в рамках глав, а тем более параграфов, не допускается.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Любая таблица предваряется словом «таблица», которое пишется с большой буквы и ее порядковым номером (фактически, в совокупности - это код таблицы), при этом знак «№», а также точка после него не ставятся, например: «Таблица 1» (выравнивается по правому краю страницы).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Если в основной части курсовой работы присутствует только одна таблица, то номер ей не присваивают и слово «Таблица» не пишут.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Каждая таблица должна иметь название, которое помещается над таблицей (и под ее кодом), печатается с большой буквы и выравнивается по центру страницы. Точка после названия таблицы также не ставится.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По общему правилу таблицы не разрываются. Если на странице осталось мало места, то следует продолжать текст, а таблицу перенести на следующую страницу. Разрешено разрывать таблицы лишь в том случае, если они не помещаются на целой странице. При переносе таблицы на следующую страницу </w:t>
      </w:r>
      <w:r w:rsidR="00CB24C1">
        <w:rPr>
          <w:sz w:val="28"/>
          <w:szCs w:val="28"/>
        </w:rPr>
        <w:t>заголовок</w:t>
      </w:r>
      <w:r w:rsidRPr="007B374F">
        <w:rPr>
          <w:sz w:val="28"/>
          <w:szCs w:val="28"/>
        </w:rPr>
        <w:t xml:space="preserve"> таблицы воспроизводится на новой странице еще раз и над ней помещается надпись «Продолжение таблицы (ее номер)». Если </w:t>
      </w:r>
      <w:r w:rsidR="00CB24C1">
        <w:rPr>
          <w:sz w:val="28"/>
          <w:szCs w:val="28"/>
        </w:rPr>
        <w:t>заголовок</w:t>
      </w:r>
      <w:r w:rsidRPr="007B374F">
        <w:rPr>
          <w:sz w:val="28"/>
          <w:szCs w:val="28"/>
        </w:rPr>
        <w:t xml:space="preserve"> громоздк</w:t>
      </w:r>
      <w:r w:rsidR="00CB24C1">
        <w:rPr>
          <w:sz w:val="28"/>
          <w:szCs w:val="28"/>
        </w:rPr>
        <w:t>ий</w:t>
      </w:r>
      <w:r w:rsidRPr="007B374F">
        <w:rPr>
          <w:sz w:val="28"/>
          <w:szCs w:val="28"/>
        </w:rPr>
        <w:t>, повторять е</w:t>
      </w:r>
      <w:r w:rsidR="00CB24C1">
        <w:rPr>
          <w:sz w:val="28"/>
          <w:szCs w:val="28"/>
        </w:rPr>
        <w:t>го</w:t>
      </w:r>
      <w:r w:rsidRPr="007B374F">
        <w:rPr>
          <w:sz w:val="28"/>
          <w:szCs w:val="28"/>
        </w:rPr>
        <w:t xml:space="preserve">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C1136C" w:rsidRPr="007B374F" w:rsidRDefault="00C1136C" w:rsidP="00CD6F1B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 все таблицы необходимо давать ссылки в тексте</w:t>
      </w:r>
      <w:r w:rsidR="00CD6F1B">
        <w:rPr>
          <w:sz w:val="28"/>
          <w:szCs w:val="28"/>
        </w:rPr>
        <w:t xml:space="preserve"> до самой таблицы</w:t>
      </w:r>
      <w:r w:rsidRPr="007B374F">
        <w:rPr>
          <w:sz w:val="28"/>
          <w:szCs w:val="28"/>
        </w:rPr>
        <w:t>. При ссылке на таблицу указывают е</w:t>
      </w:r>
      <w:r w:rsidR="00CB24C1">
        <w:rPr>
          <w:sz w:val="28"/>
          <w:szCs w:val="28"/>
        </w:rPr>
        <w:t>ё</w:t>
      </w:r>
      <w:r w:rsidRPr="007B374F">
        <w:rPr>
          <w:sz w:val="28"/>
          <w:szCs w:val="28"/>
        </w:rPr>
        <w:t xml:space="preserve"> номер, а слово таблица пишут в сокращенном виде – «табл. №».</w:t>
      </w:r>
    </w:p>
    <w:p w:rsidR="00C1136C" w:rsidRDefault="00C1136C" w:rsidP="00D22830">
      <w:pPr>
        <w:pStyle w:val="23"/>
        <w:spacing w:line="360" w:lineRule="auto"/>
        <w:ind w:firstLine="720"/>
        <w:rPr>
          <w:sz w:val="28"/>
          <w:szCs w:val="28"/>
        </w:rPr>
      </w:pPr>
      <w:bookmarkStart w:id="30" w:name="_Toc80106644"/>
      <w:bookmarkStart w:id="31" w:name="_Toc118862464"/>
      <w:bookmarkStart w:id="32" w:name="_Toc144794246"/>
    </w:p>
    <w:p w:rsidR="00C1136C" w:rsidRPr="007B374F" w:rsidRDefault="00C1136C" w:rsidP="00CD6F1B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3.5. Оформление иллюстративного материала</w:t>
      </w:r>
      <w:bookmarkEnd w:id="30"/>
      <w:bookmarkEnd w:id="31"/>
      <w:bookmarkEnd w:id="32"/>
    </w:p>
    <w:p w:rsidR="00C1136C" w:rsidRPr="007B374F" w:rsidRDefault="00C1136C" w:rsidP="00CB24C1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Кроме таблиц студенты в своих курсовых работах могут применять графические методы для характеристики структуры или динамики экономических явлений. Непосредственно в качестве иллюстративного материала используются схемы, графики, диаграммы и т.д. </w:t>
      </w:r>
    </w:p>
    <w:p w:rsidR="00C1136C" w:rsidRPr="007B374F" w:rsidRDefault="00C1136C" w:rsidP="00CB24C1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Как и таблицы, иллюстративный материал нумеруется, причем применяется сквозная нумерация.</w:t>
      </w:r>
      <w:r w:rsidR="00CB24C1">
        <w:rPr>
          <w:sz w:val="28"/>
          <w:szCs w:val="28"/>
        </w:rPr>
        <w:t xml:space="preserve"> </w:t>
      </w:r>
    </w:p>
    <w:p w:rsidR="00C1136C" w:rsidRPr="007B374F" w:rsidRDefault="00C1136C" w:rsidP="00CB24C1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Подпись под иллюстрацией обычно имеет четыре основных элемента: наименование графического сюжета, обозначаемое сокращенным словом «Рис.»; порядковый номер </w:t>
      </w:r>
      <w:r w:rsidR="00CB24C1">
        <w:rPr>
          <w:sz w:val="28"/>
          <w:szCs w:val="28"/>
        </w:rPr>
        <w:t>рисунка</w:t>
      </w:r>
      <w:r w:rsidRPr="007B374F">
        <w:rPr>
          <w:sz w:val="28"/>
          <w:szCs w:val="28"/>
        </w:rPr>
        <w:t>, который указывается без знака номера арабскими цифрами; тематический заголовок иллюстрации, содержащий текст с краткой расшифровкой принятых обозначений</w:t>
      </w:r>
      <w:r w:rsidR="00CB24C1">
        <w:rPr>
          <w:sz w:val="28"/>
          <w:szCs w:val="28"/>
        </w:rPr>
        <w:t xml:space="preserve"> (Рис. 1), печатается равнением по центру под иллюстрацией</w:t>
      </w:r>
      <w:r w:rsidRPr="007B374F">
        <w:rPr>
          <w:sz w:val="28"/>
          <w:szCs w:val="28"/>
        </w:rPr>
        <w:t>.</w:t>
      </w:r>
      <w:r w:rsidR="00CB24C1">
        <w:rPr>
          <w:sz w:val="28"/>
          <w:szCs w:val="28"/>
        </w:rPr>
        <w:t xml:space="preserve"> </w:t>
      </w:r>
    </w:p>
    <w:p w:rsidR="00C1136C" w:rsidRDefault="00C1136C" w:rsidP="00D22830">
      <w:pPr>
        <w:pStyle w:val="23"/>
        <w:spacing w:line="360" w:lineRule="auto"/>
        <w:ind w:firstLine="720"/>
        <w:rPr>
          <w:sz w:val="28"/>
          <w:szCs w:val="28"/>
        </w:rPr>
      </w:pPr>
      <w:bookmarkStart w:id="33" w:name="_Toc80106645"/>
      <w:bookmarkStart w:id="34" w:name="_Toc118862465"/>
      <w:bookmarkStart w:id="35" w:name="_Toc144794247"/>
    </w:p>
    <w:p w:rsidR="00C1136C" w:rsidRPr="007B374F" w:rsidRDefault="00C1136C" w:rsidP="00CB24C1">
      <w:pPr>
        <w:pStyle w:val="23"/>
        <w:spacing w:line="360" w:lineRule="auto"/>
        <w:ind w:right="0" w:firstLine="709"/>
        <w:jc w:val="left"/>
        <w:rPr>
          <w:sz w:val="28"/>
          <w:szCs w:val="28"/>
        </w:rPr>
      </w:pPr>
      <w:r w:rsidRPr="007B374F">
        <w:rPr>
          <w:sz w:val="28"/>
          <w:szCs w:val="28"/>
        </w:rPr>
        <w:t>3.6. Оформление формул</w:t>
      </w:r>
      <w:bookmarkEnd w:id="33"/>
      <w:bookmarkEnd w:id="34"/>
      <w:bookmarkEnd w:id="35"/>
    </w:p>
    <w:p w:rsidR="00C1136C" w:rsidRPr="007B374F" w:rsidRDefault="00C1136C" w:rsidP="0086354E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 Небольшие и несложные формулы, не имеющие самостоятельного значения, оставляют внутри строк текста.</w:t>
      </w:r>
    </w:p>
    <w:p w:rsidR="00C1136C" w:rsidRPr="007B374F" w:rsidRDefault="00C1136C" w:rsidP="0086354E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</w:t>
      </w:r>
    </w:p>
    <w:p w:rsidR="00C1136C" w:rsidRPr="007B374F" w:rsidRDefault="00C1136C" w:rsidP="0086354E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 xml:space="preserve">Сами формулы размещаются посредством их выравнивания по центру. </w:t>
      </w:r>
    </w:p>
    <w:p w:rsidR="00C1136C" w:rsidRPr="007B374F" w:rsidRDefault="00C1136C" w:rsidP="0086354E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C1136C" w:rsidRPr="007B374F" w:rsidRDefault="00C1136C" w:rsidP="0086354E">
      <w:pPr>
        <w:spacing w:line="360" w:lineRule="auto"/>
        <w:ind w:firstLine="709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 целях экономии места короткие однотипные формулы можно помещать в одной строке. Небольшие формулы, образующие единую группу, должны иметь общий номер.</w:t>
      </w:r>
    </w:p>
    <w:p w:rsidR="00C1136C" w:rsidRDefault="00C1136C" w:rsidP="00D22830">
      <w:pPr>
        <w:pStyle w:val="23"/>
        <w:spacing w:line="360" w:lineRule="auto"/>
        <w:ind w:firstLine="720"/>
        <w:rPr>
          <w:sz w:val="28"/>
          <w:szCs w:val="28"/>
        </w:rPr>
      </w:pPr>
      <w:bookmarkStart w:id="36" w:name="_Toc80106646"/>
      <w:bookmarkStart w:id="37" w:name="_Toc118862466"/>
      <w:bookmarkStart w:id="38" w:name="_Toc144794248"/>
    </w:p>
    <w:p w:rsidR="00C1136C" w:rsidRPr="007B374F" w:rsidRDefault="00C1136C" w:rsidP="008F20EB">
      <w:pPr>
        <w:pStyle w:val="23"/>
        <w:spacing w:line="360" w:lineRule="auto"/>
        <w:ind w:firstLine="720"/>
        <w:jc w:val="center"/>
        <w:rPr>
          <w:sz w:val="28"/>
          <w:szCs w:val="28"/>
        </w:rPr>
      </w:pPr>
      <w:r w:rsidRPr="007B374F">
        <w:rPr>
          <w:sz w:val="28"/>
          <w:szCs w:val="28"/>
        </w:rPr>
        <w:t>3.7. Оформление сносок</w:t>
      </w:r>
      <w:bookmarkEnd w:id="36"/>
      <w:bookmarkEnd w:id="37"/>
      <w:bookmarkEnd w:id="38"/>
    </w:p>
    <w:p w:rsidR="00C1136C" w:rsidRPr="007B374F" w:rsidRDefault="00C1136C" w:rsidP="00D22830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Любая цитата, а также цифра (за исключением цифр, полученных на предприятии) должны быть подтверждены ссылкой на источник информации.</w:t>
      </w:r>
    </w:p>
    <w:p w:rsidR="00C1136C" w:rsidRPr="007B374F" w:rsidRDefault="00C1136C" w:rsidP="007B374F">
      <w:pPr>
        <w:spacing w:line="360" w:lineRule="auto"/>
        <w:ind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Рекомендуется использовать сноски на источники информации, помещаемые в тексте в квадратных скобках. В таких сносках указываются номер источника информации, присвоенный ему в списке использованных источников, а также страница в источнике, на которой находится цитата или цифра. Образец оформления сносок: [5, с. 26], где «5» – номер источника в списке; «с. 26» – страница, на которой находится цитата или цифровой материал.</w:t>
      </w:r>
    </w:p>
    <w:p w:rsidR="00C1136C" w:rsidRPr="007B374F" w:rsidRDefault="00C1136C" w:rsidP="008F20EB">
      <w:pPr>
        <w:pStyle w:val="12"/>
        <w:spacing w:line="360" w:lineRule="auto"/>
        <w:ind w:firstLine="720"/>
        <w:jc w:val="center"/>
        <w:rPr>
          <w:sz w:val="28"/>
          <w:szCs w:val="28"/>
        </w:rPr>
      </w:pPr>
      <w:bookmarkStart w:id="39" w:name="_Toc80106650"/>
      <w:bookmarkStart w:id="40" w:name="_Toc118862469"/>
      <w:bookmarkStart w:id="41" w:name="_Toc144794251"/>
      <w:r w:rsidRPr="007B374F">
        <w:rPr>
          <w:sz w:val="28"/>
          <w:szCs w:val="28"/>
        </w:rPr>
        <w:t xml:space="preserve">4. </w:t>
      </w:r>
      <w:bookmarkEnd w:id="39"/>
      <w:r w:rsidRPr="007B374F">
        <w:rPr>
          <w:sz w:val="28"/>
          <w:szCs w:val="28"/>
        </w:rPr>
        <w:t>ЗАЩИТА КУРСОВОЙ РАБОТЫ</w:t>
      </w:r>
      <w:bookmarkEnd w:id="40"/>
      <w:bookmarkEnd w:id="41"/>
    </w:p>
    <w:p w:rsidR="00C1136C" w:rsidRPr="007B374F" w:rsidRDefault="00C1136C" w:rsidP="00D22830">
      <w:pPr>
        <w:tabs>
          <w:tab w:val="left" w:pos="284"/>
        </w:tabs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На защите курсовой работы студент кратко, в течение 5 минут (максимум), докладывает об актуальности выбранной темы, предмете и объекте, целях и задачах исследования, основных выводах из проведенного анализа и рекомендациях по оптимизации функционирования объекта исследования.</w:t>
      </w:r>
    </w:p>
    <w:p w:rsidR="00C1136C" w:rsidRPr="007B374F" w:rsidRDefault="00C1136C" w:rsidP="00D22830">
      <w:pPr>
        <w:tabs>
          <w:tab w:val="left" w:pos="284"/>
        </w:tabs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Краткий доклад может быть подготовлен письменно, но выступать на защите следует свободно, не зачитывая текст.</w:t>
      </w:r>
    </w:p>
    <w:p w:rsidR="00C1136C" w:rsidRPr="007B374F" w:rsidRDefault="00C1136C" w:rsidP="00D22830">
      <w:pPr>
        <w:tabs>
          <w:tab w:val="left" w:pos="284"/>
        </w:tabs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По окончании доклада студенту задаются вопросы по теме курсовой работы, а также по ее непосредственному содержанию. Отвечая на вопросы, студент должен давать короткие и исчерпывающие ответы.</w:t>
      </w:r>
    </w:p>
    <w:p w:rsidR="00C1136C" w:rsidRPr="007B374F" w:rsidRDefault="00C1136C" w:rsidP="00D22830">
      <w:pPr>
        <w:tabs>
          <w:tab w:val="left" w:pos="284"/>
        </w:tabs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Защита курсовой работы принимается преподавателем дисциплины, который оценивает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совпадает ли предметная область курсовой работы с программой по данной дисциплине;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соответствует ли объект и предмет исследования поставленной проблеме;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содержаться ли во введении все необходимые элементы (актуальность, цель, задачи, объект, предмет);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уровень работы с источниками и литературой: нормативными актами и статистическими данными, монографической и учебной литературой, периодической печатью и электронными ресурсами, документами финансовой (бухгалтерской) отчетности;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теоретический уровень работы;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уровень анализа объекта исследования;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отвечает ли заключение на все вопросы, поставленные во введении;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соответствует ли оформление работы требованиям, предъявляемым ГОСТ;</w:t>
      </w:r>
    </w:p>
    <w:p w:rsidR="00C1136C" w:rsidRPr="007B374F" w:rsidRDefault="00C1136C" w:rsidP="00D22830">
      <w:pPr>
        <w:numPr>
          <w:ilvl w:val="0"/>
          <w:numId w:val="3"/>
        </w:numPr>
        <w:tabs>
          <w:tab w:val="clear" w:pos="1647"/>
          <w:tab w:val="num" w:pos="1080"/>
        </w:tabs>
        <w:spacing w:line="360" w:lineRule="auto"/>
        <w:ind w:left="0" w:right="140" w:firstLine="54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содержательность доклада студента и его ответов на вопросы.</w:t>
      </w:r>
    </w:p>
    <w:p w:rsidR="00C1136C" w:rsidRPr="007B374F" w:rsidRDefault="00C1136C" w:rsidP="00D22830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Оценивается курсовая работа по 4-х бальной системе (отлично, хорошо, удовлетворительно, неудовлетворительно). Оценка фиксируется в ведомости и зачетной книжке студента (за исключением неудовлетворительной оценки).</w:t>
      </w:r>
    </w:p>
    <w:p w:rsidR="00C1136C" w:rsidRDefault="00C1136C" w:rsidP="00D22830">
      <w:pPr>
        <w:spacing w:line="360" w:lineRule="auto"/>
        <w:ind w:right="140" w:firstLine="720"/>
        <w:jc w:val="both"/>
        <w:rPr>
          <w:sz w:val="28"/>
          <w:szCs w:val="28"/>
        </w:rPr>
      </w:pPr>
      <w:r w:rsidRPr="007B374F">
        <w:rPr>
          <w:sz w:val="28"/>
          <w:szCs w:val="28"/>
        </w:rPr>
        <w:t>Выставленная оценка должна быть подтверждена рецензией за подписью преподавателя, принимающего защиту курсовой работы. Рецензия включает в себя: анализ и оценку содержания работы и ее отдельных элементов, актуальности проблемы, структуры исследования, работы с источниками и материалами первичной отчетности, грамотность анализа, стиля исследования и практической значимости.</w:t>
      </w:r>
    </w:p>
    <w:p w:rsidR="001E7C88" w:rsidRDefault="001E7C88" w:rsidP="008F20EB">
      <w:pPr>
        <w:pStyle w:val="af0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C1136C" w:rsidRPr="00251568" w:rsidRDefault="00C1136C" w:rsidP="00251568">
      <w:pPr>
        <w:pStyle w:val="af0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7772E">
        <w:rPr>
          <w:rFonts w:ascii="Times New Roman" w:hAnsi="Times New Roman"/>
          <w:b/>
          <w:sz w:val="28"/>
          <w:szCs w:val="28"/>
        </w:rPr>
        <w:t xml:space="preserve">ТЕМАТИКА КУРСОВЫХ РАБОТ 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Анализ эффективности деятельности СУП</w:t>
      </w:r>
      <w:r w:rsidRPr="007D5436">
        <w:rPr>
          <w:spacing w:val="-21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организации.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Анализ и планирование </w:t>
      </w:r>
      <w:r w:rsidRPr="007D5436">
        <w:rPr>
          <w:spacing w:val="-2"/>
          <w:sz w:val="28"/>
          <w:szCs w:val="28"/>
          <w:lang w:eastAsia="en-US"/>
        </w:rPr>
        <w:t xml:space="preserve">затрат </w:t>
      </w:r>
      <w:r w:rsidRPr="007D5436">
        <w:rPr>
          <w:spacing w:val="-4"/>
          <w:sz w:val="28"/>
          <w:szCs w:val="28"/>
          <w:lang w:eastAsia="en-US"/>
        </w:rPr>
        <w:t xml:space="preserve">на </w:t>
      </w:r>
      <w:r w:rsidRPr="007D5436">
        <w:rPr>
          <w:spacing w:val="-3"/>
          <w:sz w:val="28"/>
          <w:szCs w:val="28"/>
          <w:lang w:eastAsia="en-US"/>
        </w:rPr>
        <w:t>персонал</w:t>
      </w:r>
      <w:r w:rsidRPr="007D5436">
        <w:rPr>
          <w:spacing w:val="33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организации.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5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Экономическая и социальная эффективность программ адаптации 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val="en-US" w:eastAsia="en-US"/>
        </w:rPr>
      </w:pPr>
      <w:r w:rsidRPr="007D5436">
        <w:rPr>
          <w:sz w:val="28"/>
          <w:szCs w:val="28"/>
          <w:lang w:val="en-US" w:eastAsia="en-US"/>
        </w:rPr>
        <w:t>Управление</w:t>
      </w:r>
      <w:r w:rsidRPr="007D5436">
        <w:rPr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val="en-US" w:eastAsia="en-US"/>
        </w:rPr>
        <w:t xml:space="preserve"> эффективностью </w:t>
      </w:r>
      <w:r w:rsidRPr="007D5436">
        <w:rPr>
          <w:sz w:val="28"/>
          <w:szCs w:val="28"/>
          <w:lang w:eastAsia="en-US"/>
        </w:rPr>
        <w:t xml:space="preserve"> </w:t>
      </w:r>
      <w:r w:rsidRPr="007D5436">
        <w:rPr>
          <w:spacing w:val="-3"/>
          <w:sz w:val="28"/>
          <w:szCs w:val="28"/>
          <w:lang w:val="en-US" w:eastAsia="en-US"/>
        </w:rPr>
        <w:t>труда</w:t>
      </w:r>
      <w:r w:rsidRPr="007D5436">
        <w:rPr>
          <w:sz w:val="28"/>
          <w:szCs w:val="28"/>
          <w:lang w:val="en-US" w:eastAsia="en-US"/>
        </w:rPr>
        <w:t xml:space="preserve"> 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  <w:tab w:val="left" w:pos="2306"/>
          <w:tab w:val="left" w:pos="2632"/>
          <w:tab w:val="left" w:pos="4183"/>
          <w:tab w:val="left" w:pos="5379"/>
          <w:tab w:val="left" w:pos="5696"/>
        </w:tabs>
        <w:spacing w:line="360" w:lineRule="auto"/>
        <w:ind w:right="118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Планирование</w:t>
      </w:r>
      <w:r w:rsidRPr="007D5436">
        <w:rPr>
          <w:sz w:val="28"/>
          <w:szCs w:val="28"/>
          <w:lang w:eastAsia="en-US"/>
        </w:rPr>
        <w:tab/>
        <w:t>и</w:t>
      </w:r>
      <w:r w:rsidRPr="007D5436">
        <w:rPr>
          <w:sz w:val="28"/>
          <w:szCs w:val="28"/>
          <w:lang w:eastAsia="en-US"/>
        </w:rPr>
        <w:tab/>
        <w:t>прогнозирование</w:t>
      </w:r>
      <w:r w:rsidRPr="007D5436">
        <w:rPr>
          <w:sz w:val="28"/>
          <w:szCs w:val="28"/>
          <w:lang w:eastAsia="en-US"/>
        </w:rPr>
        <w:tab/>
        <w:t>потребности</w:t>
      </w:r>
      <w:r w:rsidRPr="007D5436">
        <w:rPr>
          <w:sz w:val="28"/>
          <w:szCs w:val="28"/>
          <w:lang w:eastAsia="en-US"/>
        </w:rPr>
        <w:tab/>
        <w:t>в</w:t>
      </w:r>
      <w:r w:rsidRPr="007D5436">
        <w:rPr>
          <w:sz w:val="28"/>
          <w:szCs w:val="28"/>
          <w:lang w:eastAsia="en-US"/>
        </w:rPr>
        <w:tab/>
      </w:r>
      <w:r w:rsidRPr="007D5436">
        <w:rPr>
          <w:spacing w:val="-2"/>
          <w:sz w:val="28"/>
          <w:szCs w:val="28"/>
          <w:lang w:eastAsia="en-US"/>
        </w:rPr>
        <w:t xml:space="preserve">персонале, </w:t>
      </w:r>
      <w:r w:rsidRPr="007D5436">
        <w:rPr>
          <w:sz w:val="28"/>
          <w:szCs w:val="28"/>
          <w:lang w:eastAsia="en-US"/>
        </w:rPr>
        <w:t>возможные источники ее</w:t>
      </w:r>
      <w:r w:rsidRPr="007D5436">
        <w:rPr>
          <w:spacing w:val="-12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удовлетворения.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8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Планирование и разработка программ </w:t>
      </w:r>
      <w:r w:rsidRPr="007D5436">
        <w:rPr>
          <w:spacing w:val="-3"/>
          <w:sz w:val="28"/>
          <w:szCs w:val="28"/>
          <w:lang w:eastAsia="en-US"/>
        </w:rPr>
        <w:t xml:space="preserve">обучения </w:t>
      </w:r>
      <w:r w:rsidRPr="007D5436">
        <w:rPr>
          <w:sz w:val="28"/>
          <w:szCs w:val="28"/>
          <w:lang w:eastAsia="en-US"/>
        </w:rPr>
        <w:t>и развития персонала, сравнительная  оценка их</w:t>
      </w:r>
      <w:r w:rsidRPr="007D5436">
        <w:rPr>
          <w:spacing w:val="-14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эффективности.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9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Сравнительный анализ </w:t>
      </w:r>
      <w:r w:rsidRPr="007D5436">
        <w:rPr>
          <w:spacing w:val="-3"/>
          <w:sz w:val="28"/>
          <w:szCs w:val="28"/>
          <w:lang w:eastAsia="en-US"/>
        </w:rPr>
        <w:t xml:space="preserve">методов </w:t>
      </w:r>
      <w:r w:rsidRPr="007D5436">
        <w:rPr>
          <w:sz w:val="28"/>
          <w:szCs w:val="28"/>
          <w:lang w:eastAsia="en-US"/>
        </w:rPr>
        <w:t xml:space="preserve">планирования фонда заработной платы и </w:t>
      </w:r>
      <w:r w:rsidRPr="007D5436">
        <w:rPr>
          <w:spacing w:val="-3"/>
          <w:sz w:val="28"/>
          <w:szCs w:val="28"/>
          <w:lang w:eastAsia="en-US"/>
        </w:rPr>
        <w:t xml:space="preserve">условия </w:t>
      </w:r>
      <w:r w:rsidRPr="007D5436">
        <w:rPr>
          <w:sz w:val="28"/>
          <w:szCs w:val="28"/>
          <w:lang w:eastAsia="en-US"/>
        </w:rPr>
        <w:t>их</w:t>
      </w:r>
      <w:r w:rsidRPr="007D5436">
        <w:rPr>
          <w:spacing w:val="13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использования.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23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Компетенции работников и </w:t>
      </w:r>
      <w:r w:rsidRPr="007D5436">
        <w:rPr>
          <w:spacing w:val="-3"/>
          <w:sz w:val="28"/>
          <w:szCs w:val="28"/>
          <w:lang w:eastAsia="en-US"/>
        </w:rPr>
        <w:t xml:space="preserve">процедура </w:t>
      </w:r>
      <w:r w:rsidRPr="007D5436">
        <w:rPr>
          <w:sz w:val="28"/>
          <w:szCs w:val="28"/>
          <w:lang w:eastAsia="en-US"/>
        </w:rPr>
        <w:t>проведения их оценки, использование полученных</w:t>
      </w:r>
      <w:r w:rsidRPr="007D5436">
        <w:rPr>
          <w:spacing w:val="-9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результатов.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Кадровые риски и </w:t>
      </w:r>
      <w:r w:rsidRPr="007D5436">
        <w:rPr>
          <w:spacing w:val="-4"/>
          <w:sz w:val="28"/>
          <w:szCs w:val="28"/>
          <w:lang w:eastAsia="en-US"/>
        </w:rPr>
        <w:t xml:space="preserve">их </w:t>
      </w:r>
      <w:r w:rsidRPr="007D5436">
        <w:rPr>
          <w:spacing w:val="-3"/>
          <w:sz w:val="28"/>
          <w:szCs w:val="28"/>
          <w:lang w:eastAsia="en-US"/>
        </w:rPr>
        <w:t>экономическая</w:t>
      </w:r>
      <w:r w:rsidRPr="007D5436">
        <w:rPr>
          <w:spacing w:val="33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оценка.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8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Сравнительная характеристика </w:t>
      </w:r>
      <w:r w:rsidRPr="007D5436">
        <w:rPr>
          <w:spacing w:val="-3"/>
          <w:sz w:val="28"/>
          <w:szCs w:val="28"/>
          <w:lang w:eastAsia="en-US"/>
        </w:rPr>
        <w:t xml:space="preserve">российских </w:t>
      </w:r>
      <w:r w:rsidRPr="007D5436">
        <w:rPr>
          <w:sz w:val="28"/>
          <w:szCs w:val="28"/>
          <w:lang w:eastAsia="en-US"/>
        </w:rPr>
        <w:t>и западных методик оценки работ и</w:t>
      </w:r>
      <w:r w:rsidRPr="007D5436">
        <w:rPr>
          <w:spacing w:val="-9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должностей.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2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Затраты работодателей и оплата </w:t>
      </w:r>
      <w:r w:rsidRPr="007D5436">
        <w:rPr>
          <w:spacing w:val="-3"/>
          <w:sz w:val="28"/>
          <w:szCs w:val="28"/>
          <w:lang w:eastAsia="en-US"/>
        </w:rPr>
        <w:t xml:space="preserve">труда </w:t>
      </w:r>
      <w:r w:rsidRPr="007D5436">
        <w:rPr>
          <w:sz w:val="28"/>
          <w:szCs w:val="28"/>
          <w:lang w:eastAsia="en-US"/>
        </w:rPr>
        <w:t xml:space="preserve">персонала, </w:t>
      </w:r>
      <w:r w:rsidRPr="007D5436">
        <w:rPr>
          <w:spacing w:val="-4"/>
          <w:sz w:val="28"/>
          <w:szCs w:val="28"/>
          <w:lang w:eastAsia="en-US"/>
        </w:rPr>
        <w:t xml:space="preserve">их </w:t>
      </w:r>
      <w:r w:rsidRPr="007D5436">
        <w:rPr>
          <w:sz w:val="28"/>
          <w:szCs w:val="28"/>
          <w:lang w:eastAsia="en-US"/>
        </w:rPr>
        <w:t xml:space="preserve">отражение в </w:t>
      </w:r>
      <w:r w:rsidRPr="007D5436">
        <w:rPr>
          <w:spacing w:val="-1"/>
          <w:sz w:val="28"/>
          <w:szCs w:val="28"/>
          <w:lang w:eastAsia="en-US"/>
        </w:rPr>
        <w:t>статистической</w:t>
      </w:r>
      <w:r w:rsidRPr="007D5436">
        <w:rPr>
          <w:spacing w:val="5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отчетности.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Анализ эффективности системы вознаграждения</w:t>
      </w:r>
      <w:r w:rsidRPr="007D5436">
        <w:rPr>
          <w:spacing w:val="-17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  <w:tab w:val="left" w:pos="2119"/>
          <w:tab w:val="left" w:pos="3381"/>
          <w:tab w:val="left" w:pos="4322"/>
          <w:tab w:val="left" w:pos="5585"/>
          <w:tab w:val="left" w:pos="5997"/>
        </w:tabs>
        <w:spacing w:line="360" w:lineRule="auto"/>
        <w:ind w:right="122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Управление</w:t>
      </w:r>
      <w:r w:rsidRPr="007D5436">
        <w:rPr>
          <w:sz w:val="28"/>
          <w:szCs w:val="28"/>
          <w:lang w:eastAsia="en-US"/>
        </w:rPr>
        <w:tab/>
        <w:t>результатами</w:t>
      </w:r>
      <w:r w:rsidRPr="007D5436">
        <w:rPr>
          <w:sz w:val="28"/>
          <w:szCs w:val="28"/>
          <w:lang w:eastAsia="en-US"/>
        </w:rPr>
        <w:tab/>
        <w:t>трудовой</w:t>
      </w:r>
      <w:r w:rsidRPr="007D5436">
        <w:rPr>
          <w:sz w:val="28"/>
          <w:szCs w:val="28"/>
          <w:lang w:eastAsia="en-US"/>
        </w:rPr>
        <w:tab/>
        <w:t>деятельности</w:t>
      </w:r>
      <w:r w:rsidRPr="007D5436">
        <w:rPr>
          <w:sz w:val="28"/>
          <w:szCs w:val="28"/>
          <w:lang w:eastAsia="en-US"/>
        </w:rPr>
        <w:tab/>
        <w:t>на</w:t>
      </w:r>
      <w:r w:rsidRPr="007D5436">
        <w:rPr>
          <w:sz w:val="28"/>
          <w:szCs w:val="28"/>
          <w:lang w:eastAsia="en-US"/>
        </w:rPr>
        <w:tab/>
      </w:r>
      <w:r w:rsidRPr="007D5436">
        <w:rPr>
          <w:spacing w:val="-2"/>
          <w:sz w:val="28"/>
          <w:szCs w:val="28"/>
          <w:lang w:eastAsia="en-US"/>
        </w:rPr>
        <w:t xml:space="preserve">основе </w:t>
      </w:r>
      <w:r w:rsidRPr="007D5436">
        <w:rPr>
          <w:sz w:val="28"/>
          <w:szCs w:val="28"/>
          <w:lang w:eastAsia="en-US"/>
        </w:rPr>
        <w:t>краткосрочных и долгосрочных программ вознаграждения</w:t>
      </w:r>
      <w:r w:rsidRPr="007D5436">
        <w:rPr>
          <w:spacing w:val="-19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20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Задачи и направления анализа расходования средств на оплату труда и их</w:t>
      </w:r>
      <w:r w:rsidRPr="007D5436">
        <w:rPr>
          <w:spacing w:val="-6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оптимизация.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5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Экономические, социальные и правовые границы использования технологий выведения работников за штат организации (аутстаффинг) и привлечение </w:t>
      </w:r>
      <w:r w:rsidRPr="007D5436">
        <w:rPr>
          <w:spacing w:val="-3"/>
          <w:sz w:val="28"/>
          <w:szCs w:val="28"/>
          <w:lang w:eastAsia="en-US"/>
        </w:rPr>
        <w:t xml:space="preserve">сторонних </w:t>
      </w:r>
      <w:r w:rsidRPr="007D5436">
        <w:rPr>
          <w:sz w:val="28"/>
          <w:szCs w:val="28"/>
          <w:lang w:eastAsia="en-US"/>
        </w:rPr>
        <w:t xml:space="preserve">организаций (аутсорсинг) для </w:t>
      </w:r>
      <w:r w:rsidRPr="007D5436">
        <w:rPr>
          <w:spacing w:val="-3"/>
          <w:sz w:val="28"/>
          <w:szCs w:val="28"/>
          <w:lang w:eastAsia="en-US"/>
        </w:rPr>
        <w:t xml:space="preserve">выполнения </w:t>
      </w:r>
      <w:r w:rsidRPr="007D5436">
        <w:rPr>
          <w:sz w:val="28"/>
          <w:szCs w:val="28"/>
          <w:lang w:eastAsia="en-US"/>
        </w:rPr>
        <w:t>работ в организации.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7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Роль программ дополнительного страхования персонала в формировании бренда работодателя и проявления его социальной ответственности.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5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Трансформация форм морального поощрения персонала в современных условиях.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8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Социальные показатели </w:t>
      </w:r>
      <w:r w:rsidRPr="007D5436">
        <w:rPr>
          <w:spacing w:val="-3"/>
          <w:sz w:val="28"/>
          <w:szCs w:val="28"/>
          <w:lang w:eastAsia="en-US"/>
        </w:rPr>
        <w:t xml:space="preserve">эффективности </w:t>
      </w:r>
      <w:r w:rsidRPr="007D5436">
        <w:rPr>
          <w:sz w:val="28"/>
          <w:szCs w:val="28"/>
          <w:lang w:eastAsia="en-US"/>
        </w:rPr>
        <w:t>работы организации, подразделения, отдельного</w:t>
      </w:r>
      <w:r w:rsidRPr="007D5436">
        <w:rPr>
          <w:spacing w:val="-12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работника.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8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>Экономические показатели эффективности работы организации, подразделения, отдельного</w:t>
      </w:r>
      <w:r w:rsidRPr="007D5436">
        <w:rPr>
          <w:spacing w:val="-12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работника.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Экономические показатели результатов </w:t>
      </w:r>
      <w:r w:rsidRPr="007D5436">
        <w:rPr>
          <w:spacing w:val="-3"/>
          <w:sz w:val="28"/>
          <w:szCs w:val="28"/>
          <w:lang w:eastAsia="en-US"/>
        </w:rPr>
        <w:t>труда</w:t>
      </w:r>
      <w:r w:rsidRPr="007D5436">
        <w:rPr>
          <w:spacing w:val="-6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Методы повышения </w:t>
      </w:r>
      <w:r w:rsidRPr="007D5436">
        <w:rPr>
          <w:spacing w:val="-3"/>
          <w:sz w:val="28"/>
          <w:szCs w:val="28"/>
          <w:lang w:eastAsia="en-US"/>
        </w:rPr>
        <w:t xml:space="preserve">эффективности труда </w:t>
      </w:r>
      <w:r w:rsidRPr="007D5436">
        <w:rPr>
          <w:spacing w:val="-2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персонала.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2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Критерии эффективности </w:t>
      </w:r>
      <w:r w:rsidRPr="007D5436">
        <w:rPr>
          <w:spacing w:val="-3"/>
          <w:sz w:val="28"/>
          <w:szCs w:val="28"/>
          <w:lang w:eastAsia="en-US"/>
        </w:rPr>
        <w:t xml:space="preserve">труда </w:t>
      </w:r>
      <w:r w:rsidRPr="007D5436">
        <w:rPr>
          <w:sz w:val="28"/>
          <w:szCs w:val="28"/>
          <w:lang w:eastAsia="en-US"/>
        </w:rPr>
        <w:t>государственных и муниципальных служащих.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right="119" w:firstLine="567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Оценка эффективности и совершенствование технологии стимулирования </w:t>
      </w:r>
      <w:r w:rsidRPr="007D5436">
        <w:rPr>
          <w:spacing w:val="-3"/>
          <w:sz w:val="28"/>
          <w:szCs w:val="28"/>
          <w:lang w:eastAsia="en-US"/>
        </w:rPr>
        <w:t xml:space="preserve">труда </w:t>
      </w:r>
      <w:r w:rsidRPr="007D5436">
        <w:rPr>
          <w:sz w:val="28"/>
          <w:szCs w:val="28"/>
          <w:lang w:eastAsia="en-US"/>
        </w:rPr>
        <w:t>персонала в</w:t>
      </w:r>
      <w:r w:rsidRPr="007D5436">
        <w:rPr>
          <w:spacing w:val="5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организации.</w:t>
      </w:r>
    </w:p>
    <w:p w:rsidR="007D5436" w:rsidRPr="007D5436" w:rsidRDefault="007D5436" w:rsidP="007D5436">
      <w:pPr>
        <w:widowControl w:val="0"/>
        <w:numPr>
          <w:ilvl w:val="1"/>
          <w:numId w:val="23"/>
        </w:numPr>
        <w:tabs>
          <w:tab w:val="left" w:pos="963"/>
        </w:tabs>
        <w:spacing w:line="360" w:lineRule="auto"/>
        <w:ind w:left="962" w:hanging="283"/>
        <w:jc w:val="both"/>
        <w:rPr>
          <w:sz w:val="28"/>
          <w:szCs w:val="28"/>
          <w:lang w:eastAsia="en-US"/>
        </w:rPr>
      </w:pPr>
      <w:r w:rsidRPr="007D5436">
        <w:rPr>
          <w:sz w:val="28"/>
          <w:szCs w:val="28"/>
          <w:lang w:eastAsia="en-US"/>
        </w:rPr>
        <w:t xml:space="preserve">Анализ технологии </w:t>
      </w:r>
      <w:r w:rsidRPr="007D5436">
        <w:rPr>
          <w:spacing w:val="-3"/>
          <w:sz w:val="28"/>
          <w:szCs w:val="28"/>
          <w:lang w:eastAsia="en-US"/>
        </w:rPr>
        <w:t xml:space="preserve">эффективной </w:t>
      </w:r>
      <w:r w:rsidRPr="007D5436">
        <w:rPr>
          <w:sz w:val="28"/>
          <w:szCs w:val="28"/>
          <w:lang w:eastAsia="en-US"/>
        </w:rPr>
        <w:t xml:space="preserve">мотивации </w:t>
      </w:r>
      <w:r w:rsidRPr="007D5436">
        <w:rPr>
          <w:spacing w:val="-3"/>
          <w:sz w:val="28"/>
          <w:szCs w:val="28"/>
          <w:lang w:eastAsia="en-US"/>
        </w:rPr>
        <w:t>труда</w:t>
      </w:r>
      <w:r w:rsidRPr="007D5436">
        <w:rPr>
          <w:spacing w:val="32"/>
          <w:sz w:val="28"/>
          <w:szCs w:val="28"/>
          <w:lang w:eastAsia="en-US"/>
        </w:rPr>
        <w:t xml:space="preserve"> </w:t>
      </w:r>
      <w:r w:rsidRPr="007D5436">
        <w:rPr>
          <w:sz w:val="28"/>
          <w:szCs w:val="28"/>
          <w:lang w:eastAsia="en-US"/>
        </w:rPr>
        <w:t>персонала.</w:t>
      </w:r>
    </w:p>
    <w:p w:rsidR="00A4133E" w:rsidRDefault="00A4133E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AF6004" w:rsidRDefault="00AF6004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4C006A" w:rsidRDefault="004C006A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251568" w:rsidRDefault="00251568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251568" w:rsidRDefault="00251568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357E5F" w:rsidRDefault="00357E5F" w:rsidP="00D22830">
      <w:pPr>
        <w:pStyle w:val="12"/>
        <w:keepNext w:val="0"/>
        <w:widowControl w:val="0"/>
        <w:spacing w:line="360" w:lineRule="auto"/>
        <w:ind w:right="0"/>
        <w:jc w:val="right"/>
        <w:rPr>
          <w:sz w:val="28"/>
          <w:szCs w:val="28"/>
        </w:rPr>
      </w:pPr>
    </w:p>
    <w:p w:rsidR="007D5436" w:rsidRDefault="007D5436" w:rsidP="001C57DB">
      <w:pPr>
        <w:spacing w:line="360" w:lineRule="auto"/>
        <w:jc w:val="center"/>
        <w:rPr>
          <w:b/>
          <w:sz w:val="24"/>
          <w:szCs w:val="24"/>
        </w:rPr>
      </w:pPr>
    </w:p>
    <w:p w:rsidR="007D5436" w:rsidRDefault="007D5436" w:rsidP="007D5436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37171" w:rsidRPr="00937171" w:rsidRDefault="00937171" w:rsidP="00937171">
      <w:pPr>
        <w:jc w:val="center"/>
        <w:rPr>
          <w:b/>
          <w:sz w:val="28"/>
          <w:szCs w:val="28"/>
        </w:rPr>
      </w:pPr>
      <w:bookmarkStart w:id="42" w:name="_Toc144792541"/>
      <w:bookmarkStart w:id="43" w:name="_Toc144794258"/>
      <w:r w:rsidRPr="00937171">
        <w:rPr>
          <w:b/>
          <w:sz w:val="28"/>
          <w:szCs w:val="28"/>
        </w:rPr>
        <w:t>Министерство образования и науки Российской Федерации</w:t>
      </w:r>
    </w:p>
    <w:p w:rsidR="00937171" w:rsidRPr="00937171" w:rsidRDefault="00937171" w:rsidP="00937171">
      <w:pPr>
        <w:jc w:val="center"/>
        <w:rPr>
          <w:b/>
          <w:sz w:val="28"/>
          <w:szCs w:val="28"/>
        </w:rPr>
      </w:pPr>
      <w:r w:rsidRPr="00937171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7171" w:rsidRPr="00937171" w:rsidRDefault="00937171" w:rsidP="00937171">
      <w:pPr>
        <w:jc w:val="center"/>
        <w:rPr>
          <w:b/>
          <w:sz w:val="28"/>
          <w:szCs w:val="28"/>
        </w:rPr>
      </w:pPr>
      <w:r w:rsidRPr="00937171">
        <w:rPr>
          <w:b/>
          <w:sz w:val="28"/>
          <w:szCs w:val="28"/>
        </w:rPr>
        <w:t>«Ростовский государственный экономический университет (РИНХ)»</w:t>
      </w:r>
    </w:p>
    <w:p w:rsidR="005F0E10" w:rsidRPr="005F0E10" w:rsidRDefault="005F0E10" w:rsidP="005F0E10">
      <w:pPr>
        <w:widowControl w:val="0"/>
        <w:rPr>
          <w:sz w:val="24"/>
          <w:szCs w:val="24"/>
        </w:rPr>
      </w:pPr>
    </w:p>
    <w:p w:rsidR="007D5436" w:rsidRDefault="00AF6004" w:rsidP="007D5436">
      <w:pPr>
        <w:jc w:val="center"/>
        <w:rPr>
          <w:b/>
          <w:bCs/>
          <w:color w:val="000000"/>
          <w:sz w:val="28"/>
        </w:rPr>
      </w:pPr>
      <w:r w:rsidRPr="008E40D9">
        <w:rPr>
          <w:b/>
          <w:bCs/>
          <w:color w:val="000000"/>
          <w:sz w:val="28"/>
        </w:rPr>
        <w:t xml:space="preserve">Кафедра </w:t>
      </w:r>
    </w:p>
    <w:p w:rsidR="007D5436" w:rsidRPr="001C57DB" w:rsidRDefault="007D5436" w:rsidP="007D543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1C57DB">
        <w:rPr>
          <w:b/>
          <w:sz w:val="24"/>
          <w:szCs w:val="24"/>
          <w:u w:val="single"/>
        </w:rPr>
        <w:t>Уп</w:t>
      </w:r>
      <w:r>
        <w:rPr>
          <w:b/>
          <w:sz w:val="24"/>
          <w:szCs w:val="24"/>
          <w:u w:val="single"/>
        </w:rPr>
        <w:t>равление персоналом и социология»</w:t>
      </w:r>
    </w:p>
    <w:p w:rsidR="00AF6004" w:rsidRPr="008E40D9" w:rsidRDefault="00AF6004" w:rsidP="00AF6004">
      <w:pPr>
        <w:spacing w:before="60"/>
        <w:jc w:val="center"/>
        <w:rPr>
          <w:b/>
          <w:bCs/>
          <w:color w:val="000000"/>
          <w:sz w:val="28"/>
        </w:rPr>
      </w:pPr>
    </w:p>
    <w:p w:rsidR="00AF6004" w:rsidRDefault="00AF6004" w:rsidP="00AF6004">
      <w:pPr>
        <w:spacing w:before="60"/>
        <w:jc w:val="center"/>
        <w:rPr>
          <w:iCs/>
          <w:color w:val="000000"/>
          <w:sz w:val="28"/>
        </w:rPr>
      </w:pPr>
    </w:p>
    <w:p w:rsidR="00AF6004" w:rsidRPr="00DB27E6" w:rsidRDefault="00AF6004" w:rsidP="007D5436">
      <w:pPr>
        <w:jc w:val="center"/>
        <w:rPr>
          <w:sz w:val="28"/>
          <w:szCs w:val="26"/>
        </w:rPr>
      </w:pPr>
      <w:r w:rsidRPr="00DB27E6">
        <w:rPr>
          <w:sz w:val="28"/>
          <w:szCs w:val="28"/>
        </w:rPr>
        <w:t xml:space="preserve">Направление подготовки:  </w:t>
      </w:r>
      <w:r w:rsidR="007D5436">
        <w:rPr>
          <w:sz w:val="28"/>
          <w:szCs w:val="24"/>
        </w:rPr>
        <w:t>38.03.03. Управление персоналом</w:t>
      </w:r>
    </w:p>
    <w:p w:rsidR="00AF6004" w:rsidRDefault="00AF6004" w:rsidP="00AF6004">
      <w:pPr>
        <w:jc w:val="center"/>
        <w:rPr>
          <w:b/>
          <w:color w:val="000000"/>
        </w:rPr>
      </w:pPr>
    </w:p>
    <w:p w:rsidR="00C1136C" w:rsidRDefault="00C1136C" w:rsidP="00AC3EA2">
      <w:pPr>
        <w:jc w:val="center"/>
        <w:rPr>
          <w:b/>
          <w:color w:val="000000"/>
        </w:rPr>
      </w:pPr>
    </w:p>
    <w:p w:rsidR="00C1136C" w:rsidRDefault="00C1136C" w:rsidP="00AC3EA2">
      <w:pPr>
        <w:jc w:val="center"/>
        <w:rPr>
          <w:b/>
          <w:color w:val="000000"/>
        </w:rPr>
      </w:pPr>
    </w:p>
    <w:p w:rsidR="00C1136C" w:rsidRPr="00AF6004" w:rsidRDefault="00C1136C" w:rsidP="00AC3EA2">
      <w:pPr>
        <w:pStyle w:val="3"/>
        <w:jc w:val="center"/>
        <w:rPr>
          <w:rFonts w:ascii="Times New Roman" w:hAnsi="Times New Roman"/>
          <w:i/>
          <w:caps/>
          <w:color w:val="000000"/>
          <w:sz w:val="48"/>
        </w:rPr>
      </w:pPr>
      <w:r w:rsidRPr="00AF6004">
        <w:rPr>
          <w:rFonts w:ascii="Times New Roman" w:hAnsi="Times New Roman"/>
          <w:i/>
          <w:caps/>
          <w:color w:val="000000"/>
          <w:sz w:val="48"/>
        </w:rPr>
        <w:t>курсовая РАБОТА</w:t>
      </w:r>
    </w:p>
    <w:tbl>
      <w:tblPr>
        <w:tblW w:w="9837" w:type="dxa"/>
        <w:tblLook w:val="01E0" w:firstRow="1" w:lastRow="1" w:firstColumn="1" w:lastColumn="1" w:noHBand="0" w:noVBand="0"/>
      </w:tblPr>
      <w:tblGrid>
        <w:gridCol w:w="2268"/>
        <w:gridCol w:w="7569"/>
      </w:tblGrid>
      <w:tr w:rsidR="00C1136C" w:rsidTr="000B6CBF">
        <w:tc>
          <w:tcPr>
            <w:tcW w:w="2268" w:type="dxa"/>
          </w:tcPr>
          <w:p w:rsidR="001C57DB" w:rsidRDefault="001C57DB" w:rsidP="000B6CBF">
            <w:pPr>
              <w:rPr>
                <w:color w:val="000000"/>
                <w:sz w:val="26"/>
                <w:szCs w:val="26"/>
              </w:rPr>
            </w:pPr>
          </w:p>
          <w:p w:rsidR="001C57DB" w:rsidRDefault="001C57DB" w:rsidP="000B6CBF">
            <w:pPr>
              <w:rPr>
                <w:color w:val="000000"/>
                <w:sz w:val="26"/>
                <w:szCs w:val="26"/>
              </w:rPr>
            </w:pPr>
          </w:p>
          <w:p w:rsidR="007D5436" w:rsidRDefault="007D5436" w:rsidP="000B6CBF">
            <w:pPr>
              <w:rPr>
                <w:color w:val="000000"/>
                <w:sz w:val="26"/>
                <w:szCs w:val="26"/>
              </w:rPr>
            </w:pPr>
          </w:p>
          <w:p w:rsidR="00C1136C" w:rsidRPr="00180D70" w:rsidRDefault="00C1136C" w:rsidP="000B6C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180D70">
              <w:rPr>
                <w:color w:val="000000"/>
                <w:sz w:val="26"/>
                <w:szCs w:val="26"/>
              </w:rPr>
              <w:t>о дисциплине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7D5436" w:rsidRPr="007D5436" w:rsidRDefault="007D5436" w:rsidP="000B6CBF">
            <w:pPr>
              <w:rPr>
                <w:b/>
                <w:color w:val="000000"/>
                <w:sz w:val="28"/>
                <w:szCs w:val="28"/>
              </w:rPr>
            </w:pPr>
          </w:p>
          <w:p w:rsidR="007D5436" w:rsidRPr="007D5436" w:rsidRDefault="007D5436" w:rsidP="007D5436">
            <w:pPr>
              <w:rPr>
                <w:sz w:val="28"/>
                <w:szCs w:val="28"/>
              </w:rPr>
            </w:pPr>
          </w:p>
          <w:p w:rsidR="007D5436" w:rsidRPr="001C57DB" w:rsidRDefault="007D5436" w:rsidP="007D5436">
            <w:pPr>
              <w:rPr>
                <w:b/>
                <w:sz w:val="28"/>
                <w:szCs w:val="28"/>
                <w:u w:val="single"/>
              </w:rPr>
            </w:pPr>
            <w:r w:rsidRPr="001C57DB">
              <w:rPr>
                <w:b/>
                <w:sz w:val="28"/>
                <w:szCs w:val="28"/>
                <w:u w:val="single"/>
              </w:rPr>
              <w:t>Экономика управления персоналом</w:t>
            </w:r>
          </w:p>
          <w:p w:rsidR="007D5436" w:rsidRDefault="007D5436" w:rsidP="007D5436">
            <w:pPr>
              <w:rPr>
                <w:color w:val="000000"/>
              </w:rPr>
            </w:pPr>
          </w:p>
          <w:p w:rsidR="007D5436" w:rsidRPr="000F2977" w:rsidRDefault="007D5436" w:rsidP="007D5436"/>
          <w:p w:rsidR="00C1136C" w:rsidRPr="007D5436" w:rsidRDefault="00C1136C" w:rsidP="007D5436">
            <w:pPr>
              <w:rPr>
                <w:sz w:val="26"/>
                <w:szCs w:val="26"/>
              </w:rPr>
            </w:pPr>
          </w:p>
        </w:tc>
      </w:tr>
    </w:tbl>
    <w:p w:rsidR="00C1136C" w:rsidRDefault="00C1136C" w:rsidP="00AC3EA2"/>
    <w:p w:rsidR="00C1136C" w:rsidRDefault="00C1136C" w:rsidP="00AC3EA2"/>
    <w:tbl>
      <w:tblPr>
        <w:tblW w:w="9837" w:type="dxa"/>
        <w:tblLook w:val="01E0" w:firstRow="1" w:lastRow="1" w:firstColumn="1" w:lastColumn="1" w:noHBand="0" w:noVBand="0"/>
      </w:tblPr>
      <w:tblGrid>
        <w:gridCol w:w="2268"/>
        <w:gridCol w:w="7569"/>
      </w:tblGrid>
      <w:tr w:rsidR="00C1136C" w:rsidTr="000B6CBF">
        <w:tc>
          <w:tcPr>
            <w:tcW w:w="2268" w:type="dxa"/>
          </w:tcPr>
          <w:p w:rsidR="00C1136C" w:rsidRDefault="00C1136C" w:rsidP="000B6CBF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Тема: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1136C" w:rsidRDefault="00C1136C" w:rsidP="000B6CBF">
            <w:pPr>
              <w:rPr>
                <w:b/>
                <w:color w:val="000000"/>
              </w:rPr>
            </w:pPr>
          </w:p>
        </w:tc>
      </w:tr>
      <w:tr w:rsidR="00C1136C" w:rsidTr="000B6CBF">
        <w:tc>
          <w:tcPr>
            <w:tcW w:w="2268" w:type="dxa"/>
          </w:tcPr>
          <w:p w:rsidR="00C1136C" w:rsidRDefault="00C1136C" w:rsidP="000B6CBF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1136C" w:rsidRDefault="00C1136C" w:rsidP="000B6CBF">
            <w:pPr>
              <w:rPr>
                <w:b/>
                <w:color w:val="000000"/>
              </w:rPr>
            </w:pPr>
          </w:p>
        </w:tc>
      </w:tr>
      <w:tr w:rsidR="00C1136C" w:rsidTr="000B6CBF">
        <w:tc>
          <w:tcPr>
            <w:tcW w:w="2268" w:type="dxa"/>
          </w:tcPr>
          <w:p w:rsidR="00C1136C" w:rsidRDefault="00C1136C" w:rsidP="000B6C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C1136C" w:rsidRDefault="00C1136C" w:rsidP="000B6C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C1136C" w:rsidRDefault="00C1136C" w:rsidP="00AC3EA2">
      <w:pPr>
        <w:rPr>
          <w:b/>
          <w:color w:val="000000"/>
        </w:rPr>
      </w:pPr>
    </w:p>
    <w:p w:rsidR="00C1136C" w:rsidRDefault="00C1136C" w:rsidP="00AC3EA2">
      <w:pPr>
        <w:tabs>
          <w:tab w:val="left" w:pos="2160"/>
        </w:tabs>
        <w:ind w:left="2124" w:hanging="2118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</w:t>
      </w:r>
    </w:p>
    <w:tbl>
      <w:tblPr>
        <w:tblW w:w="9837" w:type="dxa"/>
        <w:tblLook w:val="01E0" w:firstRow="1" w:lastRow="1" w:firstColumn="1" w:lastColumn="1" w:noHBand="0" w:noVBand="0"/>
      </w:tblPr>
      <w:tblGrid>
        <w:gridCol w:w="2324"/>
        <w:gridCol w:w="7513"/>
      </w:tblGrid>
      <w:tr w:rsidR="00C1136C" w:rsidTr="000B6CBF">
        <w:tc>
          <w:tcPr>
            <w:tcW w:w="2324" w:type="dxa"/>
          </w:tcPr>
          <w:p w:rsidR="00C1136C" w:rsidRDefault="00C1136C" w:rsidP="000B6CB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Выполнил студент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1136C" w:rsidRDefault="00C1136C" w:rsidP="000B6CB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C1136C" w:rsidTr="000B6CBF">
        <w:tc>
          <w:tcPr>
            <w:tcW w:w="2324" w:type="dxa"/>
          </w:tcPr>
          <w:p w:rsidR="00C1136C" w:rsidRDefault="00C1136C" w:rsidP="000B6C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1136C" w:rsidRDefault="00C1136C" w:rsidP="000B6C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(курс, группа, фамилия, имя, отчество)</w:t>
            </w:r>
          </w:p>
        </w:tc>
      </w:tr>
    </w:tbl>
    <w:p w:rsidR="00C1136C" w:rsidRDefault="00C1136C" w:rsidP="00AC3EA2">
      <w:pPr>
        <w:rPr>
          <w:b/>
          <w:color w:val="000000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:rsidR="00C1136C" w:rsidRDefault="00C1136C" w:rsidP="00AC3EA2">
      <w:pPr>
        <w:rPr>
          <w:color w:val="000000"/>
        </w:rPr>
      </w:pPr>
    </w:p>
    <w:p w:rsidR="00C1136C" w:rsidRDefault="00C1136C" w:rsidP="00AC3EA2">
      <w:pPr>
        <w:rPr>
          <w:color w:val="000000"/>
          <w:sz w:val="26"/>
          <w:szCs w:val="26"/>
        </w:rPr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2684"/>
        <w:gridCol w:w="7188"/>
      </w:tblGrid>
      <w:tr w:rsidR="00C1136C" w:rsidTr="000B6CBF">
        <w:tc>
          <w:tcPr>
            <w:tcW w:w="2684" w:type="dxa"/>
          </w:tcPr>
          <w:p w:rsidR="00C1136C" w:rsidRDefault="00C1136C" w:rsidP="000B6CB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работы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1136C" w:rsidRDefault="00C1136C" w:rsidP="000B6CB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C1136C" w:rsidTr="000B6CBF">
        <w:tc>
          <w:tcPr>
            <w:tcW w:w="2684" w:type="dxa"/>
          </w:tcPr>
          <w:p w:rsidR="00C1136C" w:rsidRDefault="00C1136C" w:rsidP="000B6C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C1136C" w:rsidRDefault="00C1136C" w:rsidP="000B6C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</w:rPr>
              <w:t>(ученая степень, звание, фамилия и инициалы)</w:t>
            </w:r>
          </w:p>
        </w:tc>
      </w:tr>
    </w:tbl>
    <w:p w:rsidR="00C1136C" w:rsidRDefault="00C1136C" w:rsidP="00AC3EA2">
      <w:pPr>
        <w:pStyle w:val="a3"/>
        <w:rPr>
          <w:sz w:val="16"/>
        </w:rPr>
      </w:pPr>
      <w:r>
        <w:rPr>
          <w:sz w:val="16"/>
        </w:rPr>
        <w:t xml:space="preserve">                                  </w:t>
      </w:r>
    </w:p>
    <w:p w:rsidR="00C1136C" w:rsidRDefault="00C1136C" w:rsidP="00AC3EA2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136C" w:rsidRDefault="00C1136C" w:rsidP="00AC3EA2">
      <w:pPr>
        <w:rPr>
          <w:color w:val="000000"/>
        </w:rPr>
      </w:pPr>
    </w:p>
    <w:p w:rsidR="00C1136C" w:rsidRDefault="00C1136C" w:rsidP="00AC3EA2">
      <w:pPr>
        <w:shd w:val="clear" w:color="auto" w:fill="FFFFFF"/>
        <w:tabs>
          <w:tab w:val="left" w:leader="underscore" w:pos="8960"/>
        </w:tabs>
        <w:spacing w:line="360" w:lineRule="auto"/>
        <w:ind w:left="36"/>
        <w:jc w:val="both"/>
        <w:rPr>
          <w:color w:val="000000"/>
          <w:sz w:val="26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19"/>
        <w:gridCol w:w="5387"/>
      </w:tblGrid>
      <w:tr w:rsidR="00C1136C" w:rsidRPr="00FC2C73" w:rsidTr="00AF6004">
        <w:tc>
          <w:tcPr>
            <w:tcW w:w="4219" w:type="dxa"/>
          </w:tcPr>
          <w:p w:rsidR="00C1136C" w:rsidRPr="00FC2C73" w:rsidRDefault="00C1136C" w:rsidP="000B6CBF">
            <w:pPr>
              <w:tabs>
                <w:tab w:val="left" w:leader="underscore" w:pos="8960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387" w:type="dxa"/>
          </w:tcPr>
          <w:p w:rsidR="00C1136C" w:rsidRPr="00AF6004" w:rsidRDefault="00C1136C" w:rsidP="000B6CBF">
            <w:pPr>
              <w:tabs>
                <w:tab w:val="left" w:leader="underscore" w:pos="8960"/>
              </w:tabs>
              <w:jc w:val="both"/>
              <w:rPr>
                <w:color w:val="000000"/>
                <w:sz w:val="24"/>
                <w:szCs w:val="24"/>
              </w:rPr>
            </w:pPr>
            <w:r w:rsidRPr="00AF6004">
              <w:rPr>
                <w:i/>
                <w:color w:val="000000"/>
                <w:sz w:val="24"/>
                <w:szCs w:val="24"/>
              </w:rPr>
              <w:t>К защите</w:t>
            </w:r>
            <w:r w:rsidRPr="00AF6004">
              <w:rPr>
                <w:color w:val="000000"/>
                <w:sz w:val="24"/>
                <w:szCs w:val="24"/>
              </w:rPr>
              <w:t xml:space="preserve"> __________________________</w:t>
            </w:r>
          </w:p>
          <w:p w:rsidR="00C1136C" w:rsidRPr="00AF6004" w:rsidRDefault="00C1136C" w:rsidP="000B6CBF">
            <w:pPr>
              <w:pStyle w:val="a3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AF6004">
              <w:rPr>
                <w:rFonts w:ascii="Times New Roman" w:hAnsi="Times New Roman"/>
                <w:b w:val="0"/>
                <w:sz w:val="20"/>
                <w:szCs w:val="24"/>
              </w:rPr>
              <w:t xml:space="preserve">       (дата, подпись руководителя)</w:t>
            </w:r>
          </w:p>
          <w:p w:rsidR="00C1136C" w:rsidRPr="00AF6004" w:rsidRDefault="00C1136C" w:rsidP="000B6CBF">
            <w:pPr>
              <w:tabs>
                <w:tab w:val="left" w:leader="underscore" w:pos="89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136C" w:rsidRPr="00FC2C73" w:rsidTr="00AF6004">
        <w:tc>
          <w:tcPr>
            <w:tcW w:w="4219" w:type="dxa"/>
          </w:tcPr>
          <w:p w:rsidR="00C1136C" w:rsidRPr="00FC2C73" w:rsidRDefault="00C1136C" w:rsidP="00AF6004">
            <w:pPr>
              <w:widowControl w:val="0"/>
              <w:tabs>
                <w:tab w:val="left" w:leader="underscore" w:pos="8960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387" w:type="dxa"/>
          </w:tcPr>
          <w:p w:rsidR="00C1136C" w:rsidRPr="00AF6004" w:rsidRDefault="00C1136C" w:rsidP="00AF6004">
            <w:pPr>
              <w:widowControl w:val="0"/>
              <w:tabs>
                <w:tab w:val="left" w:leader="underscore" w:pos="896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AF6004">
              <w:rPr>
                <w:i/>
                <w:color w:val="000000"/>
                <w:sz w:val="24"/>
                <w:szCs w:val="24"/>
              </w:rPr>
              <w:t>Работа защищена с оценкой____________</w:t>
            </w:r>
          </w:p>
          <w:p w:rsidR="00C1136C" w:rsidRPr="00AF6004" w:rsidRDefault="00C1136C" w:rsidP="00AF6004">
            <w:pPr>
              <w:widowControl w:val="0"/>
              <w:tabs>
                <w:tab w:val="left" w:leader="underscore" w:pos="8960"/>
              </w:tabs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AF6004" w:rsidRPr="00AF6004" w:rsidRDefault="00AF6004" w:rsidP="00AF6004"/>
    <w:p w:rsidR="001C57DB" w:rsidRDefault="001C57DB" w:rsidP="001C57DB"/>
    <w:p w:rsidR="001C57DB" w:rsidRPr="001C57DB" w:rsidRDefault="001C57DB" w:rsidP="001C57DB"/>
    <w:p w:rsidR="00C1136C" w:rsidRPr="00AF6004" w:rsidRDefault="00C1136C" w:rsidP="00AF6004">
      <w:pPr>
        <w:pStyle w:val="7"/>
        <w:keepNext w:val="0"/>
        <w:keepLines w:val="0"/>
        <w:widowControl w:val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F6004">
        <w:rPr>
          <w:rFonts w:ascii="Times New Roman" w:hAnsi="Times New Roman"/>
          <w:i w:val="0"/>
          <w:color w:val="auto"/>
          <w:sz w:val="28"/>
          <w:szCs w:val="28"/>
        </w:rPr>
        <w:t>Ростов-на-Дону, 20___ г.</w:t>
      </w:r>
    </w:p>
    <w:p w:rsidR="00AF6004" w:rsidRPr="00AF6004" w:rsidRDefault="00AF6004" w:rsidP="00AF6004">
      <w:pPr>
        <w:spacing w:line="360" w:lineRule="auto"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7D5436">
        <w:rPr>
          <w:b/>
          <w:bCs/>
          <w:sz w:val="28"/>
          <w:szCs w:val="28"/>
        </w:rPr>
        <w:t>2</w:t>
      </w:r>
    </w:p>
    <w:p w:rsidR="00AF6004" w:rsidRDefault="00AF6004" w:rsidP="00AF600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7B374F">
        <w:rPr>
          <w:b/>
          <w:bCs/>
          <w:sz w:val="28"/>
          <w:szCs w:val="28"/>
        </w:rPr>
        <w:t xml:space="preserve">Образец оформления </w:t>
      </w:r>
    </w:p>
    <w:p w:rsidR="00AF6004" w:rsidRPr="007B374F" w:rsidRDefault="00AF6004" w:rsidP="00AF600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7B374F">
        <w:rPr>
          <w:b/>
          <w:bCs/>
          <w:sz w:val="28"/>
          <w:szCs w:val="28"/>
        </w:rPr>
        <w:t>СПИС</w:t>
      </w:r>
      <w:r>
        <w:rPr>
          <w:b/>
          <w:bCs/>
          <w:sz w:val="28"/>
          <w:szCs w:val="28"/>
        </w:rPr>
        <w:t>ОК ИСПОЛЬЗОВАННОЙ ЛИТЕРАТУРЫ</w:t>
      </w:r>
    </w:p>
    <w:p w:rsidR="003047DC" w:rsidRPr="003047DC" w:rsidRDefault="003047DC" w:rsidP="003047DC">
      <w:pPr>
        <w:spacing w:line="360" w:lineRule="auto"/>
        <w:contextualSpacing/>
        <w:jc w:val="both"/>
        <w:rPr>
          <w:color w:val="000000"/>
          <w:sz w:val="28"/>
          <w:szCs w:val="22"/>
          <w:lang w:eastAsia="en-US"/>
        </w:rPr>
      </w:pPr>
      <w:r w:rsidRPr="003047DC">
        <w:rPr>
          <w:bCs/>
          <w:color w:val="000000"/>
          <w:kern w:val="36"/>
          <w:sz w:val="28"/>
          <w:szCs w:val="28"/>
        </w:rPr>
        <w:t>1. "Трудовой кодекс Российской Федерации" от 30.12.2001 N 197-ФЗ (ред. от 03.07.2016) (с изм. и доп., вступ. в силу с 01.01.2017)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2. Архипова, Н.И. Управление персоналом организации. Краткий курс для бакалавров / Н.И. Архипова, О.Л. Седова. - М.: Проспект, 2016. 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047DC">
        <w:rPr>
          <w:color w:val="000000"/>
          <w:sz w:val="28"/>
          <w:szCs w:val="28"/>
          <w:shd w:val="clear" w:color="auto" w:fill="FFFFFF"/>
          <w:lang w:eastAsia="en-US"/>
        </w:rPr>
        <w:t>3. Андреев В.И. Саморазвитие менеджера / В.И. Андреев. - М.: Дело, 2014.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 xml:space="preserve">4. Базаров, Т.Ю. Управление персоналом. Практикум: Учебное пособие / Т.Ю. Базаров. - М.: ЮНИТИ, 2014.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 xml:space="preserve">5. Бухалков, М.И. Управление персоналом: развитие трудового потенциала: Учебное пособие / М.И. Бухалков. - М.: НИЦ ИНФРА-М, 2013.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 xml:space="preserve">6. Веснин, В.Р. Управление персоналом в схемах: Учебное пособие / В.Р. Веснин. - М.: Проспект, 2015.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7. Веснин В.Р., Кафидов В.В. Стратегическое управление. - СПб.: Питер, 2015.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8. Гукасьян, Н.А. Менеджмент предприятия. Просто о сложном / Н.А. Гукасьян. - СПб.: BHV, 2015. 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9. Герчиков, В.И. Управление персоналом: работник - самый эффективный ресурс компании: учебное пособие / В.И. Герчиков. - М.: ИНФРА-М, 2015.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10. Дейнека, А.В. Управление персоналом организации: Учебник для бакалавров / А.В. Дейнека. - М.: Дашков и К, 2015. 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2"/>
          <w:shd w:val="clear" w:color="auto" w:fill="FFFFFF"/>
          <w:lang w:eastAsia="en-US"/>
        </w:rPr>
      </w:pPr>
      <w:r w:rsidRPr="003047DC">
        <w:rPr>
          <w:color w:val="000000"/>
          <w:sz w:val="28"/>
          <w:szCs w:val="22"/>
          <w:shd w:val="clear" w:color="auto" w:fill="FFFFFF"/>
          <w:lang w:eastAsia="en-US"/>
        </w:rPr>
        <w:t>11. Евграфова Л.Е. Факторы, влияющие на эффективность менеджмента компании // Актуальные вопросы экономических наук. - 2013.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 xml:space="preserve">12. Егоршин А.П. Организация труда персонала: учебник /А.П. Егоршин, А.К. Зайцев, - М.: ИНФРАМ, 2015.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13. Кибанов, А.Я. Управление персоналом: теория и практика. Организация профориентации и адаптации персонала: Учебно-практическое пособие / А.Я. Кибанов, Е.В. Каштанова. - М.: Проспект, 2015.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14. Куприянчук, Е.В. Щербакова Ю.В. Управление персоналом: ассессмент, комплектование, адаптация, развитие: Учебное пособие / Е.В. Куприянчук, Ю.В. Щербакова. - М.: РИОР, 2013.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047DC">
        <w:rPr>
          <w:color w:val="000000"/>
          <w:sz w:val="28"/>
          <w:szCs w:val="28"/>
          <w:shd w:val="clear" w:color="auto" w:fill="FFFFFF"/>
          <w:lang w:eastAsia="en-US"/>
        </w:rPr>
        <w:t xml:space="preserve">15. Кибанов, А.Я. Оценка и отбор персонала при найме и аттестации, высвобождение персонала / А.Я. Кибанов. - М.: ИНФРА-М, 2013.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047DC">
        <w:rPr>
          <w:color w:val="000000"/>
          <w:sz w:val="28"/>
          <w:szCs w:val="28"/>
          <w:shd w:val="clear" w:color="auto" w:fill="FFFFFF"/>
          <w:lang w:eastAsia="en-US"/>
        </w:rPr>
        <w:t xml:space="preserve">16. Лукичева, Л.И. Управленческие решения: учебник / Л.И.Лукичева. - М.: ОМЕГА-Л, 2014. </w:t>
      </w:r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 xml:space="preserve">22. Варламова, Е. Как и зачем обучают персонал// </w:t>
      </w:r>
      <w:hyperlink r:id="rId7" w:history="1">
        <w:r w:rsidRPr="003047DC">
          <w:rPr>
            <w:color w:val="000000"/>
            <w:sz w:val="28"/>
            <w:szCs w:val="28"/>
            <w:lang w:eastAsia="en-US"/>
          </w:rPr>
          <w:t>http://www.hr-journal.ru/archive/article.shtml?uchenie</w:t>
        </w:r>
      </w:hyperlink>
    </w:p>
    <w:p w:rsidR="003047DC" w:rsidRPr="003047DC" w:rsidRDefault="003047DC" w:rsidP="003047DC">
      <w:p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3047DC">
        <w:rPr>
          <w:color w:val="000000"/>
          <w:sz w:val="28"/>
          <w:szCs w:val="28"/>
          <w:lang w:eastAsia="en-US"/>
        </w:rPr>
        <w:t>23. Федюкин, И., Шмаров, А. Годный, но необученный // http://www.expert.ru/expert/current/data/6e-obraz.shtml?_medvs</w:t>
      </w:r>
    </w:p>
    <w:p w:rsidR="003047DC" w:rsidRPr="003047DC" w:rsidRDefault="003047DC" w:rsidP="003047DC">
      <w:p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3047DC" w:rsidRDefault="003047DC" w:rsidP="00AC3EA2">
      <w:pPr>
        <w:ind w:left="7020"/>
        <w:jc w:val="center"/>
        <w:rPr>
          <w:color w:val="000000"/>
          <w:sz w:val="28"/>
          <w:szCs w:val="28"/>
        </w:rPr>
      </w:pPr>
    </w:p>
    <w:p w:rsidR="00E01F52" w:rsidRDefault="00E01F52" w:rsidP="00AC3EA2">
      <w:pPr>
        <w:ind w:left="7020"/>
        <w:jc w:val="center"/>
        <w:rPr>
          <w:color w:val="000000"/>
          <w:sz w:val="28"/>
          <w:szCs w:val="28"/>
        </w:rPr>
      </w:pPr>
    </w:p>
    <w:bookmarkEnd w:id="42"/>
    <w:bookmarkEnd w:id="43"/>
    <w:p w:rsidR="00E01F52" w:rsidRPr="00431476" w:rsidRDefault="00E01F52" w:rsidP="00E01F52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3A1401">
        <w:rPr>
          <w:rFonts w:eastAsia="TimesNewRoman"/>
          <w:b/>
          <w:color w:val="000000"/>
          <w:sz w:val="28"/>
          <w:szCs w:val="28"/>
        </w:rPr>
        <w:t xml:space="preserve">Приложение </w:t>
      </w:r>
      <w:r w:rsidR="007D5436">
        <w:rPr>
          <w:rFonts w:eastAsia="TimesNewRoman"/>
          <w:b/>
          <w:color w:val="000000"/>
          <w:sz w:val="28"/>
          <w:szCs w:val="28"/>
        </w:rPr>
        <w:t>3</w:t>
      </w:r>
    </w:p>
    <w:p w:rsidR="00E01F52" w:rsidRDefault="00E01F52" w:rsidP="00E01F52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</w:p>
    <w:p w:rsidR="00E01F52" w:rsidRPr="00431476" w:rsidRDefault="00E01F52" w:rsidP="00E01F52">
      <w:pPr>
        <w:jc w:val="center"/>
        <w:rPr>
          <w:b/>
          <w:color w:val="000000"/>
          <w:sz w:val="28"/>
          <w:szCs w:val="28"/>
        </w:rPr>
      </w:pPr>
      <w:r w:rsidRPr="0043147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орядок </w:t>
      </w:r>
      <w:r w:rsidRPr="00431476">
        <w:rPr>
          <w:b/>
          <w:color w:val="000000"/>
          <w:sz w:val="28"/>
          <w:szCs w:val="28"/>
        </w:rPr>
        <w:t xml:space="preserve">определения степени </w:t>
      </w:r>
      <w:r w:rsidRPr="00431476">
        <w:rPr>
          <w:b/>
          <w:color w:val="000000"/>
          <w:spacing w:val="-4"/>
          <w:sz w:val="28"/>
          <w:szCs w:val="28"/>
        </w:rPr>
        <w:t>самостоятельности написания студентом курсовой работы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 xml:space="preserve">Руководитель курсовой работы обязан проверять и оценивать степень самостоятельности выполнения студентом курсовой работы. 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 xml:space="preserve">Самостоятельность выполнения работы оценивается по доле текста, расцениваемого как плагиат. </w:t>
      </w:r>
    </w:p>
    <w:p w:rsidR="00E01F52" w:rsidRPr="008D2B0F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8D2B0F">
        <w:rPr>
          <w:color w:val="000000"/>
          <w:sz w:val="28"/>
          <w:szCs w:val="28"/>
        </w:rPr>
        <w:t>Плагиат</w:t>
      </w:r>
      <w:r w:rsidRPr="00F85387">
        <w:rPr>
          <w:color w:val="000000"/>
          <w:sz w:val="28"/>
          <w:szCs w:val="28"/>
          <w:vertAlign w:val="superscript"/>
        </w:rPr>
        <w:footnoteReference w:id="1"/>
      </w:r>
      <w:r w:rsidRPr="008D2B0F">
        <w:rPr>
          <w:color w:val="000000"/>
          <w:sz w:val="28"/>
          <w:szCs w:val="28"/>
        </w:rPr>
        <w:t xml:space="preserve"> в настоящ</w:t>
      </w:r>
      <w:r>
        <w:rPr>
          <w:color w:val="000000"/>
          <w:sz w:val="28"/>
          <w:szCs w:val="28"/>
        </w:rPr>
        <w:t>их методических рекомендациях</w:t>
      </w:r>
      <w:r w:rsidRPr="008D2B0F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Положением о курсовой работе Университета </w:t>
      </w:r>
      <w:r w:rsidRPr="008D2B0F">
        <w:rPr>
          <w:color w:val="000000"/>
          <w:sz w:val="28"/>
          <w:szCs w:val="28"/>
        </w:rPr>
        <w:t xml:space="preserve">как использование в курсовой работе, под видом самостоятельной работы, чужого опубликованного текста из материалов, опубликованных любым способом, в том числе ранее выполненных и защищенных курсовых </w:t>
      </w:r>
      <w:r>
        <w:rPr>
          <w:color w:val="000000"/>
          <w:sz w:val="28"/>
          <w:szCs w:val="28"/>
        </w:rPr>
        <w:t xml:space="preserve">и дипломных </w:t>
      </w:r>
      <w:r w:rsidRPr="008D2B0F">
        <w:rPr>
          <w:color w:val="000000"/>
          <w:sz w:val="28"/>
          <w:szCs w:val="28"/>
        </w:rPr>
        <w:t xml:space="preserve">работ: </w:t>
      </w:r>
    </w:p>
    <w:p w:rsidR="00E01F52" w:rsidRPr="00F85387" w:rsidRDefault="00E01F52" w:rsidP="00E01F52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без полной ссылки на источник;</w:t>
      </w:r>
    </w:p>
    <w:p w:rsidR="00E01F52" w:rsidRPr="00F85387" w:rsidRDefault="00E01F52" w:rsidP="00E01F52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со ссылками, но когда объ</w:t>
      </w:r>
      <w:r>
        <w:rPr>
          <w:color w:val="000000"/>
          <w:sz w:val="28"/>
          <w:szCs w:val="28"/>
        </w:rPr>
        <w:t>ё</w:t>
      </w:r>
      <w:r w:rsidRPr="00F85387">
        <w:rPr>
          <w:color w:val="000000"/>
          <w:sz w:val="28"/>
          <w:szCs w:val="28"/>
        </w:rPr>
        <w:t>м и характер заимствований ставят под сомнение самостоятельность выполненной работы.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Плагиат может осуществляться в двух видах:</w:t>
      </w:r>
    </w:p>
    <w:p w:rsidR="00E01F52" w:rsidRPr="00F85387" w:rsidRDefault="00E01F52" w:rsidP="00E01F52">
      <w:pPr>
        <w:numPr>
          <w:ilvl w:val="0"/>
          <w:numId w:val="20"/>
        </w:numPr>
        <w:tabs>
          <w:tab w:val="num" w:pos="567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 xml:space="preserve">дословное воспроизведение чужого текста; </w:t>
      </w:r>
    </w:p>
    <w:p w:rsidR="00E01F52" w:rsidRPr="00F85387" w:rsidRDefault="00E01F52" w:rsidP="00E01F52">
      <w:pPr>
        <w:numPr>
          <w:ilvl w:val="0"/>
          <w:numId w:val="20"/>
        </w:numPr>
        <w:tabs>
          <w:tab w:val="num" w:pos="567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парафраза – изложение чужого текста с заменой слов и выражений без изменения смысла и содержания заимствованного текста.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F85387">
        <w:rPr>
          <w:bCs/>
          <w:color w:val="000000"/>
          <w:sz w:val="28"/>
          <w:szCs w:val="28"/>
        </w:rPr>
        <w:t>В представленном студентом тексте курсовой работы допускается наличие воспроизведения чужого текста в объ</w:t>
      </w:r>
      <w:r>
        <w:rPr>
          <w:bCs/>
          <w:color w:val="000000"/>
          <w:sz w:val="28"/>
          <w:szCs w:val="28"/>
        </w:rPr>
        <w:t>ё</w:t>
      </w:r>
      <w:r w:rsidRPr="00F85387">
        <w:rPr>
          <w:bCs/>
          <w:color w:val="000000"/>
          <w:sz w:val="28"/>
          <w:szCs w:val="28"/>
        </w:rPr>
        <w:t>ме не более 10% текста, парафразы допускаются в объ</w:t>
      </w:r>
      <w:r>
        <w:rPr>
          <w:bCs/>
          <w:color w:val="000000"/>
          <w:sz w:val="28"/>
          <w:szCs w:val="28"/>
        </w:rPr>
        <w:t>ё</w:t>
      </w:r>
      <w:r w:rsidRPr="00F85387">
        <w:rPr>
          <w:bCs/>
          <w:color w:val="000000"/>
          <w:sz w:val="28"/>
          <w:szCs w:val="28"/>
        </w:rPr>
        <w:t>ме не более 20% всего текста работы (независимо от раздела).</w:t>
      </w:r>
      <w:r>
        <w:rPr>
          <w:bCs/>
          <w:color w:val="000000"/>
          <w:sz w:val="28"/>
          <w:szCs w:val="28"/>
        </w:rPr>
        <w:t xml:space="preserve"> Таким образом, «оригинальность» излагаемого материала должна составлять </w:t>
      </w:r>
      <w:r w:rsidRPr="00B55F9A">
        <w:rPr>
          <w:b/>
          <w:bCs/>
          <w:color w:val="000000"/>
          <w:sz w:val="28"/>
          <w:szCs w:val="28"/>
          <w:u w:val="single"/>
        </w:rPr>
        <w:t xml:space="preserve">не менее </w:t>
      </w:r>
      <w:r w:rsidR="007D5436">
        <w:rPr>
          <w:b/>
          <w:bCs/>
          <w:color w:val="000000"/>
          <w:sz w:val="28"/>
          <w:szCs w:val="28"/>
          <w:u w:val="single"/>
        </w:rPr>
        <w:t>4</w:t>
      </w:r>
      <w:r w:rsidRPr="00B55F9A">
        <w:rPr>
          <w:b/>
          <w:bCs/>
          <w:color w:val="000000"/>
          <w:sz w:val="28"/>
          <w:szCs w:val="28"/>
          <w:u w:val="single"/>
        </w:rPr>
        <w:t>0%</w:t>
      </w:r>
      <w:r>
        <w:rPr>
          <w:bCs/>
          <w:color w:val="000000"/>
          <w:sz w:val="28"/>
          <w:szCs w:val="28"/>
        </w:rPr>
        <w:t>.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Оценку степени самостоятельности выполнения студентом курсовой работы руководитель курсовой работы проводит пут</w:t>
      </w:r>
      <w:r>
        <w:rPr>
          <w:color w:val="000000"/>
          <w:sz w:val="28"/>
          <w:szCs w:val="28"/>
        </w:rPr>
        <w:t>ё</w:t>
      </w:r>
      <w:r w:rsidRPr="00F85387">
        <w:rPr>
          <w:color w:val="000000"/>
          <w:sz w:val="28"/>
          <w:szCs w:val="28"/>
        </w:rPr>
        <w:t xml:space="preserve">м анализа представленных студентом текстов с использованием инструментов портала </w:t>
      </w:r>
      <w:r>
        <w:rPr>
          <w:color w:val="000000"/>
          <w:sz w:val="28"/>
          <w:szCs w:val="28"/>
        </w:rPr>
        <w:t>«</w:t>
      </w:r>
      <w:r w:rsidRPr="00F85387">
        <w:rPr>
          <w:color w:val="000000"/>
          <w:sz w:val="28"/>
          <w:szCs w:val="28"/>
        </w:rPr>
        <w:t>Антиплагиат</w:t>
      </w:r>
      <w:r>
        <w:rPr>
          <w:color w:val="000000"/>
          <w:sz w:val="28"/>
          <w:szCs w:val="28"/>
        </w:rPr>
        <w:t>»</w:t>
      </w:r>
      <w:r w:rsidRPr="00F85387">
        <w:rPr>
          <w:color w:val="000000"/>
          <w:sz w:val="28"/>
          <w:szCs w:val="28"/>
        </w:rPr>
        <w:t xml:space="preserve"> 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F85387">
        <w:rPr>
          <w:sz w:val="28"/>
          <w:szCs w:val="28"/>
        </w:rPr>
        <w:t xml:space="preserve">После проверки курсовой работы через систему </w:t>
      </w:r>
      <w:r>
        <w:rPr>
          <w:sz w:val="28"/>
          <w:szCs w:val="28"/>
        </w:rPr>
        <w:t>«</w:t>
      </w:r>
      <w:r w:rsidRPr="00F85387">
        <w:rPr>
          <w:sz w:val="28"/>
          <w:szCs w:val="28"/>
        </w:rPr>
        <w:t>Антиплагиат</w:t>
      </w:r>
      <w:r>
        <w:rPr>
          <w:sz w:val="28"/>
          <w:szCs w:val="28"/>
        </w:rPr>
        <w:t>»</w:t>
      </w:r>
      <w:r w:rsidRPr="00F85387">
        <w:rPr>
          <w:sz w:val="28"/>
          <w:szCs w:val="28"/>
        </w:rPr>
        <w:t xml:space="preserve"> руководитель распечатывает созданный отч</w:t>
      </w:r>
      <w:r>
        <w:rPr>
          <w:sz w:val="28"/>
          <w:szCs w:val="28"/>
        </w:rPr>
        <w:t>ё</w:t>
      </w:r>
      <w:r w:rsidRPr="00F85387">
        <w:rPr>
          <w:sz w:val="28"/>
          <w:szCs w:val="28"/>
        </w:rPr>
        <w:t>т (краткую форму) и прикладывает его к рецензии.</w:t>
      </w:r>
    </w:p>
    <w:p w:rsidR="00E01F52" w:rsidRPr="00F85387" w:rsidRDefault="00E01F52" w:rsidP="00E01F52">
      <w:pPr>
        <w:numPr>
          <w:ilvl w:val="0"/>
          <w:numId w:val="19"/>
        </w:numPr>
        <w:shd w:val="clear" w:color="auto" w:fill="FFFFFF"/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F85387">
        <w:rPr>
          <w:color w:val="000000"/>
          <w:sz w:val="28"/>
          <w:szCs w:val="28"/>
        </w:rPr>
        <w:t>При обнаружении прямых заимствований или парафраз в объ</w:t>
      </w:r>
      <w:r>
        <w:rPr>
          <w:color w:val="000000"/>
          <w:sz w:val="28"/>
          <w:szCs w:val="28"/>
        </w:rPr>
        <w:t>ё</w:t>
      </w:r>
      <w:r w:rsidRPr="00F85387">
        <w:rPr>
          <w:color w:val="000000"/>
          <w:sz w:val="28"/>
          <w:szCs w:val="28"/>
        </w:rPr>
        <w:t xml:space="preserve">ме более оговоренного в п. 5, руководитель курсовой работы указывает студенту на это и рекомендует внести необходимые изменения. </w:t>
      </w:r>
    </w:p>
    <w:p w:rsidR="00E01F52" w:rsidRPr="00431476" w:rsidRDefault="00E01F52" w:rsidP="00E01F52">
      <w:pPr>
        <w:rPr>
          <w:color w:val="000000"/>
          <w:sz w:val="28"/>
          <w:szCs w:val="28"/>
        </w:rPr>
      </w:pPr>
    </w:p>
    <w:p w:rsidR="00E01F52" w:rsidRPr="00431476" w:rsidRDefault="00E01F52" w:rsidP="00E01F52">
      <w:pPr>
        <w:rPr>
          <w:color w:val="000000"/>
          <w:sz w:val="28"/>
          <w:szCs w:val="28"/>
        </w:rPr>
      </w:pPr>
    </w:p>
    <w:p w:rsidR="00AF6004" w:rsidRPr="00E01F52" w:rsidRDefault="00AF6004">
      <w:pPr>
        <w:rPr>
          <w:sz w:val="24"/>
        </w:rPr>
      </w:pPr>
    </w:p>
    <w:sectPr w:rsidR="00AF6004" w:rsidRPr="00E01F52" w:rsidSect="00197B5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EB" w:rsidRDefault="00120AEB" w:rsidP="007F3C3D">
      <w:r>
        <w:separator/>
      </w:r>
    </w:p>
  </w:endnote>
  <w:endnote w:type="continuationSeparator" w:id="0">
    <w:p w:rsidR="00120AEB" w:rsidRDefault="00120AEB" w:rsidP="007F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C" w:rsidRDefault="00C113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C1136C" w:rsidRDefault="00C113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C" w:rsidRDefault="00C113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46AA">
      <w:rPr>
        <w:rStyle w:val="a9"/>
        <w:noProof/>
      </w:rPr>
      <w:t>19</w:t>
    </w:r>
    <w:r>
      <w:rPr>
        <w:rStyle w:val="a9"/>
      </w:rPr>
      <w:fldChar w:fldCharType="end"/>
    </w:r>
  </w:p>
  <w:p w:rsidR="00C1136C" w:rsidRDefault="00C113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EB" w:rsidRDefault="00120AEB" w:rsidP="007F3C3D">
      <w:r>
        <w:separator/>
      </w:r>
    </w:p>
  </w:footnote>
  <w:footnote w:type="continuationSeparator" w:id="0">
    <w:p w:rsidR="00120AEB" w:rsidRDefault="00120AEB" w:rsidP="007F3C3D">
      <w:r>
        <w:continuationSeparator/>
      </w:r>
    </w:p>
  </w:footnote>
  <w:footnote w:id="1">
    <w:p w:rsidR="00000000" w:rsidRDefault="00E01F52" w:rsidP="00E01F52">
      <w:pPr>
        <w:pStyle w:val="af2"/>
        <w:ind w:left="180" w:right="-6" w:hanging="180"/>
        <w:jc w:val="both"/>
      </w:pPr>
      <w:r w:rsidRPr="00A434E6">
        <w:rPr>
          <w:rStyle w:val="af5"/>
          <w:b w:val="0"/>
          <w:sz w:val="18"/>
          <w:szCs w:val="18"/>
        </w:rPr>
        <w:footnoteRef/>
      </w:r>
      <w:r w:rsidRPr="00A434E6">
        <w:rPr>
          <w:b w:val="0"/>
          <w:vertAlign w:val="superscript"/>
        </w:rPr>
        <w:t xml:space="preserve"> </w:t>
      </w:r>
      <w:r>
        <w:rPr>
          <w:bCs/>
        </w:rPr>
        <w:t>Термин «плагиат»</w:t>
      </w:r>
      <w:r w:rsidRPr="00431476">
        <w:rPr>
          <w:bCs/>
        </w:rPr>
        <w:t xml:space="preserve"> используется только для определения одного из видов  нарушения правил цит</w:t>
      </w:r>
      <w:r w:rsidRPr="00431476">
        <w:rPr>
          <w:bCs/>
        </w:rPr>
        <w:t>и</w:t>
      </w:r>
      <w:r w:rsidRPr="00431476">
        <w:rPr>
          <w:bCs/>
        </w:rPr>
        <w:t xml:space="preserve">рования, при которых </w:t>
      </w:r>
      <w:r>
        <w:rPr>
          <w:bCs/>
        </w:rPr>
        <w:t>курсовая работа</w:t>
      </w:r>
      <w:r w:rsidRPr="00431476">
        <w:rPr>
          <w:bCs/>
        </w:rPr>
        <w:t xml:space="preserve"> не может быть допущена к защите и возвращается студенту на доработку. Вопросы нарушения законодательства об авторских и смежных прав настоящим Положением не регламе</w:t>
      </w:r>
      <w:r w:rsidRPr="00431476">
        <w:rPr>
          <w:bCs/>
        </w:rPr>
        <w:t>н</w:t>
      </w:r>
      <w:r w:rsidRPr="00431476">
        <w:rPr>
          <w:bCs/>
        </w:rPr>
        <w:t>тируются.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4F0"/>
    <w:multiLevelType w:val="hybridMultilevel"/>
    <w:tmpl w:val="66B804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2AD4CFB"/>
    <w:multiLevelType w:val="hybridMultilevel"/>
    <w:tmpl w:val="6C58EA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6F2052"/>
    <w:multiLevelType w:val="hybridMultilevel"/>
    <w:tmpl w:val="46E42E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014E69"/>
    <w:multiLevelType w:val="hybridMultilevel"/>
    <w:tmpl w:val="C78831D0"/>
    <w:lvl w:ilvl="0" w:tplc="88BE6E0A">
      <w:start w:val="1"/>
      <w:numFmt w:val="decimal"/>
      <w:lvlText w:val="%1.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06624D4C">
      <w:start w:val="1"/>
      <w:numFmt w:val="decimal"/>
      <w:lvlText w:val="%2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C03E9AD8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 w:tplc="EC040174">
      <w:start w:val="1"/>
      <w:numFmt w:val="bullet"/>
      <w:lvlText w:val="•"/>
      <w:lvlJc w:val="left"/>
      <w:pPr>
        <w:ind w:left="2076" w:hanging="284"/>
      </w:pPr>
      <w:rPr>
        <w:rFonts w:hint="default"/>
      </w:rPr>
    </w:lvl>
    <w:lvl w:ilvl="4" w:tplc="1E668710">
      <w:start w:val="1"/>
      <w:numFmt w:val="bullet"/>
      <w:lvlText w:val="•"/>
      <w:lvlJc w:val="left"/>
      <w:pPr>
        <w:ind w:left="2728" w:hanging="284"/>
      </w:pPr>
      <w:rPr>
        <w:rFonts w:hint="default"/>
      </w:rPr>
    </w:lvl>
    <w:lvl w:ilvl="5" w:tplc="D19E56F0">
      <w:start w:val="1"/>
      <w:numFmt w:val="bullet"/>
      <w:lvlText w:val="•"/>
      <w:lvlJc w:val="left"/>
      <w:pPr>
        <w:ind w:left="3380" w:hanging="284"/>
      </w:pPr>
      <w:rPr>
        <w:rFonts w:hint="default"/>
      </w:rPr>
    </w:lvl>
    <w:lvl w:ilvl="6" w:tplc="9A2613EC">
      <w:start w:val="1"/>
      <w:numFmt w:val="bullet"/>
      <w:lvlText w:val="•"/>
      <w:lvlJc w:val="left"/>
      <w:pPr>
        <w:ind w:left="4032" w:hanging="284"/>
      </w:pPr>
      <w:rPr>
        <w:rFonts w:hint="default"/>
      </w:rPr>
    </w:lvl>
    <w:lvl w:ilvl="7" w:tplc="CA721D32">
      <w:start w:val="1"/>
      <w:numFmt w:val="bullet"/>
      <w:lvlText w:val="•"/>
      <w:lvlJc w:val="left"/>
      <w:pPr>
        <w:ind w:left="4684" w:hanging="284"/>
      </w:pPr>
      <w:rPr>
        <w:rFonts w:hint="default"/>
      </w:rPr>
    </w:lvl>
    <w:lvl w:ilvl="8" w:tplc="4D3EB51A">
      <w:start w:val="1"/>
      <w:numFmt w:val="bullet"/>
      <w:lvlText w:val="•"/>
      <w:lvlJc w:val="left"/>
      <w:pPr>
        <w:ind w:left="5336" w:hanging="284"/>
      </w:pPr>
      <w:rPr>
        <w:rFonts w:hint="default"/>
      </w:rPr>
    </w:lvl>
  </w:abstractNum>
  <w:abstractNum w:abstractNumId="5">
    <w:nsid w:val="11174745"/>
    <w:multiLevelType w:val="hybridMultilevel"/>
    <w:tmpl w:val="CF9AC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016AC"/>
    <w:multiLevelType w:val="hybridMultilevel"/>
    <w:tmpl w:val="07105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9627CE"/>
    <w:multiLevelType w:val="hybridMultilevel"/>
    <w:tmpl w:val="8ABE20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5A6CC8"/>
    <w:multiLevelType w:val="multilevel"/>
    <w:tmpl w:val="5CB4BE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10167CB"/>
    <w:multiLevelType w:val="hybridMultilevel"/>
    <w:tmpl w:val="1352B4F4"/>
    <w:lvl w:ilvl="0" w:tplc="A382351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250319"/>
    <w:multiLevelType w:val="hybridMultilevel"/>
    <w:tmpl w:val="18329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4F4960"/>
    <w:multiLevelType w:val="hybridMultilevel"/>
    <w:tmpl w:val="5928D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BC0F81"/>
    <w:multiLevelType w:val="hybridMultilevel"/>
    <w:tmpl w:val="0B8EC8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7F5E8F"/>
    <w:multiLevelType w:val="hybridMultilevel"/>
    <w:tmpl w:val="D87A70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3A016E2"/>
    <w:multiLevelType w:val="hybridMultilevel"/>
    <w:tmpl w:val="2CF8A3FE"/>
    <w:lvl w:ilvl="0" w:tplc="9A764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E07CF"/>
    <w:multiLevelType w:val="hybridMultilevel"/>
    <w:tmpl w:val="851034B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72D14B6"/>
    <w:multiLevelType w:val="hybridMultilevel"/>
    <w:tmpl w:val="9F342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238461B"/>
    <w:multiLevelType w:val="hybridMultilevel"/>
    <w:tmpl w:val="8140F9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9CC755F"/>
    <w:multiLevelType w:val="hybridMultilevel"/>
    <w:tmpl w:val="2648F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665125"/>
    <w:multiLevelType w:val="hybridMultilevel"/>
    <w:tmpl w:val="787C92A8"/>
    <w:lvl w:ilvl="0" w:tplc="D240688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CF526C"/>
    <w:multiLevelType w:val="hybridMultilevel"/>
    <w:tmpl w:val="B7968FDA"/>
    <w:lvl w:ilvl="0" w:tplc="AD6CB66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2"/>
    <w:rsid w:val="000028EF"/>
    <w:rsid w:val="00002BB9"/>
    <w:rsid w:val="00002C52"/>
    <w:rsid w:val="00003803"/>
    <w:rsid w:val="000043A9"/>
    <w:rsid w:val="00005782"/>
    <w:rsid w:val="000063C8"/>
    <w:rsid w:val="00006957"/>
    <w:rsid w:val="0000708D"/>
    <w:rsid w:val="00007580"/>
    <w:rsid w:val="00007E8B"/>
    <w:rsid w:val="0001184F"/>
    <w:rsid w:val="00011F64"/>
    <w:rsid w:val="000124F7"/>
    <w:rsid w:val="00012CA8"/>
    <w:rsid w:val="000131C1"/>
    <w:rsid w:val="00013381"/>
    <w:rsid w:val="00013477"/>
    <w:rsid w:val="000139B3"/>
    <w:rsid w:val="00014A10"/>
    <w:rsid w:val="00014A8B"/>
    <w:rsid w:val="00015B60"/>
    <w:rsid w:val="00015D18"/>
    <w:rsid w:val="00020E00"/>
    <w:rsid w:val="0002150F"/>
    <w:rsid w:val="000228A2"/>
    <w:rsid w:val="0002308B"/>
    <w:rsid w:val="000236D4"/>
    <w:rsid w:val="00023EB0"/>
    <w:rsid w:val="000245A3"/>
    <w:rsid w:val="000248E1"/>
    <w:rsid w:val="00026137"/>
    <w:rsid w:val="00026660"/>
    <w:rsid w:val="00026E7E"/>
    <w:rsid w:val="0003233F"/>
    <w:rsid w:val="000337AD"/>
    <w:rsid w:val="00033C22"/>
    <w:rsid w:val="00033EAA"/>
    <w:rsid w:val="00035C1F"/>
    <w:rsid w:val="00037658"/>
    <w:rsid w:val="00041B85"/>
    <w:rsid w:val="00041C23"/>
    <w:rsid w:val="00042FA5"/>
    <w:rsid w:val="00042FF9"/>
    <w:rsid w:val="00043990"/>
    <w:rsid w:val="00043ACA"/>
    <w:rsid w:val="00045B48"/>
    <w:rsid w:val="00046089"/>
    <w:rsid w:val="00046B92"/>
    <w:rsid w:val="00047497"/>
    <w:rsid w:val="00047EDB"/>
    <w:rsid w:val="00051037"/>
    <w:rsid w:val="000516EC"/>
    <w:rsid w:val="00053BE5"/>
    <w:rsid w:val="0005481A"/>
    <w:rsid w:val="00054B94"/>
    <w:rsid w:val="00056A5C"/>
    <w:rsid w:val="000604E5"/>
    <w:rsid w:val="00060AB5"/>
    <w:rsid w:val="00060D69"/>
    <w:rsid w:val="00064223"/>
    <w:rsid w:val="000642DA"/>
    <w:rsid w:val="0006508A"/>
    <w:rsid w:val="000671E6"/>
    <w:rsid w:val="00067449"/>
    <w:rsid w:val="00067BB8"/>
    <w:rsid w:val="00071D50"/>
    <w:rsid w:val="00072AE8"/>
    <w:rsid w:val="00073803"/>
    <w:rsid w:val="00074553"/>
    <w:rsid w:val="00074E3C"/>
    <w:rsid w:val="00075B7A"/>
    <w:rsid w:val="00075E51"/>
    <w:rsid w:val="0007617D"/>
    <w:rsid w:val="00076C2A"/>
    <w:rsid w:val="00077226"/>
    <w:rsid w:val="000776A6"/>
    <w:rsid w:val="00077C5A"/>
    <w:rsid w:val="00080387"/>
    <w:rsid w:val="00080FAA"/>
    <w:rsid w:val="00081ECF"/>
    <w:rsid w:val="000826AE"/>
    <w:rsid w:val="00082A15"/>
    <w:rsid w:val="00084739"/>
    <w:rsid w:val="00084CDE"/>
    <w:rsid w:val="00084F39"/>
    <w:rsid w:val="00085D2B"/>
    <w:rsid w:val="00087463"/>
    <w:rsid w:val="000901AF"/>
    <w:rsid w:val="00090B53"/>
    <w:rsid w:val="000914AE"/>
    <w:rsid w:val="00092FFF"/>
    <w:rsid w:val="00096EF2"/>
    <w:rsid w:val="000974A0"/>
    <w:rsid w:val="000A054E"/>
    <w:rsid w:val="000A0B34"/>
    <w:rsid w:val="000A176D"/>
    <w:rsid w:val="000A20D3"/>
    <w:rsid w:val="000A242A"/>
    <w:rsid w:val="000A2690"/>
    <w:rsid w:val="000A291B"/>
    <w:rsid w:val="000A3785"/>
    <w:rsid w:val="000A3946"/>
    <w:rsid w:val="000A63FF"/>
    <w:rsid w:val="000A64EA"/>
    <w:rsid w:val="000A6E13"/>
    <w:rsid w:val="000A7BE5"/>
    <w:rsid w:val="000B04E5"/>
    <w:rsid w:val="000B1238"/>
    <w:rsid w:val="000B19CB"/>
    <w:rsid w:val="000B31EB"/>
    <w:rsid w:val="000B3A98"/>
    <w:rsid w:val="000B67E6"/>
    <w:rsid w:val="000B6CBF"/>
    <w:rsid w:val="000B775E"/>
    <w:rsid w:val="000B7CFB"/>
    <w:rsid w:val="000C1A56"/>
    <w:rsid w:val="000C1AFE"/>
    <w:rsid w:val="000C5549"/>
    <w:rsid w:val="000C7455"/>
    <w:rsid w:val="000D09A7"/>
    <w:rsid w:val="000D23AA"/>
    <w:rsid w:val="000D3DA6"/>
    <w:rsid w:val="000D4C70"/>
    <w:rsid w:val="000D7941"/>
    <w:rsid w:val="000E0ABD"/>
    <w:rsid w:val="000E2622"/>
    <w:rsid w:val="000E2748"/>
    <w:rsid w:val="000E29E8"/>
    <w:rsid w:val="000E3390"/>
    <w:rsid w:val="000E4306"/>
    <w:rsid w:val="000E466A"/>
    <w:rsid w:val="000E4779"/>
    <w:rsid w:val="000E63C0"/>
    <w:rsid w:val="000E7A36"/>
    <w:rsid w:val="000E7AB1"/>
    <w:rsid w:val="000F1332"/>
    <w:rsid w:val="000F1BC2"/>
    <w:rsid w:val="000F2843"/>
    <w:rsid w:val="000F2977"/>
    <w:rsid w:val="000F3513"/>
    <w:rsid w:val="000F4457"/>
    <w:rsid w:val="000F4B2B"/>
    <w:rsid w:val="000F5EC6"/>
    <w:rsid w:val="000F5F07"/>
    <w:rsid w:val="000F7396"/>
    <w:rsid w:val="000F7A91"/>
    <w:rsid w:val="000F7EC6"/>
    <w:rsid w:val="00100E64"/>
    <w:rsid w:val="00101659"/>
    <w:rsid w:val="001031DC"/>
    <w:rsid w:val="00103517"/>
    <w:rsid w:val="001035CD"/>
    <w:rsid w:val="00104A4B"/>
    <w:rsid w:val="0010576C"/>
    <w:rsid w:val="00110592"/>
    <w:rsid w:val="001134E1"/>
    <w:rsid w:val="00113FD5"/>
    <w:rsid w:val="001149FD"/>
    <w:rsid w:val="00114DAF"/>
    <w:rsid w:val="00117CA1"/>
    <w:rsid w:val="00117DE2"/>
    <w:rsid w:val="00120AEB"/>
    <w:rsid w:val="00122F1A"/>
    <w:rsid w:val="00123FC0"/>
    <w:rsid w:val="00124B44"/>
    <w:rsid w:val="00125BE8"/>
    <w:rsid w:val="001260CD"/>
    <w:rsid w:val="00126F5D"/>
    <w:rsid w:val="0012726C"/>
    <w:rsid w:val="00130EB4"/>
    <w:rsid w:val="001328F4"/>
    <w:rsid w:val="00132C58"/>
    <w:rsid w:val="001331D8"/>
    <w:rsid w:val="00133219"/>
    <w:rsid w:val="00133B33"/>
    <w:rsid w:val="00133FB7"/>
    <w:rsid w:val="001352E1"/>
    <w:rsid w:val="00136031"/>
    <w:rsid w:val="0013637F"/>
    <w:rsid w:val="00137376"/>
    <w:rsid w:val="00137445"/>
    <w:rsid w:val="00137599"/>
    <w:rsid w:val="00143B34"/>
    <w:rsid w:val="0014478B"/>
    <w:rsid w:val="00144C2D"/>
    <w:rsid w:val="00145123"/>
    <w:rsid w:val="00145724"/>
    <w:rsid w:val="001460D6"/>
    <w:rsid w:val="001514C6"/>
    <w:rsid w:val="0015257C"/>
    <w:rsid w:val="00152BDA"/>
    <w:rsid w:val="00153059"/>
    <w:rsid w:val="00153DD1"/>
    <w:rsid w:val="00153E98"/>
    <w:rsid w:val="00155226"/>
    <w:rsid w:val="001557A8"/>
    <w:rsid w:val="00155932"/>
    <w:rsid w:val="00155E32"/>
    <w:rsid w:val="00156512"/>
    <w:rsid w:val="00156F7F"/>
    <w:rsid w:val="00157C59"/>
    <w:rsid w:val="00160C04"/>
    <w:rsid w:val="00162DEA"/>
    <w:rsid w:val="00162F3E"/>
    <w:rsid w:val="00163788"/>
    <w:rsid w:val="00163E79"/>
    <w:rsid w:val="00165128"/>
    <w:rsid w:val="00165179"/>
    <w:rsid w:val="00167DC0"/>
    <w:rsid w:val="0017065E"/>
    <w:rsid w:val="00171794"/>
    <w:rsid w:val="001717A2"/>
    <w:rsid w:val="00172400"/>
    <w:rsid w:val="00176017"/>
    <w:rsid w:val="00177D98"/>
    <w:rsid w:val="0018017F"/>
    <w:rsid w:val="00180D70"/>
    <w:rsid w:val="001848DA"/>
    <w:rsid w:val="00185276"/>
    <w:rsid w:val="00186B17"/>
    <w:rsid w:val="00186E13"/>
    <w:rsid w:val="0018725E"/>
    <w:rsid w:val="001878F9"/>
    <w:rsid w:val="00191C8A"/>
    <w:rsid w:val="00192A0D"/>
    <w:rsid w:val="00192E65"/>
    <w:rsid w:val="00193DC0"/>
    <w:rsid w:val="001942B6"/>
    <w:rsid w:val="0019432C"/>
    <w:rsid w:val="0019604C"/>
    <w:rsid w:val="001960D9"/>
    <w:rsid w:val="0019743F"/>
    <w:rsid w:val="001974F4"/>
    <w:rsid w:val="00197A2B"/>
    <w:rsid w:val="00197B57"/>
    <w:rsid w:val="001A12DF"/>
    <w:rsid w:val="001A3C1A"/>
    <w:rsid w:val="001A4C09"/>
    <w:rsid w:val="001A6C2E"/>
    <w:rsid w:val="001A73B2"/>
    <w:rsid w:val="001A7D9B"/>
    <w:rsid w:val="001A7E6A"/>
    <w:rsid w:val="001B04FB"/>
    <w:rsid w:val="001B0C3D"/>
    <w:rsid w:val="001B1F1E"/>
    <w:rsid w:val="001B2BB8"/>
    <w:rsid w:val="001B2C33"/>
    <w:rsid w:val="001B41A1"/>
    <w:rsid w:val="001B47D4"/>
    <w:rsid w:val="001B6263"/>
    <w:rsid w:val="001B7DA4"/>
    <w:rsid w:val="001C2124"/>
    <w:rsid w:val="001C245E"/>
    <w:rsid w:val="001C413F"/>
    <w:rsid w:val="001C57DB"/>
    <w:rsid w:val="001C7012"/>
    <w:rsid w:val="001D2035"/>
    <w:rsid w:val="001D3F45"/>
    <w:rsid w:val="001D458A"/>
    <w:rsid w:val="001D524A"/>
    <w:rsid w:val="001D6C56"/>
    <w:rsid w:val="001D742A"/>
    <w:rsid w:val="001D75C8"/>
    <w:rsid w:val="001E024D"/>
    <w:rsid w:val="001E21AF"/>
    <w:rsid w:val="001E2408"/>
    <w:rsid w:val="001E2A86"/>
    <w:rsid w:val="001E2BDC"/>
    <w:rsid w:val="001E2ED7"/>
    <w:rsid w:val="001E46BE"/>
    <w:rsid w:val="001E4B68"/>
    <w:rsid w:val="001E5135"/>
    <w:rsid w:val="001E5849"/>
    <w:rsid w:val="001E5AAB"/>
    <w:rsid w:val="001E7C88"/>
    <w:rsid w:val="001F12A6"/>
    <w:rsid w:val="001F2224"/>
    <w:rsid w:val="001F3434"/>
    <w:rsid w:val="001F3BC4"/>
    <w:rsid w:val="001F4065"/>
    <w:rsid w:val="001F4DCF"/>
    <w:rsid w:val="001F5233"/>
    <w:rsid w:val="001F5283"/>
    <w:rsid w:val="001F53B9"/>
    <w:rsid w:val="001F689A"/>
    <w:rsid w:val="001F6C6E"/>
    <w:rsid w:val="001F77D2"/>
    <w:rsid w:val="001F786A"/>
    <w:rsid w:val="00200A29"/>
    <w:rsid w:val="0020113E"/>
    <w:rsid w:val="00201EA5"/>
    <w:rsid w:val="00202C2E"/>
    <w:rsid w:val="002033C2"/>
    <w:rsid w:val="002034CF"/>
    <w:rsid w:val="0020447F"/>
    <w:rsid w:val="002046F2"/>
    <w:rsid w:val="0020545A"/>
    <w:rsid w:val="00205839"/>
    <w:rsid w:val="00205D7E"/>
    <w:rsid w:val="0021042C"/>
    <w:rsid w:val="00210C6A"/>
    <w:rsid w:val="00211A89"/>
    <w:rsid w:val="0021254A"/>
    <w:rsid w:val="002125A8"/>
    <w:rsid w:val="00212875"/>
    <w:rsid w:val="00212F00"/>
    <w:rsid w:val="00214385"/>
    <w:rsid w:val="0021494B"/>
    <w:rsid w:val="00216113"/>
    <w:rsid w:val="0021786F"/>
    <w:rsid w:val="002208E7"/>
    <w:rsid w:val="0022120E"/>
    <w:rsid w:val="00224553"/>
    <w:rsid w:val="002246C6"/>
    <w:rsid w:val="00224D64"/>
    <w:rsid w:val="00226392"/>
    <w:rsid w:val="00227751"/>
    <w:rsid w:val="00230101"/>
    <w:rsid w:val="00230A94"/>
    <w:rsid w:val="00230FFD"/>
    <w:rsid w:val="002324A6"/>
    <w:rsid w:val="00233792"/>
    <w:rsid w:val="00233978"/>
    <w:rsid w:val="00233AF8"/>
    <w:rsid w:val="00233B6A"/>
    <w:rsid w:val="00236556"/>
    <w:rsid w:val="002367B0"/>
    <w:rsid w:val="00236A24"/>
    <w:rsid w:val="00236E9A"/>
    <w:rsid w:val="00240F1C"/>
    <w:rsid w:val="00240F28"/>
    <w:rsid w:val="00241E4B"/>
    <w:rsid w:val="00242B2A"/>
    <w:rsid w:val="00243536"/>
    <w:rsid w:val="0024489A"/>
    <w:rsid w:val="00245EC9"/>
    <w:rsid w:val="002461BB"/>
    <w:rsid w:val="002464F5"/>
    <w:rsid w:val="0025010C"/>
    <w:rsid w:val="00250A4E"/>
    <w:rsid w:val="00250F51"/>
    <w:rsid w:val="00251123"/>
    <w:rsid w:val="002513F6"/>
    <w:rsid w:val="002514D8"/>
    <w:rsid w:val="00251568"/>
    <w:rsid w:val="002516F3"/>
    <w:rsid w:val="00251BE3"/>
    <w:rsid w:val="00252741"/>
    <w:rsid w:val="00252D34"/>
    <w:rsid w:val="00253FE6"/>
    <w:rsid w:val="00255073"/>
    <w:rsid w:val="00255356"/>
    <w:rsid w:val="0025574A"/>
    <w:rsid w:val="00255ED4"/>
    <w:rsid w:val="002565D0"/>
    <w:rsid w:val="00256759"/>
    <w:rsid w:val="0026217B"/>
    <w:rsid w:val="00262B07"/>
    <w:rsid w:val="00263699"/>
    <w:rsid w:val="0026408E"/>
    <w:rsid w:val="00265CB2"/>
    <w:rsid w:val="0027019C"/>
    <w:rsid w:val="002716FF"/>
    <w:rsid w:val="0027277B"/>
    <w:rsid w:val="002731EB"/>
    <w:rsid w:val="002742B7"/>
    <w:rsid w:val="0027585F"/>
    <w:rsid w:val="0027595E"/>
    <w:rsid w:val="002765EC"/>
    <w:rsid w:val="00276AA8"/>
    <w:rsid w:val="00277C9C"/>
    <w:rsid w:val="00277D39"/>
    <w:rsid w:val="00280DA6"/>
    <w:rsid w:val="0028138F"/>
    <w:rsid w:val="00281630"/>
    <w:rsid w:val="00283AB1"/>
    <w:rsid w:val="00284181"/>
    <w:rsid w:val="002846E6"/>
    <w:rsid w:val="00285387"/>
    <w:rsid w:val="00285CB5"/>
    <w:rsid w:val="00286A7A"/>
    <w:rsid w:val="00290562"/>
    <w:rsid w:val="00291194"/>
    <w:rsid w:val="00291976"/>
    <w:rsid w:val="00291ECF"/>
    <w:rsid w:val="002923F6"/>
    <w:rsid w:val="00292E59"/>
    <w:rsid w:val="002940E9"/>
    <w:rsid w:val="0029472F"/>
    <w:rsid w:val="00295909"/>
    <w:rsid w:val="00295A95"/>
    <w:rsid w:val="002963A9"/>
    <w:rsid w:val="0029709F"/>
    <w:rsid w:val="002A0E6F"/>
    <w:rsid w:val="002A3E33"/>
    <w:rsid w:val="002A3FFB"/>
    <w:rsid w:val="002A4120"/>
    <w:rsid w:val="002A4195"/>
    <w:rsid w:val="002A4340"/>
    <w:rsid w:val="002A53C8"/>
    <w:rsid w:val="002A6A51"/>
    <w:rsid w:val="002A6BCD"/>
    <w:rsid w:val="002A7A0C"/>
    <w:rsid w:val="002B1BC8"/>
    <w:rsid w:val="002B2E06"/>
    <w:rsid w:val="002B33C8"/>
    <w:rsid w:val="002B5E8D"/>
    <w:rsid w:val="002B701A"/>
    <w:rsid w:val="002C1AB0"/>
    <w:rsid w:val="002C1B12"/>
    <w:rsid w:val="002C1CA8"/>
    <w:rsid w:val="002C3E08"/>
    <w:rsid w:val="002C403E"/>
    <w:rsid w:val="002C52AE"/>
    <w:rsid w:val="002C5382"/>
    <w:rsid w:val="002C7512"/>
    <w:rsid w:val="002D1502"/>
    <w:rsid w:val="002D2C04"/>
    <w:rsid w:val="002D2C3A"/>
    <w:rsid w:val="002D2CC4"/>
    <w:rsid w:val="002D3217"/>
    <w:rsid w:val="002D5DA1"/>
    <w:rsid w:val="002D7CF6"/>
    <w:rsid w:val="002D7E84"/>
    <w:rsid w:val="002D7F12"/>
    <w:rsid w:val="002D7FEA"/>
    <w:rsid w:val="002E4CDF"/>
    <w:rsid w:val="002E6DDF"/>
    <w:rsid w:val="002E6F6C"/>
    <w:rsid w:val="002E6FF3"/>
    <w:rsid w:val="002F2620"/>
    <w:rsid w:val="002F2D79"/>
    <w:rsid w:val="002F56E8"/>
    <w:rsid w:val="002F583D"/>
    <w:rsid w:val="002F5FD5"/>
    <w:rsid w:val="002F6614"/>
    <w:rsid w:val="0030277F"/>
    <w:rsid w:val="00302937"/>
    <w:rsid w:val="00302B5F"/>
    <w:rsid w:val="00303F52"/>
    <w:rsid w:val="00304005"/>
    <w:rsid w:val="0030471D"/>
    <w:rsid w:val="003047DC"/>
    <w:rsid w:val="00304C14"/>
    <w:rsid w:val="00304CF1"/>
    <w:rsid w:val="00304D87"/>
    <w:rsid w:val="003051AE"/>
    <w:rsid w:val="0030601E"/>
    <w:rsid w:val="003069A9"/>
    <w:rsid w:val="00307563"/>
    <w:rsid w:val="00310500"/>
    <w:rsid w:val="00310B29"/>
    <w:rsid w:val="00310E99"/>
    <w:rsid w:val="00311C4E"/>
    <w:rsid w:val="00311FB4"/>
    <w:rsid w:val="00312573"/>
    <w:rsid w:val="00314360"/>
    <w:rsid w:val="00314D73"/>
    <w:rsid w:val="003152D7"/>
    <w:rsid w:val="00315F7E"/>
    <w:rsid w:val="00316ED4"/>
    <w:rsid w:val="003178A9"/>
    <w:rsid w:val="00321D46"/>
    <w:rsid w:val="0032214F"/>
    <w:rsid w:val="003242CF"/>
    <w:rsid w:val="00324F7E"/>
    <w:rsid w:val="00326F95"/>
    <w:rsid w:val="003273E3"/>
    <w:rsid w:val="00327720"/>
    <w:rsid w:val="003278D6"/>
    <w:rsid w:val="00327ECD"/>
    <w:rsid w:val="00330DF9"/>
    <w:rsid w:val="00330F4F"/>
    <w:rsid w:val="00331340"/>
    <w:rsid w:val="00331FE0"/>
    <w:rsid w:val="00332D5E"/>
    <w:rsid w:val="0033453C"/>
    <w:rsid w:val="00335370"/>
    <w:rsid w:val="0033754E"/>
    <w:rsid w:val="00337EC3"/>
    <w:rsid w:val="00340D97"/>
    <w:rsid w:val="00343941"/>
    <w:rsid w:val="003459B5"/>
    <w:rsid w:val="00345F7A"/>
    <w:rsid w:val="003460C3"/>
    <w:rsid w:val="003465D3"/>
    <w:rsid w:val="00347334"/>
    <w:rsid w:val="00350FC0"/>
    <w:rsid w:val="00350FFE"/>
    <w:rsid w:val="003512D3"/>
    <w:rsid w:val="00351888"/>
    <w:rsid w:val="00353656"/>
    <w:rsid w:val="0035381F"/>
    <w:rsid w:val="0035515B"/>
    <w:rsid w:val="0035785E"/>
    <w:rsid w:val="00357E5F"/>
    <w:rsid w:val="0036317A"/>
    <w:rsid w:val="0036477C"/>
    <w:rsid w:val="00364D7F"/>
    <w:rsid w:val="00366111"/>
    <w:rsid w:val="0036632C"/>
    <w:rsid w:val="0036793C"/>
    <w:rsid w:val="003716E6"/>
    <w:rsid w:val="00372283"/>
    <w:rsid w:val="00372B09"/>
    <w:rsid w:val="00372E51"/>
    <w:rsid w:val="00374539"/>
    <w:rsid w:val="00374A2A"/>
    <w:rsid w:val="00374DAD"/>
    <w:rsid w:val="00377144"/>
    <w:rsid w:val="003778F1"/>
    <w:rsid w:val="003801E5"/>
    <w:rsid w:val="00382A5A"/>
    <w:rsid w:val="00387D59"/>
    <w:rsid w:val="00387DF7"/>
    <w:rsid w:val="003906CE"/>
    <w:rsid w:val="00392FA0"/>
    <w:rsid w:val="00393009"/>
    <w:rsid w:val="00394B54"/>
    <w:rsid w:val="00394DF2"/>
    <w:rsid w:val="00395C89"/>
    <w:rsid w:val="003A007E"/>
    <w:rsid w:val="003A1401"/>
    <w:rsid w:val="003A14C7"/>
    <w:rsid w:val="003A158A"/>
    <w:rsid w:val="003A1B65"/>
    <w:rsid w:val="003A1E8B"/>
    <w:rsid w:val="003A28EA"/>
    <w:rsid w:val="003A298F"/>
    <w:rsid w:val="003A47D2"/>
    <w:rsid w:val="003A5C7E"/>
    <w:rsid w:val="003A680F"/>
    <w:rsid w:val="003A71AD"/>
    <w:rsid w:val="003B0BE5"/>
    <w:rsid w:val="003B2150"/>
    <w:rsid w:val="003B41F2"/>
    <w:rsid w:val="003B54B9"/>
    <w:rsid w:val="003B6563"/>
    <w:rsid w:val="003B6816"/>
    <w:rsid w:val="003B6AC3"/>
    <w:rsid w:val="003B7A62"/>
    <w:rsid w:val="003B7AF3"/>
    <w:rsid w:val="003C11AE"/>
    <w:rsid w:val="003C1650"/>
    <w:rsid w:val="003C16F5"/>
    <w:rsid w:val="003C1AA2"/>
    <w:rsid w:val="003C2FF1"/>
    <w:rsid w:val="003C3052"/>
    <w:rsid w:val="003C3634"/>
    <w:rsid w:val="003C3755"/>
    <w:rsid w:val="003C41E9"/>
    <w:rsid w:val="003C5CAC"/>
    <w:rsid w:val="003C5FF9"/>
    <w:rsid w:val="003D09AF"/>
    <w:rsid w:val="003D285C"/>
    <w:rsid w:val="003D2922"/>
    <w:rsid w:val="003D38C5"/>
    <w:rsid w:val="003D4105"/>
    <w:rsid w:val="003D430E"/>
    <w:rsid w:val="003D5B88"/>
    <w:rsid w:val="003D774E"/>
    <w:rsid w:val="003E014B"/>
    <w:rsid w:val="003E0954"/>
    <w:rsid w:val="003E0F0B"/>
    <w:rsid w:val="003E14CA"/>
    <w:rsid w:val="003E1AE0"/>
    <w:rsid w:val="003E2C02"/>
    <w:rsid w:val="003E2E19"/>
    <w:rsid w:val="003E3850"/>
    <w:rsid w:val="003E432C"/>
    <w:rsid w:val="003E5855"/>
    <w:rsid w:val="003E5897"/>
    <w:rsid w:val="003E6348"/>
    <w:rsid w:val="003E707D"/>
    <w:rsid w:val="003E7574"/>
    <w:rsid w:val="003E7A6E"/>
    <w:rsid w:val="003E7F2A"/>
    <w:rsid w:val="003F01DB"/>
    <w:rsid w:val="003F060F"/>
    <w:rsid w:val="003F09AF"/>
    <w:rsid w:val="003F14F0"/>
    <w:rsid w:val="003F3193"/>
    <w:rsid w:val="003F3C41"/>
    <w:rsid w:val="003F4CDF"/>
    <w:rsid w:val="003F6120"/>
    <w:rsid w:val="003F74D9"/>
    <w:rsid w:val="003F7E53"/>
    <w:rsid w:val="00401721"/>
    <w:rsid w:val="004034F5"/>
    <w:rsid w:val="00403AD5"/>
    <w:rsid w:val="00406AB5"/>
    <w:rsid w:val="00406D1C"/>
    <w:rsid w:val="00407516"/>
    <w:rsid w:val="004076D3"/>
    <w:rsid w:val="00411425"/>
    <w:rsid w:val="00411A14"/>
    <w:rsid w:val="00412946"/>
    <w:rsid w:val="00412DF7"/>
    <w:rsid w:val="004132CC"/>
    <w:rsid w:val="00415E10"/>
    <w:rsid w:val="0041794F"/>
    <w:rsid w:val="00421A4B"/>
    <w:rsid w:val="004226B3"/>
    <w:rsid w:val="00422D4B"/>
    <w:rsid w:val="004244A3"/>
    <w:rsid w:val="0042562C"/>
    <w:rsid w:val="004303AB"/>
    <w:rsid w:val="00431026"/>
    <w:rsid w:val="004310AC"/>
    <w:rsid w:val="00431476"/>
    <w:rsid w:val="004314E7"/>
    <w:rsid w:val="00432D48"/>
    <w:rsid w:val="00433158"/>
    <w:rsid w:val="0043333C"/>
    <w:rsid w:val="00433786"/>
    <w:rsid w:val="00434EA9"/>
    <w:rsid w:val="00435288"/>
    <w:rsid w:val="004356F8"/>
    <w:rsid w:val="0043623D"/>
    <w:rsid w:val="004367D0"/>
    <w:rsid w:val="00436843"/>
    <w:rsid w:val="00440835"/>
    <w:rsid w:val="004412E2"/>
    <w:rsid w:val="0044351C"/>
    <w:rsid w:val="004438FD"/>
    <w:rsid w:val="0044397C"/>
    <w:rsid w:val="00443C33"/>
    <w:rsid w:val="00443E4B"/>
    <w:rsid w:val="00444FCF"/>
    <w:rsid w:val="00446446"/>
    <w:rsid w:val="00446B06"/>
    <w:rsid w:val="00447CCC"/>
    <w:rsid w:val="00450CF3"/>
    <w:rsid w:val="004517AB"/>
    <w:rsid w:val="00452180"/>
    <w:rsid w:val="00452B76"/>
    <w:rsid w:val="00455539"/>
    <w:rsid w:val="00455D93"/>
    <w:rsid w:val="004565C7"/>
    <w:rsid w:val="00460635"/>
    <w:rsid w:val="00460A06"/>
    <w:rsid w:val="00460F14"/>
    <w:rsid w:val="004614F2"/>
    <w:rsid w:val="004620F2"/>
    <w:rsid w:val="00462369"/>
    <w:rsid w:val="00462F0A"/>
    <w:rsid w:val="00462F4B"/>
    <w:rsid w:val="004631BB"/>
    <w:rsid w:val="0046371B"/>
    <w:rsid w:val="00463928"/>
    <w:rsid w:val="0046470F"/>
    <w:rsid w:val="00465807"/>
    <w:rsid w:val="00465DB5"/>
    <w:rsid w:val="004670D0"/>
    <w:rsid w:val="00470C6E"/>
    <w:rsid w:val="00470EDB"/>
    <w:rsid w:val="0047159E"/>
    <w:rsid w:val="004719FC"/>
    <w:rsid w:val="0047265B"/>
    <w:rsid w:val="004729ED"/>
    <w:rsid w:val="0047419D"/>
    <w:rsid w:val="00474A28"/>
    <w:rsid w:val="00474A67"/>
    <w:rsid w:val="00474C68"/>
    <w:rsid w:val="004754E5"/>
    <w:rsid w:val="0047594F"/>
    <w:rsid w:val="0048006D"/>
    <w:rsid w:val="00483050"/>
    <w:rsid w:val="004844AA"/>
    <w:rsid w:val="00485398"/>
    <w:rsid w:val="0048574D"/>
    <w:rsid w:val="00485ABE"/>
    <w:rsid w:val="00485DC7"/>
    <w:rsid w:val="00486945"/>
    <w:rsid w:val="00486A07"/>
    <w:rsid w:val="00487043"/>
    <w:rsid w:val="00490091"/>
    <w:rsid w:val="004900CB"/>
    <w:rsid w:val="00493BB3"/>
    <w:rsid w:val="00493DDD"/>
    <w:rsid w:val="0049442B"/>
    <w:rsid w:val="004950E0"/>
    <w:rsid w:val="00495950"/>
    <w:rsid w:val="004965D9"/>
    <w:rsid w:val="004967D0"/>
    <w:rsid w:val="00496CB7"/>
    <w:rsid w:val="004979ED"/>
    <w:rsid w:val="00497B74"/>
    <w:rsid w:val="00497DE5"/>
    <w:rsid w:val="004A0389"/>
    <w:rsid w:val="004A117B"/>
    <w:rsid w:val="004A1476"/>
    <w:rsid w:val="004A261B"/>
    <w:rsid w:val="004A4ED7"/>
    <w:rsid w:val="004A5442"/>
    <w:rsid w:val="004A5493"/>
    <w:rsid w:val="004A5ED8"/>
    <w:rsid w:val="004B01CD"/>
    <w:rsid w:val="004B07A8"/>
    <w:rsid w:val="004B07C6"/>
    <w:rsid w:val="004B0AE3"/>
    <w:rsid w:val="004B1C69"/>
    <w:rsid w:val="004B32C6"/>
    <w:rsid w:val="004B3A5A"/>
    <w:rsid w:val="004B4B96"/>
    <w:rsid w:val="004B5424"/>
    <w:rsid w:val="004B5A97"/>
    <w:rsid w:val="004B614D"/>
    <w:rsid w:val="004B65E5"/>
    <w:rsid w:val="004B6D2C"/>
    <w:rsid w:val="004B7B15"/>
    <w:rsid w:val="004B7D5A"/>
    <w:rsid w:val="004C006A"/>
    <w:rsid w:val="004C41F0"/>
    <w:rsid w:val="004C42EE"/>
    <w:rsid w:val="004C5538"/>
    <w:rsid w:val="004C6DEF"/>
    <w:rsid w:val="004C7AE5"/>
    <w:rsid w:val="004D0108"/>
    <w:rsid w:val="004D07DE"/>
    <w:rsid w:val="004D0D8E"/>
    <w:rsid w:val="004D2B2A"/>
    <w:rsid w:val="004D39FF"/>
    <w:rsid w:val="004D4115"/>
    <w:rsid w:val="004D678F"/>
    <w:rsid w:val="004D759D"/>
    <w:rsid w:val="004E1513"/>
    <w:rsid w:val="004E2DBC"/>
    <w:rsid w:val="004E3AF6"/>
    <w:rsid w:val="004E3D90"/>
    <w:rsid w:val="004E42A0"/>
    <w:rsid w:val="004E4500"/>
    <w:rsid w:val="004E4E83"/>
    <w:rsid w:val="004E504D"/>
    <w:rsid w:val="004E536F"/>
    <w:rsid w:val="004E7156"/>
    <w:rsid w:val="004F0C2C"/>
    <w:rsid w:val="004F0E15"/>
    <w:rsid w:val="004F121D"/>
    <w:rsid w:val="004F47E0"/>
    <w:rsid w:val="004F5170"/>
    <w:rsid w:val="004F5737"/>
    <w:rsid w:val="004F7BC0"/>
    <w:rsid w:val="005001A4"/>
    <w:rsid w:val="005012A1"/>
    <w:rsid w:val="0050140C"/>
    <w:rsid w:val="00502595"/>
    <w:rsid w:val="00502D6A"/>
    <w:rsid w:val="0050417E"/>
    <w:rsid w:val="0050450A"/>
    <w:rsid w:val="00507CDD"/>
    <w:rsid w:val="00510998"/>
    <w:rsid w:val="0051222A"/>
    <w:rsid w:val="00515044"/>
    <w:rsid w:val="00515580"/>
    <w:rsid w:val="00516563"/>
    <w:rsid w:val="00516F4D"/>
    <w:rsid w:val="00517B2F"/>
    <w:rsid w:val="005202DB"/>
    <w:rsid w:val="00521019"/>
    <w:rsid w:val="00521615"/>
    <w:rsid w:val="005224A1"/>
    <w:rsid w:val="00522837"/>
    <w:rsid w:val="00522DF1"/>
    <w:rsid w:val="00524EB7"/>
    <w:rsid w:val="00525440"/>
    <w:rsid w:val="00525B7A"/>
    <w:rsid w:val="00526570"/>
    <w:rsid w:val="005279FE"/>
    <w:rsid w:val="00527DC3"/>
    <w:rsid w:val="00530783"/>
    <w:rsid w:val="00530DEC"/>
    <w:rsid w:val="00531A5E"/>
    <w:rsid w:val="00531EC0"/>
    <w:rsid w:val="005326DA"/>
    <w:rsid w:val="00532CC0"/>
    <w:rsid w:val="0053413E"/>
    <w:rsid w:val="00534165"/>
    <w:rsid w:val="00536426"/>
    <w:rsid w:val="00536BBB"/>
    <w:rsid w:val="00536E9A"/>
    <w:rsid w:val="00541470"/>
    <w:rsid w:val="0054293C"/>
    <w:rsid w:val="0054305C"/>
    <w:rsid w:val="00543324"/>
    <w:rsid w:val="00543F6B"/>
    <w:rsid w:val="00544078"/>
    <w:rsid w:val="005451AB"/>
    <w:rsid w:val="0054681E"/>
    <w:rsid w:val="00547057"/>
    <w:rsid w:val="005512B7"/>
    <w:rsid w:val="00551452"/>
    <w:rsid w:val="00551B1C"/>
    <w:rsid w:val="00551D46"/>
    <w:rsid w:val="00553296"/>
    <w:rsid w:val="00553794"/>
    <w:rsid w:val="00554C35"/>
    <w:rsid w:val="00554F73"/>
    <w:rsid w:val="005550F5"/>
    <w:rsid w:val="005555BD"/>
    <w:rsid w:val="00556070"/>
    <w:rsid w:val="00556C3D"/>
    <w:rsid w:val="00557631"/>
    <w:rsid w:val="005578EC"/>
    <w:rsid w:val="00557E57"/>
    <w:rsid w:val="00561716"/>
    <w:rsid w:val="00561B9D"/>
    <w:rsid w:val="005624EC"/>
    <w:rsid w:val="00562565"/>
    <w:rsid w:val="00565579"/>
    <w:rsid w:val="00565A20"/>
    <w:rsid w:val="00567DF4"/>
    <w:rsid w:val="00572E19"/>
    <w:rsid w:val="005733AC"/>
    <w:rsid w:val="005741BE"/>
    <w:rsid w:val="005742E1"/>
    <w:rsid w:val="00574393"/>
    <w:rsid w:val="00574B06"/>
    <w:rsid w:val="005763E3"/>
    <w:rsid w:val="00576A77"/>
    <w:rsid w:val="005776F0"/>
    <w:rsid w:val="005800E9"/>
    <w:rsid w:val="00580E0D"/>
    <w:rsid w:val="005830FF"/>
    <w:rsid w:val="005832C0"/>
    <w:rsid w:val="0058463B"/>
    <w:rsid w:val="005849C5"/>
    <w:rsid w:val="00585A13"/>
    <w:rsid w:val="00586836"/>
    <w:rsid w:val="00586CFE"/>
    <w:rsid w:val="00586E51"/>
    <w:rsid w:val="00586F87"/>
    <w:rsid w:val="0059070C"/>
    <w:rsid w:val="00590F1B"/>
    <w:rsid w:val="0059191B"/>
    <w:rsid w:val="00593F88"/>
    <w:rsid w:val="005964F9"/>
    <w:rsid w:val="00597C69"/>
    <w:rsid w:val="005A03D7"/>
    <w:rsid w:val="005A0D2D"/>
    <w:rsid w:val="005A1AB8"/>
    <w:rsid w:val="005A3BCA"/>
    <w:rsid w:val="005A66E4"/>
    <w:rsid w:val="005A67B4"/>
    <w:rsid w:val="005A74D6"/>
    <w:rsid w:val="005B1C57"/>
    <w:rsid w:val="005B3A46"/>
    <w:rsid w:val="005B4116"/>
    <w:rsid w:val="005B649E"/>
    <w:rsid w:val="005B7355"/>
    <w:rsid w:val="005B7D57"/>
    <w:rsid w:val="005C011F"/>
    <w:rsid w:val="005C0693"/>
    <w:rsid w:val="005C1118"/>
    <w:rsid w:val="005C2F39"/>
    <w:rsid w:val="005C4411"/>
    <w:rsid w:val="005D01F0"/>
    <w:rsid w:val="005D0684"/>
    <w:rsid w:val="005D161E"/>
    <w:rsid w:val="005D1D1C"/>
    <w:rsid w:val="005D3FC3"/>
    <w:rsid w:val="005D4735"/>
    <w:rsid w:val="005D49D8"/>
    <w:rsid w:val="005D5245"/>
    <w:rsid w:val="005D62CA"/>
    <w:rsid w:val="005D6F83"/>
    <w:rsid w:val="005D7CB7"/>
    <w:rsid w:val="005E0236"/>
    <w:rsid w:val="005E0616"/>
    <w:rsid w:val="005E34A6"/>
    <w:rsid w:val="005E35C9"/>
    <w:rsid w:val="005E3BB7"/>
    <w:rsid w:val="005E542C"/>
    <w:rsid w:val="005E620E"/>
    <w:rsid w:val="005E68ED"/>
    <w:rsid w:val="005E776E"/>
    <w:rsid w:val="005F035D"/>
    <w:rsid w:val="005F047F"/>
    <w:rsid w:val="005F0E10"/>
    <w:rsid w:val="005F13CE"/>
    <w:rsid w:val="005F239E"/>
    <w:rsid w:val="005F23AD"/>
    <w:rsid w:val="005F3464"/>
    <w:rsid w:val="005F3AE7"/>
    <w:rsid w:val="005F7B54"/>
    <w:rsid w:val="00600FA8"/>
    <w:rsid w:val="006014D0"/>
    <w:rsid w:val="00604E84"/>
    <w:rsid w:val="006057B5"/>
    <w:rsid w:val="00610681"/>
    <w:rsid w:val="00610700"/>
    <w:rsid w:val="006122F1"/>
    <w:rsid w:val="00613504"/>
    <w:rsid w:val="00616A9C"/>
    <w:rsid w:val="00617593"/>
    <w:rsid w:val="00617F7A"/>
    <w:rsid w:val="00622826"/>
    <w:rsid w:val="00622F51"/>
    <w:rsid w:val="00623187"/>
    <w:rsid w:val="00627208"/>
    <w:rsid w:val="006273C4"/>
    <w:rsid w:val="006275EE"/>
    <w:rsid w:val="00632DA7"/>
    <w:rsid w:val="00632DBB"/>
    <w:rsid w:val="00632E56"/>
    <w:rsid w:val="00634166"/>
    <w:rsid w:val="00635240"/>
    <w:rsid w:val="006359D7"/>
    <w:rsid w:val="00636856"/>
    <w:rsid w:val="00640219"/>
    <w:rsid w:val="006405C9"/>
    <w:rsid w:val="00640BE6"/>
    <w:rsid w:val="00641A90"/>
    <w:rsid w:val="00643A16"/>
    <w:rsid w:val="006449AA"/>
    <w:rsid w:val="006455F1"/>
    <w:rsid w:val="0065108B"/>
    <w:rsid w:val="006514A6"/>
    <w:rsid w:val="00652369"/>
    <w:rsid w:val="006523D7"/>
    <w:rsid w:val="00653C97"/>
    <w:rsid w:val="0065460B"/>
    <w:rsid w:val="0065510E"/>
    <w:rsid w:val="00655341"/>
    <w:rsid w:val="00655B6A"/>
    <w:rsid w:val="006568B6"/>
    <w:rsid w:val="00656B3D"/>
    <w:rsid w:val="00656D82"/>
    <w:rsid w:val="00660DB5"/>
    <w:rsid w:val="0066182E"/>
    <w:rsid w:val="00665CAF"/>
    <w:rsid w:val="00666372"/>
    <w:rsid w:val="00666AEC"/>
    <w:rsid w:val="00666B19"/>
    <w:rsid w:val="006670C4"/>
    <w:rsid w:val="00671D32"/>
    <w:rsid w:val="00672D89"/>
    <w:rsid w:val="00675D50"/>
    <w:rsid w:val="0067600A"/>
    <w:rsid w:val="006767A9"/>
    <w:rsid w:val="00676FEE"/>
    <w:rsid w:val="0067772E"/>
    <w:rsid w:val="0068017C"/>
    <w:rsid w:val="00680D28"/>
    <w:rsid w:val="006813F9"/>
    <w:rsid w:val="006825E9"/>
    <w:rsid w:val="00682FFA"/>
    <w:rsid w:val="0068351A"/>
    <w:rsid w:val="0068354E"/>
    <w:rsid w:val="0068466C"/>
    <w:rsid w:val="0068517F"/>
    <w:rsid w:val="006860E1"/>
    <w:rsid w:val="0068659C"/>
    <w:rsid w:val="0069054D"/>
    <w:rsid w:val="00692B45"/>
    <w:rsid w:val="00693750"/>
    <w:rsid w:val="00693853"/>
    <w:rsid w:val="00693A2A"/>
    <w:rsid w:val="00693EDD"/>
    <w:rsid w:val="00695995"/>
    <w:rsid w:val="00695FDB"/>
    <w:rsid w:val="00696C8C"/>
    <w:rsid w:val="006972C6"/>
    <w:rsid w:val="006975FA"/>
    <w:rsid w:val="00697B93"/>
    <w:rsid w:val="006A02B0"/>
    <w:rsid w:val="006A22ED"/>
    <w:rsid w:val="006A2804"/>
    <w:rsid w:val="006A2D13"/>
    <w:rsid w:val="006A2F3F"/>
    <w:rsid w:val="006A511C"/>
    <w:rsid w:val="006A5165"/>
    <w:rsid w:val="006A6CD9"/>
    <w:rsid w:val="006B1282"/>
    <w:rsid w:val="006B13D2"/>
    <w:rsid w:val="006B170F"/>
    <w:rsid w:val="006B1B19"/>
    <w:rsid w:val="006B2047"/>
    <w:rsid w:val="006B2479"/>
    <w:rsid w:val="006B25DC"/>
    <w:rsid w:val="006B2631"/>
    <w:rsid w:val="006B2DD5"/>
    <w:rsid w:val="006B34EA"/>
    <w:rsid w:val="006B60B2"/>
    <w:rsid w:val="006B63FD"/>
    <w:rsid w:val="006B6F8E"/>
    <w:rsid w:val="006B76B9"/>
    <w:rsid w:val="006B785C"/>
    <w:rsid w:val="006B78FC"/>
    <w:rsid w:val="006B7D49"/>
    <w:rsid w:val="006C09E0"/>
    <w:rsid w:val="006C2803"/>
    <w:rsid w:val="006C3FE9"/>
    <w:rsid w:val="006C50C9"/>
    <w:rsid w:val="006C52CD"/>
    <w:rsid w:val="006C5336"/>
    <w:rsid w:val="006C5FFF"/>
    <w:rsid w:val="006C6103"/>
    <w:rsid w:val="006C698F"/>
    <w:rsid w:val="006C6AA1"/>
    <w:rsid w:val="006C752E"/>
    <w:rsid w:val="006C7E30"/>
    <w:rsid w:val="006D023C"/>
    <w:rsid w:val="006D040F"/>
    <w:rsid w:val="006D092E"/>
    <w:rsid w:val="006D24E6"/>
    <w:rsid w:val="006D358F"/>
    <w:rsid w:val="006D4E1D"/>
    <w:rsid w:val="006D6617"/>
    <w:rsid w:val="006D71AA"/>
    <w:rsid w:val="006E001E"/>
    <w:rsid w:val="006E10C8"/>
    <w:rsid w:val="006E2A6E"/>
    <w:rsid w:val="006E30D4"/>
    <w:rsid w:val="006E3557"/>
    <w:rsid w:val="006E5055"/>
    <w:rsid w:val="006E796F"/>
    <w:rsid w:val="006E7C80"/>
    <w:rsid w:val="006F0E3A"/>
    <w:rsid w:val="006F1A6A"/>
    <w:rsid w:val="006F1DC7"/>
    <w:rsid w:val="006F2B7E"/>
    <w:rsid w:val="006F367F"/>
    <w:rsid w:val="006F5102"/>
    <w:rsid w:val="006F54F0"/>
    <w:rsid w:val="00700642"/>
    <w:rsid w:val="00700840"/>
    <w:rsid w:val="00701BD6"/>
    <w:rsid w:val="007029FE"/>
    <w:rsid w:val="00703AE8"/>
    <w:rsid w:val="00703FBB"/>
    <w:rsid w:val="00704F0D"/>
    <w:rsid w:val="007053FE"/>
    <w:rsid w:val="007054DA"/>
    <w:rsid w:val="0070580F"/>
    <w:rsid w:val="00706ED7"/>
    <w:rsid w:val="00710A46"/>
    <w:rsid w:val="00711643"/>
    <w:rsid w:val="00711BB3"/>
    <w:rsid w:val="00711EF6"/>
    <w:rsid w:val="0071443A"/>
    <w:rsid w:val="007145C0"/>
    <w:rsid w:val="007164DC"/>
    <w:rsid w:val="00720A00"/>
    <w:rsid w:val="00720F71"/>
    <w:rsid w:val="0072102A"/>
    <w:rsid w:val="00721EF4"/>
    <w:rsid w:val="00723C06"/>
    <w:rsid w:val="00725344"/>
    <w:rsid w:val="00725834"/>
    <w:rsid w:val="007258CD"/>
    <w:rsid w:val="0073110D"/>
    <w:rsid w:val="0073318B"/>
    <w:rsid w:val="00734790"/>
    <w:rsid w:val="00734854"/>
    <w:rsid w:val="0073622D"/>
    <w:rsid w:val="007372D3"/>
    <w:rsid w:val="007372D6"/>
    <w:rsid w:val="00740EF9"/>
    <w:rsid w:val="007412E1"/>
    <w:rsid w:val="00741634"/>
    <w:rsid w:val="007420A7"/>
    <w:rsid w:val="00742C60"/>
    <w:rsid w:val="007430C1"/>
    <w:rsid w:val="007446AA"/>
    <w:rsid w:val="00746206"/>
    <w:rsid w:val="00750047"/>
    <w:rsid w:val="00751A89"/>
    <w:rsid w:val="007557EF"/>
    <w:rsid w:val="00755892"/>
    <w:rsid w:val="00756882"/>
    <w:rsid w:val="0076110B"/>
    <w:rsid w:val="00761F5B"/>
    <w:rsid w:val="00762D45"/>
    <w:rsid w:val="00763F22"/>
    <w:rsid w:val="0076588F"/>
    <w:rsid w:val="007667BE"/>
    <w:rsid w:val="00766C7F"/>
    <w:rsid w:val="0076735E"/>
    <w:rsid w:val="007678C5"/>
    <w:rsid w:val="00770EF1"/>
    <w:rsid w:val="00771E9A"/>
    <w:rsid w:val="00772D96"/>
    <w:rsid w:val="00774DF7"/>
    <w:rsid w:val="0077672F"/>
    <w:rsid w:val="00776BF9"/>
    <w:rsid w:val="00777402"/>
    <w:rsid w:val="00781507"/>
    <w:rsid w:val="00781B1E"/>
    <w:rsid w:val="007822B2"/>
    <w:rsid w:val="007843A7"/>
    <w:rsid w:val="00784B60"/>
    <w:rsid w:val="00784C33"/>
    <w:rsid w:val="007878A2"/>
    <w:rsid w:val="00790043"/>
    <w:rsid w:val="00790329"/>
    <w:rsid w:val="007913BA"/>
    <w:rsid w:val="007935A1"/>
    <w:rsid w:val="0079382C"/>
    <w:rsid w:val="007945D0"/>
    <w:rsid w:val="0079534A"/>
    <w:rsid w:val="00795724"/>
    <w:rsid w:val="00795B4A"/>
    <w:rsid w:val="007972F2"/>
    <w:rsid w:val="007A1674"/>
    <w:rsid w:val="007A16B2"/>
    <w:rsid w:val="007A1779"/>
    <w:rsid w:val="007A18D7"/>
    <w:rsid w:val="007A1905"/>
    <w:rsid w:val="007A231A"/>
    <w:rsid w:val="007A2933"/>
    <w:rsid w:val="007A2988"/>
    <w:rsid w:val="007A2F41"/>
    <w:rsid w:val="007A3F6D"/>
    <w:rsid w:val="007A4443"/>
    <w:rsid w:val="007A46E2"/>
    <w:rsid w:val="007A620D"/>
    <w:rsid w:val="007A65F6"/>
    <w:rsid w:val="007A6A77"/>
    <w:rsid w:val="007A6B51"/>
    <w:rsid w:val="007A7CBA"/>
    <w:rsid w:val="007B0697"/>
    <w:rsid w:val="007B0F09"/>
    <w:rsid w:val="007B1380"/>
    <w:rsid w:val="007B1866"/>
    <w:rsid w:val="007B235D"/>
    <w:rsid w:val="007B26DD"/>
    <w:rsid w:val="007B374F"/>
    <w:rsid w:val="007B3F77"/>
    <w:rsid w:val="007B48CD"/>
    <w:rsid w:val="007B51AD"/>
    <w:rsid w:val="007B5A71"/>
    <w:rsid w:val="007B5DA8"/>
    <w:rsid w:val="007B6DAF"/>
    <w:rsid w:val="007B744C"/>
    <w:rsid w:val="007C052E"/>
    <w:rsid w:val="007C065C"/>
    <w:rsid w:val="007C1F6C"/>
    <w:rsid w:val="007C2337"/>
    <w:rsid w:val="007C23E4"/>
    <w:rsid w:val="007C29F7"/>
    <w:rsid w:val="007C2FD1"/>
    <w:rsid w:val="007C5E52"/>
    <w:rsid w:val="007C6431"/>
    <w:rsid w:val="007C69E1"/>
    <w:rsid w:val="007C790C"/>
    <w:rsid w:val="007C7AA7"/>
    <w:rsid w:val="007D0BCE"/>
    <w:rsid w:val="007D16A5"/>
    <w:rsid w:val="007D20CC"/>
    <w:rsid w:val="007D2643"/>
    <w:rsid w:val="007D2F0D"/>
    <w:rsid w:val="007D2FE5"/>
    <w:rsid w:val="007D3854"/>
    <w:rsid w:val="007D3AAB"/>
    <w:rsid w:val="007D43A5"/>
    <w:rsid w:val="007D5436"/>
    <w:rsid w:val="007D5F8E"/>
    <w:rsid w:val="007D6333"/>
    <w:rsid w:val="007D716A"/>
    <w:rsid w:val="007D729E"/>
    <w:rsid w:val="007D7BFF"/>
    <w:rsid w:val="007E0594"/>
    <w:rsid w:val="007E1496"/>
    <w:rsid w:val="007E25F8"/>
    <w:rsid w:val="007E3EDC"/>
    <w:rsid w:val="007E6686"/>
    <w:rsid w:val="007E710F"/>
    <w:rsid w:val="007E7226"/>
    <w:rsid w:val="007F106A"/>
    <w:rsid w:val="007F1238"/>
    <w:rsid w:val="007F1D61"/>
    <w:rsid w:val="007F3C3D"/>
    <w:rsid w:val="007F3C5A"/>
    <w:rsid w:val="007F6568"/>
    <w:rsid w:val="008000B0"/>
    <w:rsid w:val="00800B27"/>
    <w:rsid w:val="00800B55"/>
    <w:rsid w:val="00802618"/>
    <w:rsid w:val="008032CE"/>
    <w:rsid w:val="00804F67"/>
    <w:rsid w:val="0080564A"/>
    <w:rsid w:val="00806DD3"/>
    <w:rsid w:val="008072D5"/>
    <w:rsid w:val="00816D94"/>
    <w:rsid w:val="00817408"/>
    <w:rsid w:val="00817473"/>
    <w:rsid w:val="00820BB8"/>
    <w:rsid w:val="008212A4"/>
    <w:rsid w:val="0082384C"/>
    <w:rsid w:val="00826775"/>
    <w:rsid w:val="00826FA4"/>
    <w:rsid w:val="008310D1"/>
    <w:rsid w:val="00831A6E"/>
    <w:rsid w:val="00831CD0"/>
    <w:rsid w:val="00832224"/>
    <w:rsid w:val="00833F1D"/>
    <w:rsid w:val="0083652E"/>
    <w:rsid w:val="00836DF8"/>
    <w:rsid w:val="0083701E"/>
    <w:rsid w:val="0084007F"/>
    <w:rsid w:val="00840A01"/>
    <w:rsid w:val="00840DAD"/>
    <w:rsid w:val="00843355"/>
    <w:rsid w:val="00843D2E"/>
    <w:rsid w:val="00850FF3"/>
    <w:rsid w:val="00851063"/>
    <w:rsid w:val="008511EA"/>
    <w:rsid w:val="0085313E"/>
    <w:rsid w:val="00854EA4"/>
    <w:rsid w:val="0085556B"/>
    <w:rsid w:val="008575E9"/>
    <w:rsid w:val="008577CA"/>
    <w:rsid w:val="008603CA"/>
    <w:rsid w:val="00861C38"/>
    <w:rsid w:val="00862680"/>
    <w:rsid w:val="0086354E"/>
    <w:rsid w:val="00863B75"/>
    <w:rsid w:val="00865C99"/>
    <w:rsid w:val="00870746"/>
    <w:rsid w:val="00871DA1"/>
    <w:rsid w:val="0087293E"/>
    <w:rsid w:val="0087517B"/>
    <w:rsid w:val="008757FB"/>
    <w:rsid w:val="00875820"/>
    <w:rsid w:val="008758A0"/>
    <w:rsid w:val="00875F58"/>
    <w:rsid w:val="00876E3F"/>
    <w:rsid w:val="00884228"/>
    <w:rsid w:val="008843AE"/>
    <w:rsid w:val="00884ABE"/>
    <w:rsid w:val="008915D6"/>
    <w:rsid w:val="00891C28"/>
    <w:rsid w:val="00891F52"/>
    <w:rsid w:val="00892C06"/>
    <w:rsid w:val="00892E86"/>
    <w:rsid w:val="00892FCD"/>
    <w:rsid w:val="00894D8A"/>
    <w:rsid w:val="00895083"/>
    <w:rsid w:val="008961E2"/>
    <w:rsid w:val="0089790E"/>
    <w:rsid w:val="008A0284"/>
    <w:rsid w:val="008A20CA"/>
    <w:rsid w:val="008A3616"/>
    <w:rsid w:val="008A3833"/>
    <w:rsid w:val="008A4882"/>
    <w:rsid w:val="008A5E69"/>
    <w:rsid w:val="008B0179"/>
    <w:rsid w:val="008B0C93"/>
    <w:rsid w:val="008B35D3"/>
    <w:rsid w:val="008B5341"/>
    <w:rsid w:val="008B5B71"/>
    <w:rsid w:val="008B5CC0"/>
    <w:rsid w:val="008B6AD0"/>
    <w:rsid w:val="008B6E9F"/>
    <w:rsid w:val="008B6FCB"/>
    <w:rsid w:val="008B7514"/>
    <w:rsid w:val="008B7E3A"/>
    <w:rsid w:val="008C1D20"/>
    <w:rsid w:val="008C3D89"/>
    <w:rsid w:val="008C539F"/>
    <w:rsid w:val="008C5A23"/>
    <w:rsid w:val="008C653B"/>
    <w:rsid w:val="008C6B1E"/>
    <w:rsid w:val="008C74A2"/>
    <w:rsid w:val="008D031E"/>
    <w:rsid w:val="008D0D4C"/>
    <w:rsid w:val="008D1067"/>
    <w:rsid w:val="008D1D68"/>
    <w:rsid w:val="008D2B0F"/>
    <w:rsid w:val="008D3E85"/>
    <w:rsid w:val="008D6F0B"/>
    <w:rsid w:val="008D6FC9"/>
    <w:rsid w:val="008E06C9"/>
    <w:rsid w:val="008E40D9"/>
    <w:rsid w:val="008E4F32"/>
    <w:rsid w:val="008E4FAB"/>
    <w:rsid w:val="008E5803"/>
    <w:rsid w:val="008E5967"/>
    <w:rsid w:val="008E77D3"/>
    <w:rsid w:val="008E7B4F"/>
    <w:rsid w:val="008F20EB"/>
    <w:rsid w:val="008F2668"/>
    <w:rsid w:val="008F3177"/>
    <w:rsid w:val="008F5017"/>
    <w:rsid w:val="008F58F3"/>
    <w:rsid w:val="008F59C2"/>
    <w:rsid w:val="008F73B6"/>
    <w:rsid w:val="0090008E"/>
    <w:rsid w:val="00900C7A"/>
    <w:rsid w:val="00901581"/>
    <w:rsid w:val="0090170F"/>
    <w:rsid w:val="00902223"/>
    <w:rsid w:val="0090222A"/>
    <w:rsid w:val="0090263E"/>
    <w:rsid w:val="00903B0C"/>
    <w:rsid w:val="00906227"/>
    <w:rsid w:val="00906D3F"/>
    <w:rsid w:val="00911BFA"/>
    <w:rsid w:val="00911F93"/>
    <w:rsid w:val="0091209D"/>
    <w:rsid w:val="00912758"/>
    <w:rsid w:val="00912D62"/>
    <w:rsid w:val="00914CCE"/>
    <w:rsid w:val="00915905"/>
    <w:rsid w:val="009174A2"/>
    <w:rsid w:val="00917A99"/>
    <w:rsid w:val="009206F0"/>
    <w:rsid w:val="00920C61"/>
    <w:rsid w:val="00920D60"/>
    <w:rsid w:val="009210A8"/>
    <w:rsid w:val="00921999"/>
    <w:rsid w:val="0092250B"/>
    <w:rsid w:val="009241EF"/>
    <w:rsid w:val="009259B0"/>
    <w:rsid w:val="00925A5E"/>
    <w:rsid w:val="0092658E"/>
    <w:rsid w:val="009268F0"/>
    <w:rsid w:val="00926D14"/>
    <w:rsid w:val="00927BCA"/>
    <w:rsid w:val="00927F8F"/>
    <w:rsid w:val="009327D4"/>
    <w:rsid w:val="00932A53"/>
    <w:rsid w:val="00933D75"/>
    <w:rsid w:val="00937171"/>
    <w:rsid w:val="009377F6"/>
    <w:rsid w:val="00937B95"/>
    <w:rsid w:val="0094002A"/>
    <w:rsid w:val="00940249"/>
    <w:rsid w:val="0094093A"/>
    <w:rsid w:val="00941632"/>
    <w:rsid w:val="00942EFC"/>
    <w:rsid w:val="009431FE"/>
    <w:rsid w:val="009433D1"/>
    <w:rsid w:val="00943B08"/>
    <w:rsid w:val="00943C63"/>
    <w:rsid w:val="00944881"/>
    <w:rsid w:val="00944EC9"/>
    <w:rsid w:val="00944F07"/>
    <w:rsid w:val="009468A5"/>
    <w:rsid w:val="00947816"/>
    <w:rsid w:val="00950B63"/>
    <w:rsid w:val="00951CAA"/>
    <w:rsid w:val="00952458"/>
    <w:rsid w:val="00952E98"/>
    <w:rsid w:val="009537F5"/>
    <w:rsid w:val="00953CFD"/>
    <w:rsid w:val="00953F3D"/>
    <w:rsid w:val="00955140"/>
    <w:rsid w:val="00957525"/>
    <w:rsid w:val="00960490"/>
    <w:rsid w:val="0096111B"/>
    <w:rsid w:val="009623C4"/>
    <w:rsid w:val="0096244D"/>
    <w:rsid w:val="009629B2"/>
    <w:rsid w:val="00963822"/>
    <w:rsid w:val="00964CF8"/>
    <w:rsid w:val="00965732"/>
    <w:rsid w:val="009664B8"/>
    <w:rsid w:val="00970E23"/>
    <w:rsid w:val="00971FA7"/>
    <w:rsid w:val="00972DCB"/>
    <w:rsid w:val="009736C8"/>
    <w:rsid w:val="0097481B"/>
    <w:rsid w:val="00974901"/>
    <w:rsid w:val="00975313"/>
    <w:rsid w:val="00975403"/>
    <w:rsid w:val="0097668D"/>
    <w:rsid w:val="00976929"/>
    <w:rsid w:val="00980ED7"/>
    <w:rsid w:val="00980F6E"/>
    <w:rsid w:val="00981FE7"/>
    <w:rsid w:val="00982A67"/>
    <w:rsid w:val="00983E84"/>
    <w:rsid w:val="00984FDA"/>
    <w:rsid w:val="0098523E"/>
    <w:rsid w:val="00986546"/>
    <w:rsid w:val="00986C9B"/>
    <w:rsid w:val="00986E02"/>
    <w:rsid w:val="0098777F"/>
    <w:rsid w:val="009942B4"/>
    <w:rsid w:val="009946A1"/>
    <w:rsid w:val="00994EDD"/>
    <w:rsid w:val="00995F90"/>
    <w:rsid w:val="00996C69"/>
    <w:rsid w:val="00997F9E"/>
    <w:rsid w:val="009A149D"/>
    <w:rsid w:val="009A16CA"/>
    <w:rsid w:val="009A1814"/>
    <w:rsid w:val="009A19EC"/>
    <w:rsid w:val="009A1E85"/>
    <w:rsid w:val="009A3C21"/>
    <w:rsid w:val="009A5DC4"/>
    <w:rsid w:val="009A763F"/>
    <w:rsid w:val="009B0378"/>
    <w:rsid w:val="009B1524"/>
    <w:rsid w:val="009B294C"/>
    <w:rsid w:val="009B2CF7"/>
    <w:rsid w:val="009B5501"/>
    <w:rsid w:val="009B5EAE"/>
    <w:rsid w:val="009B6CBF"/>
    <w:rsid w:val="009B6F8B"/>
    <w:rsid w:val="009B7359"/>
    <w:rsid w:val="009C094A"/>
    <w:rsid w:val="009C14BA"/>
    <w:rsid w:val="009C16CE"/>
    <w:rsid w:val="009C171B"/>
    <w:rsid w:val="009C17A6"/>
    <w:rsid w:val="009C22C1"/>
    <w:rsid w:val="009C2619"/>
    <w:rsid w:val="009C4066"/>
    <w:rsid w:val="009C44E7"/>
    <w:rsid w:val="009C4E39"/>
    <w:rsid w:val="009C576E"/>
    <w:rsid w:val="009C5A0A"/>
    <w:rsid w:val="009C6720"/>
    <w:rsid w:val="009C699B"/>
    <w:rsid w:val="009C6F30"/>
    <w:rsid w:val="009C745A"/>
    <w:rsid w:val="009C75F1"/>
    <w:rsid w:val="009D0067"/>
    <w:rsid w:val="009D1439"/>
    <w:rsid w:val="009D15C2"/>
    <w:rsid w:val="009D1E30"/>
    <w:rsid w:val="009D24BC"/>
    <w:rsid w:val="009D2ACA"/>
    <w:rsid w:val="009D2F72"/>
    <w:rsid w:val="009D37DD"/>
    <w:rsid w:val="009D622E"/>
    <w:rsid w:val="009D63BF"/>
    <w:rsid w:val="009D6812"/>
    <w:rsid w:val="009D6A3C"/>
    <w:rsid w:val="009D6C63"/>
    <w:rsid w:val="009E1DB2"/>
    <w:rsid w:val="009E3D62"/>
    <w:rsid w:val="009E45E4"/>
    <w:rsid w:val="009E7457"/>
    <w:rsid w:val="009F1208"/>
    <w:rsid w:val="009F1F24"/>
    <w:rsid w:val="009F2DE5"/>
    <w:rsid w:val="009F31AD"/>
    <w:rsid w:val="009F3427"/>
    <w:rsid w:val="009F347F"/>
    <w:rsid w:val="009F5CFD"/>
    <w:rsid w:val="009F60F6"/>
    <w:rsid w:val="009F66B1"/>
    <w:rsid w:val="009F7837"/>
    <w:rsid w:val="009F7B21"/>
    <w:rsid w:val="009F7B55"/>
    <w:rsid w:val="00A00164"/>
    <w:rsid w:val="00A0043D"/>
    <w:rsid w:val="00A0197F"/>
    <w:rsid w:val="00A02B65"/>
    <w:rsid w:val="00A04936"/>
    <w:rsid w:val="00A05075"/>
    <w:rsid w:val="00A0587A"/>
    <w:rsid w:val="00A05C4A"/>
    <w:rsid w:val="00A05F64"/>
    <w:rsid w:val="00A0718A"/>
    <w:rsid w:val="00A10383"/>
    <w:rsid w:val="00A10C23"/>
    <w:rsid w:val="00A11950"/>
    <w:rsid w:val="00A12050"/>
    <w:rsid w:val="00A13FB4"/>
    <w:rsid w:val="00A14532"/>
    <w:rsid w:val="00A157C8"/>
    <w:rsid w:val="00A158F2"/>
    <w:rsid w:val="00A1733A"/>
    <w:rsid w:val="00A216CA"/>
    <w:rsid w:val="00A230F6"/>
    <w:rsid w:val="00A23FED"/>
    <w:rsid w:val="00A24995"/>
    <w:rsid w:val="00A24BE9"/>
    <w:rsid w:val="00A25447"/>
    <w:rsid w:val="00A25550"/>
    <w:rsid w:val="00A25A08"/>
    <w:rsid w:val="00A266F0"/>
    <w:rsid w:val="00A27132"/>
    <w:rsid w:val="00A30F32"/>
    <w:rsid w:val="00A318B6"/>
    <w:rsid w:val="00A323D7"/>
    <w:rsid w:val="00A32430"/>
    <w:rsid w:val="00A32676"/>
    <w:rsid w:val="00A328EA"/>
    <w:rsid w:val="00A32AB5"/>
    <w:rsid w:val="00A3337B"/>
    <w:rsid w:val="00A33B50"/>
    <w:rsid w:val="00A33FDB"/>
    <w:rsid w:val="00A34FC8"/>
    <w:rsid w:val="00A35553"/>
    <w:rsid w:val="00A35732"/>
    <w:rsid w:val="00A36198"/>
    <w:rsid w:val="00A401A8"/>
    <w:rsid w:val="00A40268"/>
    <w:rsid w:val="00A4133E"/>
    <w:rsid w:val="00A422AF"/>
    <w:rsid w:val="00A42FBE"/>
    <w:rsid w:val="00A42FF3"/>
    <w:rsid w:val="00A434E6"/>
    <w:rsid w:val="00A454DE"/>
    <w:rsid w:val="00A47867"/>
    <w:rsid w:val="00A478E7"/>
    <w:rsid w:val="00A50C0B"/>
    <w:rsid w:val="00A540D5"/>
    <w:rsid w:val="00A5659F"/>
    <w:rsid w:val="00A56E9E"/>
    <w:rsid w:val="00A579A7"/>
    <w:rsid w:val="00A57D10"/>
    <w:rsid w:val="00A607BD"/>
    <w:rsid w:val="00A60B63"/>
    <w:rsid w:val="00A61160"/>
    <w:rsid w:val="00A615C5"/>
    <w:rsid w:val="00A61D6B"/>
    <w:rsid w:val="00A62D46"/>
    <w:rsid w:val="00A63037"/>
    <w:rsid w:val="00A63959"/>
    <w:rsid w:val="00A64807"/>
    <w:rsid w:val="00A650C7"/>
    <w:rsid w:val="00A659E3"/>
    <w:rsid w:val="00A66FF7"/>
    <w:rsid w:val="00A672CC"/>
    <w:rsid w:val="00A70376"/>
    <w:rsid w:val="00A70544"/>
    <w:rsid w:val="00A72593"/>
    <w:rsid w:val="00A72E50"/>
    <w:rsid w:val="00A752D4"/>
    <w:rsid w:val="00A765D3"/>
    <w:rsid w:val="00A77997"/>
    <w:rsid w:val="00A77D33"/>
    <w:rsid w:val="00A806AC"/>
    <w:rsid w:val="00A81106"/>
    <w:rsid w:val="00A82E34"/>
    <w:rsid w:val="00A82E6E"/>
    <w:rsid w:val="00A8345A"/>
    <w:rsid w:val="00A856B0"/>
    <w:rsid w:val="00A869EC"/>
    <w:rsid w:val="00A874FA"/>
    <w:rsid w:val="00A8753B"/>
    <w:rsid w:val="00A90B31"/>
    <w:rsid w:val="00A90C8A"/>
    <w:rsid w:val="00A91D65"/>
    <w:rsid w:val="00A91EB8"/>
    <w:rsid w:val="00A92D11"/>
    <w:rsid w:val="00A92E3C"/>
    <w:rsid w:val="00A93A0C"/>
    <w:rsid w:val="00A9452E"/>
    <w:rsid w:val="00A94C4B"/>
    <w:rsid w:val="00A961F9"/>
    <w:rsid w:val="00A967AD"/>
    <w:rsid w:val="00A96955"/>
    <w:rsid w:val="00A97241"/>
    <w:rsid w:val="00A97DCB"/>
    <w:rsid w:val="00AA08E2"/>
    <w:rsid w:val="00AA0C51"/>
    <w:rsid w:val="00AA11FC"/>
    <w:rsid w:val="00AA1C0B"/>
    <w:rsid w:val="00AA21AF"/>
    <w:rsid w:val="00AA3690"/>
    <w:rsid w:val="00AA516C"/>
    <w:rsid w:val="00AA5558"/>
    <w:rsid w:val="00AA58D1"/>
    <w:rsid w:val="00AA669B"/>
    <w:rsid w:val="00AA6C5E"/>
    <w:rsid w:val="00AA7435"/>
    <w:rsid w:val="00AA74EE"/>
    <w:rsid w:val="00AA7FBD"/>
    <w:rsid w:val="00AB4083"/>
    <w:rsid w:val="00AB41DC"/>
    <w:rsid w:val="00AB50D3"/>
    <w:rsid w:val="00AB59B8"/>
    <w:rsid w:val="00AC0985"/>
    <w:rsid w:val="00AC1131"/>
    <w:rsid w:val="00AC1653"/>
    <w:rsid w:val="00AC3EA2"/>
    <w:rsid w:val="00AC40C5"/>
    <w:rsid w:val="00AC436E"/>
    <w:rsid w:val="00AC4461"/>
    <w:rsid w:val="00AC6871"/>
    <w:rsid w:val="00AC6A7D"/>
    <w:rsid w:val="00AC6DBD"/>
    <w:rsid w:val="00AD0AAE"/>
    <w:rsid w:val="00AD0E33"/>
    <w:rsid w:val="00AD0E9A"/>
    <w:rsid w:val="00AD0EB7"/>
    <w:rsid w:val="00AD1799"/>
    <w:rsid w:val="00AD1DAC"/>
    <w:rsid w:val="00AD2A3C"/>
    <w:rsid w:val="00AD4B02"/>
    <w:rsid w:val="00AD4CB2"/>
    <w:rsid w:val="00AD709D"/>
    <w:rsid w:val="00AD740E"/>
    <w:rsid w:val="00AD74BF"/>
    <w:rsid w:val="00AD7DE1"/>
    <w:rsid w:val="00AE0A10"/>
    <w:rsid w:val="00AE1878"/>
    <w:rsid w:val="00AE1A33"/>
    <w:rsid w:val="00AE2236"/>
    <w:rsid w:val="00AE26F8"/>
    <w:rsid w:val="00AE3D43"/>
    <w:rsid w:val="00AE463C"/>
    <w:rsid w:val="00AE490A"/>
    <w:rsid w:val="00AE4FEB"/>
    <w:rsid w:val="00AE515F"/>
    <w:rsid w:val="00AF168A"/>
    <w:rsid w:val="00AF1D3E"/>
    <w:rsid w:val="00AF1EA6"/>
    <w:rsid w:val="00AF20E4"/>
    <w:rsid w:val="00AF2910"/>
    <w:rsid w:val="00AF2A77"/>
    <w:rsid w:val="00AF42FB"/>
    <w:rsid w:val="00AF5264"/>
    <w:rsid w:val="00AF53C0"/>
    <w:rsid w:val="00AF6004"/>
    <w:rsid w:val="00AF64A5"/>
    <w:rsid w:val="00AF6D7F"/>
    <w:rsid w:val="00B00296"/>
    <w:rsid w:val="00B005FA"/>
    <w:rsid w:val="00B00BFB"/>
    <w:rsid w:val="00B00C9F"/>
    <w:rsid w:val="00B00FF0"/>
    <w:rsid w:val="00B01462"/>
    <w:rsid w:val="00B01B14"/>
    <w:rsid w:val="00B02F1F"/>
    <w:rsid w:val="00B03744"/>
    <w:rsid w:val="00B039EA"/>
    <w:rsid w:val="00B03BA4"/>
    <w:rsid w:val="00B041A7"/>
    <w:rsid w:val="00B04CF8"/>
    <w:rsid w:val="00B05885"/>
    <w:rsid w:val="00B06B50"/>
    <w:rsid w:val="00B07474"/>
    <w:rsid w:val="00B102AC"/>
    <w:rsid w:val="00B10D86"/>
    <w:rsid w:val="00B10DDF"/>
    <w:rsid w:val="00B123F5"/>
    <w:rsid w:val="00B12ABF"/>
    <w:rsid w:val="00B12F8C"/>
    <w:rsid w:val="00B132BA"/>
    <w:rsid w:val="00B137F6"/>
    <w:rsid w:val="00B13A78"/>
    <w:rsid w:val="00B13C5D"/>
    <w:rsid w:val="00B145C8"/>
    <w:rsid w:val="00B145CB"/>
    <w:rsid w:val="00B2066B"/>
    <w:rsid w:val="00B22031"/>
    <w:rsid w:val="00B226F7"/>
    <w:rsid w:val="00B22A29"/>
    <w:rsid w:val="00B22C69"/>
    <w:rsid w:val="00B2356D"/>
    <w:rsid w:val="00B25710"/>
    <w:rsid w:val="00B26EFE"/>
    <w:rsid w:val="00B27C59"/>
    <w:rsid w:val="00B27F0E"/>
    <w:rsid w:val="00B30E3D"/>
    <w:rsid w:val="00B30E95"/>
    <w:rsid w:val="00B335A8"/>
    <w:rsid w:val="00B33F81"/>
    <w:rsid w:val="00B34E0A"/>
    <w:rsid w:val="00B34F50"/>
    <w:rsid w:val="00B3526B"/>
    <w:rsid w:val="00B415F7"/>
    <w:rsid w:val="00B41ADE"/>
    <w:rsid w:val="00B42799"/>
    <w:rsid w:val="00B429C0"/>
    <w:rsid w:val="00B42BA4"/>
    <w:rsid w:val="00B43F8B"/>
    <w:rsid w:val="00B44A84"/>
    <w:rsid w:val="00B4527E"/>
    <w:rsid w:val="00B4554F"/>
    <w:rsid w:val="00B456A7"/>
    <w:rsid w:val="00B45D4B"/>
    <w:rsid w:val="00B471E3"/>
    <w:rsid w:val="00B50F87"/>
    <w:rsid w:val="00B5293C"/>
    <w:rsid w:val="00B532C6"/>
    <w:rsid w:val="00B5384D"/>
    <w:rsid w:val="00B53896"/>
    <w:rsid w:val="00B53A86"/>
    <w:rsid w:val="00B53B57"/>
    <w:rsid w:val="00B53F0F"/>
    <w:rsid w:val="00B549DC"/>
    <w:rsid w:val="00B54D36"/>
    <w:rsid w:val="00B55F9A"/>
    <w:rsid w:val="00B566EE"/>
    <w:rsid w:val="00B57A61"/>
    <w:rsid w:val="00B6065C"/>
    <w:rsid w:val="00B60EAA"/>
    <w:rsid w:val="00B625FB"/>
    <w:rsid w:val="00B62D23"/>
    <w:rsid w:val="00B6341A"/>
    <w:rsid w:val="00B6571D"/>
    <w:rsid w:val="00B66B24"/>
    <w:rsid w:val="00B67073"/>
    <w:rsid w:val="00B679FB"/>
    <w:rsid w:val="00B723AB"/>
    <w:rsid w:val="00B7376A"/>
    <w:rsid w:val="00B7427F"/>
    <w:rsid w:val="00B74BBD"/>
    <w:rsid w:val="00B75AE6"/>
    <w:rsid w:val="00B76BB6"/>
    <w:rsid w:val="00B7781D"/>
    <w:rsid w:val="00B77EA3"/>
    <w:rsid w:val="00B803BF"/>
    <w:rsid w:val="00B80801"/>
    <w:rsid w:val="00B81928"/>
    <w:rsid w:val="00B87951"/>
    <w:rsid w:val="00B90DFA"/>
    <w:rsid w:val="00B90E1E"/>
    <w:rsid w:val="00B9253D"/>
    <w:rsid w:val="00B938D0"/>
    <w:rsid w:val="00B94B0F"/>
    <w:rsid w:val="00B964D8"/>
    <w:rsid w:val="00B978D8"/>
    <w:rsid w:val="00BA0F93"/>
    <w:rsid w:val="00BA0FB0"/>
    <w:rsid w:val="00BA3653"/>
    <w:rsid w:val="00BA46F4"/>
    <w:rsid w:val="00BA4B29"/>
    <w:rsid w:val="00BA51F9"/>
    <w:rsid w:val="00BA5CA8"/>
    <w:rsid w:val="00BB1183"/>
    <w:rsid w:val="00BB1BE6"/>
    <w:rsid w:val="00BB4D46"/>
    <w:rsid w:val="00BB5041"/>
    <w:rsid w:val="00BB665B"/>
    <w:rsid w:val="00BB7A73"/>
    <w:rsid w:val="00BB7FBF"/>
    <w:rsid w:val="00BC030F"/>
    <w:rsid w:val="00BC17FD"/>
    <w:rsid w:val="00BC509F"/>
    <w:rsid w:val="00BC5282"/>
    <w:rsid w:val="00BC733B"/>
    <w:rsid w:val="00BC77E4"/>
    <w:rsid w:val="00BD0A1E"/>
    <w:rsid w:val="00BD0D94"/>
    <w:rsid w:val="00BD1485"/>
    <w:rsid w:val="00BD1F36"/>
    <w:rsid w:val="00BD2DAB"/>
    <w:rsid w:val="00BD398E"/>
    <w:rsid w:val="00BD571E"/>
    <w:rsid w:val="00BD5C2D"/>
    <w:rsid w:val="00BD698A"/>
    <w:rsid w:val="00BD69E1"/>
    <w:rsid w:val="00BD6FBE"/>
    <w:rsid w:val="00BE0648"/>
    <w:rsid w:val="00BE1FA1"/>
    <w:rsid w:val="00BE3E7D"/>
    <w:rsid w:val="00BE402A"/>
    <w:rsid w:val="00BE4071"/>
    <w:rsid w:val="00BE4D4D"/>
    <w:rsid w:val="00BE4E71"/>
    <w:rsid w:val="00BE5E2B"/>
    <w:rsid w:val="00BE71E5"/>
    <w:rsid w:val="00BE7388"/>
    <w:rsid w:val="00BE79D4"/>
    <w:rsid w:val="00BF0551"/>
    <w:rsid w:val="00BF0CBB"/>
    <w:rsid w:val="00BF1CDA"/>
    <w:rsid w:val="00BF20DA"/>
    <w:rsid w:val="00BF6FAF"/>
    <w:rsid w:val="00BF71F0"/>
    <w:rsid w:val="00BF7AFC"/>
    <w:rsid w:val="00BF7BA2"/>
    <w:rsid w:val="00C001BB"/>
    <w:rsid w:val="00C008BE"/>
    <w:rsid w:val="00C00B46"/>
    <w:rsid w:val="00C02E0B"/>
    <w:rsid w:val="00C04362"/>
    <w:rsid w:val="00C049BB"/>
    <w:rsid w:val="00C06C2A"/>
    <w:rsid w:val="00C0787E"/>
    <w:rsid w:val="00C07B8B"/>
    <w:rsid w:val="00C1040E"/>
    <w:rsid w:val="00C1136C"/>
    <w:rsid w:val="00C11F9C"/>
    <w:rsid w:val="00C12246"/>
    <w:rsid w:val="00C13CE4"/>
    <w:rsid w:val="00C13DBC"/>
    <w:rsid w:val="00C14456"/>
    <w:rsid w:val="00C1507B"/>
    <w:rsid w:val="00C15B03"/>
    <w:rsid w:val="00C16177"/>
    <w:rsid w:val="00C224BF"/>
    <w:rsid w:val="00C22A9F"/>
    <w:rsid w:val="00C23BAE"/>
    <w:rsid w:val="00C23D89"/>
    <w:rsid w:val="00C24035"/>
    <w:rsid w:val="00C24A26"/>
    <w:rsid w:val="00C24D82"/>
    <w:rsid w:val="00C25172"/>
    <w:rsid w:val="00C26065"/>
    <w:rsid w:val="00C26D88"/>
    <w:rsid w:val="00C307AD"/>
    <w:rsid w:val="00C30972"/>
    <w:rsid w:val="00C30E64"/>
    <w:rsid w:val="00C32EEA"/>
    <w:rsid w:val="00C34CCD"/>
    <w:rsid w:val="00C3505B"/>
    <w:rsid w:val="00C3540E"/>
    <w:rsid w:val="00C35DD5"/>
    <w:rsid w:val="00C36708"/>
    <w:rsid w:val="00C3685C"/>
    <w:rsid w:val="00C36B63"/>
    <w:rsid w:val="00C36BB3"/>
    <w:rsid w:val="00C379EE"/>
    <w:rsid w:val="00C37B52"/>
    <w:rsid w:val="00C4111F"/>
    <w:rsid w:val="00C42740"/>
    <w:rsid w:val="00C42FFD"/>
    <w:rsid w:val="00C431F8"/>
    <w:rsid w:val="00C43DCC"/>
    <w:rsid w:val="00C43DDE"/>
    <w:rsid w:val="00C44CE2"/>
    <w:rsid w:val="00C51132"/>
    <w:rsid w:val="00C5153F"/>
    <w:rsid w:val="00C51820"/>
    <w:rsid w:val="00C51C46"/>
    <w:rsid w:val="00C52265"/>
    <w:rsid w:val="00C52FAA"/>
    <w:rsid w:val="00C536E3"/>
    <w:rsid w:val="00C566D7"/>
    <w:rsid w:val="00C5677C"/>
    <w:rsid w:val="00C600DB"/>
    <w:rsid w:val="00C60BE5"/>
    <w:rsid w:val="00C636B8"/>
    <w:rsid w:val="00C645BA"/>
    <w:rsid w:val="00C65C41"/>
    <w:rsid w:val="00C66248"/>
    <w:rsid w:val="00C663D5"/>
    <w:rsid w:val="00C66E36"/>
    <w:rsid w:val="00C7060D"/>
    <w:rsid w:val="00C72CEB"/>
    <w:rsid w:val="00C731F0"/>
    <w:rsid w:val="00C73257"/>
    <w:rsid w:val="00C7375F"/>
    <w:rsid w:val="00C7478C"/>
    <w:rsid w:val="00C7486D"/>
    <w:rsid w:val="00C74CE6"/>
    <w:rsid w:val="00C75267"/>
    <w:rsid w:val="00C75D77"/>
    <w:rsid w:val="00C800E7"/>
    <w:rsid w:val="00C80B6D"/>
    <w:rsid w:val="00C83512"/>
    <w:rsid w:val="00C837C9"/>
    <w:rsid w:val="00C838A4"/>
    <w:rsid w:val="00C83D2E"/>
    <w:rsid w:val="00C8560B"/>
    <w:rsid w:val="00C857D8"/>
    <w:rsid w:val="00C86512"/>
    <w:rsid w:val="00C87EE2"/>
    <w:rsid w:val="00C90FDF"/>
    <w:rsid w:val="00C92157"/>
    <w:rsid w:val="00C92681"/>
    <w:rsid w:val="00C92A05"/>
    <w:rsid w:val="00C93AB2"/>
    <w:rsid w:val="00C94ABA"/>
    <w:rsid w:val="00C966DF"/>
    <w:rsid w:val="00C96D2D"/>
    <w:rsid w:val="00C971BC"/>
    <w:rsid w:val="00C97343"/>
    <w:rsid w:val="00C978F2"/>
    <w:rsid w:val="00CA0122"/>
    <w:rsid w:val="00CA261A"/>
    <w:rsid w:val="00CA2728"/>
    <w:rsid w:val="00CA405A"/>
    <w:rsid w:val="00CA792C"/>
    <w:rsid w:val="00CA79F7"/>
    <w:rsid w:val="00CA7E0C"/>
    <w:rsid w:val="00CB1006"/>
    <w:rsid w:val="00CB24C1"/>
    <w:rsid w:val="00CB2D61"/>
    <w:rsid w:val="00CB377B"/>
    <w:rsid w:val="00CB39DF"/>
    <w:rsid w:val="00CB3BCB"/>
    <w:rsid w:val="00CB3D73"/>
    <w:rsid w:val="00CB4984"/>
    <w:rsid w:val="00CB4B61"/>
    <w:rsid w:val="00CB6B54"/>
    <w:rsid w:val="00CB718C"/>
    <w:rsid w:val="00CB7468"/>
    <w:rsid w:val="00CB7750"/>
    <w:rsid w:val="00CC105D"/>
    <w:rsid w:val="00CC27B7"/>
    <w:rsid w:val="00CC58E5"/>
    <w:rsid w:val="00CC5914"/>
    <w:rsid w:val="00CC678E"/>
    <w:rsid w:val="00CC72A9"/>
    <w:rsid w:val="00CC749E"/>
    <w:rsid w:val="00CC75FD"/>
    <w:rsid w:val="00CD0610"/>
    <w:rsid w:val="00CD21DE"/>
    <w:rsid w:val="00CD2C2B"/>
    <w:rsid w:val="00CD30AE"/>
    <w:rsid w:val="00CD418A"/>
    <w:rsid w:val="00CD42FE"/>
    <w:rsid w:val="00CD48F4"/>
    <w:rsid w:val="00CD57C7"/>
    <w:rsid w:val="00CD5982"/>
    <w:rsid w:val="00CD6F1B"/>
    <w:rsid w:val="00CD7488"/>
    <w:rsid w:val="00CD7520"/>
    <w:rsid w:val="00CD7986"/>
    <w:rsid w:val="00CE097A"/>
    <w:rsid w:val="00CE123A"/>
    <w:rsid w:val="00CE156B"/>
    <w:rsid w:val="00CE2F28"/>
    <w:rsid w:val="00CE673C"/>
    <w:rsid w:val="00CE67C2"/>
    <w:rsid w:val="00CE6FC9"/>
    <w:rsid w:val="00CF345E"/>
    <w:rsid w:val="00CF37A5"/>
    <w:rsid w:val="00CF39FC"/>
    <w:rsid w:val="00CF42D3"/>
    <w:rsid w:val="00D00A8E"/>
    <w:rsid w:val="00D00B8D"/>
    <w:rsid w:val="00D03938"/>
    <w:rsid w:val="00D03C4F"/>
    <w:rsid w:val="00D04BFF"/>
    <w:rsid w:val="00D05295"/>
    <w:rsid w:val="00D05B29"/>
    <w:rsid w:val="00D0612A"/>
    <w:rsid w:val="00D10125"/>
    <w:rsid w:val="00D1016D"/>
    <w:rsid w:val="00D11899"/>
    <w:rsid w:val="00D1353A"/>
    <w:rsid w:val="00D13AA8"/>
    <w:rsid w:val="00D149B0"/>
    <w:rsid w:val="00D15328"/>
    <w:rsid w:val="00D15BB7"/>
    <w:rsid w:val="00D16B49"/>
    <w:rsid w:val="00D16E20"/>
    <w:rsid w:val="00D17D90"/>
    <w:rsid w:val="00D22830"/>
    <w:rsid w:val="00D22E02"/>
    <w:rsid w:val="00D23254"/>
    <w:rsid w:val="00D233C3"/>
    <w:rsid w:val="00D265EC"/>
    <w:rsid w:val="00D27304"/>
    <w:rsid w:val="00D27615"/>
    <w:rsid w:val="00D30370"/>
    <w:rsid w:val="00D31072"/>
    <w:rsid w:val="00D316B4"/>
    <w:rsid w:val="00D321C8"/>
    <w:rsid w:val="00D324D1"/>
    <w:rsid w:val="00D32D8C"/>
    <w:rsid w:val="00D34786"/>
    <w:rsid w:val="00D35647"/>
    <w:rsid w:val="00D4014B"/>
    <w:rsid w:val="00D40C9D"/>
    <w:rsid w:val="00D4149F"/>
    <w:rsid w:val="00D42311"/>
    <w:rsid w:val="00D430D4"/>
    <w:rsid w:val="00D436E5"/>
    <w:rsid w:val="00D442B2"/>
    <w:rsid w:val="00D459E6"/>
    <w:rsid w:val="00D45C8B"/>
    <w:rsid w:val="00D47AF9"/>
    <w:rsid w:val="00D47DEF"/>
    <w:rsid w:val="00D50B65"/>
    <w:rsid w:val="00D5288C"/>
    <w:rsid w:val="00D53E9B"/>
    <w:rsid w:val="00D547D7"/>
    <w:rsid w:val="00D56A84"/>
    <w:rsid w:val="00D575E0"/>
    <w:rsid w:val="00D6029F"/>
    <w:rsid w:val="00D61536"/>
    <w:rsid w:val="00D62DC5"/>
    <w:rsid w:val="00D633E4"/>
    <w:rsid w:val="00D64DEB"/>
    <w:rsid w:val="00D662FE"/>
    <w:rsid w:val="00D664DC"/>
    <w:rsid w:val="00D67692"/>
    <w:rsid w:val="00D6769B"/>
    <w:rsid w:val="00D67C81"/>
    <w:rsid w:val="00D70A26"/>
    <w:rsid w:val="00D713F9"/>
    <w:rsid w:val="00D71488"/>
    <w:rsid w:val="00D72665"/>
    <w:rsid w:val="00D73077"/>
    <w:rsid w:val="00D737BC"/>
    <w:rsid w:val="00D73C9F"/>
    <w:rsid w:val="00D74D34"/>
    <w:rsid w:val="00D76771"/>
    <w:rsid w:val="00D76DF4"/>
    <w:rsid w:val="00D77354"/>
    <w:rsid w:val="00D77A27"/>
    <w:rsid w:val="00D8070F"/>
    <w:rsid w:val="00D821F8"/>
    <w:rsid w:val="00D8385E"/>
    <w:rsid w:val="00D839DE"/>
    <w:rsid w:val="00D84AFC"/>
    <w:rsid w:val="00D852F4"/>
    <w:rsid w:val="00D864E3"/>
    <w:rsid w:val="00D873BE"/>
    <w:rsid w:val="00D90B28"/>
    <w:rsid w:val="00D910E3"/>
    <w:rsid w:val="00D91EE0"/>
    <w:rsid w:val="00D9212B"/>
    <w:rsid w:val="00D92328"/>
    <w:rsid w:val="00D93322"/>
    <w:rsid w:val="00D974C7"/>
    <w:rsid w:val="00D978A7"/>
    <w:rsid w:val="00DA3119"/>
    <w:rsid w:val="00DA487E"/>
    <w:rsid w:val="00DA4F34"/>
    <w:rsid w:val="00DA5686"/>
    <w:rsid w:val="00DA5DD7"/>
    <w:rsid w:val="00DA71D8"/>
    <w:rsid w:val="00DA74EB"/>
    <w:rsid w:val="00DB0AAD"/>
    <w:rsid w:val="00DB27E6"/>
    <w:rsid w:val="00DB2815"/>
    <w:rsid w:val="00DB3968"/>
    <w:rsid w:val="00DB3B42"/>
    <w:rsid w:val="00DB4137"/>
    <w:rsid w:val="00DB4A48"/>
    <w:rsid w:val="00DB4F24"/>
    <w:rsid w:val="00DB694D"/>
    <w:rsid w:val="00DB7138"/>
    <w:rsid w:val="00DC0516"/>
    <w:rsid w:val="00DC1046"/>
    <w:rsid w:val="00DC1AF2"/>
    <w:rsid w:val="00DC21FD"/>
    <w:rsid w:val="00DC2430"/>
    <w:rsid w:val="00DC2EBE"/>
    <w:rsid w:val="00DC3E8E"/>
    <w:rsid w:val="00DC5093"/>
    <w:rsid w:val="00DC55D7"/>
    <w:rsid w:val="00DC5DBD"/>
    <w:rsid w:val="00DC6228"/>
    <w:rsid w:val="00DC7039"/>
    <w:rsid w:val="00DD0CCD"/>
    <w:rsid w:val="00DD0F50"/>
    <w:rsid w:val="00DD20CC"/>
    <w:rsid w:val="00DD2905"/>
    <w:rsid w:val="00DD38B9"/>
    <w:rsid w:val="00DD48A3"/>
    <w:rsid w:val="00DD4FCD"/>
    <w:rsid w:val="00DD5290"/>
    <w:rsid w:val="00DD5B01"/>
    <w:rsid w:val="00DD60A8"/>
    <w:rsid w:val="00DE11A4"/>
    <w:rsid w:val="00DE38C6"/>
    <w:rsid w:val="00DE3F0B"/>
    <w:rsid w:val="00DE41CF"/>
    <w:rsid w:val="00DE4A71"/>
    <w:rsid w:val="00DE5A47"/>
    <w:rsid w:val="00DE6475"/>
    <w:rsid w:val="00DE6528"/>
    <w:rsid w:val="00DE7C51"/>
    <w:rsid w:val="00DE7F6D"/>
    <w:rsid w:val="00DF18C2"/>
    <w:rsid w:val="00DF24C4"/>
    <w:rsid w:val="00DF2521"/>
    <w:rsid w:val="00DF2905"/>
    <w:rsid w:val="00DF4247"/>
    <w:rsid w:val="00DF6B78"/>
    <w:rsid w:val="00DF73EF"/>
    <w:rsid w:val="00DF7FC0"/>
    <w:rsid w:val="00E00E95"/>
    <w:rsid w:val="00E01EFB"/>
    <w:rsid w:val="00E01F52"/>
    <w:rsid w:val="00E05BCA"/>
    <w:rsid w:val="00E07452"/>
    <w:rsid w:val="00E07C36"/>
    <w:rsid w:val="00E110E1"/>
    <w:rsid w:val="00E111EC"/>
    <w:rsid w:val="00E12865"/>
    <w:rsid w:val="00E139A4"/>
    <w:rsid w:val="00E1423A"/>
    <w:rsid w:val="00E1485B"/>
    <w:rsid w:val="00E15101"/>
    <w:rsid w:val="00E15196"/>
    <w:rsid w:val="00E15D4D"/>
    <w:rsid w:val="00E16131"/>
    <w:rsid w:val="00E17F8D"/>
    <w:rsid w:val="00E20196"/>
    <w:rsid w:val="00E20B2C"/>
    <w:rsid w:val="00E21CD6"/>
    <w:rsid w:val="00E22251"/>
    <w:rsid w:val="00E22598"/>
    <w:rsid w:val="00E2270F"/>
    <w:rsid w:val="00E22D62"/>
    <w:rsid w:val="00E23267"/>
    <w:rsid w:val="00E24C66"/>
    <w:rsid w:val="00E257EE"/>
    <w:rsid w:val="00E25EAF"/>
    <w:rsid w:val="00E26FB4"/>
    <w:rsid w:val="00E27728"/>
    <w:rsid w:val="00E27833"/>
    <w:rsid w:val="00E3073A"/>
    <w:rsid w:val="00E30C9E"/>
    <w:rsid w:val="00E31EC7"/>
    <w:rsid w:val="00E32C83"/>
    <w:rsid w:val="00E33321"/>
    <w:rsid w:val="00E337B4"/>
    <w:rsid w:val="00E33F52"/>
    <w:rsid w:val="00E34DAE"/>
    <w:rsid w:val="00E35786"/>
    <w:rsid w:val="00E3671A"/>
    <w:rsid w:val="00E371B8"/>
    <w:rsid w:val="00E378F8"/>
    <w:rsid w:val="00E41145"/>
    <w:rsid w:val="00E42EC7"/>
    <w:rsid w:val="00E436A3"/>
    <w:rsid w:val="00E4506B"/>
    <w:rsid w:val="00E463B3"/>
    <w:rsid w:val="00E471BA"/>
    <w:rsid w:val="00E47CB0"/>
    <w:rsid w:val="00E50410"/>
    <w:rsid w:val="00E50C31"/>
    <w:rsid w:val="00E5134E"/>
    <w:rsid w:val="00E5343F"/>
    <w:rsid w:val="00E53D77"/>
    <w:rsid w:val="00E547EB"/>
    <w:rsid w:val="00E550D5"/>
    <w:rsid w:val="00E5601D"/>
    <w:rsid w:val="00E5665D"/>
    <w:rsid w:val="00E57A58"/>
    <w:rsid w:val="00E57B61"/>
    <w:rsid w:val="00E60989"/>
    <w:rsid w:val="00E6114A"/>
    <w:rsid w:val="00E61308"/>
    <w:rsid w:val="00E61429"/>
    <w:rsid w:val="00E6147F"/>
    <w:rsid w:val="00E619FF"/>
    <w:rsid w:val="00E624F0"/>
    <w:rsid w:val="00E628C7"/>
    <w:rsid w:val="00E6369D"/>
    <w:rsid w:val="00E647C8"/>
    <w:rsid w:val="00E7017C"/>
    <w:rsid w:val="00E70333"/>
    <w:rsid w:val="00E70489"/>
    <w:rsid w:val="00E72174"/>
    <w:rsid w:val="00E72A39"/>
    <w:rsid w:val="00E74B1D"/>
    <w:rsid w:val="00E75FE6"/>
    <w:rsid w:val="00E80E80"/>
    <w:rsid w:val="00E825B0"/>
    <w:rsid w:val="00E919D1"/>
    <w:rsid w:val="00E93C32"/>
    <w:rsid w:val="00E95846"/>
    <w:rsid w:val="00E9595D"/>
    <w:rsid w:val="00EA0595"/>
    <w:rsid w:val="00EA09E7"/>
    <w:rsid w:val="00EA0E2A"/>
    <w:rsid w:val="00EA1E18"/>
    <w:rsid w:val="00EA5A71"/>
    <w:rsid w:val="00EA769C"/>
    <w:rsid w:val="00EB1059"/>
    <w:rsid w:val="00EB181B"/>
    <w:rsid w:val="00EB18A9"/>
    <w:rsid w:val="00EB482B"/>
    <w:rsid w:val="00EB4909"/>
    <w:rsid w:val="00EB4BFE"/>
    <w:rsid w:val="00EB6D98"/>
    <w:rsid w:val="00EB7067"/>
    <w:rsid w:val="00EB787F"/>
    <w:rsid w:val="00EC05E8"/>
    <w:rsid w:val="00EC0E69"/>
    <w:rsid w:val="00EC1537"/>
    <w:rsid w:val="00EC1F25"/>
    <w:rsid w:val="00EC325F"/>
    <w:rsid w:val="00EC38C4"/>
    <w:rsid w:val="00EC392E"/>
    <w:rsid w:val="00EC477D"/>
    <w:rsid w:val="00EC492F"/>
    <w:rsid w:val="00EC590D"/>
    <w:rsid w:val="00EC636B"/>
    <w:rsid w:val="00EC66AC"/>
    <w:rsid w:val="00EC762D"/>
    <w:rsid w:val="00EC763F"/>
    <w:rsid w:val="00EC7903"/>
    <w:rsid w:val="00ED1291"/>
    <w:rsid w:val="00ED1E99"/>
    <w:rsid w:val="00ED4399"/>
    <w:rsid w:val="00ED5076"/>
    <w:rsid w:val="00ED55AD"/>
    <w:rsid w:val="00EE0CD6"/>
    <w:rsid w:val="00EE1E3A"/>
    <w:rsid w:val="00EE2E6B"/>
    <w:rsid w:val="00EE348B"/>
    <w:rsid w:val="00EE3C3F"/>
    <w:rsid w:val="00EE447D"/>
    <w:rsid w:val="00EE5864"/>
    <w:rsid w:val="00EE5B16"/>
    <w:rsid w:val="00EE674D"/>
    <w:rsid w:val="00EE681D"/>
    <w:rsid w:val="00EF141F"/>
    <w:rsid w:val="00EF295B"/>
    <w:rsid w:val="00EF2B6A"/>
    <w:rsid w:val="00EF43E9"/>
    <w:rsid w:val="00F010C5"/>
    <w:rsid w:val="00F012D6"/>
    <w:rsid w:val="00F01EF2"/>
    <w:rsid w:val="00F01FC7"/>
    <w:rsid w:val="00F02060"/>
    <w:rsid w:val="00F03855"/>
    <w:rsid w:val="00F0415C"/>
    <w:rsid w:val="00F04505"/>
    <w:rsid w:val="00F04617"/>
    <w:rsid w:val="00F05BC3"/>
    <w:rsid w:val="00F07A48"/>
    <w:rsid w:val="00F10067"/>
    <w:rsid w:val="00F13211"/>
    <w:rsid w:val="00F1641D"/>
    <w:rsid w:val="00F16D6B"/>
    <w:rsid w:val="00F16F09"/>
    <w:rsid w:val="00F17798"/>
    <w:rsid w:val="00F177AB"/>
    <w:rsid w:val="00F20954"/>
    <w:rsid w:val="00F20A82"/>
    <w:rsid w:val="00F220FA"/>
    <w:rsid w:val="00F2559B"/>
    <w:rsid w:val="00F25624"/>
    <w:rsid w:val="00F267EF"/>
    <w:rsid w:val="00F2699A"/>
    <w:rsid w:val="00F26C4D"/>
    <w:rsid w:val="00F308F2"/>
    <w:rsid w:val="00F31ECB"/>
    <w:rsid w:val="00F3228D"/>
    <w:rsid w:val="00F32903"/>
    <w:rsid w:val="00F32DCB"/>
    <w:rsid w:val="00F358AE"/>
    <w:rsid w:val="00F36C65"/>
    <w:rsid w:val="00F36DB1"/>
    <w:rsid w:val="00F376C7"/>
    <w:rsid w:val="00F4061B"/>
    <w:rsid w:val="00F40D05"/>
    <w:rsid w:val="00F4132F"/>
    <w:rsid w:val="00F413AE"/>
    <w:rsid w:val="00F415BA"/>
    <w:rsid w:val="00F41838"/>
    <w:rsid w:val="00F41AA9"/>
    <w:rsid w:val="00F424E5"/>
    <w:rsid w:val="00F437C1"/>
    <w:rsid w:val="00F45091"/>
    <w:rsid w:val="00F451D4"/>
    <w:rsid w:val="00F4596A"/>
    <w:rsid w:val="00F46764"/>
    <w:rsid w:val="00F47218"/>
    <w:rsid w:val="00F47903"/>
    <w:rsid w:val="00F50413"/>
    <w:rsid w:val="00F5103B"/>
    <w:rsid w:val="00F51BF7"/>
    <w:rsid w:val="00F537D7"/>
    <w:rsid w:val="00F54289"/>
    <w:rsid w:val="00F557E3"/>
    <w:rsid w:val="00F56A71"/>
    <w:rsid w:val="00F56CD7"/>
    <w:rsid w:val="00F57699"/>
    <w:rsid w:val="00F6013F"/>
    <w:rsid w:val="00F61231"/>
    <w:rsid w:val="00F61BC1"/>
    <w:rsid w:val="00F63A0E"/>
    <w:rsid w:val="00F6425A"/>
    <w:rsid w:val="00F646C6"/>
    <w:rsid w:val="00F65539"/>
    <w:rsid w:val="00F66307"/>
    <w:rsid w:val="00F67304"/>
    <w:rsid w:val="00F67591"/>
    <w:rsid w:val="00F70612"/>
    <w:rsid w:val="00F7062D"/>
    <w:rsid w:val="00F70E70"/>
    <w:rsid w:val="00F71EEF"/>
    <w:rsid w:val="00F74332"/>
    <w:rsid w:val="00F745B2"/>
    <w:rsid w:val="00F81148"/>
    <w:rsid w:val="00F812E3"/>
    <w:rsid w:val="00F817B8"/>
    <w:rsid w:val="00F85071"/>
    <w:rsid w:val="00F85387"/>
    <w:rsid w:val="00F876C6"/>
    <w:rsid w:val="00F9041A"/>
    <w:rsid w:val="00F921FF"/>
    <w:rsid w:val="00F940F4"/>
    <w:rsid w:val="00F9439E"/>
    <w:rsid w:val="00F94EAD"/>
    <w:rsid w:val="00F96003"/>
    <w:rsid w:val="00FA0295"/>
    <w:rsid w:val="00FA161A"/>
    <w:rsid w:val="00FA2784"/>
    <w:rsid w:val="00FA2FA8"/>
    <w:rsid w:val="00FA52DC"/>
    <w:rsid w:val="00FA6836"/>
    <w:rsid w:val="00FA6D0A"/>
    <w:rsid w:val="00FB0C07"/>
    <w:rsid w:val="00FB0E21"/>
    <w:rsid w:val="00FB21CD"/>
    <w:rsid w:val="00FB2B77"/>
    <w:rsid w:val="00FB2BA0"/>
    <w:rsid w:val="00FB428E"/>
    <w:rsid w:val="00FB4FE8"/>
    <w:rsid w:val="00FB55E2"/>
    <w:rsid w:val="00FB6911"/>
    <w:rsid w:val="00FB74C6"/>
    <w:rsid w:val="00FB769D"/>
    <w:rsid w:val="00FB7EA9"/>
    <w:rsid w:val="00FC0097"/>
    <w:rsid w:val="00FC2015"/>
    <w:rsid w:val="00FC2A8C"/>
    <w:rsid w:val="00FC2BAF"/>
    <w:rsid w:val="00FC2C73"/>
    <w:rsid w:val="00FC317B"/>
    <w:rsid w:val="00FC3493"/>
    <w:rsid w:val="00FC51DD"/>
    <w:rsid w:val="00FC543D"/>
    <w:rsid w:val="00FC5A15"/>
    <w:rsid w:val="00FC5FA4"/>
    <w:rsid w:val="00FC60C0"/>
    <w:rsid w:val="00FC675B"/>
    <w:rsid w:val="00FC7810"/>
    <w:rsid w:val="00FC7F0E"/>
    <w:rsid w:val="00FD2005"/>
    <w:rsid w:val="00FD29F4"/>
    <w:rsid w:val="00FD2DED"/>
    <w:rsid w:val="00FD39AF"/>
    <w:rsid w:val="00FD46EE"/>
    <w:rsid w:val="00FD53D6"/>
    <w:rsid w:val="00FD6F1B"/>
    <w:rsid w:val="00FD7A23"/>
    <w:rsid w:val="00FE09DA"/>
    <w:rsid w:val="00FE143D"/>
    <w:rsid w:val="00FE1810"/>
    <w:rsid w:val="00FE187D"/>
    <w:rsid w:val="00FE1FEB"/>
    <w:rsid w:val="00FE2D8B"/>
    <w:rsid w:val="00FE4217"/>
    <w:rsid w:val="00FE4960"/>
    <w:rsid w:val="00FE52CC"/>
    <w:rsid w:val="00FE532A"/>
    <w:rsid w:val="00FE5B1A"/>
    <w:rsid w:val="00FE6B53"/>
    <w:rsid w:val="00FE7ACC"/>
    <w:rsid w:val="00FF14C8"/>
    <w:rsid w:val="00FF1782"/>
    <w:rsid w:val="00FF1F6C"/>
    <w:rsid w:val="00FF2214"/>
    <w:rsid w:val="00FF3D91"/>
    <w:rsid w:val="00FF4F9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B484C4-4EC5-4CD1-9B82-46570FA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3EA2"/>
    <w:pPr>
      <w:keepNext/>
      <w:jc w:val="both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AC3EA2"/>
    <w:pPr>
      <w:keepNext/>
      <w:jc w:val="center"/>
      <w:outlineLvl w:val="1"/>
    </w:pPr>
    <w:rPr>
      <w:rFonts w:ascii="Courier New" w:hAnsi="Courier New"/>
      <w:sz w:val="32"/>
    </w:rPr>
  </w:style>
  <w:style w:type="paragraph" w:styleId="3">
    <w:name w:val="heading 3"/>
    <w:basedOn w:val="a"/>
    <w:next w:val="a"/>
    <w:link w:val="30"/>
    <w:uiPriority w:val="99"/>
    <w:qFormat/>
    <w:rsid w:val="00AC3E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C3E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C3EA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EA2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C3EA2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3EA2"/>
    <w:rPr>
      <w:rFonts w:ascii="Cambria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3EA2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3EA2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AC3EA2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AC3EA2"/>
    <w:rPr>
      <w:rFonts w:ascii="Courier New" w:hAnsi="Courier New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AC3EA2"/>
    <w:pPr>
      <w:spacing w:line="360" w:lineRule="auto"/>
      <w:jc w:val="both"/>
    </w:pPr>
    <w:rPr>
      <w:rFonts w:ascii="Courier New" w:hAnsi="Courier New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C3EA2"/>
    <w:rPr>
      <w:rFonts w:ascii="Courier New" w:hAnsi="Courier New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AC3EA2"/>
    <w:pPr>
      <w:spacing w:line="360" w:lineRule="auto"/>
      <w:ind w:firstLine="720"/>
      <w:jc w:val="both"/>
    </w:pPr>
    <w:rPr>
      <w:rFonts w:ascii="Courier New" w:hAnsi="Courier New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3EA2"/>
    <w:rPr>
      <w:rFonts w:ascii="Courier New" w:hAnsi="Courier New" w:cs="Times New Roman"/>
      <w:sz w:val="20"/>
      <w:szCs w:val="20"/>
      <w:lang w:val="x-none" w:eastAsia="ru-RU"/>
    </w:rPr>
  </w:style>
  <w:style w:type="paragraph" w:styleId="11">
    <w:name w:val="toc 1"/>
    <w:basedOn w:val="a"/>
    <w:next w:val="a"/>
    <w:autoRedefine/>
    <w:uiPriority w:val="99"/>
    <w:semiHidden/>
    <w:rsid w:val="00AC3EA2"/>
    <w:pPr>
      <w:tabs>
        <w:tab w:val="right" w:leader="underscore" w:pos="9628"/>
      </w:tabs>
      <w:spacing w:before="120"/>
    </w:pPr>
    <w:rPr>
      <w:b/>
      <w:bCs/>
      <w:iCs/>
      <w:noProof/>
      <w:sz w:val="24"/>
      <w:szCs w:val="24"/>
    </w:rPr>
  </w:style>
  <w:style w:type="paragraph" w:styleId="a7">
    <w:name w:val="footer"/>
    <w:basedOn w:val="a"/>
    <w:link w:val="a8"/>
    <w:uiPriority w:val="99"/>
    <w:rsid w:val="00AC3EA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EA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page number"/>
    <w:basedOn w:val="a0"/>
    <w:uiPriority w:val="99"/>
    <w:rsid w:val="00AC3EA2"/>
    <w:rPr>
      <w:rFonts w:cs="Times New Roman"/>
    </w:rPr>
  </w:style>
  <w:style w:type="character" w:styleId="aa">
    <w:name w:val="Hyperlink"/>
    <w:basedOn w:val="a0"/>
    <w:uiPriority w:val="99"/>
    <w:rsid w:val="00AC3EA2"/>
    <w:rPr>
      <w:rFonts w:cs="Times New Roman"/>
      <w:color w:val="0000FF"/>
      <w:u w:val="single"/>
    </w:rPr>
  </w:style>
  <w:style w:type="paragraph" w:customStyle="1" w:styleId="12">
    <w:name w:val="к1"/>
    <w:basedOn w:val="a"/>
    <w:uiPriority w:val="99"/>
    <w:rsid w:val="00AC3EA2"/>
    <w:pPr>
      <w:keepNext/>
      <w:ind w:right="140"/>
      <w:jc w:val="both"/>
      <w:outlineLvl w:val="2"/>
    </w:pPr>
    <w:rPr>
      <w:b/>
      <w:sz w:val="24"/>
      <w:szCs w:val="24"/>
    </w:rPr>
  </w:style>
  <w:style w:type="paragraph" w:customStyle="1" w:styleId="23">
    <w:name w:val="к2"/>
    <w:basedOn w:val="a"/>
    <w:uiPriority w:val="99"/>
    <w:rsid w:val="00AC3EA2"/>
    <w:pPr>
      <w:keepNext/>
      <w:ind w:right="140"/>
      <w:jc w:val="both"/>
      <w:outlineLvl w:val="2"/>
    </w:pPr>
    <w:rPr>
      <w:b/>
      <w:sz w:val="24"/>
      <w:szCs w:val="24"/>
    </w:rPr>
  </w:style>
  <w:style w:type="paragraph" w:styleId="24">
    <w:name w:val="toc 2"/>
    <w:basedOn w:val="a"/>
    <w:next w:val="a"/>
    <w:autoRedefine/>
    <w:uiPriority w:val="99"/>
    <w:semiHidden/>
    <w:rsid w:val="00AC3EA2"/>
    <w:pPr>
      <w:spacing w:before="120"/>
      <w:ind w:left="200"/>
    </w:pPr>
    <w:rPr>
      <w:b/>
      <w:bCs/>
      <w:sz w:val="22"/>
      <w:szCs w:val="22"/>
    </w:rPr>
  </w:style>
  <w:style w:type="paragraph" w:customStyle="1" w:styleId="-8">
    <w:name w:val="-Квадрат8"/>
    <w:basedOn w:val="a"/>
    <w:uiPriority w:val="99"/>
    <w:rsid w:val="00AC3EA2"/>
    <w:pPr>
      <w:widowControl w:val="0"/>
      <w:autoSpaceDE w:val="0"/>
      <w:autoSpaceDN w:val="0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13">
    <w:name w:val="Заг1"/>
    <w:basedOn w:val="a"/>
    <w:uiPriority w:val="99"/>
    <w:rsid w:val="00AC3EA2"/>
    <w:pPr>
      <w:widowControl w:val="0"/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b">
    <w:name w:val="текста док"/>
    <w:basedOn w:val="a"/>
    <w:uiPriority w:val="99"/>
    <w:rsid w:val="00AC3EA2"/>
    <w:pPr>
      <w:widowControl w:val="0"/>
      <w:autoSpaceDE w:val="0"/>
      <w:autoSpaceDN w:val="0"/>
      <w:ind w:firstLine="425"/>
      <w:jc w:val="both"/>
    </w:pPr>
  </w:style>
  <w:style w:type="paragraph" w:styleId="ac">
    <w:name w:val="Balloon Text"/>
    <w:basedOn w:val="a"/>
    <w:link w:val="ad"/>
    <w:uiPriority w:val="99"/>
    <w:semiHidden/>
    <w:rsid w:val="00AC3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3EA2"/>
    <w:rPr>
      <w:rFonts w:ascii="Tahoma" w:hAnsi="Tahoma" w:cs="Tahoma"/>
      <w:sz w:val="16"/>
      <w:szCs w:val="16"/>
      <w:lang w:val="x-none" w:eastAsia="ru-RU"/>
    </w:rPr>
  </w:style>
  <w:style w:type="table" w:styleId="ae">
    <w:name w:val="Table Grid"/>
    <w:basedOn w:val="a1"/>
    <w:uiPriority w:val="99"/>
    <w:rsid w:val="004623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_брошюра"/>
    <w:basedOn w:val="a"/>
    <w:uiPriority w:val="99"/>
    <w:rsid w:val="00462369"/>
    <w:pPr>
      <w:shd w:val="clear" w:color="auto" w:fill="FFFFFF"/>
      <w:ind w:firstLine="425"/>
      <w:jc w:val="both"/>
    </w:pPr>
    <w:rPr>
      <w:color w:val="000000"/>
      <w:sz w:val="30"/>
      <w:szCs w:val="24"/>
    </w:rPr>
  </w:style>
  <w:style w:type="paragraph" w:styleId="af0">
    <w:name w:val="Normal (Web)"/>
    <w:aliases w:val="Обычный (Web)"/>
    <w:basedOn w:val="a"/>
    <w:uiPriority w:val="99"/>
    <w:semiHidden/>
    <w:rsid w:val="0046236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62369"/>
    <w:rPr>
      <w:rFonts w:cs="Times New Roman"/>
    </w:rPr>
  </w:style>
  <w:style w:type="paragraph" w:styleId="HTML">
    <w:name w:val="HTML Preformatted"/>
    <w:basedOn w:val="a"/>
    <w:link w:val="HTML0"/>
    <w:uiPriority w:val="99"/>
    <w:rsid w:val="00462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23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9">
    <w:name w:val="Стиль 9 пт"/>
    <w:uiPriority w:val="99"/>
    <w:rsid w:val="00AF6004"/>
    <w:rPr>
      <w:rFonts w:ascii="Arial" w:hAnsi="Arial"/>
      <w:sz w:val="18"/>
    </w:rPr>
  </w:style>
  <w:style w:type="paragraph" w:customStyle="1" w:styleId="14">
    <w:name w:val="Стиль1"/>
    <w:basedOn w:val="a"/>
    <w:uiPriority w:val="99"/>
    <w:rsid w:val="00AF6004"/>
    <w:rPr>
      <w:sz w:val="32"/>
      <w:szCs w:val="32"/>
    </w:rPr>
  </w:style>
  <w:style w:type="paragraph" w:styleId="af1">
    <w:name w:val="List"/>
    <w:basedOn w:val="a"/>
    <w:uiPriority w:val="99"/>
    <w:locked/>
    <w:rsid w:val="00AF6004"/>
    <w:pPr>
      <w:ind w:left="283" w:hanging="283"/>
    </w:pPr>
    <w:rPr>
      <w:sz w:val="32"/>
      <w:szCs w:val="24"/>
    </w:rPr>
  </w:style>
  <w:style w:type="paragraph" w:styleId="af2">
    <w:name w:val="Title"/>
    <w:basedOn w:val="a"/>
    <w:link w:val="af3"/>
    <w:uiPriority w:val="99"/>
    <w:qFormat/>
    <w:rsid w:val="00E01F52"/>
    <w:pPr>
      <w:widowControl w:val="0"/>
      <w:shd w:val="clear" w:color="auto" w:fill="FFFFFF"/>
      <w:autoSpaceDE w:val="0"/>
      <w:autoSpaceDN w:val="0"/>
      <w:adjustRightInd w:val="0"/>
      <w:ind w:right="-2800" w:firstLine="851"/>
      <w:jc w:val="center"/>
    </w:pPr>
    <w:rPr>
      <w:b/>
      <w:color w:val="000000"/>
      <w:spacing w:val="-3"/>
    </w:rPr>
  </w:style>
  <w:style w:type="character" w:customStyle="1" w:styleId="af3">
    <w:name w:val="Название Знак"/>
    <w:basedOn w:val="a0"/>
    <w:link w:val="af2"/>
    <w:uiPriority w:val="99"/>
    <w:locked/>
    <w:rsid w:val="00E01F52"/>
    <w:rPr>
      <w:rFonts w:ascii="Times New Roman" w:hAnsi="Times New Roman" w:cs="Times New Roman"/>
      <w:b/>
      <w:color w:val="000000"/>
      <w:spacing w:val="-3"/>
      <w:sz w:val="20"/>
      <w:szCs w:val="20"/>
      <w:shd w:val="clear" w:color="auto" w:fill="FFFFFF"/>
    </w:rPr>
  </w:style>
  <w:style w:type="paragraph" w:styleId="af4">
    <w:name w:val="List Paragraph"/>
    <w:basedOn w:val="a"/>
    <w:uiPriority w:val="99"/>
    <w:qFormat/>
    <w:rsid w:val="00E01F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footnote reference"/>
    <w:basedOn w:val="a0"/>
    <w:uiPriority w:val="99"/>
    <w:locked/>
    <w:rsid w:val="00E01F52"/>
    <w:rPr>
      <w:rFonts w:cs="Times New Roman"/>
      <w:vertAlign w:val="superscript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163E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163E7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-journal.ru/archive/article.shtml?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Вера Ю. Гречкина</cp:lastModifiedBy>
  <cp:revision>2</cp:revision>
  <dcterms:created xsi:type="dcterms:W3CDTF">2021-04-22T11:33:00Z</dcterms:created>
  <dcterms:modified xsi:type="dcterms:W3CDTF">2021-04-22T11:33:00Z</dcterms:modified>
</cp:coreProperties>
</file>