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60"/>
        <w:gridCol w:w="132"/>
        <w:gridCol w:w="1434"/>
        <w:gridCol w:w="1955"/>
        <w:gridCol w:w="132"/>
        <w:gridCol w:w="1573"/>
        <w:gridCol w:w="124"/>
        <w:gridCol w:w="268"/>
        <w:gridCol w:w="1569"/>
        <w:gridCol w:w="1564"/>
        <w:gridCol w:w="132"/>
        <w:gridCol w:w="136"/>
        <w:gridCol w:w="144"/>
      </w:tblGrid>
      <w:tr w:rsidR="000C3609" w:rsidTr="00863B7E">
        <w:trPr>
          <w:trHeight w:hRule="exact" w:val="277"/>
        </w:trPr>
        <w:tc>
          <w:tcPr>
            <w:tcW w:w="10249" w:type="dxa"/>
            <w:gridSpan w:val="13"/>
            <w:shd w:val="clear" w:color="000000" w:fill="FFFFFF"/>
            <w:tcMar>
              <w:left w:w="34" w:type="dxa"/>
              <w:right w:w="34" w:type="dxa"/>
            </w:tcMar>
          </w:tcPr>
          <w:p w:rsidR="000C3609" w:rsidRDefault="000C3609"/>
        </w:tc>
      </w:tr>
      <w:tr w:rsidR="000C3609" w:rsidTr="00863B7E">
        <w:trPr>
          <w:trHeight w:hRule="exact" w:val="138"/>
        </w:trPr>
        <w:tc>
          <w:tcPr>
            <w:tcW w:w="284" w:type="dxa"/>
          </w:tcPr>
          <w:p w:rsidR="000C3609" w:rsidRDefault="000C3609"/>
        </w:tc>
        <w:tc>
          <w:tcPr>
            <w:tcW w:w="143" w:type="dxa"/>
          </w:tcPr>
          <w:p w:rsidR="000C3609" w:rsidRDefault="000C3609"/>
        </w:tc>
        <w:tc>
          <w:tcPr>
            <w:tcW w:w="1560" w:type="dxa"/>
          </w:tcPr>
          <w:p w:rsidR="000C3609" w:rsidRDefault="000C3609"/>
        </w:tc>
        <w:tc>
          <w:tcPr>
            <w:tcW w:w="2127" w:type="dxa"/>
          </w:tcPr>
          <w:p w:rsidR="000C3609" w:rsidRDefault="000C3609"/>
        </w:tc>
        <w:tc>
          <w:tcPr>
            <w:tcW w:w="143" w:type="dxa"/>
          </w:tcPr>
          <w:p w:rsidR="000C3609" w:rsidRDefault="000C3609"/>
        </w:tc>
        <w:tc>
          <w:tcPr>
            <w:tcW w:w="1711" w:type="dxa"/>
          </w:tcPr>
          <w:p w:rsidR="000C3609" w:rsidRDefault="000C3609"/>
        </w:tc>
        <w:tc>
          <w:tcPr>
            <w:tcW w:w="134" w:type="dxa"/>
          </w:tcPr>
          <w:p w:rsidR="000C3609" w:rsidRDefault="000C3609"/>
        </w:tc>
        <w:tc>
          <w:tcPr>
            <w:tcW w:w="291" w:type="dxa"/>
          </w:tcPr>
          <w:p w:rsidR="000C3609" w:rsidRDefault="000C3609"/>
        </w:tc>
        <w:tc>
          <w:tcPr>
            <w:tcW w:w="1707" w:type="dxa"/>
          </w:tcPr>
          <w:p w:rsidR="000C3609" w:rsidRDefault="000C3609"/>
        </w:tc>
        <w:tc>
          <w:tcPr>
            <w:tcW w:w="1702" w:type="dxa"/>
          </w:tcPr>
          <w:p w:rsidR="000C3609" w:rsidRDefault="000C3609"/>
        </w:tc>
        <w:tc>
          <w:tcPr>
            <w:tcW w:w="143" w:type="dxa"/>
          </w:tcPr>
          <w:p w:rsidR="000C3609" w:rsidRDefault="000C3609"/>
        </w:tc>
        <w:tc>
          <w:tcPr>
            <w:tcW w:w="148" w:type="dxa"/>
          </w:tcPr>
          <w:p w:rsidR="000C3609" w:rsidRDefault="000C3609"/>
        </w:tc>
        <w:tc>
          <w:tcPr>
            <w:tcW w:w="156" w:type="dxa"/>
          </w:tcPr>
          <w:p w:rsidR="000C3609" w:rsidRDefault="000C3609"/>
        </w:tc>
      </w:tr>
    </w:tbl>
    <w:p w:rsidR="000C3609" w:rsidRDefault="00863B7E">
      <w:pPr>
        <w:rPr>
          <w:sz w:val="0"/>
          <w:szCs w:val="0"/>
          <w:lang w:val="ru-RU"/>
        </w:rPr>
      </w:pPr>
      <w:r>
        <w:rPr>
          <w:noProof/>
          <w:sz w:val="0"/>
          <w:szCs w:val="0"/>
          <w:lang w:val="ru-RU" w:eastAsia="ru-RU"/>
        </w:rPr>
        <w:drawing>
          <wp:inline distT="0" distB="0" distL="0" distR="0">
            <wp:extent cx="6130018" cy="8413750"/>
            <wp:effectExtent l="0" t="0" r="0" b="0"/>
            <wp:docPr id="2" name="Рисунок 2" descr="C:\Users\semenina.RSEU.000\Desktop\РП 2018\СКАНЫ 2018\ПУПР второй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УПР второй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3624" cy="8418699"/>
                    </a:xfrm>
                    <a:prstGeom prst="rect">
                      <a:avLst/>
                    </a:prstGeom>
                    <a:noFill/>
                    <a:ln>
                      <a:noFill/>
                    </a:ln>
                  </pic:spPr>
                </pic:pic>
              </a:graphicData>
            </a:graphic>
          </wp:inline>
        </w:drawing>
      </w:r>
    </w:p>
    <w:p w:rsidR="00863B7E" w:rsidRDefault="00863B7E">
      <w:pPr>
        <w:rPr>
          <w:sz w:val="0"/>
          <w:szCs w:val="0"/>
          <w:lang w:val="ru-RU"/>
        </w:rPr>
      </w:pPr>
    </w:p>
    <w:p w:rsidR="00863B7E" w:rsidRDefault="00863B7E">
      <w:pPr>
        <w:rPr>
          <w:sz w:val="0"/>
          <w:szCs w:val="0"/>
          <w:lang w:val="ru-RU"/>
        </w:rPr>
      </w:pPr>
    </w:p>
    <w:p w:rsidR="00863B7E" w:rsidRPr="00863B7E" w:rsidRDefault="00863B7E">
      <w:pPr>
        <w:rPr>
          <w:sz w:val="0"/>
          <w:szCs w:val="0"/>
          <w:lang w:val="ru-RU"/>
        </w:rPr>
      </w:pPr>
    </w:p>
    <w:tbl>
      <w:tblPr>
        <w:tblW w:w="9389" w:type="dxa"/>
        <w:tblInd w:w="34" w:type="dxa"/>
        <w:tblCellMar>
          <w:left w:w="0" w:type="dxa"/>
          <w:right w:w="0" w:type="dxa"/>
        </w:tblCellMar>
        <w:tblLook w:val="04A0" w:firstRow="1" w:lastRow="0" w:firstColumn="1" w:lastColumn="0" w:noHBand="0" w:noVBand="1"/>
      </w:tblPr>
      <w:tblGrid>
        <w:gridCol w:w="7228"/>
        <w:gridCol w:w="815"/>
        <w:gridCol w:w="464"/>
        <w:gridCol w:w="882"/>
      </w:tblGrid>
      <w:tr w:rsidR="000C3609" w:rsidTr="005F7567">
        <w:trPr>
          <w:trHeight w:hRule="exact" w:val="277"/>
        </w:trPr>
        <w:tc>
          <w:tcPr>
            <w:tcW w:w="7228" w:type="dxa"/>
            <w:shd w:val="clear" w:color="000000" w:fill="FFFFFF"/>
            <w:tcMar>
              <w:left w:w="34" w:type="dxa"/>
              <w:right w:w="34" w:type="dxa"/>
            </w:tcMar>
          </w:tcPr>
          <w:p w:rsidR="000C3609" w:rsidRDefault="000C3609">
            <w:pPr>
              <w:spacing w:after="0" w:line="240" w:lineRule="auto"/>
              <w:rPr>
                <w:sz w:val="24"/>
                <w:szCs w:val="24"/>
              </w:rPr>
            </w:pPr>
          </w:p>
          <w:p w:rsidR="000C3609" w:rsidRDefault="000736D8">
            <w:pPr>
              <w:spacing w:after="0" w:line="240" w:lineRule="auto"/>
              <w:rPr>
                <w:sz w:val="24"/>
                <w:szCs w:val="24"/>
              </w:rPr>
            </w:pPr>
            <w:r>
              <w:rPr>
                <w:rFonts w:ascii="Times New Roman" w:hAnsi="Times New Roman" w:cs="Times New Roman"/>
                <w:color w:val="000000"/>
                <w:sz w:val="24"/>
                <w:szCs w:val="24"/>
              </w:rPr>
              <w:t>КАФЕДРА</w:t>
            </w:r>
          </w:p>
        </w:tc>
        <w:tc>
          <w:tcPr>
            <w:tcW w:w="815" w:type="dxa"/>
          </w:tcPr>
          <w:p w:rsidR="000C3609" w:rsidRDefault="000C3609"/>
        </w:tc>
        <w:tc>
          <w:tcPr>
            <w:tcW w:w="464" w:type="dxa"/>
          </w:tcPr>
          <w:p w:rsidR="000C3609" w:rsidRDefault="000C3609"/>
        </w:tc>
        <w:tc>
          <w:tcPr>
            <w:tcW w:w="882" w:type="dxa"/>
          </w:tcPr>
          <w:p w:rsidR="000C3609" w:rsidRDefault="000C3609"/>
        </w:tc>
      </w:tr>
    </w:tbl>
    <w:p w:rsidR="000C3609" w:rsidRDefault="00863B7E">
      <w:pPr>
        <w:rPr>
          <w:sz w:val="0"/>
          <w:szCs w:val="0"/>
          <w:lang w:val="ru-RU"/>
        </w:rPr>
      </w:pPr>
      <w:r>
        <w:rPr>
          <w:noProof/>
          <w:sz w:val="0"/>
          <w:szCs w:val="0"/>
          <w:lang w:val="ru-RU" w:eastAsia="ru-RU"/>
        </w:rPr>
        <w:drawing>
          <wp:inline distT="0" distB="0" distL="0" distR="0">
            <wp:extent cx="6123078" cy="8404225"/>
            <wp:effectExtent l="0" t="0" r="0" b="0"/>
            <wp:docPr id="7" name="Рисунок 7" descr="C:\Users\semenina.RSEU.000\Desktop\РП 2018\СКАНЫ 2018\ПУПР второй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menina.RSEU.000\Desktop\РП 2018\СКАНЫ 2018\ПУПР второй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680" cy="8409169"/>
                    </a:xfrm>
                    <a:prstGeom prst="rect">
                      <a:avLst/>
                    </a:prstGeom>
                    <a:noFill/>
                    <a:ln>
                      <a:noFill/>
                    </a:ln>
                  </pic:spPr>
                </pic:pic>
              </a:graphicData>
            </a:graphic>
          </wp:inline>
        </w:drawing>
      </w:r>
    </w:p>
    <w:p w:rsidR="00863B7E" w:rsidRPr="00863B7E" w:rsidRDefault="00863B7E">
      <w:pPr>
        <w:rPr>
          <w:sz w:val="0"/>
          <w:szCs w:val="0"/>
          <w:lang w:val="ru-RU"/>
        </w:rPr>
      </w:pPr>
    </w:p>
    <w:tbl>
      <w:tblPr>
        <w:tblW w:w="0" w:type="auto"/>
        <w:tblCellMar>
          <w:left w:w="0" w:type="dxa"/>
          <w:right w:w="0" w:type="dxa"/>
        </w:tblCellMar>
        <w:tblLook w:val="04A0" w:firstRow="1" w:lastRow="0" w:firstColumn="1" w:lastColumn="0" w:noHBand="0" w:noVBand="1"/>
      </w:tblPr>
      <w:tblGrid>
        <w:gridCol w:w="116"/>
        <w:gridCol w:w="936"/>
        <w:gridCol w:w="873"/>
        <w:gridCol w:w="128"/>
        <w:gridCol w:w="599"/>
        <w:gridCol w:w="128"/>
        <w:gridCol w:w="767"/>
        <w:gridCol w:w="766"/>
        <w:gridCol w:w="2896"/>
        <w:gridCol w:w="369"/>
        <w:gridCol w:w="927"/>
        <w:gridCol w:w="884"/>
      </w:tblGrid>
      <w:tr w:rsidR="000C3609" w:rsidTr="005F7567">
        <w:trPr>
          <w:trHeight w:hRule="exact" w:val="555"/>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shd w:val="clear" w:color="C0C0C0" w:fill="FFFFFF"/>
            <w:tcMar>
              <w:left w:w="34" w:type="dxa"/>
              <w:right w:w="34" w:type="dxa"/>
            </w:tcMar>
          </w:tcPr>
          <w:p w:rsidR="000C3609" w:rsidRDefault="000736D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0C3609" w:rsidTr="005F7567">
        <w:trPr>
          <w:trHeight w:hRule="exact" w:val="138"/>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Default="000C3609"/>
        </w:tc>
      </w:tr>
      <w:tr w:rsidR="000C3609" w:rsidTr="005F7567">
        <w:trPr>
          <w:trHeight w:hRule="exact" w:val="13"/>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Default="000C3609"/>
        </w:tc>
      </w:tr>
      <w:tr w:rsidR="000C3609" w:rsidTr="005F7567">
        <w:trPr>
          <w:trHeight w:hRule="exact" w:val="96"/>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RPr="005F7567" w:rsidTr="005F7567">
        <w:trPr>
          <w:trHeight w:hRule="exact" w:val="478"/>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4798" w:type="dxa"/>
            <w:gridSpan w:val="4"/>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1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00"/>
        </w:trPr>
        <w:tc>
          <w:tcPr>
            <w:tcW w:w="116" w:type="dxa"/>
          </w:tcPr>
          <w:p w:rsidR="000C3609" w:rsidRPr="000736D8" w:rsidRDefault="000C3609">
            <w:pPr>
              <w:rPr>
                <w:lang w:val="ru-RU"/>
              </w:rPr>
            </w:pPr>
          </w:p>
        </w:tc>
        <w:tc>
          <w:tcPr>
            <w:tcW w:w="4197" w:type="dxa"/>
            <w:gridSpan w:val="7"/>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Tr="005F7567">
        <w:trPr>
          <w:trHeight w:hRule="exact" w:val="277"/>
        </w:trPr>
        <w:tc>
          <w:tcPr>
            <w:tcW w:w="116" w:type="dxa"/>
          </w:tcPr>
          <w:p w:rsidR="000C3609" w:rsidRPr="000736D8" w:rsidRDefault="000C3609">
            <w:pPr>
              <w:rPr>
                <w:lang w:val="ru-RU"/>
              </w:rPr>
            </w:pPr>
          </w:p>
        </w:tc>
        <w:tc>
          <w:tcPr>
            <w:tcW w:w="2536" w:type="dxa"/>
            <w:gridSpan w:val="4"/>
            <w:vMerge w:val="restart"/>
            <w:shd w:val="clear" w:color="000000" w:fill="FFFFFF"/>
            <w:tcMar>
              <w:left w:w="34" w:type="dxa"/>
              <w:right w:w="34" w:type="dxa"/>
            </w:tcMar>
          </w:tcPr>
          <w:p w:rsidR="000C3609" w:rsidRPr="000736D8" w:rsidRDefault="000C3609">
            <w:pPr>
              <w:rPr>
                <w:lang w:val="ru-RU"/>
              </w:rPr>
            </w:pPr>
          </w:p>
        </w:tc>
        <w:tc>
          <w:tcPr>
            <w:tcW w:w="6737" w:type="dxa"/>
            <w:gridSpan w:val="7"/>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i/>
                <w:color w:val="000000"/>
                <w:sz w:val="19"/>
                <w:szCs w:val="19"/>
              </w:rPr>
              <w:t>_________________</w:t>
            </w:r>
          </w:p>
        </w:tc>
      </w:tr>
      <w:tr w:rsidR="000C3609" w:rsidRPr="005F7567" w:rsidTr="005F7567">
        <w:trPr>
          <w:trHeight w:hRule="exact" w:val="424"/>
        </w:trPr>
        <w:tc>
          <w:tcPr>
            <w:tcW w:w="116" w:type="dxa"/>
          </w:tcPr>
          <w:p w:rsidR="000C3609" w:rsidRDefault="000C3609"/>
        </w:tc>
        <w:tc>
          <w:tcPr>
            <w:tcW w:w="2536" w:type="dxa"/>
            <w:gridSpan w:val="4"/>
            <w:vMerge/>
            <w:shd w:val="clear" w:color="000000" w:fill="FFFFFF"/>
            <w:tcMar>
              <w:left w:w="34" w:type="dxa"/>
              <w:right w:w="34" w:type="dxa"/>
            </w:tcMar>
          </w:tcPr>
          <w:p w:rsidR="000C3609" w:rsidRDefault="000C3609"/>
        </w:tc>
        <w:tc>
          <w:tcPr>
            <w:tcW w:w="1661" w:type="dxa"/>
            <w:gridSpan w:val="3"/>
            <w:shd w:val="clear" w:color="000000" w:fill="FFFFFF"/>
            <w:tcMar>
              <w:left w:w="34" w:type="dxa"/>
              <w:right w:w="34" w:type="dxa"/>
            </w:tcMar>
          </w:tcPr>
          <w:p w:rsidR="000C3609" w:rsidRDefault="000C3609"/>
        </w:tc>
        <w:tc>
          <w:tcPr>
            <w:tcW w:w="5076" w:type="dxa"/>
            <w:gridSpan w:val="4"/>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Рабочая программа пересмотрена, обсуждена и одобрена для</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исполнения в 2019-2020 учебном году на заседании</w:t>
            </w:r>
          </w:p>
        </w:tc>
      </w:tr>
      <w:tr w:rsidR="000C3609" w:rsidTr="005F7567">
        <w:trPr>
          <w:trHeight w:hRule="exact" w:val="138"/>
        </w:trPr>
        <w:tc>
          <w:tcPr>
            <w:tcW w:w="116" w:type="dxa"/>
          </w:tcPr>
          <w:p w:rsidR="000C3609" w:rsidRPr="000736D8" w:rsidRDefault="000C3609">
            <w:pPr>
              <w:rPr>
                <w:lang w:val="ru-RU"/>
              </w:rPr>
            </w:pPr>
          </w:p>
        </w:tc>
        <w:tc>
          <w:tcPr>
            <w:tcW w:w="7093" w:type="dxa"/>
            <w:gridSpan w:val="8"/>
            <w:vMerge w:val="restart"/>
            <w:shd w:val="clear" w:color="000000" w:fill="FFFFFF"/>
            <w:tcMar>
              <w:left w:w="34" w:type="dxa"/>
              <w:right w:w="34" w:type="dxa"/>
            </w:tcMar>
          </w:tcPr>
          <w:p w:rsidR="000C3609" w:rsidRPr="000736D8" w:rsidRDefault="000C3609">
            <w:pPr>
              <w:spacing w:after="0" w:line="240" w:lineRule="auto"/>
              <w:rPr>
                <w:sz w:val="24"/>
                <w:szCs w:val="24"/>
                <w:lang w:val="ru-RU"/>
              </w:rPr>
            </w:pPr>
          </w:p>
          <w:p w:rsidR="000C3609" w:rsidRDefault="000736D8">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vMerge w:val="restart"/>
            <w:shd w:val="clear" w:color="000000" w:fill="FFFFFF"/>
            <w:tcMar>
              <w:left w:w="34" w:type="dxa"/>
              <w:right w:w="34" w:type="dxa"/>
            </w:tcMar>
          </w:tcPr>
          <w:p w:rsidR="000C3609" w:rsidRDefault="000C3609"/>
        </w:tc>
      </w:tr>
      <w:tr w:rsidR="000C3609" w:rsidTr="005F7567">
        <w:trPr>
          <w:trHeight w:hRule="exact" w:val="138"/>
        </w:trPr>
        <w:tc>
          <w:tcPr>
            <w:tcW w:w="116" w:type="dxa"/>
          </w:tcPr>
          <w:p w:rsidR="000C3609" w:rsidRDefault="000C3609"/>
        </w:tc>
        <w:tc>
          <w:tcPr>
            <w:tcW w:w="7093" w:type="dxa"/>
            <w:gridSpan w:val="8"/>
            <w:vMerge/>
            <w:shd w:val="clear" w:color="000000" w:fill="FFFFFF"/>
            <w:tcMar>
              <w:left w:w="34" w:type="dxa"/>
              <w:right w:w="34" w:type="dxa"/>
            </w:tcMar>
          </w:tcPr>
          <w:p w:rsidR="000C3609" w:rsidRDefault="000C3609"/>
        </w:tc>
        <w:tc>
          <w:tcPr>
            <w:tcW w:w="2180" w:type="dxa"/>
            <w:gridSpan w:val="3"/>
            <w:vMerge/>
            <w:shd w:val="clear" w:color="000000" w:fill="FFFFFF"/>
            <w:tcMar>
              <w:left w:w="34" w:type="dxa"/>
              <w:right w:w="34" w:type="dxa"/>
            </w:tcMar>
          </w:tcPr>
          <w:p w:rsidR="000C3609" w:rsidRDefault="000C3609"/>
        </w:tc>
      </w:tr>
      <w:tr w:rsidR="000C3609" w:rsidTr="005F7567">
        <w:trPr>
          <w:trHeight w:hRule="exact" w:val="277"/>
        </w:trPr>
        <w:tc>
          <w:tcPr>
            <w:tcW w:w="116" w:type="dxa"/>
          </w:tcPr>
          <w:p w:rsidR="000C3609" w:rsidRDefault="000C3609"/>
        </w:tc>
        <w:tc>
          <w:tcPr>
            <w:tcW w:w="936" w:type="dxa"/>
            <w:shd w:val="clear" w:color="000000" w:fill="FFFFFF"/>
            <w:tcMar>
              <w:left w:w="34" w:type="dxa"/>
              <w:right w:w="34" w:type="dxa"/>
            </w:tcMar>
          </w:tcPr>
          <w:p w:rsidR="000C3609" w:rsidRDefault="000C3609"/>
        </w:tc>
        <w:tc>
          <w:tcPr>
            <w:tcW w:w="8337" w:type="dxa"/>
            <w:gridSpan w:val="10"/>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0C3609" w:rsidTr="005F7567">
        <w:trPr>
          <w:trHeight w:hRule="exact" w:val="277"/>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555"/>
        </w:trPr>
        <w:tc>
          <w:tcPr>
            <w:tcW w:w="116" w:type="dxa"/>
          </w:tcPr>
          <w:p w:rsidR="000C3609" w:rsidRDefault="000C3609"/>
        </w:tc>
        <w:tc>
          <w:tcPr>
            <w:tcW w:w="9273" w:type="dxa"/>
            <w:gridSpan w:val="11"/>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0C3609" w:rsidRPr="005F7567" w:rsidTr="005F7567">
        <w:trPr>
          <w:trHeight w:hRule="exact" w:val="138"/>
        </w:trPr>
        <w:tc>
          <w:tcPr>
            <w:tcW w:w="116" w:type="dxa"/>
          </w:tcPr>
          <w:p w:rsidR="000C3609" w:rsidRDefault="000C3609"/>
        </w:tc>
        <w:tc>
          <w:tcPr>
            <w:tcW w:w="1809" w:type="dxa"/>
            <w:gridSpan w:val="2"/>
            <w:vMerge w:val="restart"/>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464" w:type="dxa"/>
            <w:gridSpan w:val="9"/>
            <w:vMerge w:val="restart"/>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i/>
                <w:color w:val="000000"/>
                <w:sz w:val="19"/>
                <w:szCs w:val="19"/>
                <w:lang w:val="ru-RU"/>
              </w:rPr>
              <w:t>к.п.н., доцент, Дорохина И.В. _________________</w:t>
            </w:r>
          </w:p>
        </w:tc>
      </w:tr>
      <w:tr w:rsidR="000C3609" w:rsidRPr="005F7567" w:rsidTr="005F7567">
        <w:trPr>
          <w:trHeight w:hRule="exact" w:val="138"/>
        </w:trPr>
        <w:tc>
          <w:tcPr>
            <w:tcW w:w="116" w:type="dxa"/>
          </w:tcPr>
          <w:p w:rsidR="000C3609" w:rsidRPr="000736D8" w:rsidRDefault="000C3609">
            <w:pPr>
              <w:rPr>
                <w:lang w:val="ru-RU"/>
              </w:rPr>
            </w:pPr>
          </w:p>
        </w:tc>
        <w:tc>
          <w:tcPr>
            <w:tcW w:w="1809" w:type="dxa"/>
            <w:gridSpan w:val="2"/>
            <w:vMerge/>
            <w:shd w:val="clear" w:color="000000" w:fill="FFFFFF"/>
            <w:tcMar>
              <w:left w:w="34" w:type="dxa"/>
              <w:right w:w="34" w:type="dxa"/>
            </w:tcMar>
          </w:tcPr>
          <w:p w:rsidR="000C3609" w:rsidRPr="000736D8" w:rsidRDefault="000C3609">
            <w:pPr>
              <w:rPr>
                <w:lang w:val="ru-RU"/>
              </w:rPr>
            </w:pPr>
          </w:p>
        </w:tc>
        <w:tc>
          <w:tcPr>
            <w:tcW w:w="7464" w:type="dxa"/>
            <w:gridSpan w:val="9"/>
            <w:vMerge/>
            <w:shd w:val="clear" w:color="000000" w:fill="FFFFFF"/>
            <w:tcMar>
              <w:left w:w="34" w:type="dxa"/>
              <w:right w:w="34" w:type="dxa"/>
            </w:tcMar>
          </w:tcPr>
          <w:p w:rsidR="000C3609" w:rsidRPr="000736D8" w:rsidRDefault="000C3609">
            <w:pPr>
              <w:rPr>
                <w:lang w:val="ru-RU"/>
              </w:rPr>
            </w:pPr>
          </w:p>
        </w:tc>
      </w:tr>
      <w:tr w:rsidR="000C3609" w:rsidRPr="005F7567" w:rsidTr="005F7567">
        <w:trPr>
          <w:trHeight w:hRule="exact" w:val="41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13"/>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9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78"/>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4798" w:type="dxa"/>
            <w:gridSpan w:val="4"/>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38"/>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694"/>
        </w:trPr>
        <w:tc>
          <w:tcPr>
            <w:tcW w:w="116" w:type="dxa"/>
          </w:tcPr>
          <w:p w:rsidR="000C3609" w:rsidRPr="000736D8" w:rsidRDefault="000C3609">
            <w:pPr>
              <w:rPr>
                <w:lang w:val="ru-RU"/>
              </w:rPr>
            </w:pPr>
          </w:p>
        </w:tc>
        <w:tc>
          <w:tcPr>
            <w:tcW w:w="4197" w:type="dxa"/>
            <w:gridSpan w:val="7"/>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53"/>
        </w:trPr>
        <w:tc>
          <w:tcPr>
            <w:tcW w:w="116" w:type="dxa"/>
          </w:tcPr>
          <w:p w:rsidR="000C3609" w:rsidRPr="000736D8" w:rsidRDefault="000C3609">
            <w:pPr>
              <w:rPr>
                <w:lang w:val="ru-RU"/>
              </w:rPr>
            </w:pPr>
          </w:p>
        </w:tc>
        <w:tc>
          <w:tcPr>
            <w:tcW w:w="9273" w:type="dxa"/>
            <w:gridSpan w:val="11"/>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736D8">
              <w:rPr>
                <w:rFonts w:ascii="Times New Roman" w:hAnsi="Times New Roman" w:cs="Times New Roman"/>
                <w:color w:val="000000"/>
                <w:sz w:val="19"/>
                <w:szCs w:val="19"/>
                <w:lang w:val="ru-RU"/>
              </w:rPr>
              <w:t>для</w:t>
            </w:r>
            <w:proofErr w:type="gramEnd"/>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исполнения в 2020-2021 учебном году на заседании</w:t>
            </w:r>
          </w:p>
        </w:tc>
      </w:tr>
      <w:tr w:rsidR="000C3609" w:rsidTr="005F7567">
        <w:trPr>
          <w:trHeight w:hRule="exact" w:val="277"/>
        </w:trPr>
        <w:tc>
          <w:tcPr>
            <w:tcW w:w="116" w:type="dxa"/>
          </w:tcPr>
          <w:p w:rsidR="000C3609" w:rsidRPr="000736D8" w:rsidRDefault="000C3609">
            <w:pPr>
              <w:rPr>
                <w:lang w:val="ru-RU"/>
              </w:rPr>
            </w:pPr>
          </w:p>
        </w:tc>
        <w:tc>
          <w:tcPr>
            <w:tcW w:w="7093" w:type="dxa"/>
            <w:gridSpan w:val="8"/>
            <w:shd w:val="clear" w:color="000000" w:fill="FFFFFF"/>
            <w:tcMar>
              <w:left w:w="34" w:type="dxa"/>
              <w:right w:w="34" w:type="dxa"/>
            </w:tcMar>
          </w:tcPr>
          <w:p w:rsidR="000C3609" w:rsidRPr="000736D8" w:rsidRDefault="000C3609">
            <w:pPr>
              <w:spacing w:after="0" w:line="240" w:lineRule="auto"/>
              <w:rPr>
                <w:sz w:val="24"/>
                <w:szCs w:val="24"/>
                <w:lang w:val="ru-RU"/>
              </w:rPr>
            </w:pPr>
          </w:p>
          <w:p w:rsidR="000C3609" w:rsidRDefault="000736D8">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0C3609" w:rsidRDefault="000C3609"/>
        </w:tc>
      </w:tr>
      <w:tr w:rsidR="000C3609" w:rsidTr="005F7567">
        <w:trPr>
          <w:trHeight w:hRule="exact" w:val="277"/>
        </w:trPr>
        <w:tc>
          <w:tcPr>
            <w:tcW w:w="116" w:type="dxa"/>
          </w:tcPr>
          <w:p w:rsidR="000C3609" w:rsidRDefault="000C3609"/>
        </w:tc>
        <w:tc>
          <w:tcPr>
            <w:tcW w:w="936" w:type="dxa"/>
            <w:vMerge w:val="restart"/>
            <w:shd w:val="clear" w:color="000000" w:fill="FFFFFF"/>
            <w:tcMar>
              <w:left w:w="34" w:type="dxa"/>
              <w:right w:w="34" w:type="dxa"/>
            </w:tcMar>
          </w:tcPr>
          <w:p w:rsidR="000C3609" w:rsidRDefault="000C3609"/>
        </w:tc>
        <w:tc>
          <w:tcPr>
            <w:tcW w:w="8337" w:type="dxa"/>
            <w:gridSpan w:val="10"/>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0C3609" w:rsidTr="005F7567">
        <w:trPr>
          <w:trHeight w:hRule="exact" w:val="138"/>
        </w:trPr>
        <w:tc>
          <w:tcPr>
            <w:tcW w:w="116" w:type="dxa"/>
          </w:tcPr>
          <w:p w:rsidR="000C3609" w:rsidRDefault="000C3609"/>
        </w:tc>
        <w:tc>
          <w:tcPr>
            <w:tcW w:w="936" w:type="dxa"/>
            <w:vMerge/>
            <w:shd w:val="clear" w:color="000000" w:fill="FFFFFF"/>
            <w:tcMar>
              <w:left w:w="34" w:type="dxa"/>
              <w:right w:w="34" w:type="dxa"/>
            </w:tcMar>
          </w:tcPr>
          <w:p w:rsidR="000C3609" w:rsidRDefault="000C3609"/>
        </w:tc>
        <w:tc>
          <w:tcPr>
            <w:tcW w:w="6157" w:type="dxa"/>
            <w:gridSpan w:val="7"/>
            <w:shd w:val="clear" w:color="000000" w:fill="FFFFFF"/>
            <w:tcMar>
              <w:left w:w="34" w:type="dxa"/>
              <w:right w:w="34" w:type="dxa"/>
            </w:tcMar>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416"/>
        </w:trPr>
        <w:tc>
          <w:tcPr>
            <w:tcW w:w="116" w:type="dxa"/>
          </w:tcPr>
          <w:p w:rsidR="000C3609" w:rsidRDefault="000C3609"/>
        </w:tc>
        <w:tc>
          <w:tcPr>
            <w:tcW w:w="9273" w:type="dxa"/>
            <w:gridSpan w:val="11"/>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0C3609" w:rsidRPr="005F7567" w:rsidTr="005F7567">
        <w:trPr>
          <w:trHeight w:hRule="exact" w:val="277"/>
        </w:trPr>
        <w:tc>
          <w:tcPr>
            <w:tcW w:w="116" w:type="dxa"/>
          </w:tcPr>
          <w:p w:rsidR="000C3609" w:rsidRDefault="000C3609"/>
        </w:tc>
        <w:tc>
          <w:tcPr>
            <w:tcW w:w="1937" w:type="dxa"/>
            <w:gridSpan w:val="3"/>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i/>
                <w:color w:val="000000"/>
                <w:sz w:val="19"/>
                <w:szCs w:val="19"/>
                <w:lang w:val="ru-RU"/>
              </w:rPr>
              <w:t>к.п.н., доцент, Дорохина И.В. _________________</w:t>
            </w:r>
          </w:p>
        </w:tc>
      </w:tr>
      <w:tr w:rsidR="000C3609" w:rsidRPr="005F7567" w:rsidTr="005F7567">
        <w:trPr>
          <w:trHeight w:hRule="exact" w:val="16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9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124"/>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78"/>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4798" w:type="dxa"/>
            <w:gridSpan w:val="4"/>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694"/>
        </w:trPr>
        <w:tc>
          <w:tcPr>
            <w:tcW w:w="116" w:type="dxa"/>
          </w:tcPr>
          <w:p w:rsidR="000C3609" w:rsidRPr="000736D8" w:rsidRDefault="000C3609">
            <w:pPr>
              <w:rPr>
                <w:lang w:val="ru-RU"/>
              </w:rPr>
            </w:pPr>
          </w:p>
        </w:tc>
        <w:tc>
          <w:tcPr>
            <w:tcW w:w="4197" w:type="dxa"/>
            <w:gridSpan w:val="7"/>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03"/>
        </w:trPr>
        <w:tc>
          <w:tcPr>
            <w:tcW w:w="116" w:type="dxa"/>
          </w:tcPr>
          <w:p w:rsidR="000C3609" w:rsidRPr="000736D8" w:rsidRDefault="000C3609">
            <w:pPr>
              <w:rPr>
                <w:lang w:val="ru-RU"/>
              </w:rPr>
            </w:pPr>
          </w:p>
        </w:tc>
        <w:tc>
          <w:tcPr>
            <w:tcW w:w="9273" w:type="dxa"/>
            <w:gridSpan w:val="11"/>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736D8">
              <w:rPr>
                <w:rFonts w:ascii="Times New Roman" w:hAnsi="Times New Roman" w:cs="Times New Roman"/>
                <w:color w:val="000000"/>
                <w:sz w:val="19"/>
                <w:szCs w:val="19"/>
                <w:lang w:val="ru-RU"/>
              </w:rPr>
              <w:t>для</w:t>
            </w:r>
            <w:proofErr w:type="gramEnd"/>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исполнения в 2021-2022 учебном году на заседании</w:t>
            </w:r>
          </w:p>
        </w:tc>
      </w:tr>
      <w:tr w:rsidR="000C3609" w:rsidTr="005F7567">
        <w:trPr>
          <w:trHeight w:hRule="exact" w:val="277"/>
        </w:trPr>
        <w:tc>
          <w:tcPr>
            <w:tcW w:w="116" w:type="dxa"/>
          </w:tcPr>
          <w:p w:rsidR="000C3609" w:rsidRPr="000736D8" w:rsidRDefault="000C3609">
            <w:pPr>
              <w:rPr>
                <w:lang w:val="ru-RU"/>
              </w:rPr>
            </w:pPr>
          </w:p>
        </w:tc>
        <w:tc>
          <w:tcPr>
            <w:tcW w:w="7093" w:type="dxa"/>
            <w:gridSpan w:val="8"/>
            <w:shd w:val="clear" w:color="000000" w:fill="FFFFFF"/>
            <w:tcMar>
              <w:left w:w="34" w:type="dxa"/>
              <w:right w:w="34" w:type="dxa"/>
            </w:tcMar>
          </w:tcPr>
          <w:p w:rsidR="000C3609" w:rsidRPr="000736D8" w:rsidRDefault="000C3609">
            <w:pPr>
              <w:spacing w:after="0" w:line="240" w:lineRule="auto"/>
              <w:rPr>
                <w:sz w:val="24"/>
                <w:szCs w:val="24"/>
                <w:lang w:val="ru-RU"/>
              </w:rPr>
            </w:pPr>
          </w:p>
          <w:p w:rsidR="000C3609" w:rsidRDefault="000736D8">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0C3609" w:rsidRDefault="000C3609"/>
        </w:tc>
      </w:tr>
      <w:tr w:rsidR="000C3609" w:rsidTr="005F7567">
        <w:trPr>
          <w:trHeight w:hRule="exact" w:val="277"/>
        </w:trPr>
        <w:tc>
          <w:tcPr>
            <w:tcW w:w="116" w:type="dxa"/>
          </w:tcPr>
          <w:p w:rsidR="000C3609" w:rsidRDefault="000C3609"/>
        </w:tc>
        <w:tc>
          <w:tcPr>
            <w:tcW w:w="936" w:type="dxa"/>
            <w:vMerge w:val="restart"/>
            <w:shd w:val="clear" w:color="000000" w:fill="FFFFFF"/>
            <w:tcMar>
              <w:left w:w="34" w:type="dxa"/>
              <w:right w:w="34" w:type="dxa"/>
            </w:tcMar>
          </w:tcPr>
          <w:p w:rsidR="000C3609" w:rsidRDefault="000C3609"/>
        </w:tc>
        <w:tc>
          <w:tcPr>
            <w:tcW w:w="8337" w:type="dxa"/>
            <w:gridSpan w:val="10"/>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0C3609" w:rsidTr="005F7567">
        <w:trPr>
          <w:trHeight w:hRule="exact" w:val="138"/>
        </w:trPr>
        <w:tc>
          <w:tcPr>
            <w:tcW w:w="116" w:type="dxa"/>
          </w:tcPr>
          <w:p w:rsidR="000C3609" w:rsidRDefault="000C3609"/>
        </w:tc>
        <w:tc>
          <w:tcPr>
            <w:tcW w:w="936" w:type="dxa"/>
            <w:vMerge/>
            <w:shd w:val="clear" w:color="000000" w:fill="FFFFFF"/>
            <w:tcMar>
              <w:left w:w="34" w:type="dxa"/>
              <w:right w:w="34" w:type="dxa"/>
            </w:tcMar>
          </w:tcPr>
          <w:p w:rsidR="000C3609" w:rsidRDefault="000C3609"/>
        </w:tc>
        <w:tc>
          <w:tcPr>
            <w:tcW w:w="6157" w:type="dxa"/>
            <w:gridSpan w:val="7"/>
            <w:shd w:val="clear" w:color="000000" w:fill="FFFFFF"/>
            <w:tcMar>
              <w:left w:w="34" w:type="dxa"/>
              <w:right w:w="34" w:type="dxa"/>
            </w:tcMar>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416"/>
        </w:trPr>
        <w:tc>
          <w:tcPr>
            <w:tcW w:w="116" w:type="dxa"/>
          </w:tcPr>
          <w:p w:rsidR="000C3609" w:rsidRDefault="000C3609"/>
        </w:tc>
        <w:tc>
          <w:tcPr>
            <w:tcW w:w="9273" w:type="dxa"/>
            <w:gridSpan w:val="11"/>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0C3609" w:rsidRPr="005F7567" w:rsidTr="005F7567">
        <w:trPr>
          <w:trHeight w:hRule="exact" w:val="277"/>
        </w:trPr>
        <w:tc>
          <w:tcPr>
            <w:tcW w:w="116" w:type="dxa"/>
          </w:tcPr>
          <w:p w:rsidR="000C3609" w:rsidRDefault="000C3609"/>
        </w:tc>
        <w:tc>
          <w:tcPr>
            <w:tcW w:w="1937" w:type="dxa"/>
            <w:gridSpan w:val="3"/>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i/>
                <w:color w:val="000000"/>
                <w:sz w:val="19"/>
                <w:szCs w:val="19"/>
                <w:lang w:val="ru-RU"/>
              </w:rPr>
              <w:t>к.п.н., доцент, Дорохина И.В. _________________</w:t>
            </w:r>
          </w:p>
        </w:tc>
      </w:tr>
      <w:tr w:rsidR="000C3609" w:rsidRPr="005F7567" w:rsidTr="005F7567">
        <w:trPr>
          <w:trHeight w:hRule="exact" w:val="138"/>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13"/>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14"/>
        </w:trPr>
        <w:tc>
          <w:tcPr>
            <w:tcW w:w="9389" w:type="dxa"/>
            <w:gridSpan w:val="12"/>
            <w:tcBorders>
              <w:top w:val="single" w:sz="8" w:space="0" w:color="000000"/>
            </w:tcBorders>
            <w:shd w:val="clear" w:color="FFFFFF" w:fill="FFFFFF"/>
            <w:tcMar>
              <w:left w:w="4" w:type="dxa"/>
              <w:right w:w="4" w:type="dxa"/>
            </w:tcMar>
          </w:tcPr>
          <w:p w:rsidR="000C3609" w:rsidRPr="000736D8" w:rsidRDefault="000C3609">
            <w:pPr>
              <w:rPr>
                <w:lang w:val="ru-RU"/>
              </w:rPr>
            </w:pPr>
          </w:p>
        </w:tc>
      </w:tr>
      <w:tr w:rsidR="000C3609" w:rsidRPr="005F7567" w:rsidTr="005F7567">
        <w:trPr>
          <w:trHeight w:hRule="exact" w:val="96"/>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767" w:type="dxa"/>
          </w:tcPr>
          <w:p w:rsidR="000C3609" w:rsidRPr="000736D8" w:rsidRDefault="000C3609">
            <w:pPr>
              <w:rPr>
                <w:lang w:val="ru-RU"/>
              </w:rPr>
            </w:pPr>
          </w:p>
        </w:tc>
        <w:tc>
          <w:tcPr>
            <w:tcW w:w="766" w:type="dxa"/>
          </w:tcPr>
          <w:p w:rsidR="000C3609" w:rsidRPr="000736D8" w:rsidRDefault="000C3609">
            <w:pPr>
              <w:rPr>
                <w:lang w:val="ru-RU"/>
              </w:rPr>
            </w:pP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478"/>
        </w:trPr>
        <w:tc>
          <w:tcPr>
            <w:tcW w:w="116" w:type="dxa"/>
          </w:tcPr>
          <w:p w:rsidR="000C3609" w:rsidRPr="000736D8" w:rsidRDefault="000C3609">
            <w:pPr>
              <w:rPr>
                <w:lang w:val="ru-RU"/>
              </w:rPr>
            </w:pPr>
          </w:p>
        </w:tc>
        <w:tc>
          <w:tcPr>
            <w:tcW w:w="936" w:type="dxa"/>
          </w:tcPr>
          <w:p w:rsidR="000C3609" w:rsidRPr="000736D8" w:rsidRDefault="000C3609">
            <w:pPr>
              <w:rPr>
                <w:lang w:val="ru-RU"/>
              </w:rPr>
            </w:pPr>
          </w:p>
        </w:tc>
        <w:tc>
          <w:tcPr>
            <w:tcW w:w="873" w:type="dxa"/>
          </w:tcPr>
          <w:p w:rsidR="000C3609" w:rsidRPr="000736D8" w:rsidRDefault="000C3609">
            <w:pPr>
              <w:rPr>
                <w:lang w:val="ru-RU"/>
              </w:rPr>
            </w:pPr>
          </w:p>
        </w:tc>
        <w:tc>
          <w:tcPr>
            <w:tcW w:w="128" w:type="dxa"/>
          </w:tcPr>
          <w:p w:rsidR="000C3609" w:rsidRPr="000736D8" w:rsidRDefault="000C3609">
            <w:pPr>
              <w:rPr>
                <w:lang w:val="ru-RU"/>
              </w:rPr>
            </w:pPr>
          </w:p>
        </w:tc>
        <w:tc>
          <w:tcPr>
            <w:tcW w:w="599" w:type="dxa"/>
          </w:tcPr>
          <w:p w:rsidR="000C3609" w:rsidRPr="000736D8" w:rsidRDefault="000C3609">
            <w:pPr>
              <w:rPr>
                <w:lang w:val="ru-RU"/>
              </w:rPr>
            </w:pPr>
          </w:p>
        </w:tc>
        <w:tc>
          <w:tcPr>
            <w:tcW w:w="128" w:type="dxa"/>
          </w:tcPr>
          <w:p w:rsidR="000C3609" w:rsidRPr="000736D8" w:rsidRDefault="000C3609">
            <w:pPr>
              <w:rPr>
                <w:lang w:val="ru-RU"/>
              </w:rPr>
            </w:pPr>
          </w:p>
        </w:tc>
        <w:tc>
          <w:tcPr>
            <w:tcW w:w="4798" w:type="dxa"/>
            <w:gridSpan w:val="4"/>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833"/>
        </w:trPr>
        <w:tc>
          <w:tcPr>
            <w:tcW w:w="116" w:type="dxa"/>
          </w:tcPr>
          <w:p w:rsidR="000C3609" w:rsidRPr="000736D8" w:rsidRDefault="000C3609">
            <w:pPr>
              <w:rPr>
                <w:lang w:val="ru-RU"/>
              </w:rPr>
            </w:pPr>
          </w:p>
        </w:tc>
        <w:tc>
          <w:tcPr>
            <w:tcW w:w="4197" w:type="dxa"/>
            <w:gridSpan w:val="7"/>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0C3609" w:rsidRPr="000736D8" w:rsidRDefault="000C3609">
            <w:pPr>
              <w:rPr>
                <w:lang w:val="ru-RU"/>
              </w:rPr>
            </w:pPr>
          </w:p>
        </w:tc>
        <w:tc>
          <w:tcPr>
            <w:tcW w:w="369" w:type="dxa"/>
          </w:tcPr>
          <w:p w:rsidR="000C3609" w:rsidRPr="000736D8" w:rsidRDefault="000C3609">
            <w:pPr>
              <w:rPr>
                <w:lang w:val="ru-RU"/>
              </w:rPr>
            </w:pPr>
          </w:p>
        </w:tc>
        <w:tc>
          <w:tcPr>
            <w:tcW w:w="927" w:type="dxa"/>
          </w:tcPr>
          <w:p w:rsidR="000C3609" w:rsidRPr="000736D8" w:rsidRDefault="000C3609">
            <w:pPr>
              <w:rPr>
                <w:lang w:val="ru-RU"/>
              </w:rPr>
            </w:pPr>
          </w:p>
        </w:tc>
        <w:tc>
          <w:tcPr>
            <w:tcW w:w="884" w:type="dxa"/>
          </w:tcPr>
          <w:p w:rsidR="000C3609" w:rsidRPr="000736D8" w:rsidRDefault="000C3609">
            <w:pPr>
              <w:rPr>
                <w:lang w:val="ru-RU"/>
              </w:rPr>
            </w:pPr>
          </w:p>
        </w:tc>
      </w:tr>
      <w:tr w:rsidR="000C3609" w:rsidRPr="005F7567" w:rsidTr="005F7567">
        <w:trPr>
          <w:trHeight w:hRule="exact" w:val="537"/>
        </w:trPr>
        <w:tc>
          <w:tcPr>
            <w:tcW w:w="116" w:type="dxa"/>
          </w:tcPr>
          <w:p w:rsidR="000C3609" w:rsidRPr="000736D8" w:rsidRDefault="000C3609">
            <w:pPr>
              <w:rPr>
                <w:lang w:val="ru-RU"/>
              </w:rPr>
            </w:pPr>
          </w:p>
        </w:tc>
        <w:tc>
          <w:tcPr>
            <w:tcW w:w="9273" w:type="dxa"/>
            <w:gridSpan w:val="11"/>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736D8">
              <w:rPr>
                <w:rFonts w:ascii="Times New Roman" w:hAnsi="Times New Roman" w:cs="Times New Roman"/>
                <w:color w:val="000000"/>
                <w:sz w:val="19"/>
                <w:szCs w:val="19"/>
                <w:lang w:val="ru-RU"/>
              </w:rPr>
              <w:t>для</w:t>
            </w:r>
            <w:proofErr w:type="gramEnd"/>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исполнения в 2022-2023 учебном году на заседании</w:t>
            </w:r>
          </w:p>
        </w:tc>
      </w:tr>
      <w:tr w:rsidR="000C3609" w:rsidTr="005F7567">
        <w:trPr>
          <w:trHeight w:hRule="exact" w:val="277"/>
        </w:trPr>
        <w:tc>
          <w:tcPr>
            <w:tcW w:w="116" w:type="dxa"/>
          </w:tcPr>
          <w:p w:rsidR="000C3609" w:rsidRDefault="000C3609"/>
        </w:tc>
        <w:tc>
          <w:tcPr>
            <w:tcW w:w="936" w:type="dxa"/>
            <w:vMerge w:val="restart"/>
            <w:shd w:val="clear" w:color="000000" w:fill="FFFFFF"/>
            <w:tcMar>
              <w:left w:w="34" w:type="dxa"/>
              <w:right w:w="34" w:type="dxa"/>
            </w:tcMar>
          </w:tcPr>
          <w:p w:rsidR="000C3609" w:rsidRDefault="000C3609"/>
        </w:tc>
        <w:tc>
          <w:tcPr>
            <w:tcW w:w="8337" w:type="dxa"/>
            <w:gridSpan w:val="10"/>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0C3609" w:rsidTr="005F7567">
        <w:trPr>
          <w:trHeight w:hRule="exact" w:val="138"/>
        </w:trPr>
        <w:tc>
          <w:tcPr>
            <w:tcW w:w="116" w:type="dxa"/>
          </w:tcPr>
          <w:p w:rsidR="000C3609" w:rsidRDefault="000C3609"/>
        </w:tc>
        <w:tc>
          <w:tcPr>
            <w:tcW w:w="936" w:type="dxa"/>
            <w:vMerge/>
            <w:shd w:val="clear" w:color="000000" w:fill="FFFFFF"/>
            <w:tcMar>
              <w:left w:w="34" w:type="dxa"/>
              <w:right w:w="34" w:type="dxa"/>
            </w:tcMar>
          </w:tcPr>
          <w:p w:rsidR="000C3609" w:rsidRDefault="000C3609"/>
        </w:tc>
        <w:tc>
          <w:tcPr>
            <w:tcW w:w="6157" w:type="dxa"/>
            <w:gridSpan w:val="7"/>
            <w:shd w:val="clear" w:color="000000" w:fill="FFFFFF"/>
            <w:tcMar>
              <w:left w:w="34" w:type="dxa"/>
              <w:right w:w="34" w:type="dxa"/>
            </w:tcMar>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138"/>
        </w:trPr>
        <w:tc>
          <w:tcPr>
            <w:tcW w:w="116" w:type="dxa"/>
          </w:tcPr>
          <w:p w:rsidR="000C3609" w:rsidRDefault="000C3609"/>
        </w:tc>
        <w:tc>
          <w:tcPr>
            <w:tcW w:w="936" w:type="dxa"/>
          </w:tcPr>
          <w:p w:rsidR="000C3609" w:rsidRDefault="000C3609"/>
        </w:tc>
        <w:tc>
          <w:tcPr>
            <w:tcW w:w="873" w:type="dxa"/>
          </w:tcPr>
          <w:p w:rsidR="000C3609" w:rsidRDefault="000C3609"/>
        </w:tc>
        <w:tc>
          <w:tcPr>
            <w:tcW w:w="128" w:type="dxa"/>
          </w:tcPr>
          <w:p w:rsidR="000C3609" w:rsidRDefault="000C3609"/>
        </w:tc>
        <w:tc>
          <w:tcPr>
            <w:tcW w:w="599" w:type="dxa"/>
          </w:tcPr>
          <w:p w:rsidR="000C3609" w:rsidRDefault="000C3609"/>
        </w:tc>
        <w:tc>
          <w:tcPr>
            <w:tcW w:w="128" w:type="dxa"/>
          </w:tcPr>
          <w:p w:rsidR="000C3609" w:rsidRDefault="000C3609"/>
        </w:tc>
        <w:tc>
          <w:tcPr>
            <w:tcW w:w="767" w:type="dxa"/>
          </w:tcPr>
          <w:p w:rsidR="000C3609" w:rsidRDefault="000C3609"/>
        </w:tc>
        <w:tc>
          <w:tcPr>
            <w:tcW w:w="766" w:type="dxa"/>
          </w:tcPr>
          <w:p w:rsidR="000C3609" w:rsidRDefault="000C3609"/>
        </w:tc>
        <w:tc>
          <w:tcPr>
            <w:tcW w:w="2896" w:type="dxa"/>
          </w:tcPr>
          <w:p w:rsidR="000C3609" w:rsidRDefault="000C3609"/>
        </w:tc>
        <w:tc>
          <w:tcPr>
            <w:tcW w:w="369" w:type="dxa"/>
          </w:tcPr>
          <w:p w:rsidR="000C3609" w:rsidRDefault="000C3609"/>
        </w:tc>
        <w:tc>
          <w:tcPr>
            <w:tcW w:w="927" w:type="dxa"/>
          </w:tcPr>
          <w:p w:rsidR="000C3609" w:rsidRDefault="000C3609"/>
        </w:tc>
        <w:tc>
          <w:tcPr>
            <w:tcW w:w="884" w:type="dxa"/>
          </w:tcPr>
          <w:p w:rsidR="000C3609" w:rsidRDefault="000C3609"/>
        </w:tc>
      </w:tr>
      <w:tr w:rsidR="000C3609" w:rsidTr="005F7567">
        <w:trPr>
          <w:trHeight w:hRule="exact" w:val="277"/>
        </w:trPr>
        <w:tc>
          <w:tcPr>
            <w:tcW w:w="116" w:type="dxa"/>
          </w:tcPr>
          <w:p w:rsidR="000C3609" w:rsidRDefault="000C3609"/>
        </w:tc>
        <w:tc>
          <w:tcPr>
            <w:tcW w:w="9273" w:type="dxa"/>
            <w:gridSpan w:val="11"/>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0C3609" w:rsidRPr="005F7567" w:rsidTr="005F7567">
        <w:trPr>
          <w:trHeight w:hRule="exact" w:val="277"/>
        </w:trPr>
        <w:tc>
          <w:tcPr>
            <w:tcW w:w="116" w:type="dxa"/>
          </w:tcPr>
          <w:p w:rsidR="000C3609" w:rsidRDefault="000C3609"/>
        </w:tc>
        <w:tc>
          <w:tcPr>
            <w:tcW w:w="1937" w:type="dxa"/>
            <w:gridSpan w:val="3"/>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i/>
                <w:color w:val="000000"/>
                <w:sz w:val="19"/>
                <w:szCs w:val="19"/>
                <w:lang w:val="ru-RU"/>
              </w:rPr>
              <w:t>к.п.н., доцент, Дорохина И.В. _________________</w:t>
            </w:r>
          </w:p>
        </w:tc>
      </w:tr>
      <w:tr w:rsidR="000C3609" w:rsidRPr="005F7567" w:rsidTr="005F7567">
        <w:trPr>
          <w:trHeight w:hRule="exact" w:val="138"/>
        </w:trPr>
        <w:tc>
          <w:tcPr>
            <w:tcW w:w="116" w:type="dxa"/>
          </w:tcPr>
          <w:p w:rsidR="000C3609" w:rsidRPr="000736D8" w:rsidRDefault="000C3609">
            <w:pPr>
              <w:rPr>
                <w:lang w:val="ru-RU"/>
              </w:rPr>
            </w:pPr>
          </w:p>
        </w:tc>
        <w:tc>
          <w:tcPr>
            <w:tcW w:w="9273" w:type="dxa"/>
            <w:gridSpan w:val="11"/>
            <w:shd w:val="clear" w:color="000000" w:fill="FFFFFF"/>
            <w:tcMar>
              <w:left w:w="34" w:type="dxa"/>
              <w:right w:w="34" w:type="dxa"/>
            </w:tcMar>
          </w:tcPr>
          <w:p w:rsidR="000C3609" w:rsidRPr="000736D8" w:rsidRDefault="000C3609">
            <w:pPr>
              <w:rPr>
                <w:lang w:val="ru-RU"/>
              </w:rPr>
            </w:pPr>
          </w:p>
        </w:tc>
      </w:tr>
    </w:tbl>
    <w:p w:rsidR="000C3609" w:rsidRPr="000736D8" w:rsidRDefault="000736D8">
      <w:pPr>
        <w:rPr>
          <w:sz w:val="0"/>
          <w:szCs w:val="0"/>
          <w:lang w:val="ru-RU"/>
        </w:rPr>
      </w:pPr>
      <w:r w:rsidRPr="000736D8">
        <w:rPr>
          <w:lang w:val="ru-RU"/>
        </w:rPr>
        <w:br w:type="page"/>
      </w:r>
    </w:p>
    <w:tbl>
      <w:tblPr>
        <w:tblW w:w="0" w:type="auto"/>
        <w:tblCellMar>
          <w:left w:w="0" w:type="dxa"/>
          <w:right w:w="0" w:type="dxa"/>
        </w:tblCellMar>
        <w:tblLook w:val="04A0" w:firstRow="1" w:lastRow="0" w:firstColumn="1" w:lastColumn="0" w:noHBand="0" w:noVBand="1"/>
      </w:tblPr>
      <w:tblGrid>
        <w:gridCol w:w="132"/>
        <w:gridCol w:w="11"/>
        <w:gridCol w:w="559"/>
        <w:gridCol w:w="8"/>
        <w:gridCol w:w="18"/>
        <w:gridCol w:w="40"/>
        <w:gridCol w:w="80"/>
        <w:gridCol w:w="8"/>
        <w:gridCol w:w="9"/>
        <w:gridCol w:w="12"/>
        <w:gridCol w:w="22"/>
        <w:gridCol w:w="68"/>
        <w:gridCol w:w="1395"/>
        <w:gridCol w:w="28"/>
        <w:gridCol w:w="190"/>
        <w:gridCol w:w="983"/>
        <w:gridCol w:w="28"/>
        <w:gridCol w:w="120"/>
        <w:gridCol w:w="169"/>
        <w:gridCol w:w="124"/>
        <w:gridCol w:w="18"/>
        <w:gridCol w:w="74"/>
        <w:gridCol w:w="105"/>
        <w:gridCol w:w="7"/>
        <w:gridCol w:w="27"/>
        <w:gridCol w:w="247"/>
        <w:gridCol w:w="234"/>
        <w:gridCol w:w="116"/>
        <w:gridCol w:w="16"/>
        <w:gridCol w:w="58"/>
        <w:gridCol w:w="85"/>
        <w:gridCol w:w="156"/>
        <w:gridCol w:w="310"/>
        <w:gridCol w:w="15"/>
        <w:gridCol w:w="49"/>
        <w:gridCol w:w="74"/>
        <w:gridCol w:w="46"/>
        <w:gridCol w:w="433"/>
        <w:gridCol w:w="97"/>
        <w:gridCol w:w="52"/>
        <w:gridCol w:w="273"/>
        <w:gridCol w:w="14"/>
        <w:gridCol w:w="39"/>
        <w:gridCol w:w="62"/>
        <w:gridCol w:w="127"/>
        <w:gridCol w:w="627"/>
        <w:gridCol w:w="63"/>
        <w:gridCol w:w="178"/>
        <w:gridCol w:w="11"/>
        <w:gridCol w:w="24"/>
        <w:gridCol w:w="41"/>
        <w:gridCol w:w="421"/>
        <w:gridCol w:w="108"/>
        <w:gridCol w:w="9"/>
        <w:gridCol w:w="14"/>
        <w:gridCol w:w="28"/>
        <w:gridCol w:w="206"/>
        <w:gridCol w:w="31"/>
        <w:gridCol w:w="11"/>
        <w:gridCol w:w="913"/>
      </w:tblGrid>
      <w:tr w:rsidR="000C3609" w:rsidTr="005F7567">
        <w:trPr>
          <w:trHeight w:hRule="exact" w:val="416"/>
        </w:trPr>
        <w:tc>
          <w:tcPr>
            <w:tcW w:w="4201" w:type="dxa"/>
            <w:gridSpan w:val="23"/>
            <w:shd w:val="clear" w:color="C0C0C0" w:fill="FFFFFF"/>
            <w:tcMar>
              <w:left w:w="34" w:type="dxa"/>
              <w:right w:w="34" w:type="dxa"/>
            </w:tcMar>
          </w:tcPr>
          <w:p w:rsidR="000C3609" w:rsidRDefault="000736D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309" w:type="dxa"/>
            <w:gridSpan w:val="36"/>
          </w:tcPr>
          <w:p w:rsidR="000C3609" w:rsidRDefault="000C3609"/>
        </w:tc>
        <w:tc>
          <w:tcPr>
            <w:tcW w:w="913" w:type="dxa"/>
            <w:shd w:val="clear" w:color="C0C0C0" w:fill="FFFFFF"/>
            <w:tcMar>
              <w:left w:w="34" w:type="dxa"/>
              <w:right w:w="34" w:type="dxa"/>
            </w:tcMar>
          </w:tcPr>
          <w:p w:rsidR="000C3609" w:rsidRDefault="000736D8">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C3609" w:rsidRPr="005F7567" w:rsidTr="005F7567">
        <w:trPr>
          <w:trHeight w:hRule="exact" w:val="1386"/>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1.1</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Цели: формирование, 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 задач.</w:t>
            </w:r>
          </w:p>
        </w:tc>
      </w:tr>
      <w:tr w:rsidR="000C3609" w:rsidRPr="005F7567" w:rsidTr="005F7567">
        <w:trPr>
          <w:trHeight w:hRule="exact" w:val="727"/>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1.2</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информации.</w:t>
            </w:r>
          </w:p>
        </w:tc>
      </w:tr>
      <w:tr w:rsidR="000C3609" w:rsidRPr="005F7567" w:rsidTr="005F7567">
        <w:trPr>
          <w:trHeight w:hRule="exact" w:val="277"/>
        </w:trPr>
        <w:tc>
          <w:tcPr>
            <w:tcW w:w="143" w:type="dxa"/>
            <w:gridSpan w:val="2"/>
          </w:tcPr>
          <w:p w:rsidR="000C3609" w:rsidRPr="000736D8" w:rsidRDefault="000C3609">
            <w:pPr>
              <w:rPr>
                <w:lang w:val="ru-RU"/>
              </w:rPr>
            </w:pPr>
          </w:p>
        </w:tc>
        <w:tc>
          <w:tcPr>
            <w:tcW w:w="585" w:type="dxa"/>
            <w:gridSpan w:val="3"/>
          </w:tcPr>
          <w:p w:rsidR="000C3609" w:rsidRPr="000736D8" w:rsidRDefault="000C3609">
            <w:pPr>
              <w:rPr>
                <w:lang w:val="ru-RU"/>
              </w:rPr>
            </w:pPr>
          </w:p>
        </w:tc>
        <w:tc>
          <w:tcPr>
            <w:tcW w:w="1852" w:type="dxa"/>
            <w:gridSpan w:val="10"/>
          </w:tcPr>
          <w:p w:rsidR="000C3609" w:rsidRPr="000736D8" w:rsidRDefault="000C3609">
            <w:pPr>
              <w:rPr>
                <w:lang w:val="ru-RU"/>
              </w:rPr>
            </w:pPr>
          </w:p>
        </w:tc>
        <w:tc>
          <w:tcPr>
            <w:tcW w:w="1621" w:type="dxa"/>
            <w:gridSpan w:val="8"/>
          </w:tcPr>
          <w:p w:rsidR="000C3609" w:rsidRPr="000736D8" w:rsidRDefault="000C3609">
            <w:pPr>
              <w:rPr>
                <w:lang w:val="ru-RU"/>
              </w:rPr>
            </w:pPr>
          </w:p>
        </w:tc>
        <w:tc>
          <w:tcPr>
            <w:tcW w:w="4309" w:type="dxa"/>
            <w:gridSpan w:val="36"/>
          </w:tcPr>
          <w:p w:rsidR="000C3609" w:rsidRPr="000736D8" w:rsidRDefault="000C3609">
            <w:pPr>
              <w:rPr>
                <w:lang w:val="ru-RU"/>
              </w:rPr>
            </w:pPr>
          </w:p>
        </w:tc>
        <w:tc>
          <w:tcPr>
            <w:tcW w:w="913" w:type="dxa"/>
          </w:tcPr>
          <w:p w:rsidR="000C3609" w:rsidRPr="000736D8" w:rsidRDefault="000C3609">
            <w:pPr>
              <w:rPr>
                <w:lang w:val="ru-RU"/>
              </w:rPr>
            </w:pP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2. МЕСТО ДИСЦИПЛИНЫ В СТРУКТУРЕ ОБРАЗОВАТЕЛЬНОЙ ПРОГРАММЫ</w:t>
            </w:r>
          </w:p>
        </w:tc>
      </w:tr>
      <w:tr w:rsidR="000C3609" w:rsidTr="005F7567">
        <w:trPr>
          <w:trHeight w:hRule="exact" w:val="277"/>
        </w:trPr>
        <w:tc>
          <w:tcPr>
            <w:tcW w:w="258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4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Б1.В.ДВ.06</w:t>
            </w:r>
          </w:p>
        </w:tc>
      </w:tr>
      <w:tr w:rsidR="000C3609" w:rsidRPr="005F7567" w:rsidTr="005F7567">
        <w:trPr>
          <w:trHeight w:hRule="exact" w:val="277"/>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b/>
                <w:color w:val="000000"/>
                <w:sz w:val="19"/>
                <w:szCs w:val="19"/>
              </w:rPr>
              <w:t>2.1</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b/>
                <w:color w:val="000000"/>
                <w:sz w:val="19"/>
                <w:szCs w:val="19"/>
                <w:lang w:val="ru-RU"/>
              </w:rPr>
              <w:t>Требования к предварительной подготовке обучающегося:</w:t>
            </w:r>
          </w:p>
        </w:tc>
      </w:tr>
      <w:tr w:rsidR="000C3609" w:rsidRPr="005F7567" w:rsidTr="005F7567">
        <w:trPr>
          <w:trHeight w:hRule="exact" w:val="507"/>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2.1.1</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C3609" w:rsidRPr="005F7567" w:rsidTr="005F7567">
        <w:trPr>
          <w:trHeight w:hRule="exact" w:val="279"/>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2.1.2</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Практический курс второго иностранного языка</w:t>
            </w:r>
          </w:p>
        </w:tc>
      </w:tr>
      <w:tr w:rsidR="000C3609" w:rsidRPr="005F7567" w:rsidTr="005F7567">
        <w:trPr>
          <w:trHeight w:hRule="exact" w:val="507"/>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b/>
                <w:color w:val="000000"/>
                <w:sz w:val="19"/>
                <w:szCs w:val="19"/>
              </w:rPr>
              <w:t>2.2</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C3609" w:rsidRPr="005F7567" w:rsidTr="005F7567">
        <w:trPr>
          <w:trHeight w:hRule="exact" w:val="287"/>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2.2.1</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Культура стран второго иностранного языка (на иностранном языке)</w:t>
            </w:r>
          </w:p>
        </w:tc>
      </w:tr>
      <w:tr w:rsidR="000C3609" w:rsidRPr="005F7567" w:rsidTr="005F7567">
        <w:trPr>
          <w:trHeight w:hRule="exact" w:val="279"/>
        </w:trPr>
        <w:tc>
          <w:tcPr>
            <w:tcW w:w="72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2.2.2</w:t>
            </w:r>
          </w:p>
        </w:tc>
        <w:tc>
          <w:tcPr>
            <w:tcW w:w="8695" w:type="dxa"/>
            <w:gridSpan w:val="5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Практический курс перевода второго иностранного языка</w:t>
            </w:r>
          </w:p>
        </w:tc>
      </w:tr>
      <w:tr w:rsidR="000C3609" w:rsidRPr="005F7567" w:rsidTr="005F7567">
        <w:trPr>
          <w:trHeight w:hRule="exact" w:val="277"/>
        </w:trPr>
        <w:tc>
          <w:tcPr>
            <w:tcW w:w="143" w:type="dxa"/>
            <w:gridSpan w:val="2"/>
          </w:tcPr>
          <w:p w:rsidR="000C3609" w:rsidRPr="000736D8" w:rsidRDefault="000C3609">
            <w:pPr>
              <w:rPr>
                <w:lang w:val="ru-RU"/>
              </w:rPr>
            </w:pPr>
          </w:p>
        </w:tc>
        <w:tc>
          <w:tcPr>
            <w:tcW w:w="585" w:type="dxa"/>
            <w:gridSpan w:val="3"/>
          </w:tcPr>
          <w:p w:rsidR="000C3609" w:rsidRPr="000736D8" w:rsidRDefault="000C3609">
            <w:pPr>
              <w:rPr>
                <w:lang w:val="ru-RU"/>
              </w:rPr>
            </w:pPr>
          </w:p>
        </w:tc>
        <w:tc>
          <w:tcPr>
            <w:tcW w:w="1852" w:type="dxa"/>
            <w:gridSpan w:val="10"/>
          </w:tcPr>
          <w:p w:rsidR="000C3609" w:rsidRPr="000736D8" w:rsidRDefault="000C3609">
            <w:pPr>
              <w:rPr>
                <w:lang w:val="ru-RU"/>
              </w:rPr>
            </w:pPr>
          </w:p>
        </w:tc>
        <w:tc>
          <w:tcPr>
            <w:tcW w:w="1621" w:type="dxa"/>
            <w:gridSpan w:val="8"/>
          </w:tcPr>
          <w:p w:rsidR="000C3609" w:rsidRPr="000736D8" w:rsidRDefault="000C3609">
            <w:pPr>
              <w:rPr>
                <w:lang w:val="ru-RU"/>
              </w:rPr>
            </w:pPr>
          </w:p>
        </w:tc>
        <w:tc>
          <w:tcPr>
            <w:tcW w:w="4309" w:type="dxa"/>
            <w:gridSpan w:val="36"/>
          </w:tcPr>
          <w:p w:rsidR="000C3609" w:rsidRPr="000736D8" w:rsidRDefault="000C3609">
            <w:pPr>
              <w:rPr>
                <w:lang w:val="ru-RU"/>
              </w:rPr>
            </w:pPr>
          </w:p>
        </w:tc>
        <w:tc>
          <w:tcPr>
            <w:tcW w:w="913" w:type="dxa"/>
          </w:tcPr>
          <w:p w:rsidR="000C3609" w:rsidRPr="000736D8" w:rsidRDefault="000C3609">
            <w:pPr>
              <w:rPr>
                <w:lang w:val="ru-RU"/>
              </w:rPr>
            </w:pPr>
          </w:p>
        </w:tc>
      </w:tr>
      <w:tr w:rsidR="000C3609" w:rsidRPr="005F7567" w:rsidTr="005F7567">
        <w:trPr>
          <w:trHeight w:hRule="exact" w:val="416"/>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3. ТРЕБОВАНИЯ К РЕЗУЛЬТАТАМ ОСВОЕНИЯ ДИСЦИПЛИНЫ</w:t>
            </w:r>
          </w:p>
        </w:tc>
      </w:tr>
      <w:tr w:rsidR="000C3609" w:rsidRPr="005F7567" w:rsidTr="005F7567">
        <w:trPr>
          <w:trHeight w:hRule="exact" w:val="69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основные фонетические, лексические, грамматические, словообразовательные явления и закономерности функционирования изучаемого иностранного языка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создавать тексты различных жанров и функциональных стилей устной и письменной речи; применять знания в конкретных ситуациях при работе с языковым материалом</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системой лингвистических знаний, включающих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w:t>
            </w: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основные правила адекватного речевого поведения в различных коммуникативных ситуациях</w:t>
            </w:r>
          </w:p>
        </w:tc>
      </w:tr>
      <w:tr w:rsidR="000C3609" w:rsidRPr="005F7567" w:rsidTr="005F7567">
        <w:trPr>
          <w:trHeight w:hRule="exact" w:val="138"/>
        </w:trPr>
        <w:tc>
          <w:tcPr>
            <w:tcW w:w="143" w:type="dxa"/>
            <w:gridSpan w:val="2"/>
          </w:tcPr>
          <w:p w:rsidR="000C3609" w:rsidRPr="000736D8" w:rsidRDefault="000C3609">
            <w:pPr>
              <w:rPr>
                <w:lang w:val="ru-RU"/>
              </w:rPr>
            </w:pPr>
          </w:p>
        </w:tc>
        <w:tc>
          <w:tcPr>
            <w:tcW w:w="585" w:type="dxa"/>
            <w:gridSpan w:val="3"/>
          </w:tcPr>
          <w:p w:rsidR="000C3609" w:rsidRPr="000736D8" w:rsidRDefault="000C3609">
            <w:pPr>
              <w:rPr>
                <w:lang w:val="ru-RU"/>
              </w:rPr>
            </w:pPr>
          </w:p>
        </w:tc>
        <w:tc>
          <w:tcPr>
            <w:tcW w:w="1852" w:type="dxa"/>
            <w:gridSpan w:val="10"/>
          </w:tcPr>
          <w:p w:rsidR="000C3609" w:rsidRPr="000736D8" w:rsidRDefault="000C3609">
            <w:pPr>
              <w:rPr>
                <w:lang w:val="ru-RU"/>
              </w:rPr>
            </w:pPr>
          </w:p>
        </w:tc>
        <w:tc>
          <w:tcPr>
            <w:tcW w:w="1621" w:type="dxa"/>
            <w:gridSpan w:val="8"/>
          </w:tcPr>
          <w:p w:rsidR="000C3609" w:rsidRPr="000736D8" w:rsidRDefault="000C3609">
            <w:pPr>
              <w:rPr>
                <w:lang w:val="ru-RU"/>
              </w:rPr>
            </w:pPr>
          </w:p>
        </w:tc>
        <w:tc>
          <w:tcPr>
            <w:tcW w:w="4309" w:type="dxa"/>
            <w:gridSpan w:val="36"/>
          </w:tcPr>
          <w:p w:rsidR="000C3609" w:rsidRPr="000736D8" w:rsidRDefault="000C3609">
            <w:pPr>
              <w:rPr>
                <w:lang w:val="ru-RU"/>
              </w:rPr>
            </w:pPr>
          </w:p>
        </w:tc>
        <w:tc>
          <w:tcPr>
            <w:tcW w:w="913" w:type="dxa"/>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выделять ключевую информацию и определить тон высказывания посредством использования адекватных интонационных схем</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навыками выделения релевантной информации</w:t>
            </w:r>
          </w:p>
        </w:tc>
      </w:tr>
      <w:tr w:rsidR="000C3609" w:rsidTr="005F7567">
        <w:trPr>
          <w:trHeight w:hRule="exact" w:val="138"/>
        </w:trPr>
        <w:tc>
          <w:tcPr>
            <w:tcW w:w="143" w:type="dxa"/>
            <w:gridSpan w:val="2"/>
          </w:tcPr>
          <w:p w:rsidR="000C3609" w:rsidRDefault="000C3609"/>
        </w:tc>
        <w:tc>
          <w:tcPr>
            <w:tcW w:w="585" w:type="dxa"/>
            <w:gridSpan w:val="3"/>
          </w:tcPr>
          <w:p w:rsidR="000C3609" w:rsidRDefault="000C3609"/>
        </w:tc>
        <w:tc>
          <w:tcPr>
            <w:tcW w:w="1852" w:type="dxa"/>
            <w:gridSpan w:val="10"/>
          </w:tcPr>
          <w:p w:rsidR="000C3609" w:rsidRDefault="000C3609"/>
        </w:tc>
        <w:tc>
          <w:tcPr>
            <w:tcW w:w="1621" w:type="dxa"/>
            <w:gridSpan w:val="8"/>
          </w:tcPr>
          <w:p w:rsidR="000C3609" w:rsidRDefault="000C3609"/>
        </w:tc>
        <w:tc>
          <w:tcPr>
            <w:tcW w:w="4309" w:type="dxa"/>
            <w:gridSpan w:val="36"/>
          </w:tcPr>
          <w:p w:rsidR="000C3609" w:rsidRDefault="000C3609"/>
        </w:tc>
        <w:tc>
          <w:tcPr>
            <w:tcW w:w="913" w:type="dxa"/>
          </w:tcPr>
          <w:p w:rsidR="000C3609" w:rsidRDefault="000C3609"/>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ОПК-8:      владением особенностями официального, нейтрального и неофициального регистров общения</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основные характерные особенности построения письменной речи на языке перевода (официальный, неофициальный и нейтральный регистр)</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69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использовать основные методы стилистического анализа текста на всех уровнях языковой системы; использовать знания стилистической дифференциации языковых средств изучаемого языка, отражать все функционально-стилевые особенности оригинальных текстов при переводе</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основными 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ПК-7: владением методикой предпереводческого анализа текста, способствующей точному восприятию исходного высказывания</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478"/>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основы и этапы предпереводческого анализа; стилевую и жанровую классификацию текстов; лексико-синтаксические особенности различных текстов</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91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собрать общую информацию о тексте; определить основную идею текста, жанрово-стилевую принадлежность; разделить текст на семантические блоки, выделить тему и рему отдельных семантических блоков; определить коммуникативную функцию текста; спрогнозировать целевую аудиторию; выявить прагматическую функцию текста; выделить особые пласты лексики, стилистические средства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понятиями: композиционно-речевые формы, актуальный синтаксис, семантические блоки, прагматика</w:t>
            </w:r>
          </w:p>
        </w:tc>
      </w:tr>
      <w:tr w:rsidR="000C3609" w:rsidRPr="005F7567" w:rsidTr="005F7567">
        <w:trPr>
          <w:trHeight w:hRule="exact" w:val="138"/>
        </w:trPr>
        <w:tc>
          <w:tcPr>
            <w:tcW w:w="132" w:type="dxa"/>
          </w:tcPr>
          <w:p w:rsidR="000C3609" w:rsidRPr="000736D8" w:rsidRDefault="000C3609">
            <w:pPr>
              <w:rPr>
                <w:lang w:val="ru-RU"/>
              </w:rPr>
            </w:pPr>
          </w:p>
        </w:tc>
        <w:tc>
          <w:tcPr>
            <w:tcW w:w="4076" w:type="dxa"/>
            <w:gridSpan w:val="23"/>
          </w:tcPr>
          <w:p w:rsidR="000C3609" w:rsidRPr="000736D8" w:rsidRDefault="000C3609">
            <w:pPr>
              <w:rPr>
                <w:lang w:val="ru-RU"/>
              </w:rPr>
            </w:pPr>
          </w:p>
        </w:tc>
        <w:tc>
          <w:tcPr>
            <w:tcW w:w="4291" w:type="dxa"/>
            <w:gridSpan w:val="34"/>
          </w:tcPr>
          <w:p w:rsidR="000C3609" w:rsidRPr="000736D8" w:rsidRDefault="000C3609">
            <w:pPr>
              <w:rPr>
                <w:lang w:val="ru-RU"/>
              </w:rPr>
            </w:pPr>
          </w:p>
        </w:tc>
        <w:tc>
          <w:tcPr>
            <w:tcW w:w="924" w:type="dxa"/>
            <w:gridSpan w:val="2"/>
          </w:tcPr>
          <w:p w:rsidR="000C3609" w:rsidRPr="000736D8" w:rsidRDefault="000C3609">
            <w:pPr>
              <w:rPr>
                <w:lang w:val="ru-RU"/>
              </w:rPr>
            </w:pP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113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особенности подготовки перевода в зависимости от его вида (письменный, устный);алгоритма предпереводческого анализа; различных традиционных</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источников информации, в том числе лексикографических; структуры справочного аппарата книги; структуры справочн</w:t>
            </w:r>
            <w:proofErr w:type="gramStart"/>
            <w:r w:rsidRPr="000736D8">
              <w:rPr>
                <w:rFonts w:ascii="Times New Roman" w:hAnsi="Times New Roman" w:cs="Times New Roman"/>
                <w:color w:val="000000"/>
                <w:sz w:val="19"/>
                <w:szCs w:val="19"/>
                <w:lang w:val="ru-RU"/>
              </w:rPr>
              <w:t>о-</w:t>
            </w:r>
            <w:proofErr w:type="gramEnd"/>
            <w:r w:rsidRPr="000736D8">
              <w:rPr>
                <w:rFonts w:ascii="Times New Roman" w:hAnsi="Times New Roman" w:cs="Times New Roman"/>
                <w:color w:val="000000"/>
                <w:sz w:val="19"/>
                <w:szCs w:val="19"/>
                <w:lang w:val="ru-RU"/>
              </w:rPr>
              <w:t xml:space="preserve"> библиографического аппарата; типов информационно-поисковых задач (запросов): адресный, тематический, фактографический</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91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пользоваться различными словарями и справочной литературой; составить глоссарий по теме; формулировать задачи поиска информации; использовать соответствующий инструментарий: оглавления или предметного указателя книг, тематического или систематического каталога библиотек; пользоваться справочным аппаратом книги; пользоваться справочно-библиографическим аппаратом</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разными видами чтения, стандартными методиками поиска информации</w:t>
            </w:r>
          </w:p>
        </w:tc>
      </w:tr>
      <w:tr w:rsidR="000C3609" w:rsidRPr="005F7567" w:rsidTr="005F7567">
        <w:trPr>
          <w:trHeight w:hRule="exact" w:val="138"/>
        </w:trPr>
        <w:tc>
          <w:tcPr>
            <w:tcW w:w="132" w:type="dxa"/>
          </w:tcPr>
          <w:p w:rsidR="000C3609" w:rsidRPr="000736D8" w:rsidRDefault="000C3609">
            <w:pPr>
              <w:rPr>
                <w:lang w:val="ru-RU"/>
              </w:rPr>
            </w:pPr>
          </w:p>
        </w:tc>
        <w:tc>
          <w:tcPr>
            <w:tcW w:w="4076" w:type="dxa"/>
            <w:gridSpan w:val="23"/>
          </w:tcPr>
          <w:p w:rsidR="000C3609" w:rsidRPr="000736D8" w:rsidRDefault="000C3609">
            <w:pPr>
              <w:rPr>
                <w:lang w:val="ru-RU"/>
              </w:rPr>
            </w:pPr>
          </w:p>
        </w:tc>
        <w:tc>
          <w:tcPr>
            <w:tcW w:w="4291" w:type="dxa"/>
            <w:gridSpan w:val="34"/>
          </w:tcPr>
          <w:p w:rsidR="000C3609" w:rsidRPr="000736D8" w:rsidRDefault="000C3609">
            <w:pPr>
              <w:rPr>
                <w:lang w:val="ru-RU"/>
              </w:rPr>
            </w:pPr>
          </w:p>
        </w:tc>
        <w:tc>
          <w:tcPr>
            <w:tcW w:w="924" w:type="dxa"/>
            <w:gridSpan w:val="2"/>
          </w:tcPr>
          <w:p w:rsidR="000C3609" w:rsidRPr="000736D8" w:rsidRDefault="000C3609">
            <w:pPr>
              <w:rPr>
                <w:lang w:val="ru-RU"/>
              </w:rPr>
            </w:pP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ПК-9: владением основными способами достижения эквивалентности в переводе и способностью применять основные приемы перевода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лексические, грамматические, лексико-грамматические и стилистические особенности переводческих трансформаций</w:t>
            </w:r>
          </w:p>
        </w:tc>
      </w:tr>
      <w:tr w:rsidR="000C3609" w:rsidRPr="005F7567" w:rsidTr="005F7567">
        <w:trPr>
          <w:trHeight w:hRule="exact" w:val="138"/>
        </w:trPr>
        <w:tc>
          <w:tcPr>
            <w:tcW w:w="132" w:type="dxa"/>
          </w:tcPr>
          <w:p w:rsidR="000C3609" w:rsidRPr="000736D8" w:rsidRDefault="000C3609">
            <w:pPr>
              <w:rPr>
                <w:lang w:val="ru-RU"/>
              </w:rPr>
            </w:pPr>
          </w:p>
        </w:tc>
        <w:tc>
          <w:tcPr>
            <w:tcW w:w="4076" w:type="dxa"/>
            <w:gridSpan w:val="23"/>
          </w:tcPr>
          <w:p w:rsidR="000C3609" w:rsidRPr="000736D8" w:rsidRDefault="000C3609">
            <w:pPr>
              <w:rPr>
                <w:lang w:val="ru-RU"/>
              </w:rPr>
            </w:pPr>
          </w:p>
        </w:tc>
        <w:tc>
          <w:tcPr>
            <w:tcW w:w="4291" w:type="dxa"/>
            <w:gridSpan w:val="34"/>
          </w:tcPr>
          <w:p w:rsidR="000C3609" w:rsidRPr="000736D8" w:rsidRDefault="000C3609">
            <w:pPr>
              <w:rPr>
                <w:lang w:val="ru-RU"/>
              </w:rPr>
            </w:pPr>
          </w:p>
        </w:tc>
        <w:tc>
          <w:tcPr>
            <w:tcW w:w="924" w:type="dxa"/>
            <w:gridSpan w:val="2"/>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69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определить специфику текста, основную цель и задачи автора; определить функцию 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понятийным аппаратом; необходимыми навыками для выполнения качественного перевода</w:t>
            </w:r>
          </w:p>
        </w:tc>
      </w:tr>
      <w:tr w:rsidR="000C3609" w:rsidRPr="005F7567" w:rsidTr="005F7567">
        <w:trPr>
          <w:trHeight w:hRule="exact" w:val="138"/>
        </w:trPr>
        <w:tc>
          <w:tcPr>
            <w:tcW w:w="132" w:type="dxa"/>
          </w:tcPr>
          <w:p w:rsidR="000C3609" w:rsidRPr="000736D8" w:rsidRDefault="000C3609">
            <w:pPr>
              <w:rPr>
                <w:lang w:val="ru-RU"/>
              </w:rPr>
            </w:pPr>
          </w:p>
        </w:tc>
        <w:tc>
          <w:tcPr>
            <w:tcW w:w="4076" w:type="dxa"/>
            <w:gridSpan w:val="23"/>
          </w:tcPr>
          <w:p w:rsidR="000C3609" w:rsidRPr="000736D8" w:rsidRDefault="000C3609">
            <w:pPr>
              <w:rPr>
                <w:lang w:val="ru-RU"/>
              </w:rPr>
            </w:pPr>
          </w:p>
        </w:tc>
        <w:tc>
          <w:tcPr>
            <w:tcW w:w="4291" w:type="dxa"/>
            <w:gridSpan w:val="34"/>
          </w:tcPr>
          <w:p w:rsidR="000C3609" w:rsidRPr="000736D8" w:rsidRDefault="000C3609">
            <w:pPr>
              <w:rPr>
                <w:lang w:val="ru-RU"/>
              </w:rPr>
            </w:pPr>
          </w:p>
        </w:tc>
        <w:tc>
          <w:tcPr>
            <w:tcW w:w="924" w:type="dxa"/>
            <w:gridSpan w:val="2"/>
          </w:tcPr>
          <w:p w:rsidR="000C3609" w:rsidRPr="000736D8" w:rsidRDefault="000C3609">
            <w:pPr>
              <w:rPr>
                <w:lang w:val="ru-RU"/>
              </w:rPr>
            </w:pP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нормы лексической эквивалентности, грамматические, синтаксические и стилистические нормы письменного перевода</w:t>
            </w:r>
          </w:p>
        </w:tc>
      </w:tr>
      <w:tr w:rsidR="000C3609" w:rsidRPr="005F7567" w:rsidTr="005F7567">
        <w:trPr>
          <w:trHeight w:hRule="exact" w:val="138"/>
        </w:trPr>
        <w:tc>
          <w:tcPr>
            <w:tcW w:w="132" w:type="dxa"/>
          </w:tcPr>
          <w:p w:rsidR="000C3609" w:rsidRPr="000736D8" w:rsidRDefault="000C3609">
            <w:pPr>
              <w:rPr>
                <w:lang w:val="ru-RU"/>
              </w:rPr>
            </w:pPr>
          </w:p>
        </w:tc>
        <w:tc>
          <w:tcPr>
            <w:tcW w:w="4076" w:type="dxa"/>
            <w:gridSpan w:val="23"/>
          </w:tcPr>
          <w:p w:rsidR="000C3609" w:rsidRPr="000736D8" w:rsidRDefault="000C3609">
            <w:pPr>
              <w:rPr>
                <w:lang w:val="ru-RU"/>
              </w:rPr>
            </w:pPr>
          </w:p>
        </w:tc>
        <w:tc>
          <w:tcPr>
            <w:tcW w:w="4291" w:type="dxa"/>
            <w:gridSpan w:val="34"/>
          </w:tcPr>
          <w:p w:rsidR="000C3609" w:rsidRPr="000736D8" w:rsidRDefault="000C3609">
            <w:pPr>
              <w:rPr>
                <w:lang w:val="ru-RU"/>
              </w:rPr>
            </w:pPr>
          </w:p>
        </w:tc>
        <w:tc>
          <w:tcPr>
            <w:tcW w:w="924" w:type="dxa"/>
            <w:gridSpan w:val="2"/>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478"/>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осуществлять предпереводческий анализ письменного текста с целью определения переводческих трудностей лексико- семантического плана, грамматических конструкций, стилистических и фразеологических средств</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478"/>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навыками обеспечения переводческого комментария, навыками достижения  лексической, грамматической, синтаксической и стилистической  эквивалентности при переводе информативных текстов</w:t>
            </w:r>
          </w:p>
        </w:tc>
      </w:tr>
      <w:tr w:rsidR="000C3609" w:rsidRPr="005F7567" w:rsidTr="005F7567">
        <w:trPr>
          <w:trHeight w:hRule="exact" w:val="69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Tr="005F7567">
        <w:trPr>
          <w:trHeight w:hRule="exact" w:val="277"/>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основы устного последовательного перевода</w:t>
            </w:r>
          </w:p>
        </w:tc>
      </w:tr>
      <w:tr w:rsidR="000C3609" w:rsidTr="005F7567">
        <w:trPr>
          <w:trHeight w:hRule="exact" w:val="138"/>
        </w:trPr>
        <w:tc>
          <w:tcPr>
            <w:tcW w:w="132" w:type="dxa"/>
          </w:tcPr>
          <w:p w:rsidR="000C3609" w:rsidRDefault="000C3609"/>
        </w:tc>
        <w:tc>
          <w:tcPr>
            <w:tcW w:w="4076" w:type="dxa"/>
            <w:gridSpan w:val="23"/>
          </w:tcPr>
          <w:p w:rsidR="000C3609" w:rsidRDefault="000C3609"/>
        </w:tc>
        <w:tc>
          <w:tcPr>
            <w:tcW w:w="4291" w:type="dxa"/>
            <w:gridSpan w:val="34"/>
          </w:tcPr>
          <w:p w:rsidR="000C3609" w:rsidRDefault="000C3609"/>
        </w:tc>
        <w:tc>
          <w:tcPr>
            <w:tcW w:w="924" w:type="dxa"/>
            <w:gridSpan w:val="2"/>
          </w:tcPr>
          <w:p w:rsidR="000C3609" w:rsidRDefault="000C3609"/>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lastRenderedPageBreak/>
              <w:t>Уметь:</w:t>
            </w:r>
          </w:p>
        </w:tc>
      </w:tr>
      <w:tr w:rsidR="000C3609" w:rsidRPr="005F7567" w:rsidTr="005F7567">
        <w:trPr>
          <w:trHeight w:hRule="exact" w:val="478"/>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осуществлять подготовку к выполнению устного перевода, включая ориентированный поиск информации в справочной, специальной литературе и компьютерных сетях</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478"/>
        </w:trPr>
        <w:tc>
          <w:tcPr>
            <w:tcW w:w="132" w:type="dxa"/>
          </w:tcPr>
          <w:p w:rsidR="000C3609" w:rsidRDefault="000C3609"/>
        </w:tc>
        <w:tc>
          <w:tcPr>
            <w:tcW w:w="9291" w:type="dxa"/>
            <w:gridSpan w:val="5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r w:rsidR="000C3609" w:rsidRPr="005F7567" w:rsidTr="005F7567">
        <w:trPr>
          <w:trHeight w:hRule="exact" w:val="478"/>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ПК-13: владением основами системы сокращенной переводческой записи при выполнении устного последовательного перевода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основы сокращенной переводческой записи при выполнении устного последовательного перевода</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выделять в исходном сообщении информацию, подлежащую записи</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опытом применения сокращенной переводческой записи при выполнении устного последовательного перевода</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ПК-14: владением этикой устного перевода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принципы профессиональной этики и служебного этикета</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адаптировать формулы речевого этикета к требованиям языка перевода в соответствии с ситуацией перевода</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опытом принятия решений в соответствии с нормами профессиональной этики</w:t>
            </w:r>
          </w:p>
        </w:tc>
      </w:tr>
      <w:tr w:rsidR="000C3609" w:rsidRPr="005F7567" w:rsidTr="005F7567">
        <w:trPr>
          <w:trHeight w:hRule="exact" w:val="138"/>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RPr="005F7567" w:rsidTr="005F7567">
        <w:trPr>
          <w:trHeight w:hRule="exact" w:val="69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Знать:</w:t>
            </w:r>
          </w:p>
        </w:tc>
      </w:tr>
      <w:tr w:rsidR="000C3609"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основы этикета устного общения</w:t>
            </w:r>
          </w:p>
        </w:tc>
      </w:tr>
      <w:tr w:rsidR="000C3609" w:rsidTr="005F7567">
        <w:trPr>
          <w:trHeight w:hRule="exact" w:val="138"/>
        </w:trPr>
        <w:tc>
          <w:tcPr>
            <w:tcW w:w="143" w:type="dxa"/>
            <w:gridSpan w:val="2"/>
          </w:tcPr>
          <w:p w:rsidR="000C3609" w:rsidRDefault="000C3609"/>
        </w:tc>
        <w:tc>
          <w:tcPr>
            <w:tcW w:w="756" w:type="dxa"/>
            <w:gridSpan w:val="9"/>
          </w:tcPr>
          <w:p w:rsidR="000C3609" w:rsidRDefault="000C3609"/>
        </w:tc>
        <w:tc>
          <w:tcPr>
            <w:tcW w:w="2664" w:type="dxa"/>
            <w:gridSpan w:val="5"/>
          </w:tcPr>
          <w:p w:rsidR="000C3609" w:rsidRDefault="000C3609"/>
        </w:tc>
        <w:tc>
          <w:tcPr>
            <w:tcW w:w="148" w:type="dxa"/>
            <w:gridSpan w:val="2"/>
          </w:tcPr>
          <w:p w:rsidR="000C3609" w:rsidRDefault="000C3609"/>
        </w:tc>
        <w:tc>
          <w:tcPr>
            <w:tcW w:w="771" w:type="dxa"/>
            <w:gridSpan w:val="8"/>
          </w:tcPr>
          <w:p w:rsidR="000C3609" w:rsidRDefault="000C3609"/>
        </w:tc>
        <w:tc>
          <w:tcPr>
            <w:tcW w:w="665" w:type="dxa"/>
            <w:gridSpan w:val="6"/>
          </w:tcPr>
          <w:p w:rsidR="000C3609" w:rsidRDefault="000C3609"/>
        </w:tc>
        <w:tc>
          <w:tcPr>
            <w:tcW w:w="1076" w:type="dxa"/>
            <w:gridSpan w:val="8"/>
          </w:tcPr>
          <w:p w:rsidR="000C3609" w:rsidRDefault="000C3609"/>
        </w:tc>
        <w:tc>
          <w:tcPr>
            <w:tcW w:w="1205" w:type="dxa"/>
            <w:gridSpan w:val="7"/>
          </w:tcPr>
          <w:p w:rsidR="000C3609" w:rsidRDefault="000C3609"/>
        </w:tc>
        <w:tc>
          <w:tcPr>
            <w:tcW w:w="675" w:type="dxa"/>
            <w:gridSpan w:val="5"/>
          </w:tcPr>
          <w:p w:rsidR="000C3609" w:rsidRDefault="000C3609"/>
        </w:tc>
        <w:tc>
          <w:tcPr>
            <w:tcW w:w="365" w:type="dxa"/>
            <w:gridSpan w:val="5"/>
          </w:tcPr>
          <w:p w:rsidR="000C3609" w:rsidRDefault="000C3609"/>
        </w:tc>
        <w:tc>
          <w:tcPr>
            <w:tcW w:w="955" w:type="dxa"/>
            <w:gridSpan w:val="3"/>
          </w:tcPr>
          <w:p w:rsidR="000C3609" w:rsidRDefault="000C3609"/>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Уметь:</w:t>
            </w:r>
          </w:p>
        </w:tc>
      </w:tr>
      <w:tr w:rsidR="000C3609" w:rsidRPr="005F7567" w:rsidTr="005F7567">
        <w:trPr>
          <w:trHeight w:hRule="exact" w:val="478"/>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Владеть:</w:t>
            </w:r>
          </w:p>
        </w:tc>
      </w:tr>
      <w:tr w:rsidR="000C3609" w:rsidRPr="005F7567" w:rsidTr="005F7567">
        <w:trPr>
          <w:trHeight w:hRule="exact" w:val="277"/>
        </w:trPr>
        <w:tc>
          <w:tcPr>
            <w:tcW w:w="143" w:type="dxa"/>
            <w:gridSpan w:val="2"/>
          </w:tcPr>
          <w:p w:rsidR="000C3609" w:rsidRDefault="000C3609"/>
        </w:tc>
        <w:tc>
          <w:tcPr>
            <w:tcW w:w="9280" w:type="dxa"/>
            <w:gridSpan w:val="5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этикетными формулами в устной коммуникации, навыками устного последовательного и перевода с листа</w:t>
            </w:r>
          </w:p>
        </w:tc>
      </w:tr>
      <w:tr w:rsidR="000C3609" w:rsidRPr="005F7567" w:rsidTr="005F7567">
        <w:trPr>
          <w:trHeight w:hRule="exact" w:val="416"/>
        </w:trPr>
        <w:tc>
          <w:tcPr>
            <w:tcW w:w="143" w:type="dxa"/>
            <w:gridSpan w:val="2"/>
          </w:tcPr>
          <w:p w:rsidR="000C3609" w:rsidRPr="000736D8" w:rsidRDefault="000C3609">
            <w:pPr>
              <w:rPr>
                <w:lang w:val="ru-RU"/>
              </w:rPr>
            </w:pPr>
          </w:p>
        </w:tc>
        <w:tc>
          <w:tcPr>
            <w:tcW w:w="756" w:type="dxa"/>
            <w:gridSpan w:val="9"/>
          </w:tcPr>
          <w:p w:rsidR="000C3609" w:rsidRPr="000736D8" w:rsidRDefault="000C3609">
            <w:pPr>
              <w:rPr>
                <w:lang w:val="ru-RU"/>
              </w:rPr>
            </w:pPr>
          </w:p>
        </w:tc>
        <w:tc>
          <w:tcPr>
            <w:tcW w:w="2664" w:type="dxa"/>
            <w:gridSpan w:val="5"/>
          </w:tcPr>
          <w:p w:rsidR="000C3609" w:rsidRPr="000736D8" w:rsidRDefault="000C3609">
            <w:pPr>
              <w:rPr>
                <w:lang w:val="ru-RU"/>
              </w:rPr>
            </w:pPr>
          </w:p>
        </w:tc>
        <w:tc>
          <w:tcPr>
            <w:tcW w:w="148" w:type="dxa"/>
            <w:gridSpan w:val="2"/>
          </w:tcPr>
          <w:p w:rsidR="000C3609" w:rsidRPr="000736D8" w:rsidRDefault="000C3609">
            <w:pPr>
              <w:rPr>
                <w:lang w:val="ru-RU"/>
              </w:rPr>
            </w:pPr>
          </w:p>
        </w:tc>
        <w:tc>
          <w:tcPr>
            <w:tcW w:w="771" w:type="dxa"/>
            <w:gridSpan w:val="8"/>
          </w:tcPr>
          <w:p w:rsidR="000C3609" w:rsidRPr="000736D8" w:rsidRDefault="000C3609">
            <w:pPr>
              <w:rPr>
                <w:lang w:val="ru-RU"/>
              </w:rPr>
            </w:pPr>
          </w:p>
        </w:tc>
        <w:tc>
          <w:tcPr>
            <w:tcW w:w="665" w:type="dxa"/>
            <w:gridSpan w:val="6"/>
          </w:tcPr>
          <w:p w:rsidR="000C3609" w:rsidRPr="000736D8" w:rsidRDefault="000C3609">
            <w:pPr>
              <w:rPr>
                <w:lang w:val="ru-RU"/>
              </w:rPr>
            </w:pPr>
          </w:p>
        </w:tc>
        <w:tc>
          <w:tcPr>
            <w:tcW w:w="1076" w:type="dxa"/>
            <w:gridSpan w:val="8"/>
          </w:tcPr>
          <w:p w:rsidR="000C3609" w:rsidRPr="000736D8" w:rsidRDefault="000C3609">
            <w:pPr>
              <w:rPr>
                <w:lang w:val="ru-RU"/>
              </w:rPr>
            </w:pPr>
          </w:p>
        </w:tc>
        <w:tc>
          <w:tcPr>
            <w:tcW w:w="1205" w:type="dxa"/>
            <w:gridSpan w:val="7"/>
          </w:tcPr>
          <w:p w:rsidR="000C3609" w:rsidRPr="000736D8" w:rsidRDefault="000C3609">
            <w:pPr>
              <w:rPr>
                <w:lang w:val="ru-RU"/>
              </w:rPr>
            </w:pPr>
          </w:p>
        </w:tc>
        <w:tc>
          <w:tcPr>
            <w:tcW w:w="675" w:type="dxa"/>
            <w:gridSpan w:val="5"/>
          </w:tcPr>
          <w:p w:rsidR="000C3609" w:rsidRPr="000736D8" w:rsidRDefault="000C3609">
            <w:pPr>
              <w:rPr>
                <w:lang w:val="ru-RU"/>
              </w:rPr>
            </w:pPr>
          </w:p>
        </w:tc>
        <w:tc>
          <w:tcPr>
            <w:tcW w:w="365" w:type="dxa"/>
            <w:gridSpan w:val="5"/>
          </w:tcPr>
          <w:p w:rsidR="000C3609" w:rsidRPr="000736D8" w:rsidRDefault="000C3609">
            <w:pPr>
              <w:rPr>
                <w:lang w:val="ru-RU"/>
              </w:rPr>
            </w:pPr>
          </w:p>
        </w:tc>
        <w:tc>
          <w:tcPr>
            <w:tcW w:w="955" w:type="dxa"/>
            <w:gridSpan w:val="3"/>
          </w:tcPr>
          <w:p w:rsidR="000C3609" w:rsidRPr="000736D8" w:rsidRDefault="000C3609">
            <w:pPr>
              <w:rPr>
                <w:lang w:val="ru-RU"/>
              </w:rPr>
            </w:pP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4. СТРУКТУРА И СОДЕРЖАНИЕ ДИСЦИПЛИНЫ (МОДУЛЯ)</w:t>
            </w:r>
          </w:p>
        </w:tc>
      </w:tr>
      <w:tr w:rsidR="000C3609" w:rsidTr="005F7567">
        <w:trPr>
          <w:trHeight w:hRule="exact" w:val="416"/>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Наименование разделов и тем /вид занятия/</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Часов</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Компетен-</w:t>
            </w:r>
          </w:p>
          <w:p w:rsidR="000C3609" w:rsidRDefault="000736D8">
            <w:pPr>
              <w:spacing w:after="0" w:line="240" w:lineRule="auto"/>
              <w:jc w:val="center"/>
              <w:rPr>
                <w:sz w:val="19"/>
                <w:szCs w:val="19"/>
              </w:rPr>
            </w:pPr>
            <w:r>
              <w:rPr>
                <w:rFonts w:ascii="Times New Roman" w:hAnsi="Times New Roman" w:cs="Times New Roman"/>
                <w:b/>
                <w:color w:val="000000"/>
                <w:sz w:val="19"/>
                <w:szCs w:val="19"/>
              </w:rPr>
              <w:t>ции</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C3609" w:rsidTr="005F7567">
        <w:trPr>
          <w:trHeight w:hRule="exact" w:val="27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1. Einfuerungskurs</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1.1</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Речевой образец указания на предмет. Тема: </w:t>
            </w:r>
            <w:r>
              <w:rPr>
                <w:rFonts w:ascii="Times New Roman" w:hAnsi="Times New Roman" w:cs="Times New Roman"/>
                <w:color w:val="000000"/>
                <w:sz w:val="19"/>
                <w:szCs w:val="19"/>
              </w:rPr>
              <w:t>Menschen</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und</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Reisen</w:t>
            </w:r>
            <w:r w:rsidRPr="000736D8">
              <w:rPr>
                <w:rFonts w:ascii="Times New Roman" w:hAnsi="Times New Roman" w:cs="Times New Roman"/>
                <w:color w:val="000000"/>
                <w:sz w:val="19"/>
                <w:szCs w:val="19"/>
                <w:lang w:val="ru-RU"/>
              </w:rPr>
              <w:t xml:space="preserve">.  Диалог «Знакомство», </w:t>
            </w:r>
            <w:r>
              <w:rPr>
                <w:rFonts w:ascii="Times New Roman" w:hAnsi="Times New Roman" w:cs="Times New Roman"/>
                <w:color w:val="000000"/>
                <w:sz w:val="19"/>
                <w:szCs w:val="19"/>
              </w:rPr>
              <w:t>Alphabet</w:t>
            </w:r>
            <w:r w:rsidRPr="000736D8">
              <w:rPr>
                <w:rFonts w:ascii="Times New Roman" w:hAnsi="Times New Roman" w:cs="Times New Roman"/>
                <w:color w:val="000000"/>
                <w:sz w:val="19"/>
                <w:szCs w:val="19"/>
                <w:lang w:val="ru-RU"/>
              </w:rPr>
              <w:t xml:space="preserve"> /</w:t>
            </w:r>
            <w:proofErr w:type="gramStart"/>
            <w:r w:rsidRPr="000736D8">
              <w:rPr>
                <w:rFonts w:ascii="Times New Roman" w:hAnsi="Times New Roman" w:cs="Times New Roman"/>
                <w:color w:val="000000"/>
                <w:sz w:val="19"/>
                <w:szCs w:val="19"/>
                <w:lang w:val="ru-RU"/>
              </w:rPr>
              <w:t>Пр</w:t>
            </w:r>
            <w:proofErr w:type="gramEnd"/>
            <w:r w:rsidRPr="000736D8">
              <w:rPr>
                <w:rFonts w:ascii="Times New Roman" w:hAnsi="Times New Roman" w:cs="Times New Roman"/>
                <w:color w:val="000000"/>
                <w:sz w:val="19"/>
                <w:szCs w:val="19"/>
                <w:lang w:val="ru-RU"/>
              </w:rPr>
              <w:t>/</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ПК- 12 ПК-15</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Речевые штампы. Письменные формулы обращения, приветствия и прощания в письме</w:t>
            </w:r>
          </w:p>
          <w:p w:rsidR="000C3609" w:rsidRDefault="000736D8">
            <w:pPr>
              <w:spacing w:after="0" w:line="240" w:lineRule="auto"/>
              <w:rPr>
                <w:sz w:val="19"/>
                <w:szCs w:val="19"/>
              </w:rPr>
            </w:pPr>
            <w:r>
              <w:rPr>
                <w:rFonts w:ascii="Times New Roman" w:hAnsi="Times New Roman" w:cs="Times New Roman"/>
                <w:color w:val="000000"/>
                <w:sz w:val="19"/>
                <w:szCs w:val="19"/>
              </w:rPr>
              <w:t>/Пр/</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-8 ПК-12 ПК-15</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35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1.3</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Diphthonge, Satzakzent. Grammatik: Definitartikel, Indefinitartikel, Possessivartikel, Negativartikel</w:t>
            </w:r>
          </w:p>
          <w:p w:rsidR="000C3609" w:rsidRDefault="000C3609">
            <w:pPr>
              <w:spacing w:after="0" w:line="240" w:lineRule="auto"/>
              <w:rPr>
                <w:sz w:val="19"/>
                <w:szCs w:val="19"/>
              </w:rPr>
            </w:pP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ПК- 15</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Э2</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1.4</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Auf dem Campingplatz. Im Supermarkt. Im Kaufhaus</w:t>
            </w:r>
          </w:p>
          <w:p w:rsidR="000C3609" w:rsidRDefault="000C3609">
            <w:pPr>
              <w:spacing w:after="0" w:line="240" w:lineRule="auto"/>
              <w:rPr>
                <w:sz w:val="19"/>
                <w:szCs w:val="19"/>
              </w:rPr>
            </w:pP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ПК- 13</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99"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1.5</w:t>
            </w:r>
          </w:p>
        </w:tc>
        <w:tc>
          <w:tcPr>
            <w:tcW w:w="266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Umlaute. Grammatik: Nomen im Singular und Plural  /Ср/</w:t>
            </w:r>
          </w:p>
        </w:tc>
        <w:tc>
          <w:tcPr>
            <w:tcW w:w="91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6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7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ПК- 12 ПК-14</w:t>
            </w:r>
          </w:p>
        </w:tc>
        <w:tc>
          <w:tcPr>
            <w:tcW w:w="12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7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32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1.6</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Satzakzent. Grammatik: Personalpronomen. Freut mich: Jemanden vorstellen</w:t>
            </w:r>
          </w:p>
          <w:p w:rsidR="000C3609" w:rsidRDefault="000C3609">
            <w:pPr>
              <w:spacing w:after="0" w:line="240" w:lineRule="auto"/>
              <w:rPr>
                <w:sz w:val="19"/>
                <w:szCs w:val="19"/>
              </w:rPr>
            </w:pP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ПК- 13</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Л1.3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2. Erste Kontakte</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2.1</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Zischlaute, Betonung und Wortstellung Grammatik: schwache Verben  /Пр/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ПК- 7 ПК-10</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2.2</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Wohnen und Leben. Ein Krokodil und kein Telefon. Reportage. Übungen zu Grammatik, Wortschatz, Landeskunde und aktuellen Themen und Situationen</w:t>
            </w:r>
          </w:p>
          <w:p w:rsidR="000C3609" w:rsidRDefault="000736D8">
            <w:pPr>
              <w:spacing w:after="0" w:line="240" w:lineRule="auto"/>
              <w:rPr>
                <w:sz w:val="19"/>
                <w:szCs w:val="19"/>
              </w:rPr>
            </w:pPr>
            <w:r>
              <w:rPr>
                <w:rFonts w:ascii="Times New Roman" w:hAnsi="Times New Roman" w:cs="Times New Roman"/>
                <w:color w:val="000000"/>
                <w:sz w:val="19"/>
                <w:szCs w:val="19"/>
              </w:rPr>
              <w:t>/Пр/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ПК-13 ПК -15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2.3</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Wortbetonungen. Grammatik: Verb sein. Angaben zur Person: Formulare</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ПК- 7 ПК-8 ПК- 9</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2.4</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Фонетический курс </w:t>
            </w:r>
            <w:r>
              <w:rPr>
                <w:rFonts w:ascii="Times New Roman" w:hAnsi="Times New Roman" w:cs="Times New Roman"/>
                <w:color w:val="000000"/>
                <w:sz w:val="19"/>
                <w:szCs w:val="19"/>
              </w:rPr>
              <w:t>Nomen</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mit</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Umlaut</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und aktuellen Themen und Situationen  /Ср/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ПК- 8 ПК-10 ПК -15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2.5</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Private und berufliche Mitteilungen, Notizen. Übungen zu Grammatik und Wortschatz. /Ср/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ПК-12 ПК -15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2.6</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Фонетический курс </w:t>
            </w:r>
            <w:r>
              <w:rPr>
                <w:rFonts w:ascii="Times New Roman" w:hAnsi="Times New Roman" w:cs="Times New Roman"/>
                <w:color w:val="000000"/>
                <w:sz w:val="19"/>
                <w:szCs w:val="19"/>
              </w:rPr>
              <w:t>W</w:t>
            </w:r>
            <w:r w:rsidRPr="000736D8">
              <w:rPr>
                <w:rFonts w:ascii="Times New Roman" w:hAnsi="Times New Roman" w:cs="Times New Roman"/>
                <w:color w:val="000000"/>
                <w:sz w:val="19"/>
                <w:szCs w:val="19"/>
                <w:lang w:val="ru-RU"/>
              </w:rPr>
              <w:t>ö</w:t>
            </w:r>
            <w:r>
              <w:rPr>
                <w:rFonts w:ascii="Times New Roman" w:hAnsi="Times New Roman" w:cs="Times New Roman"/>
                <w:color w:val="000000"/>
                <w:sz w:val="19"/>
                <w:szCs w:val="19"/>
              </w:rPr>
              <w:t>rter</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mit</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ch</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Verben mit Vokalwechsel. Übungen zu Grammatik, Wortschatz, Landeskunde und aktuellen Themen und Situationen  /Ср/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ПК- 9 ПК-13</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2.7</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Wer </w:t>
            </w:r>
            <w:proofErr w:type="gramStart"/>
            <w:r>
              <w:rPr>
                <w:rFonts w:ascii="Times New Roman" w:hAnsi="Times New Roman" w:cs="Times New Roman"/>
                <w:color w:val="000000"/>
                <w:sz w:val="19"/>
                <w:szCs w:val="19"/>
              </w:rPr>
              <w:t>will,</w:t>
            </w:r>
            <w:proofErr w:type="gramEnd"/>
            <w:r>
              <w:rPr>
                <w:rFonts w:ascii="Times New Roman" w:hAnsi="Times New Roman" w:cs="Times New Roman"/>
                <w:color w:val="000000"/>
                <w:sz w:val="19"/>
                <w:szCs w:val="19"/>
              </w:rPr>
              <w:t xml:space="preserve"> der kann. Möglichkeiten, Erlaubnisse und Verbote. Grammatik: Satzfrage</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ПК- 10</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2.8</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Grammatik Wortfrage. Тема: Orientierung und Wege. Eine Kleinstadt Position und Bewegung</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ПК- 14</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2.9</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Lange und kurze Vokale in Partizipien. Übungen zu Grammatik, Wortschatz und aktuellen Situationen. /Ср/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color w:val="000000"/>
                <w:sz w:val="19"/>
                <w:szCs w:val="19"/>
                <w:lang w:val="ru-RU"/>
              </w:rPr>
              <w:t>ОПК-3 ОПК -8 ПК-7 ПК- 8 ПК-12</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2.10</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Notarztwagen: Lebensretter im Dienst. Reportage. Grammatik: Aussagesatz</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ПК-8 ПК-12 ПК-14</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2.11</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Фонетический курс: Satzakzent bei Perfektsaetzen. Grammatik Personalpronomen (Plural) /Ср/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ПК-8 ПК-13 ПК-15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2.12</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Reflexive Verben mit Akkusativ und Dativ. Kannst du Brille schicken? Faxanfragen von unterwegs</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796"/>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2.13</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/Зачёт/</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Л1.2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3. Deutsches Alltagsleben</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7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3.1</w:t>
            </w:r>
          </w:p>
        </w:tc>
        <w:tc>
          <w:tcPr>
            <w:tcW w:w="31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Фонетический курс „-</w:t>
            </w:r>
            <w:r>
              <w:rPr>
                <w:rFonts w:ascii="Times New Roman" w:hAnsi="Times New Roman" w:cs="Times New Roman"/>
                <w:color w:val="000000"/>
                <w:sz w:val="19"/>
                <w:szCs w:val="19"/>
              </w:rPr>
              <w:t>ig</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oder</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ich</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Betonung bei Nominalkomposita /Пр/</w:t>
            </w:r>
          </w:p>
        </w:tc>
        <w:tc>
          <w:tcPr>
            <w:tcW w:w="8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ПК- 15</w:t>
            </w:r>
          </w:p>
        </w:tc>
        <w:tc>
          <w:tcPr>
            <w:tcW w:w="111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6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2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3.2</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Grammatik Possessivartikel (Plural). Wollen wir </w:t>
            </w:r>
            <w:proofErr w:type="gramStart"/>
            <w:r>
              <w:rPr>
                <w:rFonts w:ascii="Times New Roman" w:hAnsi="Times New Roman" w:cs="Times New Roman"/>
                <w:color w:val="000000"/>
                <w:sz w:val="19"/>
                <w:szCs w:val="19"/>
              </w:rPr>
              <w:t>zusammen ...?</w:t>
            </w:r>
            <w:proofErr w:type="gramEnd"/>
            <w:r>
              <w:rPr>
                <w:rFonts w:ascii="Times New Roman" w:hAnsi="Times New Roman" w:cs="Times New Roman"/>
                <w:color w:val="000000"/>
                <w:sz w:val="19"/>
                <w:szCs w:val="19"/>
              </w:rPr>
              <w:t xml:space="preserve"> Verabredungen</w:t>
            </w:r>
          </w:p>
          <w:p w:rsidR="000C3609" w:rsidRDefault="000736D8">
            <w:pPr>
              <w:spacing w:after="0" w:line="240" w:lineRule="auto"/>
              <w:rPr>
                <w:sz w:val="19"/>
                <w:szCs w:val="19"/>
              </w:rPr>
            </w:pPr>
            <w:r>
              <w:rPr>
                <w:rFonts w:ascii="Times New Roman" w:hAnsi="Times New Roman" w:cs="Times New Roman"/>
                <w:color w:val="000000"/>
                <w:sz w:val="19"/>
                <w:szCs w:val="19"/>
              </w:rPr>
              <w:t>/Ср/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3.3</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Kurze und lange Vokale. Grammatik Konjugation: haben, können, möchten /Пр/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ПК- 14</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3.4</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Alltagssituationen: Dinge suchen und wegräumen Taxifahrt. Gespräche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ПК- 14</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3.5</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Grammatik Konjugation: haben, können, möchten. Gerbaeuche und Gewohnheiten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ПК- 13</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3.6</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Grammatik: Satzklammer bei Modalverben. Übungen zu Grammatik, Wortschatz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ПК- 8 ПК-12</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3.7</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Essen und Trinken: </w:t>
            </w:r>
            <w:proofErr w:type="gramStart"/>
            <w:r>
              <w:rPr>
                <w:rFonts w:ascii="Times New Roman" w:hAnsi="Times New Roman" w:cs="Times New Roman"/>
                <w:color w:val="000000"/>
                <w:sz w:val="19"/>
                <w:szCs w:val="19"/>
              </w:rPr>
              <w:t>an</w:t>
            </w:r>
            <w:proofErr w:type="gramEnd"/>
            <w:r>
              <w:rPr>
                <w:rFonts w:ascii="Times New Roman" w:hAnsi="Times New Roman" w:cs="Times New Roman"/>
                <w:color w:val="000000"/>
                <w:sz w:val="19"/>
                <w:szCs w:val="19"/>
              </w:rPr>
              <w:t xml:space="preserve"> der Kasse im Supermarkt. Übungen zu Wortschatz und aktuellen Themen und Situationen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ПК- 13 ПК-15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3.8</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proofErr w:type="gramStart"/>
            <w:r>
              <w:rPr>
                <w:rFonts w:ascii="Times New Roman" w:hAnsi="Times New Roman" w:cs="Times New Roman"/>
                <w:color w:val="000000"/>
                <w:sz w:val="19"/>
                <w:szCs w:val="19"/>
              </w:rPr>
              <w:t>Grammatik :</w:t>
            </w:r>
            <w:proofErr w:type="gramEnd"/>
            <w:r>
              <w:rPr>
                <w:rFonts w:ascii="Times New Roman" w:hAnsi="Times New Roman" w:cs="Times New Roman"/>
                <w:color w:val="000000"/>
                <w:sz w:val="19"/>
                <w:szCs w:val="19"/>
              </w:rPr>
              <w:t xml:space="preserve"> Akkusativ,  Positionsverben. Wenn Maria kommt...Erzaehlung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3.9</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Personen-Quiz: Große Namen. Biographische Angaben. Übungen zu Grammatik, Wortschatz, Landeskunde und aktuellen Themen und Situationen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ПК- 10 ПК-15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3.10</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Aussehen und Persönlichkeit. Der neue Freund. Hochzeitsfeier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ПК-7</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3.11</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Subjektiver Eindruck. Kleidung, Toleranz </w:t>
            </w:r>
            <w:proofErr w:type="gramStart"/>
            <w:r>
              <w:rPr>
                <w:rFonts w:ascii="Times New Roman" w:hAnsi="Times New Roman" w:cs="Times New Roman"/>
                <w:color w:val="000000"/>
                <w:sz w:val="19"/>
                <w:szCs w:val="19"/>
              </w:rPr>
              <w:t>und  Vorurteil</w:t>
            </w:r>
            <w:proofErr w:type="gramEnd"/>
            <w:r>
              <w:rPr>
                <w:rFonts w:ascii="Times New Roman" w:hAnsi="Times New Roman" w:cs="Times New Roman"/>
                <w:color w:val="000000"/>
                <w:sz w:val="19"/>
                <w:szCs w:val="19"/>
              </w:rPr>
              <w:t>.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ПК- 10 ПК-15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4. Moderne deutsche Realien</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4.1</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Schule, Ausbildung, </w:t>
            </w:r>
            <w:proofErr w:type="gramStart"/>
            <w:r>
              <w:rPr>
                <w:rFonts w:ascii="Times New Roman" w:hAnsi="Times New Roman" w:cs="Times New Roman"/>
                <w:color w:val="000000"/>
                <w:sz w:val="19"/>
                <w:szCs w:val="19"/>
              </w:rPr>
              <w:t>Beruf .</w:t>
            </w:r>
            <w:proofErr w:type="gramEnd"/>
            <w:r>
              <w:rPr>
                <w:rFonts w:ascii="Times New Roman" w:hAnsi="Times New Roman" w:cs="Times New Roman"/>
                <w:color w:val="000000"/>
                <w:sz w:val="19"/>
                <w:szCs w:val="19"/>
              </w:rPr>
              <w:t xml:space="preserve"> Welche Stelle soll ich nehmen? Übungen aktuellen Themen und Situationen  /Пр/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ПК- 12 ПК-15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4.2</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Wunschberufe.  </w:t>
            </w:r>
            <w:proofErr w:type="gramStart"/>
            <w:r>
              <w:rPr>
                <w:rFonts w:ascii="Times New Roman" w:hAnsi="Times New Roman" w:cs="Times New Roman"/>
                <w:color w:val="000000"/>
                <w:sz w:val="19"/>
                <w:szCs w:val="19"/>
              </w:rPr>
              <w:t>Zufriedenheit  mit</w:t>
            </w:r>
            <w:proofErr w:type="gramEnd"/>
            <w:r>
              <w:rPr>
                <w:rFonts w:ascii="Times New Roman" w:hAnsi="Times New Roman" w:cs="Times New Roman"/>
                <w:color w:val="000000"/>
                <w:sz w:val="19"/>
                <w:szCs w:val="19"/>
              </w:rPr>
              <w:t xml:space="preserve"> dem Beruf. Übungen zu Grammatik, Wortschatz, Landeskunde und aktuellen Themen und Situationen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ПК- 12 ПК-15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4.3</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Schulszstem. Berufswahl. Stellensuche. Lebenslauf. Übungen zu Sreiben: CV. /Пр/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ПК- 15</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4.4</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proofErr w:type="gramStart"/>
            <w:r>
              <w:rPr>
                <w:rFonts w:ascii="Times New Roman" w:hAnsi="Times New Roman" w:cs="Times New Roman"/>
                <w:color w:val="000000"/>
                <w:sz w:val="19"/>
                <w:szCs w:val="19"/>
              </w:rPr>
              <w:t>Zusammenarbeit  in</w:t>
            </w:r>
            <w:proofErr w:type="gramEnd"/>
            <w:r>
              <w:rPr>
                <w:rFonts w:ascii="Times New Roman" w:hAnsi="Times New Roman" w:cs="Times New Roman"/>
                <w:color w:val="000000"/>
                <w:sz w:val="19"/>
                <w:szCs w:val="19"/>
              </w:rPr>
              <w:t xml:space="preserve">  einem multikulturellem Team. Übungen zu aktuellen Themen und Situationen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ПК- 13 ПК-14</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4.5</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Unterhaltung und Fernsehen. Fernsehprogramm. Ratgebersendung am Radio: Modalverben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ПК- 14</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4.6</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Lieder. Deutsche Volkslieder. Seemannslieder. Übungen zu Landeskunde und Hoerverstehen.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4.7</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Straßenkünstler. Präsentation: wer ist dein Lieblingsstrassenkuenstler?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4.8</w:t>
            </w:r>
          </w:p>
        </w:tc>
        <w:tc>
          <w:tcPr>
            <w:tcW w:w="32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Industrie. Arbeit. Wirtschaft. Autoproduktion. Übungen zu  Wortschatz und aktuellen Themen und Situationen  /Ср/</w:t>
            </w:r>
          </w:p>
        </w:tc>
        <w:tc>
          <w:tcPr>
            <w:tcW w:w="81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1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ПК-10</w:t>
            </w:r>
          </w:p>
        </w:tc>
        <w:tc>
          <w:tcPr>
            <w:tcW w:w="109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4.9</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Ärger mit dem Auto. Schichtarbeit. Gespraech zum Thema: ist es nicht besser, nachts zu arbeiten?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ПК- 9</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4.10</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Familie und persönliche Beziehungen. Eheprobleme. Eltern und Kinder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ПК- 7 ПК-9</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796"/>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4.11</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/Зачёт/</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Л1.2 Л1.3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5. Deutsche in der Familie</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5.1</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Natur und Umwelt. Landschaftstypen Deutschlands.  Übungen zu Wortschatz, Landeskunde und aktuellen Themen und Situationen  /Пр/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ПК-12 ПК -15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Л1.4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5.2</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Wetter. Umweltschutz. Der Müllberg. Nach- und Vorteile der Muellsortierung.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ПК- 12 ПК-15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 Л1.4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5.3</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Reime-Baukasten. Demonstration der Bücher. Gespraech zum Thema: wie ist dein Lieblingsbuch/Lieblingssriftsteller?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ПК- 12 ПК-15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5.4</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Lyrik. Buchbeschreibungen. „Herbstmilch". Übungen zu Wortschatz, Landeskunde und aktuellen Themen und Situationen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ПК-13 ПК -14</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5.5</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Текст: </w:t>
            </w:r>
            <w:proofErr w:type="gramStart"/>
            <w:r>
              <w:rPr>
                <w:rFonts w:ascii="Times New Roman" w:hAnsi="Times New Roman" w:cs="Times New Roman"/>
                <w:color w:val="000000"/>
                <w:sz w:val="19"/>
                <w:szCs w:val="19"/>
              </w:rPr>
              <w:t>Peters</w:t>
            </w:r>
            <w:proofErr w:type="gramEnd"/>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freier</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Tag</w:t>
            </w:r>
            <w:r w:rsidRPr="000736D8">
              <w:rPr>
                <w:rFonts w:ascii="Times New Roman" w:hAnsi="Times New Roman" w:cs="Times New Roman"/>
                <w:color w:val="000000"/>
                <w:sz w:val="19"/>
                <w:szCs w:val="19"/>
                <w:lang w:val="ru-RU"/>
              </w:rPr>
              <w:t xml:space="preserve">. Грамматика: Презенс глаголов с </w:t>
            </w:r>
            <w:r>
              <w:rPr>
                <w:rFonts w:ascii="Times New Roman" w:hAnsi="Times New Roman" w:cs="Times New Roman"/>
                <w:color w:val="000000"/>
                <w:sz w:val="19"/>
                <w:szCs w:val="19"/>
              </w:rPr>
              <w:t>sich</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Wortschatz und aktuellen Themen und Situationen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ПК-8 ПК-12 ПК-15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5.6</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Перфект глаголов. Место </w:t>
            </w:r>
            <w:r>
              <w:rPr>
                <w:rFonts w:ascii="Times New Roman" w:hAnsi="Times New Roman" w:cs="Times New Roman"/>
                <w:color w:val="000000"/>
                <w:sz w:val="19"/>
                <w:szCs w:val="19"/>
              </w:rPr>
              <w:t>sich</w:t>
            </w:r>
            <w:r w:rsidRPr="000736D8">
              <w:rPr>
                <w:rFonts w:ascii="Times New Roman" w:hAnsi="Times New Roman" w:cs="Times New Roman"/>
                <w:color w:val="000000"/>
                <w:sz w:val="19"/>
                <w:szCs w:val="19"/>
                <w:lang w:val="ru-RU"/>
              </w:rPr>
              <w:t xml:space="preserve"> в предложении. </w:t>
            </w:r>
            <w:r>
              <w:rPr>
                <w:rFonts w:ascii="Times New Roman" w:hAnsi="Times New Roman" w:cs="Times New Roman"/>
                <w:color w:val="000000"/>
                <w:sz w:val="19"/>
                <w:szCs w:val="19"/>
              </w:rPr>
              <w:t>Übungen zu Grammatik und aktuellen Situationen.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Л1.4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5.7</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Словообразование: cубстантивированный инфинитив. Übungen zu Grammatik und aktuellen Situationen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ПК-12 ПК- 13 ПК-14 ПК-15</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Л1.4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5.8</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Die</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Post</w:t>
            </w:r>
            <w:r w:rsidRPr="000736D8">
              <w:rPr>
                <w:rFonts w:ascii="Times New Roman" w:hAnsi="Times New Roman" w:cs="Times New Roman"/>
                <w:color w:val="000000"/>
                <w:sz w:val="19"/>
                <w:szCs w:val="19"/>
                <w:lang w:val="ru-RU"/>
              </w:rPr>
              <w:t xml:space="preserve">. Грамматика: Презенс модальных глаголов. </w:t>
            </w:r>
            <w:r>
              <w:rPr>
                <w:rFonts w:ascii="Times New Roman" w:hAnsi="Times New Roman" w:cs="Times New Roman"/>
                <w:color w:val="000000"/>
                <w:sz w:val="19"/>
                <w:szCs w:val="19"/>
              </w:rPr>
              <w:t>Gespraech zum Thema: was kann man auf dem Postamt machen?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ПК-9</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Л1.4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5.9</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Сложносочиненное предложение. Количественные числительные. Ü</w:t>
            </w:r>
            <w:r>
              <w:rPr>
                <w:rFonts w:ascii="Times New Roman" w:hAnsi="Times New Roman" w:cs="Times New Roman"/>
                <w:color w:val="000000"/>
                <w:sz w:val="19"/>
                <w:szCs w:val="19"/>
              </w:rPr>
              <w:t>bungen</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zu</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Grammatik</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und</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Wortschatz</w:t>
            </w:r>
            <w:r w:rsidRPr="000736D8">
              <w:rPr>
                <w:rFonts w:ascii="Times New Roman" w:hAnsi="Times New Roman" w:cs="Times New Roman"/>
                <w:color w:val="000000"/>
                <w:sz w:val="19"/>
                <w:szCs w:val="19"/>
                <w:lang w:val="ru-RU"/>
              </w:rPr>
              <w:t>.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-8 ПК-9 ПК- 12</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5.10</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Словообразование: Суффикс существительных -ung. Übungen zu Grammatik, Wortschatz und aktuellen Situationen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ПК- 9 ПК-12</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6. Ausländer in Deutschland</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6.1</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Deutsche im Ausland.  Am Flughafen. Übungen zu Grammatik, Wortschatz, Landeskunde und aktuellen Themen und Situationen  /Пр/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8</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ПК- 7 ПК-10</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4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6.2</w:t>
            </w:r>
          </w:p>
        </w:tc>
        <w:tc>
          <w:tcPr>
            <w:tcW w:w="335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Wenn jemand eine Reise macht. Reisemagazin. Urlaubsvorbereitung. Gespraech zum Thema: wie verbringst du deinen naechsten Urlaub? /Ср/</w:t>
            </w:r>
          </w:p>
        </w:tc>
        <w:tc>
          <w:tcPr>
            <w:tcW w:w="79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1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-8 ПК-8 ПК- 10</w:t>
            </w:r>
          </w:p>
        </w:tc>
        <w:tc>
          <w:tcPr>
            <w:tcW w:w="107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5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1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6.3</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 xml:space="preserve">Ausländer in </w:t>
            </w:r>
            <w:proofErr w:type="gramStart"/>
            <w:r>
              <w:rPr>
                <w:rFonts w:ascii="Times New Roman" w:hAnsi="Times New Roman" w:cs="Times New Roman"/>
                <w:color w:val="000000"/>
                <w:sz w:val="19"/>
                <w:szCs w:val="19"/>
              </w:rPr>
              <w:t>Deutschland .</w:t>
            </w:r>
            <w:proofErr w:type="gramEnd"/>
            <w:r>
              <w:rPr>
                <w:rFonts w:ascii="Times New Roman" w:hAnsi="Times New Roman" w:cs="Times New Roman"/>
                <w:color w:val="000000"/>
                <w:sz w:val="19"/>
                <w:szCs w:val="19"/>
              </w:rPr>
              <w:t xml:space="preserve"> Familie Kumar ist eingewandert. Übungen zu Vokabular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6.4</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Journal Beruf: Arbeiten im Ausland. Reiseplanung. Gespraech zum Thema: wie muss man eine Reise planen?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ПК- 10 ПК-15</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6.5</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Auswanderer, Deutsche wollen auswandern. Übungen zu Vokabular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ПК-9 ПК-12 ПК-15</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6.6</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Im</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Warenhaus</w:t>
            </w:r>
            <w:r w:rsidRPr="000736D8">
              <w:rPr>
                <w:rFonts w:ascii="Times New Roman" w:hAnsi="Times New Roman" w:cs="Times New Roman"/>
                <w:color w:val="000000"/>
                <w:sz w:val="19"/>
                <w:szCs w:val="19"/>
                <w:lang w:val="ru-RU"/>
              </w:rPr>
              <w:t xml:space="preserve">. Грамматика: Имя прилагательное. </w:t>
            </w:r>
            <w:r>
              <w:rPr>
                <w:rFonts w:ascii="Times New Roman" w:hAnsi="Times New Roman" w:cs="Times New Roman"/>
                <w:color w:val="000000"/>
                <w:sz w:val="19"/>
                <w:szCs w:val="19"/>
              </w:rPr>
              <w:t>Übungen zu Vokabular, Grammatik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ПК- 9 ПК-12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6.7</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sidRPr="000736D8">
              <w:rPr>
                <w:rFonts w:ascii="Times New Roman" w:hAnsi="Times New Roman" w:cs="Times New Roman"/>
                <w:color w:val="000000"/>
                <w:sz w:val="19"/>
                <w:szCs w:val="19"/>
                <w:lang w:val="ru-RU"/>
              </w:rPr>
              <w:t xml:space="preserve">Вопросительные местоимения </w:t>
            </w:r>
            <w:r>
              <w:rPr>
                <w:rFonts w:ascii="Times New Roman" w:hAnsi="Times New Roman" w:cs="Times New Roman"/>
                <w:color w:val="000000"/>
                <w:sz w:val="19"/>
                <w:szCs w:val="19"/>
              </w:rPr>
              <w:t>welcher</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was</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w:t>
            </w:r>
            <w:r w:rsidRPr="000736D8">
              <w:rPr>
                <w:rFonts w:ascii="Times New Roman" w:hAnsi="Times New Roman" w:cs="Times New Roman"/>
                <w:color w:val="000000"/>
                <w:sz w:val="19"/>
                <w:szCs w:val="19"/>
                <w:lang w:val="ru-RU"/>
              </w:rPr>
              <w:t>ü</w:t>
            </w:r>
            <w:r>
              <w:rPr>
                <w:rFonts w:ascii="Times New Roman" w:hAnsi="Times New Roman" w:cs="Times New Roman"/>
                <w:color w:val="000000"/>
                <w:sz w:val="19"/>
                <w:szCs w:val="19"/>
              </w:rPr>
              <w:t>r</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ein</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und Orthographie.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ОПК-8 ПК-9</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6.8</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Словообразование: Суффиксы -еn, -ern. Übungen zu Vokabular, Grammatik, Orthographie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13</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ПК-7 ПК-12 ПК-14</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6.9</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Weihnachten</w:t>
            </w:r>
            <w:r w:rsidRPr="000736D8">
              <w:rPr>
                <w:rFonts w:ascii="Times New Roman" w:hAnsi="Times New Roman" w:cs="Times New Roman"/>
                <w:color w:val="000000"/>
                <w:sz w:val="19"/>
                <w:szCs w:val="19"/>
                <w:lang w:val="ru-RU"/>
              </w:rPr>
              <w:t xml:space="preserve">. Грамматика: Имя существительное в родительном падеже. </w:t>
            </w:r>
            <w:r>
              <w:rPr>
                <w:rFonts w:ascii="Times New Roman" w:hAnsi="Times New Roman" w:cs="Times New Roman"/>
                <w:color w:val="000000"/>
                <w:sz w:val="19"/>
                <w:szCs w:val="19"/>
              </w:rPr>
              <w:t>Übungen zu Vokabular, Grammatik, Orthographie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-8 ПК-9</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Л1.4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b/>
                <w:color w:val="000000"/>
                <w:sz w:val="19"/>
                <w:szCs w:val="19"/>
              </w:rPr>
              <w:t>Раздел 7. Deutsches Heute und Morgen</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7.1</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Nachrichten, Politik in Deutschland. Schlagzeilen. Gespraech zum Thema: was hast du heute gesehen und gehoert?  /Пр/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4</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7.2</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Aus der Presse. Bundestagswahl. Die Parteien in Deutschland. Übungen zu Vokabular, Grammatik, Orthographie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ПК- 9 ПК-14</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7.3</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Deutsche Geschichte. Die beiden deutschen Staaten 1949-1990. Gespraech zum Thema: warum ist unsere Geschichte so wichtig?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ОПК-7 ПК- 8 ПК-9 ПК- 13</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7.4</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Wiedervereinigung: ein wichtiger Teil der deutschen Geschichte. Die Ursachen und Folgen.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ПК- 12 ПК-14</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7.5</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Deutschrussische Beziehungen. Moderne Zusammenarbeit. Übungen zu Vokabular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p w:rsidR="000C3609" w:rsidRDefault="000736D8">
            <w:pPr>
              <w:spacing w:after="0" w:line="240" w:lineRule="auto"/>
              <w:jc w:val="center"/>
              <w:rPr>
                <w:sz w:val="19"/>
                <w:szCs w:val="19"/>
              </w:rPr>
            </w:pPr>
            <w:r>
              <w:rPr>
                <w:rFonts w:ascii="Times New Roman" w:hAnsi="Times New Roman" w:cs="Times New Roman"/>
                <w:color w:val="000000"/>
                <w:sz w:val="19"/>
                <w:szCs w:val="19"/>
              </w:rPr>
              <w:t>Э1 Э2</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7.6</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Nordrhein-</w:t>
            </w:r>
            <w:proofErr w:type="gramStart"/>
            <w:r>
              <w:rPr>
                <w:rFonts w:ascii="Times New Roman" w:hAnsi="Times New Roman" w:cs="Times New Roman"/>
                <w:color w:val="000000"/>
                <w:sz w:val="19"/>
                <w:szCs w:val="19"/>
              </w:rPr>
              <w:t>Westfallen  ist</w:t>
            </w:r>
            <w:proofErr w:type="gramEnd"/>
            <w:r>
              <w:rPr>
                <w:rFonts w:ascii="Times New Roman" w:hAnsi="Times New Roman" w:cs="Times New Roman"/>
                <w:color w:val="000000"/>
                <w:sz w:val="19"/>
                <w:szCs w:val="19"/>
              </w:rPr>
              <w:t xml:space="preserve"> unser Partnerland: Geschaeftsdeutsch. Übungen zu Vokabular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ПК- 7 ПК-12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69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7.7</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Alte Menschen. Seniorentreffen. Übungen zu Vokabular, Grammatik, Orthographie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ОПК-8 ПК- 8 ПК-12</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91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7.8</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Jung und Alt unter einem Dach? Altenheime. Gespraech zum Thema: meine Omas und Opas. Geschichte einer Familie.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ОПК-8</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137"/>
        </w:trPr>
        <w:tc>
          <w:tcPr>
            <w:tcW w:w="85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7.9</w:t>
            </w:r>
          </w:p>
        </w:tc>
        <w:tc>
          <w:tcPr>
            <w:tcW w:w="3166"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proofErr w:type="gramStart"/>
            <w:r>
              <w:rPr>
                <w:rFonts w:ascii="Times New Roman" w:hAnsi="Times New Roman" w:cs="Times New Roman"/>
                <w:color w:val="000000"/>
                <w:sz w:val="19"/>
                <w:szCs w:val="19"/>
              </w:rPr>
              <w:t>Bücher  lesen</w:t>
            </w:r>
            <w:proofErr w:type="gramEnd"/>
            <w:r>
              <w:rPr>
                <w:rFonts w:ascii="Times New Roman" w:hAnsi="Times New Roman" w:cs="Times New Roman"/>
                <w:color w:val="000000"/>
                <w:sz w:val="19"/>
                <w:szCs w:val="19"/>
              </w:rPr>
              <w:t>. Reime-Baukasten. Gedichte. Buch-Boutique. Auszüge aus „Herbstmilch". Übungen zu Vokabular, Grammatik, Orthographie und Hörverstehen.  /Ср/</w:t>
            </w:r>
          </w:p>
        </w:tc>
        <w:tc>
          <w:tcPr>
            <w:tcW w:w="826"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10</w:t>
            </w:r>
          </w:p>
        </w:tc>
        <w:tc>
          <w:tcPr>
            <w:tcW w:w="103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ПК-8 ПК-12 ПК-15</w:t>
            </w:r>
          </w:p>
        </w:tc>
        <w:tc>
          <w:tcPr>
            <w:tcW w:w="11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1796"/>
        </w:trPr>
        <w:tc>
          <w:tcPr>
            <w:tcW w:w="967"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7.10</w:t>
            </w:r>
          </w:p>
        </w:tc>
        <w:tc>
          <w:tcPr>
            <w:tcW w:w="26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/Экзамен/</w:t>
            </w:r>
          </w:p>
        </w:tc>
        <w:tc>
          <w:tcPr>
            <w:tcW w:w="64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5</w:t>
            </w:r>
          </w:p>
        </w:tc>
        <w:tc>
          <w:tcPr>
            <w:tcW w:w="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9</w:t>
            </w:r>
          </w:p>
        </w:tc>
        <w:tc>
          <w:tcPr>
            <w:tcW w:w="92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09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 Л1.5 Л2.1 Л2.2 Л3.1</w:t>
            </w:r>
          </w:p>
        </w:tc>
        <w:tc>
          <w:tcPr>
            <w:tcW w:w="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0</w:t>
            </w:r>
          </w:p>
        </w:tc>
        <w:tc>
          <w:tcPr>
            <w:tcW w:w="205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r>
      <w:tr w:rsidR="000C3609" w:rsidTr="005F7567">
        <w:trPr>
          <w:trHeight w:hRule="exact" w:val="277"/>
        </w:trPr>
        <w:tc>
          <w:tcPr>
            <w:tcW w:w="702" w:type="dxa"/>
            <w:gridSpan w:val="3"/>
          </w:tcPr>
          <w:p w:rsidR="000C3609" w:rsidRDefault="000C3609"/>
        </w:tc>
        <w:tc>
          <w:tcPr>
            <w:tcW w:w="265" w:type="dxa"/>
            <w:gridSpan w:val="9"/>
          </w:tcPr>
          <w:p w:rsidR="000C3609" w:rsidRDefault="000C3609"/>
        </w:tc>
        <w:tc>
          <w:tcPr>
            <w:tcW w:w="1423" w:type="dxa"/>
            <w:gridSpan w:val="2"/>
          </w:tcPr>
          <w:p w:rsidR="000C3609" w:rsidRDefault="000C3609"/>
        </w:tc>
        <w:tc>
          <w:tcPr>
            <w:tcW w:w="1201" w:type="dxa"/>
            <w:gridSpan w:val="3"/>
          </w:tcPr>
          <w:p w:rsidR="000C3609" w:rsidRDefault="000C3609"/>
        </w:tc>
        <w:tc>
          <w:tcPr>
            <w:tcW w:w="120" w:type="dxa"/>
          </w:tcPr>
          <w:p w:rsidR="000C3609" w:rsidRDefault="000C3609"/>
        </w:tc>
        <w:tc>
          <w:tcPr>
            <w:tcW w:w="524" w:type="dxa"/>
            <w:gridSpan w:val="7"/>
          </w:tcPr>
          <w:p w:rsidR="000C3609" w:rsidRDefault="000C3609"/>
        </w:tc>
        <w:tc>
          <w:tcPr>
            <w:tcW w:w="481" w:type="dxa"/>
            <w:gridSpan w:val="2"/>
          </w:tcPr>
          <w:p w:rsidR="000C3609" w:rsidRDefault="000C3609"/>
        </w:tc>
        <w:tc>
          <w:tcPr>
            <w:tcW w:w="925" w:type="dxa"/>
            <w:gridSpan w:val="10"/>
          </w:tcPr>
          <w:p w:rsidR="000C3609" w:rsidRDefault="000C3609"/>
        </w:tc>
        <w:tc>
          <w:tcPr>
            <w:tcW w:w="530" w:type="dxa"/>
            <w:gridSpan w:val="2"/>
          </w:tcPr>
          <w:p w:rsidR="000C3609" w:rsidRDefault="000C3609"/>
        </w:tc>
        <w:tc>
          <w:tcPr>
            <w:tcW w:w="567" w:type="dxa"/>
            <w:gridSpan w:val="6"/>
          </w:tcPr>
          <w:p w:rsidR="000C3609" w:rsidRDefault="000C3609"/>
        </w:tc>
        <w:tc>
          <w:tcPr>
            <w:tcW w:w="627" w:type="dxa"/>
          </w:tcPr>
          <w:p w:rsidR="000C3609" w:rsidRDefault="000C3609"/>
        </w:tc>
        <w:tc>
          <w:tcPr>
            <w:tcW w:w="317" w:type="dxa"/>
            <w:gridSpan w:val="5"/>
          </w:tcPr>
          <w:p w:rsidR="000C3609" w:rsidRDefault="000C3609"/>
        </w:tc>
        <w:tc>
          <w:tcPr>
            <w:tcW w:w="1741" w:type="dxa"/>
            <w:gridSpan w:val="9"/>
          </w:tcPr>
          <w:p w:rsidR="000C3609" w:rsidRDefault="000C3609"/>
        </w:tc>
      </w:tr>
      <w:tr w:rsidR="000C3609" w:rsidTr="005F7567">
        <w:trPr>
          <w:trHeight w:hRule="exact" w:val="416"/>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C3609" w:rsidRPr="005F7567" w:rsidTr="005F7567">
        <w:trPr>
          <w:trHeight w:hRule="exact" w:val="5971"/>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Вопросы к зачету:</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 Знакомство</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2. Предметы вокруг нас</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3. Еда</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4. Распорядок дня</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5. У врача</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6. Моя семья</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7. Каникулы</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8. Мой дом</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9. В университете</w:t>
            </w:r>
          </w:p>
          <w:p w:rsidR="000C3609" w:rsidRPr="000736D8" w:rsidRDefault="000C3609">
            <w:pPr>
              <w:spacing w:after="0" w:line="240" w:lineRule="auto"/>
              <w:rPr>
                <w:sz w:val="19"/>
                <w:szCs w:val="19"/>
                <w:lang w:val="ru-RU"/>
              </w:rPr>
            </w:pP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Вопросы к экзамену:</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 Молодёжь в Германии</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2. Внешность и одежда</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3. Спорт</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4. Образование</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5. Школа в Германии</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6. Путешествия</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7. Культура еды</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8. Здоровый образ жизни</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9. Образование в России и Германии. Профессия «Учитель»»</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10. Немецко-говорящие страны</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11. Киноискусство</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12. Театр</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13. Музыка</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14. Искусство</w:t>
            </w:r>
          </w:p>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15. Защита окружающей среды</w:t>
            </w: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Структура и содержание фонда оценочных сре</w:t>
            </w:r>
            <w:proofErr w:type="gramStart"/>
            <w:r w:rsidRPr="000736D8">
              <w:rPr>
                <w:rFonts w:ascii="Times New Roman" w:hAnsi="Times New Roman" w:cs="Times New Roman"/>
                <w:color w:val="000000"/>
                <w:sz w:val="19"/>
                <w:szCs w:val="19"/>
                <w:lang w:val="ru-RU"/>
              </w:rPr>
              <w:t>дств пр</w:t>
            </w:r>
            <w:proofErr w:type="gramEnd"/>
            <w:r w:rsidRPr="000736D8">
              <w:rPr>
                <w:rFonts w:ascii="Times New Roman" w:hAnsi="Times New Roman" w:cs="Times New Roman"/>
                <w:color w:val="000000"/>
                <w:sz w:val="19"/>
                <w:szCs w:val="19"/>
                <w:lang w:val="ru-RU"/>
              </w:rPr>
              <w:t>едставлены в Приложении 1 к рабочей программе дисциплины</w:t>
            </w:r>
          </w:p>
        </w:tc>
      </w:tr>
      <w:tr w:rsidR="000C3609" w:rsidRPr="005F7567" w:rsidTr="005F7567">
        <w:trPr>
          <w:trHeight w:hRule="exact" w:val="277"/>
        </w:trPr>
        <w:tc>
          <w:tcPr>
            <w:tcW w:w="702" w:type="dxa"/>
            <w:gridSpan w:val="3"/>
          </w:tcPr>
          <w:p w:rsidR="000C3609" w:rsidRPr="000736D8" w:rsidRDefault="000C3609">
            <w:pPr>
              <w:rPr>
                <w:lang w:val="ru-RU"/>
              </w:rPr>
            </w:pPr>
          </w:p>
        </w:tc>
        <w:tc>
          <w:tcPr>
            <w:tcW w:w="265" w:type="dxa"/>
            <w:gridSpan w:val="9"/>
          </w:tcPr>
          <w:p w:rsidR="000C3609" w:rsidRPr="000736D8" w:rsidRDefault="000C3609">
            <w:pPr>
              <w:rPr>
                <w:lang w:val="ru-RU"/>
              </w:rPr>
            </w:pPr>
          </w:p>
        </w:tc>
        <w:tc>
          <w:tcPr>
            <w:tcW w:w="1423" w:type="dxa"/>
            <w:gridSpan w:val="2"/>
          </w:tcPr>
          <w:p w:rsidR="000C3609" w:rsidRPr="000736D8" w:rsidRDefault="000C3609">
            <w:pPr>
              <w:rPr>
                <w:lang w:val="ru-RU"/>
              </w:rPr>
            </w:pPr>
          </w:p>
        </w:tc>
        <w:tc>
          <w:tcPr>
            <w:tcW w:w="1201" w:type="dxa"/>
            <w:gridSpan w:val="3"/>
          </w:tcPr>
          <w:p w:rsidR="000C3609" w:rsidRPr="000736D8" w:rsidRDefault="000C3609">
            <w:pPr>
              <w:rPr>
                <w:lang w:val="ru-RU"/>
              </w:rPr>
            </w:pPr>
          </w:p>
        </w:tc>
        <w:tc>
          <w:tcPr>
            <w:tcW w:w="120" w:type="dxa"/>
          </w:tcPr>
          <w:p w:rsidR="000C3609" w:rsidRPr="000736D8" w:rsidRDefault="000C3609">
            <w:pPr>
              <w:rPr>
                <w:lang w:val="ru-RU"/>
              </w:rPr>
            </w:pPr>
          </w:p>
        </w:tc>
        <w:tc>
          <w:tcPr>
            <w:tcW w:w="524" w:type="dxa"/>
            <w:gridSpan w:val="7"/>
          </w:tcPr>
          <w:p w:rsidR="000C3609" w:rsidRPr="000736D8" w:rsidRDefault="000C3609">
            <w:pPr>
              <w:rPr>
                <w:lang w:val="ru-RU"/>
              </w:rPr>
            </w:pPr>
          </w:p>
        </w:tc>
        <w:tc>
          <w:tcPr>
            <w:tcW w:w="481" w:type="dxa"/>
            <w:gridSpan w:val="2"/>
          </w:tcPr>
          <w:p w:rsidR="000C3609" w:rsidRPr="000736D8" w:rsidRDefault="000C3609">
            <w:pPr>
              <w:rPr>
                <w:lang w:val="ru-RU"/>
              </w:rPr>
            </w:pPr>
          </w:p>
        </w:tc>
        <w:tc>
          <w:tcPr>
            <w:tcW w:w="925" w:type="dxa"/>
            <w:gridSpan w:val="10"/>
          </w:tcPr>
          <w:p w:rsidR="000C3609" w:rsidRPr="000736D8" w:rsidRDefault="000C3609">
            <w:pPr>
              <w:rPr>
                <w:lang w:val="ru-RU"/>
              </w:rPr>
            </w:pPr>
          </w:p>
        </w:tc>
        <w:tc>
          <w:tcPr>
            <w:tcW w:w="530" w:type="dxa"/>
            <w:gridSpan w:val="2"/>
          </w:tcPr>
          <w:p w:rsidR="000C3609" w:rsidRPr="000736D8" w:rsidRDefault="000C3609">
            <w:pPr>
              <w:rPr>
                <w:lang w:val="ru-RU"/>
              </w:rPr>
            </w:pPr>
          </w:p>
        </w:tc>
        <w:tc>
          <w:tcPr>
            <w:tcW w:w="567" w:type="dxa"/>
            <w:gridSpan w:val="6"/>
          </w:tcPr>
          <w:p w:rsidR="000C3609" w:rsidRPr="000736D8" w:rsidRDefault="000C3609">
            <w:pPr>
              <w:rPr>
                <w:lang w:val="ru-RU"/>
              </w:rPr>
            </w:pPr>
          </w:p>
        </w:tc>
        <w:tc>
          <w:tcPr>
            <w:tcW w:w="627" w:type="dxa"/>
          </w:tcPr>
          <w:p w:rsidR="000C3609" w:rsidRPr="000736D8" w:rsidRDefault="000C3609">
            <w:pPr>
              <w:rPr>
                <w:lang w:val="ru-RU"/>
              </w:rPr>
            </w:pPr>
          </w:p>
        </w:tc>
        <w:tc>
          <w:tcPr>
            <w:tcW w:w="317" w:type="dxa"/>
            <w:gridSpan w:val="5"/>
          </w:tcPr>
          <w:p w:rsidR="000C3609" w:rsidRPr="000736D8" w:rsidRDefault="000C3609">
            <w:pPr>
              <w:rPr>
                <w:lang w:val="ru-RU"/>
              </w:rPr>
            </w:pPr>
          </w:p>
        </w:tc>
        <w:tc>
          <w:tcPr>
            <w:tcW w:w="1741" w:type="dxa"/>
            <w:gridSpan w:val="9"/>
          </w:tcPr>
          <w:p w:rsidR="000C3609" w:rsidRPr="000736D8" w:rsidRDefault="000C3609">
            <w:pPr>
              <w:rPr>
                <w:lang w:val="ru-RU"/>
              </w:rPr>
            </w:pP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C3609" w:rsidTr="005F7567">
        <w:trPr>
          <w:trHeight w:hRule="exact" w:val="277"/>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Заглавие</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Колич-во</w:t>
            </w:r>
          </w:p>
        </w:tc>
      </w:tr>
      <w:tr w:rsidR="000C3609" w:rsidTr="005F7567">
        <w:trPr>
          <w:trHeight w:hRule="exact" w:val="697"/>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Л1.1</w:t>
            </w:r>
          </w:p>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Ауфдерштрасе Х., Бок Х., Мюллер Ю.</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Актуальные темы 2: </w:t>
            </w:r>
            <w:proofErr w:type="gramStart"/>
            <w:r w:rsidRPr="000736D8">
              <w:rPr>
                <w:rFonts w:ascii="Times New Roman" w:hAnsi="Times New Roman" w:cs="Times New Roman"/>
                <w:color w:val="000000"/>
                <w:sz w:val="19"/>
                <w:szCs w:val="19"/>
                <w:lang w:val="ru-RU"/>
              </w:rPr>
              <w:t>немецкий</w:t>
            </w:r>
            <w:proofErr w:type="gramEnd"/>
            <w:r w:rsidRPr="000736D8">
              <w:rPr>
                <w:rFonts w:ascii="Times New Roman" w:hAnsi="Times New Roman" w:cs="Times New Roman"/>
                <w:color w:val="000000"/>
                <w:sz w:val="19"/>
                <w:szCs w:val="19"/>
                <w:lang w:val="ru-RU"/>
              </w:rPr>
              <w:t xml:space="preserve"> как иностранный</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Мюнхен: Max Hueber Verlag, 2004</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30</w:t>
            </w:r>
          </w:p>
        </w:tc>
      </w:tr>
      <w:tr w:rsidR="000C3609" w:rsidTr="005F7567">
        <w:trPr>
          <w:trHeight w:hRule="exact" w:val="697"/>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lastRenderedPageBreak/>
              <w:t>Л1.2</w:t>
            </w:r>
          </w:p>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Бок Х., Гердес М., Мюллер Ю., Ауфдерштрасе Х.</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Актуальные темы 1</w:t>
            </w:r>
            <w:proofErr w:type="gramStart"/>
            <w:r w:rsidRPr="000736D8">
              <w:rPr>
                <w:rFonts w:ascii="Times New Roman" w:hAnsi="Times New Roman" w:cs="Times New Roman"/>
                <w:color w:val="000000"/>
                <w:sz w:val="19"/>
                <w:szCs w:val="19"/>
                <w:lang w:val="ru-RU"/>
              </w:rPr>
              <w:t xml:space="preserve"> :</w:t>
            </w:r>
            <w:proofErr w:type="gramEnd"/>
            <w:r w:rsidRPr="000736D8">
              <w:rPr>
                <w:rFonts w:ascii="Times New Roman" w:hAnsi="Times New Roman" w:cs="Times New Roman"/>
                <w:color w:val="000000"/>
                <w:sz w:val="19"/>
                <w:szCs w:val="19"/>
                <w:lang w:val="ru-RU"/>
              </w:rPr>
              <w:t xml:space="preserve"> Немецкий как иностранный</w:t>
            </w:r>
            <w:proofErr w:type="gramStart"/>
            <w:r w:rsidRPr="000736D8">
              <w:rPr>
                <w:rFonts w:ascii="Times New Roman" w:hAnsi="Times New Roman" w:cs="Times New Roman"/>
                <w:color w:val="000000"/>
                <w:sz w:val="19"/>
                <w:szCs w:val="19"/>
                <w:lang w:val="ru-RU"/>
              </w:rPr>
              <w:t xml:space="preserve"> :</w:t>
            </w:r>
            <w:proofErr w:type="gramEnd"/>
            <w:r w:rsidRPr="000736D8">
              <w:rPr>
                <w:rFonts w:ascii="Times New Roman" w:hAnsi="Times New Roman" w:cs="Times New Roman"/>
                <w:color w:val="000000"/>
                <w:sz w:val="19"/>
                <w:szCs w:val="19"/>
                <w:lang w:val="ru-RU"/>
              </w:rPr>
              <w:t xml:space="preserve"> уровень А1: учеб.</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Мюнхен: Макс Хюбер, 2003</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69</w:t>
            </w:r>
          </w:p>
        </w:tc>
      </w:tr>
      <w:tr w:rsidR="000C3609" w:rsidTr="005F7567">
        <w:trPr>
          <w:trHeight w:hRule="exact" w:val="697"/>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Л1.3</w:t>
            </w:r>
          </w:p>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Бок Х., Айсфельд К.- Ф., Шютце-Нёмке У., Хольтхаус Х.</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 xml:space="preserve">Актуальные темы 1: </w:t>
            </w:r>
            <w:proofErr w:type="gramStart"/>
            <w:r w:rsidRPr="000736D8">
              <w:rPr>
                <w:rFonts w:ascii="Times New Roman" w:hAnsi="Times New Roman" w:cs="Times New Roman"/>
                <w:color w:val="000000"/>
                <w:sz w:val="19"/>
                <w:szCs w:val="19"/>
                <w:lang w:val="ru-RU"/>
              </w:rPr>
              <w:t>немецкий</w:t>
            </w:r>
            <w:proofErr w:type="gramEnd"/>
            <w:r w:rsidRPr="000736D8">
              <w:rPr>
                <w:rFonts w:ascii="Times New Roman" w:hAnsi="Times New Roman" w:cs="Times New Roman"/>
                <w:color w:val="000000"/>
                <w:sz w:val="19"/>
                <w:szCs w:val="19"/>
                <w:lang w:val="ru-RU"/>
              </w:rPr>
              <w:t xml:space="preserve"> как иностранный</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Мюнхен: Max Hueber Verlag, 2005</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30</w:t>
            </w:r>
          </w:p>
        </w:tc>
      </w:tr>
      <w:tr w:rsidR="000C3609" w:rsidTr="005F7567">
        <w:trPr>
          <w:trHeight w:hRule="exact" w:val="697"/>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Л1.4</w:t>
            </w:r>
          </w:p>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Бок Х., Мюллер Ю., Мюллер Г., Ауфдерштрасе Х.</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Актуальные темы 2</w:t>
            </w:r>
            <w:proofErr w:type="gramStart"/>
            <w:r w:rsidRPr="000736D8">
              <w:rPr>
                <w:rFonts w:ascii="Times New Roman" w:hAnsi="Times New Roman" w:cs="Times New Roman"/>
                <w:color w:val="000000"/>
                <w:sz w:val="19"/>
                <w:szCs w:val="19"/>
                <w:lang w:val="ru-RU"/>
              </w:rPr>
              <w:t xml:space="preserve"> :</w:t>
            </w:r>
            <w:proofErr w:type="gramEnd"/>
            <w:r w:rsidRPr="000736D8">
              <w:rPr>
                <w:rFonts w:ascii="Times New Roman" w:hAnsi="Times New Roman" w:cs="Times New Roman"/>
                <w:color w:val="000000"/>
                <w:sz w:val="19"/>
                <w:szCs w:val="19"/>
                <w:lang w:val="ru-RU"/>
              </w:rPr>
              <w:t xml:space="preserve"> Немецкий как иностранный</w:t>
            </w:r>
            <w:proofErr w:type="gramStart"/>
            <w:r w:rsidRPr="000736D8">
              <w:rPr>
                <w:rFonts w:ascii="Times New Roman" w:hAnsi="Times New Roman" w:cs="Times New Roman"/>
                <w:color w:val="000000"/>
                <w:sz w:val="19"/>
                <w:szCs w:val="19"/>
                <w:lang w:val="ru-RU"/>
              </w:rPr>
              <w:t xml:space="preserve"> :</w:t>
            </w:r>
            <w:proofErr w:type="gramEnd"/>
            <w:r w:rsidRPr="000736D8">
              <w:rPr>
                <w:rFonts w:ascii="Times New Roman" w:hAnsi="Times New Roman" w:cs="Times New Roman"/>
                <w:color w:val="000000"/>
                <w:sz w:val="19"/>
                <w:szCs w:val="19"/>
                <w:lang w:val="ru-RU"/>
              </w:rPr>
              <w:t xml:space="preserve"> уровень А2: учеб.</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Мюнхен: Макс Хюбер, 2005</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69</w:t>
            </w:r>
          </w:p>
        </w:tc>
      </w:tr>
      <w:tr w:rsidR="000C3609" w:rsidRPr="005F7567" w:rsidTr="005F7567">
        <w:trPr>
          <w:trHeight w:hRule="exact" w:val="1132"/>
        </w:trPr>
        <w:tc>
          <w:tcPr>
            <w:tcW w:w="7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Л1.5</w:t>
            </w:r>
          </w:p>
        </w:tc>
        <w:tc>
          <w:tcPr>
            <w:tcW w:w="16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Евгеньева Н.</w:t>
            </w:r>
          </w:p>
        </w:tc>
        <w:tc>
          <w:tcPr>
            <w:tcW w:w="3781"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Literarische Texte als Sprechanlsse im Deutschunterricht: учебное пособие</w:t>
            </w:r>
          </w:p>
        </w:tc>
        <w:tc>
          <w:tcPr>
            <w:tcW w:w="151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Оренбург: ОГУ, 2011</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6D8" w:rsidRPr="000736D8" w:rsidRDefault="005F7567" w:rsidP="000736D8">
            <w:pPr>
              <w:spacing w:after="0" w:line="240" w:lineRule="auto"/>
              <w:jc w:val="center"/>
              <w:rPr>
                <w:rFonts w:ascii="Times New Roman" w:hAnsi="Times New Roman" w:cs="Times New Roman"/>
                <w:color w:val="000000"/>
                <w:sz w:val="19"/>
                <w:szCs w:val="19"/>
                <w:lang w:val="ru-RU"/>
              </w:rPr>
            </w:pPr>
            <w:hyperlink r:id="rId8" w:history="1">
              <w:r w:rsidR="000736D8" w:rsidRPr="000736D8">
                <w:rPr>
                  <w:rStyle w:val="a3"/>
                  <w:rFonts w:ascii="Times New Roman" w:hAnsi="Times New Roman" w:cs="Times New Roman"/>
                  <w:sz w:val="19"/>
                  <w:szCs w:val="19"/>
                  <w:lang w:val="ru-RU"/>
                </w:rPr>
                <w:t>http://biblioclub.ru/</w:t>
              </w:r>
            </w:hyperlink>
            <w:r w:rsidR="000736D8" w:rsidRPr="000736D8">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0C3609" w:rsidRPr="000736D8" w:rsidRDefault="000C3609">
            <w:pPr>
              <w:spacing w:after="0" w:line="240" w:lineRule="auto"/>
              <w:jc w:val="center"/>
              <w:rPr>
                <w:sz w:val="19"/>
                <w:szCs w:val="19"/>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C3609" w:rsidTr="005F7567">
        <w:trPr>
          <w:trHeight w:hRule="exact" w:val="277"/>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65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1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Заглавие</w:t>
            </w:r>
          </w:p>
        </w:tc>
        <w:tc>
          <w:tcPr>
            <w:tcW w:w="160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Колич-во</w:t>
            </w:r>
          </w:p>
        </w:tc>
      </w:tr>
      <w:tr w:rsidR="000C3609" w:rsidRPr="005F7567" w:rsidTr="005F7567">
        <w:trPr>
          <w:trHeight w:hRule="exact" w:val="1170"/>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Л2.1</w:t>
            </w:r>
          </w:p>
        </w:tc>
        <w:tc>
          <w:tcPr>
            <w:tcW w:w="165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Смирнова А. Г.</w:t>
            </w:r>
          </w:p>
        </w:tc>
        <w:tc>
          <w:tcPr>
            <w:tcW w:w="371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Presse in Deutschland: Themen, Struktur, Darstellungsformen</w:t>
            </w:r>
          </w:p>
        </w:tc>
        <w:tc>
          <w:tcPr>
            <w:tcW w:w="160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Кемерово: Кемеровский государственный университет, 2011</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6D8" w:rsidRPr="000736D8" w:rsidRDefault="005F7567" w:rsidP="000736D8">
            <w:pPr>
              <w:spacing w:after="0" w:line="240" w:lineRule="auto"/>
              <w:jc w:val="center"/>
              <w:rPr>
                <w:rFonts w:ascii="Times New Roman" w:hAnsi="Times New Roman" w:cs="Times New Roman"/>
                <w:color w:val="000000"/>
                <w:sz w:val="19"/>
                <w:szCs w:val="19"/>
                <w:lang w:val="ru-RU"/>
              </w:rPr>
            </w:pPr>
            <w:hyperlink r:id="rId9" w:history="1">
              <w:r w:rsidR="000736D8" w:rsidRPr="000736D8">
                <w:rPr>
                  <w:rStyle w:val="a3"/>
                  <w:rFonts w:ascii="Times New Roman" w:hAnsi="Times New Roman" w:cs="Times New Roman"/>
                  <w:sz w:val="19"/>
                  <w:szCs w:val="19"/>
                  <w:lang w:val="ru-RU"/>
                </w:rPr>
                <w:t>http://biblioclub.ru/</w:t>
              </w:r>
            </w:hyperlink>
            <w:r w:rsidR="000736D8" w:rsidRPr="000736D8">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0C3609" w:rsidRPr="000736D8" w:rsidRDefault="000C3609">
            <w:pPr>
              <w:spacing w:after="0" w:line="240" w:lineRule="auto"/>
              <w:jc w:val="center"/>
              <w:rPr>
                <w:sz w:val="19"/>
                <w:szCs w:val="19"/>
                <w:lang w:val="ru-RU"/>
              </w:rPr>
            </w:pPr>
          </w:p>
        </w:tc>
      </w:tr>
      <w:tr w:rsidR="000C3609" w:rsidRPr="005F7567" w:rsidTr="005F7567">
        <w:trPr>
          <w:trHeight w:hRule="exact" w:val="1130"/>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Л2.2</w:t>
            </w:r>
          </w:p>
        </w:tc>
        <w:tc>
          <w:tcPr>
            <w:tcW w:w="165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Захарова Т., Симутова О., Снигирева О.</w:t>
            </w:r>
          </w:p>
        </w:tc>
        <w:tc>
          <w:tcPr>
            <w:tcW w:w="371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Pr>
                <w:rFonts w:ascii="Times New Roman" w:hAnsi="Times New Roman" w:cs="Times New Roman"/>
                <w:color w:val="000000"/>
                <w:sz w:val="19"/>
                <w:szCs w:val="19"/>
              </w:rPr>
              <w:t>Praktisches</w:t>
            </w:r>
            <w:r w:rsidRPr="000736D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Deutsch</w:t>
            </w:r>
            <w:r w:rsidRPr="000736D8">
              <w:rPr>
                <w:rFonts w:ascii="Times New Roman" w:hAnsi="Times New Roman" w:cs="Times New Roman"/>
                <w:color w:val="000000"/>
                <w:sz w:val="19"/>
                <w:szCs w:val="19"/>
                <w:lang w:val="ru-RU"/>
              </w:rPr>
              <w:t>: учебное пособие по организации самостоятельной работы по практическому курсу иностранного (немецкого) языка</w:t>
            </w:r>
          </w:p>
        </w:tc>
        <w:tc>
          <w:tcPr>
            <w:tcW w:w="160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Оренбург: ОГУ, 2014</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36D8" w:rsidRPr="000736D8" w:rsidRDefault="005F7567" w:rsidP="000736D8">
            <w:pPr>
              <w:spacing w:after="0" w:line="240" w:lineRule="auto"/>
              <w:jc w:val="center"/>
              <w:rPr>
                <w:rFonts w:ascii="Times New Roman" w:hAnsi="Times New Roman" w:cs="Times New Roman"/>
                <w:color w:val="000000"/>
                <w:sz w:val="19"/>
                <w:szCs w:val="19"/>
                <w:lang w:val="ru-RU"/>
              </w:rPr>
            </w:pPr>
            <w:hyperlink r:id="rId10" w:history="1">
              <w:r w:rsidR="000736D8" w:rsidRPr="000736D8">
                <w:rPr>
                  <w:rStyle w:val="a3"/>
                  <w:rFonts w:ascii="Times New Roman" w:hAnsi="Times New Roman" w:cs="Times New Roman"/>
                  <w:sz w:val="19"/>
                  <w:szCs w:val="19"/>
                  <w:lang w:val="ru-RU"/>
                </w:rPr>
                <w:t>http://biblioclub.ru/</w:t>
              </w:r>
            </w:hyperlink>
            <w:r w:rsidR="000736D8" w:rsidRPr="000736D8">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0C3609" w:rsidRPr="000736D8" w:rsidRDefault="000C3609">
            <w:pPr>
              <w:spacing w:after="0" w:line="240" w:lineRule="auto"/>
              <w:jc w:val="center"/>
              <w:rPr>
                <w:sz w:val="19"/>
                <w:szCs w:val="19"/>
                <w:lang w:val="ru-RU"/>
              </w:rPr>
            </w:pP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C3609" w:rsidTr="005F7567">
        <w:trPr>
          <w:trHeight w:hRule="exact" w:val="277"/>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C3609"/>
        </w:tc>
        <w:tc>
          <w:tcPr>
            <w:tcW w:w="165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1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Заглавие</w:t>
            </w:r>
          </w:p>
        </w:tc>
        <w:tc>
          <w:tcPr>
            <w:tcW w:w="160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Колич-во</w:t>
            </w:r>
          </w:p>
        </w:tc>
      </w:tr>
      <w:tr w:rsidR="000C3609" w:rsidTr="005F7567">
        <w:trPr>
          <w:trHeight w:hRule="exact" w:val="697"/>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Л3.1</w:t>
            </w:r>
          </w:p>
        </w:tc>
        <w:tc>
          <w:tcPr>
            <w:tcW w:w="165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Черноиванова О. И.</w:t>
            </w:r>
          </w:p>
        </w:tc>
        <w:tc>
          <w:tcPr>
            <w:tcW w:w="3712" w:type="dxa"/>
            <w:gridSpan w:val="2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Немецкий язык: метод</w:t>
            </w:r>
            <w:proofErr w:type="gramStart"/>
            <w:r w:rsidRPr="000736D8">
              <w:rPr>
                <w:rFonts w:ascii="Times New Roman" w:hAnsi="Times New Roman" w:cs="Times New Roman"/>
                <w:color w:val="000000"/>
                <w:sz w:val="19"/>
                <w:szCs w:val="19"/>
                <w:lang w:val="ru-RU"/>
              </w:rPr>
              <w:t>.</w:t>
            </w:r>
            <w:proofErr w:type="gramEnd"/>
            <w:r w:rsidRPr="000736D8">
              <w:rPr>
                <w:rFonts w:ascii="Times New Roman" w:hAnsi="Times New Roman" w:cs="Times New Roman"/>
                <w:color w:val="000000"/>
                <w:sz w:val="19"/>
                <w:szCs w:val="19"/>
                <w:lang w:val="ru-RU"/>
              </w:rPr>
              <w:t xml:space="preserve"> </w:t>
            </w:r>
            <w:proofErr w:type="gramStart"/>
            <w:r w:rsidRPr="000736D8">
              <w:rPr>
                <w:rFonts w:ascii="Times New Roman" w:hAnsi="Times New Roman" w:cs="Times New Roman"/>
                <w:color w:val="000000"/>
                <w:sz w:val="19"/>
                <w:szCs w:val="19"/>
                <w:lang w:val="ru-RU"/>
              </w:rPr>
              <w:t>р</w:t>
            </w:r>
            <w:proofErr w:type="gramEnd"/>
            <w:r w:rsidRPr="000736D8">
              <w:rPr>
                <w:rFonts w:ascii="Times New Roman" w:hAnsi="Times New Roman" w:cs="Times New Roman"/>
                <w:color w:val="000000"/>
                <w:sz w:val="19"/>
                <w:szCs w:val="19"/>
                <w:lang w:val="ru-RU"/>
              </w:rPr>
              <w:t>екомендации к практ. курсу устн. и письм. речи второго иностр. яз. для бакалавров</w:t>
            </w:r>
          </w:p>
        </w:tc>
        <w:tc>
          <w:tcPr>
            <w:tcW w:w="160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Ростов н</w:t>
            </w:r>
            <w:proofErr w:type="gramStart"/>
            <w:r w:rsidRPr="000736D8">
              <w:rPr>
                <w:rFonts w:ascii="Times New Roman" w:hAnsi="Times New Roman" w:cs="Times New Roman"/>
                <w:color w:val="000000"/>
                <w:sz w:val="19"/>
                <w:szCs w:val="19"/>
                <w:lang w:val="ru-RU"/>
              </w:rPr>
              <w:t>/Д</w:t>
            </w:r>
            <w:proofErr w:type="gramEnd"/>
            <w:r w:rsidRPr="000736D8">
              <w:rPr>
                <w:rFonts w:ascii="Times New Roman" w:hAnsi="Times New Roman" w:cs="Times New Roman"/>
                <w:color w:val="000000"/>
                <w:sz w:val="19"/>
                <w:szCs w:val="19"/>
                <w:lang w:val="ru-RU"/>
              </w:rPr>
              <w:t>: Изд-во РГЭУ (РИНХ), 2015</w:t>
            </w:r>
          </w:p>
        </w:tc>
        <w:tc>
          <w:tcPr>
            <w:tcW w:w="1741"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95</w:t>
            </w: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C3609" w:rsidTr="005F7567">
        <w:trPr>
          <w:trHeight w:hRule="exact" w:val="277"/>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Э1</w:t>
            </w:r>
          </w:p>
        </w:tc>
        <w:tc>
          <w:tcPr>
            <w:tcW w:w="8713" w:type="dxa"/>
            <w:gridSpan w:val="5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Deutsche Welle - www.dw.de</w:t>
            </w:r>
          </w:p>
        </w:tc>
      </w:tr>
      <w:tr w:rsidR="000C3609" w:rsidTr="005F7567">
        <w:trPr>
          <w:trHeight w:hRule="exact" w:val="277"/>
        </w:trPr>
        <w:tc>
          <w:tcPr>
            <w:tcW w:w="7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color w:val="000000"/>
                <w:sz w:val="19"/>
                <w:szCs w:val="19"/>
              </w:rPr>
              <w:t>Э2</w:t>
            </w:r>
          </w:p>
        </w:tc>
        <w:tc>
          <w:tcPr>
            <w:tcW w:w="8713" w:type="dxa"/>
            <w:gridSpan w:val="5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Multitran - www.multitran.ru</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C3609" w:rsidTr="005F7567">
        <w:trPr>
          <w:trHeight w:hRule="exact" w:val="287"/>
        </w:trPr>
        <w:tc>
          <w:tcPr>
            <w:tcW w:w="7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6.3.1</w:t>
            </w:r>
          </w:p>
        </w:tc>
        <w:tc>
          <w:tcPr>
            <w:tcW w:w="8655" w:type="dxa"/>
            <w:gridSpan w:val="5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Microsoft Office</w:t>
            </w:r>
          </w:p>
        </w:tc>
      </w:tr>
      <w:tr w:rsidR="000C3609" w:rsidTr="005F7567">
        <w:trPr>
          <w:trHeight w:hRule="exact" w:val="279"/>
        </w:trPr>
        <w:tc>
          <w:tcPr>
            <w:tcW w:w="7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6.3.2</w:t>
            </w:r>
          </w:p>
        </w:tc>
        <w:tc>
          <w:tcPr>
            <w:tcW w:w="8655" w:type="dxa"/>
            <w:gridSpan w:val="5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ABBYY Lingvo 12</w:t>
            </w:r>
          </w:p>
        </w:tc>
      </w:tr>
      <w:tr w:rsidR="000C3609"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C3609" w:rsidTr="005F7567">
        <w:trPr>
          <w:trHeight w:hRule="exact" w:val="279"/>
        </w:trPr>
        <w:tc>
          <w:tcPr>
            <w:tcW w:w="7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6.4.1</w:t>
            </w:r>
          </w:p>
        </w:tc>
        <w:tc>
          <w:tcPr>
            <w:tcW w:w="8655" w:type="dxa"/>
            <w:gridSpan w:val="5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rPr>
                <w:sz w:val="19"/>
                <w:szCs w:val="19"/>
              </w:rPr>
            </w:pPr>
            <w:r>
              <w:rPr>
                <w:rFonts w:ascii="Times New Roman" w:hAnsi="Times New Roman" w:cs="Times New Roman"/>
                <w:color w:val="000000"/>
                <w:sz w:val="19"/>
                <w:szCs w:val="19"/>
              </w:rPr>
              <w:t>Консультант +</w:t>
            </w:r>
          </w:p>
        </w:tc>
      </w:tr>
      <w:tr w:rsidR="000C3609" w:rsidTr="005F7567">
        <w:trPr>
          <w:trHeight w:hRule="exact" w:val="277"/>
        </w:trPr>
        <w:tc>
          <w:tcPr>
            <w:tcW w:w="710" w:type="dxa"/>
            <w:gridSpan w:val="4"/>
          </w:tcPr>
          <w:p w:rsidR="000C3609" w:rsidRDefault="000C3609"/>
        </w:tc>
        <w:tc>
          <w:tcPr>
            <w:tcW w:w="58" w:type="dxa"/>
            <w:gridSpan w:val="2"/>
          </w:tcPr>
          <w:p w:rsidR="000C3609" w:rsidRDefault="000C3609"/>
        </w:tc>
        <w:tc>
          <w:tcPr>
            <w:tcW w:w="1594" w:type="dxa"/>
            <w:gridSpan w:val="7"/>
          </w:tcPr>
          <w:p w:rsidR="000C3609" w:rsidRDefault="000C3609"/>
        </w:tc>
        <w:tc>
          <w:tcPr>
            <w:tcW w:w="1518" w:type="dxa"/>
            <w:gridSpan w:val="6"/>
          </w:tcPr>
          <w:p w:rsidR="000C3609" w:rsidRDefault="000C3609"/>
        </w:tc>
        <w:tc>
          <w:tcPr>
            <w:tcW w:w="2194" w:type="dxa"/>
            <w:gridSpan w:val="19"/>
          </w:tcPr>
          <w:p w:rsidR="000C3609" w:rsidRDefault="000C3609"/>
        </w:tc>
        <w:tc>
          <w:tcPr>
            <w:tcW w:w="1608" w:type="dxa"/>
            <w:gridSpan w:val="13"/>
          </w:tcPr>
          <w:p w:rsidR="000C3609" w:rsidRDefault="000C3609"/>
        </w:tc>
        <w:tc>
          <w:tcPr>
            <w:tcW w:w="1741" w:type="dxa"/>
            <w:gridSpan w:val="9"/>
          </w:tcPr>
          <w:p w:rsidR="000C3609" w:rsidRDefault="000C3609"/>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7. МАТЕРИАЛЬНО-ТЕХНИЧЕСКОЕ ОБЕСПЕЧЕНИЕ ДИСЦИПЛИНЫ (МОДУЛЯ)</w:t>
            </w:r>
          </w:p>
        </w:tc>
      </w:tr>
      <w:tr w:rsidR="000C3609" w:rsidRPr="005F7567" w:rsidTr="005F7567">
        <w:trPr>
          <w:trHeight w:hRule="exact" w:val="507"/>
        </w:trPr>
        <w:tc>
          <w:tcPr>
            <w:tcW w:w="7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Default="000736D8">
            <w:pPr>
              <w:spacing w:after="0" w:line="240" w:lineRule="auto"/>
              <w:jc w:val="right"/>
              <w:rPr>
                <w:sz w:val="19"/>
                <w:szCs w:val="19"/>
              </w:rPr>
            </w:pPr>
            <w:r>
              <w:rPr>
                <w:rFonts w:ascii="Times New Roman" w:hAnsi="Times New Roman" w:cs="Times New Roman"/>
                <w:color w:val="000000"/>
                <w:sz w:val="19"/>
                <w:szCs w:val="19"/>
              </w:rPr>
              <w:t>7.1</w:t>
            </w:r>
          </w:p>
        </w:tc>
        <w:tc>
          <w:tcPr>
            <w:tcW w:w="8655" w:type="dxa"/>
            <w:gridSpan w:val="5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0C3609" w:rsidRPr="005F7567" w:rsidTr="005F7567">
        <w:trPr>
          <w:trHeight w:hRule="exact" w:val="277"/>
        </w:trPr>
        <w:tc>
          <w:tcPr>
            <w:tcW w:w="710" w:type="dxa"/>
            <w:gridSpan w:val="4"/>
          </w:tcPr>
          <w:p w:rsidR="000C3609" w:rsidRPr="000736D8" w:rsidRDefault="000C3609">
            <w:pPr>
              <w:rPr>
                <w:lang w:val="ru-RU"/>
              </w:rPr>
            </w:pPr>
          </w:p>
        </w:tc>
        <w:tc>
          <w:tcPr>
            <w:tcW w:w="58" w:type="dxa"/>
            <w:gridSpan w:val="2"/>
          </w:tcPr>
          <w:p w:rsidR="000C3609" w:rsidRPr="000736D8" w:rsidRDefault="000C3609">
            <w:pPr>
              <w:rPr>
                <w:lang w:val="ru-RU"/>
              </w:rPr>
            </w:pPr>
          </w:p>
        </w:tc>
        <w:tc>
          <w:tcPr>
            <w:tcW w:w="1594" w:type="dxa"/>
            <w:gridSpan w:val="7"/>
          </w:tcPr>
          <w:p w:rsidR="000C3609" w:rsidRPr="000736D8" w:rsidRDefault="000C3609">
            <w:pPr>
              <w:rPr>
                <w:lang w:val="ru-RU"/>
              </w:rPr>
            </w:pPr>
          </w:p>
        </w:tc>
        <w:tc>
          <w:tcPr>
            <w:tcW w:w="1518" w:type="dxa"/>
            <w:gridSpan w:val="6"/>
          </w:tcPr>
          <w:p w:rsidR="000C3609" w:rsidRPr="000736D8" w:rsidRDefault="000C3609">
            <w:pPr>
              <w:rPr>
                <w:lang w:val="ru-RU"/>
              </w:rPr>
            </w:pPr>
          </w:p>
        </w:tc>
        <w:tc>
          <w:tcPr>
            <w:tcW w:w="2194" w:type="dxa"/>
            <w:gridSpan w:val="19"/>
          </w:tcPr>
          <w:p w:rsidR="000C3609" w:rsidRPr="000736D8" w:rsidRDefault="000C3609">
            <w:pPr>
              <w:rPr>
                <w:lang w:val="ru-RU"/>
              </w:rPr>
            </w:pPr>
          </w:p>
        </w:tc>
        <w:tc>
          <w:tcPr>
            <w:tcW w:w="1608" w:type="dxa"/>
            <w:gridSpan w:val="13"/>
          </w:tcPr>
          <w:p w:rsidR="000C3609" w:rsidRPr="000736D8" w:rsidRDefault="000C3609">
            <w:pPr>
              <w:rPr>
                <w:lang w:val="ru-RU"/>
              </w:rPr>
            </w:pPr>
          </w:p>
        </w:tc>
        <w:tc>
          <w:tcPr>
            <w:tcW w:w="1741" w:type="dxa"/>
            <w:gridSpan w:val="9"/>
          </w:tcPr>
          <w:p w:rsidR="000C3609" w:rsidRPr="000736D8" w:rsidRDefault="000C3609">
            <w:pPr>
              <w:rPr>
                <w:lang w:val="ru-RU"/>
              </w:rPr>
            </w:pP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3609" w:rsidRPr="000736D8" w:rsidRDefault="000736D8">
            <w:pPr>
              <w:spacing w:after="0" w:line="240" w:lineRule="auto"/>
              <w:jc w:val="center"/>
              <w:rPr>
                <w:sz w:val="19"/>
                <w:szCs w:val="19"/>
                <w:lang w:val="ru-RU"/>
              </w:rPr>
            </w:pPr>
            <w:r w:rsidRPr="000736D8">
              <w:rPr>
                <w:rFonts w:ascii="Times New Roman" w:hAnsi="Times New Roman" w:cs="Times New Roman"/>
                <w:b/>
                <w:color w:val="000000"/>
                <w:sz w:val="19"/>
                <w:szCs w:val="19"/>
                <w:lang w:val="ru-RU"/>
              </w:rPr>
              <w:t xml:space="preserve">8. МЕТОДИЧЕСТКИЕ УКАЗАНИЯ ДЛЯ </w:t>
            </w:r>
            <w:proofErr w:type="gramStart"/>
            <w:r w:rsidRPr="000736D8">
              <w:rPr>
                <w:rFonts w:ascii="Times New Roman" w:hAnsi="Times New Roman" w:cs="Times New Roman"/>
                <w:b/>
                <w:color w:val="000000"/>
                <w:sz w:val="19"/>
                <w:szCs w:val="19"/>
                <w:lang w:val="ru-RU"/>
              </w:rPr>
              <w:t>ОБУЧАЮЩИХСЯ</w:t>
            </w:r>
            <w:proofErr w:type="gramEnd"/>
            <w:r w:rsidRPr="000736D8">
              <w:rPr>
                <w:rFonts w:ascii="Times New Roman" w:hAnsi="Times New Roman" w:cs="Times New Roman"/>
                <w:b/>
                <w:color w:val="000000"/>
                <w:sz w:val="19"/>
                <w:szCs w:val="19"/>
                <w:lang w:val="ru-RU"/>
              </w:rPr>
              <w:t xml:space="preserve"> ПО ОСВОЕНИЮ ДИСЦИПЛИНЫ (МОДУЛЯ)</w:t>
            </w:r>
          </w:p>
        </w:tc>
      </w:tr>
      <w:tr w:rsidR="000C3609" w:rsidRPr="005F7567" w:rsidTr="005F7567">
        <w:trPr>
          <w:trHeight w:hRule="exact" w:val="277"/>
        </w:trPr>
        <w:tc>
          <w:tcPr>
            <w:tcW w:w="9423" w:type="dxa"/>
            <w:gridSpan w:val="6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3609" w:rsidRPr="000736D8" w:rsidRDefault="000736D8">
            <w:pPr>
              <w:spacing w:after="0" w:line="240" w:lineRule="auto"/>
              <w:rPr>
                <w:sz w:val="19"/>
                <w:szCs w:val="19"/>
                <w:lang w:val="ru-RU"/>
              </w:rPr>
            </w:pPr>
            <w:r w:rsidRPr="000736D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C3609" w:rsidRDefault="000C3609">
      <w:pPr>
        <w:rPr>
          <w:lang w:val="ru-RU"/>
        </w:rPr>
      </w:pPr>
    </w:p>
    <w:p w:rsidR="005F7567" w:rsidRDefault="005F7567">
      <w:pPr>
        <w:rPr>
          <w:lang w:val="ru-RU"/>
        </w:rPr>
      </w:pPr>
    </w:p>
    <w:p w:rsidR="005F7567" w:rsidRDefault="005F7567">
      <w:pPr>
        <w:rPr>
          <w:lang w:val="ru-RU"/>
        </w:rPr>
      </w:pPr>
    </w:p>
    <w:p w:rsidR="005F7567" w:rsidRDefault="005F7567">
      <w:pPr>
        <w:rPr>
          <w:lang w:val="ru-RU"/>
        </w:rPr>
      </w:pPr>
    </w:p>
    <w:p w:rsidR="005F7567" w:rsidRDefault="005F7567">
      <w:pPr>
        <w:rPr>
          <w:lang w:val="ru-RU"/>
        </w:rPr>
      </w:pPr>
    </w:p>
    <w:p w:rsidR="005F7567" w:rsidRDefault="005F7567">
      <w:pPr>
        <w:rPr>
          <w:lang w:val="ru-RU"/>
        </w:rPr>
      </w:pPr>
    </w:p>
    <w:p w:rsidR="005F7567" w:rsidRDefault="005F7567" w:rsidP="005F7567">
      <w:pPr>
        <w:rPr>
          <w:lang w:val="ru-RU"/>
        </w:rPr>
      </w:pPr>
      <w:r>
        <w:rPr>
          <w:noProof/>
          <w:lang w:val="ru-RU" w:eastAsia="ru-RU"/>
        </w:rPr>
        <w:lastRenderedPageBreak/>
        <w:drawing>
          <wp:inline distT="0" distB="0" distL="0" distR="0" wp14:anchorId="246CE9B9" wp14:editId="014F320E">
            <wp:extent cx="6025923" cy="8270875"/>
            <wp:effectExtent l="0" t="0" r="0" b="0"/>
            <wp:docPr id="1" name="Рисунок 1" descr="C:\Users\semenina.RSEU.000\Desktop\РП 2018\СКАНЫ 2018\ПУПР второй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УПР второй немецкий\фос.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468" cy="8275740"/>
                    </a:xfrm>
                    <a:prstGeom prst="rect">
                      <a:avLst/>
                    </a:prstGeom>
                    <a:noFill/>
                    <a:ln>
                      <a:noFill/>
                    </a:ln>
                  </pic:spPr>
                </pic:pic>
              </a:graphicData>
            </a:graphic>
          </wp:inline>
        </w:drawing>
      </w:r>
    </w:p>
    <w:p w:rsidR="005F7567" w:rsidRDefault="005F7567" w:rsidP="005F7567">
      <w:pPr>
        <w:rPr>
          <w:lang w:val="ru-RU"/>
        </w:rPr>
      </w:pPr>
    </w:p>
    <w:p w:rsidR="005F7567"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Оглавление</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 Перечень компетенций с указанием этапов их формирования в процессе освоения образовательной программы…………………………………....3</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2 Описание показателей и критериев оценивания компетенций на различных этапах их формирования, описание шкал оценивания……………………3</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81555">
        <w:rPr>
          <w:rFonts w:ascii="Times New Roman" w:eastAsia="Calibri" w:hAnsi="Times New Roman" w:cs="Times New Roman"/>
          <w:sz w:val="28"/>
          <w:szCs w:val="28"/>
          <w:lang w:val="ru-RU"/>
        </w:rPr>
        <w:tab/>
        <w:t>22</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81555">
        <w:rPr>
          <w:rFonts w:ascii="Times New Roman" w:eastAsia="Calibri" w:hAnsi="Times New Roman" w:cs="Times New Roman"/>
          <w:sz w:val="28"/>
          <w:szCs w:val="28"/>
          <w:lang w:val="ru-RU"/>
        </w:rPr>
        <w:tab/>
        <w:t>75</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F7567" w:rsidRPr="00B81555" w:rsidRDefault="005F7567" w:rsidP="005F7567">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2 Описание показателей и критериев оценивания компетенций на различных этапах их формирования, описание шкал оценивания  </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709"/>
        <w:gridCol w:w="2383"/>
        <w:gridCol w:w="40"/>
        <w:gridCol w:w="2710"/>
        <w:gridCol w:w="1689"/>
      </w:tblGrid>
      <w:tr w:rsidR="005F7567" w:rsidRPr="00B81555" w:rsidTr="00795CD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 xml:space="preserve">ЗУН, составляющие компетенцию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Средства оценивания</w:t>
            </w:r>
          </w:p>
        </w:tc>
      </w:tr>
      <w:tr w:rsidR="005F7567" w:rsidRPr="00B81555" w:rsidTr="00795CD4">
        <w:trPr>
          <w:trHeight w:val="43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color w:val="000000"/>
                <w:sz w:val="24"/>
                <w:szCs w:val="24"/>
                <w:lang w:val="ru-RU"/>
              </w:rPr>
              <w:t xml:space="preserve">ОПК-3 </w:t>
            </w:r>
            <w:r w:rsidRPr="00B81555">
              <w:rPr>
                <w:rFonts w:ascii="Times New Roman" w:eastAsia="Calibri" w:hAnsi="Times New Roman" w:cs="Times New Roman"/>
                <w:sz w:val="24"/>
                <w:szCs w:val="24"/>
                <w:lang w:val="ru-RU"/>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Знание: основных фонетических, лексических, грамматических, словообразовательных явлений и закономерностей функционирования немецкого языка, его функциональных разновидностей.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 xml:space="preserve">Лексические и фразеологические, стилистические, грамматические, словообразовательные явления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Уд</w:t>
            </w:r>
            <w:proofErr w:type="gramStart"/>
            <w:r w:rsidRPr="00B81555">
              <w:rPr>
                <w:rFonts w:ascii="Times New Roman" w:eastAsia="Calibri" w:hAnsi="Times New Roman" w:cs="Times New Roman"/>
                <w:iCs/>
                <w:sz w:val="24"/>
                <w:szCs w:val="24"/>
                <w:lang w:val="ru-RU"/>
              </w:rPr>
              <w:t>.</w:t>
            </w:r>
            <w:proofErr w:type="gramEnd"/>
            <w:r w:rsidRPr="00B81555">
              <w:rPr>
                <w:rFonts w:ascii="Times New Roman" w:eastAsia="Calibri" w:hAnsi="Times New Roman" w:cs="Times New Roman"/>
                <w:iCs/>
                <w:sz w:val="24"/>
                <w:szCs w:val="24"/>
                <w:lang w:val="ru-RU"/>
              </w:rPr>
              <w:t xml:space="preserve"> – </w:t>
            </w:r>
            <w:proofErr w:type="gramStart"/>
            <w:r w:rsidRPr="00B81555">
              <w:rPr>
                <w:rFonts w:ascii="Times New Roman" w:eastAsia="Calibri" w:hAnsi="Times New Roman" w:cs="Times New Roman"/>
                <w:iCs/>
                <w:sz w:val="24"/>
                <w:szCs w:val="24"/>
                <w:lang w:val="ru-RU"/>
              </w:rPr>
              <w:t>о</w:t>
            </w:r>
            <w:proofErr w:type="gramEnd"/>
            <w:r w:rsidRPr="00B81555">
              <w:rPr>
                <w:rFonts w:ascii="Times New Roman" w:eastAsia="Calibri" w:hAnsi="Times New Roman" w:cs="Times New Roman"/>
                <w:iCs/>
                <w:sz w:val="24"/>
                <w:szCs w:val="24"/>
                <w:lang w:val="ru-RU"/>
              </w:rPr>
              <w:t>т 40% и т.д.</w:t>
            </w:r>
          </w:p>
          <w:p w:rsidR="005F7567" w:rsidRPr="00B81555" w:rsidRDefault="005F7567" w:rsidP="00795CD4">
            <w:pPr>
              <w:widowControl w:val="0"/>
              <w:spacing w:after="0" w:line="240" w:lineRule="auto"/>
              <w:rPr>
                <w:rFonts w:ascii="Times New Roman" w:eastAsia="Calibri" w:hAnsi="Times New Roman" w:cs="Times New Roman"/>
                <w:i/>
                <w:iCs/>
                <w:color w:val="808080"/>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5F7567" w:rsidRPr="00B81555" w:rsidRDefault="005F7567" w:rsidP="00795CD4">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Умение: применять знания </w:t>
            </w:r>
            <w:proofErr w:type="gramStart"/>
            <w:r w:rsidRPr="00B81555">
              <w:rPr>
                <w:rFonts w:ascii="Times New Roman" w:eastAsia="Times New Roman" w:hAnsi="Times New Roman" w:cs="Times New Roman"/>
                <w:sz w:val="24"/>
                <w:szCs w:val="24"/>
                <w:lang w:val="ru-RU" w:eastAsia="ru-RU"/>
              </w:rPr>
              <w:t>в</w:t>
            </w:r>
            <w:proofErr w:type="gramEnd"/>
            <w:r w:rsidRPr="00B81555">
              <w:rPr>
                <w:rFonts w:ascii="Times New Roman" w:eastAsia="Times New Roman" w:hAnsi="Times New Roman" w:cs="Times New Roman"/>
                <w:sz w:val="24"/>
                <w:szCs w:val="24"/>
                <w:lang w:val="ru-RU" w:eastAsia="ru-RU"/>
              </w:rPr>
              <w:t xml:space="preserve">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конкретных </w:t>
            </w:r>
            <w:proofErr w:type="gramStart"/>
            <w:r w:rsidRPr="00B81555">
              <w:rPr>
                <w:rFonts w:ascii="Times New Roman" w:eastAsia="Times New Roman" w:hAnsi="Times New Roman" w:cs="Times New Roman"/>
                <w:sz w:val="24"/>
                <w:szCs w:val="24"/>
                <w:lang w:val="ru-RU" w:eastAsia="ru-RU"/>
              </w:rPr>
              <w:t>ситуациях</w:t>
            </w:r>
            <w:proofErr w:type="gramEnd"/>
            <w:r w:rsidRPr="00B81555">
              <w:rPr>
                <w:rFonts w:ascii="Times New Roman" w:eastAsia="Times New Roman" w:hAnsi="Times New Roman" w:cs="Times New Roman"/>
                <w:sz w:val="24"/>
                <w:szCs w:val="24"/>
                <w:lang w:val="ru-RU" w:eastAsia="ru-RU"/>
              </w:rPr>
              <w:t xml:space="preserve"> при работе с языковым материалом; использовать их для развития своего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общекультурного потенциала в контексте задач </w:t>
            </w:r>
            <w:proofErr w:type="gramStart"/>
            <w:r w:rsidRPr="00B81555">
              <w:rPr>
                <w:rFonts w:ascii="Times New Roman" w:eastAsia="Times New Roman" w:hAnsi="Times New Roman" w:cs="Times New Roman"/>
                <w:sz w:val="24"/>
                <w:szCs w:val="24"/>
                <w:lang w:val="ru-RU" w:eastAsia="ru-RU"/>
              </w:rPr>
              <w:t>профессиональной</w:t>
            </w:r>
            <w:proofErr w:type="gramEnd"/>
            <w:r w:rsidRPr="00B81555">
              <w:rPr>
                <w:rFonts w:ascii="Times New Roman" w:eastAsia="Times New Roman" w:hAnsi="Times New Roman" w:cs="Times New Roman"/>
                <w:sz w:val="24"/>
                <w:szCs w:val="24"/>
                <w:lang w:val="ru-RU" w:eastAsia="ru-RU"/>
              </w:rPr>
              <w:t xml:space="preserve">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деятельности</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Релевантность используемого языкового   материала конкретной ситуации.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Развитие своего общекультурного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потенциала в контексте задач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профессиональной деятельности</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реферированию. В частности: тема </w:t>
            </w:r>
            <w:r w:rsidRPr="00B81555">
              <w:rPr>
                <w:rFonts w:ascii="Times New Roman" w:eastAsia="Calibri" w:hAnsi="Times New Roman" w:cs="Times New Roman"/>
                <w:sz w:val="24"/>
                <w:szCs w:val="24"/>
                <w:lang w:val="ru-RU"/>
              </w:rPr>
              <w:lastRenderedPageBreak/>
              <w:t>освещена лишь частично; допущены фактические ошибки в содержании эссе или при ответе на дополнительные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r w:rsidRPr="00B81555">
              <w:rPr>
                <w:rFonts w:ascii="Times New Roman" w:eastAsia="Calibri" w:hAnsi="Times New Roman" w:cs="Times New Roman"/>
                <w:sz w:val="24"/>
                <w:szCs w:val="24"/>
                <w:lang w:val="ru-RU"/>
              </w:rPr>
              <w:lastRenderedPageBreak/>
              <w:t>ЭС</w:t>
            </w:r>
            <w:r w:rsidRPr="00B81555">
              <w:rPr>
                <w:rFonts w:ascii="Times New Roman" w:eastAsia="Calibri" w:hAnsi="Times New Roman" w:cs="Times New Roman"/>
                <w:sz w:val="24"/>
                <w:szCs w:val="24"/>
                <w:lang w:val="de-DE"/>
              </w:rPr>
              <w:t xml:space="preserve"> </w:t>
            </w:r>
            <w:proofErr w:type="gramStart"/>
            <w:r w:rsidRPr="00B81555">
              <w:rPr>
                <w:rFonts w:ascii="Times New Roman" w:eastAsia="Calibri" w:hAnsi="Times New Roman" w:cs="Times New Roman"/>
                <w:sz w:val="24"/>
                <w:szCs w:val="24"/>
                <w:lang w:val="de-DE"/>
              </w:rPr>
              <w:t>–</w:t>
            </w:r>
            <w:r w:rsidRPr="00B81555">
              <w:rPr>
                <w:rFonts w:ascii="Times New Roman" w:eastAsia="Calibri" w:hAnsi="Times New Roman" w:cs="Times New Roman"/>
                <w:sz w:val="24"/>
                <w:szCs w:val="24"/>
                <w:lang w:val="ru-RU"/>
              </w:rPr>
              <w:t>э</w:t>
            </w:r>
            <w:proofErr w:type="gramEnd"/>
            <w:r w:rsidRPr="00B81555">
              <w:rPr>
                <w:rFonts w:ascii="Times New Roman" w:eastAsia="Calibri" w:hAnsi="Times New Roman" w:cs="Times New Roman"/>
                <w:sz w:val="24"/>
                <w:szCs w:val="24"/>
                <w:lang w:val="ru-RU"/>
              </w:rPr>
              <w:t>ссе</w:t>
            </w:r>
          </w:p>
          <w:p w:rsidR="005F7567" w:rsidRPr="00B81555" w:rsidRDefault="005F7567" w:rsidP="00795CD4">
            <w:pPr>
              <w:widowControl w:val="0"/>
              <w:spacing w:after="0" w:line="240" w:lineRule="auto"/>
              <w:rPr>
                <w:rFonts w:ascii="Times New Roman" w:eastAsia="Calibri" w:hAnsi="Times New Roman" w:cs="Times New Roman"/>
                <w:sz w:val="24"/>
                <w:szCs w:val="24"/>
                <w:highlight w:val="yellow"/>
                <w:lang w:val="de-DE"/>
              </w:rPr>
            </w:pP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1 </w:t>
            </w:r>
            <w:r w:rsidRPr="00B81555">
              <w:rPr>
                <w:rFonts w:ascii="Times New Roman" w:eastAsia="Calibri" w:hAnsi="Times New Roman" w:cs="Times New Roman"/>
                <w:bCs/>
                <w:spacing w:val="-6"/>
                <w:sz w:val="24"/>
                <w:szCs w:val="24"/>
                <w:lang w:val="de-DE"/>
              </w:rPr>
              <w:t xml:space="preserve">«Einführungskurs Erste Kontakte », </w:t>
            </w:r>
            <w:r w:rsidRPr="00B81555">
              <w:rPr>
                <w:rFonts w:ascii="Times New Roman" w:eastAsia="Calibri" w:hAnsi="Times New Roman" w:cs="Times New Roman"/>
                <w:bCs/>
                <w:spacing w:val="-6"/>
                <w:sz w:val="24"/>
                <w:szCs w:val="24"/>
                <w:lang w:val="ru-RU"/>
              </w:rPr>
              <w:t>Модуль</w:t>
            </w:r>
            <w:r w:rsidRPr="00B81555">
              <w:rPr>
                <w:rFonts w:ascii="Times New Roman" w:eastAsia="Calibri" w:hAnsi="Times New Roman" w:cs="Times New Roman"/>
                <w:bCs/>
                <w:spacing w:val="-6"/>
                <w:sz w:val="24"/>
                <w:szCs w:val="24"/>
                <w:lang w:val="de-DE"/>
              </w:rPr>
              <w:t xml:space="preserve"> 2. .«Deutsches Alltagsleben»</w:t>
            </w:r>
            <w:r w:rsidRPr="00B81555">
              <w:rPr>
                <w:rFonts w:ascii="Times New Roman" w:eastAsia="Calibri" w:hAnsi="Times New Roman" w:cs="Times New Roman"/>
                <w:sz w:val="24"/>
                <w:szCs w:val="24"/>
                <w:lang w:val="de-DE"/>
              </w:rPr>
              <w:t xml:space="preserve"> </w:t>
            </w:r>
          </w:p>
          <w:p w:rsidR="005F7567" w:rsidRPr="00B81555" w:rsidRDefault="005F7567" w:rsidP="00795CD4">
            <w:pPr>
              <w:widowControl w:val="0"/>
              <w:spacing w:after="0" w:line="240" w:lineRule="auto"/>
              <w:rPr>
                <w:rFonts w:ascii="Times New Roman" w:eastAsia="Calibri" w:hAnsi="Times New Roman" w:cs="Times New Roman"/>
                <w:sz w:val="24"/>
                <w:szCs w:val="24"/>
                <w:highlight w:val="yellow"/>
                <w:lang w:val="de-DE"/>
              </w:rPr>
            </w:pPr>
            <w:r w:rsidRPr="00B81555">
              <w:rPr>
                <w:rFonts w:ascii="Times New Roman" w:eastAsia="Calibri" w:hAnsi="Times New Roman" w:cs="Times New Roman"/>
                <w:sz w:val="24"/>
                <w:szCs w:val="24"/>
                <w:lang w:val="ru-RU"/>
              </w:rPr>
              <w:t>Вариант</w:t>
            </w:r>
            <w:r w:rsidRPr="00B81555">
              <w:rPr>
                <w:rFonts w:ascii="Times New Roman" w:eastAsia="Calibri" w:hAnsi="Times New Roman" w:cs="Times New Roman"/>
                <w:sz w:val="24"/>
                <w:szCs w:val="24"/>
                <w:lang w:val="de-DE"/>
              </w:rPr>
              <w:t xml:space="preserve"> 1-2.</w:t>
            </w:r>
          </w:p>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p>
        </w:tc>
      </w:tr>
      <w:tr w:rsidR="005F7567" w:rsidRPr="00B81555" w:rsidTr="00795CD4">
        <w:trPr>
          <w:trHeight w:val="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грамматикой, лексикой и фонетикой иностранного языка на уровне, предусмотренном требованиями программы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Типовые тестовые задания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 xml:space="preserve">оценка «удовлетворительно» выставляется студенту, если он знает языковой материал в полном объеме 60% предусмотренного  </w:t>
            </w:r>
            <w:r w:rsidRPr="00B81555">
              <w:rPr>
                <w:rFonts w:ascii="Times New Roman" w:eastAsia="Calibri" w:hAnsi="Times New Roman" w:cs="Times New Roman"/>
                <w:iCs/>
                <w:sz w:val="24"/>
                <w:szCs w:val="24"/>
                <w:lang w:val="ru-RU"/>
              </w:rPr>
              <w:lastRenderedPageBreak/>
              <w:t>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5F7567" w:rsidRPr="00B81555" w:rsidRDefault="005F7567" w:rsidP="00795CD4">
            <w:pPr>
              <w:widowControl w:val="0"/>
              <w:spacing w:after="0" w:line="240" w:lineRule="auto"/>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iCs/>
                <w:sz w:val="24"/>
                <w:szCs w:val="24"/>
                <w:lang w:val="ru-RU"/>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iCs/>
                <w:sz w:val="24"/>
                <w:szCs w:val="24"/>
                <w:lang w:val="ru-RU"/>
              </w:rPr>
              <w:t>в</w:t>
            </w:r>
            <w:proofErr w:type="gramEnd"/>
            <w:r w:rsidRPr="00B81555">
              <w:rPr>
                <w:rFonts w:ascii="Times New Roman" w:eastAsia="Calibri" w:hAnsi="Times New Roman" w:cs="Times New Roman"/>
                <w:iCs/>
                <w:sz w:val="24"/>
                <w:szCs w:val="24"/>
                <w:lang w:val="ru-RU"/>
              </w:rPr>
              <w:t xml:space="preserve"> их фонетическом, лексическом, грамматическом или прагматическом аспектах, недостаточный для осуществления бытовой коммуникации.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r w:rsidRPr="00B81555">
              <w:rPr>
                <w:rFonts w:ascii="Times New Roman" w:eastAsia="Calibri" w:hAnsi="Times New Roman" w:cs="Times New Roman"/>
                <w:sz w:val="24"/>
                <w:szCs w:val="24"/>
                <w:lang w:val="ru-RU"/>
              </w:rPr>
              <w:lastRenderedPageBreak/>
              <w:t>Т</w:t>
            </w:r>
            <w:r w:rsidRPr="00B81555">
              <w:rPr>
                <w:rFonts w:ascii="Times New Roman" w:eastAsia="Calibri" w:hAnsi="Times New Roman" w:cs="Times New Roman"/>
                <w:sz w:val="24"/>
                <w:szCs w:val="24"/>
                <w:lang w:val="de-DE"/>
              </w:rPr>
              <w:t xml:space="preserve"> –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w:t>
            </w: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6 „Deutsches Heute und Morgen“ (</w:t>
            </w:r>
            <w:r w:rsidRPr="00B81555">
              <w:rPr>
                <w:rFonts w:ascii="Times New Roman" w:eastAsia="Calibri" w:hAnsi="Times New Roman" w:cs="Times New Roman"/>
                <w:sz w:val="24"/>
                <w:szCs w:val="24"/>
                <w:lang w:val="ru-RU"/>
              </w:rPr>
              <w:t>задания</w:t>
            </w:r>
            <w:r w:rsidRPr="00B81555">
              <w:rPr>
                <w:rFonts w:ascii="Times New Roman" w:eastAsia="Calibri" w:hAnsi="Times New Roman" w:cs="Times New Roman"/>
                <w:sz w:val="24"/>
                <w:szCs w:val="24"/>
                <w:lang w:val="de-DE"/>
              </w:rPr>
              <w:t xml:space="preserve"> 1-5)</w:t>
            </w:r>
          </w:p>
        </w:tc>
      </w:tr>
      <w:tr w:rsidR="005F7567" w:rsidRPr="00B81555" w:rsidTr="00795CD4">
        <w:trPr>
          <w:trHeight w:val="68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jc w:val="center"/>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sz w:val="24"/>
                <w:szCs w:val="24"/>
                <w:lang w:val="ru-RU"/>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употребительные выразительные средства </w:t>
            </w:r>
            <w:r w:rsidRPr="00B81555">
              <w:rPr>
                <w:rFonts w:ascii="Times New Roman" w:eastAsia="Calibri" w:hAnsi="Times New Roman" w:cs="Times New Roman"/>
                <w:sz w:val="24"/>
                <w:szCs w:val="24"/>
                <w:lang w:val="ru-RU"/>
              </w:rPr>
              <w:lastRenderedPageBreak/>
              <w:t>литературного языка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lastRenderedPageBreak/>
              <w:t xml:space="preserve">Анализ и систематизация пройденного материала, использование дополнительного материала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w:t>
            </w:r>
            <w:r w:rsidRPr="00B81555">
              <w:rPr>
                <w:rFonts w:ascii="Times New Roman" w:eastAsia="Calibri" w:hAnsi="Times New Roman" w:cs="Times New Roman"/>
                <w:sz w:val="24"/>
                <w:szCs w:val="24"/>
                <w:lang w:val="ru-RU"/>
              </w:rPr>
              <w:lastRenderedPageBreak/>
              <w:t>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lastRenderedPageBreak/>
              <w:t>Э</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эссе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4-5</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темы</w:t>
            </w:r>
            <w:r w:rsidRPr="00B81555">
              <w:rPr>
                <w:rFonts w:ascii="Times New Roman" w:eastAsia="Calibri" w:hAnsi="Times New Roman" w:cs="Times New Roman"/>
                <w:iCs/>
                <w:sz w:val="24"/>
                <w:szCs w:val="24"/>
                <w:lang w:val="de-DE"/>
              </w:rPr>
              <w:t>1-12)</w:t>
            </w:r>
          </w:p>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color w:val="808080"/>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Times New Roman" w:eastAsia="Calibri" w:hAnsi="Times New Roman" w:cs="Times New Roman"/>
                <w:color w:val="808080"/>
                <w:sz w:val="24"/>
                <w:szCs w:val="24"/>
                <w:lang w:val="ru-RU"/>
              </w:rPr>
              <w:t xml:space="preserve"> </w:t>
            </w:r>
            <w:r w:rsidRPr="00B81555">
              <w:rPr>
                <w:rFonts w:ascii="Times New Roman" w:eastAsia="Calibri" w:hAnsi="Times New Roman" w:cs="Times New Roman"/>
                <w:sz w:val="24"/>
                <w:szCs w:val="24"/>
                <w:lang w:val="ru-RU"/>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lastRenderedPageBreak/>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5F7567" w:rsidRPr="00B81555" w:rsidRDefault="005F7567" w:rsidP="00795CD4">
            <w:pPr>
              <w:widowControl w:val="0"/>
              <w:spacing w:after="0" w:line="240" w:lineRule="auto"/>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iCs/>
                <w:sz w:val="24"/>
                <w:szCs w:val="24"/>
                <w:lang w:val="ru-RU"/>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iCs/>
                <w:sz w:val="24"/>
                <w:szCs w:val="24"/>
                <w:lang w:val="ru-RU"/>
              </w:rPr>
              <w:t>в</w:t>
            </w:r>
            <w:proofErr w:type="gramEnd"/>
            <w:r w:rsidRPr="00B81555">
              <w:rPr>
                <w:rFonts w:ascii="Times New Roman" w:eastAsia="Calibri" w:hAnsi="Times New Roman" w:cs="Times New Roman"/>
                <w:iCs/>
                <w:sz w:val="24"/>
                <w:szCs w:val="24"/>
                <w:lang w:val="ru-RU"/>
              </w:rPr>
              <w:t xml:space="preserve"> их фонетическом, лексическом, грамматическом или прагматическом аспектах, недостаточный для осуществления бытовой коммуникации.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proofErr w:type="gramStart"/>
            <w:r w:rsidRPr="00B81555">
              <w:rPr>
                <w:rFonts w:ascii="Times New Roman" w:eastAsia="Calibri" w:hAnsi="Times New Roman" w:cs="Times New Roman"/>
                <w:sz w:val="24"/>
                <w:szCs w:val="24"/>
                <w:lang w:val="ru-RU"/>
              </w:rPr>
              <w:lastRenderedPageBreak/>
              <w:t>Т</w:t>
            </w:r>
            <w:r w:rsidRPr="00B81555">
              <w:rPr>
                <w:rFonts w:ascii="Times New Roman" w:eastAsia="Calibri" w:hAnsi="Times New Roman" w:cs="Times New Roman"/>
                <w:sz w:val="24"/>
                <w:szCs w:val="24"/>
                <w:lang w:val="de-DE"/>
              </w:rPr>
              <w:t xml:space="preserve"> –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3, </w:t>
            </w: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3 «Moderne deutsche Realien»</w:t>
            </w:r>
            <w:proofErr w:type="gramEnd"/>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задания 1-15)</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lastRenderedPageBreak/>
              <w:t xml:space="preserve">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w:t>
            </w:r>
            <w:r w:rsidRPr="00B81555">
              <w:rPr>
                <w:rFonts w:ascii="Times New Roman" w:eastAsia="Calibri" w:hAnsi="Times New Roman" w:cs="Times New Roman"/>
                <w:sz w:val="24"/>
                <w:szCs w:val="24"/>
                <w:lang w:val="ru-RU"/>
              </w:rPr>
              <w:lastRenderedPageBreak/>
              <w:t xml:space="preserve">презентации, эссе, лекции и др.).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lastRenderedPageBreak/>
              <w:t xml:space="preserve">Подготовка эссе по  заданной теме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
                <w:iCs/>
                <w:color w:val="808080"/>
                <w:sz w:val="24"/>
                <w:szCs w:val="24"/>
                <w:lang w:val="ru-RU"/>
              </w:rPr>
            </w:pPr>
            <w:proofErr w:type="gramStart"/>
            <w:r w:rsidRPr="00B81555">
              <w:rPr>
                <w:rFonts w:ascii="Times New Roman" w:eastAsia="Calibri" w:hAnsi="Times New Roman" w:cs="Times New Roman"/>
                <w:sz w:val="24"/>
                <w:szCs w:val="24"/>
                <w:lang w:val="ru-RU"/>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изложении допущены небольшие </w:t>
            </w:r>
            <w:r w:rsidRPr="00B81555">
              <w:rPr>
                <w:rFonts w:ascii="Times New Roman" w:eastAsia="Calibri" w:hAnsi="Times New Roman" w:cs="Times New Roman"/>
                <w:sz w:val="24"/>
                <w:szCs w:val="24"/>
                <w:lang w:val="ru-RU"/>
              </w:rPr>
              <w:lastRenderedPageBreak/>
              <w:t>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lastRenderedPageBreak/>
              <w:t>Э</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эссе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4-5</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темы</w:t>
            </w:r>
            <w:r w:rsidRPr="00B81555">
              <w:rPr>
                <w:rFonts w:ascii="Times New Roman" w:eastAsia="Calibri" w:hAnsi="Times New Roman" w:cs="Times New Roman"/>
                <w:iCs/>
                <w:sz w:val="24"/>
                <w:szCs w:val="24"/>
                <w:lang w:val="de-DE"/>
              </w:rPr>
              <w:t>1-12)</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p>
          <w:p w:rsidR="005F7567" w:rsidRPr="00B81555" w:rsidRDefault="005F7567" w:rsidP="00795CD4">
            <w:pPr>
              <w:widowControl w:val="0"/>
              <w:spacing w:after="0" w:line="240" w:lineRule="auto"/>
              <w:rPr>
                <w:rFonts w:ascii="Times New Roman" w:eastAsia="Calibri" w:hAnsi="Times New Roman" w:cs="Times New Roman"/>
                <w:sz w:val="24"/>
                <w:szCs w:val="24"/>
                <w:lang w:val="de-DE"/>
              </w:rPr>
            </w:pPr>
          </w:p>
        </w:tc>
      </w:tr>
      <w:tr w:rsidR="005F7567" w:rsidRPr="00B81555" w:rsidTr="00795CD4">
        <w:trPr>
          <w:trHeight w:val="56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lastRenderedPageBreak/>
              <w:t>ОПК-8 владеет основными особенностями официального, нейтрального и неофициального регистров общения</w:t>
            </w:r>
          </w:p>
        </w:tc>
      </w:tr>
      <w:tr w:rsidR="005F7567" w:rsidRPr="00B81555" w:rsidTr="00795CD4">
        <w:trPr>
          <w:trHeight w:val="39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особенностей  языковых выразительных средств и стилистических приемов, используемых достижения определенных прагматических целей.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Особенности  языковых выразительных средств и стилистических приемов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«Отлично» Знает о стилистических ресурсах языка вообще и изучаемого языка в частности</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«Хорошо»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применять знания о стилистических ресурсах изучаемого языка в процессе коммуникации.</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«Удовлетворительно» Имеет фрагментарные знания остилистических ресурсах языка вообще и изучаемого языка в частности.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proofErr w:type="gramStart"/>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 xml:space="preserve"> (</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 xml:space="preserve"> 3, </w:t>
            </w: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3 «Moderne deutsche Realien»</w:t>
            </w:r>
            <w:proofErr w:type="gramEnd"/>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задания 1-15)</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autoSpaceDE w:val="0"/>
              <w:autoSpaceDN w:val="0"/>
              <w:adjustRightInd w:val="0"/>
              <w:spacing w:after="0" w:line="240" w:lineRule="auto"/>
              <w:rPr>
                <w:rFonts w:ascii="Times New Roman" w:eastAsia="Batang" w:hAnsi="Times New Roman" w:cs="Times New Roman"/>
                <w:color w:val="000000"/>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color w:val="000000"/>
                <w:sz w:val="24"/>
                <w:szCs w:val="24"/>
                <w:lang w:val="ru-RU"/>
              </w:rPr>
              <w:t xml:space="preserve"> использовать знания стилистической дифференциации </w:t>
            </w:r>
          </w:p>
          <w:p w:rsidR="005F7567" w:rsidRPr="00B81555" w:rsidRDefault="005F7567" w:rsidP="00795CD4">
            <w:pPr>
              <w:widowControl w:val="0"/>
              <w:autoSpaceDE w:val="0"/>
              <w:autoSpaceDN w:val="0"/>
              <w:adjustRightInd w:val="0"/>
              <w:spacing w:after="0" w:line="240" w:lineRule="auto"/>
              <w:rPr>
                <w:rFonts w:ascii="Times New Roman" w:eastAsia="Batang" w:hAnsi="Times New Roman" w:cs="Times New Roman"/>
                <w:color w:val="000000"/>
                <w:sz w:val="24"/>
                <w:szCs w:val="24"/>
                <w:lang w:val="ru-RU"/>
              </w:rPr>
            </w:pPr>
            <w:r w:rsidRPr="00B81555">
              <w:rPr>
                <w:rFonts w:ascii="Times New Roman" w:eastAsia="Batang" w:hAnsi="Times New Roman" w:cs="Times New Roman"/>
                <w:color w:val="000000"/>
                <w:sz w:val="24"/>
                <w:szCs w:val="24"/>
                <w:lang w:val="ru-RU"/>
              </w:rPr>
              <w:t>языковых средств изучаемого языка,</w:t>
            </w:r>
          </w:p>
          <w:p w:rsidR="005F7567" w:rsidRPr="00B81555" w:rsidRDefault="005F7567" w:rsidP="00795CD4">
            <w:pPr>
              <w:widowControl w:val="0"/>
              <w:autoSpaceDE w:val="0"/>
              <w:autoSpaceDN w:val="0"/>
              <w:adjustRightInd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отражать все функционально-стилевые </w:t>
            </w:r>
            <w:r w:rsidRPr="00B81555">
              <w:rPr>
                <w:rFonts w:ascii="Times New Roman" w:eastAsia="Batang" w:hAnsi="Times New Roman" w:cs="Times New Roman"/>
                <w:spacing w:val="-1"/>
                <w:sz w:val="24"/>
                <w:szCs w:val="24"/>
                <w:lang w:val="ru-RU"/>
              </w:rPr>
              <w:t xml:space="preserve">особенности оригинальных текстов при </w:t>
            </w:r>
            <w:r w:rsidRPr="00B81555">
              <w:rPr>
                <w:rFonts w:ascii="Times New Roman" w:eastAsia="Batang" w:hAnsi="Times New Roman" w:cs="Times New Roman"/>
                <w:sz w:val="24"/>
                <w:szCs w:val="24"/>
                <w:lang w:val="ru-RU"/>
              </w:rPr>
              <w:t>переводе.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Стилистическая дифференциация языковых средств изучаемого языка,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функционально-стилевые особенности оригинальных текстов при переводе.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5F7567" w:rsidRPr="00B81555" w:rsidRDefault="005F7567" w:rsidP="00795CD4">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Владение:</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 xml:space="preserve">закономерностями функционирования языка в различных сферах общения (функциональные стили) официальным, нейтральным и </w:t>
            </w:r>
            <w:r w:rsidRPr="00B81555">
              <w:rPr>
                <w:rFonts w:ascii="Times New Roman" w:eastAsia="Calibri" w:hAnsi="Times New Roman" w:cs="Times New Roman"/>
                <w:sz w:val="24"/>
                <w:szCs w:val="24"/>
                <w:lang w:val="ru-RU"/>
              </w:rPr>
              <w:lastRenderedPageBreak/>
              <w:t>неофициальным регистрами общения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Релевантность функциональному стилю:</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официальным, нейтральным и неофициальным регистрам общения.</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5</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Варианты</w:t>
            </w:r>
            <w:r w:rsidRPr="00B81555">
              <w:rPr>
                <w:rFonts w:ascii="Times New Roman" w:eastAsia="Calibri" w:hAnsi="Times New Roman" w:cs="Times New Roman"/>
                <w:iCs/>
                <w:sz w:val="24"/>
                <w:szCs w:val="24"/>
                <w:lang w:val="de-DE"/>
              </w:rPr>
              <w:t xml:space="preserve"> 1-5</w:t>
            </w:r>
          </w:p>
        </w:tc>
      </w:tr>
      <w:tr w:rsidR="005F7567" w:rsidRPr="00B81555" w:rsidTr="00795CD4">
        <w:trPr>
          <w:trHeight w:val="56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lastRenderedPageBreak/>
              <w:t>ПК-7 владеет методикой предпереводческого анализа текста, способствующей точному восприятию исходного высказывания</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 xml:space="preserve">Знание: </w:t>
            </w:r>
            <w:r w:rsidRPr="00B81555">
              <w:rPr>
                <w:rFonts w:ascii="Times New Roman" w:eastAsia="Batang" w:hAnsi="Times New Roman" w:cs="Times New Roman"/>
                <w:sz w:val="24"/>
                <w:szCs w:val="24"/>
                <w:lang w:val="ru-RU"/>
              </w:rPr>
              <w:t xml:space="preserve">Коммуникативной  структуры  текста; коммуникативный эффект и характеристиками отправителя и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получателя текста; </w:t>
            </w:r>
            <w:proofErr w:type="gramStart"/>
            <w:r w:rsidRPr="00B81555">
              <w:rPr>
                <w:rFonts w:ascii="Times New Roman" w:eastAsia="Batang" w:hAnsi="Times New Roman" w:cs="Times New Roman"/>
                <w:sz w:val="24"/>
                <w:szCs w:val="24"/>
                <w:lang w:val="ru-RU"/>
              </w:rPr>
              <w:t>композиционную</w:t>
            </w:r>
            <w:proofErr w:type="gramEnd"/>
            <w:r w:rsidRPr="00B81555">
              <w:rPr>
                <w:rFonts w:ascii="Times New Roman" w:eastAsia="Batang" w:hAnsi="Times New Roman" w:cs="Times New Roman"/>
                <w:sz w:val="24"/>
                <w:szCs w:val="24"/>
                <w:lang w:val="ru-RU"/>
              </w:rPr>
              <w:t xml:space="preserve"> и</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прагматическую структуру текста.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Последовательно проводит все этапы анализа. Безошибочно определяет жанровую и стилевую принадлежность текста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равильно определяет лексические и синтаксические особенности текста</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Допускает неточности в последовательности действий при предпереводческом анализе. Делает отдельные ошибки в определении стиля и жанра текста, его лексико-синтаксических особенностей</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Имеет представление о предпереводческом анализе. Знаком в общих чертах с различными стилями и жанрами. Выделяет лишь некоторые особенности лексики и синтаксиса текста.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xml:space="preserve"> „Deutsches Heute und Morgen“</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Варианты 1-5</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Собрать общую информацию о тексте; определить основную идею текста, жанрово</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-стилевую принадлежность; разделить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текст на семантические блоки, выделить тему и </w:t>
            </w:r>
            <w:r w:rsidRPr="00B81555">
              <w:rPr>
                <w:rFonts w:ascii="Times New Roman" w:eastAsia="Batang" w:hAnsi="Times New Roman" w:cs="Times New Roman"/>
                <w:sz w:val="24"/>
                <w:szCs w:val="24"/>
                <w:lang w:val="ru-RU"/>
              </w:rPr>
              <w:lastRenderedPageBreak/>
              <w:t xml:space="preserve">рему </w:t>
            </w:r>
            <w:proofErr w:type="gramStart"/>
            <w:r w:rsidRPr="00B81555">
              <w:rPr>
                <w:rFonts w:ascii="Times New Roman" w:eastAsia="Batang" w:hAnsi="Times New Roman" w:cs="Times New Roman"/>
                <w:sz w:val="24"/>
                <w:szCs w:val="24"/>
                <w:lang w:val="ru-RU"/>
              </w:rPr>
              <w:t>отдельных</w:t>
            </w:r>
            <w:proofErr w:type="gramEnd"/>
            <w:r w:rsidRPr="00B81555">
              <w:rPr>
                <w:rFonts w:ascii="Times New Roman" w:eastAsia="Batang" w:hAnsi="Times New Roman" w:cs="Times New Roman"/>
                <w:sz w:val="24"/>
                <w:szCs w:val="24"/>
                <w:lang w:val="ru-RU"/>
              </w:rPr>
              <w:t xml:space="preserve"> семантических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блоков; определить коммуникативную функцию текста; спрогнозировать целевую аудиторию; выявить прагматическую функцию текста; выделить особые пласты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лексики, стилистические средства.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Релевантность общей  информации о тексте; основной идеи текста, жанрово-стилевой принадлежности, тема-ремных отношений и т.п.</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 xml:space="preserve">Способен собрать полную информацию о тексте, определить основную идею текста, его стиль и жанр. Правильно выявляет все семантические блоки. Точно определяет тема-рематическую </w:t>
            </w:r>
            <w:r w:rsidRPr="00B81555">
              <w:rPr>
                <w:rFonts w:ascii="Times New Roman" w:eastAsia="Times New Roman" w:hAnsi="Times New Roman" w:cs="Times New Roman"/>
                <w:sz w:val="24"/>
                <w:szCs w:val="24"/>
                <w:lang w:val="ru-RU" w:eastAsia="ru-RU"/>
              </w:rPr>
              <w:lastRenderedPageBreak/>
              <w:t>структуру и цепочки. Легко справляется с определением коммуникативной функции, целевой, аудитории, прагматической функции. Правильно выделяет особые пласты лексики, стилистические средства.</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Встречаются отдельные пробелы в определении идеи, стиля и жанра текста, в выделении темы и ремы, небольшие неточности при построении тема-рематических цепочек. Незначительные трудности в определении коммуникативной и прагматической функций, целевой аудитории</w:t>
            </w:r>
            <w:proofErr w:type="gramStart"/>
            <w:r w:rsidRPr="00B81555">
              <w:rPr>
                <w:rFonts w:ascii="Times New Roman" w:eastAsia="Times New Roman" w:hAnsi="Times New Roman" w:cs="Times New Roman"/>
                <w:sz w:val="24"/>
                <w:szCs w:val="24"/>
                <w:lang w:val="ru-RU" w:eastAsia="ru-RU"/>
              </w:rPr>
              <w:t>.Д</w:t>
            </w:r>
            <w:proofErr w:type="gramEnd"/>
            <w:r w:rsidRPr="00B81555">
              <w:rPr>
                <w:rFonts w:ascii="Times New Roman" w:eastAsia="Times New Roman" w:hAnsi="Times New Roman" w:cs="Times New Roman"/>
                <w:sz w:val="24"/>
                <w:szCs w:val="24"/>
                <w:lang w:val="ru-RU" w:eastAsia="ru-RU"/>
              </w:rPr>
              <w:t>опускает неточности при выделении особых пластов лексики, стилистических средств.</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Испытывает некоторые трудности в сборе информации о тексте. Испытывает трудности с определением основной идеи текста, его стиля и жанра, делением на семантические блоки. Не умеет самостоятельно выделить тему и рему. Затрудняется в определении коммуникативной функции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5F7567" w:rsidRPr="00B81555" w:rsidRDefault="005F7567" w:rsidP="00795CD4">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понятиями: композиционно-речевые формы, актуальный синтаксис, семантические блоки, прагматика.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композиционно-речевые формы текста, актуальный синтаксис, семантические блоки.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„Deutsches Heute und Morgen“</w:t>
            </w:r>
          </w:p>
          <w:p w:rsidR="005F7567" w:rsidRPr="00B81555" w:rsidRDefault="005F7567" w:rsidP="00795CD4">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lang w:val="ru-RU"/>
              </w:rPr>
              <w:t>Варианты</w:t>
            </w:r>
            <w:r w:rsidRPr="00B81555">
              <w:rPr>
                <w:rFonts w:ascii="Times New Roman" w:eastAsia="Calibri" w:hAnsi="Times New Roman" w:cs="Times New Roman"/>
                <w:iCs/>
                <w:sz w:val="24"/>
                <w:szCs w:val="24"/>
              </w:rPr>
              <w:t xml:space="preserve"> 1-5</w:t>
            </w:r>
          </w:p>
          <w:p w:rsidR="005F7567" w:rsidRPr="00B81555" w:rsidRDefault="005F7567" w:rsidP="00795CD4">
            <w:pPr>
              <w:widowControl w:val="0"/>
              <w:spacing w:after="0" w:line="240" w:lineRule="auto"/>
              <w:rPr>
                <w:rFonts w:ascii="Times New Roman" w:eastAsia="Calibri" w:hAnsi="Times New Roman" w:cs="Times New Roman"/>
                <w:iCs/>
                <w:sz w:val="24"/>
                <w:szCs w:val="24"/>
              </w:rPr>
            </w:pPr>
          </w:p>
        </w:tc>
      </w:tr>
      <w:tr w:rsidR="005F7567" w:rsidRPr="00B81555" w:rsidTr="00795CD4">
        <w:trPr>
          <w:trHeight w:val="77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Times New Roman"/>
                <w:sz w:val="24"/>
                <w:szCs w:val="24"/>
                <w:lang w:val="ru-RU"/>
              </w:rPr>
              <w:t xml:space="preserve">Знание: </w:t>
            </w:r>
            <w:r w:rsidRPr="00B81555">
              <w:rPr>
                <w:rFonts w:ascii="Times New Roman" w:eastAsia="Calibri" w:hAnsi="Times New Roman" w:cs="Calibri"/>
                <w:sz w:val="24"/>
                <w:szCs w:val="24"/>
                <w:lang w:val="ru-RU"/>
              </w:rPr>
              <w:t xml:space="preserve">особенностей подготовки перевода </w:t>
            </w:r>
          </w:p>
          <w:p w:rsidR="005F7567" w:rsidRPr="00B81555" w:rsidRDefault="005F7567" w:rsidP="00795CD4">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в зависимости от его вида (</w:t>
            </w:r>
            <w:proofErr w:type="gramStart"/>
            <w:r w:rsidRPr="00B81555">
              <w:rPr>
                <w:rFonts w:ascii="Times New Roman" w:eastAsia="Calibri" w:hAnsi="Times New Roman" w:cs="Calibri"/>
                <w:sz w:val="24"/>
                <w:szCs w:val="24"/>
                <w:lang w:val="ru-RU"/>
              </w:rPr>
              <w:t>письменный</w:t>
            </w:r>
            <w:proofErr w:type="gramEnd"/>
            <w:r w:rsidRPr="00B81555">
              <w:rPr>
                <w:rFonts w:ascii="Times New Roman" w:eastAsia="Calibri" w:hAnsi="Times New Roman" w:cs="Calibri"/>
                <w:sz w:val="24"/>
                <w:szCs w:val="24"/>
                <w:lang w:val="ru-RU"/>
              </w:rPr>
              <w:t xml:space="preserve">, устный); алгоритма предпереводческого анализа; различных традиционных </w:t>
            </w:r>
          </w:p>
          <w:p w:rsidR="005F7567" w:rsidRPr="00B81555" w:rsidRDefault="005F7567" w:rsidP="00795CD4">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 xml:space="preserve">источников информации, в том </w:t>
            </w:r>
          </w:p>
          <w:p w:rsidR="005F7567" w:rsidRPr="00B81555" w:rsidRDefault="005F7567" w:rsidP="00795CD4">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 xml:space="preserve">числе </w:t>
            </w:r>
            <w:proofErr w:type="gramStart"/>
            <w:r w:rsidRPr="00B81555">
              <w:rPr>
                <w:rFonts w:ascii="Times New Roman" w:eastAsia="Calibri" w:hAnsi="Times New Roman" w:cs="Calibri"/>
                <w:sz w:val="24"/>
                <w:szCs w:val="24"/>
                <w:lang w:val="ru-RU"/>
              </w:rPr>
              <w:t>лексикографических</w:t>
            </w:r>
            <w:proofErr w:type="gramEnd"/>
            <w:r w:rsidRPr="00B81555">
              <w:rPr>
                <w:rFonts w:ascii="Times New Roman" w:eastAsia="Calibri" w:hAnsi="Times New Roman" w:cs="Calibri"/>
                <w:sz w:val="24"/>
                <w:szCs w:val="24"/>
                <w:lang w:val="ru-RU"/>
              </w:rPr>
              <w:t xml:space="preserve">; </w:t>
            </w:r>
          </w:p>
          <w:p w:rsidR="005F7567" w:rsidRPr="00B81555" w:rsidRDefault="005F7567" w:rsidP="00795CD4">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 xml:space="preserve">структуры справочного аппарата книги; структуры справочно-библиографического аппарата; типов информационно-поисковых задач (запросов): </w:t>
            </w:r>
            <w:proofErr w:type="gramStart"/>
            <w:r w:rsidRPr="00B81555">
              <w:rPr>
                <w:rFonts w:ascii="Times New Roman" w:eastAsia="Calibri" w:hAnsi="Times New Roman" w:cs="Calibri"/>
                <w:sz w:val="24"/>
                <w:szCs w:val="24"/>
                <w:lang w:val="ru-RU"/>
              </w:rPr>
              <w:t>адресный</w:t>
            </w:r>
            <w:proofErr w:type="gramEnd"/>
            <w:r w:rsidRPr="00B81555">
              <w:rPr>
                <w:rFonts w:ascii="Times New Roman" w:eastAsia="Calibri" w:hAnsi="Times New Roman" w:cs="Calibri"/>
                <w:sz w:val="24"/>
                <w:szCs w:val="24"/>
                <w:lang w:val="ru-RU"/>
              </w:rPr>
              <w:t>, тематический, фактографический.</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алгоритм предпереводческого анализа; различных традиционных источников информации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Хорошо понимает особенности подготовки к выполнению перевода в зависимости от его вида (</w:t>
            </w:r>
            <w:proofErr w:type="gramStart"/>
            <w:r w:rsidRPr="00B81555">
              <w:rPr>
                <w:rFonts w:ascii="Times New Roman" w:eastAsia="Times New Roman" w:hAnsi="Times New Roman" w:cs="Times New Roman"/>
                <w:sz w:val="24"/>
                <w:szCs w:val="24"/>
                <w:lang w:val="ru-RU" w:eastAsia="ru-RU"/>
              </w:rPr>
              <w:t>письменный</w:t>
            </w:r>
            <w:proofErr w:type="gramEnd"/>
            <w:r w:rsidRPr="00B81555">
              <w:rPr>
                <w:rFonts w:ascii="Times New Roman" w:eastAsia="Times New Roman" w:hAnsi="Times New Roman" w:cs="Times New Roman"/>
                <w:sz w:val="24"/>
                <w:szCs w:val="24"/>
                <w:lang w:val="ru-RU" w:eastAsia="ru-RU"/>
              </w:rPr>
              <w:t xml:space="preserve">, устный). Демонстрирует комплексное знание алгоритма предпереводческого анализа.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четко охарактеризовать различные традиционные источники информации. Хорошо разбирается в структуре справочного аппарата книги и справочно-библиографического аппарата.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четко охарактеризовать типы информационно-поисковых задач (запросов): адресный, тематический, фактографический</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«Хорошо»:  </w:t>
            </w:r>
            <w:r w:rsidRPr="00B81555">
              <w:rPr>
                <w:rFonts w:ascii="Times New Roman" w:eastAsia="Times New Roman" w:hAnsi="Times New Roman" w:cs="Times New Roman"/>
                <w:sz w:val="24"/>
                <w:szCs w:val="24"/>
                <w:lang w:val="ru-RU" w:eastAsia="ru-RU"/>
              </w:rPr>
              <w:t xml:space="preserve">недооценивает важность подготовки к выполнению перевода в зависимости от его вида. В описании алгоритма предпереводческого анализа допускает неточности. Знаком с </w:t>
            </w:r>
            <w:proofErr w:type="gramStart"/>
            <w:r w:rsidRPr="00B81555">
              <w:rPr>
                <w:rFonts w:ascii="Times New Roman" w:eastAsia="Times New Roman" w:hAnsi="Times New Roman" w:cs="Times New Roman"/>
                <w:sz w:val="24"/>
                <w:szCs w:val="24"/>
                <w:lang w:val="ru-RU" w:eastAsia="ru-RU"/>
              </w:rPr>
              <w:t>основными</w:t>
            </w:r>
            <w:proofErr w:type="gramEnd"/>
            <w:r w:rsidRPr="00B81555">
              <w:rPr>
                <w:rFonts w:ascii="Times New Roman" w:eastAsia="Times New Roman" w:hAnsi="Times New Roman" w:cs="Times New Roman"/>
                <w:sz w:val="24"/>
                <w:szCs w:val="24"/>
                <w:lang w:val="ru-RU" w:eastAsia="ru-RU"/>
              </w:rPr>
              <w:t xml:space="preserve"> традиционными источники информации, в том числе лексикографическими. Понимает структуру справочного аппарата </w:t>
            </w:r>
            <w:r w:rsidRPr="00B81555">
              <w:rPr>
                <w:rFonts w:ascii="Times New Roman" w:eastAsia="Times New Roman" w:hAnsi="Times New Roman" w:cs="Times New Roman"/>
                <w:sz w:val="24"/>
                <w:szCs w:val="24"/>
                <w:lang w:val="ru-RU" w:eastAsia="ru-RU"/>
              </w:rPr>
              <w:lastRenderedPageBreak/>
              <w:t>книги и справочно-библиографического аппарата. Знаком с основными типами информационно-поисковых задач (запросов).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«Удовлетворительно» </w:t>
            </w:r>
            <w:r w:rsidRPr="00B81555">
              <w:rPr>
                <w:rFonts w:ascii="Times New Roman" w:eastAsia="Times New Roman" w:hAnsi="Times New Roman" w:cs="Times New Roman"/>
                <w:sz w:val="24"/>
                <w:szCs w:val="24"/>
                <w:lang w:val="ru-RU" w:eastAsia="ru-RU"/>
              </w:rPr>
              <w:t>Поверхностно знаком подготовкой к выполнению перевода в зависимости от его вида (</w:t>
            </w:r>
            <w:proofErr w:type="gramStart"/>
            <w:r w:rsidRPr="00B81555">
              <w:rPr>
                <w:rFonts w:ascii="Times New Roman" w:eastAsia="Times New Roman" w:hAnsi="Times New Roman" w:cs="Times New Roman"/>
                <w:sz w:val="24"/>
                <w:szCs w:val="24"/>
                <w:lang w:val="ru-RU" w:eastAsia="ru-RU"/>
              </w:rPr>
              <w:t>письменный</w:t>
            </w:r>
            <w:proofErr w:type="gramEnd"/>
            <w:r w:rsidRPr="00B81555">
              <w:rPr>
                <w:rFonts w:ascii="Times New Roman" w:eastAsia="Times New Roman" w:hAnsi="Times New Roman" w:cs="Times New Roman"/>
                <w:sz w:val="24"/>
                <w:szCs w:val="24"/>
                <w:lang w:val="ru-RU" w:eastAsia="ru-RU"/>
              </w:rPr>
              <w:t>, устный). Знаком в основном с алгоритмом предпереводческого анализа. Не в полной мере знает традиционные источники информации</w:t>
            </w:r>
            <w:proofErr w:type="gramStart"/>
            <w:r w:rsidRPr="00B81555">
              <w:rPr>
                <w:rFonts w:ascii="Times New Roman" w:eastAsia="Times New Roman" w:hAnsi="Times New Roman" w:cs="Times New Roman"/>
                <w:sz w:val="24"/>
                <w:szCs w:val="24"/>
                <w:lang w:val="ru-RU" w:eastAsia="ru-RU"/>
              </w:rPr>
              <w:t>,с</w:t>
            </w:r>
            <w:proofErr w:type="gramEnd"/>
            <w:r w:rsidRPr="00B81555">
              <w:rPr>
                <w:rFonts w:ascii="Times New Roman" w:eastAsia="Times New Roman" w:hAnsi="Times New Roman" w:cs="Times New Roman"/>
                <w:sz w:val="24"/>
                <w:szCs w:val="24"/>
                <w:lang w:val="ru-RU" w:eastAsia="ru-RU"/>
              </w:rPr>
              <w:t>труктуру справочного аппарата книги и справочно-библиографического аппарата, типы информационно-поисковых задач (запросов): адресный, тематический, фактографический.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5F7567" w:rsidRPr="00B81555" w:rsidRDefault="005F7567" w:rsidP="00795CD4">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5F7567" w:rsidRPr="00B81555" w:rsidRDefault="005F7567" w:rsidP="00795CD4">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
        </w:tc>
      </w:tr>
      <w:tr w:rsidR="005F7567" w:rsidRPr="00B81555" w:rsidTr="00795CD4">
        <w:trPr>
          <w:trHeight w:val="3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Использовать различные поисковые системы и Internet, предпереводческий анализ.</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Отлично – очень хорошо знает преимущества и недостатки большинства современных русскоязычных и англоязычных поисковых систем. Уверено использует их в предпереводческом анализе, в курсе последних обновлений систем, демонстрирует высокий уровень релевантности выдаваемой информации.</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Хорошо – хорошо знает преимущества и недостатки большинства современных русскоязычных и англоязычных </w:t>
            </w:r>
            <w:r w:rsidRPr="00B81555">
              <w:rPr>
                <w:rFonts w:ascii="Times New Roman" w:eastAsia="Calibri" w:hAnsi="Times New Roman" w:cs="Times New Roman"/>
                <w:sz w:val="24"/>
                <w:szCs w:val="24"/>
                <w:lang w:val="ru-RU"/>
              </w:rPr>
              <w:lastRenderedPageBreak/>
              <w:t>поисковых систем. Достаточно уверено использует их в предпереводческом анализе, демонстрирует относительно высокий уровень релевантности выдаваемой информации.</w:t>
            </w:r>
          </w:p>
          <w:p w:rsidR="005F7567" w:rsidRPr="00B81555" w:rsidRDefault="005F7567" w:rsidP="00795CD4">
            <w:pPr>
              <w:widowControl w:val="0"/>
              <w:spacing w:after="0" w:line="240" w:lineRule="auto"/>
              <w:rPr>
                <w:rFonts w:ascii="Arial" w:eastAsia="Times New Roman" w:hAnsi="Arial" w:cs="Arial"/>
                <w:sz w:val="16"/>
                <w:szCs w:val="16"/>
                <w:lang w:val="ru-RU" w:eastAsia="ru-RU"/>
              </w:rPr>
            </w:pPr>
            <w:r w:rsidRPr="00B81555">
              <w:rPr>
                <w:rFonts w:ascii="Times New Roman" w:eastAsia="Calibri" w:hAnsi="Times New Roman" w:cs="Times New Roman"/>
                <w:sz w:val="24"/>
                <w:szCs w:val="24"/>
                <w:lang w:val="ru-RU"/>
              </w:rPr>
              <w:t>Удовлетворительно –знает основные преимущества и недостатки большинства современных русскоязычных и англоязычных поисковых систем</w:t>
            </w:r>
            <w:proofErr w:type="gramStart"/>
            <w:r w:rsidRPr="00B81555">
              <w:rPr>
                <w:rFonts w:ascii="Times New Roman" w:eastAsia="Calibri" w:hAnsi="Times New Roman" w:cs="Times New Roman"/>
                <w:sz w:val="24"/>
                <w:szCs w:val="24"/>
                <w:lang w:val="ru-RU"/>
              </w:rPr>
              <w:t>.У</w:t>
            </w:r>
            <w:proofErr w:type="gramEnd"/>
            <w:r w:rsidRPr="00B81555">
              <w:rPr>
                <w:rFonts w:ascii="Times New Roman" w:eastAsia="Calibri" w:hAnsi="Times New Roman" w:cs="Times New Roman"/>
                <w:sz w:val="24"/>
                <w:szCs w:val="24"/>
                <w:lang w:val="ru-RU"/>
              </w:rPr>
              <w:t>меет  использовать их в предпереводческом анализе, демонстрирует приемлемый уровень релевантности выдаваемой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 xml:space="preserve">Т-тест 4,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Задания 1-15</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предпереводческим анализом.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Различные типы информационно-поисковых задач (запросов): адресный, тематический, фактографический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Тест 6, модуль 6. Задания 1-2</w:t>
            </w:r>
          </w:p>
        </w:tc>
      </w:tr>
      <w:tr w:rsidR="005F7567" w:rsidRPr="00B81555" w:rsidTr="00795CD4">
        <w:trPr>
          <w:trHeight w:val="67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ПК-9 владеет основными способами достижения эквивалентности в переводе и способностью применять основные приемы перевода</w:t>
            </w:r>
          </w:p>
        </w:tc>
      </w:tr>
      <w:tr w:rsidR="005F7567" w:rsidRPr="00B81555" w:rsidTr="005F7567">
        <w:trPr>
          <w:trHeight w:val="109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Понятия адекватности и эквивалентности;</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основных типов эквивалентности; приемов и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способов достижения эквивалентности перевода.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Приемы и способы достижения эквивалентности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 xml:space="preserve">оценка «удовлетворительно» выставляется студенту, если правильно выполнено более 40% заданий;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 xml:space="preserve">оценка «неудовлетворительно» </w:t>
            </w:r>
            <w:r w:rsidRPr="00B81555">
              <w:rPr>
                <w:rFonts w:ascii="Times New Roman" w:eastAsia="Calibri" w:hAnsi="Times New Roman" w:cs="Times New Roman"/>
                <w:sz w:val="24"/>
                <w:szCs w:val="24"/>
                <w:lang w:val="ru-RU"/>
              </w:rPr>
              <w:lastRenderedPageBreak/>
              <w:t>выставляется студенту, если правильно выполнено менее 40% заданий.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«Deutsche in der Familie»</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w:t>
            </w:r>
            <w:r w:rsidRPr="00B81555">
              <w:rPr>
                <w:rFonts w:ascii="Times New Roman" w:eastAsia="Calibri" w:hAnsi="Times New Roman" w:cs="Times New Roman"/>
                <w:iCs/>
                <w:sz w:val="24"/>
                <w:szCs w:val="24"/>
                <w:lang w:val="de-DE"/>
              </w:rPr>
              <w:t xml:space="preserve"> 4.</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1.</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Times New Roman" w:eastAsia="Batang" w:hAnsi="Times New Roman" w:cs="Times New Roman"/>
                <w:sz w:val="24"/>
                <w:szCs w:val="24"/>
                <w:lang w:val="ru-RU"/>
              </w:rPr>
              <w:t xml:space="preserve"> определить специфику текста, основную цель и задачи автора; определить функцию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 xml:space="preserve">Быстро и четко определяет специфику текста.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самостоятельно выбрать наиболее подходящие трансформации. Качественно и самостоятельно выполняет анализ перевода для выявления и исправляет допущенные переводческие ошибки.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Испытывает затруднения при определении специфики текста</w:t>
            </w:r>
            <w:proofErr w:type="gramStart"/>
            <w:r w:rsidRPr="00B81555">
              <w:rPr>
                <w:rFonts w:ascii="Times New Roman" w:eastAsia="Times New Roman" w:hAnsi="Times New Roman" w:cs="Times New Roman"/>
                <w:sz w:val="24"/>
                <w:szCs w:val="24"/>
                <w:lang w:val="ru-RU" w:eastAsia="ru-RU"/>
              </w:rPr>
              <w:t>.И</w:t>
            </w:r>
            <w:proofErr w:type="gramEnd"/>
            <w:r w:rsidRPr="00B81555">
              <w:rPr>
                <w:rFonts w:ascii="Times New Roman" w:eastAsia="Times New Roman" w:hAnsi="Times New Roman" w:cs="Times New Roman"/>
                <w:sz w:val="24"/>
                <w:szCs w:val="24"/>
                <w:lang w:val="ru-RU" w:eastAsia="ru-RU"/>
              </w:rPr>
              <w:t>ногда допускает незначительные ошибки при выборе наиболее подходящих трансформаций.Недостаточно критически относится к качествусвоего перевода, сталкивается с определенными проблемами при исправлении ошибок. Не замечает некоторые погрешности перевода</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Сталкивается со значительными трудностями при определении специфики текста и выбором наиболее подходящих трансформаций</w:t>
            </w:r>
            <w:proofErr w:type="gramStart"/>
            <w:r w:rsidRPr="00B81555">
              <w:rPr>
                <w:rFonts w:ascii="Times New Roman" w:eastAsia="Times New Roman" w:hAnsi="Times New Roman" w:cs="Times New Roman"/>
                <w:sz w:val="24"/>
                <w:szCs w:val="24"/>
                <w:lang w:val="ru-RU" w:eastAsia="ru-RU"/>
              </w:rPr>
              <w:t>.С</w:t>
            </w:r>
            <w:proofErr w:type="gramEnd"/>
            <w:r w:rsidRPr="00B81555">
              <w:rPr>
                <w:rFonts w:ascii="Times New Roman" w:eastAsia="Times New Roman" w:hAnsi="Times New Roman" w:cs="Times New Roman"/>
                <w:sz w:val="24"/>
                <w:szCs w:val="24"/>
                <w:lang w:val="ru-RU" w:eastAsia="ru-RU"/>
              </w:rPr>
              <w:t xml:space="preserve"> трудом выполняет анализ перевода для выявления и исправления переводческих ошибок. Недооценивает важность редактирования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3.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2.</w:t>
            </w:r>
          </w:p>
        </w:tc>
      </w:tr>
      <w:tr w:rsidR="005F7567" w:rsidRPr="00B81555" w:rsidTr="00795CD4">
        <w:trPr>
          <w:trHeight w:val="68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понятийным аппаратом; необходимыми навыками для выполнения качественного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Приемы и способы достижения эквивалентности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успешно отбирает и применяет необходимые приемы и способы достижения эквивалентности перевода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равильно делает выбор в пользу эквивалентного или адекватного перевода в каждом конкретном случае.</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самостоятельно отбирать и применять необхоимые приемы и способы достижения эквивалентности перевода, но допускает небольшие ошибки. Иногда сталкивается с незначительными трудностями при выборе в пользу эквивалентного или адекватного перевода в каждом конкретном случае</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Не может самостоятельно отбирать и применять необходимые приемы и способы достижения эквивалентности перевода</w:t>
            </w:r>
            <w:proofErr w:type="gramStart"/>
            <w:r w:rsidRPr="00B81555">
              <w:rPr>
                <w:rFonts w:ascii="Times New Roman" w:eastAsia="Times New Roman" w:hAnsi="Times New Roman" w:cs="Times New Roman"/>
                <w:sz w:val="24"/>
                <w:szCs w:val="24"/>
                <w:lang w:val="ru-RU" w:eastAsia="ru-RU"/>
              </w:rPr>
              <w:t xml:space="preserve"> С</w:t>
            </w:r>
            <w:proofErr w:type="gramEnd"/>
            <w:r w:rsidRPr="00B81555">
              <w:rPr>
                <w:rFonts w:ascii="Times New Roman" w:eastAsia="Times New Roman" w:hAnsi="Times New Roman" w:cs="Times New Roman"/>
                <w:sz w:val="24"/>
                <w:szCs w:val="24"/>
                <w:lang w:val="ru-RU" w:eastAsia="ru-RU"/>
              </w:rPr>
              <w:t>талкивается со значительными трудностями при выборе в пользу эквивалентного или адекватного перевода в каждом конкретном случае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Задание 1</w:t>
            </w:r>
          </w:p>
        </w:tc>
      </w:tr>
      <w:tr w:rsidR="005F7567" w:rsidRPr="00B81555" w:rsidTr="00795CD4">
        <w:trPr>
          <w:trHeight w:val="61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ПК-10 способен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особенностей функциональных стилей и типов текстов-источников, находит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оптимальную стратегию </w:t>
            </w:r>
            <w:proofErr w:type="gramStart"/>
            <w:r w:rsidRPr="00B81555">
              <w:rPr>
                <w:rFonts w:ascii="Times New Roman" w:eastAsia="Batang" w:hAnsi="Times New Roman" w:cs="Times New Roman"/>
                <w:sz w:val="24"/>
                <w:szCs w:val="24"/>
                <w:lang w:val="ru-RU"/>
              </w:rPr>
              <w:t>при</w:t>
            </w:r>
            <w:proofErr w:type="gramEnd"/>
            <w:r w:rsidRPr="00B81555">
              <w:rPr>
                <w:rFonts w:ascii="Times New Roman" w:eastAsia="Batang" w:hAnsi="Times New Roman" w:cs="Times New Roman"/>
                <w:sz w:val="24"/>
                <w:szCs w:val="24"/>
                <w:lang w:val="ru-RU"/>
              </w:rPr>
              <w:t xml:space="preserve">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переводе </w:t>
            </w:r>
            <w:proofErr w:type="gramStart"/>
            <w:r w:rsidRPr="00B81555">
              <w:rPr>
                <w:rFonts w:ascii="Times New Roman" w:eastAsia="Batang" w:hAnsi="Times New Roman" w:cs="Times New Roman"/>
                <w:sz w:val="24"/>
                <w:szCs w:val="24"/>
                <w:lang w:val="ru-RU"/>
              </w:rPr>
              <w:t>базовых</w:t>
            </w:r>
            <w:proofErr w:type="gramEnd"/>
            <w:r w:rsidRPr="00B81555">
              <w:rPr>
                <w:rFonts w:ascii="Times New Roman" w:eastAsia="Batang" w:hAnsi="Times New Roman" w:cs="Times New Roman"/>
                <w:sz w:val="24"/>
                <w:szCs w:val="24"/>
                <w:lang w:val="ru-RU"/>
              </w:rPr>
              <w:t xml:space="preserve"> информативных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текстов с иностранного </w:t>
            </w:r>
            <w:r w:rsidRPr="00B81555">
              <w:rPr>
                <w:rFonts w:ascii="Times New Roman" w:eastAsia="Batang" w:hAnsi="Times New Roman" w:cs="Times New Roman"/>
                <w:sz w:val="24"/>
                <w:szCs w:val="24"/>
                <w:lang w:val="ru-RU"/>
              </w:rPr>
              <w:lastRenderedPageBreak/>
              <w:t xml:space="preserve">языка на </w:t>
            </w:r>
            <w:proofErr w:type="gramStart"/>
            <w:r w:rsidRPr="00B81555">
              <w:rPr>
                <w:rFonts w:ascii="Times New Roman" w:eastAsia="Batang" w:hAnsi="Times New Roman" w:cs="Times New Roman"/>
                <w:sz w:val="24"/>
                <w:szCs w:val="24"/>
                <w:lang w:val="ru-RU"/>
              </w:rPr>
              <w:t>родной</w:t>
            </w:r>
            <w:proofErr w:type="gramEnd"/>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Стратегия при переводе базовых информативных текстов с иностранного языка на </w:t>
            </w:r>
            <w:proofErr w:type="gramStart"/>
            <w:r w:rsidRPr="00B81555">
              <w:rPr>
                <w:rFonts w:ascii="Times New Roman" w:eastAsia="Calibri" w:hAnsi="Times New Roman" w:cs="Times New Roman"/>
                <w:sz w:val="24"/>
                <w:szCs w:val="24"/>
                <w:lang w:val="ru-RU"/>
              </w:rPr>
              <w:t>родной</w:t>
            </w:r>
            <w:proofErr w:type="gramEnd"/>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 xml:space="preserve">Обладает хорошим уровнем </w:t>
            </w:r>
            <w:r w:rsidRPr="00B81555">
              <w:rPr>
                <w:rFonts w:ascii="Times New Roman" w:eastAsia="Times New Roman" w:hAnsi="Times New Roman" w:cs="Times New Roman"/>
                <w:sz w:val="24"/>
                <w:szCs w:val="24"/>
                <w:lang w:val="ru-RU" w:eastAsia="ru-RU"/>
              </w:rPr>
              <w:lastRenderedPageBreak/>
              <w:t>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Times New Roman" w:eastAsia="Batang" w:hAnsi="Times New Roman" w:cs="Times New Roman"/>
                <w:sz w:val="24"/>
                <w:szCs w:val="24"/>
                <w:lang w:val="ru-RU"/>
              </w:rPr>
              <w:t xml:space="preserve"> Выполнять предпереводческий анализ и поиск необходимой сопутствующей справочной информации, локализовать текст</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-источник в местный культурный код/терминологию при переводе с иностранного языка </w:t>
            </w:r>
            <w:proofErr w:type="gramStart"/>
            <w:r w:rsidRPr="00B81555">
              <w:rPr>
                <w:rFonts w:ascii="Times New Roman" w:eastAsia="Batang" w:hAnsi="Times New Roman" w:cs="Times New Roman"/>
                <w:sz w:val="24"/>
                <w:szCs w:val="24"/>
                <w:lang w:val="ru-RU"/>
              </w:rPr>
              <w:t>на</w:t>
            </w:r>
            <w:proofErr w:type="gramEnd"/>
            <w:r w:rsidRPr="00B81555">
              <w:rPr>
                <w:rFonts w:ascii="Times New Roman" w:eastAsia="Batang" w:hAnsi="Times New Roman" w:cs="Times New Roman"/>
                <w:sz w:val="24"/>
                <w:szCs w:val="24"/>
                <w:lang w:val="ru-RU"/>
              </w:rPr>
              <w:t xml:space="preserve"> родной.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Владение:</w:t>
            </w:r>
            <w:r w:rsidRPr="00B81555">
              <w:rPr>
                <w:rFonts w:ascii="Times New Roman" w:eastAsia="Batang" w:hAnsi="Times New Roman" w:cs="Times New Roman"/>
                <w:sz w:val="24"/>
                <w:szCs w:val="24"/>
                <w:lang w:val="ru-RU"/>
              </w:rPr>
              <w:t xml:space="preserve"> Навыками обеспечения переводческого комментария, навыками достижения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лексической, грамматической, синтаксической и стилистической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эквивалентности при переводе информативных текстов.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Лексическая, грамматическая, синтаксическая и стилистическая эквивалентность при переводе информативных текстов.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 модуль 5. Задания 1-2</w:t>
            </w:r>
          </w:p>
        </w:tc>
      </w:tr>
      <w:tr w:rsidR="005F7567" w:rsidRPr="00B81555" w:rsidTr="00795CD4">
        <w:trPr>
          <w:trHeight w:val="1131"/>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Знание:</w:t>
            </w:r>
            <w:r w:rsidRPr="00B81555">
              <w:rPr>
                <w:rFonts w:ascii="Times New Roman" w:eastAsia="Batang" w:hAnsi="Times New Roman" w:cs="Times New Roman"/>
                <w:sz w:val="24"/>
                <w:szCs w:val="24"/>
                <w:lang w:val="ru-RU"/>
              </w:rPr>
              <w:t xml:space="preserve"> Ключевые понятия и правила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осуществления устного последовательного перевода с соблюдением норм эквивалентности на всех уровнях языка.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нормы эквивалентности  перевода на всех уровнях языка.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Осуществлять устный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последовательный перевод и устный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перевод с листа с соблюдением норм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лексической, грамматической и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синтаксической эквивалентности.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Понимать и воспроизводить содержание высказывания на языке перевода.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Воспроизводение содержания высказывания на языке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 xml:space="preserve">осуществляет различные виды устного перевода с соблюдением норм эквивалентности не на всех уровнях языка. Понимает и передаёт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на языке перевода около 75% содержания высказывания.</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допускает регулярное несоблюдение норм лексической, грамматической и синтаксической эквивалентности при осуществлении различных видов устного перевода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онимает и передаёт на языке перевода около 50% содержания высказывания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5F7567" w:rsidRPr="00B81555" w:rsidTr="00795CD4">
        <w:trPr>
          <w:trHeight w:val="53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Владение: Основными приёмами различных видов устного перевода, способностью идентифицировать </w:t>
            </w:r>
            <w:r w:rsidRPr="00B81555">
              <w:rPr>
                <w:rFonts w:ascii="Times New Roman" w:eastAsia="Calibri" w:hAnsi="Times New Roman" w:cs="Times New Roman"/>
                <w:sz w:val="24"/>
                <w:szCs w:val="24"/>
                <w:lang w:val="ru-RU"/>
              </w:rPr>
              <w:lastRenderedPageBreak/>
              <w:t>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Выполнение типовых тестовых заданий для оценки знаний, характеризующих </w:t>
            </w:r>
            <w:r w:rsidRPr="00B81555">
              <w:rPr>
                <w:rFonts w:ascii="Times New Roman" w:eastAsia="Calibri" w:hAnsi="Times New Roman" w:cs="Times New Roman"/>
                <w:sz w:val="24"/>
                <w:szCs w:val="24"/>
                <w:lang w:val="ru-RU"/>
              </w:rPr>
              <w:lastRenderedPageBreak/>
              <w:t>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 4</w:t>
            </w:r>
          </w:p>
        </w:tc>
      </w:tr>
      <w:tr w:rsidR="005F7567" w:rsidRPr="00B81555" w:rsidTr="00795CD4">
        <w:trPr>
          <w:trHeight w:val="685"/>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ПК-13 владеет основами системы сокращенной переводческой записи при выполнении устного последовательного перевода</w:t>
            </w:r>
          </w:p>
        </w:tc>
      </w:tr>
      <w:tr w:rsidR="005F7567" w:rsidRPr="00B81555" w:rsidTr="00795CD4">
        <w:trPr>
          <w:trHeight w:val="166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Знание: Общие принципы маркирования различных синтаксических и логических конструкций (модальность</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редикативность, отрицание, усиление, сравнение и др.) при осуществлении сокращенной записи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Общие принципы маркирования различных синтаксических и логических конструкций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Имеет четкое представление о системе сокращенной переводческой записи</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Имеет недостаточно четкое представление о системе сокращенной переводческой записи</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Имеет фрагментарные представления осистеме сокращенной переводческой записи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w:t>
            </w:r>
          </w:p>
          <w:p w:rsidR="005F7567" w:rsidRPr="00B81555" w:rsidRDefault="005F7567" w:rsidP="00795CD4">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 1-2</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 xml:space="preserve">Умение: </w:t>
            </w:r>
            <w:r w:rsidRPr="00B81555">
              <w:rPr>
                <w:rFonts w:ascii="Times New Roman" w:eastAsia="Batang" w:hAnsi="Times New Roman" w:cs="Times New Roman"/>
                <w:sz w:val="24"/>
                <w:szCs w:val="24"/>
                <w:lang w:val="ru-RU"/>
              </w:rPr>
              <w:t xml:space="preserve">Осуществлять смысловой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анализ оригинала, выделяя </w:t>
            </w:r>
            <w:proofErr w:type="gramStart"/>
            <w:r w:rsidRPr="00B81555">
              <w:rPr>
                <w:rFonts w:ascii="Times New Roman" w:eastAsia="Batang" w:hAnsi="Times New Roman" w:cs="Times New Roman"/>
                <w:sz w:val="24"/>
                <w:szCs w:val="24"/>
                <w:lang w:val="ru-RU"/>
              </w:rPr>
              <w:t>рельефные</w:t>
            </w:r>
            <w:proofErr w:type="gramEnd"/>
            <w:r w:rsidRPr="00B81555">
              <w:rPr>
                <w:rFonts w:ascii="Times New Roman" w:eastAsia="Batang" w:hAnsi="Times New Roman" w:cs="Times New Roman"/>
                <w:sz w:val="24"/>
                <w:szCs w:val="24"/>
                <w:lang w:val="ru-RU"/>
              </w:rPr>
              <w:t xml:space="preserve">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и ключевые слова, опорные пункты,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применяя речевую компрессию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Смысловой анализ оригинала, выделение рельефных и ключевых слов, опорных пунктов.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Владение:</w:t>
            </w:r>
            <w:r w:rsidRPr="00B81555">
              <w:rPr>
                <w:rFonts w:ascii="Times New Roman" w:eastAsia="Batang" w:hAnsi="Times New Roman" w:cs="Times New Roman"/>
                <w:sz w:val="24"/>
                <w:szCs w:val="24"/>
                <w:lang w:val="ru-RU"/>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цельности текста.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ДИ-ролевая игра. Тема «Sams Ankunft»</w:t>
            </w:r>
          </w:p>
        </w:tc>
      </w:tr>
      <w:tr w:rsidR="005F7567" w:rsidRPr="00B81555" w:rsidTr="00795CD4">
        <w:trPr>
          <w:trHeight w:val="373"/>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ПК-14 владеет этикой устного перевода</w:t>
            </w:r>
          </w:p>
        </w:tc>
      </w:tr>
      <w:tr w:rsidR="005F7567" w:rsidRPr="00B81555" w:rsidTr="00795CD4">
        <w:trPr>
          <w:trHeight w:val="3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 xml:space="preserve">Знание: </w:t>
            </w:r>
            <w:r w:rsidRPr="00B81555">
              <w:rPr>
                <w:rFonts w:ascii="Times New Roman" w:eastAsia="Batang" w:hAnsi="Times New Roman" w:cs="Times New Roman"/>
                <w:sz w:val="24"/>
                <w:szCs w:val="24"/>
                <w:lang w:val="ru-RU"/>
              </w:rPr>
              <w:t xml:space="preserve">Нормы и законы профессионального </w:t>
            </w:r>
            <w:r w:rsidRPr="00B81555">
              <w:rPr>
                <w:rFonts w:ascii="Times New Roman" w:eastAsia="Batang" w:hAnsi="Times New Roman" w:cs="Times New Roman"/>
                <w:sz w:val="24"/>
                <w:szCs w:val="24"/>
                <w:lang w:val="ru-RU"/>
              </w:rPr>
              <w:lastRenderedPageBreak/>
              <w:t>поведения переводчика, правовой статус переводчика.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Выполнение типовых тестовых заданий для оценки </w:t>
            </w:r>
            <w:r w:rsidRPr="00B81555">
              <w:rPr>
                <w:rFonts w:ascii="Times New Roman" w:eastAsia="Calibri" w:hAnsi="Times New Roman" w:cs="Times New Roman"/>
                <w:sz w:val="24"/>
                <w:szCs w:val="24"/>
                <w:lang w:val="ru-RU"/>
              </w:rPr>
              <w:lastRenderedPageBreak/>
              <w:t>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lastRenderedPageBreak/>
              <w:t>«Отлично»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 xml:space="preserve">способен детально аргументировать </w:t>
            </w:r>
            <w:r w:rsidRPr="00B81555">
              <w:rPr>
                <w:rFonts w:ascii="Times New Roman" w:eastAsia="Times New Roman" w:hAnsi="Times New Roman" w:cs="Times New Roman"/>
                <w:sz w:val="24"/>
                <w:szCs w:val="24"/>
                <w:lang w:val="ru-RU" w:eastAsia="ru-RU"/>
              </w:rPr>
              <w:lastRenderedPageBreak/>
              <w:t>необходимость следования ключевым нормам и законам профессионального поведения переводчика</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«Хорошо»</w:t>
            </w:r>
            <w:proofErr w:type="gramStart"/>
            <w:r w:rsidRPr="00B81555">
              <w:rPr>
                <w:rFonts w:ascii="Times New Roman" w:eastAsia="Calibri" w:hAnsi="Times New Roman" w:cs="Times New Roman"/>
                <w:sz w:val="24"/>
                <w:szCs w:val="24"/>
                <w:lang w:val="ru-RU"/>
              </w:rPr>
              <w:t>:</w:t>
            </w:r>
            <w:r w:rsidRPr="00B81555">
              <w:rPr>
                <w:rFonts w:ascii="Times New Roman" w:eastAsia="Times New Roman" w:hAnsi="Times New Roman" w:cs="Times New Roman"/>
                <w:sz w:val="24"/>
                <w:szCs w:val="24"/>
                <w:lang w:val="ru-RU" w:eastAsia="ru-RU"/>
              </w:rPr>
              <w:t>д</w:t>
            </w:r>
            <w:proofErr w:type="gramEnd"/>
            <w:r w:rsidRPr="00B81555">
              <w:rPr>
                <w:rFonts w:ascii="Times New Roman" w:eastAsia="Times New Roman" w:hAnsi="Times New Roman" w:cs="Times New Roman"/>
                <w:sz w:val="24"/>
                <w:szCs w:val="24"/>
                <w:lang w:val="ru-RU" w:eastAsia="ru-RU"/>
              </w:rPr>
              <w:t>емонстрирует понимание необходимости следования ключевым нормам и законам профессионального поведения переводчика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испытывает сложности с формулировкой необходимости следования ключевым нормам и законам профессионального поведения переводчика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5F7567" w:rsidRPr="00B81555" w:rsidTr="00795CD4">
        <w:trPr>
          <w:trHeight w:val="3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Умение: Формулировать основные постулаты переводческой этики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Соблюдение основных постулатов переводческой этики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«Отлично»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демонстрирует высокий уровень умения следовать постулатам переводческой этики</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обнаруживает умение следовать постулатам переводческой этики</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не в полной мере следует постулатам переводческой этики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ДИ-ролевая игра. Тема «Sams Ankunft»</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Владение: Системой положений, формирующих этику устного перевода в инокультурном контексте.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Понимание этики устного перевода в инокультурном контексте.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знает профессиональные требования к переводчику,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 xml:space="preserve">олучателем, а также с коллегами). Понимает необходимость соблюдения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«Хорошо» – знает большую часть профессиональных </w:t>
            </w:r>
            <w:r w:rsidRPr="00B81555">
              <w:rPr>
                <w:rFonts w:ascii="Times New Roman" w:eastAsia="Calibri" w:hAnsi="Times New Roman" w:cs="Times New Roman"/>
                <w:sz w:val="24"/>
                <w:szCs w:val="24"/>
                <w:lang w:val="ru-RU"/>
              </w:rPr>
              <w:lastRenderedPageBreak/>
              <w:t>требований к переводчику, соблюдает основные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 xml:space="preserve">олучателем, а также с коллегами). Не всегда понимает необходимость соблюдения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«Удовлетворительно»: знает значительную часть профессиональных требований к переводчику, в основном соблюдает нормы и образцы поведения переводчика при выполнении перевода, общении с участниками коммуникативной ситуации перевода (заказчиком). Не знает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ДИ-ролевая игра. Тема «Sams Ankunft»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p>
        </w:tc>
      </w:tr>
      <w:tr w:rsidR="005F7567" w:rsidRPr="00B81555" w:rsidTr="00795CD4">
        <w:trPr>
          <w:trHeight w:val="999"/>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lastRenderedPageBreak/>
              <w:t xml:space="preserve">ПК-15 </w:t>
            </w:r>
            <w:r w:rsidRPr="00B81555">
              <w:rPr>
                <w:rFonts w:ascii="Times New Roman" w:eastAsia="Batang" w:hAnsi="Times New Roman" w:cs="Times New Roman"/>
                <w:sz w:val="24"/>
                <w:szCs w:val="24"/>
                <w:lang w:val="ru-RU"/>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Основы международного этикета и системы правил поведения переводчика </w:t>
            </w:r>
            <w:proofErr w:type="gramStart"/>
            <w:r w:rsidRPr="00B81555">
              <w:rPr>
                <w:rFonts w:ascii="Times New Roman" w:eastAsia="Batang" w:hAnsi="Times New Roman" w:cs="Times New Roman"/>
                <w:sz w:val="24"/>
                <w:szCs w:val="24"/>
                <w:lang w:val="ru-RU"/>
              </w:rPr>
              <w:t>в</w:t>
            </w:r>
            <w:proofErr w:type="gramEnd"/>
            <w:r w:rsidRPr="00B81555">
              <w:rPr>
                <w:rFonts w:ascii="Times New Roman" w:eastAsia="Batang" w:hAnsi="Times New Roman" w:cs="Times New Roman"/>
                <w:sz w:val="24"/>
                <w:szCs w:val="24"/>
                <w:lang w:val="ru-RU"/>
              </w:rPr>
              <w:t xml:space="preserve">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различных </w:t>
            </w:r>
            <w:proofErr w:type="gramStart"/>
            <w:r w:rsidRPr="00B81555">
              <w:rPr>
                <w:rFonts w:ascii="Times New Roman" w:eastAsia="Batang" w:hAnsi="Times New Roman" w:cs="Times New Roman"/>
                <w:sz w:val="24"/>
                <w:szCs w:val="24"/>
                <w:lang w:val="ru-RU"/>
              </w:rPr>
              <w:t>ситуациях</w:t>
            </w:r>
            <w:proofErr w:type="gramEnd"/>
            <w:r w:rsidRPr="00B81555">
              <w:rPr>
                <w:rFonts w:ascii="Times New Roman" w:eastAsia="Batang" w:hAnsi="Times New Roman" w:cs="Times New Roman"/>
                <w:sz w:val="24"/>
                <w:szCs w:val="24"/>
                <w:lang w:val="ru-RU"/>
              </w:rPr>
              <w:t xml:space="preserve"> устного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Правила поведения переводчика в различных ситуациях устного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rPr>
              <w:t xml:space="preserve"> 1-4</w:t>
            </w:r>
          </w:p>
          <w:p w:rsidR="005F7567" w:rsidRPr="00B81555" w:rsidRDefault="005F7567" w:rsidP="00795CD4">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rPr>
              <w:t>«Moderne deutsche Realien»,</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Варианты 1-5</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Обеспечить устный перевод в ситуациях </w:t>
            </w:r>
          </w:p>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сопровождения официальных делегаций, туристических групп и деловых переговоров.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обнаруживает высокий уровень способности обеспечить перевод в соответствии с правилами поведения переводчика при исполнении своих профессиональных обязанностей</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lastRenderedPageBreak/>
              <w:t xml:space="preserve">«Хорошо»: </w:t>
            </w:r>
            <w:r w:rsidRPr="00B81555">
              <w:rPr>
                <w:rFonts w:ascii="Times New Roman" w:eastAsia="Times New Roman" w:hAnsi="Times New Roman" w:cs="Times New Roman"/>
                <w:sz w:val="24"/>
                <w:szCs w:val="24"/>
                <w:lang w:val="ru-RU" w:eastAsia="ru-RU"/>
              </w:rPr>
              <w:t xml:space="preserve">способен обеспечить перевод </w:t>
            </w:r>
            <w:proofErr w:type="gramStart"/>
            <w:r w:rsidRPr="00B81555">
              <w:rPr>
                <w:rFonts w:ascii="Times New Roman" w:eastAsia="Times New Roman" w:hAnsi="Times New Roman" w:cs="Times New Roman"/>
                <w:sz w:val="24"/>
                <w:szCs w:val="24"/>
                <w:lang w:val="ru-RU" w:eastAsia="ru-RU"/>
              </w:rPr>
              <w:t>в</w:t>
            </w:r>
            <w:proofErr w:type="gramEnd"/>
            <w:r w:rsidRPr="00B81555">
              <w:rPr>
                <w:rFonts w:ascii="Times New Roman" w:eastAsia="Times New Roman" w:hAnsi="Times New Roman" w:cs="Times New Roman"/>
                <w:sz w:val="24"/>
                <w:szCs w:val="24"/>
                <w:lang w:val="ru-RU" w:eastAsia="ru-RU"/>
              </w:rPr>
              <w:t xml:space="preserve">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proofErr w:type="gramStart"/>
            <w:r w:rsidRPr="00B81555">
              <w:rPr>
                <w:rFonts w:ascii="Times New Roman" w:eastAsia="Times New Roman" w:hAnsi="Times New Roman" w:cs="Times New Roman"/>
                <w:sz w:val="24"/>
                <w:szCs w:val="24"/>
                <w:lang w:val="ru-RU" w:eastAsia="ru-RU"/>
              </w:rPr>
              <w:t>соответствии</w:t>
            </w:r>
            <w:proofErr w:type="gramEnd"/>
            <w:r w:rsidRPr="00B81555">
              <w:rPr>
                <w:rFonts w:ascii="Times New Roman" w:eastAsia="Times New Roman" w:hAnsi="Times New Roman" w:cs="Times New Roman"/>
                <w:sz w:val="24"/>
                <w:szCs w:val="24"/>
                <w:lang w:val="ru-RU" w:eastAsia="ru-RU"/>
              </w:rPr>
              <w:t xml:space="preserve"> с правилами поведения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переводчика при исполнении </w:t>
            </w:r>
            <w:proofErr w:type="gramStart"/>
            <w:r w:rsidRPr="00B81555">
              <w:rPr>
                <w:rFonts w:ascii="Times New Roman" w:eastAsia="Times New Roman" w:hAnsi="Times New Roman" w:cs="Times New Roman"/>
                <w:sz w:val="24"/>
                <w:szCs w:val="24"/>
                <w:lang w:val="ru-RU" w:eastAsia="ru-RU"/>
              </w:rPr>
              <w:t>своих</w:t>
            </w:r>
            <w:proofErr w:type="gramEnd"/>
            <w:r w:rsidRPr="00B81555">
              <w:rPr>
                <w:rFonts w:ascii="Times New Roman" w:eastAsia="Times New Roman" w:hAnsi="Times New Roman" w:cs="Times New Roman"/>
                <w:sz w:val="24"/>
                <w:szCs w:val="24"/>
                <w:lang w:val="ru-RU" w:eastAsia="ru-RU"/>
              </w:rPr>
              <w:t xml:space="preserve"> </w:t>
            </w:r>
          </w:p>
          <w:p w:rsidR="005F7567" w:rsidRPr="00B81555" w:rsidRDefault="005F7567" w:rsidP="00795CD4">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профессиональных обязанностей </w:t>
            </w:r>
            <w:r w:rsidRPr="00B81555">
              <w:rPr>
                <w:rFonts w:ascii="Times New Roman" w:eastAsia="Calibri" w:hAnsi="Times New Roman" w:cs="Times New Roman"/>
                <w:sz w:val="24"/>
                <w:szCs w:val="24"/>
                <w:lang w:val="ru-RU"/>
              </w:rPr>
              <w:t xml:space="preserve">«Удовлетворительно»: </w:t>
            </w:r>
            <w:r w:rsidRPr="00B81555">
              <w:rPr>
                <w:rFonts w:ascii="Times New Roman" w:eastAsia="Times New Roman" w:hAnsi="Times New Roman" w:cs="Times New Roman"/>
                <w:sz w:val="24"/>
                <w:szCs w:val="24"/>
                <w:lang w:val="ru-RU" w:eastAsia="ru-RU"/>
              </w:rPr>
              <w:t>испытывает сложности в обеспечении перевода в соответствии с правилами поведения переводчика при исполнении своих профессиональных обязанностей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r w:rsidRPr="00B81555">
              <w:rPr>
                <w:rFonts w:ascii="Times New Roman" w:eastAsia="Calibri" w:hAnsi="Times New Roman" w:cs="Times New Roman"/>
                <w:iCs/>
                <w:sz w:val="24"/>
                <w:szCs w:val="24"/>
                <w:lang w:val="de-DE"/>
              </w:rPr>
              <w:t>Deutsches</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Alltagsleben</w:t>
            </w:r>
            <w:r w:rsidRPr="00B81555">
              <w:rPr>
                <w:rFonts w:ascii="Times New Roman" w:eastAsia="Calibri" w:hAnsi="Times New Roman" w:cs="Times New Roman"/>
                <w:iCs/>
                <w:sz w:val="24"/>
                <w:szCs w:val="24"/>
                <w:lang w:val="ru-RU"/>
              </w:rPr>
              <w:t xml:space="preserve">»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2.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3.</w:t>
            </w:r>
          </w:p>
        </w:tc>
      </w:tr>
      <w:tr w:rsidR="005F7567"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Times New Roman" w:eastAsia="Batang" w:hAnsi="Times New Roman" w:cs="Times New Roman"/>
                <w:sz w:val="24"/>
                <w:szCs w:val="24"/>
                <w:lang w:val="ru-RU"/>
              </w:rPr>
              <w:t xml:space="preserve"> Навыками профессионального поведения </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переводчика в соответствии с международным этикетом.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Навыки профессионального поведения переводчика в соответствии с международным этикетом.</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5F7567" w:rsidRPr="00B81555" w:rsidRDefault="005F7567" w:rsidP="00795CD4">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 1-5.</w:t>
            </w:r>
          </w:p>
          <w:p w:rsidR="005F7567" w:rsidRPr="00B81555" w:rsidRDefault="005F7567" w:rsidP="00795CD4">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1-5</w:t>
            </w:r>
          </w:p>
        </w:tc>
      </w:tr>
    </w:tbl>
    <w:p w:rsidR="005F7567" w:rsidRPr="00B81555" w:rsidRDefault="005F7567" w:rsidP="005F7567">
      <w:pPr>
        <w:widowControl w:val="0"/>
        <w:spacing w:after="0" w:line="240" w:lineRule="auto"/>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 xml:space="preserve">2.2 Шкалы оценивания:   </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proofErr w:type="gramStart"/>
      <w:r w:rsidRPr="00B81555">
        <w:rPr>
          <w:rFonts w:ascii="Times New Roman" w:eastAsia="Calibri" w:hAnsi="Times New Roman" w:cs="Times New Roman"/>
          <w:sz w:val="24"/>
          <w:szCs w:val="28"/>
          <w:lang w:val="ru-RU"/>
        </w:rPr>
        <w:t>84-100 баллов (оценка «отлично») –</w:t>
      </w:r>
      <w:r w:rsidRPr="00B81555">
        <w:rPr>
          <w:rFonts w:ascii="Times New Roman" w:eastAsia="Times New Roman" w:hAnsi="Times New Roman" w:cs="Times New Roman"/>
          <w:iCs/>
          <w:spacing w:val="-1"/>
          <w:sz w:val="24"/>
          <w:szCs w:val="28"/>
          <w:lang w:val="ru-RU" w:eastAsia="ru-RU"/>
        </w:rPr>
        <w:t xml:space="preserve"> демонстрирует </w:t>
      </w:r>
      <w:r w:rsidRPr="00B81555">
        <w:rPr>
          <w:rFonts w:ascii="Times New Roman" w:eastAsia="Times New Roman" w:hAnsi="Times New Roman" w:cs="Times New Roman"/>
          <w:spacing w:val="-1"/>
          <w:sz w:val="24"/>
          <w:szCs w:val="28"/>
          <w:lang w:val="ru-RU" w:eastAsia="ru-RU"/>
        </w:rPr>
        <w:t xml:space="preserve">наличие глубоких исчерпывающих знаний в объеме пройденной </w:t>
      </w:r>
      <w:r w:rsidRPr="00B8155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8155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8155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roofErr w:type="gramEnd"/>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67-83 баллов (оценка «хорошо») -</w:t>
      </w:r>
      <w:r w:rsidRPr="00B81555">
        <w:rPr>
          <w:rFonts w:ascii="Times New Roman" w:eastAsia="Times New Roman" w:hAnsi="Times New Roman" w:cs="Times New Roman"/>
          <w:spacing w:val="-1"/>
          <w:sz w:val="24"/>
          <w:szCs w:val="28"/>
          <w:lang w:val="ru-RU" w:eastAsia="ru-RU"/>
        </w:rPr>
        <w:t xml:space="preserve"> наличие твердых и достаточно полных знаний в объеме пройден</w:t>
      </w:r>
      <w:r w:rsidRPr="00B8155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50-66 баллов (оценка «удовлетворительно»)-</w:t>
      </w:r>
      <w:r w:rsidRPr="00B81555">
        <w:rPr>
          <w:rFonts w:ascii="Times New Roman" w:eastAsia="Times New Roman" w:hAnsi="Times New Roman" w:cs="Times New Roman"/>
          <w:sz w:val="24"/>
          <w:szCs w:val="28"/>
          <w:lang w:val="ru-RU" w:eastAsia="ru-RU"/>
        </w:rPr>
        <w:t xml:space="preserve"> наличие твердых знаний в объеме пройденного курса </w:t>
      </w:r>
      <w:r w:rsidRPr="00B81555">
        <w:rPr>
          <w:rFonts w:ascii="Times New Roman" w:eastAsia="Times New Roman" w:hAnsi="Times New Roman" w:cs="Times New Roman"/>
          <w:spacing w:val="-1"/>
          <w:sz w:val="24"/>
          <w:szCs w:val="28"/>
          <w:lang w:val="ru-RU" w:eastAsia="ru-RU"/>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B81555">
        <w:rPr>
          <w:rFonts w:ascii="Times New Roman" w:eastAsia="Times New Roman" w:hAnsi="Times New Roman" w:cs="Times New Roman"/>
          <w:sz w:val="24"/>
          <w:szCs w:val="28"/>
          <w:lang w:val="ru-RU" w:eastAsia="ru-RU"/>
        </w:rPr>
        <w:t>действия по применению знаний на практике;</w:t>
      </w:r>
      <w:r w:rsidRPr="00B81555">
        <w:rPr>
          <w:rFonts w:ascii="Times New Roman" w:eastAsia="Calibri" w:hAnsi="Times New Roman" w:cs="Times New Roman"/>
          <w:sz w:val="24"/>
          <w:szCs w:val="28"/>
          <w:lang w:val="ru-RU"/>
        </w:rPr>
        <w:t xml:space="preserve"> </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0-49 баллов (оценка «неудовлетворительно») -</w:t>
      </w:r>
      <w:r w:rsidRPr="00B81555">
        <w:rPr>
          <w:rFonts w:ascii="Times New Roman" w:eastAsia="Times New Roman" w:hAnsi="Times New Roman" w:cs="Times New Roman"/>
          <w:iCs/>
          <w:szCs w:val="28"/>
          <w:lang w:val="ru-RU" w:eastAsia="ru-RU"/>
        </w:rPr>
        <w:t xml:space="preserve"> </w:t>
      </w:r>
      <w:r w:rsidRPr="00B81555">
        <w:rPr>
          <w:rFonts w:ascii="Times New Roman" w:eastAsia="Times New Roman" w:hAnsi="Times New Roman" w:cs="Times New Roman"/>
          <w:iCs/>
          <w:sz w:val="24"/>
          <w:szCs w:val="28"/>
          <w:lang w:val="ru-RU" w:eastAsia="ru-RU"/>
        </w:rPr>
        <w:t xml:space="preserve">ответы не связаны с вопросами, </w:t>
      </w:r>
      <w:r w:rsidRPr="00B81555">
        <w:rPr>
          <w:rFonts w:ascii="Times New Roman" w:eastAsia="Times New Roman" w:hAnsi="Times New Roman" w:cs="Times New Roman"/>
          <w:sz w:val="24"/>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bookmarkStart w:id="0" w:name="_GoBack"/>
      <w:bookmarkEnd w:id="0"/>
      <w:r w:rsidRPr="00B81555">
        <w:rPr>
          <w:rFonts w:ascii="Times New Roman" w:eastAsia="Calibri" w:hAnsi="Times New Roman" w:cs="Times New Roman"/>
          <w:sz w:val="24"/>
          <w:szCs w:val="28"/>
          <w:lang w:val="ru-RU"/>
        </w:rPr>
        <w:t xml:space="preserve">50-100 баллов (зачет)  </w:t>
      </w:r>
      <w:r w:rsidRPr="00B81555">
        <w:rPr>
          <w:rFonts w:ascii="Calibri" w:eastAsia="Calibri" w:hAnsi="Calibri" w:cs="Times New Roman"/>
          <w:sz w:val="20"/>
          <w:lang w:val="ru-RU"/>
        </w:rPr>
        <w:t xml:space="preserve"> </w:t>
      </w:r>
      <w:r w:rsidRPr="00B81555">
        <w:rPr>
          <w:rFonts w:ascii="Times New Roman" w:eastAsia="Calibri" w:hAnsi="Times New Roman" w:cs="Times New Roman"/>
          <w:sz w:val="24"/>
          <w:szCs w:val="28"/>
          <w:lang w:val="ru-RU"/>
        </w:rPr>
        <w:t>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5F7567" w:rsidRPr="00B81555" w:rsidRDefault="005F7567" w:rsidP="005F7567">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5F7567" w:rsidRPr="00B81555" w:rsidRDefault="005F7567" w:rsidP="005F7567">
      <w:pPr>
        <w:spacing w:after="160" w:line="259" w:lineRule="auto"/>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br w:type="page"/>
      </w:r>
    </w:p>
    <w:p w:rsidR="005F7567" w:rsidRPr="00B81555" w:rsidRDefault="005F7567" w:rsidP="005F7567">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Вопросы к зачету</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1. Знакомство.</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2. Предметы вокруг нас.</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3. Еда.</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4. Распорядок дня.</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5. У врача.</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6. Моя семья.</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7. Каникулы.</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8. Мой дом.</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9. В университете.</w:t>
      </w:r>
    </w:p>
    <w:p w:rsidR="005F7567" w:rsidRPr="00B81555" w:rsidRDefault="005F7567" w:rsidP="005F7567">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10. Культура.</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4"/>
          <w:szCs w:val="24"/>
          <w:lang w:val="ru-RU" w:eastAsia="ru-RU"/>
        </w:rPr>
      </w:pP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Составитель ________________________ И.В.Дорохина</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vertAlign w:val="superscript"/>
          <w:lang w:val="ru-RU" w:eastAsia="ru-RU" w:bidi="ru-RU"/>
        </w:rPr>
        <w:t xml:space="preserve">                                                                              (подпись)</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«____»__________________20     г. </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b/>
          <w:sz w:val="28"/>
          <w:szCs w:val="28"/>
          <w:lang w:val="ru-RU" w:eastAsia="ru-RU" w:bidi="ru-RU"/>
        </w:rPr>
      </w:pPr>
      <w:r w:rsidRPr="00B81555">
        <w:rPr>
          <w:rFonts w:ascii="Times New Roman" w:eastAsia="Times New Roman" w:hAnsi="Times New Roman" w:cs="Times New Roman"/>
          <w:b/>
          <w:sz w:val="28"/>
          <w:szCs w:val="28"/>
          <w:lang w:val="ru-RU" w:eastAsia="ru-RU" w:bidi="ru-RU"/>
        </w:rPr>
        <w:t>Критерия оценки:</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b/>
          <w:sz w:val="28"/>
          <w:szCs w:val="28"/>
          <w:lang w:val="ru-RU" w:eastAsia="ru-RU" w:bidi="ru-RU"/>
        </w:rPr>
      </w:pPr>
    </w:p>
    <w:p w:rsidR="005F7567" w:rsidRPr="00B81555" w:rsidRDefault="005F7567" w:rsidP="005F7567">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5F7567" w:rsidRPr="00B81555" w:rsidRDefault="005F7567" w:rsidP="005F7567">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 </w:t>
      </w:r>
      <w:proofErr w:type="gramStart"/>
      <w:r w:rsidRPr="00B81555">
        <w:rPr>
          <w:rFonts w:ascii="Times New Roman" w:eastAsia="Times New Roman" w:hAnsi="Times New Roman" w:cs="Times New Roman"/>
          <w:sz w:val="24"/>
          <w:szCs w:val="24"/>
          <w:lang w:val="ru-RU" w:eastAsia="ru-RU"/>
        </w:rPr>
        <w:t>о</w:t>
      </w:r>
      <w:proofErr w:type="gramEnd"/>
      <w:r w:rsidRPr="00B81555">
        <w:rPr>
          <w:rFonts w:ascii="Times New Roman" w:eastAsia="Times New Roman" w:hAnsi="Times New Roman" w:cs="Times New Roman"/>
          <w:sz w:val="24"/>
          <w:szCs w:val="24"/>
          <w:lang w:val="ru-RU" w:eastAsia="ru-RU"/>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4"/>
          <w:szCs w:val="24"/>
          <w:lang w:val="ru-RU" w:eastAsia="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lastRenderedPageBreak/>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Вопросы к экзамену</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 Молодёжь в Германии.</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2. Внешность и одежда.</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3. Спорт.</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4. Образование.</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5. Школа в Германии.</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6. Путешествия.</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7. Культура еды.</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8. Здоровый образ жизни.</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9. Образование в России и Германии. Профессия «Учитель».</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10. Немецко-говорящие страны.</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11. Киноискусство.</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12. Театр.</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13. Музыка.</w:t>
      </w:r>
    </w:p>
    <w:p w:rsidR="005F7567" w:rsidRPr="00B81555" w:rsidRDefault="005F7567" w:rsidP="005F7567">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14. Искусство.</w:t>
      </w:r>
    </w:p>
    <w:p w:rsidR="005F7567" w:rsidRPr="00B81555" w:rsidRDefault="005F7567" w:rsidP="005F7567">
      <w:pPr>
        <w:widowControl w:val="0"/>
        <w:spacing w:after="160" w:line="259" w:lineRule="auto"/>
        <w:rPr>
          <w:rFonts w:ascii="Times New Roman" w:eastAsia="Times New Roman" w:hAnsi="Times New Roman" w:cs="Times New Roman"/>
          <w:color w:val="000000"/>
          <w:sz w:val="24"/>
          <w:szCs w:val="24"/>
          <w:lang w:val="ru-RU"/>
        </w:rPr>
      </w:pPr>
      <w:r w:rsidRPr="00B81555">
        <w:rPr>
          <w:rFonts w:ascii="Times New Roman" w:eastAsia="Times New Roman" w:hAnsi="Times New Roman" w:cs="Times New Roman"/>
          <w:color w:val="000000"/>
          <w:sz w:val="24"/>
          <w:szCs w:val="24"/>
          <w:lang w:val="ru-RU"/>
        </w:rPr>
        <w:t>15. Защита окружающей среды.</w:t>
      </w:r>
    </w:p>
    <w:p w:rsidR="005F7567" w:rsidRPr="00B81555" w:rsidRDefault="005F7567" w:rsidP="005F7567">
      <w:pPr>
        <w:widowControl w:val="0"/>
        <w:spacing w:after="160" w:line="259" w:lineRule="auto"/>
        <w:rPr>
          <w:rFonts w:ascii="Times New Roman" w:eastAsia="Calibri" w:hAnsi="Times New Roman" w:cs="Times New Roman"/>
          <w:sz w:val="24"/>
          <w:szCs w:val="24"/>
          <w:lang w:val="ru-RU"/>
        </w:rPr>
      </w:pP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Составитель ________________________ И.В.Дорохина</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vertAlign w:val="superscript"/>
          <w:lang w:val="ru-RU" w:eastAsia="ru-RU" w:bidi="ru-RU"/>
        </w:rPr>
        <w:t xml:space="preserve">                                                                              (подпись)</w:t>
      </w: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«____»__________________20     г. </w:t>
      </w:r>
    </w:p>
    <w:p w:rsidR="005F7567" w:rsidRPr="00B81555" w:rsidRDefault="005F7567" w:rsidP="005F7567">
      <w:pPr>
        <w:widowControl w:val="0"/>
        <w:autoSpaceDE w:val="0"/>
        <w:autoSpaceDN w:val="0"/>
        <w:spacing w:after="0" w:line="240" w:lineRule="auto"/>
        <w:ind w:right="660"/>
        <w:rPr>
          <w:rFonts w:ascii="Times New Roman" w:eastAsia="Times New Roman" w:hAnsi="Times New Roman" w:cs="Times New Roman"/>
          <w:sz w:val="28"/>
          <w:lang w:val="ru-RU" w:eastAsia="ru-RU" w:bidi="ru-RU"/>
        </w:rPr>
      </w:pP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b/>
          <w:sz w:val="24"/>
          <w:szCs w:val="24"/>
          <w:lang w:val="ru-RU" w:eastAsia="ru-RU" w:bidi="ru-RU"/>
        </w:rPr>
      </w:pPr>
    </w:p>
    <w:p w:rsidR="005F7567" w:rsidRPr="00B81555" w:rsidRDefault="005F7567" w:rsidP="005F7567">
      <w:pPr>
        <w:widowControl w:val="0"/>
        <w:autoSpaceDE w:val="0"/>
        <w:autoSpaceDN w:val="0"/>
        <w:spacing w:before="4" w:after="0" w:line="240" w:lineRule="auto"/>
        <w:rPr>
          <w:rFonts w:ascii="Times New Roman" w:eastAsia="Times New Roman" w:hAnsi="Times New Roman" w:cs="Times New Roman"/>
          <w:b/>
          <w:sz w:val="28"/>
          <w:szCs w:val="28"/>
          <w:lang w:eastAsia="ru-RU" w:bidi="ru-RU"/>
        </w:rPr>
      </w:pPr>
      <w:r w:rsidRPr="00B81555">
        <w:rPr>
          <w:rFonts w:ascii="Times New Roman" w:eastAsia="Times New Roman" w:hAnsi="Times New Roman" w:cs="Times New Roman"/>
          <w:b/>
          <w:sz w:val="28"/>
          <w:szCs w:val="28"/>
          <w:lang w:val="ru-RU" w:eastAsia="ru-RU" w:bidi="ru-RU"/>
        </w:rPr>
        <w:t>Критерии</w:t>
      </w:r>
      <w:r w:rsidRPr="00B81555">
        <w:rPr>
          <w:rFonts w:ascii="Times New Roman" w:eastAsia="Times New Roman" w:hAnsi="Times New Roman" w:cs="Times New Roman"/>
          <w:b/>
          <w:sz w:val="28"/>
          <w:szCs w:val="28"/>
          <w:lang w:eastAsia="ru-RU" w:bidi="ru-RU"/>
        </w:rPr>
        <w:t xml:space="preserve"> </w:t>
      </w:r>
      <w:r w:rsidRPr="00B81555">
        <w:rPr>
          <w:rFonts w:ascii="Times New Roman" w:eastAsia="Times New Roman" w:hAnsi="Times New Roman" w:cs="Times New Roman"/>
          <w:b/>
          <w:sz w:val="28"/>
          <w:szCs w:val="28"/>
          <w:lang w:val="ru-RU" w:eastAsia="ru-RU" w:bidi="ru-RU"/>
        </w:rPr>
        <w:t>оценки</w:t>
      </w:r>
      <w:r w:rsidRPr="00B81555">
        <w:rPr>
          <w:rFonts w:ascii="Times New Roman" w:eastAsia="Times New Roman" w:hAnsi="Times New Roman" w:cs="Times New Roman"/>
          <w:b/>
          <w:sz w:val="28"/>
          <w:szCs w:val="28"/>
          <w:lang w:eastAsia="ru-RU" w:bidi="ru-RU"/>
        </w:rPr>
        <w:t>: </w:t>
      </w:r>
    </w:p>
    <w:p w:rsidR="005F7567" w:rsidRPr="00B81555" w:rsidRDefault="005F7567" w:rsidP="005F7567">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«отлично» выставляется студенту, если правильно выполнено более 80% заданий; </w:t>
      </w:r>
    </w:p>
    <w:p w:rsidR="005F7567" w:rsidRPr="00B81555" w:rsidRDefault="005F7567" w:rsidP="005F7567">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«хорошо» выставляется студенту, если правильно выполнено более 60% заданий; </w:t>
      </w:r>
    </w:p>
    <w:p w:rsidR="005F7567" w:rsidRPr="00B81555" w:rsidRDefault="005F7567" w:rsidP="005F7567">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«удовлетворительно» выставляется студенту, если правильно выполнено более 40% заданий; </w:t>
      </w:r>
    </w:p>
    <w:p w:rsidR="005F7567" w:rsidRPr="00B81555" w:rsidRDefault="005F7567" w:rsidP="005F7567">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оценка «неудовлетворительно» выставляется студенту, если правильно выполнено менее 40% заданий. </w:t>
      </w: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sz w:val="28"/>
          <w:szCs w:val="28"/>
          <w:lang w:val="ru-RU"/>
        </w:rPr>
      </w:pP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lastRenderedPageBreak/>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Тесты письменные или компьютерные</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1. Банк тестов по модулям </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Модуль 1</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A1845E1" wp14:editId="503D93AA">
                  <wp:extent cx="255270" cy="233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kann nicht gut schwimmen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556D32C" wp14:editId="4EF026D6">
                  <wp:extent cx="255270" cy="233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nicht gut schwimmen kann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E0EB023" wp14:editId="44882B19">
                  <wp:extent cx="25527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schwimmt nicht gut kann.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6EA25A4" wp14:editId="4FB2C9F6">
                  <wp:extent cx="255270" cy="233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kann nicht schwimmen gut.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8FAC3DA" wp14:editId="673841BC">
                  <wp:extent cx="255270" cy="233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macht auf das Fenster.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43EA455" wp14:editId="22334552">
                  <wp:extent cx="255270" cy="233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Peter aufmacht das Fenster.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3F718C2" wp14:editId="597D8645">
                  <wp:extent cx="25527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macht das Fenster auf.</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F94DCF5" wp14:editId="4CED7F51">
                  <wp:extent cx="255270" cy="233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Macht Peter das Fenster auf.</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3. Welches Verb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E3A17DF" wp14:editId="25B2B0DD">
                  <wp:extent cx="255270" cy="23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heißt</w:t>
            </w:r>
            <w:r w:rsidRPr="00B81555">
              <w:rPr>
                <w:rFonts w:ascii="Times New Roman" w:eastAsia="Calibri" w:hAnsi="Times New Roman" w:cs="Times New Roman"/>
                <w:sz w:val="28"/>
                <w:szCs w:val="28"/>
                <w:lang w:val="ru-RU"/>
              </w:rPr>
              <w:t xml:space="preserve"> Peter Müller.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337C282" wp14:editId="1D2DE639">
                  <wp:extent cx="255270" cy="2336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hieße</w:t>
            </w:r>
            <w:r w:rsidRPr="00B81555">
              <w:rPr>
                <w:rFonts w:ascii="Times New Roman" w:eastAsia="Calibri" w:hAnsi="Times New Roman" w:cs="Times New Roman"/>
                <w:sz w:val="28"/>
                <w:szCs w:val="28"/>
                <w:lang w:val="ru-RU"/>
              </w:rPr>
              <w:t xml:space="preserve"> Peter Müller.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4E5C8E4" wp14:editId="7E587E6F">
                  <wp:extent cx="255270" cy="233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w:t>
            </w:r>
            <w:r w:rsidRPr="00B81555">
              <w:rPr>
                <w:rFonts w:ascii="Times New Roman" w:eastAsia="Calibri" w:hAnsi="Times New Roman" w:cs="Times New Roman"/>
                <w:i/>
                <w:iCs/>
                <w:sz w:val="28"/>
                <w:szCs w:val="28"/>
                <w:lang w:val="de-DE"/>
              </w:rPr>
              <w:t xml:space="preserve"> </w:t>
            </w:r>
            <w:r w:rsidRPr="00B81555">
              <w:rPr>
                <w:rFonts w:ascii="Times New Roman" w:eastAsia="Calibri" w:hAnsi="Times New Roman" w:cs="Times New Roman"/>
                <w:sz w:val="28"/>
                <w:szCs w:val="28"/>
                <w:lang w:val="ru-RU"/>
              </w:rPr>
              <w:t xml:space="preserve"> Peter Müller.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3F75D97" wp14:editId="63CE27AB">
                  <wp:extent cx="255270" cy="233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heißen</w:t>
            </w:r>
            <w:r w:rsidRPr="00B81555">
              <w:rPr>
                <w:rFonts w:ascii="Times New Roman" w:eastAsia="Calibri" w:hAnsi="Times New Roman" w:cs="Times New Roman"/>
                <w:sz w:val="28"/>
                <w:szCs w:val="28"/>
                <w:lang w:val="ru-RU"/>
              </w:rPr>
              <w:t xml:space="preserve"> Peter Müller.</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4. Welches Verb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6D4C5B3" wp14:editId="5BB16A86">
                  <wp:extent cx="255270" cy="233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Mittwoch.</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507251" wp14:editId="693E6CE2">
                  <wp:extent cx="255270" cy="233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war </w:t>
            </w:r>
            <w:r w:rsidRPr="00B81555">
              <w:rPr>
                <w:rFonts w:ascii="Times New Roman" w:eastAsia="Calibri" w:hAnsi="Times New Roman" w:cs="Times New Roman"/>
                <w:sz w:val="28"/>
                <w:szCs w:val="28"/>
                <w:lang w:val="de-DE"/>
              </w:rPr>
              <w:t>Mittwoch.</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1AE403AE" wp14:editId="386DDB11">
                  <wp:extent cx="255270" cy="233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wird </w:t>
            </w:r>
            <w:r w:rsidRPr="00B81555">
              <w:rPr>
                <w:rFonts w:ascii="Times New Roman" w:eastAsia="Calibri" w:hAnsi="Times New Roman" w:cs="Times New Roman"/>
                <w:sz w:val="28"/>
                <w:szCs w:val="28"/>
                <w:lang w:val="de-DE"/>
              </w:rPr>
              <w:t>Mittwoch.</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79DF22" wp14:editId="037211E4">
                  <wp:extent cx="255270" cy="233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proofErr w:type="gramStart"/>
            <w:r w:rsidRPr="00B81555">
              <w:rPr>
                <w:rFonts w:ascii="Times New Roman" w:eastAsia="Calibri" w:hAnsi="Times New Roman" w:cs="Times New Roman"/>
                <w:i/>
                <w:iCs/>
                <w:sz w:val="28"/>
                <w:szCs w:val="28"/>
                <w:lang w:val="de-DE"/>
              </w:rPr>
              <w:t>bist</w:t>
            </w:r>
            <w:proofErr w:type="gramEnd"/>
            <w:r w:rsidRPr="00B81555">
              <w:rPr>
                <w:rFonts w:ascii="Times New Roman" w:eastAsia="Calibri" w:hAnsi="Times New Roman" w:cs="Times New Roman"/>
                <w:i/>
                <w:iCs/>
                <w:sz w:val="28"/>
                <w:szCs w:val="28"/>
                <w:lang w:val="de-DE"/>
              </w:rPr>
              <w:t xml:space="preserve"> </w:t>
            </w:r>
            <w:r w:rsidRPr="00B81555">
              <w:rPr>
                <w:rFonts w:ascii="Times New Roman" w:eastAsia="Calibri" w:hAnsi="Times New Roman" w:cs="Times New Roman"/>
                <w:sz w:val="28"/>
                <w:szCs w:val="28"/>
                <w:lang w:val="de-DE"/>
              </w:rPr>
              <w:t>Mittwoch.</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5. Welches Verb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A2518F1" wp14:editId="0C3AA979">
                  <wp:extent cx="25527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schlafen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1844B38" wp14:editId="0B466908">
                  <wp:extent cx="255270" cy="2336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schlaft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7380889" wp14:editId="2BAC4530">
                  <wp:extent cx="255270" cy="2336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geschlaft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AE71EFA" wp14:editId="5F9C1CCF">
                  <wp:extent cx="255270" cy="2336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geschlafen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 Frage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30A0FB0" wp14:editId="3408884A">
                  <wp:extent cx="255270" cy="2336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proofErr w:type="gramStart"/>
            <w:r w:rsidRPr="00B81555">
              <w:rPr>
                <w:rFonts w:ascii="Times New Roman" w:eastAsia="Calibri" w:hAnsi="Times New Roman" w:cs="Times New Roman"/>
                <w:i/>
                <w:iCs/>
                <w:sz w:val="28"/>
                <w:szCs w:val="28"/>
                <w:lang w:val="de-DE"/>
              </w:rPr>
              <w:t>das</w:t>
            </w:r>
            <w:proofErr w:type="gramEnd"/>
            <w:r w:rsidRPr="00B81555">
              <w:rPr>
                <w:rFonts w:ascii="Times New Roman" w:eastAsia="Calibri" w:hAnsi="Times New Roman" w:cs="Times New Roman"/>
                <w:sz w:val="28"/>
                <w:szCs w:val="28"/>
                <w:lang w:val="de-DE"/>
              </w:rPr>
              <w:t xml:space="preserve"> Film sehen?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6613EF3" wp14:editId="1BB8C65F">
                  <wp:extent cx="25527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proofErr w:type="gramStart"/>
            <w:r w:rsidRPr="00B81555">
              <w:rPr>
                <w:rFonts w:ascii="Times New Roman" w:eastAsia="Calibri" w:hAnsi="Times New Roman" w:cs="Times New Roman"/>
                <w:i/>
                <w:iCs/>
                <w:sz w:val="28"/>
                <w:szCs w:val="28"/>
                <w:lang w:val="de-DE"/>
              </w:rPr>
              <w:t>eine</w:t>
            </w:r>
            <w:proofErr w:type="gramEnd"/>
            <w:r w:rsidRPr="00B81555">
              <w:rPr>
                <w:rFonts w:ascii="Times New Roman" w:eastAsia="Calibri" w:hAnsi="Times New Roman" w:cs="Times New Roman"/>
                <w:sz w:val="28"/>
                <w:szCs w:val="28"/>
                <w:lang w:val="de-DE"/>
              </w:rPr>
              <w:t xml:space="preserve"> Film sehen?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A9EF90A" wp14:editId="5FC4B5E5">
                  <wp:extent cx="2552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r w:rsidRPr="00B81555">
              <w:rPr>
                <w:rFonts w:ascii="Times New Roman" w:eastAsia="Calibri" w:hAnsi="Times New Roman" w:cs="Times New Roman"/>
                <w:i/>
                <w:iCs/>
                <w:sz w:val="28"/>
                <w:szCs w:val="28"/>
                <w:lang w:val="de-DE"/>
              </w:rPr>
              <w:t>einen</w:t>
            </w:r>
            <w:r w:rsidRPr="00B81555">
              <w:rPr>
                <w:rFonts w:ascii="Times New Roman" w:eastAsia="Calibri" w:hAnsi="Times New Roman" w:cs="Times New Roman"/>
                <w:sz w:val="28"/>
                <w:szCs w:val="28"/>
                <w:lang w:val="de-DE"/>
              </w:rPr>
              <w:t xml:space="preserve"> Film sehen?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882F40D" wp14:editId="72D952BD">
                  <wp:extent cx="255270" cy="2336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r w:rsidRPr="00B81555">
              <w:rPr>
                <w:rFonts w:ascii="Times New Roman" w:eastAsia="Calibri" w:hAnsi="Times New Roman" w:cs="Times New Roman"/>
                <w:i/>
                <w:iCs/>
                <w:sz w:val="28"/>
                <w:szCs w:val="28"/>
                <w:lang w:val="de-DE"/>
              </w:rPr>
              <w:t>dem</w:t>
            </w:r>
            <w:r w:rsidRPr="00B81555">
              <w:rPr>
                <w:rFonts w:ascii="Times New Roman" w:eastAsia="Calibri" w:hAnsi="Times New Roman" w:cs="Times New Roman"/>
                <w:sz w:val="28"/>
                <w:szCs w:val="28"/>
                <w:lang w:val="de-DE"/>
              </w:rPr>
              <w:t xml:space="preserve"> Film sehen?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Welches Wort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6480975" wp14:editId="649F9D73">
                  <wp:extent cx="255270" cy="2336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nach</w:t>
            </w:r>
            <w:r w:rsidRPr="00B81555">
              <w:rPr>
                <w:rFonts w:ascii="Times New Roman" w:eastAsia="Calibri" w:hAnsi="Times New Roman" w:cs="Times New Roman"/>
                <w:sz w:val="28"/>
                <w:szCs w:val="28"/>
                <w:lang w:val="ru-RU"/>
              </w:rPr>
              <w:t xml:space="preserve">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A683DB6" wp14:editId="6C144F66">
                  <wp:extent cx="25527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von</w:t>
            </w:r>
            <w:r w:rsidRPr="00B81555">
              <w:rPr>
                <w:rFonts w:ascii="Times New Roman" w:eastAsia="Calibri" w:hAnsi="Times New Roman" w:cs="Times New Roman"/>
                <w:sz w:val="28"/>
                <w:szCs w:val="28"/>
                <w:lang w:val="ru-RU"/>
              </w:rPr>
              <w:t xml:space="preserve">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236E58D" wp14:editId="6F1148D5">
                  <wp:extent cx="255270" cy="2336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aus</w:t>
            </w:r>
            <w:r w:rsidRPr="00B81555">
              <w:rPr>
                <w:rFonts w:ascii="Times New Roman" w:eastAsia="Calibri" w:hAnsi="Times New Roman" w:cs="Times New Roman"/>
                <w:sz w:val="28"/>
                <w:szCs w:val="28"/>
                <w:lang w:val="ru-RU"/>
              </w:rPr>
              <w:t xml:space="preserve">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52401D4" wp14:editId="5166CB9A">
                  <wp:extent cx="255270" cy="2336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in</w:t>
            </w:r>
            <w:r w:rsidRPr="00B81555">
              <w:rPr>
                <w:rFonts w:ascii="Times New Roman" w:eastAsia="Calibri" w:hAnsi="Times New Roman" w:cs="Times New Roman"/>
                <w:sz w:val="28"/>
                <w:szCs w:val="28"/>
                <w:lang w:val="ru-RU"/>
              </w:rPr>
              <w:t xml:space="preserve"> Hause.</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8. Welches Wort ist falsch?</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F9DA584" wp14:editId="0DE3993D">
                  <wp:extent cx="255270" cy="2336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Bücher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F7A7C5E" wp14:editId="49021FBA">
                  <wp:extent cx="255270" cy="2336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Hefte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1880CE4" wp14:editId="0B637D5E">
                  <wp:extent cx="255270" cy="2336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Stühler</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2CD406A" wp14:editId="172CDE01">
                  <wp:extent cx="255270" cy="2336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Zeitschriften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Welches Wort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F4D8862" wp14:editId="4C75F509">
                  <wp:extent cx="255270" cy="2336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meinem</w:t>
            </w:r>
            <w:r w:rsidRPr="00B81555">
              <w:rPr>
                <w:rFonts w:ascii="Times New Roman" w:eastAsia="Calibri" w:hAnsi="Times New Roman" w:cs="Times New Roman"/>
                <w:sz w:val="28"/>
                <w:szCs w:val="28"/>
                <w:lang w:val="de-DE"/>
              </w:rPr>
              <w:t xml:space="preserve"> Hausaufgaben im Café.</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4464783" wp14:editId="77326658">
                  <wp:extent cx="255270" cy="2336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proofErr w:type="gramStart"/>
            <w:r w:rsidRPr="00B81555">
              <w:rPr>
                <w:rFonts w:ascii="Times New Roman" w:eastAsia="Calibri" w:hAnsi="Times New Roman" w:cs="Times New Roman"/>
                <w:i/>
                <w:iCs/>
                <w:sz w:val="28"/>
                <w:szCs w:val="28"/>
                <w:lang w:val="de-DE"/>
              </w:rPr>
              <w:t>mein</w:t>
            </w:r>
            <w:proofErr w:type="gramEnd"/>
            <w:r w:rsidRPr="00B81555">
              <w:rPr>
                <w:rFonts w:ascii="Times New Roman" w:eastAsia="Calibri" w:hAnsi="Times New Roman" w:cs="Times New Roman"/>
                <w:sz w:val="28"/>
                <w:szCs w:val="28"/>
                <w:lang w:val="de-DE"/>
              </w:rPr>
              <w:t xml:space="preserve"> Hausaufgaben im Café.</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638D448A" wp14:editId="3D8B44AA">
                  <wp:extent cx="255270" cy="2336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w:t>
            </w:r>
            <w:r w:rsidRPr="00B81555">
              <w:rPr>
                <w:rFonts w:ascii="Times New Roman" w:eastAsia="Calibri" w:hAnsi="Times New Roman" w:cs="Times New Roman"/>
                <w:sz w:val="28"/>
                <w:szCs w:val="28"/>
                <w:lang w:val="de-DE"/>
              </w:rPr>
              <w:t xml:space="preserve"> Hausaufgaben im Café.</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D60221" wp14:editId="071C73B3">
                  <wp:extent cx="255270" cy="2336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meinen</w:t>
            </w:r>
            <w:r w:rsidRPr="00B81555">
              <w:rPr>
                <w:rFonts w:ascii="Times New Roman" w:eastAsia="Calibri" w:hAnsi="Times New Roman" w:cs="Times New Roman"/>
                <w:sz w:val="28"/>
                <w:szCs w:val="28"/>
                <w:lang w:val="de-DE"/>
              </w:rPr>
              <w:t xml:space="preserve"> Hausaufgaben im Café.</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 xml:space="preserve">10. Welche </w:t>
            </w:r>
            <w:r w:rsidRPr="00B81555">
              <w:rPr>
                <w:rFonts w:ascii="Times New Roman" w:eastAsia="Calibri" w:hAnsi="Times New Roman" w:cs="Times New Roman"/>
                <w:bCs/>
                <w:sz w:val="28"/>
                <w:szCs w:val="28"/>
                <w:lang w:val="de-DE"/>
              </w:rPr>
              <w:t xml:space="preserve">Frage </w:t>
            </w:r>
            <w:r w:rsidRPr="00B81555">
              <w:rPr>
                <w:rFonts w:ascii="Times New Roman" w:eastAsia="Calibri" w:hAnsi="Times New Roman" w:cs="Times New Roman"/>
                <w:bCs/>
                <w:sz w:val="28"/>
                <w:szCs w:val="28"/>
                <w:lang w:val="ru-RU"/>
              </w:rPr>
              <w:t xml:space="preserve">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98F46FB" wp14:editId="38A30ACA">
                  <wp:extent cx="255270" cy="23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er</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1E1A7AB" wp14:editId="28EA457B">
                  <wp:extent cx="255270" cy="2336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ihn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E784AE9" wp14:editId="27DEB492">
                  <wp:extent cx="255270" cy="2336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ihm</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5C21C68" wp14:editId="22C893AE">
                  <wp:extent cx="255270" cy="2336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ein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11. Welches Wort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3D64225" wp14:editId="4DB4474E">
                  <wp:extent cx="255270" cy="233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ich</w:t>
            </w:r>
            <w:r w:rsidRPr="00B81555">
              <w:rPr>
                <w:rFonts w:ascii="Times New Roman" w:eastAsia="Calibri" w:hAnsi="Times New Roman" w:cs="Times New Roman"/>
                <w:sz w:val="28"/>
                <w:szCs w:val="28"/>
                <w:lang w:val="de-DE"/>
              </w:rPr>
              <w:t xml:space="preserve"> bitte das Buch 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8204837" wp14:editId="297F2765">
                  <wp:extent cx="255270" cy="2336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mich</w:t>
            </w:r>
            <w:r w:rsidRPr="00B81555">
              <w:rPr>
                <w:rFonts w:ascii="Times New Roman" w:eastAsia="Calibri" w:hAnsi="Times New Roman" w:cs="Times New Roman"/>
                <w:sz w:val="28"/>
                <w:szCs w:val="28"/>
                <w:lang w:val="de-DE"/>
              </w:rPr>
              <w:t xml:space="preserve"> bitte das Buch 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E171720" wp14:editId="26DEDA67">
                  <wp:extent cx="255270" cy="2336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mein</w:t>
            </w:r>
            <w:r w:rsidRPr="00B81555">
              <w:rPr>
                <w:rFonts w:ascii="Times New Roman" w:eastAsia="Calibri" w:hAnsi="Times New Roman" w:cs="Times New Roman"/>
                <w:sz w:val="28"/>
                <w:szCs w:val="28"/>
                <w:lang w:val="de-DE"/>
              </w:rPr>
              <w:t xml:space="preserve"> bitte das Buch 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E6D6899" wp14:editId="5652A4D9">
                  <wp:extent cx="255270" cy="2336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mir</w:t>
            </w:r>
            <w:r w:rsidRPr="00B81555">
              <w:rPr>
                <w:rFonts w:ascii="Times New Roman" w:eastAsia="Calibri" w:hAnsi="Times New Roman" w:cs="Times New Roman"/>
                <w:sz w:val="28"/>
                <w:szCs w:val="28"/>
                <w:lang w:val="de-DE"/>
              </w:rPr>
              <w:t xml:space="preserve"> bitte das Buch geben?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12. Welches Satzende ist richtig? </w:t>
            </w:r>
            <w:r w:rsidRPr="00B81555">
              <w:rPr>
                <w:rFonts w:ascii="Times New Roman" w:eastAsia="Calibri" w:hAnsi="Times New Roman" w:cs="Times New Roman"/>
                <w:bCs/>
                <w:sz w:val="28"/>
                <w:szCs w:val="28"/>
                <w:lang w:val="de-DE"/>
              </w:rPr>
              <w:br/>
              <w:t>Um 10.00 Uhr beginnt der Unterricht,...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B8B0EEB" wp14:editId="60C83166">
                  <wp:extent cx="255270" cy="233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ich habe keine Lust.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B1C02B3" wp14:editId="7CA07566">
                  <wp:extent cx="255270" cy="2336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oder wir lernen viel Deutsch.</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2C4CB4F" wp14:editId="42B855EA">
                  <wp:extent cx="25527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und ich gehe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C4BF09" wp14:editId="7AE18B9E">
                  <wp:extent cx="255270" cy="2336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dann wir lernen viel Deutsch.</w:t>
            </w:r>
          </w:p>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Варианты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ответов</w:t>
            </w:r>
            <w:r w:rsidRPr="00B81555">
              <w:rPr>
                <w:rFonts w:ascii="Times New Roman" w:eastAsia="Calibri" w:hAnsi="Times New Roman" w:cs="Times New Roman"/>
                <w:sz w:val="28"/>
                <w:szCs w:val="28"/>
                <w:lang w:val="de-DE"/>
              </w:rPr>
              <w:t xml:space="preserve">: </w:t>
            </w:r>
          </w:p>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1.A 2.C3.B4.B5.D6.C7.A8.C9.C10.B11.D12.D</w:t>
            </w:r>
          </w:p>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 xml:space="preserve">Prüfen Sie Ihre Kenntnisse in Grammatik. </w:t>
            </w:r>
            <w:r w:rsidRPr="00B81555">
              <w:rPr>
                <w:rFonts w:ascii="Times New Roman" w:eastAsia="Calibri" w:hAnsi="Times New Roman" w:cs="Times New Roman"/>
                <w:sz w:val="28"/>
                <w:szCs w:val="28"/>
                <w:lang w:val="ru-RU"/>
              </w:rPr>
              <w:t>Wählen Sie die richtige Variante</w:t>
            </w:r>
          </w:p>
        </w:tc>
      </w:tr>
    </w:tbl>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Тест 2</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2 </w:t>
      </w:r>
    </w:p>
    <w:tbl>
      <w:tblPr>
        <w:tblW w:w="7747" w:type="dxa"/>
        <w:tblCellSpacing w:w="0" w:type="dxa"/>
        <w:tblCellMar>
          <w:left w:w="0" w:type="dxa"/>
          <w:right w:w="0" w:type="dxa"/>
        </w:tblCellMar>
        <w:tblLook w:val="0000" w:firstRow="0" w:lastRow="0" w:firstColumn="0" w:lastColumn="0" w:noHBand="0" w:noVBand="0"/>
      </w:tblPr>
      <w:tblGrid>
        <w:gridCol w:w="543"/>
        <w:gridCol w:w="343"/>
        <w:gridCol w:w="5864"/>
        <w:gridCol w:w="997"/>
      </w:tblGrid>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Welches Wort ist richtig?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E8675C8" wp14:editId="77614029">
                  <wp:extent cx="255270" cy="2336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der</w:t>
            </w:r>
            <w:r w:rsidRPr="00B81555">
              <w:rPr>
                <w:rFonts w:ascii="Times New Roman" w:eastAsia="Calibri" w:hAnsi="Times New Roman" w:cs="Times New Roman"/>
                <w:sz w:val="28"/>
                <w:szCs w:val="28"/>
                <w:lang w:val="de-DE"/>
              </w:rPr>
              <w:t xml:space="preserve"> ich seit drei Jahren kenne, heiratet nächste Woche.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68E7622C" wp14:editId="0FAE26CD">
                  <wp:extent cx="255270" cy="2336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die</w:t>
            </w:r>
            <w:r w:rsidRPr="00B81555">
              <w:rPr>
                <w:rFonts w:ascii="Times New Roman" w:eastAsia="Calibri" w:hAnsi="Times New Roman" w:cs="Times New Roman"/>
                <w:sz w:val="28"/>
                <w:szCs w:val="28"/>
                <w:lang w:val="de-DE"/>
              </w:rPr>
              <w:t xml:space="preserve"> ich seit drei Jahren kenne, heiratet nächste Woche.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71340C5" wp14:editId="28A8852F">
                  <wp:extent cx="255270" cy="2336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das</w:t>
            </w:r>
            <w:r w:rsidRPr="00B81555">
              <w:rPr>
                <w:rFonts w:ascii="Times New Roman" w:eastAsia="Calibri" w:hAnsi="Times New Roman" w:cs="Times New Roman"/>
                <w:sz w:val="28"/>
                <w:szCs w:val="28"/>
                <w:lang w:val="de-DE"/>
              </w:rPr>
              <w:t xml:space="preserve"> ich seit drei Jahren kenne, heiratet nächste Woche.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40A17B7" wp14:editId="723CB7CC">
                  <wp:extent cx="255270" cy="2336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sie</w:t>
            </w:r>
            <w:r w:rsidRPr="00B81555">
              <w:rPr>
                <w:rFonts w:ascii="Times New Roman" w:eastAsia="Calibri" w:hAnsi="Times New Roman" w:cs="Times New Roman"/>
                <w:sz w:val="28"/>
                <w:szCs w:val="28"/>
                <w:lang w:val="de-DE"/>
              </w:rPr>
              <w:t xml:space="preserve"> ich seit drei Jahren kenne, heiratet nächste Woche.</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Welches Wort ist richtig?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E63F1AA" wp14:editId="7B3AD79A">
                  <wp:extent cx="255270" cy="2336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trotz</w:t>
            </w:r>
            <w:r w:rsidRPr="00B81555">
              <w:rPr>
                <w:rFonts w:ascii="Times New Roman" w:eastAsia="Calibri" w:hAnsi="Times New Roman" w:cs="Times New Roman"/>
                <w:sz w:val="28"/>
                <w:szCs w:val="28"/>
                <w:lang w:val="de-DE"/>
              </w:rPr>
              <w:t xml:space="preserve"> sie die Stadt nicht mag.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B6E2EC7" wp14:editId="6D053745">
                  <wp:extent cx="255270" cy="2336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obwohl</w:t>
            </w:r>
            <w:r w:rsidRPr="00B81555">
              <w:rPr>
                <w:rFonts w:ascii="Times New Roman" w:eastAsia="Calibri" w:hAnsi="Times New Roman" w:cs="Times New Roman"/>
                <w:sz w:val="28"/>
                <w:szCs w:val="28"/>
                <w:lang w:val="de-DE"/>
              </w:rPr>
              <w:t xml:space="preserve"> sie die Stadt nicht mag.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C264DFF" wp14:editId="648B1A42">
                  <wp:extent cx="255270" cy="2336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weil</w:t>
            </w:r>
            <w:r w:rsidRPr="00B81555">
              <w:rPr>
                <w:rFonts w:ascii="Times New Roman" w:eastAsia="Calibri" w:hAnsi="Times New Roman" w:cs="Times New Roman"/>
                <w:sz w:val="28"/>
                <w:szCs w:val="28"/>
                <w:lang w:val="de-DE"/>
              </w:rPr>
              <w:t xml:space="preserve"> sie die Stadt nicht mag.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77B4219" wp14:editId="5EA3970A">
                  <wp:extent cx="255270" cy="2336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warum</w:t>
            </w:r>
            <w:r w:rsidRPr="00B81555">
              <w:rPr>
                <w:rFonts w:ascii="Times New Roman" w:eastAsia="Calibri" w:hAnsi="Times New Roman" w:cs="Times New Roman"/>
                <w:sz w:val="28"/>
                <w:szCs w:val="28"/>
                <w:lang w:val="de-DE"/>
              </w:rPr>
              <w:t xml:space="preserve"> sie die Stadt nicht mag.</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3. Welches Satzende ist richtig? </w:t>
            </w:r>
            <w:r w:rsidRPr="00B81555">
              <w:rPr>
                <w:rFonts w:ascii="Times New Roman" w:eastAsia="Calibri" w:hAnsi="Times New Roman" w:cs="Times New Roman"/>
                <w:bCs/>
                <w:sz w:val="28"/>
                <w:szCs w:val="28"/>
                <w:lang w:val="de-DE"/>
              </w:rPr>
              <w:br/>
              <w:t>Paul und Petra sind seit fünf Jahren ein Paar, ...</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4E6524B" wp14:editId="52EFE428">
                  <wp:extent cx="255270" cy="2336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sie wollen nicht heiraten.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810B55C" wp14:editId="140A7AAB">
                  <wp:extent cx="255270" cy="2336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sie nicht heiraten wollen.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110A957" wp14:editId="273D69CA">
                  <wp:extent cx="255270" cy="2336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darum sie nicht heiraten wollen.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A103588" wp14:editId="5AE2A9BA">
                  <wp:extent cx="255270" cy="2336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darum sie wollen nicht heiraten.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Welches Satzende ist richtig? </w:t>
            </w:r>
            <w:r w:rsidRPr="00B81555">
              <w:rPr>
                <w:rFonts w:ascii="Times New Roman" w:eastAsia="Calibri" w:hAnsi="Times New Roman" w:cs="Times New Roman"/>
                <w:bCs/>
                <w:sz w:val="28"/>
                <w:szCs w:val="28"/>
                <w:lang w:val="de-DE"/>
              </w:rPr>
              <w:br/>
              <w:t>Ich lese gerne Bücher, ...</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4962035" wp14:editId="4E5E70B6">
                  <wp:extent cx="255270" cy="2336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gerner</w:t>
            </w:r>
            <w:r w:rsidRPr="00B81555">
              <w:rPr>
                <w:rFonts w:ascii="Times New Roman" w:eastAsia="Calibri" w:hAnsi="Times New Roman" w:cs="Times New Roman"/>
                <w:sz w:val="28"/>
                <w:szCs w:val="28"/>
                <w:lang w:val="de-DE"/>
              </w:rPr>
              <w:t xml:space="preserve"> ins Kino.</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816DFB2" wp14:editId="40906085">
                  <wp:extent cx="255270" cy="2336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mehr gern</w:t>
            </w:r>
            <w:r w:rsidRPr="00B81555">
              <w:rPr>
                <w:rFonts w:ascii="Times New Roman" w:eastAsia="Calibri" w:hAnsi="Times New Roman" w:cs="Times New Roman"/>
                <w:sz w:val="28"/>
                <w:szCs w:val="28"/>
                <w:lang w:val="de-DE"/>
              </w:rPr>
              <w:t xml:space="preserve"> ins Kino.</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DD39246" wp14:editId="389F7DF8">
                  <wp:extent cx="25527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besser</w:t>
            </w:r>
            <w:r w:rsidRPr="00B81555">
              <w:rPr>
                <w:rFonts w:ascii="Times New Roman" w:eastAsia="Calibri" w:hAnsi="Times New Roman" w:cs="Times New Roman"/>
                <w:sz w:val="28"/>
                <w:szCs w:val="28"/>
                <w:lang w:val="de-DE"/>
              </w:rPr>
              <w:t xml:space="preserve"> ins Kino.</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9B0545B" wp14:editId="5CA108EA">
                  <wp:extent cx="255270" cy="23368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lieber</w:t>
            </w:r>
            <w:r w:rsidRPr="00B81555">
              <w:rPr>
                <w:rFonts w:ascii="Times New Roman" w:eastAsia="Calibri" w:hAnsi="Times New Roman" w:cs="Times New Roman"/>
                <w:sz w:val="28"/>
                <w:szCs w:val="28"/>
                <w:lang w:val="de-DE"/>
              </w:rPr>
              <w:t xml:space="preserve"> ins Kino.</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Welches Wort ist richtig? </w:t>
            </w:r>
            <w:r w:rsidRPr="00B81555">
              <w:rPr>
                <w:rFonts w:ascii="Times New Roman" w:eastAsia="Calibri" w:hAnsi="Times New Roman" w:cs="Times New Roman"/>
                <w:bCs/>
                <w:sz w:val="28"/>
                <w:szCs w:val="28"/>
                <w:lang w:val="de-DE"/>
              </w:rPr>
              <w:br/>
              <w:t>Weil der Film so langweilig war, bin ich im Kino ...</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8DFDB64" wp14:editId="2EF051C3">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eingeschlafen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47D75CA" wp14:editId="6C1C98F4">
                  <wp:extent cx="255270" cy="233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eingeschlaft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024A8ED" wp14:editId="39714F4F">
                  <wp:extent cx="255270" cy="2336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einschlafen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lastRenderedPageBreak/>
              <w:t> </w:t>
            </w:r>
            <w:r w:rsidRPr="00B81555">
              <w:rPr>
                <w:rFonts w:ascii="Times New Roman" w:eastAsia="Calibri" w:hAnsi="Times New Roman" w:cs="Times New Roman"/>
                <w:noProof/>
                <w:sz w:val="28"/>
                <w:szCs w:val="28"/>
                <w:lang w:val="ru-RU" w:eastAsia="ru-RU"/>
              </w:rPr>
              <w:drawing>
                <wp:inline distT="0" distB="0" distL="0" distR="0" wp14:anchorId="4AFC60EA" wp14:editId="4F1EDB55">
                  <wp:extent cx="255270" cy="2336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einschlaft</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Welches Wort ist richtig?</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DD11C0D" wp14:editId="0A2E0634">
                  <wp:extent cx="255270" cy="2336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haben</w:t>
            </w:r>
            <w:r w:rsidRPr="00B81555">
              <w:rPr>
                <w:rFonts w:ascii="Times New Roman" w:eastAsia="Calibri" w:hAnsi="Times New Roman" w:cs="Times New Roman"/>
                <w:sz w:val="28"/>
                <w:szCs w:val="28"/>
                <w:lang w:val="de-DE"/>
              </w:rPr>
              <w:t xml:space="preserve"> meine Freundin Petra und ich nach Italien gefahren.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B0A686" wp14:editId="6DF12DE8">
                  <wp:extent cx="255270" cy="2336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sind</w:t>
            </w:r>
            <w:r w:rsidRPr="00B81555">
              <w:rPr>
                <w:rFonts w:ascii="Times New Roman" w:eastAsia="Calibri" w:hAnsi="Times New Roman" w:cs="Times New Roman"/>
                <w:sz w:val="28"/>
                <w:szCs w:val="28"/>
                <w:lang w:val="de-DE"/>
              </w:rPr>
              <w:t xml:space="preserve"> meine Freundin Petra und ich nach Italien gefahren.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87B0535" wp14:editId="028399B3">
                  <wp:extent cx="255270" cy="2336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meine Freundin Petra und ich nach Italien gefahren.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DAC1A88" wp14:editId="1E829739">
                  <wp:extent cx="255270" cy="2336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bin</w:t>
            </w:r>
            <w:r w:rsidRPr="00B81555">
              <w:rPr>
                <w:rFonts w:ascii="Times New Roman" w:eastAsia="Calibri" w:hAnsi="Times New Roman" w:cs="Times New Roman"/>
                <w:sz w:val="28"/>
                <w:szCs w:val="28"/>
                <w:lang w:val="de-DE"/>
              </w:rPr>
              <w:t xml:space="preserve"> meine Freundin Petra und ich nach Italien gefahren.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7. Welches Wort macht den Satz am höflichsten?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F01896" wp14:editId="1FEBF2C8">
                  <wp:extent cx="255270" cy="23368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Möchten</w:t>
            </w:r>
            <w:r w:rsidRPr="00B81555">
              <w:rPr>
                <w:rFonts w:ascii="Times New Roman" w:eastAsia="Calibri" w:hAnsi="Times New Roman" w:cs="Times New Roman"/>
                <w:sz w:val="28"/>
                <w:szCs w:val="28"/>
                <w:lang w:val="de-DE"/>
              </w:rPr>
              <w:t xml:space="preserve"> Sie mir bitte sagen, wann das Konzert beginnt?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9CDB6A7" wp14:editId="23E4EFE6">
                  <wp:extent cx="255270" cy="2336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Können</w:t>
            </w:r>
            <w:r w:rsidRPr="00B81555">
              <w:rPr>
                <w:rFonts w:ascii="Times New Roman" w:eastAsia="Calibri" w:hAnsi="Times New Roman" w:cs="Times New Roman"/>
                <w:sz w:val="28"/>
                <w:szCs w:val="28"/>
                <w:lang w:val="de-DE"/>
              </w:rPr>
              <w:t xml:space="preserve"> Sie mir bitte sagen, wann das Konzert beginnt?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0D40C1F" wp14:editId="01E1B245">
                  <wp:extent cx="255270" cy="2336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Wollten</w:t>
            </w:r>
            <w:r w:rsidRPr="00B81555">
              <w:rPr>
                <w:rFonts w:ascii="Times New Roman" w:eastAsia="Calibri" w:hAnsi="Times New Roman" w:cs="Times New Roman"/>
                <w:sz w:val="28"/>
                <w:szCs w:val="28"/>
                <w:lang w:val="de-DE"/>
              </w:rPr>
              <w:t xml:space="preserve"> Sie mir bitte sagen, wann das Konzert beginnt?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A80AC99" wp14:editId="456A57E1">
                  <wp:extent cx="255270" cy="23368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Könnten</w:t>
            </w:r>
            <w:r w:rsidRPr="00B81555">
              <w:rPr>
                <w:rFonts w:ascii="Times New Roman" w:eastAsia="Calibri" w:hAnsi="Times New Roman" w:cs="Times New Roman"/>
                <w:sz w:val="28"/>
                <w:szCs w:val="28"/>
                <w:lang w:val="de-DE"/>
              </w:rPr>
              <w:t xml:space="preserve"> Sie mir bitte sagen, wann das Konzert beginnt?</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8. Welcher Satz ist am höflichsten? </w:t>
            </w:r>
            <w:r w:rsidRPr="00B81555">
              <w:rPr>
                <w:rFonts w:ascii="Times New Roman" w:eastAsia="Calibri" w:hAnsi="Times New Roman" w:cs="Times New Roman"/>
                <w:bCs/>
                <w:sz w:val="28"/>
                <w:szCs w:val="28"/>
                <w:lang w:val="de-DE"/>
              </w:rPr>
              <w:br/>
              <w:t>Sie sind in einem Café und möchten einen Tee.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BBA2B9B" wp14:editId="50279D1E">
                  <wp:extent cx="255270" cy="2336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Ich möchte Tee, bitte.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AC37080" wp14:editId="56BFA7DB">
                  <wp:extent cx="255270" cy="2336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würde Sie gerne bitten, mir Tee zu bringen.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1974FBB" wp14:editId="74DA843C">
                  <wp:extent cx="255270" cy="2336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Könnte ich bitte einen Tee haben?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0FE0B0" wp14:editId="422BB98C">
                  <wp:extent cx="255270" cy="2336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Könnte ich mal einen Tee haben?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9. Welches Satzende ist korrekt? </w:t>
            </w:r>
            <w:r w:rsidRPr="00B81555">
              <w:rPr>
                <w:rFonts w:ascii="Times New Roman" w:eastAsia="Calibri" w:hAnsi="Times New Roman" w:cs="Times New Roman"/>
                <w:bCs/>
                <w:sz w:val="28"/>
                <w:szCs w:val="28"/>
                <w:lang w:val="de-DE"/>
              </w:rPr>
              <w:br/>
              <w:t>Wenn man in Berlin gut leben will,...</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7A0235" wp14:editId="3DB376A2">
                  <wp:extent cx="255270" cy="23368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darf</w:t>
            </w:r>
            <w:r w:rsidRPr="00B81555">
              <w:rPr>
                <w:rFonts w:ascii="Times New Roman" w:eastAsia="Calibri" w:hAnsi="Times New Roman" w:cs="Times New Roman"/>
                <w:sz w:val="28"/>
                <w:szCs w:val="28"/>
                <w:lang w:val="de-DE"/>
              </w:rPr>
              <w:t xml:space="preserve"> man nicht reich sein.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8DAF45A" wp14:editId="72DCEFD1">
                  <wp:extent cx="255270" cy="23368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muss</w:t>
            </w:r>
            <w:r w:rsidRPr="00B81555">
              <w:rPr>
                <w:rFonts w:ascii="Times New Roman" w:eastAsia="Calibri" w:hAnsi="Times New Roman" w:cs="Times New Roman"/>
                <w:sz w:val="28"/>
                <w:szCs w:val="28"/>
                <w:lang w:val="de-DE"/>
              </w:rPr>
              <w:t xml:space="preserve"> man nicht reich sein.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0E91DF0" wp14:editId="2A2E4127">
                  <wp:extent cx="255270" cy="2336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soll</w:t>
            </w:r>
            <w:r w:rsidRPr="00B81555">
              <w:rPr>
                <w:rFonts w:ascii="Times New Roman" w:eastAsia="Calibri" w:hAnsi="Times New Roman" w:cs="Times New Roman"/>
                <w:sz w:val="28"/>
                <w:szCs w:val="28"/>
                <w:lang w:val="de-DE"/>
              </w:rPr>
              <w:t xml:space="preserve"> man nicht reich sein.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B863B27" wp14:editId="779813AB">
                  <wp:extent cx="255270" cy="23368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kann</w:t>
            </w:r>
            <w:r w:rsidRPr="00B81555">
              <w:rPr>
                <w:rFonts w:ascii="Times New Roman" w:eastAsia="Calibri" w:hAnsi="Times New Roman" w:cs="Times New Roman"/>
                <w:sz w:val="28"/>
                <w:szCs w:val="28"/>
                <w:lang w:val="de-DE"/>
              </w:rPr>
              <w:t xml:space="preserve"> man nicht reich sein.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lastRenderedPageBreak/>
              <w:t xml:space="preserve">10. Wie lautet die richtige Antwort auf die Frage: </w:t>
            </w:r>
            <w:r w:rsidRPr="00B81555">
              <w:rPr>
                <w:rFonts w:ascii="Times New Roman" w:eastAsia="Calibri" w:hAnsi="Times New Roman" w:cs="Times New Roman"/>
                <w:bCs/>
                <w:sz w:val="28"/>
                <w:szCs w:val="28"/>
                <w:lang w:val="de-DE"/>
              </w:rPr>
              <w:br/>
              <w:t>Wissen Sie, wo der Bahnhof ist?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037726C" wp14:editId="0A2D50E9">
                  <wp:extent cx="255270" cy="2336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proofErr w:type="gramStart"/>
            <w:r w:rsidRPr="00B81555">
              <w:rPr>
                <w:rFonts w:ascii="Times New Roman" w:eastAsia="Calibri" w:hAnsi="Times New Roman" w:cs="Times New Roman"/>
                <w:i/>
                <w:iCs/>
                <w:sz w:val="28"/>
                <w:szCs w:val="28"/>
                <w:lang w:val="de-DE"/>
              </w:rPr>
              <w:t>Sie</w:t>
            </w:r>
            <w:proofErr w:type="gramEnd"/>
            <w:r w:rsidRPr="00B81555">
              <w:rPr>
                <w:rFonts w:ascii="Times New Roman" w:eastAsia="Calibri" w:hAnsi="Times New Roman" w:cs="Times New Roman"/>
                <w:sz w:val="28"/>
                <w:szCs w:val="28"/>
                <w:lang w:val="de-DE"/>
              </w:rPr>
              <w:t xml:space="preserve"> leider nicht helfen.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785AC8D" wp14:editId="2E394FA7">
                  <wp:extent cx="255270" cy="2336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Ihnen</w:t>
            </w:r>
            <w:r w:rsidRPr="00B81555">
              <w:rPr>
                <w:rFonts w:ascii="Times New Roman" w:eastAsia="Calibri" w:hAnsi="Times New Roman" w:cs="Times New Roman"/>
                <w:sz w:val="28"/>
                <w:szCs w:val="28"/>
                <w:lang w:val="de-DE"/>
              </w:rPr>
              <w:t xml:space="preserve"> leider nicht helfen.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7B17682" wp14:editId="1E1C45F3">
                  <wp:extent cx="255270" cy="2336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dich</w:t>
            </w:r>
            <w:r w:rsidRPr="00B81555">
              <w:rPr>
                <w:rFonts w:ascii="Times New Roman" w:eastAsia="Calibri" w:hAnsi="Times New Roman" w:cs="Times New Roman"/>
                <w:sz w:val="28"/>
                <w:szCs w:val="28"/>
                <w:lang w:val="de-DE"/>
              </w:rPr>
              <w:t xml:space="preserve"> leider nicht helfen.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DB44442" wp14:editId="47AB6EAB">
                  <wp:extent cx="255270" cy="2336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Dir</w:t>
            </w:r>
            <w:r w:rsidRPr="00B81555">
              <w:rPr>
                <w:rFonts w:ascii="Times New Roman" w:eastAsia="Calibri" w:hAnsi="Times New Roman" w:cs="Times New Roman"/>
                <w:sz w:val="28"/>
                <w:szCs w:val="28"/>
                <w:lang w:val="de-DE"/>
              </w:rPr>
              <w:t xml:space="preserve"> leider nicht helfen.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11. Welches Wort ist korrekt?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6C17608" wp14:editId="16D9D791">
                  <wp:extent cx="255270" cy="2336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meinen</w:t>
            </w:r>
            <w:proofErr w:type="gramEnd"/>
            <w:r w:rsidRPr="00B81555">
              <w:rPr>
                <w:rFonts w:ascii="Times New Roman" w:eastAsia="Calibri" w:hAnsi="Times New Roman" w:cs="Times New Roman"/>
                <w:sz w:val="28"/>
                <w:szCs w:val="28"/>
                <w:lang w:val="de-DE"/>
              </w:rPr>
              <w:t xml:space="preserve"> Bruder ein Geburtstagsgeschenk gekauft.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E2F942B" wp14:editId="4253FBD4">
                  <wp:extent cx="255270" cy="2336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meiner</w:t>
            </w:r>
            <w:proofErr w:type="gramEnd"/>
            <w:r w:rsidRPr="00B81555">
              <w:rPr>
                <w:rFonts w:ascii="Times New Roman" w:eastAsia="Calibri" w:hAnsi="Times New Roman" w:cs="Times New Roman"/>
                <w:sz w:val="28"/>
                <w:szCs w:val="28"/>
                <w:lang w:val="de-DE"/>
              </w:rPr>
              <w:t xml:space="preserve"> Bruder ein Geburtstagsgeschenk gekauft.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F0D56D" wp14:editId="74386F2A">
                  <wp:extent cx="255270" cy="2336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meines</w:t>
            </w:r>
            <w:proofErr w:type="gramEnd"/>
            <w:r w:rsidRPr="00B81555">
              <w:rPr>
                <w:rFonts w:ascii="Times New Roman" w:eastAsia="Calibri" w:hAnsi="Times New Roman" w:cs="Times New Roman"/>
                <w:sz w:val="28"/>
                <w:szCs w:val="28"/>
                <w:lang w:val="de-DE"/>
              </w:rPr>
              <w:t xml:space="preserve"> Bruder ein Geburtstagsgeschenk gekauft.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0DA3C8" wp14:editId="0A50FD83">
                  <wp:extent cx="255270" cy="2336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r w:rsidRPr="00B81555">
              <w:rPr>
                <w:rFonts w:ascii="Times New Roman" w:eastAsia="Calibri" w:hAnsi="Times New Roman" w:cs="Times New Roman"/>
                <w:i/>
                <w:iCs/>
                <w:sz w:val="28"/>
                <w:szCs w:val="28"/>
                <w:lang w:val="de-DE"/>
              </w:rPr>
              <w:t>meinem</w:t>
            </w:r>
            <w:r w:rsidRPr="00B81555">
              <w:rPr>
                <w:rFonts w:ascii="Times New Roman" w:eastAsia="Calibri" w:hAnsi="Times New Roman" w:cs="Times New Roman"/>
                <w:sz w:val="28"/>
                <w:szCs w:val="28"/>
                <w:lang w:val="de-DE"/>
              </w:rPr>
              <w:t xml:space="preserve"> Bruder ein Geburtstagsgeschenk gekauft.</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de-DE"/>
              </w:rPr>
              <w:t>12. Welche Lösung passt am besten?</w:t>
            </w:r>
            <w:r w:rsidRPr="00B81555">
              <w:rPr>
                <w:rFonts w:ascii="Times New Roman" w:eastAsia="Calibri" w:hAnsi="Times New Roman" w:cs="Times New Roman"/>
                <w:bCs/>
                <w:sz w:val="28"/>
                <w:szCs w:val="28"/>
                <w:lang w:val="de-DE"/>
              </w:rPr>
              <w:br/>
              <w:t>In einem Modegeschäft sprechen Sie eine Verkäuferin an?</w:t>
            </w:r>
            <w:r w:rsidRPr="00B81555">
              <w:rPr>
                <w:rFonts w:ascii="Times New Roman" w:eastAsia="Calibri" w:hAnsi="Times New Roman" w:cs="Times New Roman"/>
                <w:bCs/>
                <w:sz w:val="28"/>
                <w:szCs w:val="28"/>
                <w:lang w:val="de-DE"/>
              </w:rPr>
              <w:br/>
            </w:r>
            <w:r w:rsidRPr="00B81555">
              <w:rPr>
                <w:rFonts w:ascii="Times New Roman" w:eastAsia="Calibri" w:hAnsi="Times New Roman" w:cs="Times New Roman"/>
                <w:bCs/>
                <w:sz w:val="28"/>
                <w:szCs w:val="28"/>
                <w:lang w:val="ru-RU"/>
              </w:rPr>
              <w:t>" Entschuldigung, ich suche einen Pullover." Sie antwortet?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01A3380" wp14:editId="68369615">
                  <wp:extent cx="255270" cy="2336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Welchen</w:t>
            </w:r>
            <w:r w:rsidRPr="00B81555">
              <w:rPr>
                <w:rFonts w:ascii="Times New Roman" w:eastAsia="Calibri" w:hAnsi="Times New Roman" w:cs="Times New Roman"/>
                <w:sz w:val="28"/>
                <w:szCs w:val="28"/>
                <w:lang w:val="ru-RU"/>
              </w:rPr>
              <w:t xml:space="preserve"> Pullover möchten Sie?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12882A4" wp14:editId="5A288D57">
                  <wp:extent cx="255270" cy="2336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Was</w:t>
            </w:r>
            <w:r w:rsidRPr="00B81555">
              <w:rPr>
                <w:rFonts w:ascii="Times New Roman" w:eastAsia="Calibri" w:hAnsi="Times New Roman" w:cs="Times New Roman"/>
                <w:sz w:val="28"/>
                <w:szCs w:val="28"/>
                <w:lang w:val="ru-RU"/>
              </w:rPr>
              <w:t xml:space="preserve"> Pullover möchten Sie?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0C3328C" wp14:editId="3B770CEF">
                  <wp:extent cx="255270" cy="2336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Wie für einen</w:t>
            </w:r>
            <w:r w:rsidRPr="00B81555">
              <w:rPr>
                <w:rFonts w:ascii="Times New Roman" w:eastAsia="Calibri" w:hAnsi="Times New Roman" w:cs="Times New Roman"/>
                <w:sz w:val="28"/>
                <w:szCs w:val="28"/>
                <w:lang w:val="de-DE"/>
              </w:rPr>
              <w:t xml:space="preserve"> Pullover möchten Sie?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1381220" wp14:editId="3F1C45A5">
                  <wp:extent cx="255270" cy="2336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Was für einen</w:t>
            </w:r>
            <w:r w:rsidRPr="00B81555">
              <w:rPr>
                <w:rFonts w:ascii="Times New Roman" w:eastAsia="Calibri" w:hAnsi="Times New Roman" w:cs="Times New Roman"/>
                <w:sz w:val="28"/>
                <w:szCs w:val="28"/>
                <w:lang w:val="de-DE"/>
              </w:rPr>
              <w:t xml:space="preserve"> Pullover möchten Sie?</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13. Welches Wort passt?</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AA8939F" wp14:editId="70341BF1">
                  <wp:extent cx="255270" cy="23368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eine Person</w:t>
            </w:r>
            <w:r w:rsidRPr="00B81555">
              <w:rPr>
                <w:rFonts w:ascii="Times New Roman" w:eastAsia="Calibri" w:hAnsi="Times New Roman" w:cs="Times New Roman"/>
                <w:sz w:val="28"/>
                <w:szCs w:val="28"/>
                <w:lang w:val="de-DE"/>
              </w:rPr>
              <w:t xml:space="preserve"> für mich angerufen?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A20DCF2" wp14:editId="79C8F512">
                  <wp:extent cx="255270" cy="23368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jemand</w:t>
            </w:r>
            <w:r w:rsidRPr="00B81555">
              <w:rPr>
                <w:rFonts w:ascii="Times New Roman" w:eastAsia="Calibri" w:hAnsi="Times New Roman" w:cs="Times New Roman"/>
                <w:sz w:val="28"/>
                <w:szCs w:val="28"/>
                <w:lang w:val="de-DE"/>
              </w:rPr>
              <w:t xml:space="preserve"> für mich angerufen?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D6EA67B" wp14:editId="08F588BD">
                  <wp:extent cx="255270" cy="2336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ein Mensch</w:t>
            </w:r>
            <w:r w:rsidRPr="00B81555">
              <w:rPr>
                <w:rFonts w:ascii="Times New Roman" w:eastAsia="Calibri" w:hAnsi="Times New Roman" w:cs="Times New Roman"/>
                <w:sz w:val="28"/>
                <w:szCs w:val="28"/>
                <w:lang w:val="de-DE"/>
              </w:rPr>
              <w:t xml:space="preserve"> für mich angerufen?</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E8B7C26" wp14:editId="58268E34">
                  <wp:extent cx="255270" cy="2336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nirgendwer</w:t>
            </w:r>
            <w:r w:rsidRPr="00B81555">
              <w:rPr>
                <w:rFonts w:ascii="Times New Roman" w:eastAsia="Calibri" w:hAnsi="Times New Roman" w:cs="Times New Roman"/>
                <w:sz w:val="28"/>
                <w:szCs w:val="28"/>
                <w:lang w:val="de-DE"/>
              </w:rPr>
              <w:t xml:space="preserve"> für mich angerufen?</w:t>
            </w:r>
          </w:p>
        </w:tc>
      </w:tr>
      <w:tr w:rsidR="005F7567" w:rsidRPr="00B81555" w:rsidTr="00795CD4">
        <w:trPr>
          <w:gridAfter w:val="1"/>
          <w:wAfter w:w="997"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14. Welche Lösung ist die beste?</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A2A36E8" wp14:editId="20895034">
                  <wp:extent cx="255270" cy="2336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um</w:t>
            </w:r>
            <w:r w:rsidRPr="00B81555">
              <w:rPr>
                <w:rFonts w:ascii="Times New Roman" w:eastAsia="Calibri" w:hAnsi="Times New Roman" w:cs="Times New Roman"/>
                <w:sz w:val="28"/>
                <w:szCs w:val="28"/>
                <w:lang w:val="de-DE"/>
              </w:rPr>
              <w:t xml:space="preserve"> 10:00 Uhr.</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4ED6A046" wp14:editId="1ACF7EEA">
                  <wp:extent cx="255270" cy="2336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an</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zu</w:t>
            </w:r>
            <w:r w:rsidRPr="00B81555">
              <w:rPr>
                <w:rFonts w:ascii="Times New Roman" w:eastAsia="Calibri" w:hAnsi="Times New Roman" w:cs="Times New Roman"/>
                <w:sz w:val="28"/>
                <w:szCs w:val="28"/>
                <w:lang w:val="de-DE"/>
              </w:rPr>
              <w:t xml:space="preserve"> 10:00 Uhr.</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544968D" wp14:editId="535053E5">
                  <wp:extent cx="255270" cy="2336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für</w:t>
            </w:r>
            <w:r w:rsidRPr="00B81555">
              <w:rPr>
                <w:rFonts w:ascii="Times New Roman" w:eastAsia="Calibri" w:hAnsi="Times New Roman" w:cs="Times New Roman"/>
                <w:sz w:val="28"/>
                <w:szCs w:val="28"/>
                <w:lang w:val="de-DE"/>
              </w:rPr>
              <w:t xml:space="preserve"> 10:00 Uhr.</w:t>
            </w:r>
          </w:p>
        </w:tc>
      </w:tr>
      <w:tr w:rsidR="005F7567" w:rsidRPr="00B81555" w:rsidTr="00795CD4">
        <w:trPr>
          <w:gridAfter w:val="1"/>
          <w:wAfter w:w="997"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BAF6CA1" wp14:editId="23E740AB">
                  <wp:extent cx="255270" cy="2336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um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10:00 Uhr.</w:t>
            </w:r>
          </w:p>
        </w:tc>
      </w:tr>
      <w:tr w:rsidR="005F7567" w:rsidRPr="00B81555" w:rsidTr="00795CD4">
        <w:trPr>
          <w:tblCellSpacing w:w="0" w:type="dxa"/>
        </w:trPr>
        <w:tc>
          <w:tcPr>
            <w:tcW w:w="7747" w:type="dxa"/>
            <w:gridSpan w:val="4"/>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9A8B456" wp14:editId="581B4DBD">
                  <wp:extent cx="255270" cy="23368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6861"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Wenn ich einen Hund hatte, bin ich jeden Tag in den Wald gegangen.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82274D" wp14:editId="5E2A6E11">
                  <wp:extent cx="255270" cy="23368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6861"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Als ich einen Hund hatte, bin ich jeden Tag in den Wald gegangen.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CCD6BC1" wp14:editId="0FAB7BF8">
                  <wp:extent cx="255270" cy="2336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6861"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Als ich einen Hund habe, gehe ich jeden Tag in den Wald.</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BF9D0E" wp14:editId="11F8F243">
                  <wp:extent cx="255270" cy="2336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p>
        </w:tc>
        <w:tc>
          <w:tcPr>
            <w:tcW w:w="6861"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Wenn ich einen Hund habe, bin ich jeden Tag in den Wald gegangen.</w:t>
            </w:r>
          </w:p>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lang w:val="de-DE"/>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lang w:val="de-DE"/>
              </w:rPr>
              <w:t>:</w:t>
            </w:r>
            <w:r w:rsidRPr="00B81555">
              <w:rPr>
                <w:rFonts w:ascii="Times New Roman" w:eastAsia="Calibri" w:hAnsi="Times New Roman" w:cs="Times New Roman"/>
                <w:sz w:val="28"/>
                <w:szCs w:val="28"/>
                <w:lang w:val="de-DE"/>
              </w:rPr>
              <w:t xml:space="preserve"> 1.B2.B3.A4.D5.A6.B7D8.B9.D10.B11.D12.D13.D14.A15.B</w:t>
            </w:r>
          </w:p>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 xml:space="preserve">Prüfen Sie Ihre Kenntnisse in Grammatik. </w:t>
            </w:r>
            <w:r w:rsidRPr="00B81555">
              <w:rPr>
                <w:rFonts w:ascii="Times New Roman" w:eastAsia="Calibri" w:hAnsi="Times New Roman" w:cs="Times New Roman"/>
                <w:sz w:val="28"/>
                <w:szCs w:val="28"/>
                <w:lang w:val="ru-RU"/>
              </w:rPr>
              <w:t>Wählen Sie die richtige Variante</w:t>
            </w:r>
          </w:p>
        </w:tc>
      </w:tr>
    </w:tbl>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Тест 3</w:t>
      </w:r>
    </w:p>
    <w:p w:rsidR="005F7567" w:rsidRPr="00B81555" w:rsidRDefault="005F7567" w:rsidP="005F7567">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3</w:t>
      </w:r>
      <w:proofErr w:type="gramStart"/>
      <w:r w:rsidRPr="00B81555">
        <w:rPr>
          <w:rFonts w:ascii="Times New Roman" w:eastAsia="Calibri" w:hAnsi="Times New Roman" w:cs="Times New Roman"/>
          <w:sz w:val="28"/>
          <w:szCs w:val="28"/>
          <w:lang w:val="de-DE"/>
        </w:rPr>
        <w:t xml:space="preserve"> :</w:t>
      </w:r>
      <w:proofErr w:type="gramEnd"/>
      <w:r w:rsidRPr="00B81555">
        <w:rPr>
          <w:rFonts w:ascii="Times New Roman" w:eastAsia="Calibri" w:hAnsi="Times New Roman" w:cs="Times New Roman"/>
          <w:sz w:val="28"/>
          <w:szCs w:val="28"/>
          <w:lang w:val="de-DE"/>
        </w:rPr>
        <w:t xml:space="preserve"> </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 Wie lautet die richtige Antwort auf die Frage: </w:t>
            </w:r>
            <w:r w:rsidRPr="00B81555">
              <w:rPr>
                <w:rFonts w:ascii="Times New Roman" w:eastAsia="Calibri" w:hAnsi="Times New Roman" w:cs="Times New Roman"/>
                <w:bCs/>
                <w:sz w:val="28"/>
                <w:szCs w:val="28"/>
                <w:lang w:val="de-DE"/>
              </w:rPr>
              <w:br/>
              <w:t>Hast du deinem Vater das Geschenk schon gegeben?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88BC30" wp14:editId="3DA85B9F">
                  <wp:extent cx="255270" cy="2336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ihm habe es schon</w:t>
            </w:r>
            <w:r w:rsidRPr="00B81555">
              <w:rPr>
                <w:rFonts w:ascii="Times New Roman" w:eastAsia="Calibri" w:hAnsi="Times New Roman" w:cs="Times New Roman"/>
                <w:sz w:val="28"/>
                <w:szCs w:val="28"/>
                <w:lang w:val="de-DE"/>
              </w:rPr>
              <w:t xml:space="preserve"> gegeben.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CFC8F6" wp14:editId="045D7C48">
                  <wp:extent cx="255270" cy="2336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habe ihm es schon</w:t>
            </w:r>
            <w:r w:rsidRPr="00B81555">
              <w:rPr>
                <w:rFonts w:ascii="Times New Roman" w:eastAsia="Calibri" w:hAnsi="Times New Roman" w:cs="Times New Roman"/>
                <w:sz w:val="28"/>
                <w:szCs w:val="28"/>
                <w:lang w:val="de-DE"/>
              </w:rPr>
              <w:t xml:space="preserve"> gegeben.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17593D3" wp14:editId="66B4CBEF">
                  <wp:extent cx="255270" cy="2336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habe es ihm schon</w:t>
            </w:r>
            <w:r w:rsidRPr="00B81555">
              <w:rPr>
                <w:rFonts w:ascii="Times New Roman" w:eastAsia="Calibri" w:hAnsi="Times New Roman" w:cs="Times New Roman"/>
                <w:sz w:val="28"/>
                <w:szCs w:val="28"/>
                <w:lang w:val="de-DE"/>
              </w:rPr>
              <w:t xml:space="preserve"> gegeben.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1007833" wp14:editId="4A101757">
                  <wp:extent cx="255270" cy="2336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schon habe es ihm</w:t>
            </w:r>
            <w:r w:rsidRPr="00B81555">
              <w:rPr>
                <w:rFonts w:ascii="Times New Roman" w:eastAsia="Calibri" w:hAnsi="Times New Roman" w:cs="Times New Roman"/>
                <w:sz w:val="28"/>
                <w:szCs w:val="28"/>
                <w:lang w:val="de-DE"/>
              </w:rPr>
              <w:t xml:space="preserve"> gegeben.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65C4423" wp14:editId="7CAEE341">
                  <wp:extent cx="255270" cy="23368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musst</w:t>
            </w:r>
            <w:r w:rsidRPr="00B81555">
              <w:rPr>
                <w:rFonts w:ascii="Times New Roman" w:eastAsia="Calibri" w:hAnsi="Times New Roman" w:cs="Times New Roman"/>
                <w:sz w:val="28"/>
                <w:szCs w:val="28"/>
                <w:lang w:val="de-DE"/>
              </w:rPr>
              <w:t xml:space="preserve"> mir das Buch nicht zurückzugeben.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C512E12" wp14:editId="31615350">
                  <wp:extent cx="255270" cy="23368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brauchst</w:t>
            </w:r>
            <w:r w:rsidRPr="00B81555">
              <w:rPr>
                <w:rFonts w:ascii="Times New Roman" w:eastAsia="Calibri" w:hAnsi="Times New Roman" w:cs="Times New Roman"/>
                <w:sz w:val="28"/>
                <w:szCs w:val="28"/>
                <w:lang w:val="de-DE"/>
              </w:rPr>
              <w:t xml:space="preserve"> mir das Buch nicht zurückgeben.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DC5F7AE" wp14:editId="2EBBC353">
                  <wp:extent cx="255270"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brauchst</w:t>
            </w:r>
            <w:r w:rsidRPr="00B81555">
              <w:rPr>
                <w:rFonts w:ascii="Times New Roman" w:eastAsia="Calibri" w:hAnsi="Times New Roman" w:cs="Times New Roman"/>
                <w:sz w:val="28"/>
                <w:szCs w:val="28"/>
                <w:lang w:val="de-DE"/>
              </w:rPr>
              <w:t xml:space="preserve"> mir das Buch nicht zurückzugeben.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4411D64" wp14:editId="01118828">
                  <wp:extent cx="255270" cy="2336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bräuchtest</w:t>
            </w:r>
            <w:r w:rsidRPr="00B81555">
              <w:rPr>
                <w:rFonts w:ascii="Times New Roman" w:eastAsia="Calibri" w:hAnsi="Times New Roman" w:cs="Times New Roman"/>
                <w:sz w:val="28"/>
                <w:szCs w:val="28"/>
                <w:lang w:val="de-DE"/>
              </w:rPr>
              <w:t xml:space="preserve"> mir das Buch nicht zurückgeben.</w:t>
            </w:r>
          </w:p>
        </w:tc>
      </w:tr>
    </w:tbl>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lastRenderedPageBreak/>
              <w:t xml:space="preserve">3. Welches Satzende ist richtig? </w:t>
            </w:r>
            <w:r w:rsidRPr="00B81555">
              <w:rPr>
                <w:rFonts w:ascii="Times New Roman" w:eastAsia="Calibri" w:hAnsi="Times New Roman" w:cs="Times New Roman"/>
                <w:bCs/>
                <w:sz w:val="28"/>
                <w:szCs w:val="28"/>
                <w:lang w:val="de-DE"/>
              </w:rPr>
              <w:br/>
              <w:t>Die Polizei hat versucht, ...</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AEC5352" wp14:editId="0745612F">
                  <wp:extent cx="255270" cy="23368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Demonstranten zu einsperren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BAE0D3D" wp14:editId="2F3E8360">
                  <wp:extent cx="255270" cy="2336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Demonstranten einzusperren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C42C5C8" wp14:editId="78AA3D34">
                  <wp:extent cx="255270" cy="23368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dass die Demonstranten einsperren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5FAF2E5" wp14:editId="77451088">
                  <wp:extent cx="255270" cy="2336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dass die Demonstranten eingesperrt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Welcher Satz passt? </w:t>
            </w:r>
            <w:r w:rsidRPr="00B81555">
              <w:rPr>
                <w:rFonts w:ascii="Times New Roman" w:eastAsia="Calibri" w:hAnsi="Times New Roman" w:cs="Times New Roman"/>
                <w:bCs/>
                <w:sz w:val="28"/>
                <w:szCs w:val="28"/>
                <w:lang w:val="de-DE"/>
              </w:rPr>
              <w:br/>
              <w:t xml:space="preserve">Peter fragt: "Gibt es hier ein Postamt?" </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F982D57" wp14:editId="7C1026DD">
                  <wp:extent cx="255270" cy="2336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ob es hier ein Postamt gibt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AFD856" wp14:editId="7F0B0C04">
                  <wp:extent cx="255270" cy="23368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dass es hier ein Postamt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5D8FF2B" wp14:editId="50C20F6E">
                  <wp:extent cx="255270" cy="23368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ob gibt es hier ein Postamt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FD6BDA3" wp14:editId="2C35E56A">
                  <wp:extent cx="255270" cy="23368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wenn es hier ein Postamt gibt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 Verbform ist korrekt? </w:t>
            </w:r>
            <w:r w:rsidRPr="00B81555">
              <w:rPr>
                <w:rFonts w:ascii="Times New Roman" w:eastAsia="Calibri" w:hAnsi="Times New Roman" w:cs="Times New Roman"/>
                <w:bCs/>
                <w:sz w:val="28"/>
                <w:szCs w:val="28"/>
                <w:lang w:val="de-DE"/>
              </w:rPr>
              <w:br/>
              <w:t>Peter war in der Werkstatt und ...</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AEED20" wp14:editId="13CBA165">
                  <wp:extent cx="255270" cy="23368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reparieren lassen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FB5F16" wp14:editId="177B75BC">
                  <wp:extent cx="255270" cy="23368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reparieren lassen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6605D3F" wp14:editId="69E643AD">
                  <wp:extent cx="255270" cy="2336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reparieren gelassen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1BF458C" wp14:editId="61DBF5CE">
                  <wp:extent cx="255270" cy="23368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 xml:space="preserve">wurde </w:t>
            </w:r>
            <w:r w:rsidRPr="00B81555">
              <w:rPr>
                <w:rFonts w:ascii="Times New Roman" w:eastAsia="Calibri" w:hAnsi="Times New Roman" w:cs="Times New Roman"/>
                <w:sz w:val="28"/>
                <w:szCs w:val="28"/>
                <w:lang w:val="ru-RU"/>
              </w:rPr>
              <w:t xml:space="preserve">sein Auto </w:t>
            </w:r>
            <w:r w:rsidRPr="00B81555">
              <w:rPr>
                <w:rFonts w:ascii="Times New Roman" w:eastAsia="Calibri" w:hAnsi="Times New Roman" w:cs="Times New Roman"/>
                <w:i/>
                <w:iCs/>
                <w:sz w:val="28"/>
                <w:szCs w:val="28"/>
                <w:lang w:val="ru-RU"/>
              </w:rPr>
              <w:t>repariert</w:t>
            </w:r>
            <w:r w:rsidRPr="00B81555">
              <w:rPr>
                <w:rFonts w:ascii="Times New Roman" w:eastAsia="Calibri" w:hAnsi="Times New Roman" w:cs="Times New Roman"/>
                <w:sz w:val="28"/>
                <w:szCs w:val="28"/>
                <w:lang w:val="ru-RU"/>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 Verbform ist korrekt?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E71D9E5" wp14:editId="00C0FBEA">
                  <wp:extent cx="255270" cy="23368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gestellt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68CEBB2" wp14:editId="673ABB2B">
                  <wp:extent cx="255270" cy="2336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gestanden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32B4C1A" wp14:editId="3F13561D">
                  <wp:extent cx="255270" cy="23368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gestellt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3DB7A1D" wp14:editId="75E893BB">
                  <wp:extent cx="255270" cy="23368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gestanden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Welches Wort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6786E08" wp14:editId="052227EA">
                  <wp:extent cx="255270" cy="23368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fahren</w:t>
            </w:r>
            <w:r w:rsidRPr="00B81555">
              <w:rPr>
                <w:rFonts w:ascii="Times New Roman" w:eastAsia="Calibri" w:hAnsi="Times New Roman" w:cs="Times New Roman"/>
                <w:sz w:val="28"/>
                <w:szCs w:val="28"/>
                <w:lang w:val="de-DE"/>
              </w:rPr>
              <w:t xml:space="preserve"> Zug.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A61EAFE" wp14:editId="6980C17A">
                  <wp:extent cx="255270" cy="23368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gefahren</w:t>
            </w:r>
            <w:r w:rsidRPr="00B81555">
              <w:rPr>
                <w:rFonts w:ascii="Times New Roman" w:eastAsia="Calibri" w:hAnsi="Times New Roman" w:cs="Times New Roman"/>
                <w:sz w:val="28"/>
                <w:szCs w:val="28"/>
                <w:lang w:val="de-DE"/>
              </w:rPr>
              <w:t xml:space="preserve"> Zug.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B8B4FCC" wp14:editId="7A80FCDA">
                  <wp:extent cx="255270" cy="2336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fahrenden</w:t>
            </w:r>
            <w:r w:rsidRPr="00B81555">
              <w:rPr>
                <w:rFonts w:ascii="Times New Roman" w:eastAsia="Calibri" w:hAnsi="Times New Roman" w:cs="Times New Roman"/>
                <w:sz w:val="28"/>
                <w:szCs w:val="28"/>
                <w:lang w:val="de-DE"/>
              </w:rPr>
              <w:t xml:space="preserve"> Zug.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41713CCB" wp14:editId="30360C7E">
                  <wp:extent cx="255270" cy="2336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gefahrenen</w:t>
            </w:r>
            <w:r w:rsidRPr="00B81555">
              <w:rPr>
                <w:rFonts w:ascii="Times New Roman" w:eastAsia="Calibri" w:hAnsi="Times New Roman" w:cs="Times New Roman"/>
                <w:sz w:val="28"/>
                <w:szCs w:val="28"/>
                <w:lang w:val="de-DE"/>
              </w:rPr>
              <w:t xml:space="preserve"> Zug.</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8. Welche Verbform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48A01F6" wp14:editId="5D79F915">
                  <wp:extent cx="255270" cy="2336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wäre</w:t>
            </w:r>
            <w:r w:rsidRPr="00B81555">
              <w:rPr>
                <w:rFonts w:ascii="Times New Roman" w:eastAsia="Calibri" w:hAnsi="Times New Roman" w:cs="Times New Roman"/>
                <w:sz w:val="28"/>
                <w:szCs w:val="28"/>
                <w:lang w:val="de-DE"/>
              </w:rPr>
              <w:t>, wollte er frühstücken.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B5575BE" wp14:editId="0892CF12">
                  <wp:extent cx="255270" cy="23368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hat</w:t>
            </w:r>
            <w:r w:rsidRPr="00B81555">
              <w:rPr>
                <w:rFonts w:ascii="Times New Roman" w:eastAsia="Calibri" w:hAnsi="Times New Roman" w:cs="Times New Roman"/>
                <w:sz w:val="28"/>
                <w:szCs w:val="28"/>
                <w:lang w:val="de-DE"/>
              </w:rPr>
              <w:t>, wollte er frühstücken.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31E9F3D" wp14:editId="48CF9564">
                  <wp:extent cx="255270" cy="23368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hatte</w:t>
            </w:r>
            <w:r w:rsidRPr="00B81555">
              <w:rPr>
                <w:rFonts w:ascii="Times New Roman" w:eastAsia="Calibri" w:hAnsi="Times New Roman" w:cs="Times New Roman"/>
                <w:sz w:val="28"/>
                <w:szCs w:val="28"/>
                <w:lang w:val="de-DE"/>
              </w:rPr>
              <w:t>, wollte er frühstücken.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EA2F9F1" wp14:editId="2D5B7083">
                  <wp:extent cx="255270" cy="23368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hätte</w:t>
            </w:r>
            <w:r w:rsidRPr="00B81555">
              <w:rPr>
                <w:rFonts w:ascii="Times New Roman" w:eastAsia="Calibri" w:hAnsi="Times New Roman" w:cs="Times New Roman"/>
                <w:sz w:val="28"/>
                <w:szCs w:val="28"/>
                <w:lang w:val="de-DE"/>
              </w:rPr>
              <w:t>, wollte er frühstücken.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 Verbform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7F822E4" wp14:editId="755F3B5F">
                  <wp:extent cx="255270" cy="23368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proofErr w:type="gramStart"/>
            <w:r w:rsidRPr="00B81555">
              <w:rPr>
                <w:rFonts w:ascii="Times New Roman" w:eastAsia="Calibri" w:hAnsi="Times New Roman" w:cs="Times New Roman"/>
                <w:i/>
                <w:iCs/>
                <w:sz w:val="28"/>
                <w:szCs w:val="28"/>
                <w:lang w:val="de-DE"/>
              </w:rPr>
              <w:t>hat erledigt</w:t>
            </w:r>
            <w:proofErr w:type="gramEnd"/>
            <w:r w:rsidRPr="00B81555">
              <w:rPr>
                <w:rFonts w:ascii="Times New Roman" w:eastAsia="Calibri" w:hAnsi="Times New Roman" w:cs="Times New Roman"/>
                <w:sz w:val="28"/>
                <w:szCs w:val="28"/>
                <w:lang w:val="de-DE"/>
              </w:rPr>
              <w:t>, ging sie früher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175B4B4" wp14:editId="7BA24DB4">
                  <wp:extent cx="255270" cy="23368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r w:rsidRPr="00B81555">
              <w:rPr>
                <w:rFonts w:ascii="Times New Roman" w:eastAsia="Calibri" w:hAnsi="Times New Roman" w:cs="Times New Roman"/>
                <w:i/>
                <w:iCs/>
                <w:sz w:val="28"/>
                <w:szCs w:val="28"/>
                <w:lang w:val="de-DE"/>
              </w:rPr>
              <w:t>erledigt hat</w:t>
            </w:r>
            <w:r w:rsidRPr="00B81555">
              <w:rPr>
                <w:rFonts w:ascii="Times New Roman" w:eastAsia="Calibri" w:hAnsi="Times New Roman" w:cs="Times New Roman"/>
                <w:sz w:val="28"/>
                <w:szCs w:val="28"/>
                <w:lang w:val="de-DE"/>
              </w:rPr>
              <w:t>, ging sie früher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C8BFD4F" wp14:editId="4181908C">
                  <wp:extent cx="255270" cy="23368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proofErr w:type="gramStart"/>
            <w:r w:rsidRPr="00B81555">
              <w:rPr>
                <w:rFonts w:ascii="Times New Roman" w:eastAsia="Calibri" w:hAnsi="Times New Roman" w:cs="Times New Roman"/>
                <w:i/>
                <w:iCs/>
                <w:sz w:val="28"/>
                <w:szCs w:val="28"/>
                <w:lang w:val="de-DE"/>
              </w:rPr>
              <w:t>hatte erledigt</w:t>
            </w:r>
            <w:proofErr w:type="gramEnd"/>
            <w:r w:rsidRPr="00B81555">
              <w:rPr>
                <w:rFonts w:ascii="Times New Roman" w:eastAsia="Calibri" w:hAnsi="Times New Roman" w:cs="Times New Roman"/>
                <w:sz w:val="28"/>
                <w:szCs w:val="28"/>
                <w:lang w:val="de-DE"/>
              </w:rPr>
              <w:t>, ging sie früher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932453" wp14:editId="01E5595A">
                  <wp:extent cx="255270" cy="23368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r w:rsidRPr="00B81555">
              <w:rPr>
                <w:rFonts w:ascii="Times New Roman" w:eastAsia="Calibri" w:hAnsi="Times New Roman" w:cs="Times New Roman"/>
                <w:i/>
                <w:iCs/>
                <w:sz w:val="28"/>
                <w:szCs w:val="28"/>
                <w:lang w:val="de-DE"/>
              </w:rPr>
              <w:t>erledigt hatte</w:t>
            </w:r>
            <w:r w:rsidRPr="00B81555">
              <w:rPr>
                <w:rFonts w:ascii="Times New Roman" w:eastAsia="Calibri" w:hAnsi="Times New Roman" w:cs="Times New Roman"/>
                <w:sz w:val="28"/>
                <w:szCs w:val="28"/>
                <w:lang w:val="de-DE"/>
              </w:rPr>
              <w:t>, ging sie früher nach Hause.</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de-DE"/>
              </w:rPr>
              <w:t xml:space="preserve">10. Welche Antwort ist korrekt? </w:t>
            </w:r>
            <w:r w:rsidRPr="00B81555">
              <w:rPr>
                <w:rFonts w:ascii="Times New Roman" w:eastAsia="Calibri" w:hAnsi="Times New Roman" w:cs="Times New Roman"/>
                <w:bCs/>
                <w:sz w:val="28"/>
                <w:szCs w:val="28"/>
                <w:lang w:val="de-DE"/>
              </w:rPr>
              <w:br/>
              <w:t xml:space="preserve">Hast du gehört? Gabi hat sich einen Porsche gekauft. </w:t>
            </w:r>
            <w:r w:rsidRPr="00B81555">
              <w:rPr>
                <w:rFonts w:ascii="Times New Roman" w:eastAsia="Calibri" w:hAnsi="Times New Roman" w:cs="Times New Roman"/>
                <w:bCs/>
                <w:sz w:val="28"/>
                <w:szCs w:val="28"/>
                <w:lang w:val="ru-RU"/>
              </w:rPr>
              <w:t>Woher glaubst du hat sie so viel Geld?</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6A172F6" wp14:editId="0AC43A17">
                  <wp:extent cx="255270" cy="23368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wird im Lotto gewonnen haben.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4F52BFF" wp14:editId="6CA58C7B">
                  <wp:extent cx="255270" cy="23368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hätte im Lotto gewonnen.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60B4964" wp14:editId="1A0B3ACD">
                  <wp:extent cx="255270" cy="23368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wird im Lotto gewinnen.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BDB8A2A" wp14:editId="70502FDE">
                  <wp:extent cx="255270" cy="23368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wurde im Lotto gewonnen haben.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11. Welcher Satz ist am höflichsten?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4943D8" wp14:editId="48BC9A66">
                  <wp:extent cx="255270" cy="23368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geben Sie mir mal die Karte.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67C083C" wp14:editId="5F549CB8">
                  <wp:extent cx="255270" cy="23368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können Sie mir mal die Karte 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C0D1E27" wp14:editId="2E4A99CF">
                  <wp:extent cx="255270" cy="23368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könnten Sie mir die Karte geben?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FB534B" wp14:editId="0AB74DD3">
                  <wp:extent cx="255270" cy="23368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Sie könnten mir mal die Karte geben.</w:t>
            </w:r>
          </w:p>
        </w:tc>
      </w:tr>
    </w:tbl>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p>
    <w:tbl>
      <w:tblPr>
        <w:tblW w:w="7755" w:type="dxa"/>
        <w:tblCellSpacing w:w="0" w:type="dxa"/>
        <w:tblCellMar>
          <w:left w:w="0" w:type="dxa"/>
          <w:right w:w="0" w:type="dxa"/>
        </w:tblCellMar>
        <w:tblLook w:val="0000" w:firstRow="0" w:lastRow="0" w:firstColumn="0" w:lastColumn="0" w:noHBand="0" w:noVBand="0"/>
      </w:tblPr>
      <w:tblGrid>
        <w:gridCol w:w="543"/>
        <w:gridCol w:w="343"/>
        <w:gridCol w:w="5864"/>
        <w:gridCol w:w="1005"/>
      </w:tblGrid>
      <w:tr w:rsidR="005F7567" w:rsidRPr="00B81555" w:rsidTr="00795CD4">
        <w:trPr>
          <w:gridAfter w:val="1"/>
          <w:wAfter w:w="1005"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lastRenderedPageBreak/>
              <w:t>12. Welches Verb passt am besten?</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9FD4B6A" wp14:editId="1542F129">
                  <wp:extent cx="255270" cy="23368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könnte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gehen</w:t>
            </w:r>
            <w:r w:rsidRPr="00B81555">
              <w:rPr>
                <w:rFonts w:ascii="Times New Roman" w:eastAsia="Calibri" w:hAnsi="Times New Roman" w:cs="Times New Roman"/>
                <w:sz w:val="28"/>
                <w:szCs w:val="28"/>
                <w:lang w:val="de-DE"/>
              </w:rPr>
              <w:t>.</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42A6898" wp14:editId="29FB59A0">
                  <wp:extent cx="255270" cy="23368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müsste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gegangen</w:t>
            </w:r>
            <w:r w:rsidRPr="00B81555">
              <w:rPr>
                <w:rFonts w:ascii="Times New Roman" w:eastAsia="Calibri" w:hAnsi="Times New Roman" w:cs="Times New Roman"/>
                <w:sz w:val="28"/>
                <w:szCs w:val="28"/>
                <w:lang w:val="de-DE"/>
              </w:rPr>
              <w:t>.</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AA10C4" wp14:editId="5951E72C">
                  <wp:extent cx="255270" cy="23368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würde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gehen</w:t>
            </w:r>
            <w:r w:rsidRPr="00B81555">
              <w:rPr>
                <w:rFonts w:ascii="Times New Roman" w:eastAsia="Calibri" w:hAnsi="Times New Roman" w:cs="Times New Roman"/>
                <w:sz w:val="28"/>
                <w:szCs w:val="28"/>
                <w:lang w:val="de-DE"/>
              </w:rPr>
              <w:t>.</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61E7720" wp14:editId="49CCCEEE">
                  <wp:extent cx="255270" cy="23368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sei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gegangen</w:t>
            </w:r>
            <w:r w:rsidRPr="00B81555">
              <w:rPr>
                <w:rFonts w:ascii="Times New Roman" w:eastAsia="Calibri" w:hAnsi="Times New Roman" w:cs="Times New Roman"/>
                <w:sz w:val="28"/>
                <w:szCs w:val="28"/>
                <w:lang w:val="de-DE"/>
              </w:rPr>
              <w:t>.</w:t>
            </w:r>
          </w:p>
        </w:tc>
      </w:tr>
      <w:tr w:rsidR="005F7567" w:rsidRPr="00B81555" w:rsidTr="00795CD4">
        <w:trPr>
          <w:gridAfter w:val="1"/>
          <w:wAfter w:w="1005"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13. Welcher Satz hat die gleiche Bedeutung wie </w:t>
            </w:r>
            <w:r w:rsidRPr="00B81555">
              <w:rPr>
                <w:rFonts w:ascii="Times New Roman" w:eastAsia="Calibri" w:hAnsi="Times New Roman" w:cs="Times New Roman"/>
                <w:bCs/>
                <w:sz w:val="28"/>
                <w:szCs w:val="28"/>
                <w:lang w:val="de-DE"/>
              </w:rPr>
              <w:br/>
              <w:t>„Er könnte krank sein.“?</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12B652A" wp14:editId="08D4DAE5">
                  <wp:extent cx="255270" cy="23368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ist mit Sicherheit krank.</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8DE467A" wp14:editId="32429482">
                  <wp:extent cx="255270" cy="23368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Leute wollen, dass er krank ist.</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F47FF11" wp14:editId="4810FFB9">
                  <wp:extent cx="255270" cy="23368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war letzte Woche krank, und ist es immer noch.</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2F4029" wp14:editId="62BD4A92">
                  <wp:extent cx="255270" cy="23368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Er ist vielleicht krank.</w:t>
            </w:r>
          </w:p>
        </w:tc>
      </w:tr>
      <w:tr w:rsidR="005F7567" w:rsidRPr="00B81555" w:rsidTr="00795CD4">
        <w:trPr>
          <w:gridAfter w:val="1"/>
          <w:wAfter w:w="1005" w:type="dxa"/>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14. Welcher Satz hat die gleiche Bedeutung wie </w:t>
            </w:r>
            <w:r w:rsidRPr="00B81555">
              <w:rPr>
                <w:rFonts w:ascii="Times New Roman" w:eastAsia="Calibri" w:hAnsi="Times New Roman" w:cs="Times New Roman"/>
                <w:bCs/>
                <w:sz w:val="28"/>
                <w:szCs w:val="28"/>
                <w:lang w:val="de-DE"/>
              </w:rPr>
              <w:br/>
              <w:t>"Es ist nicht so schlimm, wenn du deine Hausaufgaben nicht machst."?</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E2AF8A" wp14:editId="1D74F536">
                  <wp:extent cx="255270" cy="23368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musst sie nicht machen.</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EFD550" wp14:editId="4DD7167C">
                  <wp:extent cx="255270" cy="23368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sollst sie nicht machen.</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866445" wp14:editId="71C18102">
                  <wp:extent cx="255270" cy="23368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darfst sie nicht machen.</w:t>
            </w:r>
          </w:p>
        </w:tc>
      </w:tr>
      <w:tr w:rsidR="005F7567" w:rsidRPr="00B81555" w:rsidTr="00795CD4">
        <w:trPr>
          <w:gridAfter w:val="1"/>
          <w:wAfter w:w="1005" w:type="dxa"/>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77F10AE" wp14:editId="50AFACDD">
                  <wp:extent cx="255270" cy="23368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kannst sie nicht machen.</w:t>
            </w:r>
          </w:p>
        </w:tc>
      </w:tr>
      <w:tr w:rsidR="005F7567" w:rsidRPr="00B81555" w:rsidTr="00795CD4">
        <w:trPr>
          <w:tblCellSpacing w:w="0" w:type="dxa"/>
        </w:trPr>
        <w:tc>
          <w:tcPr>
            <w:tcW w:w="7755" w:type="dxa"/>
            <w:gridSpan w:val="4"/>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 Form ist korrekt?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E878953" wp14:editId="30AC3CB3">
                  <wp:extent cx="255270" cy="2336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6869"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an dir</w:t>
            </w:r>
            <w:r w:rsidRPr="00B81555">
              <w:rPr>
                <w:rFonts w:ascii="Times New Roman" w:eastAsia="Calibri" w:hAnsi="Times New Roman" w:cs="Times New Roman"/>
                <w:sz w:val="28"/>
                <w:szCs w:val="28"/>
                <w:lang w:val="de-DE"/>
              </w:rPr>
              <w:t xml:space="preserve"> kein Wort!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AA16921" wp14:editId="7D4B097A">
                  <wp:extent cx="255270" cy="23368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6869"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an dich</w:t>
            </w:r>
            <w:r w:rsidRPr="00B81555">
              <w:rPr>
                <w:rFonts w:ascii="Times New Roman" w:eastAsia="Calibri" w:hAnsi="Times New Roman" w:cs="Times New Roman"/>
                <w:sz w:val="28"/>
                <w:szCs w:val="28"/>
                <w:lang w:val="de-DE"/>
              </w:rPr>
              <w:t xml:space="preserve"> kein Wort!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2B77C24" wp14:editId="14223D6F">
                  <wp:extent cx="255270" cy="23368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6869"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dir</w:t>
            </w:r>
            <w:r w:rsidRPr="00B81555">
              <w:rPr>
                <w:rFonts w:ascii="Times New Roman" w:eastAsia="Calibri" w:hAnsi="Times New Roman" w:cs="Times New Roman"/>
                <w:sz w:val="28"/>
                <w:szCs w:val="28"/>
                <w:lang w:val="de-DE"/>
              </w:rPr>
              <w:t xml:space="preserve"> kein Wort!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09B8253" wp14:editId="68E36A10">
                  <wp:extent cx="255270" cy="23368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p>
        </w:tc>
        <w:tc>
          <w:tcPr>
            <w:tcW w:w="6869"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dich</w:t>
            </w:r>
            <w:r w:rsidRPr="00B81555">
              <w:rPr>
                <w:rFonts w:ascii="Times New Roman" w:eastAsia="Calibri" w:hAnsi="Times New Roman" w:cs="Times New Roman"/>
                <w:sz w:val="28"/>
                <w:szCs w:val="28"/>
                <w:lang w:val="de-DE"/>
              </w:rPr>
              <w:t xml:space="preserve"> kein Wort!</w:t>
            </w:r>
          </w:p>
          <w:p w:rsidR="005F7567" w:rsidRPr="00B81555" w:rsidRDefault="005F7567" w:rsidP="00795CD4">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rPr>
              <w:t>:</w:t>
            </w:r>
            <w:r w:rsidRPr="00B81555">
              <w:rPr>
                <w:rFonts w:ascii="Times New Roman" w:eastAsia="Calibri" w:hAnsi="Times New Roman" w:cs="Times New Roman"/>
                <w:sz w:val="28"/>
                <w:szCs w:val="28"/>
              </w:rPr>
              <w:t xml:space="preserve"> 1.B2.B3.B4.A5.A6.A7.C8.C9.D10.B11.C12.C13.D14.C15.C</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sz w:val="28"/>
                <w:szCs w:val="28"/>
              </w:rPr>
              <w:t xml:space="preserve">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rPr>
            </w:pPr>
          </w:p>
        </w:tc>
        <w:tc>
          <w:tcPr>
            <w:tcW w:w="6869" w:type="dxa"/>
            <w:gridSpan w:val="2"/>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Инструкция по выполнению:</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Prüfen Sie Ihre Kenntnisse in Grammatik. Wählen Sie die richtige Variante</w:t>
            </w:r>
          </w:p>
        </w:tc>
      </w:tr>
    </w:tbl>
    <w:p w:rsidR="005F7567" w:rsidRDefault="005F7567" w:rsidP="005F7567">
      <w:pPr>
        <w:widowControl w:val="0"/>
        <w:spacing w:after="160" w:line="240" w:lineRule="auto"/>
        <w:rPr>
          <w:rFonts w:ascii="Times New Roman" w:eastAsia="Calibri" w:hAnsi="Times New Roman" w:cs="Times New Roman"/>
          <w:b/>
          <w:sz w:val="28"/>
          <w:szCs w:val="28"/>
          <w:lang w:val="ru-RU"/>
        </w:rPr>
      </w:pP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Тест 4</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4 (7 </w:t>
      </w:r>
      <w:r w:rsidRPr="00B81555">
        <w:rPr>
          <w:rFonts w:ascii="Times New Roman" w:eastAsia="Calibri" w:hAnsi="Times New Roman" w:cs="Times New Roman"/>
          <w:sz w:val="28"/>
          <w:szCs w:val="28"/>
          <w:lang w:val="ru-RU"/>
        </w:rPr>
        <w:t>семестр</w:t>
      </w:r>
      <w:r w:rsidRPr="00B81555">
        <w:rPr>
          <w:rFonts w:ascii="Times New Roman" w:eastAsia="Calibri" w:hAnsi="Times New Roman" w:cs="Times New Roman"/>
          <w:sz w:val="28"/>
          <w:szCs w:val="28"/>
          <w:lang w:val="de-DE"/>
        </w:rPr>
        <w:t>)</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4568D36" wp14:editId="17743207">
                  <wp:extent cx="255270" cy="23368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die Vokabeln hätte gelernt, </w:t>
            </w:r>
            <w:r w:rsidRPr="00B81555">
              <w:rPr>
                <w:rFonts w:ascii="Times New Roman" w:eastAsia="Calibri" w:hAnsi="Times New Roman" w:cs="Times New Roman"/>
                <w:sz w:val="28"/>
                <w:szCs w:val="28"/>
                <w:lang w:val="de-DE"/>
              </w:rPr>
              <w:br/>
              <w:t>hätte er den Test bestanden.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FAFEF1D" wp14:editId="7B750AB1">
                  <wp:extent cx="255270" cy="23368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die Vokabeln gelernt hätte, </w:t>
            </w:r>
            <w:r w:rsidRPr="00B81555">
              <w:rPr>
                <w:rFonts w:ascii="Times New Roman" w:eastAsia="Calibri" w:hAnsi="Times New Roman" w:cs="Times New Roman"/>
                <w:sz w:val="28"/>
                <w:szCs w:val="28"/>
                <w:lang w:val="de-DE"/>
              </w:rPr>
              <w:br/>
              <w:t>hätte er den Test bestanden.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4281C5D" wp14:editId="21D50390">
                  <wp:extent cx="255270" cy="23368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hätte gelernt die Vokabeln, </w:t>
            </w:r>
            <w:r w:rsidRPr="00B81555">
              <w:rPr>
                <w:rFonts w:ascii="Times New Roman" w:eastAsia="Calibri" w:hAnsi="Times New Roman" w:cs="Times New Roman"/>
                <w:sz w:val="28"/>
                <w:szCs w:val="28"/>
                <w:lang w:val="de-DE"/>
              </w:rPr>
              <w:br/>
              <w:t>hätte er bestanden den Test.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3F674BF" wp14:editId="20E9772A">
                  <wp:extent cx="255270" cy="23368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hätte die Vokabeln gelernt, </w:t>
            </w:r>
            <w:r w:rsidRPr="00B81555">
              <w:rPr>
                <w:rFonts w:ascii="Times New Roman" w:eastAsia="Calibri" w:hAnsi="Times New Roman" w:cs="Times New Roman"/>
                <w:sz w:val="28"/>
                <w:szCs w:val="28"/>
                <w:lang w:val="de-DE"/>
              </w:rPr>
              <w:br/>
              <w:t>hätte er bestanden den Test.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78D4D71" wp14:editId="42E0B0F5">
                  <wp:extent cx="255270" cy="23368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beendet haben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F176BA" wp14:editId="0A64A19A">
                  <wp:extent cx="255270" cy="23368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wird die Arbeit beendet haben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198573A" wp14:editId="5C573472">
                  <wp:extent cx="255270" cy="23368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geendet haben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883D43B" wp14:editId="1471949B">
                  <wp:extent cx="255270" cy="2336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beendet sein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3. Welcher Satz hat die gleiche Bedeutung </w:t>
            </w:r>
            <w:r w:rsidRPr="00B81555">
              <w:rPr>
                <w:rFonts w:ascii="Times New Roman" w:eastAsia="Calibri" w:hAnsi="Times New Roman" w:cs="Times New Roman"/>
                <w:bCs/>
                <w:sz w:val="28"/>
                <w:szCs w:val="28"/>
                <w:lang w:val="de-DE"/>
              </w:rPr>
              <w:br/>
              <w:t>Er fragt sie: „Kannst du mir sagen, wie spät es ist?“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45EC87C" wp14:editId="233E3682">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könne, wie spät es ist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4BDDD90" wp14:editId="22E9A9F7">
                  <wp:extent cx="255270" cy="23368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könne, wie spät es gewesen wäre</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92A3B99" wp14:editId="643D58BD">
                  <wp:extent cx="255270" cy="23368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konnte, wie spät es sei</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08223C1" wp14:editId="3BA25577">
                  <wp:extent cx="255270" cy="23368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könnte, wie spät es war</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Welcher Satz hat die gleiche Bedeutung wie </w:t>
            </w:r>
            <w:r w:rsidRPr="00B81555">
              <w:rPr>
                <w:rFonts w:ascii="Times New Roman" w:eastAsia="Calibri" w:hAnsi="Times New Roman" w:cs="Times New Roman"/>
                <w:bCs/>
                <w:sz w:val="28"/>
                <w:szCs w:val="28"/>
                <w:lang w:val="de-DE"/>
              </w:rPr>
              <w:br/>
              <w:t xml:space="preserve">" Mein Französisch muss besser werden!" </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DB59277" wp14:editId="19C0D013">
                  <wp:extent cx="255270" cy="23368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sie werde mehr Französisch lernen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4FB3183" wp14:editId="03A72272">
                  <wp:extent cx="255270" cy="23368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dass ihr Französisch verbessere</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DE11734" wp14:editId="7F43EAAC">
                  <wp:extent cx="255270" cy="2336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ihr Französisch müsse verbessern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2"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B8EBEF2" wp14:editId="5E402A7F">
                  <wp:extent cx="25527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5"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ihr Französisch müsse besser werden</w:t>
            </w:r>
            <w:r w:rsidRPr="00B81555">
              <w:rPr>
                <w:rFonts w:ascii="Times New Roman" w:eastAsia="Calibri" w:hAnsi="Times New Roman" w:cs="Times New Roman"/>
                <w:sz w:val="28"/>
                <w:szCs w:val="28"/>
                <w:lang w:val="de-DE"/>
              </w:rPr>
              <w:t>.</w:t>
            </w:r>
          </w:p>
        </w:tc>
      </w:tr>
    </w:tbl>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 Antwort ist korrekt? </w:t>
            </w:r>
            <w:r w:rsidRPr="00B81555">
              <w:rPr>
                <w:rFonts w:ascii="Times New Roman" w:eastAsia="Calibri" w:hAnsi="Times New Roman" w:cs="Times New Roman"/>
                <w:bCs/>
                <w:sz w:val="28"/>
                <w:szCs w:val="28"/>
                <w:lang w:val="de-DE"/>
              </w:rPr>
              <w:br/>
              <w:t>"Ich wusste nicht, dass deine Mutter heute Geburtstag hat."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F848231" wp14:editId="69833FBB">
                  <wp:extent cx="255270" cy="23368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müsstest du eigentlich wissen.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B30D008" wp14:editId="4AA9C0B6">
                  <wp:extent cx="255270" cy="23368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hättest du eigentlich wissen müssen.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D52DF0E" wp14:editId="1F440D3B">
                  <wp:extent cx="255270" cy="23368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hattest du eigentlich gewusst.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0BC4EB4" wp14:editId="232400B2">
                  <wp:extent cx="255270" cy="23368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musstest du eigentlich gewusst haben.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73B7412" wp14:editId="7EE0B459">
                  <wp:extent cx="255270" cy="23368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repariert das Auto worden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D73A40F" wp14:editId="28699251">
                  <wp:extent cx="255270" cy="23368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würde das Auto reparieren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51EF01C" wp14:editId="3EEE5556">
                  <wp:extent cx="255270" cy="23368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wird das Auto repariert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84CA520" wp14:editId="0F679126">
                  <wp:extent cx="255270" cy="23368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wird das Auto reparieren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Welcher Satz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3380E16" wp14:editId="68812D11">
                  <wp:extent cx="255270" cy="23368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viele Bücher gelesen werden müssen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EAAE587" wp14:editId="3D344BA7">
                  <wp:extent cx="255270" cy="23368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muss viele Bücher gelesen werden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A4716D1" wp14:editId="34431EE7">
                  <wp:extent cx="255270" cy="23368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viele Bücher müssen gelesen werden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E0548A1" wp14:editId="7BC0119D">
                  <wp:extent cx="255270" cy="23368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müssen viele Bücher gelesen werden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8. Welche Antwort ist richtig? </w:t>
            </w:r>
            <w:r w:rsidRPr="00B81555">
              <w:rPr>
                <w:rFonts w:ascii="Times New Roman" w:eastAsia="Calibri" w:hAnsi="Times New Roman" w:cs="Times New Roman"/>
                <w:bCs/>
                <w:sz w:val="28"/>
                <w:szCs w:val="28"/>
                <w:lang w:val="de-DE"/>
              </w:rPr>
              <w:br/>
              <w:t>"Hast du so ein Auto schon mal gesehen?"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70BF08" wp14:editId="0A5D474A">
                  <wp:extent cx="255270" cy="23368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jegliche</w:t>
            </w:r>
            <w:r w:rsidRPr="00B81555">
              <w:rPr>
                <w:rFonts w:ascii="Times New Roman" w:eastAsia="Calibri" w:hAnsi="Times New Roman" w:cs="Times New Roman"/>
                <w:sz w:val="28"/>
                <w:szCs w:val="28"/>
                <w:lang w:val="de-DE"/>
              </w:rPr>
              <w:t xml:space="preserve"> Autos gibt es jetzt überall.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78489E5" wp14:editId="72AAEFE1">
                  <wp:extent cx="255270" cy="23368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manche</w:t>
            </w:r>
            <w:r w:rsidRPr="00B81555">
              <w:rPr>
                <w:rFonts w:ascii="Times New Roman" w:eastAsia="Calibri" w:hAnsi="Times New Roman" w:cs="Times New Roman"/>
                <w:sz w:val="28"/>
                <w:szCs w:val="28"/>
                <w:lang w:val="de-DE"/>
              </w:rPr>
              <w:t xml:space="preserve"> Autos gibt es jetzt überall.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C174D7" wp14:editId="72AC175F">
                  <wp:extent cx="255270" cy="23368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welche</w:t>
            </w:r>
            <w:r w:rsidRPr="00B81555">
              <w:rPr>
                <w:rFonts w:ascii="Times New Roman" w:eastAsia="Calibri" w:hAnsi="Times New Roman" w:cs="Times New Roman"/>
                <w:sz w:val="28"/>
                <w:szCs w:val="28"/>
                <w:lang w:val="de-DE"/>
              </w:rPr>
              <w:t xml:space="preserve"> Autos gibt es jetzt überall.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098B5A" wp14:editId="3C33CEA4">
                  <wp:extent cx="255270" cy="23368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solche</w:t>
            </w:r>
            <w:r w:rsidRPr="00B81555">
              <w:rPr>
                <w:rFonts w:ascii="Times New Roman" w:eastAsia="Calibri" w:hAnsi="Times New Roman" w:cs="Times New Roman"/>
                <w:sz w:val="28"/>
                <w:szCs w:val="28"/>
                <w:lang w:val="de-DE"/>
              </w:rPr>
              <w:t xml:space="preserve"> Autos gibt es jetzt überall.</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 Form passt?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A8B4657" wp14:editId="3C164C80">
                  <wp:extent cx="255270" cy="23368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auf das</w:t>
            </w:r>
            <w:r w:rsidRPr="00B81555">
              <w:rPr>
                <w:rFonts w:ascii="Times New Roman" w:eastAsia="Calibri" w:hAnsi="Times New Roman" w:cs="Times New Roman"/>
                <w:sz w:val="28"/>
                <w:szCs w:val="28"/>
                <w:lang w:val="de-DE"/>
              </w:rPr>
              <w:t xml:space="preserve"> ich mich erinnern kann, ist meine Hochzeitsreise.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E819C9F" wp14:editId="0D625C9A">
                  <wp:extent cx="255270" cy="23368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woran</w:t>
            </w:r>
            <w:r w:rsidRPr="00B81555">
              <w:rPr>
                <w:rFonts w:ascii="Times New Roman" w:eastAsia="Calibri" w:hAnsi="Times New Roman" w:cs="Times New Roman"/>
                <w:sz w:val="28"/>
                <w:szCs w:val="28"/>
                <w:lang w:val="de-DE"/>
              </w:rPr>
              <w:t xml:space="preserve"> ich mich erinnern kann, ist meine Hochzeitsreise.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11873573" wp14:editId="0B1A246B">
                  <wp:extent cx="255270" cy="23368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weshalb</w:t>
            </w:r>
            <w:r w:rsidRPr="00B81555">
              <w:rPr>
                <w:rFonts w:ascii="Times New Roman" w:eastAsia="Calibri" w:hAnsi="Times New Roman" w:cs="Times New Roman"/>
                <w:sz w:val="28"/>
                <w:szCs w:val="28"/>
                <w:lang w:val="de-DE"/>
              </w:rPr>
              <w:t xml:space="preserve"> ich mich erinnern kann, ist meine Hochzeitsreise.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4F3D3B9" wp14:editId="190E1230">
                  <wp:extent cx="255270" cy="23368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an was</w:t>
            </w:r>
            <w:r w:rsidRPr="00B81555">
              <w:rPr>
                <w:rFonts w:ascii="Times New Roman" w:eastAsia="Calibri" w:hAnsi="Times New Roman" w:cs="Times New Roman"/>
                <w:sz w:val="28"/>
                <w:szCs w:val="28"/>
                <w:lang w:val="de-DE"/>
              </w:rPr>
              <w:t xml:space="preserve"> ich mich erinnern kann, ist meine Hochzeitsreise.</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10. Welches Wort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BDC74D5" wp14:editId="637AEE76">
                  <wp:extent cx="255270" cy="23368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Danke</w:t>
            </w:r>
            <w:r w:rsidRPr="00B81555">
              <w:rPr>
                <w:rFonts w:ascii="Times New Roman" w:eastAsia="Calibri" w:hAnsi="Times New Roman" w:cs="Times New Roman"/>
                <w:sz w:val="28"/>
                <w:szCs w:val="28"/>
                <w:lang w:val="de-DE"/>
              </w:rPr>
              <w:t xml:space="preserve"> deiner Hilfe konnte ich die Arbeit schnell beenden.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1B11F6" wp14:editId="6F8CF630">
                  <wp:extent cx="255270" cy="23368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Weil</w:t>
            </w:r>
            <w:r w:rsidRPr="00B81555">
              <w:rPr>
                <w:rFonts w:ascii="Times New Roman" w:eastAsia="Calibri" w:hAnsi="Times New Roman" w:cs="Times New Roman"/>
                <w:sz w:val="28"/>
                <w:szCs w:val="28"/>
                <w:lang w:val="de-DE"/>
              </w:rPr>
              <w:t xml:space="preserve"> deiner Hilfe konnte ich die Arbeit schnell beenden.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DCD77F7" wp14:editId="1E800132">
                  <wp:extent cx="255270" cy="23368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Dank</w:t>
            </w:r>
            <w:r w:rsidRPr="00B81555">
              <w:rPr>
                <w:rFonts w:ascii="Times New Roman" w:eastAsia="Calibri" w:hAnsi="Times New Roman" w:cs="Times New Roman"/>
                <w:sz w:val="28"/>
                <w:szCs w:val="28"/>
                <w:lang w:val="de-DE"/>
              </w:rPr>
              <w:t xml:space="preserve"> deiner Hilfe konnte ich die Arbeit schnell beenden.</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FBA9310" wp14:editId="23A8939F">
                  <wp:extent cx="255270" cy="23368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Entlang</w:t>
            </w:r>
            <w:r w:rsidRPr="00B81555">
              <w:rPr>
                <w:rFonts w:ascii="Times New Roman" w:eastAsia="Calibri" w:hAnsi="Times New Roman" w:cs="Times New Roman"/>
                <w:sz w:val="28"/>
                <w:szCs w:val="28"/>
                <w:lang w:val="de-DE"/>
              </w:rPr>
              <w:t xml:space="preserve"> deiner Hilfe konnte ich die Arbeit schnell beenden.</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11. Welcher Satz hat die gleiche Bedeutung wie </w:t>
            </w:r>
            <w:r w:rsidRPr="00B81555">
              <w:rPr>
                <w:rFonts w:ascii="Times New Roman" w:eastAsia="Calibri" w:hAnsi="Times New Roman" w:cs="Times New Roman"/>
                <w:bCs/>
                <w:sz w:val="28"/>
                <w:szCs w:val="28"/>
                <w:lang w:val="de-DE"/>
              </w:rPr>
              <w:br/>
              <w:t>Der Mann, der dort drü ben wartet, sieht traurig aus.</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5340731" wp14:editId="0804A0C5">
                  <wp:extent cx="255270" cy="23368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dort drüben gewartete Mann sieht traurig aus.</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98615C" wp14:editId="54DBDE50">
                  <wp:extent cx="255270" cy="23368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Mann dort drüben wartend sieht traurig aus.</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1EC7F61" wp14:editId="38DF5753">
                  <wp:extent cx="255270" cy="23368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dort drüben wartende Mann sieht traurig aus.</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B25CFA2" wp14:editId="249B7ACE">
                  <wp:extent cx="255270" cy="23368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Mann dort drüben gewartet sieht traurig aus.</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12. Welches Satzende ist richtig? </w:t>
            </w:r>
            <w:r w:rsidRPr="00B81555">
              <w:rPr>
                <w:rFonts w:ascii="Times New Roman" w:eastAsia="Calibri" w:hAnsi="Times New Roman" w:cs="Times New Roman"/>
                <w:bCs/>
                <w:sz w:val="28"/>
                <w:szCs w:val="28"/>
                <w:lang w:val="de-DE"/>
              </w:rPr>
              <w:br/>
              <w:t>Petra hat sehr viel Arbeit und kommt jeden Abend ...</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BC2FB89" wp14:editId="0238BAA6">
                  <wp:extent cx="255270" cy="23368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stressig</w:t>
            </w:r>
            <w:r w:rsidRPr="00B81555">
              <w:rPr>
                <w:rFonts w:ascii="Times New Roman" w:eastAsia="Calibri" w:hAnsi="Times New Roman" w:cs="Times New Roman"/>
                <w:sz w:val="28"/>
                <w:szCs w:val="28"/>
                <w:lang w:val="ru-RU"/>
              </w:rPr>
              <w:t xml:space="preserve">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55D19CA" wp14:editId="6FB35005">
                  <wp:extent cx="255270" cy="23368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stressiert</w:t>
            </w:r>
            <w:r w:rsidRPr="00B81555">
              <w:rPr>
                <w:rFonts w:ascii="Times New Roman" w:eastAsia="Calibri" w:hAnsi="Times New Roman" w:cs="Times New Roman"/>
                <w:sz w:val="28"/>
                <w:szCs w:val="28"/>
                <w:lang w:val="ru-RU"/>
              </w:rPr>
              <w:t xml:space="preserve">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D11C767" wp14:editId="3E1B905C">
                  <wp:extent cx="255270" cy="23368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stressend</w:t>
            </w:r>
            <w:r w:rsidRPr="00B81555">
              <w:rPr>
                <w:rFonts w:ascii="Times New Roman" w:eastAsia="Calibri" w:hAnsi="Times New Roman" w:cs="Times New Roman"/>
                <w:sz w:val="28"/>
                <w:szCs w:val="28"/>
                <w:lang w:val="ru-RU"/>
              </w:rPr>
              <w:t xml:space="preserve"> nach Hause.</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27E0060" wp14:editId="76E12C60">
                  <wp:extent cx="255270" cy="23368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gestresst</w:t>
            </w:r>
            <w:r w:rsidRPr="00B81555">
              <w:rPr>
                <w:rFonts w:ascii="Times New Roman" w:eastAsia="Calibri" w:hAnsi="Times New Roman" w:cs="Times New Roman"/>
                <w:sz w:val="28"/>
                <w:szCs w:val="28"/>
                <w:lang w:val="ru-RU"/>
              </w:rPr>
              <w:t xml:space="preserve"> nach Hause.</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13. Welche Frage ist richtig?</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7706659" wp14:editId="6E132764">
                  <wp:extent cx="255270" cy="23368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eigentlich</w:t>
            </w:r>
            <w:r w:rsidRPr="00B81555">
              <w:rPr>
                <w:rFonts w:ascii="Times New Roman" w:eastAsia="Calibri" w:hAnsi="Times New Roman" w:cs="Times New Roman"/>
                <w:sz w:val="28"/>
                <w:szCs w:val="28"/>
                <w:lang w:val="de-DE"/>
              </w:rPr>
              <w:t xml:space="preserve"> schon in der neuen Disko?</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FDB16F8" wp14:editId="430D1ACF">
                  <wp:extent cx="255270" cy="23368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aber</w:t>
            </w:r>
            <w:r w:rsidRPr="00B81555">
              <w:rPr>
                <w:rFonts w:ascii="Times New Roman" w:eastAsia="Calibri" w:hAnsi="Times New Roman" w:cs="Times New Roman"/>
                <w:sz w:val="28"/>
                <w:szCs w:val="28"/>
                <w:lang w:val="de-DE"/>
              </w:rPr>
              <w:t xml:space="preserve"> schon in der neuen Disko?</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8CA54A2" wp14:editId="351DB819">
                  <wp:extent cx="255270" cy="23368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ja</w:t>
            </w:r>
            <w:r w:rsidRPr="00B81555">
              <w:rPr>
                <w:rFonts w:ascii="Times New Roman" w:eastAsia="Calibri" w:hAnsi="Times New Roman" w:cs="Times New Roman"/>
                <w:sz w:val="28"/>
                <w:szCs w:val="28"/>
                <w:lang w:val="de-DE"/>
              </w:rPr>
              <w:t xml:space="preserve"> schon in der neuen Disko?</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02C6A7A" wp14:editId="52FDAA87">
                  <wp:extent cx="255270" cy="23368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bloß</w:t>
            </w:r>
            <w:r w:rsidRPr="00B81555">
              <w:rPr>
                <w:rFonts w:ascii="Times New Roman" w:eastAsia="Calibri" w:hAnsi="Times New Roman" w:cs="Times New Roman"/>
                <w:sz w:val="28"/>
                <w:szCs w:val="28"/>
                <w:lang w:val="de-DE"/>
              </w:rPr>
              <w:t xml:space="preserve"> schon in der neuen Disko?</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lastRenderedPageBreak/>
              <w:t xml:space="preserve">14. Welches Satzende ist richtig? </w:t>
            </w:r>
            <w:r w:rsidRPr="00B81555">
              <w:rPr>
                <w:rFonts w:ascii="Times New Roman" w:eastAsia="Calibri" w:hAnsi="Times New Roman" w:cs="Times New Roman"/>
                <w:bCs/>
                <w:sz w:val="28"/>
                <w:szCs w:val="28"/>
                <w:lang w:val="de-DE"/>
              </w:rPr>
              <w:br/>
              <w:t xml:space="preserve">Hast du mein Handy gesehen? ... </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883DF92" wp14:editId="2624DEC6">
                  <wp:extent cx="255270" cy="2336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ist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F8319A2" wp14:editId="137B558A">
                  <wp:extent cx="255270" cy="23368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gelegt</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D8D4201" wp14:editId="2F2A2D61">
                  <wp:extent cx="255270" cy="23368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ist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01BB663" wp14:editId="4230A6C4">
                  <wp:extent cx="255270" cy="23368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gelegen</w:t>
            </w:r>
            <w:r w:rsidRPr="00B81555">
              <w:rPr>
                <w:rFonts w:ascii="Times New Roman" w:eastAsia="Calibri" w:hAnsi="Times New Roman" w:cs="Times New Roman"/>
                <w:sz w:val="28"/>
                <w:szCs w:val="28"/>
                <w:lang w:val="de-DE"/>
              </w:rPr>
              <w:t>.</w:t>
            </w:r>
          </w:p>
        </w:tc>
      </w:tr>
      <w:tr w:rsidR="005F7567" w:rsidRPr="00B81555" w:rsidTr="00795CD4">
        <w:trPr>
          <w:tblCellSpacing w:w="0" w:type="dxa"/>
        </w:trPr>
        <w:tc>
          <w:tcPr>
            <w:tcW w:w="6750" w:type="dxa"/>
            <w:gridSpan w:val="3"/>
            <w:vAlign w:val="center"/>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Welches Wort ist korrekt?</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F7A8CE3" wp14:editId="7B7BC6F7">
                  <wp:extent cx="255270" cy="2336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was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68CDE27" wp14:editId="753351B6">
                  <wp:extent cx="255270" cy="23368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das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CD2A143" wp14:editId="478161C7">
                  <wp:extent cx="255270" cy="23368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welches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5F7567" w:rsidRPr="00B81555" w:rsidTr="00795CD4">
        <w:trPr>
          <w:tblCellSpacing w:w="0" w:type="dxa"/>
        </w:trPr>
        <w:tc>
          <w:tcPr>
            <w:tcW w:w="5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990F259" wp14:editId="58AE1F1D">
                  <wp:extent cx="255270" cy="23368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5F7567" w:rsidRPr="00B81555" w:rsidRDefault="005F7567" w:rsidP="00795CD4">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5F7567" w:rsidRPr="00B81555" w:rsidRDefault="005F7567" w:rsidP="00795CD4">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solches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bl>
    <w:p w:rsidR="005F7567" w:rsidRPr="00B81555" w:rsidRDefault="005F7567" w:rsidP="005F7567">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rPr>
        <w:t>:</w:t>
      </w:r>
      <w:r w:rsidRPr="00B81555">
        <w:rPr>
          <w:rFonts w:ascii="Times New Roman" w:eastAsia="Calibri" w:hAnsi="Times New Roman" w:cs="Times New Roman"/>
          <w:sz w:val="28"/>
          <w:szCs w:val="28"/>
        </w:rPr>
        <w:t xml:space="preserve"> 1.B2.A3.A4.D5.A6.C7.D8.D9.B10.C11.A12.A13.C14.C15.A</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Prüfen Sie Ihre Kenntnisse in Grammatik. Wählen Sie die richtige Variante</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Тест</w:t>
      </w:r>
      <w:r w:rsidRPr="00B81555">
        <w:rPr>
          <w:rFonts w:ascii="Times New Roman" w:eastAsia="Calibri" w:hAnsi="Times New Roman" w:cs="Times New Roman"/>
          <w:b/>
          <w:sz w:val="28"/>
          <w:szCs w:val="28"/>
          <w:lang w:val="de-DE"/>
        </w:rPr>
        <w:t xml:space="preserve"> 5</w:t>
      </w:r>
    </w:p>
    <w:p w:rsidR="005F7567" w:rsidRPr="00B81555" w:rsidRDefault="005F7567" w:rsidP="005F7567">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5</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 xml:space="preserve">TEXT 1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Nach dem Kindergarten gehen alle Kinder im Alter von sechs oder sieben Jahren in die Grundschule. Dort ble</w:t>
      </w:r>
      <w:r w:rsidRPr="00B81555">
        <w:rPr>
          <w:rFonts w:ascii="Times New Roman" w:eastAsia="Calibri" w:hAnsi="Times New Roman" w:cs="Times New Roman"/>
          <w:noProof/>
          <w:sz w:val="28"/>
          <w:szCs w:val="28"/>
          <w:lang w:val="ru-RU" w:eastAsia="ru-RU"/>
        </w:rPr>
        <w:drawing>
          <wp:inline distT="0" distB="0" distL="0" distR="0" wp14:anchorId="2AEC931F" wp14:editId="50D4E234">
            <wp:extent cx="393700" cy="233680"/>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vi</w:t>
      </w:r>
      <w:r w:rsidRPr="00B81555">
        <w:rPr>
          <w:rFonts w:ascii="Times New Roman" w:eastAsia="Calibri" w:hAnsi="Times New Roman" w:cs="Times New Roman"/>
          <w:noProof/>
          <w:sz w:val="28"/>
          <w:szCs w:val="28"/>
          <w:lang w:val="ru-RU" w:eastAsia="ru-RU"/>
        </w:rPr>
        <w:drawing>
          <wp:inline distT="0" distB="0" distL="0" distR="0" wp14:anchorId="11F6CBD8" wp14:editId="43F6E6F9">
            <wp:extent cx="318770" cy="233680"/>
            <wp:effectExtent l="0" t="0" r="508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Jahre. Da</w:t>
      </w:r>
      <w:r w:rsidRPr="00B81555">
        <w:rPr>
          <w:rFonts w:ascii="Times New Roman" w:eastAsia="Calibri" w:hAnsi="Times New Roman" w:cs="Times New Roman"/>
          <w:noProof/>
          <w:sz w:val="28"/>
          <w:szCs w:val="28"/>
          <w:lang w:val="ru-RU" w:eastAsia="ru-RU"/>
        </w:rPr>
        <w:drawing>
          <wp:inline distT="0" distB="0" distL="0" distR="0" wp14:anchorId="7207BF90" wp14:editId="2E4CE0BD">
            <wp:extent cx="318770" cy="233680"/>
            <wp:effectExtent l="0" t="0" r="508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gehen ca. 45 Pro</w:t>
      </w:r>
      <w:r w:rsidRPr="00B81555">
        <w:rPr>
          <w:rFonts w:ascii="Times New Roman" w:eastAsia="Calibri" w:hAnsi="Times New Roman" w:cs="Times New Roman"/>
          <w:noProof/>
          <w:sz w:val="28"/>
          <w:szCs w:val="28"/>
          <w:lang w:val="ru-RU" w:eastAsia="ru-RU"/>
        </w:rPr>
        <w:drawing>
          <wp:inline distT="0" distB="0" distL="0" distR="0" wp14:anchorId="56567C04" wp14:editId="4EE0789F">
            <wp:extent cx="393700" cy="233680"/>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14805D6E" wp14:editId="1B8D0D7E">
            <wp:extent cx="318770" cy="233680"/>
            <wp:effectExtent l="0" t="0" r="508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Hauptschule, ca. 25 Pro</w:t>
      </w:r>
      <w:r w:rsidRPr="00B81555">
        <w:rPr>
          <w:rFonts w:ascii="Times New Roman" w:eastAsia="Calibri" w:hAnsi="Times New Roman" w:cs="Times New Roman"/>
          <w:noProof/>
          <w:sz w:val="28"/>
          <w:szCs w:val="28"/>
          <w:lang w:val="ru-RU" w:eastAsia="ru-RU"/>
        </w:rPr>
        <w:drawing>
          <wp:inline distT="0" distB="0" distL="0" distR="0" wp14:anchorId="0D4B6E06" wp14:editId="21C88817">
            <wp:extent cx="393700" cy="233680"/>
            <wp:effectExtent l="0" t="0" r="635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25199EC4" wp14:editId="62EC98D2">
            <wp:extent cx="318770" cy="233680"/>
            <wp:effectExtent l="0" t="0" r="508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Realschule u</w:t>
      </w:r>
      <w:r w:rsidRPr="00B81555">
        <w:rPr>
          <w:rFonts w:ascii="Times New Roman" w:eastAsia="Calibri" w:hAnsi="Times New Roman" w:cs="Times New Roman"/>
          <w:noProof/>
          <w:sz w:val="28"/>
          <w:szCs w:val="28"/>
          <w:lang w:val="ru-RU" w:eastAsia="ru-RU"/>
        </w:rPr>
        <w:drawing>
          <wp:inline distT="0" distB="0" distL="0" distR="0" wp14:anchorId="29AFA567" wp14:editId="52693696">
            <wp:extent cx="318770" cy="233680"/>
            <wp:effectExtent l="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ca. 30 Pro</w:t>
      </w:r>
      <w:r w:rsidRPr="00B81555">
        <w:rPr>
          <w:rFonts w:ascii="Times New Roman" w:eastAsia="Calibri" w:hAnsi="Times New Roman" w:cs="Times New Roman"/>
          <w:noProof/>
          <w:sz w:val="28"/>
          <w:szCs w:val="28"/>
          <w:lang w:val="ru-RU" w:eastAsia="ru-RU"/>
        </w:rPr>
        <w:drawing>
          <wp:inline distT="0" distB="0" distL="0" distR="0" wp14:anchorId="295FEDFD" wp14:editId="6039C00D">
            <wp:extent cx="393700" cy="233680"/>
            <wp:effectExtent l="0" t="0" r="635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228994F5" wp14:editId="13243381">
            <wp:extent cx="318770" cy="233680"/>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Gymnasium. I</w:t>
      </w:r>
      <w:r w:rsidRPr="00B81555">
        <w:rPr>
          <w:rFonts w:ascii="Times New Roman" w:eastAsia="Calibri" w:hAnsi="Times New Roman" w:cs="Times New Roman"/>
          <w:noProof/>
          <w:sz w:val="28"/>
          <w:szCs w:val="28"/>
          <w:lang w:val="ru-RU" w:eastAsia="ru-RU"/>
        </w:rPr>
        <w:drawing>
          <wp:inline distT="0" distB="0" distL="0" distR="0" wp14:anchorId="6ED88DB0" wp14:editId="04C09120">
            <wp:extent cx="276225" cy="23368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einigen Bundesl</w:t>
      </w:r>
      <w:r w:rsidRPr="00B81555">
        <w:rPr>
          <w:rFonts w:ascii="Times New Roman" w:eastAsia="Calibri" w:hAnsi="Times New Roman" w:cs="Times New Roman"/>
          <w:noProof/>
          <w:sz w:val="28"/>
          <w:szCs w:val="28"/>
          <w:lang w:val="ru-RU" w:eastAsia="ru-RU"/>
        </w:rPr>
        <w:drawing>
          <wp:inline distT="0" distB="0" distL="0" distR="0" wp14:anchorId="6A8C3996" wp14:editId="208A1BD7">
            <wp:extent cx="488950" cy="233680"/>
            <wp:effectExtent l="0" t="0" r="635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gibt e</w:t>
      </w:r>
      <w:r w:rsidRPr="00B81555">
        <w:rPr>
          <w:rFonts w:ascii="Times New Roman" w:eastAsia="Calibri" w:hAnsi="Times New Roman" w:cs="Times New Roman"/>
          <w:noProof/>
          <w:sz w:val="28"/>
          <w:szCs w:val="28"/>
          <w:lang w:val="ru-RU" w:eastAsia="ru-RU"/>
        </w:rPr>
        <w:drawing>
          <wp:inline distT="0" distB="0" distL="0" distR="0" wp14:anchorId="6D5AD39B" wp14:editId="5074CC9B">
            <wp:extent cx="276225" cy="23368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auch Gesamtsch</w:t>
      </w:r>
      <w:r w:rsidRPr="00B81555">
        <w:rPr>
          <w:rFonts w:ascii="Times New Roman" w:eastAsia="Calibri" w:hAnsi="Times New Roman" w:cs="Times New Roman"/>
          <w:noProof/>
          <w:sz w:val="28"/>
          <w:szCs w:val="28"/>
          <w:lang w:val="ru-RU" w:eastAsia="ru-RU"/>
        </w:rPr>
        <w:drawing>
          <wp:inline distT="0" distB="0" distL="0" distR="0" wp14:anchorId="2BDA3458" wp14:editId="6D16EC3B">
            <wp:extent cx="393700" cy="23368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Nach d</w:t>
      </w:r>
      <w:r w:rsidRPr="00B81555">
        <w:rPr>
          <w:rFonts w:ascii="Times New Roman" w:eastAsia="Calibri" w:hAnsi="Times New Roman" w:cs="Times New Roman"/>
          <w:noProof/>
          <w:sz w:val="28"/>
          <w:szCs w:val="28"/>
          <w:lang w:val="ru-RU" w:eastAsia="ru-RU"/>
        </w:rPr>
        <w:drawing>
          <wp:inline distT="0" distB="0" distL="0" distR="0" wp14:anchorId="23719297" wp14:editId="571167C5">
            <wp:extent cx="318770" cy="233680"/>
            <wp:effectExtent l="0" t="0" r="508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Hauptschule ka</w:t>
      </w:r>
      <w:r w:rsidRPr="00B81555">
        <w:rPr>
          <w:rFonts w:ascii="Times New Roman" w:eastAsia="Calibri" w:hAnsi="Times New Roman" w:cs="Times New Roman"/>
          <w:noProof/>
          <w:sz w:val="28"/>
          <w:szCs w:val="28"/>
          <w:lang w:val="ru-RU" w:eastAsia="ru-RU"/>
        </w:rPr>
        <w:drawing>
          <wp:inline distT="0" distB="0" distL="0" distR="0" wp14:anchorId="51C6E441" wp14:editId="562F7CD6">
            <wp:extent cx="318770" cy="233680"/>
            <wp:effectExtent l="0" t="0" r="508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man arbe</w:t>
      </w:r>
      <w:r w:rsidRPr="00B81555">
        <w:rPr>
          <w:rFonts w:ascii="Times New Roman" w:eastAsia="Calibri" w:hAnsi="Times New Roman" w:cs="Times New Roman"/>
          <w:noProof/>
          <w:sz w:val="28"/>
          <w:szCs w:val="28"/>
          <w:lang w:val="ru-RU" w:eastAsia="ru-RU"/>
        </w:rPr>
        <w:drawing>
          <wp:inline distT="0" distB="0" distL="0" distR="0" wp14:anchorId="76D4F4CE" wp14:editId="62C08596">
            <wp:extent cx="393700" cy="233680"/>
            <wp:effectExtent l="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Ge</w:t>
      </w:r>
      <w:r w:rsidRPr="00B81555">
        <w:rPr>
          <w:rFonts w:ascii="Times New Roman" w:eastAsia="Calibri" w:hAnsi="Times New Roman" w:cs="Times New Roman"/>
          <w:noProof/>
          <w:sz w:val="28"/>
          <w:szCs w:val="28"/>
          <w:lang w:val="ru-RU" w:eastAsia="ru-RU"/>
        </w:rPr>
        <w:drawing>
          <wp:inline distT="0" distB="0" distL="0" distR="0" wp14:anchorId="0ED1A3FC" wp14:editId="1B8CC1E2">
            <wp:extent cx="318770" cy="233680"/>
            <wp:effectExtent l="0" t="0" r="508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verdienen od</w:t>
      </w:r>
      <w:r w:rsidRPr="00B81555">
        <w:rPr>
          <w:rFonts w:ascii="Times New Roman" w:eastAsia="Calibri" w:hAnsi="Times New Roman" w:cs="Times New Roman"/>
          <w:noProof/>
          <w:sz w:val="28"/>
          <w:szCs w:val="28"/>
          <w:lang w:val="ru-RU" w:eastAsia="ru-RU"/>
        </w:rPr>
        <w:drawing>
          <wp:inline distT="0" distB="0" distL="0" distR="0" wp14:anchorId="01F6AB96" wp14:editId="6F213A9C">
            <wp:extent cx="318770" cy="233680"/>
            <wp:effectExtent l="0" t="0" r="508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 Le</w:t>
      </w:r>
      <w:r w:rsidRPr="00B81555">
        <w:rPr>
          <w:rFonts w:ascii="Times New Roman" w:eastAsia="Calibri" w:hAnsi="Times New Roman" w:cs="Times New Roman"/>
          <w:noProof/>
          <w:sz w:val="28"/>
          <w:szCs w:val="28"/>
          <w:lang w:val="ru-RU" w:eastAsia="ru-RU"/>
        </w:rPr>
        <w:drawing>
          <wp:inline distT="0" distB="0" distL="0" distR="0" wp14:anchorId="68D25773" wp14:editId="6871D362">
            <wp:extent cx="382905" cy="23368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machen. Na</w:t>
      </w:r>
      <w:r w:rsidRPr="00B81555">
        <w:rPr>
          <w:rFonts w:ascii="Times New Roman" w:eastAsia="Calibri" w:hAnsi="Times New Roman" w:cs="Times New Roman"/>
          <w:noProof/>
          <w:sz w:val="28"/>
          <w:szCs w:val="28"/>
          <w:lang w:val="ru-RU" w:eastAsia="ru-RU"/>
        </w:rPr>
        <w:drawing>
          <wp:inline distT="0" distB="0" distL="0" distR="0" wp14:anchorId="71C7330F" wp14:editId="01FECC33">
            <wp:extent cx="318770" cy="233680"/>
            <wp:effectExtent l="0" t="0" r="508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dem Abi</w:t>
      </w:r>
      <w:r w:rsidRPr="00B81555">
        <w:rPr>
          <w:rFonts w:ascii="Times New Roman" w:eastAsia="Calibri" w:hAnsi="Times New Roman" w:cs="Times New Roman"/>
          <w:noProof/>
          <w:sz w:val="28"/>
          <w:szCs w:val="28"/>
          <w:lang w:val="ru-RU" w:eastAsia="ru-RU"/>
        </w:rPr>
        <w:drawing>
          <wp:inline distT="0" distB="0" distL="0" distR="0" wp14:anchorId="26EC7CD9" wp14:editId="597E4CC7">
            <wp:extent cx="382905" cy="23368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am Gymn</w:t>
      </w:r>
      <w:r w:rsidRPr="00B81555">
        <w:rPr>
          <w:rFonts w:ascii="Times New Roman" w:eastAsia="Calibri" w:hAnsi="Times New Roman" w:cs="Times New Roman"/>
          <w:noProof/>
          <w:sz w:val="28"/>
          <w:szCs w:val="28"/>
          <w:lang w:val="ru-RU" w:eastAsia="ru-RU"/>
        </w:rPr>
        <w:drawing>
          <wp:inline distT="0" distB="0" distL="0" distR="0" wp14:anchorId="5D5444C2" wp14:editId="04DEB7D9">
            <wp:extent cx="436245" cy="233680"/>
            <wp:effectExtent l="0" t="0" r="190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kann m</w:t>
      </w:r>
      <w:r w:rsidRPr="00B81555">
        <w:rPr>
          <w:rFonts w:ascii="Times New Roman" w:eastAsia="Calibri" w:hAnsi="Times New Roman" w:cs="Times New Roman"/>
          <w:noProof/>
          <w:sz w:val="28"/>
          <w:szCs w:val="28"/>
          <w:lang w:val="ru-RU" w:eastAsia="ru-RU"/>
        </w:rPr>
        <w:drawing>
          <wp:inline distT="0" distB="0" distL="0" distR="0" wp14:anchorId="6F3FAC7D" wp14:editId="78C91B23">
            <wp:extent cx="318770" cy="23368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einen Be</w:t>
      </w:r>
      <w:r w:rsidRPr="00B81555">
        <w:rPr>
          <w:rFonts w:ascii="Times New Roman" w:eastAsia="Calibri" w:hAnsi="Times New Roman" w:cs="Times New Roman"/>
          <w:noProof/>
          <w:sz w:val="28"/>
          <w:szCs w:val="28"/>
          <w:lang w:val="ru-RU" w:eastAsia="ru-RU"/>
        </w:rPr>
        <w:drawing>
          <wp:inline distT="0" distB="0" distL="0" distR="0" wp14:anchorId="562304ED" wp14:editId="1880D1A4">
            <wp:extent cx="382905" cy="23368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lernen oder an der Universität studieren.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2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In sechs Stunden kann man per Straßenbahn quer durch das Ruhrgebiet fahren. 5,6 Millionen Men</w:t>
      </w:r>
      <w:r w:rsidRPr="00B81555">
        <w:rPr>
          <w:rFonts w:ascii="Times New Roman" w:eastAsia="Calibri" w:hAnsi="Times New Roman" w:cs="Times New Roman"/>
          <w:noProof/>
          <w:sz w:val="28"/>
          <w:szCs w:val="28"/>
          <w:lang w:val="ru-RU" w:eastAsia="ru-RU"/>
        </w:rPr>
        <w:drawing>
          <wp:inline distT="0" distB="0" distL="0" distR="0" wp14:anchorId="20F73661" wp14:editId="46EDEAC0">
            <wp:extent cx="436245" cy="233680"/>
            <wp:effectExtent l="0" t="0" r="190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wohnen u</w:t>
      </w:r>
      <w:r w:rsidRPr="00B81555">
        <w:rPr>
          <w:rFonts w:ascii="Times New Roman" w:eastAsia="Calibri" w:hAnsi="Times New Roman" w:cs="Times New Roman"/>
          <w:noProof/>
          <w:sz w:val="28"/>
          <w:szCs w:val="28"/>
          <w:lang w:val="ru-RU" w:eastAsia="ru-RU"/>
        </w:rPr>
        <w:drawing>
          <wp:inline distT="0" distB="0" distL="0" distR="0" wp14:anchorId="3053947A" wp14:editId="1173E62A">
            <wp:extent cx="318770" cy="233680"/>
            <wp:effectExtent l="0" t="0" r="508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arbe</w:t>
      </w:r>
      <w:r w:rsidRPr="00B81555">
        <w:rPr>
          <w:rFonts w:ascii="Times New Roman" w:eastAsia="Calibri" w:hAnsi="Times New Roman" w:cs="Times New Roman"/>
          <w:noProof/>
          <w:sz w:val="28"/>
          <w:szCs w:val="28"/>
          <w:lang w:val="ru-RU" w:eastAsia="ru-RU"/>
        </w:rPr>
        <w:drawing>
          <wp:inline distT="0" distB="0" distL="0" distR="0" wp14:anchorId="26518491" wp14:editId="20578811">
            <wp:extent cx="393700" cy="233680"/>
            <wp:effectExtent l="0" t="0" r="635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hier. D</w:t>
      </w:r>
      <w:r w:rsidRPr="00B81555">
        <w:rPr>
          <w:rFonts w:ascii="Times New Roman" w:eastAsia="Calibri" w:hAnsi="Times New Roman" w:cs="Times New Roman"/>
          <w:noProof/>
          <w:sz w:val="28"/>
          <w:szCs w:val="28"/>
          <w:lang w:val="ru-RU" w:eastAsia="ru-RU"/>
        </w:rPr>
        <w:drawing>
          <wp:inline distT="0" distB="0" distL="0" distR="0" wp14:anchorId="590BC266" wp14:editId="332DB52C">
            <wp:extent cx="318770" cy="233680"/>
            <wp:effectExtent l="0" t="0" r="508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Städte s</w:t>
      </w:r>
      <w:r w:rsidRPr="00B81555">
        <w:rPr>
          <w:rFonts w:ascii="Times New Roman" w:eastAsia="Calibri" w:hAnsi="Times New Roman" w:cs="Times New Roman"/>
          <w:noProof/>
          <w:sz w:val="28"/>
          <w:szCs w:val="28"/>
          <w:lang w:val="ru-RU" w:eastAsia="ru-RU"/>
        </w:rPr>
        <w:drawing>
          <wp:inline distT="0" distB="0" distL="0" distR="0" wp14:anchorId="7B8C24F5" wp14:editId="4A72D240">
            <wp:extent cx="382905" cy="23368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durch e</w:t>
      </w:r>
      <w:r w:rsidRPr="00B81555">
        <w:rPr>
          <w:rFonts w:ascii="Times New Roman" w:eastAsia="Calibri" w:hAnsi="Times New Roman" w:cs="Times New Roman"/>
          <w:noProof/>
          <w:sz w:val="28"/>
          <w:szCs w:val="28"/>
          <w:lang w:val="ru-RU" w:eastAsia="ru-RU"/>
        </w:rPr>
        <w:drawing>
          <wp:inline distT="0" distB="0" distL="0" distR="0" wp14:anchorId="31F8B5D8" wp14:editId="2D64FC15">
            <wp:extent cx="318770" cy="233680"/>
            <wp:effectExtent l="0" t="0" r="508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sinnreiches Ne</w:t>
      </w:r>
      <w:r w:rsidRPr="00B81555">
        <w:rPr>
          <w:rFonts w:ascii="Times New Roman" w:eastAsia="Calibri" w:hAnsi="Times New Roman" w:cs="Times New Roman"/>
          <w:noProof/>
          <w:sz w:val="28"/>
          <w:szCs w:val="28"/>
          <w:lang w:val="ru-RU" w:eastAsia="ru-RU"/>
        </w:rPr>
        <w:drawing>
          <wp:inline distT="0" distB="0" distL="0" distR="0" wp14:anchorId="16277897" wp14:editId="0349ECDC">
            <wp:extent cx="318770" cy="233680"/>
            <wp:effectExtent l="0" t="0" r="508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Straßenba</w:t>
      </w:r>
      <w:r w:rsidRPr="00B81555">
        <w:rPr>
          <w:rFonts w:ascii="Times New Roman" w:eastAsia="Calibri" w:hAnsi="Times New Roman" w:cs="Times New Roman"/>
          <w:noProof/>
          <w:sz w:val="28"/>
          <w:szCs w:val="28"/>
          <w:lang w:val="ru-RU" w:eastAsia="ru-RU"/>
        </w:rPr>
        <w:drawing>
          <wp:inline distT="0" distB="0" distL="0" distR="0" wp14:anchorId="461069A5" wp14:editId="7EB1C1D8">
            <wp:extent cx="393700" cy="233680"/>
            <wp:effectExtent l="0" t="0" r="635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Bus-Li</w:t>
      </w:r>
      <w:r w:rsidRPr="00B81555">
        <w:rPr>
          <w:rFonts w:ascii="Times New Roman" w:eastAsia="Calibri" w:hAnsi="Times New Roman" w:cs="Times New Roman"/>
          <w:noProof/>
          <w:sz w:val="28"/>
          <w:szCs w:val="28"/>
          <w:lang w:val="ru-RU" w:eastAsia="ru-RU"/>
        </w:rPr>
        <w:lastRenderedPageBreak/>
        <w:drawing>
          <wp:inline distT="0" distB="0" distL="0" distR="0" wp14:anchorId="046689B0" wp14:editId="6CBCCF1F">
            <wp:extent cx="393700" cy="233680"/>
            <wp:effectExtent l="0" t="0" r="635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verbunden. D</w:t>
      </w:r>
      <w:r w:rsidRPr="00B81555">
        <w:rPr>
          <w:rFonts w:ascii="Times New Roman" w:eastAsia="Calibri" w:hAnsi="Times New Roman" w:cs="Times New Roman"/>
          <w:noProof/>
          <w:sz w:val="28"/>
          <w:szCs w:val="28"/>
          <w:lang w:val="ru-RU" w:eastAsia="ru-RU"/>
        </w:rPr>
        <w:drawing>
          <wp:inline distT="0" distB="0" distL="0" distR="0" wp14:anchorId="2262BC38" wp14:editId="40DB6FCF">
            <wp:extent cx="318770" cy="233680"/>
            <wp:effectExtent l="0" t="0" r="508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längste Straßenbahn-Li</w:t>
      </w:r>
      <w:r w:rsidRPr="00B81555">
        <w:rPr>
          <w:rFonts w:ascii="Times New Roman" w:eastAsia="Calibri" w:hAnsi="Times New Roman" w:cs="Times New Roman"/>
          <w:noProof/>
          <w:sz w:val="28"/>
          <w:szCs w:val="28"/>
          <w:lang w:val="ru-RU" w:eastAsia="ru-RU"/>
        </w:rPr>
        <w:drawing>
          <wp:inline distT="0" distB="0" distL="0" distR="0" wp14:anchorId="3D5D2C45" wp14:editId="3A782543">
            <wp:extent cx="382905" cy="23368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We</w:t>
      </w:r>
      <w:r w:rsidRPr="00B81555">
        <w:rPr>
          <w:rFonts w:ascii="Times New Roman" w:eastAsia="Calibri" w:hAnsi="Times New Roman" w:cs="Times New Roman"/>
          <w:noProof/>
          <w:sz w:val="28"/>
          <w:szCs w:val="28"/>
          <w:lang w:val="ru-RU" w:eastAsia="ru-RU"/>
        </w:rPr>
        <w:drawing>
          <wp:inline distT="0" distB="0" distL="0" distR="0" wp14:anchorId="2E3A5F25" wp14:editId="1060E630">
            <wp:extent cx="318770" cy="233680"/>
            <wp:effectExtent l="0" t="0" r="508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ist </w:t>
      </w:r>
      <w:smartTag w:uri="urn:schemas-microsoft-com:office:smarttags" w:element="metricconverter">
        <w:smartTagPr>
          <w:attr w:name="ProductID" w:val="115 km"/>
        </w:smartTagPr>
        <w:r w:rsidRPr="00B81555">
          <w:rPr>
            <w:rFonts w:ascii="Times New Roman" w:eastAsia="Calibri" w:hAnsi="Times New Roman" w:cs="Times New Roman"/>
            <w:sz w:val="28"/>
            <w:szCs w:val="28"/>
            <w:lang w:val="de-DE"/>
          </w:rPr>
          <w:t>115 km</w:t>
        </w:r>
      </w:smartTag>
      <w:r w:rsidRPr="00B81555">
        <w:rPr>
          <w:rFonts w:ascii="Times New Roman" w:eastAsia="Calibri" w:hAnsi="Times New Roman" w:cs="Times New Roman"/>
          <w:sz w:val="28"/>
          <w:szCs w:val="28"/>
          <w:lang w:val="de-DE"/>
        </w:rPr>
        <w:t xml:space="preserve"> la</w:t>
      </w:r>
      <w:r w:rsidRPr="00B81555">
        <w:rPr>
          <w:rFonts w:ascii="Times New Roman" w:eastAsia="Calibri" w:hAnsi="Times New Roman" w:cs="Times New Roman"/>
          <w:noProof/>
          <w:sz w:val="28"/>
          <w:szCs w:val="28"/>
          <w:lang w:val="ru-RU" w:eastAsia="ru-RU"/>
        </w:rPr>
        <w:drawing>
          <wp:inline distT="0" distB="0" distL="0" distR="0" wp14:anchorId="706B6772" wp14:editId="636C8077">
            <wp:extent cx="318770" cy="233680"/>
            <wp:effectExtent l="0" t="0" r="508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Man ka</w:t>
      </w:r>
      <w:r w:rsidRPr="00B81555">
        <w:rPr>
          <w:rFonts w:ascii="Times New Roman" w:eastAsia="Calibri" w:hAnsi="Times New Roman" w:cs="Times New Roman"/>
          <w:noProof/>
          <w:sz w:val="28"/>
          <w:szCs w:val="28"/>
          <w:lang w:val="ru-RU" w:eastAsia="ru-RU"/>
        </w:rPr>
        <w:drawing>
          <wp:inline distT="0" distB="0" distL="0" distR="0" wp14:anchorId="54893F67" wp14:editId="30523B05">
            <wp:extent cx="318770" cy="233680"/>
            <wp:effectExtent l="0" t="0" r="508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v</w:t>
      </w:r>
      <w:r w:rsidRPr="00B81555">
        <w:rPr>
          <w:rFonts w:ascii="Times New Roman" w:eastAsia="Calibri" w:hAnsi="Times New Roman" w:cs="Times New Roman"/>
          <w:noProof/>
          <w:sz w:val="28"/>
          <w:szCs w:val="28"/>
          <w:lang w:val="ru-RU" w:eastAsia="ru-RU"/>
        </w:rPr>
        <w:drawing>
          <wp:inline distT="0" distB="0" distL="0" distR="0" wp14:anchorId="5DAEF82B" wp14:editId="1C738328">
            <wp:extent cx="318770" cy="233680"/>
            <wp:effectExtent l="0" t="0" r="508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Düsseldorf b</w:t>
      </w:r>
      <w:r w:rsidRPr="00B81555">
        <w:rPr>
          <w:rFonts w:ascii="Times New Roman" w:eastAsia="Calibri" w:hAnsi="Times New Roman" w:cs="Times New Roman"/>
          <w:noProof/>
          <w:sz w:val="28"/>
          <w:szCs w:val="28"/>
          <w:lang w:val="ru-RU" w:eastAsia="ru-RU"/>
        </w:rPr>
        <w:drawing>
          <wp:inline distT="0" distB="0" distL="0" distR="0" wp14:anchorId="167B60D6" wp14:editId="163EBA47">
            <wp:extent cx="318770" cy="233680"/>
            <wp:effectExtent l="0" t="0" r="508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nach Dortmund befa</w:t>
      </w:r>
      <w:r w:rsidRPr="00B81555">
        <w:rPr>
          <w:rFonts w:ascii="Times New Roman" w:eastAsia="Calibri" w:hAnsi="Times New Roman" w:cs="Times New Roman"/>
          <w:noProof/>
          <w:sz w:val="28"/>
          <w:szCs w:val="28"/>
          <w:lang w:val="ru-RU" w:eastAsia="ru-RU"/>
        </w:rPr>
        <w:drawing>
          <wp:inline distT="0" distB="0" distL="0" distR="0" wp14:anchorId="7F7CE2AC" wp14:editId="7510D91E">
            <wp:extent cx="393700" cy="233680"/>
            <wp:effectExtent l="0" t="0" r="635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Kommen S</w:t>
      </w:r>
      <w:r w:rsidRPr="00B81555">
        <w:rPr>
          <w:rFonts w:ascii="Times New Roman" w:eastAsia="Calibri" w:hAnsi="Times New Roman" w:cs="Times New Roman"/>
          <w:noProof/>
          <w:sz w:val="28"/>
          <w:szCs w:val="28"/>
          <w:lang w:val="ru-RU" w:eastAsia="ru-RU"/>
        </w:rPr>
        <w:drawing>
          <wp:inline distT="0" distB="0" distL="0" distR="0" wp14:anchorId="22663ED3" wp14:editId="4784DFEC">
            <wp:extent cx="318770" cy="233680"/>
            <wp:effectExtent l="0" t="0" r="508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mit, ste</w:t>
      </w:r>
      <w:r w:rsidRPr="00B81555">
        <w:rPr>
          <w:rFonts w:ascii="Times New Roman" w:eastAsia="Calibri" w:hAnsi="Times New Roman" w:cs="Times New Roman"/>
          <w:noProof/>
          <w:sz w:val="28"/>
          <w:szCs w:val="28"/>
          <w:lang w:val="ru-RU" w:eastAsia="ru-RU"/>
        </w:rPr>
        <w:drawing>
          <wp:inline distT="0" distB="0" distL="0" distR="0" wp14:anchorId="4F8F2E36" wp14:editId="42ECA06A">
            <wp:extent cx="393700" cy="233680"/>
            <wp:effectExtent l="0" t="0" r="635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e</w:t>
      </w:r>
      <w:r w:rsidRPr="00B81555">
        <w:rPr>
          <w:rFonts w:ascii="Times New Roman" w:eastAsia="Calibri" w:hAnsi="Times New Roman" w:cs="Times New Roman"/>
          <w:noProof/>
          <w:sz w:val="28"/>
          <w:szCs w:val="28"/>
          <w:lang w:val="ru-RU" w:eastAsia="ru-RU"/>
        </w:rPr>
        <w:drawing>
          <wp:inline distT="0" distB="0" distL="0" distR="0" wp14:anchorId="0AD2D156" wp14:editId="54B58704">
            <wp:extent cx="318770" cy="233680"/>
            <wp:effectExtent l="0" t="0" r="508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vergessen S</w:t>
      </w:r>
      <w:r w:rsidRPr="00B81555">
        <w:rPr>
          <w:rFonts w:ascii="Times New Roman" w:eastAsia="Calibri" w:hAnsi="Times New Roman" w:cs="Times New Roman"/>
          <w:noProof/>
          <w:sz w:val="28"/>
          <w:szCs w:val="28"/>
          <w:lang w:val="ru-RU" w:eastAsia="ru-RU"/>
        </w:rPr>
        <w:drawing>
          <wp:inline distT="0" distB="0" distL="0" distR="0" wp14:anchorId="530975D3" wp14:editId="2CFA0389">
            <wp:extent cx="318770" cy="233680"/>
            <wp:effectExtent l="0" t="0" r="508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das Umst</w:t>
      </w:r>
      <w:r w:rsidRPr="00B81555">
        <w:rPr>
          <w:rFonts w:ascii="Times New Roman" w:eastAsia="Calibri" w:hAnsi="Times New Roman" w:cs="Times New Roman"/>
          <w:noProof/>
          <w:sz w:val="28"/>
          <w:szCs w:val="28"/>
          <w:lang w:val="ru-RU" w:eastAsia="ru-RU"/>
        </w:rPr>
        <w:drawing>
          <wp:inline distT="0" distB="0" distL="0" distR="0" wp14:anchorId="0E66571E" wp14:editId="0728E428">
            <wp:extent cx="436245" cy="233680"/>
            <wp:effectExtent l="0" t="0" r="190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an d</w:t>
      </w:r>
      <w:r w:rsidRPr="00B81555">
        <w:rPr>
          <w:rFonts w:ascii="Times New Roman" w:eastAsia="Calibri" w:hAnsi="Times New Roman" w:cs="Times New Roman"/>
          <w:noProof/>
          <w:sz w:val="28"/>
          <w:szCs w:val="28"/>
          <w:lang w:val="ru-RU" w:eastAsia="ru-RU"/>
        </w:rPr>
        <w:drawing>
          <wp:inline distT="0" distB="0" distL="0" distR="0" wp14:anchorId="46C5863B" wp14:editId="22BB6C03">
            <wp:extent cx="318770" cy="233680"/>
            <wp:effectExtent l="0" t="0" r="508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richtigen Halteste</w:t>
      </w:r>
      <w:r w:rsidRPr="00B81555">
        <w:rPr>
          <w:rFonts w:ascii="Times New Roman" w:eastAsia="Calibri" w:hAnsi="Times New Roman" w:cs="Times New Roman"/>
          <w:noProof/>
          <w:sz w:val="28"/>
          <w:szCs w:val="28"/>
          <w:lang w:val="ru-RU" w:eastAsia="ru-RU"/>
        </w:rPr>
        <w:drawing>
          <wp:inline distT="0" distB="0" distL="0" distR="0" wp14:anchorId="0B2B7C1F" wp14:editId="1E455A40">
            <wp:extent cx="382905" cy="23368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nicht! Uns</w:t>
      </w:r>
      <w:r w:rsidRPr="00B81555">
        <w:rPr>
          <w:rFonts w:ascii="Times New Roman" w:eastAsia="Calibri" w:hAnsi="Times New Roman" w:cs="Times New Roman"/>
          <w:noProof/>
          <w:sz w:val="28"/>
          <w:szCs w:val="28"/>
          <w:lang w:val="ru-RU" w:eastAsia="ru-RU"/>
        </w:rPr>
        <w:drawing>
          <wp:inline distT="0" distB="0" distL="0" distR="0" wp14:anchorId="65A40A70" wp14:editId="61314593">
            <wp:extent cx="382905" cy="23368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Fahrt beginnt in Düsseldorf.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3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Zeitungsvolltexte via Computer sollen Blinden den Zugang zur täglichen Nachrichtenwelt verschaffen. Auf Initi</w:t>
      </w:r>
      <w:r w:rsidRPr="00B81555">
        <w:rPr>
          <w:rFonts w:ascii="Times New Roman" w:eastAsia="Calibri" w:hAnsi="Times New Roman" w:cs="Times New Roman"/>
          <w:noProof/>
          <w:sz w:val="28"/>
          <w:szCs w:val="28"/>
          <w:lang w:val="ru-RU" w:eastAsia="ru-RU"/>
        </w:rPr>
        <w:drawing>
          <wp:inline distT="0" distB="0" distL="0" distR="0" wp14:anchorId="3A46FEE8" wp14:editId="50ADD057">
            <wp:extent cx="436245" cy="233680"/>
            <wp:effectExtent l="0" t="0" r="190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Deut</w:t>
      </w:r>
      <w:r w:rsidRPr="00B81555">
        <w:rPr>
          <w:rFonts w:ascii="Times New Roman" w:eastAsia="Calibri" w:hAnsi="Times New Roman" w:cs="Times New Roman"/>
          <w:noProof/>
          <w:sz w:val="28"/>
          <w:szCs w:val="28"/>
          <w:lang w:val="ru-RU" w:eastAsia="ru-RU"/>
        </w:rPr>
        <w:drawing>
          <wp:inline distT="0" distB="0" distL="0" distR="0" wp14:anchorId="371E6D14" wp14:editId="254B5915">
            <wp:extent cx="436245" cy="233680"/>
            <wp:effectExtent l="0" t="0" r="190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Blindenverbandes u</w:t>
      </w:r>
      <w:r w:rsidRPr="00B81555">
        <w:rPr>
          <w:rFonts w:ascii="Times New Roman" w:eastAsia="Calibri" w:hAnsi="Times New Roman" w:cs="Times New Roman"/>
          <w:noProof/>
          <w:sz w:val="28"/>
          <w:szCs w:val="28"/>
          <w:lang w:val="ru-RU" w:eastAsia="ru-RU"/>
        </w:rPr>
        <w:drawing>
          <wp:inline distT="0" distB="0" distL="0" distR="0" wp14:anchorId="56A532AD" wp14:editId="1A95EB98">
            <wp:extent cx="318770" cy="233680"/>
            <wp:effectExtent l="0" t="0" r="508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Stif</w:t>
      </w:r>
      <w:r w:rsidRPr="00B81555">
        <w:rPr>
          <w:rFonts w:ascii="Times New Roman" w:eastAsia="Calibri" w:hAnsi="Times New Roman" w:cs="Times New Roman"/>
          <w:noProof/>
          <w:sz w:val="28"/>
          <w:szCs w:val="28"/>
          <w:lang w:val="ru-RU" w:eastAsia="ru-RU"/>
        </w:rPr>
        <w:drawing>
          <wp:inline distT="0" distB="0" distL="0" distR="0" wp14:anchorId="047BEA68" wp14:editId="20DC5680">
            <wp:extent cx="393700" cy="233680"/>
            <wp:effectExtent l="0" t="0" r="635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Blindenanstalt w</w:t>
      </w:r>
      <w:r w:rsidRPr="00B81555">
        <w:rPr>
          <w:rFonts w:ascii="Times New Roman" w:eastAsia="Calibri" w:hAnsi="Times New Roman" w:cs="Times New Roman"/>
          <w:noProof/>
          <w:sz w:val="28"/>
          <w:szCs w:val="28"/>
          <w:lang w:val="ru-RU" w:eastAsia="ru-RU"/>
        </w:rPr>
        <w:drawing>
          <wp:inline distT="0" distB="0" distL="0" distR="0" wp14:anchorId="3FEF2140" wp14:editId="53DB694B">
            <wp:extent cx="382905" cy="23368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ab die</w:t>
      </w:r>
      <w:r w:rsidRPr="00B81555">
        <w:rPr>
          <w:rFonts w:ascii="Times New Roman" w:eastAsia="Calibri" w:hAnsi="Times New Roman" w:cs="Times New Roman"/>
          <w:noProof/>
          <w:sz w:val="28"/>
          <w:szCs w:val="28"/>
          <w:lang w:val="ru-RU" w:eastAsia="ru-RU"/>
        </w:rPr>
        <w:drawing>
          <wp:inline distT="0" distB="0" distL="0" distR="0" wp14:anchorId="2363424E" wp14:editId="31F37EEE">
            <wp:extent cx="382905" cy="23368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Samstag i</w:t>
      </w:r>
      <w:r w:rsidRPr="00B81555">
        <w:rPr>
          <w:rFonts w:ascii="Times New Roman" w:eastAsia="Calibri" w:hAnsi="Times New Roman" w:cs="Times New Roman"/>
          <w:noProof/>
          <w:sz w:val="28"/>
          <w:szCs w:val="28"/>
          <w:lang w:val="ru-RU" w:eastAsia="ru-RU"/>
        </w:rPr>
        <w:drawing>
          <wp:inline distT="0" distB="0" distL="0" distR="0" wp14:anchorId="65594D12" wp14:editId="2DEE98DC">
            <wp:extent cx="276225" cy="23368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Düsseldorf i</w:t>
      </w:r>
      <w:r w:rsidRPr="00B81555">
        <w:rPr>
          <w:rFonts w:ascii="Times New Roman" w:eastAsia="Calibri" w:hAnsi="Times New Roman" w:cs="Times New Roman"/>
          <w:noProof/>
          <w:sz w:val="28"/>
          <w:szCs w:val="28"/>
          <w:lang w:val="ru-RU" w:eastAsia="ru-RU"/>
        </w:rPr>
        <w:drawing>
          <wp:inline distT="0" distB="0" distL="0" distR="0" wp14:anchorId="356B0A49" wp14:editId="66766E9B">
            <wp:extent cx="276225" cy="23368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Rahmen d</w:t>
      </w:r>
      <w:r w:rsidRPr="00B81555">
        <w:rPr>
          <w:rFonts w:ascii="Times New Roman" w:eastAsia="Calibri" w:hAnsi="Times New Roman" w:cs="Times New Roman"/>
          <w:noProof/>
          <w:sz w:val="28"/>
          <w:szCs w:val="28"/>
          <w:lang w:val="ru-RU" w:eastAsia="ru-RU"/>
        </w:rPr>
        <w:drawing>
          <wp:inline distT="0" distB="0" distL="0" distR="0" wp14:anchorId="687E1336" wp14:editId="47B3F5D4">
            <wp:extent cx="318770" cy="233680"/>
            <wp:effectExtent l="0" t="0" r="508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"Reha" d</w:t>
      </w:r>
      <w:r w:rsidRPr="00B81555">
        <w:rPr>
          <w:rFonts w:ascii="Times New Roman" w:eastAsia="Calibri" w:hAnsi="Times New Roman" w:cs="Times New Roman"/>
          <w:noProof/>
          <w:sz w:val="28"/>
          <w:szCs w:val="28"/>
          <w:lang w:val="ru-RU" w:eastAsia="ru-RU"/>
        </w:rPr>
        <w:drawing>
          <wp:inline distT="0" distB="0" distL="0" distR="0" wp14:anchorId="5DEA9F7A" wp14:editId="0CF506E1">
            <wp:extent cx="318770" cy="233680"/>
            <wp:effectExtent l="0" t="0" r="508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Demonstrationsversion ei</w:t>
      </w:r>
      <w:r w:rsidRPr="00B81555">
        <w:rPr>
          <w:rFonts w:ascii="Times New Roman" w:eastAsia="Calibri" w:hAnsi="Times New Roman" w:cs="Times New Roman"/>
          <w:noProof/>
          <w:sz w:val="28"/>
          <w:szCs w:val="28"/>
          <w:lang w:val="ru-RU" w:eastAsia="ru-RU"/>
        </w:rPr>
        <w:drawing>
          <wp:inline distT="0" distB="0" distL="0" distR="0" wp14:anchorId="2F15AD5F" wp14:editId="6DA8E1DC">
            <wp:extent cx="382905" cy="23368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"Elektronischen Tageszei</w:t>
      </w:r>
      <w:r w:rsidRPr="00B81555">
        <w:rPr>
          <w:rFonts w:ascii="Times New Roman" w:eastAsia="Calibri" w:hAnsi="Times New Roman" w:cs="Times New Roman"/>
          <w:noProof/>
          <w:sz w:val="28"/>
          <w:szCs w:val="28"/>
          <w:lang w:val="ru-RU" w:eastAsia="ru-RU"/>
        </w:rPr>
        <w:drawing>
          <wp:inline distT="0" distB="0" distL="0" distR="0" wp14:anchorId="02EDB8A6" wp14:editId="74D1785E">
            <wp:extent cx="393700" cy="233680"/>
            <wp:effectExtent l="0" t="0" r="635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Bli</w:t>
      </w:r>
      <w:r w:rsidRPr="00B81555">
        <w:rPr>
          <w:rFonts w:ascii="Times New Roman" w:eastAsia="Calibri" w:hAnsi="Times New Roman" w:cs="Times New Roman"/>
          <w:noProof/>
          <w:sz w:val="28"/>
          <w:szCs w:val="28"/>
          <w:lang w:val="ru-RU" w:eastAsia="ru-RU"/>
        </w:rPr>
        <w:drawing>
          <wp:inline distT="0" distB="0" distL="0" distR="0" wp14:anchorId="2303939B" wp14:editId="5B42699D">
            <wp:extent cx="382905" cy="23368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gezeigt. D</w:t>
      </w:r>
      <w:r w:rsidRPr="00B81555">
        <w:rPr>
          <w:rFonts w:ascii="Times New Roman" w:eastAsia="Calibri" w:hAnsi="Times New Roman" w:cs="Times New Roman"/>
          <w:noProof/>
          <w:sz w:val="28"/>
          <w:szCs w:val="28"/>
          <w:lang w:val="ru-RU" w:eastAsia="ru-RU"/>
        </w:rPr>
        <w:drawing>
          <wp:inline distT="0" distB="0" distL="0" distR="0" wp14:anchorId="1DDA90BE" wp14:editId="64EF814B">
            <wp:extent cx="318770" cy="233680"/>
            <wp:effectExtent l="0" t="0" r="508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Inhalt ei</w:t>
      </w:r>
      <w:r w:rsidRPr="00B81555">
        <w:rPr>
          <w:rFonts w:ascii="Times New Roman" w:eastAsia="Calibri" w:hAnsi="Times New Roman" w:cs="Times New Roman"/>
          <w:noProof/>
          <w:sz w:val="28"/>
          <w:szCs w:val="28"/>
          <w:lang w:val="ru-RU" w:eastAsia="ru-RU"/>
        </w:rPr>
        <w:drawing>
          <wp:inline distT="0" distB="0" distL="0" distR="0" wp14:anchorId="534003E5" wp14:editId="59E24660">
            <wp:extent cx="382905" cy="23368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überregionalen Tageszei</w:t>
      </w:r>
      <w:r w:rsidRPr="00B81555">
        <w:rPr>
          <w:rFonts w:ascii="Times New Roman" w:eastAsia="Calibri" w:hAnsi="Times New Roman" w:cs="Times New Roman"/>
          <w:noProof/>
          <w:sz w:val="28"/>
          <w:szCs w:val="28"/>
          <w:lang w:val="ru-RU" w:eastAsia="ru-RU"/>
        </w:rPr>
        <w:drawing>
          <wp:inline distT="0" distB="0" distL="0" distR="0" wp14:anchorId="58B2B713" wp14:editId="5B264AD0">
            <wp:extent cx="393700" cy="233680"/>
            <wp:effectExtent l="0" t="0" r="635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wird a</w:t>
      </w:r>
      <w:r w:rsidRPr="00B81555">
        <w:rPr>
          <w:rFonts w:ascii="Times New Roman" w:eastAsia="Calibri" w:hAnsi="Times New Roman" w:cs="Times New Roman"/>
          <w:noProof/>
          <w:sz w:val="28"/>
          <w:szCs w:val="28"/>
          <w:lang w:val="ru-RU" w:eastAsia="ru-RU"/>
        </w:rPr>
        <w:drawing>
          <wp:inline distT="0" distB="0" distL="0" distR="0" wp14:anchorId="6710F184" wp14:editId="100E3AA2">
            <wp:extent cx="318770" cy="233680"/>
            <wp:effectExtent l="0" t="0" r="508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einem Fernsehka</w:t>
      </w:r>
      <w:r w:rsidRPr="00B81555">
        <w:rPr>
          <w:rFonts w:ascii="Times New Roman" w:eastAsia="Calibri" w:hAnsi="Times New Roman" w:cs="Times New Roman"/>
          <w:noProof/>
          <w:sz w:val="28"/>
          <w:szCs w:val="28"/>
          <w:lang w:val="ru-RU" w:eastAsia="ru-RU"/>
        </w:rPr>
        <w:drawing>
          <wp:inline distT="0" distB="0" distL="0" distR="0" wp14:anchorId="0CEC1EFD" wp14:editId="596D83FC">
            <wp:extent cx="382905" cy="23368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übertragen u</w:t>
      </w:r>
      <w:r w:rsidRPr="00B81555">
        <w:rPr>
          <w:rFonts w:ascii="Times New Roman" w:eastAsia="Calibri" w:hAnsi="Times New Roman" w:cs="Times New Roman"/>
          <w:noProof/>
          <w:sz w:val="28"/>
          <w:szCs w:val="28"/>
          <w:lang w:val="ru-RU" w:eastAsia="ru-RU"/>
        </w:rPr>
        <w:drawing>
          <wp:inline distT="0" distB="0" distL="0" distR="0" wp14:anchorId="596D3D9A" wp14:editId="4EE11BBB">
            <wp:extent cx="318770" cy="233680"/>
            <wp:effectExtent l="0" t="0" r="508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ka</w:t>
      </w:r>
      <w:r w:rsidRPr="00B81555">
        <w:rPr>
          <w:rFonts w:ascii="Times New Roman" w:eastAsia="Calibri" w:hAnsi="Times New Roman" w:cs="Times New Roman"/>
          <w:noProof/>
          <w:sz w:val="28"/>
          <w:szCs w:val="28"/>
          <w:lang w:val="ru-RU" w:eastAsia="ru-RU"/>
        </w:rPr>
        <w:drawing>
          <wp:inline distT="0" distB="0" distL="0" distR="0" wp14:anchorId="2CF1A628" wp14:editId="4D802279">
            <wp:extent cx="318770" cy="233680"/>
            <wp:effectExtent l="0" t="0" r="508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ausgesu</w:t>
      </w:r>
      <w:r w:rsidRPr="00B81555">
        <w:rPr>
          <w:rFonts w:ascii="Times New Roman" w:eastAsia="Calibri" w:hAnsi="Times New Roman" w:cs="Times New Roman"/>
          <w:noProof/>
          <w:sz w:val="28"/>
          <w:szCs w:val="28"/>
          <w:lang w:val="ru-RU" w:eastAsia="ru-RU"/>
        </w:rPr>
        <w:drawing>
          <wp:inline distT="0" distB="0" distL="0" distR="0" wp14:anchorId="47B762E9" wp14:editId="615A4E26">
            <wp:extent cx="436245" cy="233680"/>
            <wp:effectExtent l="0" t="0" r="190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Testpersonen üb</w:t>
      </w:r>
      <w:r w:rsidRPr="00B81555">
        <w:rPr>
          <w:rFonts w:ascii="Times New Roman" w:eastAsia="Calibri" w:hAnsi="Times New Roman" w:cs="Times New Roman"/>
          <w:noProof/>
          <w:sz w:val="28"/>
          <w:szCs w:val="28"/>
          <w:lang w:val="ru-RU" w:eastAsia="ru-RU"/>
        </w:rPr>
        <w:drawing>
          <wp:inline distT="0" distB="0" distL="0" distR="0" wp14:anchorId="6074E8E9" wp14:editId="00181C13">
            <wp:extent cx="318770" cy="233680"/>
            <wp:effectExtent l="0" t="0" r="508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 blindenger</w:t>
      </w:r>
      <w:r w:rsidRPr="00B81555">
        <w:rPr>
          <w:rFonts w:ascii="Times New Roman" w:eastAsia="Calibri" w:hAnsi="Times New Roman" w:cs="Times New Roman"/>
          <w:noProof/>
          <w:sz w:val="28"/>
          <w:szCs w:val="28"/>
          <w:lang w:val="ru-RU" w:eastAsia="ru-RU"/>
        </w:rPr>
        <w:drawing>
          <wp:inline distT="0" distB="0" distL="0" distR="0" wp14:anchorId="37F9A7D2" wp14:editId="7FA7EF7D">
            <wp:extent cx="488950" cy="233680"/>
            <wp:effectExtent l="0" t="0" r="635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Ausgabegerät a</w:t>
      </w:r>
      <w:r w:rsidRPr="00B81555">
        <w:rPr>
          <w:rFonts w:ascii="Times New Roman" w:eastAsia="Calibri" w:hAnsi="Times New Roman" w:cs="Times New Roman"/>
          <w:noProof/>
          <w:sz w:val="28"/>
          <w:szCs w:val="28"/>
          <w:lang w:val="ru-RU" w:eastAsia="ru-RU"/>
        </w:rPr>
        <w:drawing>
          <wp:inline distT="0" distB="0" distL="0" distR="0" wp14:anchorId="689B91D5" wp14:editId="3336894C">
            <wp:extent cx="318770" cy="233680"/>
            <wp:effectExtent l="0" t="0" r="508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Computer gele</w:t>
      </w:r>
      <w:r w:rsidRPr="00B81555">
        <w:rPr>
          <w:rFonts w:ascii="Times New Roman" w:eastAsia="Calibri" w:hAnsi="Times New Roman" w:cs="Times New Roman"/>
          <w:noProof/>
          <w:sz w:val="28"/>
          <w:szCs w:val="28"/>
          <w:lang w:val="ru-RU" w:eastAsia="ru-RU"/>
        </w:rPr>
        <w:drawing>
          <wp:inline distT="0" distB="0" distL="0" distR="0" wp14:anchorId="4E3DF82F" wp14:editId="3A66F92B">
            <wp:extent cx="382905" cy="2336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werden.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4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Bundesregierung gerät unter verstärkten Druck, der zunehmenden Knappheit am Wohnungsmarkt entschlossener als bislang geplant zu begegnen. Der Präs</w:t>
      </w:r>
      <w:r w:rsidRPr="00B81555">
        <w:rPr>
          <w:rFonts w:ascii="Times New Roman" w:eastAsia="Calibri" w:hAnsi="Times New Roman" w:cs="Times New Roman"/>
          <w:noProof/>
          <w:sz w:val="28"/>
          <w:szCs w:val="28"/>
          <w:lang w:val="ru-RU" w:eastAsia="ru-RU"/>
        </w:rPr>
        <w:drawing>
          <wp:inline distT="0" distB="0" distL="0" distR="0" wp14:anchorId="1B71B526" wp14:editId="743F3410">
            <wp:extent cx="436245" cy="233680"/>
            <wp:effectExtent l="0" t="0" r="190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Deut</w:t>
      </w:r>
      <w:r w:rsidRPr="00B81555">
        <w:rPr>
          <w:rFonts w:ascii="Times New Roman" w:eastAsia="Calibri" w:hAnsi="Times New Roman" w:cs="Times New Roman"/>
          <w:noProof/>
          <w:sz w:val="28"/>
          <w:szCs w:val="28"/>
          <w:lang w:val="ru-RU" w:eastAsia="ru-RU"/>
        </w:rPr>
        <w:drawing>
          <wp:inline distT="0" distB="0" distL="0" distR="0" wp14:anchorId="37BD5208" wp14:editId="7500DF6F">
            <wp:extent cx="436245" cy="233680"/>
            <wp:effectExtent l="0" t="0" r="190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Städtetages ma</w:t>
      </w:r>
      <w:r w:rsidRPr="00B81555">
        <w:rPr>
          <w:rFonts w:ascii="Times New Roman" w:eastAsia="Calibri" w:hAnsi="Times New Roman" w:cs="Times New Roman"/>
          <w:noProof/>
          <w:sz w:val="28"/>
          <w:szCs w:val="28"/>
          <w:lang w:val="ru-RU" w:eastAsia="ru-RU"/>
        </w:rPr>
        <w:drawing>
          <wp:inline distT="0" distB="0" distL="0" distR="0" wp14:anchorId="3D88A00F" wp14:editId="3D71274E">
            <wp:extent cx="382905" cy="23368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massive Hil</w:t>
      </w:r>
      <w:r w:rsidRPr="00B81555">
        <w:rPr>
          <w:rFonts w:ascii="Times New Roman" w:eastAsia="Calibri" w:hAnsi="Times New Roman" w:cs="Times New Roman"/>
          <w:noProof/>
          <w:sz w:val="28"/>
          <w:szCs w:val="28"/>
          <w:lang w:val="ru-RU" w:eastAsia="ru-RU"/>
        </w:rPr>
        <w:drawing>
          <wp:inline distT="0" distB="0" distL="0" distR="0" wp14:anchorId="38FDBC98" wp14:editId="7938E437">
            <wp:extent cx="318770" cy="233680"/>
            <wp:effectExtent l="0" t="0" r="508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Bun</w:t>
      </w:r>
      <w:r w:rsidRPr="00B81555">
        <w:rPr>
          <w:rFonts w:ascii="Times New Roman" w:eastAsia="Calibri" w:hAnsi="Times New Roman" w:cs="Times New Roman"/>
          <w:noProof/>
          <w:sz w:val="28"/>
          <w:szCs w:val="28"/>
          <w:lang w:val="ru-RU" w:eastAsia="ru-RU"/>
        </w:rPr>
        <w:drawing>
          <wp:inline distT="0" distB="0" distL="0" distR="0" wp14:anchorId="1697F962" wp14:editId="5F46F18D">
            <wp:extent cx="382905" cy="23368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d</w:t>
      </w:r>
      <w:r w:rsidRPr="00B81555">
        <w:rPr>
          <w:rFonts w:ascii="Times New Roman" w:eastAsia="Calibri" w:hAnsi="Times New Roman" w:cs="Times New Roman"/>
          <w:noProof/>
          <w:sz w:val="28"/>
          <w:szCs w:val="28"/>
          <w:lang w:val="ru-RU" w:eastAsia="ru-RU"/>
        </w:rPr>
        <w:drawing>
          <wp:inline distT="0" distB="0" distL="0" distR="0" wp14:anchorId="3FAD9CF8" wp14:editId="026B9B68">
            <wp:extent cx="318770" cy="233680"/>
            <wp:effectExtent l="0" t="0" r="508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Länder f</w:t>
      </w:r>
      <w:r w:rsidRPr="00B81555">
        <w:rPr>
          <w:rFonts w:ascii="Times New Roman" w:eastAsia="Calibri" w:hAnsi="Times New Roman" w:cs="Times New Roman"/>
          <w:noProof/>
          <w:sz w:val="28"/>
          <w:szCs w:val="28"/>
          <w:lang w:val="ru-RU" w:eastAsia="ru-RU"/>
        </w:rPr>
        <w:drawing>
          <wp:inline distT="0" distB="0" distL="0" distR="0" wp14:anchorId="753598EE" wp14:editId="2438CC7D">
            <wp:extent cx="318770" cy="233680"/>
            <wp:effectExtent l="0" t="0" r="508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 großangel</w:t>
      </w:r>
      <w:r w:rsidRPr="00B81555">
        <w:rPr>
          <w:rFonts w:ascii="Times New Roman" w:eastAsia="Calibri" w:hAnsi="Times New Roman" w:cs="Times New Roman"/>
          <w:noProof/>
          <w:sz w:val="28"/>
          <w:szCs w:val="28"/>
          <w:lang w:val="ru-RU" w:eastAsia="ru-RU"/>
        </w:rPr>
        <w:drawing>
          <wp:inline distT="0" distB="0" distL="0" distR="0" wp14:anchorId="3209A2B7" wp14:editId="36B40F03">
            <wp:extent cx="436245" cy="233680"/>
            <wp:effectExtent l="0" t="0" r="190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Sozialwohnungsprogramm a</w:t>
      </w:r>
      <w:r w:rsidRPr="00B81555">
        <w:rPr>
          <w:rFonts w:ascii="Times New Roman" w:eastAsia="Calibri" w:hAnsi="Times New Roman" w:cs="Times New Roman"/>
          <w:noProof/>
          <w:sz w:val="28"/>
          <w:szCs w:val="28"/>
          <w:lang w:val="ru-RU" w:eastAsia="ru-RU"/>
        </w:rPr>
        <w:drawing>
          <wp:inline distT="0" distB="0" distL="0" distR="0" wp14:anchorId="34B0B956" wp14:editId="7AC2EA83">
            <wp:extent cx="276225" cy="23368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v</w:t>
      </w:r>
      <w:r w:rsidRPr="00B81555">
        <w:rPr>
          <w:rFonts w:ascii="Times New Roman" w:eastAsia="Calibri" w:hAnsi="Times New Roman" w:cs="Times New Roman"/>
          <w:noProof/>
          <w:sz w:val="28"/>
          <w:szCs w:val="28"/>
          <w:lang w:val="ru-RU" w:eastAsia="ru-RU"/>
        </w:rPr>
        <w:drawing>
          <wp:inline distT="0" distB="0" distL="0" distR="0" wp14:anchorId="22AB8E5D" wp14:editId="2A81597B">
            <wp:extent cx="318770" cy="233680"/>
            <wp:effectExtent l="0" t="0" r="508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Bonn eingepl</w:t>
      </w:r>
      <w:r w:rsidRPr="00B81555">
        <w:rPr>
          <w:rFonts w:ascii="Times New Roman" w:eastAsia="Calibri" w:hAnsi="Times New Roman" w:cs="Times New Roman"/>
          <w:noProof/>
          <w:sz w:val="28"/>
          <w:szCs w:val="28"/>
          <w:lang w:val="ru-RU" w:eastAsia="ru-RU"/>
        </w:rPr>
        <w:drawing>
          <wp:inline distT="0" distB="0" distL="0" distR="0" wp14:anchorId="3F529967" wp14:editId="5ED3D677">
            <wp:extent cx="393700" cy="233680"/>
            <wp:effectExtent l="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Zahl v</w:t>
      </w:r>
      <w:r w:rsidRPr="00B81555">
        <w:rPr>
          <w:rFonts w:ascii="Times New Roman" w:eastAsia="Calibri" w:hAnsi="Times New Roman" w:cs="Times New Roman"/>
          <w:noProof/>
          <w:sz w:val="28"/>
          <w:szCs w:val="28"/>
          <w:lang w:val="ru-RU" w:eastAsia="ru-RU"/>
        </w:rPr>
        <w:drawing>
          <wp:inline distT="0" distB="0" distL="0" distR="0" wp14:anchorId="7FD76918" wp14:editId="05E7C412">
            <wp:extent cx="318770" cy="233680"/>
            <wp:effectExtent l="0" t="0" r="508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einer Mill</w:t>
      </w:r>
      <w:r w:rsidRPr="00B81555">
        <w:rPr>
          <w:rFonts w:ascii="Times New Roman" w:eastAsia="Calibri" w:hAnsi="Times New Roman" w:cs="Times New Roman"/>
          <w:noProof/>
          <w:sz w:val="28"/>
          <w:szCs w:val="28"/>
          <w:lang w:val="ru-RU" w:eastAsia="ru-RU"/>
        </w:rPr>
        <w:drawing>
          <wp:inline distT="0" distB="0" distL="0" distR="0" wp14:anchorId="27598DE1" wp14:editId="31A4B214">
            <wp:extent cx="382905" cy="23368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neuer Wohn</w:t>
      </w:r>
      <w:r w:rsidRPr="00B81555">
        <w:rPr>
          <w:rFonts w:ascii="Times New Roman" w:eastAsia="Calibri" w:hAnsi="Times New Roman" w:cs="Times New Roman"/>
          <w:noProof/>
          <w:sz w:val="28"/>
          <w:szCs w:val="28"/>
          <w:lang w:val="ru-RU" w:eastAsia="ru-RU"/>
        </w:rPr>
        <w:drawing>
          <wp:inline distT="0" distB="0" distL="0" distR="0" wp14:anchorId="16506BBB" wp14:editId="26419CD5">
            <wp:extent cx="436245" cy="233680"/>
            <wp:effectExtent l="0" t="0" r="190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binnen dr</w:t>
      </w:r>
      <w:r w:rsidRPr="00B81555">
        <w:rPr>
          <w:rFonts w:ascii="Times New Roman" w:eastAsia="Calibri" w:hAnsi="Times New Roman" w:cs="Times New Roman"/>
          <w:noProof/>
          <w:sz w:val="28"/>
          <w:szCs w:val="28"/>
          <w:lang w:val="ru-RU" w:eastAsia="ru-RU"/>
        </w:rPr>
        <w:drawing>
          <wp:inline distT="0" distB="0" distL="0" distR="0" wp14:anchorId="3E2A5E30" wp14:editId="7A6C23DC">
            <wp:extent cx="318770" cy="233680"/>
            <wp:effectExtent l="0" t="0" r="508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Jahren hä</w:t>
      </w:r>
      <w:r w:rsidRPr="00B81555">
        <w:rPr>
          <w:rFonts w:ascii="Times New Roman" w:eastAsia="Calibri" w:hAnsi="Times New Roman" w:cs="Times New Roman"/>
          <w:noProof/>
          <w:sz w:val="28"/>
          <w:szCs w:val="28"/>
          <w:lang w:val="ru-RU" w:eastAsia="ru-RU"/>
        </w:rPr>
        <w:drawing>
          <wp:inline distT="0" distB="0" distL="0" distR="0" wp14:anchorId="21A8B99E" wp14:editId="60E59E44">
            <wp:extent cx="318770" cy="233680"/>
            <wp:effectExtent l="0" t="0" r="508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Präs</w:t>
      </w:r>
      <w:r w:rsidRPr="00B81555">
        <w:rPr>
          <w:rFonts w:ascii="Times New Roman" w:eastAsia="Calibri" w:hAnsi="Times New Roman" w:cs="Times New Roman"/>
          <w:noProof/>
          <w:sz w:val="28"/>
          <w:szCs w:val="28"/>
          <w:lang w:val="ru-RU" w:eastAsia="ru-RU"/>
        </w:rPr>
        <w:drawing>
          <wp:inline distT="0" distB="0" distL="0" distR="0" wp14:anchorId="63F5758F" wp14:editId="5AABED80">
            <wp:extent cx="436245" cy="233680"/>
            <wp:effectExtent l="0" t="0" r="190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ein</w:t>
      </w:r>
      <w:r w:rsidRPr="00B81555">
        <w:rPr>
          <w:rFonts w:ascii="Times New Roman" w:eastAsia="Calibri" w:hAnsi="Times New Roman" w:cs="Times New Roman"/>
          <w:noProof/>
          <w:sz w:val="28"/>
          <w:szCs w:val="28"/>
          <w:lang w:val="ru-RU" w:eastAsia="ru-RU"/>
        </w:rPr>
        <w:drawing>
          <wp:inline distT="0" distB="0" distL="0" distR="0" wp14:anchorId="10C33FB0" wp14:editId="2D6F03E7">
            <wp:extent cx="276225" cy="23368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kühne Schät</w:t>
      </w:r>
      <w:r w:rsidRPr="00B81555">
        <w:rPr>
          <w:rFonts w:ascii="Times New Roman" w:eastAsia="Calibri" w:hAnsi="Times New Roman" w:cs="Times New Roman"/>
          <w:noProof/>
          <w:sz w:val="28"/>
          <w:szCs w:val="28"/>
          <w:lang w:val="ru-RU" w:eastAsia="ru-RU"/>
        </w:rPr>
        <w:drawing>
          <wp:inline distT="0" distB="0" distL="0" distR="0" wp14:anchorId="16F57AE7" wp14:editId="6278BC6B">
            <wp:extent cx="393700" cy="233680"/>
            <wp:effectExtent l="0" t="0" r="635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Er rech</w:t>
      </w:r>
      <w:r w:rsidRPr="00B81555">
        <w:rPr>
          <w:rFonts w:ascii="Times New Roman" w:eastAsia="Calibri" w:hAnsi="Times New Roman" w:cs="Times New Roman"/>
          <w:noProof/>
          <w:sz w:val="28"/>
          <w:szCs w:val="28"/>
          <w:lang w:val="ru-RU" w:eastAsia="ru-RU"/>
        </w:rPr>
        <w:drawing>
          <wp:inline distT="0" distB="0" distL="0" distR="0" wp14:anchorId="4CE1402B" wp14:editId="78678FA7">
            <wp:extent cx="382905" cy="23368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die</w:t>
      </w:r>
      <w:r w:rsidRPr="00B81555">
        <w:rPr>
          <w:rFonts w:ascii="Times New Roman" w:eastAsia="Calibri" w:hAnsi="Times New Roman" w:cs="Times New Roman"/>
          <w:noProof/>
          <w:sz w:val="28"/>
          <w:szCs w:val="28"/>
          <w:lang w:val="ru-RU" w:eastAsia="ru-RU"/>
        </w:rPr>
        <w:drawing>
          <wp:inline distT="0" distB="0" distL="0" distR="0" wp14:anchorId="37FEF84C" wp14:editId="4B88548D">
            <wp:extent cx="382905" cy="23368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 m</w:t>
      </w:r>
      <w:r w:rsidRPr="00B81555">
        <w:rPr>
          <w:rFonts w:ascii="Times New Roman" w:eastAsia="Calibri" w:hAnsi="Times New Roman" w:cs="Times New Roman"/>
          <w:noProof/>
          <w:sz w:val="28"/>
          <w:szCs w:val="28"/>
          <w:lang w:val="ru-RU" w:eastAsia="ru-RU"/>
        </w:rPr>
        <w:drawing>
          <wp:inline distT="0" distB="0" distL="0" distR="0" wp14:anchorId="48207000" wp14:editId="1F75947B">
            <wp:extent cx="318770" cy="233680"/>
            <wp:effectExtent l="0" t="0" r="508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Fertigstel</w:t>
      </w:r>
      <w:r w:rsidRPr="00B81555">
        <w:rPr>
          <w:rFonts w:ascii="Times New Roman" w:eastAsia="Calibri" w:hAnsi="Times New Roman" w:cs="Times New Roman"/>
          <w:noProof/>
          <w:sz w:val="28"/>
          <w:szCs w:val="28"/>
          <w:lang w:val="ru-RU" w:eastAsia="ru-RU"/>
        </w:rPr>
        <w:drawing>
          <wp:inline distT="0" distB="0" distL="0" distR="0" wp14:anchorId="7CCDFC69" wp14:editId="05593E29">
            <wp:extent cx="393700" cy="233680"/>
            <wp:effectExtent l="0" t="0" r="635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ledi</w:t>
      </w:r>
      <w:r w:rsidRPr="00B81555">
        <w:rPr>
          <w:rFonts w:ascii="Times New Roman" w:eastAsia="Calibri" w:hAnsi="Times New Roman" w:cs="Times New Roman"/>
          <w:noProof/>
          <w:sz w:val="28"/>
          <w:szCs w:val="28"/>
          <w:lang w:val="ru-RU" w:eastAsia="ru-RU"/>
        </w:rPr>
        <w:drawing>
          <wp:inline distT="0" distB="0" distL="0" distR="0" wp14:anchorId="4BB261AB" wp14:editId="1559AE7F">
            <wp:extent cx="436245" cy="233680"/>
            <wp:effectExtent l="0" t="0" r="190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230000 Wohneinh</w:t>
      </w:r>
      <w:r w:rsidRPr="00B81555">
        <w:rPr>
          <w:rFonts w:ascii="Times New Roman" w:eastAsia="Calibri" w:hAnsi="Times New Roman" w:cs="Times New Roman"/>
          <w:noProof/>
          <w:sz w:val="28"/>
          <w:szCs w:val="28"/>
          <w:lang w:val="ru-RU" w:eastAsia="ru-RU"/>
        </w:rPr>
        <w:drawing>
          <wp:inline distT="0" distB="0" distL="0" distR="0" wp14:anchorId="2C87FBA8" wp14:editId="77CE1460">
            <wp:extent cx="436245" cy="233680"/>
            <wp:effectExtent l="0" t="0" r="190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nach 208000 im Jahr 1987.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5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Streik der Transportunternehmen in Italien, der eine fast einwöchige Versorgungskrise vor allem in der Produktion, bei Nahrungsmitteln und Benzin auslöste, ist am Sonntag vorerst beendet worden. Regierung u</w:t>
      </w:r>
      <w:r w:rsidRPr="00B81555">
        <w:rPr>
          <w:rFonts w:ascii="Times New Roman" w:eastAsia="Calibri" w:hAnsi="Times New Roman" w:cs="Times New Roman"/>
          <w:noProof/>
          <w:sz w:val="28"/>
          <w:szCs w:val="28"/>
          <w:lang w:val="ru-RU" w:eastAsia="ru-RU"/>
        </w:rPr>
        <w:drawing>
          <wp:inline distT="0" distB="0" distL="0" distR="0" wp14:anchorId="37F0977E" wp14:editId="23F096EA">
            <wp:extent cx="318770" cy="233680"/>
            <wp:effectExtent l="0" t="0" r="508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Vertreter d</w:t>
      </w:r>
      <w:r w:rsidRPr="00B81555">
        <w:rPr>
          <w:rFonts w:ascii="Times New Roman" w:eastAsia="Calibri" w:hAnsi="Times New Roman" w:cs="Times New Roman"/>
          <w:noProof/>
          <w:sz w:val="28"/>
          <w:szCs w:val="28"/>
          <w:lang w:val="ru-RU" w:eastAsia="ru-RU"/>
        </w:rPr>
        <w:drawing>
          <wp:inline distT="0" distB="0" distL="0" distR="0" wp14:anchorId="5FDA5630" wp14:editId="56295EB4">
            <wp:extent cx="318770" cy="233680"/>
            <wp:effectExtent l="0" t="0" r="508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rund 210000 Transportuntern</w:t>
      </w:r>
      <w:r w:rsidRPr="00B81555">
        <w:rPr>
          <w:rFonts w:ascii="Times New Roman" w:eastAsia="Calibri" w:hAnsi="Times New Roman" w:cs="Times New Roman"/>
          <w:noProof/>
          <w:sz w:val="28"/>
          <w:szCs w:val="28"/>
          <w:lang w:val="ru-RU" w:eastAsia="ru-RU"/>
        </w:rPr>
        <w:drawing>
          <wp:inline distT="0" distB="0" distL="0" distR="0" wp14:anchorId="0C23157B" wp14:editId="38FBCD5A">
            <wp:extent cx="436245" cy="233680"/>
            <wp:effectExtent l="0" t="0" r="190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werden i</w:t>
      </w:r>
      <w:r w:rsidRPr="00B81555">
        <w:rPr>
          <w:rFonts w:ascii="Times New Roman" w:eastAsia="Calibri" w:hAnsi="Times New Roman" w:cs="Times New Roman"/>
          <w:noProof/>
          <w:sz w:val="28"/>
          <w:szCs w:val="28"/>
          <w:lang w:val="ru-RU" w:eastAsia="ru-RU"/>
        </w:rPr>
        <w:drawing>
          <wp:inline distT="0" distB="0" distL="0" distR="0" wp14:anchorId="2F01BBFB" wp14:editId="70954E31">
            <wp:extent cx="276225" cy="23368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den komm</w:t>
      </w:r>
      <w:r w:rsidRPr="00B81555">
        <w:rPr>
          <w:rFonts w:ascii="Times New Roman" w:eastAsia="Calibri" w:hAnsi="Times New Roman" w:cs="Times New Roman"/>
          <w:noProof/>
          <w:sz w:val="28"/>
          <w:szCs w:val="28"/>
          <w:lang w:val="ru-RU" w:eastAsia="ru-RU"/>
        </w:rPr>
        <w:drawing>
          <wp:inline distT="0" distB="0" distL="0" distR="0" wp14:anchorId="2AE5AEFB" wp14:editId="48768C5B">
            <wp:extent cx="436245" cy="233680"/>
            <wp:effectExtent l="0" t="0" r="190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Wochen ern</w:t>
      </w:r>
      <w:r w:rsidRPr="00B81555">
        <w:rPr>
          <w:rFonts w:ascii="Times New Roman" w:eastAsia="Calibri" w:hAnsi="Times New Roman" w:cs="Times New Roman"/>
          <w:noProof/>
          <w:sz w:val="28"/>
          <w:szCs w:val="28"/>
          <w:lang w:val="ru-RU" w:eastAsia="ru-RU"/>
        </w:rPr>
        <w:drawing>
          <wp:inline distT="0" distB="0" distL="0" distR="0" wp14:anchorId="06F3493E" wp14:editId="3E4D7C42">
            <wp:extent cx="382905" cy="23368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 d</w:t>
      </w:r>
      <w:r w:rsidRPr="00B81555">
        <w:rPr>
          <w:rFonts w:ascii="Times New Roman" w:eastAsia="Calibri" w:hAnsi="Times New Roman" w:cs="Times New Roman"/>
          <w:noProof/>
          <w:sz w:val="28"/>
          <w:szCs w:val="28"/>
          <w:lang w:val="ru-RU" w:eastAsia="ru-RU"/>
        </w:rPr>
        <w:drawing>
          <wp:inline distT="0" distB="0" distL="0" distR="0" wp14:anchorId="3DA4B450" wp14:editId="72A62DB6">
            <wp:extent cx="318770" cy="233680"/>
            <wp:effectExtent l="0" t="0" r="508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umstrittene Strukturref</w:t>
      </w:r>
      <w:r w:rsidRPr="00B81555">
        <w:rPr>
          <w:rFonts w:ascii="Times New Roman" w:eastAsia="Calibri" w:hAnsi="Times New Roman" w:cs="Times New Roman"/>
          <w:noProof/>
          <w:sz w:val="28"/>
          <w:szCs w:val="28"/>
          <w:lang w:val="ru-RU" w:eastAsia="ru-RU"/>
        </w:rPr>
        <w:drawing>
          <wp:inline distT="0" distB="0" distL="0" distR="0" wp14:anchorId="6C349859" wp14:editId="38C58AA4">
            <wp:extent cx="382905" cy="23368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Güterverk</w:t>
      </w:r>
      <w:r w:rsidRPr="00B81555">
        <w:rPr>
          <w:rFonts w:ascii="Times New Roman" w:eastAsia="Calibri" w:hAnsi="Times New Roman" w:cs="Times New Roman"/>
          <w:noProof/>
          <w:sz w:val="28"/>
          <w:szCs w:val="28"/>
          <w:lang w:val="ru-RU" w:eastAsia="ru-RU"/>
        </w:rPr>
        <w:drawing>
          <wp:inline distT="0" distB="0" distL="0" distR="0" wp14:anchorId="0D64763F" wp14:editId="6218F8FF">
            <wp:extent cx="393700" cy="233680"/>
            <wp:effectExtent l="0" t="0" r="635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Ausgleichszahl</w:t>
      </w:r>
      <w:r w:rsidRPr="00B81555">
        <w:rPr>
          <w:rFonts w:ascii="Times New Roman" w:eastAsia="Calibri" w:hAnsi="Times New Roman" w:cs="Times New Roman"/>
          <w:noProof/>
          <w:sz w:val="28"/>
          <w:szCs w:val="28"/>
          <w:lang w:val="ru-RU" w:eastAsia="ru-RU"/>
        </w:rPr>
        <w:drawing>
          <wp:inline distT="0" distB="0" distL="0" distR="0" wp14:anchorId="73152B9F" wp14:editId="0E375C90">
            <wp:extent cx="436245" cy="233680"/>
            <wp:effectExtent l="0" t="0" r="190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wegen erhöh</w:t>
      </w:r>
      <w:r w:rsidRPr="00B81555">
        <w:rPr>
          <w:rFonts w:ascii="Times New Roman" w:eastAsia="Calibri" w:hAnsi="Times New Roman" w:cs="Times New Roman"/>
          <w:noProof/>
          <w:sz w:val="28"/>
          <w:szCs w:val="28"/>
          <w:lang w:val="ru-RU" w:eastAsia="ru-RU"/>
        </w:rPr>
        <w:drawing>
          <wp:inline distT="0" distB="0" distL="0" distR="0" wp14:anchorId="7CE6C611" wp14:editId="3C497E80">
            <wp:extent cx="382905" cy="23368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Kraftstoffpreise verhan</w:t>
      </w:r>
      <w:r w:rsidRPr="00B81555">
        <w:rPr>
          <w:rFonts w:ascii="Times New Roman" w:eastAsia="Calibri" w:hAnsi="Times New Roman" w:cs="Times New Roman"/>
          <w:noProof/>
          <w:sz w:val="28"/>
          <w:szCs w:val="28"/>
          <w:lang w:val="ru-RU" w:eastAsia="ru-RU"/>
        </w:rPr>
        <w:drawing>
          <wp:inline distT="0" distB="0" distL="0" distR="0" wp14:anchorId="6A86C5F2" wp14:editId="4F64BFC3">
            <wp:extent cx="393700" cy="233680"/>
            <wp:effectExtent l="0" t="0" r="635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Bei ein</w:t>
      </w:r>
      <w:r w:rsidRPr="00B81555">
        <w:rPr>
          <w:rFonts w:ascii="Times New Roman" w:eastAsia="Calibri" w:hAnsi="Times New Roman" w:cs="Times New Roman"/>
          <w:noProof/>
          <w:sz w:val="28"/>
          <w:szCs w:val="28"/>
          <w:lang w:val="ru-RU" w:eastAsia="ru-RU"/>
        </w:rPr>
        <w:drawing>
          <wp:inline distT="0" distB="0" distL="0" distR="0" wp14:anchorId="671D766D" wp14:editId="70552496">
            <wp:extent cx="318770" cy="233680"/>
            <wp:effectExtent l="0" t="0" r="508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Scheitern wol</w:t>
      </w:r>
      <w:r w:rsidRPr="00B81555">
        <w:rPr>
          <w:rFonts w:ascii="Times New Roman" w:eastAsia="Calibri" w:hAnsi="Times New Roman" w:cs="Times New Roman"/>
          <w:noProof/>
          <w:sz w:val="28"/>
          <w:szCs w:val="28"/>
          <w:lang w:val="ru-RU" w:eastAsia="ru-RU"/>
        </w:rPr>
        <w:drawing>
          <wp:inline distT="0" distB="0" distL="0" distR="0" wp14:anchorId="0D698B67" wp14:editId="25159A1A">
            <wp:extent cx="382905" cy="23368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die Transportuntern</w:t>
      </w:r>
      <w:r w:rsidRPr="00B81555">
        <w:rPr>
          <w:rFonts w:ascii="Times New Roman" w:eastAsia="Calibri" w:hAnsi="Times New Roman" w:cs="Times New Roman"/>
          <w:noProof/>
          <w:sz w:val="28"/>
          <w:szCs w:val="28"/>
          <w:lang w:val="ru-RU" w:eastAsia="ru-RU"/>
        </w:rPr>
        <w:drawing>
          <wp:inline distT="0" distB="0" distL="0" distR="0" wp14:anchorId="48C5AD50" wp14:editId="6296B60B">
            <wp:extent cx="436245" cy="233680"/>
            <wp:effectExtent l="0" t="0" r="190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erneut stre</w:t>
      </w:r>
      <w:r w:rsidRPr="00B81555">
        <w:rPr>
          <w:rFonts w:ascii="Times New Roman" w:eastAsia="Calibri" w:hAnsi="Times New Roman" w:cs="Times New Roman"/>
          <w:noProof/>
          <w:sz w:val="28"/>
          <w:szCs w:val="28"/>
          <w:lang w:val="ru-RU" w:eastAsia="ru-RU"/>
        </w:rPr>
        <w:drawing>
          <wp:inline distT="0" distB="0" distL="0" distR="0" wp14:anchorId="4AD2B7FC" wp14:editId="10E91F48">
            <wp:extent cx="393700" cy="233680"/>
            <wp:effectExtent l="0" t="0" r="635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Italiens Versor</w:t>
      </w:r>
      <w:r w:rsidRPr="00B81555">
        <w:rPr>
          <w:rFonts w:ascii="Times New Roman" w:eastAsia="Calibri" w:hAnsi="Times New Roman" w:cs="Times New Roman"/>
          <w:noProof/>
          <w:sz w:val="28"/>
          <w:szCs w:val="28"/>
          <w:lang w:val="ru-RU" w:eastAsia="ru-RU"/>
        </w:rPr>
        <w:drawing>
          <wp:inline distT="0" distB="0" distL="0" distR="0" wp14:anchorId="5A61D3BD" wp14:editId="7604D78B">
            <wp:extent cx="393700" cy="233680"/>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ist weitgeh</w:t>
      </w:r>
      <w:r w:rsidRPr="00B81555">
        <w:rPr>
          <w:rFonts w:ascii="Times New Roman" w:eastAsia="Calibri" w:hAnsi="Times New Roman" w:cs="Times New Roman"/>
          <w:noProof/>
          <w:sz w:val="28"/>
          <w:szCs w:val="28"/>
          <w:lang w:val="ru-RU" w:eastAsia="ru-RU"/>
        </w:rPr>
        <w:drawing>
          <wp:inline distT="0" distB="0" distL="0" distR="0" wp14:anchorId="32CDE030" wp14:editId="1F1E7279">
            <wp:extent cx="382905" cy="23368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LKW abhän</w:t>
      </w:r>
      <w:r w:rsidRPr="00B81555">
        <w:rPr>
          <w:rFonts w:ascii="Times New Roman" w:eastAsia="Calibri" w:hAnsi="Times New Roman" w:cs="Times New Roman"/>
          <w:noProof/>
          <w:sz w:val="28"/>
          <w:szCs w:val="28"/>
          <w:lang w:val="ru-RU" w:eastAsia="ru-RU"/>
        </w:rPr>
        <w:drawing>
          <wp:inline distT="0" distB="0" distL="0" distR="0" wp14:anchorId="6E1A480C" wp14:editId="014AE821">
            <wp:extent cx="382905" cy="23368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ru</w:t>
      </w:r>
      <w:r w:rsidRPr="00B81555">
        <w:rPr>
          <w:rFonts w:ascii="Times New Roman" w:eastAsia="Calibri" w:hAnsi="Times New Roman" w:cs="Times New Roman"/>
          <w:noProof/>
          <w:sz w:val="28"/>
          <w:szCs w:val="28"/>
          <w:lang w:val="ru-RU" w:eastAsia="ru-RU"/>
        </w:rPr>
        <w:drawing>
          <wp:inline distT="0" distB="0" distL="0" distR="0" wp14:anchorId="31B7DF87" wp14:editId="760717F5">
            <wp:extent cx="318770" cy="233680"/>
            <wp:effectExtent l="0" t="0" r="508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80 Prozent al</w:t>
      </w:r>
      <w:r w:rsidRPr="00B81555">
        <w:rPr>
          <w:rFonts w:ascii="Times New Roman" w:eastAsia="Calibri" w:hAnsi="Times New Roman" w:cs="Times New Roman"/>
          <w:noProof/>
          <w:sz w:val="28"/>
          <w:szCs w:val="28"/>
          <w:lang w:val="ru-RU" w:eastAsia="ru-RU"/>
        </w:rPr>
        <w:drawing>
          <wp:inline distT="0" distB="0" distL="0" distR="0" wp14:anchorId="092EF626" wp14:editId="69A5CD78">
            <wp:extent cx="382905" cy="23368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Waren i</w:t>
      </w:r>
      <w:r w:rsidRPr="00B81555">
        <w:rPr>
          <w:rFonts w:ascii="Times New Roman" w:eastAsia="Calibri" w:hAnsi="Times New Roman" w:cs="Times New Roman"/>
          <w:noProof/>
          <w:sz w:val="28"/>
          <w:szCs w:val="28"/>
          <w:lang w:val="ru-RU" w:eastAsia="ru-RU"/>
        </w:rPr>
        <w:drawing>
          <wp:inline distT="0" distB="0" distL="0" distR="0" wp14:anchorId="18C8613E" wp14:editId="5A474989">
            <wp:extent cx="276225" cy="23368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Land transpo</w:t>
      </w:r>
      <w:r w:rsidRPr="00B81555">
        <w:rPr>
          <w:rFonts w:ascii="Times New Roman" w:eastAsia="Calibri" w:hAnsi="Times New Roman" w:cs="Times New Roman"/>
          <w:noProof/>
          <w:sz w:val="28"/>
          <w:szCs w:val="28"/>
          <w:lang w:val="ru-RU" w:eastAsia="ru-RU"/>
        </w:rPr>
        <w:drawing>
          <wp:inline distT="0" distB="0" distL="0" distR="0" wp14:anchorId="7BDCE794" wp14:editId="64AD1EA9">
            <wp:extent cx="531495" cy="23368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Regi</w:t>
      </w:r>
      <w:r w:rsidRPr="00B81555">
        <w:rPr>
          <w:rFonts w:ascii="Times New Roman" w:eastAsia="Calibri" w:hAnsi="Times New Roman" w:cs="Times New Roman"/>
          <w:noProof/>
          <w:sz w:val="28"/>
          <w:szCs w:val="28"/>
          <w:lang w:val="ru-RU" w:eastAsia="ru-RU"/>
        </w:rPr>
        <w:drawing>
          <wp:inline distT="0" distB="0" distL="0" distR="0" wp14:anchorId="607E2A03" wp14:editId="631E8F27">
            <wp:extent cx="436245" cy="233680"/>
            <wp:effectExtent l="0" t="0" r="190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will ei</w:t>
      </w:r>
      <w:r w:rsidRPr="00B81555">
        <w:rPr>
          <w:rFonts w:ascii="Times New Roman" w:eastAsia="Calibri" w:hAnsi="Times New Roman" w:cs="Times New Roman"/>
          <w:noProof/>
          <w:sz w:val="28"/>
          <w:szCs w:val="28"/>
          <w:lang w:val="ru-RU" w:eastAsia="ru-RU"/>
        </w:rPr>
        <w:drawing>
          <wp:inline distT="0" distB="0" distL="0" distR="0" wp14:anchorId="2666B1BF" wp14:editId="4CBDB96A">
            <wp:extent cx="382905" cy="23368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großen Teil der Warenströme mittels einer Steuerreform auf die Schiene </w:t>
      </w:r>
      <w:r w:rsidRPr="00B81555">
        <w:rPr>
          <w:rFonts w:ascii="Times New Roman" w:eastAsia="Calibri" w:hAnsi="Times New Roman" w:cs="Times New Roman"/>
          <w:sz w:val="28"/>
          <w:szCs w:val="28"/>
          <w:lang w:val="de-DE"/>
        </w:rPr>
        <w:lastRenderedPageBreak/>
        <w:t>verlagern.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eastAsia="ru-RU"/>
        </w:rPr>
      </w:pPr>
      <w:r w:rsidRPr="00B81555">
        <w:rPr>
          <w:rFonts w:ascii="Times New Roman" w:eastAsia="Calibri" w:hAnsi="Times New Roman" w:cs="Times New Roman"/>
          <w:sz w:val="28"/>
          <w:szCs w:val="28"/>
          <w:lang w:val="de-DE" w:eastAsia="ru-RU"/>
        </w:rPr>
        <w:t>Text 1</w:t>
      </w:r>
    </w:p>
    <w:p w:rsidR="005F7567" w:rsidRPr="00B81555" w:rsidRDefault="005F7567" w:rsidP="005F7567">
      <w:pPr>
        <w:widowControl w:val="0"/>
        <w:spacing w:after="0" w:line="240" w:lineRule="auto"/>
        <w:rPr>
          <w:rFonts w:ascii="Times New Roman" w:eastAsia="Calibri" w:hAnsi="Times New Roman" w:cs="Times New Roman"/>
          <w:sz w:val="28"/>
          <w:szCs w:val="28"/>
          <w:lang w:val="de-DE" w:eastAsia="ru-RU"/>
        </w:rPr>
      </w:pPr>
      <w:r w:rsidRPr="00B81555">
        <w:rPr>
          <w:rFonts w:ascii="Times New Roman" w:eastAsia="Calibri" w:hAnsi="Times New Roman" w:cs="Times New Roman"/>
          <w:sz w:val="28"/>
          <w:szCs w:val="28"/>
          <w:lang w:val="de-DE" w:eastAsia="ru-RU"/>
        </w:rPr>
        <w:t xml:space="preserve">Nach dem Kindergarten gehen alie Kinder im Alter von sechs oder sieben Jahren in die Grundschule. Dort bIeiben sie vier Jahre. Danach gehen ungefahr 45 Prozent auf die Hauptschule, 25 Prozent auf die ReaischuIe und </w:t>
      </w:r>
      <w:r w:rsidRPr="00B81555">
        <w:rPr>
          <w:rFonts w:ascii="Times New Roman" w:eastAsia="Calibri" w:hAnsi="Times New Roman" w:cs="Times New Roman"/>
          <w:sz w:val="28"/>
          <w:szCs w:val="28"/>
          <w:lang w:eastAsia="ru-RU"/>
        </w:rPr>
        <w:t>ЗО</w:t>
      </w:r>
      <w:r w:rsidRPr="00B81555">
        <w:rPr>
          <w:rFonts w:ascii="Times New Roman" w:eastAsia="Calibri" w:hAnsi="Times New Roman" w:cs="Times New Roman"/>
          <w:sz w:val="28"/>
          <w:szCs w:val="28"/>
          <w:lang w:val="de-DE" w:eastAsia="ru-RU"/>
        </w:rPr>
        <w:t xml:space="preserve"> Prozent auf das Gymnasium. In einigen </w:t>
      </w:r>
      <w:r w:rsidRPr="00B81555">
        <w:rPr>
          <w:rFonts w:ascii="Times New Roman" w:eastAsia="Calibri" w:hAnsi="Times New Roman" w:cs="Times New Roman"/>
          <w:sz w:val="28"/>
          <w:szCs w:val="28"/>
          <w:lang w:eastAsia="ru-RU"/>
        </w:rPr>
        <w:t>В</w:t>
      </w:r>
      <w:r w:rsidRPr="00B81555">
        <w:rPr>
          <w:rFonts w:ascii="Times New Roman" w:eastAsia="Calibri" w:hAnsi="Times New Roman" w:cs="Times New Roman"/>
          <w:sz w:val="28"/>
          <w:szCs w:val="28"/>
          <w:lang w:val="de-DE" w:eastAsia="ru-RU"/>
        </w:rPr>
        <w:t>und</w:t>
      </w:r>
      <w:r w:rsidRPr="00B81555">
        <w:rPr>
          <w:rFonts w:ascii="Times New Roman" w:eastAsia="Calibri" w:hAnsi="Times New Roman" w:cs="Times New Roman"/>
          <w:sz w:val="28"/>
          <w:szCs w:val="28"/>
          <w:lang w:eastAsia="ru-RU"/>
        </w:rPr>
        <w:t>еѕ</w:t>
      </w:r>
      <w:proofErr w:type="gramStart"/>
      <w:r w:rsidRPr="00B81555">
        <w:rPr>
          <w:rFonts w:ascii="Times New Roman" w:eastAsia="Calibri" w:hAnsi="Times New Roman" w:cs="Times New Roman"/>
          <w:sz w:val="28"/>
          <w:szCs w:val="28"/>
          <w:lang w:val="de-DE" w:eastAsia="ru-RU"/>
        </w:rPr>
        <w:t>!</w:t>
      </w:r>
      <w:r w:rsidRPr="00B81555">
        <w:rPr>
          <w:rFonts w:ascii="Times New Roman" w:eastAsia="Calibri" w:hAnsi="Times New Roman" w:cs="Times New Roman"/>
          <w:sz w:val="28"/>
          <w:szCs w:val="28"/>
          <w:lang w:eastAsia="ru-RU"/>
        </w:rPr>
        <w:t>п</w:t>
      </w:r>
      <w:r w:rsidRPr="00B81555">
        <w:rPr>
          <w:rFonts w:ascii="Times New Roman" w:eastAsia="Calibri" w:hAnsi="Times New Roman" w:cs="Times New Roman"/>
          <w:sz w:val="28"/>
          <w:szCs w:val="28"/>
          <w:lang w:val="de-DE" w:eastAsia="ru-RU"/>
        </w:rPr>
        <w:t>d</w:t>
      </w:r>
      <w:r w:rsidRPr="00B81555">
        <w:rPr>
          <w:rFonts w:ascii="Times New Roman" w:eastAsia="Calibri" w:hAnsi="Times New Roman" w:cs="Times New Roman"/>
          <w:sz w:val="28"/>
          <w:szCs w:val="28"/>
          <w:lang w:eastAsia="ru-RU"/>
        </w:rPr>
        <w:t>ег</w:t>
      </w:r>
      <w:r w:rsidRPr="00B81555">
        <w:rPr>
          <w:rFonts w:ascii="Times New Roman" w:eastAsia="Calibri" w:hAnsi="Times New Roman" w:cs="Times New Roman"/>
          <w:sz w:val="28"/>
          <w:szCs w:val="28"/>
          <w:lang w:val="de-DE" w:eastAsia="ru-RU"/>
        </w:rPr>
        <w:t>n</w:t>
      </w:r>
      <w:proofErr w:type="gramEnd"/>
      <w:r w:rsidRPr="00B81555">
        <w:rPr>
          <w:rFonts w:ascii="Times New Roman" w:eastAsia="Calibri" w:hAnsi="Times New Roman" w:cs="Times New Roman"/>
          <w:sz w:val="28"/>
          <w:szCs w:val="28"/>
          <w:lang w:val="de-DE" w:eastAsia="ru-RU"/>
        </w:rPr>
        <w:t xml:space="preserve"> gibt es auch Gesamtschu!en. Nach der Hauptschule kann man arbeiten und Geld verdienen oder eine Lehre machen. Nach dem Abitur am Gymnasium kann man einen Beruf Iernen oder an der Universitat studieren.</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2</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sechs Stunden kann man per Straßenbahn quer durch das Ruhrgebiet fahren. 5,6 Millionen Menschen  wohnen u  arbeiten  hier. D  Städte sind  </w:t>
      </w:r>
      <w:proofErr w:type="gramStart"/>
      <w:r w:rsidRPr="00B81555">
        <w:rPr>
          <w:rFonts w:ascii="Times New Roman" w:eastAsia="Calibri" w:hAnsi="Times New Roman" w:cs="Times New Roman"/>
          <w:sz w:val="28"/>
          <w:szCs w:val="28"/>
          <w:lang w:val="de-DE"/>
        </w:rPr>
        <w:t xml:space="preserve">durch eine  sinnreiches Netz  von Straßenbahnen </w:t>
      </w:r>
      <w:proofErr w:type="gramEnd"/>
      <w:r w:rsidRPr="00B81555">
        <w:rPr>
          <w:rFonts w:ascii="Times New Roman" w:eastAsia="Calibri" w:hAnsi="Times New Roman" w:cs="Times New Roman"/>
          <w:sz w:val="28"/>
          <w:szCs w:val="28"/>
          <w:lang w:val="de-DE"/>
        </w:rPr>
        <w:t xml:space="preserve"> und Bus-Linien  verbunden. Die  längste Straßenbahn-Linie  der Wegen  ist 115 km </w:t>
      </w:r>
      <w:proofErr w:type="gramStart"/>
      <w:r w:rsidRPr="00B81555">
        <w:rPr>
          <w:rFonts w:ascii="Times New Roman" w:eastAsia="Calibri" w:hAnsi="Times New Roman" w:cs="Times New Roman"/>
          <w:sz w:val="28"/>
          <w:szCs w:val="28"/>
          <w:lang w:val="de-DE"/>
        </w:rPr>
        <w:t>lang .</w:t>
      </w:r>
      <w:proofErr w:type="gramEnd"/>
      <w:r w:rsidRPr="00B81555">
        <w:rPr>
          <w:rFonts w:ascii="Times New Roman" w:eastAsia="Calibri" w:hAnsi="Times New Roman" w:cs="Times New Roman"/>
          <w:sz w:val="28"/>
          <w:szCs w:val="28"/>
          <w:lang w:val="de-DE"/>
        </w:rPr>
        <w:t xml:space="preserve"> Man kann  sie von  Düsseldorf  bis  nach Dortmund </w:t>
      </w:r>
      <w:proofErr w:type="gramStart"/>
      <w:r w:rsidRPr="00B81555">
        <w:rPr>
          <w:rFonts w:ascii="Times New Roman" w:eastAsia="Calibri" w:hAnsi="Times New Roman" w:cs="Times New Roman"/>
          <w:sz w:val="28"/>
          <w:szCs w:val="28"/>
          <w:lang w:val="de-DE"/>
        </w:rPr>
        <w:t>befahren .</w:t>
      </w:r>
      <w:proofErr w:type="gramEnd"/>
      <w:r w:rsidRPr="00B81555">
        <w:rPr>
          <w:rFonts w:ascii="Times New Roman" w:eastAsia="Calibri" w:hAnsi="Times New Roman" w:cs="Times New Roman"/>
          <w:sz w:val="28"/>
          <w:szCs w:val="28"/>
          <w:lang w:val="de-DE"/>
        </w:rPr>
        <w:t xml:space="preserve"> Kommen Sie  mit, steigen  Sie </w:t>
      </w:r>
      <w:proofErr w:type="gramStart"/>
      <w:r w:rsidRPr="00B81555">
        <w:rPr>
          <w:rFonts w:ascii="Times New Roman" w:eastAsia="Calibri" w:hAnsi="Times New Roman" w:cs="Times New Roman"/>
          <w:sz w:val="28"/>
          <w:szCs w:val="28"/>
          <w:lang w:val="de-DE"/>
        </w:rPr>
        <w:t>ein ;</w:t>
      </w:r>
      <w:proofErr w:type="gramEnd"/>
      <w:r w:rsidRPr="00B81555">
        <w:rPr>
          <w:rFonts w:ascii="Times New Roman" w:eastAsia="Calibri" w:hAnsi="Times New Roman" w:cs="Times New Roman"/>
          <w:sz w:val="28"/>
          <w:szCs w:val="28"/>
          <w:lang w:val="de-DE"/>
        </w:rPr>
        <w:t xml:space="preserve"> vergessen Sie  das Umsteigen  an der  richtigen Haltestelle  nicht! Uns  Fahrt beginnt in Düsseldorf.</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3</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ZeitungsvolItexte via Computer soIIen Blinden den Zugang zur taglichen NachrichtenweIt verschaffen. Aid Initiative des Deutschen Blindenverbandes wird ab diesem samstag in Dusseldorf im Rahmen der Reha-Messe die Demonstrationsversion einer ,ЕІеktгопіѕсhеn Tageszeitung fur Blinde” gezeigt Der Inhait einer uberregionaIeri Tageszeitung wird aid einem Femsehkanal ubertragen und kann von ausgesuchten Testpersonen uber ein  blindengerechtes Ausgabegerat am Computer gelesen werden. Das erleichtert blinden Menschen die Information.</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4</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Bundesregierung gerät unter verstärkten Druck, der zunehmenden Knappheit am Wohnungsmarkt entschlossener als bislang geplant zu begegnen. Der Präsident   des Deutschen   Städtetages macht   massive Hilfe   des Bundes   und der   Länder für   ein großangelegtes   Sozialwohnungsprogramm </w:t>
      </w:r>
      <w:proofErr w:type="gramStart"/>
      <w:r w:rsidRPr="00B81555">
        <w:rPr>
          <w:rFonts w:ascii="Times New Roman" w:eastAsia="Calibri" w:hAnsi="Times New Roman" w:cs="Times New Roman"/>
          <w:sz w:val="28"/>
          <w:szCs w:val="28"/>
          <w:lang w:val="de-DE"/>
        </w:rPr>
        <w:t>an  .</w:t>
      </w:r>
      <w:proofErr w:type="gramEnd"/>
      <w:r w:rsidRPr="00B81555">
        <w:rPr>
          <w:rFonts w:ascii="Times New Roman" w:eastAsia="Calibri" w:hAnsi="Times New Roman" w:cs="Times New Roman"/>
          <w:sz w:val="28"/>
          <w:szCs w:val="28"/>
          <w:lang w:val="de-DE"/>
        </w:rPr>
        <w:t xml:space="preserve"> Die von   Bonn eingeplante   Zahl von   einer Million   neuer Wohnungen   binnen drei   Jahren hält  der Präsident   für eine   kühne  </w:t>
      </w:r>
      <w:proofErr w:type="gramStart"/>
      <w:r w:rsidRPr="00B81555">
        <w:rPr>
          <w:rFonts w:ascii="Times New Roman" w:eastAsia="Calibri" w:hAnsi="Times New Roman" w:cs="Times New Roman"/>
          <w:sz w:val="28"/>
          <w:szCs w:val="28"/>
          <w:lang w:val="de-DE"/>
        </w:rPr>
        <w:t>Schätzung .</w:t>
      </w:r>
      <w:proofErr w:type="gramEnd"/>
      <w:r w:rsidRPr="00B81555">
        <w:rPr>
          <w:rFonts w:ascii="Times New Roman" w:eastAsia="Calibri" w:hAnsi="Times New Roman" w:cs="Times New Roman"/>
          <w:sz w:val="28"/>
          <w:szCs w:val="28"/>
          <w:lang w:val="de-DE"/>
        </w:rPr>
        <w:t xml:space="preserve"> Er recht   für dieses   Jahr mit   der Fertigstellung   von lediglich   230000 Wohneinheiten   nach 208000 im Jahr 1987.</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5</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Streik der Transportunternehmen in Italien, der eine fast einwöchige Versorgungskrise vor allem in der Produktion, bei Nahrungsmitteln und Benzin auslöste, ist am Sonntag vorerst beendet worden. Regierung und   Vertreter der   rund 210000 Transportuntern   werden in   den kommenden   Wochen erneut   über die   umstrittene Strukturreform   des Güterverkehr   und Ausgleichszahl   wegen erhöhte   Kraftstoffpreise </w:t>
      </w:r>
      <w:proofErr w:type="gramStart"/>
      <w:r w:rsidRPr="00B81555">
        <w:rPr>
          <w:rFonts w:ascii="Times New Roman" w:eastAsia="Calibri" w:hAnsi="Times New Roman" w:cs="Times New Roman"/>
          <w:sz w:val="28"/>
          <w:szCs w:val="28"/>
          <w:lang w:val="de-DE"/>
        </w:rPr>
        <w:t>verhandeln  .</w:t>
      </w:r>
      <w:proofErr w:type="gramEnd"/>
      <w:r w:rsidRPr="00B81555">
        <w:rPr>
          <w:rFonts w:ascii="Times New Roman" w:eastAsia="Calibri" w:hAnsi="Times New Roman" w:cs="Times New Roman"/>
          <w:sz w:val="28"/>
          <w:szCs w:val="28"/>
          <w:lang w:val="de-DE"/>
        </w:rPr>
        <w:t xml:space="preserve"> Bei ein   Scheitern wollen   die Transportuntern   erneut </w:t>
      </w:r>
      <w:proofErr w:type="gramStart"/>
      <w:r w:rsidRPr="00B81555">
        <w:rPr>
          <w:rFonts w:ascii="Times New Roman" w:eastAsia="Calibri" w:hAnsi="Times New Roman" w:cs="Times New Roman"/>
          <w:sz w:val="28"/>
          <w:szCs w:val="28"/>
          <w:lang w:val="de-DE"/>
        </w:rPr>
        <w:t>streiten  .</w:t>
      </w:r>
      <w:proofErr w:type="gramEnd"/>
      <w:r w:rsidRPr="00B81555">
        <w:rPr>
          <w:rFonts w:ascii="Times New Roman" w:eastAsia="Calibri" w:hAnsi="Times New Roman" w:cs="Times New Roman"/>
          <w:sz w:val="28"/>
          <w:szCs w:val="28"/>
          <w:lang w:val="de-DE"/>
        </w:rPr>
        <w:t xml:space="preserve"> Italiens Versorgung   ist weitgehend   von </w:t>
      </w:r>
      <w:r w:rsidRPr="00B81555">
        <w:rPr>
          <w:rFonts w:ascii="Times New Roman" w:eastAsia="Calibri" w:hAnsi="Times New Roman" w:cs="Times New Roman"/>
          <w:sz w:val="28"/>
          <w:szCs w:val="28"/>
          <w:lang w:val="de-DE"/>
        </w:rPr>
        <w:lastRenderedPageBreak/>
        <w:t xml:space="preserve">LKW </w:t>
      </w:r>
      <w:proofErr w:type="gramStart"/>
      <w:r w:rsidRPr="00B81555">
        <w:rPr>
          <w:rFonts w:ascii="Times New Roman" w:eastAsia="Calibri" w:hAnsi="Times New Roman" w:cs="Times New Roman"/>
          <w:sz w:val="28"/>
          <w:szCs w:val="28"/>
          <w:lang w:val="de-DE"/>
        </w:rPr>
        <w:t>abhängig  ,</w:t>
      </w:r>
      <w:proofErr w:type="gramEnd"/>
      <w:r w:rsidRPr="00B81555">
        <w:rPr>
          <w:rFonts w:ascii="Times New Roman" w:eastAsia="Calibri" w:hAnsi="Times New Roman" w:cs="Times New Roman"/>
          <w:sz w:val="28"/>
          <w:szCs w:val="28"/>
          <w:lang w:val="de-DE"/>
        </w:rPr>
        <w:t xml:space="preserve"> die rund   80 Prozent aller   Waren im   Land transportieren  . Die Regierung   will einen   großen Teil der Warenströme mittels einer Steuerreform auf die Schiene verlagern.</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Инструкция по выполнению: 1.Setzen Sie in die Lücke das passende Wort in richtiger Form ein.</w:t>
      </w:r>
    </w:p>
    <w:p w:rsidR="005F7567" w:rsidRPr="00B81555" w:rsidRDefault="005F7567" w:rsidP="005F7567">
      <w:pPr>
        <w:widowControl w:val="0"/>
        <w:spacing w:after="160" w:line="240" w:lineRule="auto"/>
        <w:rPr>
          <w:rFonts w:ascii="Times New Roman" w:eastAsia="Times New Roman" w:hAnsi="Times New Roman" w:cs="Times New Roman"/>
          <w:sz w:val="24"/>
          <w:szCs w:val="24"/>
          <w:lang w:val="de-DE" w:eastAsia="ru-RU"/>
        </w:rPr>
      </w:pPr>
      <w:r w:rsidRPr="00B81555">
        <w:rPr>
          <w:rFonts w:ascii="Times New Roman" w:eastAsia="Calibri" w:hAnsi="Times New Roman" w:cs="Times New Roman"/>
          <w:b/>
          <w:sz w:val="28"/>
          <w:szCs w:val="28"/>
          <w:lang w:val="ru-RU"/>
        </w:rPr>
        <w:t>Тест</w:t>
      </w:r>
      <w:r w:rsidRPr="00B81555">
        <w:rPr>
          <w:rFonts w:ascii="Times New Roman" w:eastAsia="Calibri" w:hAnsi="Times New Roman" w:cs="Times New Roman"/>
          <w:b/>
          <w:sz w:val="28"/>
          <w:szCs w:val="28"/>
          <w:lang w:val="de-DE"/>
        </w:rPr>
        <w:t xml:space="preserve"> 6</w:t>
      </w:r>
      <w:r w:rsidRPr="00B81555">
        <w:rPr>
          <w:rFonts w:ascii="Times New Roman" w:eastAsia="Times New Roman" w:hAnsi="Times New Roman" w:cs="Times New Roman"/>
          <w:sz w:val="24"/>
          <w:szCs w:val="24"/>
          <w:lang w:val="de-DE" w:eastAsia="ru-RU"/>
        </w:rPr>
        <w:t xml:space="preserve"> </w:t>
      </w:r>
    </w:p>
    <w:p w:rsidR="005F7567" w:rsidRPr="00B81555" w:rsidRDefault="005F7567" w:rsidP="005F7567">
      <w:pPr>
        <w:widowControl w:val="0"/>
        <w:spacing w:after="160" w:line="240" w:lineRule="auto"/>
        <w:rPr>
          <w:rFonts w:ascii="Times New Roman" w:eastAsia="Calibri" w:hAnsi="Times New Roman" w:cs="Times New Roman"/>
          <w:sz w:val="28"/>
          <w:szCs w:val="28"/>
          <w:lang w:val="fr-FR"/>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6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Schon vor Ablauf der Schulpfli…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beginnt für die Schulabgän….. der Ernst des Leb…</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denn sie müssen sich ernstha….. Gedanken über ih….. beruflichen Werdeg….. machen. Die meisten Jugendlic….. möchten 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der Schule eine Le….. beginnen und einen Beruf erler…</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 Jedes Jahr drängen etwa 700.000 Schulabgänger auf den deutsch…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Ausbildungsmarkt. Obwohl es 345 (Stand 2007) anerkan…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Ausbildungsberufe g….. , werden von den Schulabgän…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nur einige wenige Berufe favorisiert. Als Traumberuf werden im…</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wieder die gleichen Berufe gena…</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 Die Jung….. ziehen Berufe wie Kraftfahrzeugmechan…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Industriekaufm….. , Bürokaufmann oder Mediengestalter vor, währ…</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die Mädchen sich mehr für die Berufsbilder Krankenschwester, Arzthelferin, Frisöse oder Bürokauffrau interessieren. Das Ungleichgewi….. zwischen Angebot und Nachfrage auf d….. Ausbildungsmarkt wird den Jugendlic…</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bereits nach ihren ersten Absagen ih…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Bewerbungen deutlich. Der harte Kampf um einen guten Ausbildungspl….. hat begonnen.</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Wie in jedem Jahr hof…</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zehntause…</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Schulabgänger vergeblich auf ei….. Ausbildungsplatz, denn in Deutschland herr….. ein groß…</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Mangel an Lehrstellen. Die Grü….. sind vielfältig. Neben dem bereits erwähnten Ungleichgewi….. zwischen Ange….. und Nachfr….. beklagen die Unternehmen, dass ih…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vernünft….. Ausbildung ihrer Auszubilden…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viel Zeit und vor allem Geld kostet. Aus Kostengrün….. stellen vor allem kleinere Unterneh…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keine oder nur noch sel….. Ausbildungsplätze z….. Verfügung. Größere Konzerne haben in den letzten Jah…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ebenfalls ihr Ausbildungsange….. kräftig reduz….. und schauen lieber auf ihre Rendite. Außer….. geben viele Unterneh…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an, d….. viele Schulabgänger oft nicht ü…</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die notwendigen Kenntni….. verfügen, die sie für das Berufsbild benöti…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und geben dem deutschen Schulsystem den „Schwarzen Peter“.</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 in Zuku….. kein Facharbeiterman….. herrscht, müssen Indust…. und Handel umden…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und wieder vermehrt Ausbildungsplä…</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zur Verfüg…</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stellen. A…. auch die Schüler s…. gefordert. Sie sollten in der Sch…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höh…. Lernbereitsch…. zei…. und sich durch gute Leistungen vor allem in den Hauptfäch…. Deutsch, Englisch und Mathematik anbieten. Außer…. ist eine rechtzeit…. Bewerb…. um ei…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Ausbildungspl….. sehr hilfreich. Thomas Glück schrieb folgende Bewerb…</w:t>
      </w:r>
      <w:proofErr w:type="gramStart"/>
      <w:r w:rsidRPr="00B81555">
        <w:rPr>
          <w:rFonts w:ascii="Times New Roman" w:eastAsia="Calibri" w:hAnsi="Times New Roman" w:cs="Times New Roman"/>
          <w:sz w:val="28"/>
          <w:szCs w:val="28"/>
          <w:lang w:val="de-DE"/>
        </w:rPr>
        <w:t>.:</w:t>
      </w:r>
      <w:proofErr w:type="gramEnd"/>
    </w:p>
    <w:p w:rsidR="005F7567" w:rsidRPr="005F7567" w:rsidRDefault="005F7567" w:rsidP="005F7567">
      <w:pPr>
        <w:widowControl w:val="0"/>
        <w:spacing w:after="160" w:line="240" w:lineRule="auto"/>
        <w:rPr>
          <w:rFonts w:ascii="Times New Roman" w:eastAsia="Calibri" w:hAnsi="Times New Roman" w:cs="Times New Roman"/>
          <w:sz w:val="28"/>
          <w:szCs w:val="28"/>
        </w:rPr>
      </w:pPr>
    </w:p>
    <w:p w:rsidR="005F7567" w:rsidRPr="005F7567" w:rsidRDefault="005F7567" w:rsidP="005F7567">
      <w:pPr>
        <w:widowControl w:val="0"/>
        <w:spacing w:after="160" w:line="240" w:lineRule="auto"/>
        <w:rPr>
          <w:rFonts w:ascii="Times New Roman" w:eastAsia="Calibri" w:hAnsi="Times New Roman" w:cs="Times New Roman"/>
          <w:sz w:val="28"/>
          <w:szCs w:val="28"/>
        </w:rPr>
      </w:pP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2.</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Sehr geehr…. Herr Wundermann, Bielefeld 04.04.20..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auf der Suche nach ein…. geeigneten Ausbildungspl…. bin ich beim Surfen im Internet auf Ihre Firma und Ihr Ausbildungsange…. aufmerk…. geworden. In Ihrem Ausbildungsangebot bie…. Sie unter anderem einen Ausbildungspl….. zum Datenverarbeitungskaufmann an. Diese Stelle interessiert m…. und daher bewe…. ich m…. hiermit um diesen Ausbildungsplatz.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Zurzeit besu…. ich die 10. Kla…. der Realschule in Bielefeld. Im Juni werde ich meine Schulausbild…. mit der Fachoberschulreife beenden. Insgesamt habe ich ei…. gut…. Notendurchsch…. . Meine Starken liegen in Fach…</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in denen logisch…. Denken verlangt wird. Neb…. dem Mathematikunterri…. interessi…. mich vor allem das Fach Informatik. So haben wir innerhalb des Informatikunterri…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schuleigene Homepage aufgebaut, betre…. und weiterentwick…</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Die Arbeiten an der Homepage haben mir sehr viel Sp…. bereitet, sod…. ich mich dazu entschlos…. habe, beruflich in diesem Tatigkeitsbereich zu arbeiten. Meine erworbenen Grundla…. werden mir bei der Ausbild…. zum Datenverarbeitungskaufmann nutzlich s…</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Uber eine Einladung zu einem Vorstellungsgesprach freue ich mich deshalb sehr.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Mit freundlichen Gru.en </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Thomas Gluck</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Варианты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ответов</w:t>
      </w:r>
      <w:r w:rsidRPr="00B81555">
        <w:rPr>
          <w:rFonts w:ascii="Times New Roman" w:eastAsia="Calibri" w:hAnsi="Times New Roman" w:cs="Times New Roman"/>
          <w:sz w:val="28"/>
          <w:szCs w:val="28"/>
          <w:lang w:val="de-DE"/>
        </w:rPr>
        <w:t>:</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1-</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Schon vor Ablauf der Schulpflicht, beginnt für die Schulabgänger der Ernst des Lebens, denn sie müssen sich ernsthafte Gedanken über ihren beruflichen Werdegang machen. Die meisten Jugendlichen mochten nach der Schule eine Lehre beginnen und einen Beruf erlernen. Jedes Jahr drangen etwa 700.000 Schulabgänger auf den deutschen Ausbildungsmarkt. Obwohl es 345 (Stand 2007) anerkannte Ausbildungsberufe gibt, werden von den Schulabgängern nur einige wenige Berufe favorisiert. Als Traumberuf werden immer wieder die gleichen Berufe genannt. Die Jungen ziehen Berufe wie Kraftfahrzeugmechaniker, Industriekaufmann, Bürokaufmann oder Mediengestalter vor, während die Mädchen sich mehr für die Berufsbilder Krankenschwester, Arzthelferin, Frisöse oder Bürokauffrau interessieren. Das Ungleichgewicht zwischen Angebot und Nachfrage auf dem Ausbildungsmarkt wird den Jugendlichen bereits nach ihren ersten Absagen ihrer Bewerbungen deutlich. Der harte Kampf um einen guten Ausbildungsplatz hat begonnen.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Wie in jedem Jahr hoffen zehntausende Schulabgänger vergeblich auf einen Ausbildungsplatz, denn in Deutschland herrscht ein gro.er Mangel an Lehrstellen. Die Gründe sind vielfaltig. Neben dem bereits erwähnten Ungleichgewicht zwischen Angebot und Nachfrage beklagen die Unternehmen, dass ihnen eine </w:t>
      </w:r>
      <w:r w:rsidRPr="00B81555">
        <w:rPr>
          <w:rFonts w:ascii="Times New Roman" w:eastAsia="Calibri" w:hAnsi="Times New Roman" w:cs="Times New Roman"/>
          <w:sz w:val="28"/>
          <w:szCs w:val="28"/>
          <w:lang w:val="de-DE"/>
        </w:rPr>
        <w:lastRenderedPageBreak/>
        <w:t xml:space="preserve">vernünftige Ausbildung ihrer Auszubildenden viel Zeit und vor allem Geld kostet. Aus Kostengrunden stellen vor allem kleinere Unternehmen keine oder nur noch selten Ausbildungsplatze zur Verfügung. Größere Konzerne haben in den letzten Jahren ebenfalls ihr Ausbildungsangebot kräftig reduziert und schauen lieber auf ihre Rendite. Außerdem geben viele Unternehmen an, dass viele Schulabgänger oft nicht über die notwendigen Kenntnisse verfügen, die sie für das Berufsbild benötigen und geben dem deutschen Schulsystem den „Schwarzen Peter“.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Damit in Zukunft kein Facharbeitermangel herrscht, müssen Industrie und Handel umdenken und wieder vermehrt Ausbildungsplatze zur Verfügung stellen. Aber auch die Schuler </w:t>
      </w:r>
      <w:proofErr w:type="gramStart"/>
      <w:r w:rsidRPr="00B81555">
        <w:rPr>
          <w:rFonts w:ascii="Times New Roman" w:eastAsia="Calibri" w:hAnsi="Times New Roman" w:cs="Times New Roman"/>
          <w:sz w:val="28"/>
          <w:szCs w:val="28"/>
          <w:lang w:val="de-DE"/>
        </w:rPr>
        <w:t>sind</w:t>
      </w:r>
      <w:proofErr w:type="gramEnd"/>
      <w:r w:rsidRPr="00B81555">
        <w:rPr>
          <w:rFonts w:ascii="Times New Roman" w:eastAsia="Calibri" w:hAnsi="Times New Roman" w:cs="Times New Roman"/>
          <w:sz w:val="28"/>
          <w:szCs w:val="28"/>
          <w:lang w:val="de-DE"/>
        </w:rPr>
        <w:t xml:space="preserve"> gefordert. Sie sollten in der Schule eine höhere Lernbereitschaft zeigen und sich durch gute Leistungen vor allem in den Hauptfächern Deutsch, Englisch und Mathematik anbieten. Außerdem ist eine rechtzeitige Bewerbung um einen Ausbildungsplatz sehr hilfreich. Thomas Glück schrieb folgende Bewerbung.</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 xml:space="preserve">Sehr geehrter Herr Wundermann, Bielefeld 04.04.20..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Auf der Suche nach einem geeigneten Ausbildungsplatz bin ich beim Surfen im Internet auf Ihre Firma und Ihr Ausbildungsangebot aufmerksam geworden. In Ihrem Ausbildungsangebot bieten Sie unter anderem einen Ausbildungsplatz zum Datenverarbeitungskaufmann an. Diese Stelle interessiert mich und daher bewerbe ich mich hiermit um diesen Ausbildungsplatz.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Zurzeit besuche ich die 10. Klasse der Realschule in Bielefeld. Im Juni werde ich meine Schulausbildung mit der Fachoberschulreife beenden. Insgesamt habe ich einen guten Notendurchschnitt. Meine Starken liegen in Fächern, in denen logisches Denken verlangt wird. Neben dem Mathematikunterricht interessiert mich vor allem das Fach Informatik. So haben wir innerhalb des Informatikunterrichts eine schuleigene Homepage aufgebaut, betreut und weiterentwickelt. Die Arbeiten an der Homepage haben mir sehr viel Spaß bereitet, sodass ich mich dazu entschlossen habe, beruflich in diesem Tätigkeitsbereich zu arbeiten. Meine erworbenen Grundlagen werden mir bei der Ausbildung zum Datenverarbeitungskaufmann nützlich sein.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Über eine Einladung zu einem Vorstellungsgespräch freue ich mich deshalb sehr.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Mit freundlichen Grüßen </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Thomas Glück</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 Setzen Sie in die Lücke das passende Wort in richtiger Form ein.</w:t>
      </w:r>
    </w:p>
    <w:p w:rsidR="005F7567" w:rsidRPr="00B81555" w:rsidRDefault="005F7567" w:rsidP="005F7567">
      <w:pPr>
        <w:widowControl w:val="0"/>
        <w:spacing w:after="160" w:line="259" w:lineRule="auto"/>
        <w:rPr>
          <w:rFonts w:ascii="Times New Roman" w:eastAsia="Calibri" w:hAnsi="Times New Roman" w:cs="Times New Roman"/>
          <w:b/>
          <w:sz w:val="28"/>
          <w:szCs w:val="28"/>
        </w:rPr>
      </w:pPr>
      <w:r w:rsidRPr="00B81555">
        <w:rPr>
          <w:rFonts w:ascii="Times New Roman" w:eastAsia="Calibri" w:hAnsi="Times New Roman" w:cs="Times New Roman"/>
          <w:b/>
          <w:sz w:val="28"/>
          <w:szCs w:val="28"/>
          <w:lang w:val="de-DE"/>
        </w:rPr>
        <w:t xml:space="preserve"> </w:t>
      </w:r>
    </w:p>
    <w:p w:rsidR="005F7567" w:rsidRPr="00B81555" w:rsidRDefault="005F7567" w:rsidP="005F7567">
      <w:pPr>
        <w:widowControl w:val="0"/>
        <w:spacing w:after="160" w:line="259" w:lineRule="auto"/>
        <w:rPr>
          <w:rFonts w:ascii="Times New Roman" w:eastAsia="Calibri" w:hAnsi="Times New Roman" w:cs="Times New Roman"/>
          <w:b/>
          <w:sz w:val="28"/>
          <w:szCs w:val="28"/>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b/>
          <w:sz w:val="28"/>
          <w:szCs w:val="28"/>
          <w:lang w:val="ru-RU"/>
        </w:rPr>
        <w:lastRenderedPageBreak/>
        <w:t xml:space="preserve">Критерии оценки: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sz w:val="28"/>
          <w:szCs w:val="28"/>
          <w:lang w:val="ru-RU"/>
        </w:rPr>
        <w:t>в</w:t>
      </w:r>
      <w:proofErr w:type="gramEnd"/>
      <w:r w:rsidRPr="00B81555">
        <w:rPr>
          <w:rFonts w:ascii="Times New Roman" w:eastAsia="Calibri" w:hAnsi="Times New Roman" w:cs="Times New Roman"/>
          <w:sz w:val="28"/>
          <w:szCs w:val="28"/>
          <w:lang w:val="ru-RU"/>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160" w:line="259" w:lineRule="auto"/>
        <w:jc w:val="center"/>
        <w:rPr>
          <w:rFonts w:ascii="Times New Roman" w:eastAsia="Calibri" w:hAnsi="Times New Roman" w:cs="Times New Roman"/>
          <w:b/>
          <w:sz w:val="28"/>
          <w:szCs w:val="28"/>
          <w:lang w:val="ru-RU"/>
        </w:rPr>
      </w:pP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lastRenderedPageBreak/>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Комплект для выполнения контрольного задания</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 xml:space="preserve">Модуль 1 . </w:t>
      </w:r>
      <w:r w:rsidRPr="00B81555">
        <w:rPr>
          <w:rFonts w:ascii="Times New Roman" w:eastAsia="Calibri" w:hAnsi="Times New Roman" w:cs="Times New Roman"/>
          <w:b/>
          <w:sz w:val="28"/>
          <w:szCs w:val="28"/>
          <w:lang w:val="de-DE"/>
        </w:rPr>
        <w:t>«Einführungskurs. Erste Kontakte».</w:t>
      </w: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1.</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proofErr w:type="gramStart"/>
      <w:r w:rsidRPr="00B81555">
        <w:rPr>
          <w:rFonts w:ascii="Times New Roman" w:eastAsia="Calibri" w:hAnsi="Times New Roman" w:cs="Times New Roman"/>
          <w:b/>
          <w:sz w:val="28"/>
          <w:szCs w:val="28"/>
          <w:lang w:val="de-DE"/>
        </w:rPr>
        <w:t>1</w:t>
      </w:r>
      <w:proofErr w:type="gramEnd"/>
      <w:r w:rsidRPr="00B81555">
        <w:rPr>
          <w:rFonts w:ascii="Times New Roman" w:eastAsia="Calibri" w:hAnsi="Times New Roman" w:cs="Times New Roman"/>
          <w:b/>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b/>
          <w:sz w:val="28"/>
          <w:szCs w:val="28"/>
          <w:lang w:val="de-DE"/>
        </w:rPr>
        <w:t>Was fehlt? Ergänzen Sie.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 Thomas,ich … Maike. Ich lebe … </w:t>
      </w:r>
      <w:r w:rsidRPr="00B81555">
        <w:rPr>
          <w:rFonts w:ascii="Times New Roman" w:eastAsia="Times New Roman" w:hAnsi="Times New Roman" w:cs="Times New Roman"/>
          <w:sz w:val="28"/>
          <w:szCs w:val="28"/>
          <w:lang w:val="ru-RU" w:eastAsia="ru-RU"/>
        </w:rPr>
        <w:t>Ѕ</w:t>
      </w:r>
      <w:r w:rsidRPr="00B81555">
        <w:rPr>
          <w:rFonts w:ascii="Times New Roman" w:eastAsia="Times New Roman" w:hAnsi="Times New Roman" w:cs="Times New Roman"/>
          <w:sz w:val="28"/>
          <w:szCs w:val="28"/>
          <w:lang w:val="de-DE" w:eastAsia="ru-RU"/>
        </w:rPr>
        <w:t>tuttg</w:t>
      </w:r>
      <w:r w:rsidRPr="00B81555">
        <w:rPr>
          <w:rFonts w:ascii="Times New Roman" w:eastAsia="Times New Roman" w:hAnsi="Times New Roman" w:cs="Times New Roman"/>
          <w:sz w:val="28"/>
          <w:szCs w:val="28"/>
          <w:lang w:val="ru-RU" w:eastAsia="ru-RU"/>
        </w:rPr>
        <w:t>аг</w:t>
      </w:r>
      <w:r w:rsidRPr="00B81555">
        <w:rPr>
          <w:rFonts w:ascii="Times New Roman" w:eastAsia="Times New Roman" w:hAnsi="Times New Roman" w:cs="Times New Roman"/>
          <w:sz w:val="28"/>
          <w:szCs w:val="28"/>
          <w:lang w:val="de-DE" w:eastAsia="ru-RU"/>
        </w:rPr>
        <w:t xml:space="preserve">t, in </w:t>
      </w:r>
      <w:proofErr w:type="gramStart"/>
      <w:r w:rsidRPr="00B81555">
        <w:rPr>
          <w:rFonts w:ascii="Times New Roman" w:eastAsia="Times New Roman" w:hAnsi="Times New Roman" w:cs="Times New Roman"/>
          <w:sz w:val="28"/>
          <w:szCs w:val="28"/>
          <w:lang w:val="de-DE" w:eastAsia="ru-RU"/>
        </w:rPr>
        <w:t>… .</w:t>
      </w:r>
      <w:proofErr w:type="gramEnd"/>
      <w:r w:rsidRPr="00B81555">
        <w:rPr>
          <w:rFonts w:ascii="Times New Roman" w:eastAsia="Times New Roman" w:hAnsi="Times New Roman" w:cs="Times New Roman"/>
          <w:sz w:val="28"/>
          <w:szCs w:val="28"/>
          <w:lang w:val="de-DE" w:eastAsia="ru-RU"/>
        </w:rPr>
        <w:t xml:space="preserve"> Ich bin neunzehn …</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alt. Meine … heißen Elke und Tobias. Ich habe einen </w:t>
      </w:r>
      <w:proofErr w:type="gramStart"/>
      <w:r w:rsidRPr="00B81555">
        <w:rPr>
          <w:rFonts w:ascii="Times New Roman" w:eastAsia="Times New Roman" w:hAnsi="Times New Roman" w:cs="Times New Roman"/>
          <w:sz w:val="28"/>
          <w:szCs w:val="28"/>
          <w:lang w:val="de-DE" w:eastAsia="ru-RU"/>
        </w:rPr>
        <w:t>… ,</w:t>
      </w:r>
      <w:proofErr w:type="gramEnd"/>
      <w:r w:rsidRPr="00B81555">
        <w:rPr>
          <w:rFonts w:ascii="Times New Roman" w:eastAsia="Times New Roman" w:hAnsi="Times New Roman" w:cs="Times New Roman"/>
          <w:sz w:val="28"/>
          <w:szCs w:val="28"/>
          <w:lang w:val="de-DE" w:eastAsia="ru-RU"/>
        </w:rPr>
        <w:t xml:space="preserve"> </w:t>
      </w:r>
      <w:r w:rsidRPr="00B81555">
        <w:rPr>
          <w:rFonts w:ascii="Times New Roman" w:eastAsia="Times New Roman" w:hAnsi="Times New Roman" w:cs="Times New Roman"/>
          <w:sz w:val="28"/>
          <w:szCs w:val="28"/>
          <w:lang w:val="ru-RU" w:eastAsia="ru-RU"/>
        </w:rPr>
        <w:t>Ѕ</w:t>
      </w:r>
      <w:r w:rsidRPr="00B81555">
        <w:rPr>
          <w:rFonts w:ascii="Times New Roman" w:eastAsia="Times New Roman" w:hAnsi="Times New Roman" w:cs="Times New Roman"/>
          <w:sz w:val="28"/>
          <w:szCs w:val="28"/>
          <w:lang w:val="de-DE" w:eastAsia="ru-RU"/>
        </w:rPr>
        <w:t>v</w:t>
      </w:r>
      <w:r w:rsidRPr="00B81555">
        <w:rPr>
          <w:rFonts w:ascii="Times New Roman" w:eastAsia="Times New Roman" w:hAnsi="Times New Roman" w:cs="Times New Roman"/>
          <w:sz w:val="28"/>
          <w:szCs w:val="28"/>
          <w:lang w:val="ru-RU" w:eastAsia="ru-RU"/>
        </w:rPr>
        <w:t>е</w:t>
      </w:r>
      <w:r w:rsidRPr="00B81555">
        <w:rPr>
          <w:rFonts w:ascii="Times New Roman" w:eastAsia="Times New Roman" w:hAnsi="Times New Roman" w:cs="Times New Roman"/>
          <w:sz w:val="28"/>
          <w:szCs w:val="28"/>
          <w:lang w:val="de-DE" w:eastAsia="ru-RU"/>
        </w:rPr>
        <w:t>n, und eine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hw</w:t>
      </w:r>
      <w:r w:rsidRPr="00B81555">
        <w:rPr>
          <w:rFonts w:ascii="Times New Roman" w:eastAsia="Times New Roman" w:hAnsi="Times New Roman" w:cs="Times New Roman"/>
          <w:sz w:val="28"/>
          <w:szCs w:val="28"/>
          <w:lang w:val="ru-RU" w:eastAsia="ru-RU"/>
        </w:rPr>
        <w:t>еѕ</w:t>
      </w:r>
      <w:proofErr w:type="gramStart"/>
      <w:r w:rsidRPr="00B81555">
        <w:rPr>
          <w:rFonts w:ascii="Times New Roman" w:eastAsia="Times New Roman" w:hAnsi="Times New Roman" w:cs="Times New Roman"/>
          <w:sz w:val="28"/>
          <w:szCs w:val="28"/>
          <w:lang w:val="de-DE" w:eastAsia="ru-RU"/>
        </w:rPr>
        <w:t>t</w:t>
      </w:r>
      <w:proofErr w:type="gramEnd"/>
      <w:r w:rsidRPr="00B81555">
        <w:rPr>
          <w:rFonts w:ascii="Times New Roman" w:eastAsia="Times New Roman" w:hAnsi="Times New Roman" w:cs="Times New Roman"/>
          <w:sz w:val="28"/>
          <w:szCs w:val="28"/>
          <w:lang w:val="ru-RU" w:eastAsia="ru-RU"/>
        </w:rPr>
        <w:t>ег</w:t>
      </w:r>
      <w:r w:rsidRPr="00B81555">
        <w:rPr>
          <w:rFonts w:ascii="Times New Roman" w:eastAsia="Times New Roman" w:hAnsi="Times New Roman" w:cs="Times New Roman"/>
          <w:sz w:val="28"/>
          <w:szCs w:val="28"/>
          <w:lang w:val="de-DE" w:eastAsia="ru-RU"/>
        </w:rPr>
        <w:t>, Anne. Meine … und Opa wohnen in Berlin. Wir … auch einen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Hund. Er heißt </w:t>
      </w:r>
      <w:proofErr w:type="gramStart"/>
      <w:r w:rsidRPr="00B81555">
        <w:rPr>
          <w:rFonts w:ascii="Times New Roman" w:eastAsia="Times New Roman" w:hAnsi="Times New Roman" w:cs="Times New Roman"/>
          <w:sz w:val="28"/>
          <w:szCs w:val="28"/>
          <w:lang w:val="ru-RU" w:eastAsia="ru-RU"/>
        </w:rPr>
        <w:t>Ѕіг</w:t>
      </w:r>
      <w:r w:rsidRPr="00B81555">
        <w:rPr>
          <w:rFonts w:ascii="Times New Roman" w:eastAsia="Times New Roman" w:hAnsi="Times New Roman" w:cs="Times New Roman"/>
          <w:sz w:val="28"/>
          <w:szCs w:val="28"/>
          <w:lang w:val="de-DE" w:eastAsia="ru-RU"/>
        </w:rPr>
        <w:t>u</w:t>
      </w:r>
      <w:r w:rsidRPr="00B81555">
        <w:rPr>
          <w:rFonts w:ascii="Times New Roman" w:eastAsia="Times New Roman" w:hAnsi="Times New Roman" w:cs="Times New Roman"/>
          <w:sz w:val="28"/>
          <w:szCs w:val="28"/>
          <w:lang w:val="ru-RU" w:eastAsia="ru-RU"/>
        </w:rPr>
        <w:t>ррі</w:t>
      </w:r>
      <w:r w:rsidRPr="00B81555">
        <w:rPr>
          <w:rFonts w:ascii="Times New Roman" w:eastAsia="Times New Roman" w:hAnsi="Times New Roman" w:cs="Times New Roman"/>
          <w:sz w:val="28"/>
          <w:szCs w:val="28"/>
          <w:lang w:val="de-DE" w:eastAsia="ru-RU"/>
        </w:rPr>
        <w:t>.…</w:t>
      </w:r>
      <w:proofErr w:type="gramEnd"/>
      <w:r w:rsidRPr="00B81555">
        <w:rPr>
          <w:rFonts w:ascii="Times New Roman" w:eastAsia="Times New Roman" w:hAnsi="Times New Roman" w:cs="Times New Roman"/>
          <w:sz w:val="28"/>
          <w:szCs w:val="28"/>
          <w:lang w:val="de-DE" w:eastAsia="ru-RU"/>
        </w:rPr>
        <w:t xml:space="preserve"> mir bitte bald!</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Liebe …</w:t>
      </w:r>
      <w:r w:rsidRPr="00B81555">
        <w:rPr>
          <w:rFonts w:ascii="Times New Roman" w:eastAsia="Times New Roman" w:hAnsi="Times New Roman" w:cs="Times New Roman"/>
          <w:sz w:val="28"/>
          <w:szCs w:val="28"/>
          <w:lang w:val="ru-RU" w:eastAsia="ru-RU"/>
        </w:rPr>
        <w:t>Маі</w:t>
      </w:r>
      <w:r w:rsidRPr="00B81555">
        <w:rPr>
          <w:rFonts w:ascii="Times New Roman" w:eastAsia="Times New Roman" w:hAnsi="Times New Roman" w:cs="Times New Roman"/>
          <w:sz w:val="28"/>
          <w:szCs w:val="28"/>
          <w:lang w:val="de-DE" w:eastAsia="ru-RU"/>
        </w:rPr>
        <w:t>k</w:t>
      </w:r>
      <w:r w:rsidRPr="00B81555">
        <w:rPr>
          <w:rFonts w:ascii="Times New Roman" w:eastAsia="Times New Roman" w:hAnsi="Times New Roman" w:cs="Times New Roman"/>
          <w:sz w:val="28"/>
          <w:szCs w:val="28"/>
          <w:lang w:val="ru-RU" w:eastAsia="ru-RU"/>
        </w:rPr>
        <w:t>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Times New Roman"/>
          <w:lang w:val="de-DE"/>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2.</w:t>
      </w:r>
      <w:r w:rsidRPr="00B81555">
        <w:rPr>
          <w:rFonts w:ascii="Calibri" w:eastAsia="Calibri" w:hAnsi="Calibri" w:cs="Times New Roman"/>
          <w:lang w:val="de-DE"/>
        </w:rPr>
        <w:t xml:space="preserve"> </w:t>
      </w:r>
      <w:r w:rsidRPr="00B81555">
        <w:rPr>
          <w:rFonts w:ascii="Times New Roman" w:eastAsia="Calibri" w:hAnsi="Times New Roman" w:cs="Times New Roman"/>
          <w:b/>
          <w:sz w:val="28"/>
          <w:szCs w:val="28"/>
          <w:lang w:val="de-DE"/>
        </w:rPr>
        <w:t>Beantworten Sie die Fragen.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hеі(еп Ѕіе?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ist IhrVorname?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ist ‘hr Familienname?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alt sind Ѕіе?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Woher kom men Ѕіе?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Wo wohnen Ѕіе?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Was sind Ѕіе von Beruf?</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Welche Ѕргасhеп sprechen Ѕіе?</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3.Übersetzen Sie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FamiIie Behrens </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Marta, die Ѕсhwеѕtег von Hans. Ѕіе ist geschieden. Ѕіе arbeitet als</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Mathematiklehrerin. Ѕіе spieIt sehr gut Gitarre und hört gem Popmusik.</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der Bruder von Hans. Er heiBt Martin. Er studiert Informatik in Bremen. Er spricht sehr gut Englisch und schreibt gem Computer programme. Martin ist ledig.</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Hans Behrens. Er arbeitet als Chemiker bеі ВАЅF in Lud</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wigshafen. Er ist verheiratet mit Ѕuѕапnе und hat zwei Kinder.Ѕеіnе Hobbys sind Tennis spielen und Briefmarken sammeln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Calibri" w:eastAsia="Calibri" w:hAnsi="Calibri" w:cs="Times New Roman"/>
          <w:lang w:val="de-DE"/>
        </w:rPr>
        <w:t xml:space="preserve"> </w:t>
      </w:r>
      <w:r w:rsidRPr="00B81555">
        <w:rPr>
          <w:rFonts w:ascii="Times New Roman" w:eastAsia="Times New Roman" w:hAnsi="Times New Roman" w:cs="Times New Roman"/>
          <w:sz w:val="28"/>
          <w:szCs w:val="28"/>
          <w:lang w:val="de-DE" w:eastAsia="ru-RU"/>
        </w:rPr>
        <w:t>Das ist Ѕuѕаппе. Ѕіе ist die Frau von Hans und die Mutter von Maximilian und Магіе. Ѕіе агbеіtet als Managerin bei ВАЅF. Ѕіе liest gerne Kriminalromane.</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Das </w:t>
      </w:r>
      <w:proofErr w:type="gramStart"/>
      <w:r w:rsidRPr="00B81555">
        <w:rPr>
          <w:rFonts w:ascii="Times New Roman" w:eastAsia="Times New Roman" w:hAnsi="Times New Roman" w:cs="Times New Roman"/>
          <w:sz w:val="28"/>
          <w:szCs w:val="28"/>
          <w:lang w:val="de-DE" w:eastAsia="ru-RU"/>
        </w:rPr>
        <w:t>ist</w:t>
      </w:r>
      <w:proofErr w:type="gramEnd"/>
      <w:r w:rsidRPr="00B81555">
        <w:rPr>
          <w:rFonts w:ascii="Times New Roman" w:eastAsia="Times New Roman" w:hAnsi="Times New Roman" w:cs="Times New Roman"/>
          <w:sz w:val="28"/>
          <w:szCs w:val="28"/>
          <w:lang w:val="de-DE" w:eastAsia="ru-RU"/>
        </w:rPr>
        <w:t xml:space="preserve"> Maximilian, der Ѕоhп von Hans und Ѕuѕаnпе, der Bruder von Marie. Er ist vier Jahre alt und spielt gem. Fußball.</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Das </w:t>
      </w:r>
      <w:proofErr w:type="gramStart"/>
      <w:r w:rsidRPr="00B81555">
        <w:rPr>
          <w:rFonts w:ascii="Times New Roman" w:eastAsia="Times New Roman" w:hAnsi="Times New Roman" w:cs="Times New Roman"/>
          <w:sz w:val="28"/>
          <w:szCs w:val="28"/>
          <w:lang w:val="de-DE" w:eastAsia="ru-RU"/>
        </w:rPr>
        <w:t>ist</w:t>
      </w:r>
      <w:proofErr w:type="gramEnd"/>
      <w:r w:rsidRPr="00B81555">
        <w:rPr>
          <w:rFonts w:ascii="Times New Roman" w:eastAsia="Times New Roman" w:hAnsi="Times New Roman" w:cs="Times New Roman"/>
          <w:sz w:val="28"/>
          <w:szCs w:val="28"/>
          <w:lang w:val="de-DE" w:eastAsia="ru-RU"/>
        </w:rPr>
        <w:t xml:space="preserve"> Marie, die Tochter von Hans und Ѕuѕаппе, die Ѕсhwеѕtег von Maximilian. Ѕіе ist acht Jahre alt und singt im Chor.</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4.Verben </w:t>
      </w:r>
      <w:proofErr w:type="gramStart"/>
      <w:r w:rsidRPr="00B81555">
        <w:rPr>
          <w:rFonts w:ascii="Times New Roman" w:eastAsia="Times New Roman" w:hAnsi="Times New Roman" w:cs="Times New Roman"/>
          <w:b/>
          <w:sz w:val="28"/>
          <w:szCs w:val="28"/>
          <w:lang w:val="de-DE" w:eastAsia="ru-RU"/>
        </w:rPr>
        <w:t>k</w:t>
      </w:r>
      <w:proofErr w:type="gramEnd"/>
      <w:r w:rsidRPr="00B81555">
        <w:rPr>
          <w:rFonts w:ascii="Times New Roman" w:eastAsia="Times New Roman" w:hAnsi="Times New Roman" w:cs="Times New Roman"/>
          <w:b/>
          <w:sz w:val="28"/>
          <w:szCs w:val="28"/>
          <w:lang w:val="ru-RU" w:eastAsia="ru-RU"/>
        </w:rPr>
        <w:t>опј</w:t>
      </w:r>
      <w:r w:rsidRPr="00B81555">
        <w:rPr>
          <w:rFonts w:ascii="Times New Roman" w:eastAsia="Times New Roman" w:hAnsi="Times New Roman" w:cs="Times New Roman"/>
          <w:b/>
          <w:sz w:val="28"/>
          <w:szCs w:val="28"/>
          <w:lang w:val="de-DE" w:eastAsia="ru-RU"/>
        </w:rPr>
        <w:t>u</w:t>
      </w:r>
      <w:r w:rsidRPr="00B81555">
        <w:rPr>
          <w:rFonts w:ascii="Times New Roman" w:eastAsia="Times New Roman" w:hAnsi="Times New Roman" w:cs="Times New Roman"/>
          <w:b/>
          <w:sz w:val="28"/>
          <w:szCs w:val="28"/>
          <w:lang w:val="ru-RU" w:eastAsia="ru-RU"/>
        </w:rPr>
        <w:t>іегеп</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1 F</w:t>
      </w:r>
      <w:r w:rsidRPr="00B81555">
        <w:rPr>
          <w:rFonts w:ascii="Times New Roman" w:eastAsia="Times New Roman" w:hAnsi="Times New Roman" w:cs="Times New Roman"/>
          <w:sz w:val="28"/>
          <w:szCs w:val="28"/>
          <w:lang w:val="ru-RU" w:eastAsia="ru-RU"/>
        </w:rPr>
        <w:t>г</w:t>
      </w:r>
      <w:r w:rsidRPr="00B81555">
        <w:rPr>
          <w:rFonts w:ascii="Times New Roman" w:eastAsia="Times New Roman" w:hAnsi="Times New Roman" w:cs="Times New Roman"/>
          <w:sz w:val="28"/>
          <w:szCs w:val="28"/>
          <w:lang w:val="de-DE" w:eastAsia="ru-RU"/>
        </w:rPr>
        <w:t>äu</w:t>
      </w:r>
      <w:r w:rsidRPr="00B81555">
        <w:rPr>
          <w:rFonts w:ascii="Times New Roman" w:eastAsia="Times New Roman" w:hAnsi="Times New Roman" w:cs="Times New Roman"/>
          <w:sz w:val="28"/>
          <w:szCs w:val="28"/>
          <w:lang w:val="ru-RU" w:eastAsia="ru-RU"/>
        </w:rPr>
        <w:t>Іеі</w:t>
      </w:r>
      <w:r w:rsidRPr="00B81555">
        <w:rPr>
          <w:rFonts w:ascii="Times New Roman" w:eastAsia="Times New Roman" w:hAnsi="Times New Roman" w:cs="Times New Roman"/>
          <w:sz w:val="28"/>
          <w:szCs w:val="28"/>
          <w:lang w:val="de-DE" w:eastAsia="ru-RU"/>
        </w:rPr>
        <w:t xml:space="preserve">n </w:t>
      </w:r>
      <w:r w:rsidRPr="00B81555">
        <w:rPr>
          <w:rFonts w:ascii="Times New Roman" w:eastAsia="Times New Roman" w:hAnsi="Times New Roman" w:cs="Times New Roman"/>
          <w:sz w:val="28"/>
          <w:szCs w:val="28"/>
          <w:lang w:val="ru-RU" w:eastAsia="ru-RU"/>
        </w:rPr>
        <w:t>М</w:t>
      </w:r>
      <w:r w:rsidRPr="00B81555">
        <w:rPr>
          <w:rFonts w:ascii="Times New Roman" w:eastAsia="Times New Roman" w:hAnsi="Times New Roman" w:cs="Times New Roman"/>
          <w:sz w:val="28"/>
          <w:szCs w:val="28"/>
          <w:lang w:val="de-DE" w:eastAsia="ru-RU"/>
        </w:rPr>
        <w:t>ül</w:t>
      </w:r>
      <w:r w:rsidRPr="00B81555">
        <w:rPr>
          <w:rFonts w:ascii="Times New Roman" w:eastAsia="Times New Roman" w:hAnsi="Times New Roman" w:cs="Times New Roman"/>
          <w:sz w:val="28"/>
          <w:szCs w:val="28"/>
          <w:lang w:val="ru-RU" w:eastAsia="ru-RU"/>
        </w:rPr>
        <w:t>Іег</w:t>
      </w:r>
      <w:r w:rsidRPr="00B81555">
        <w:rPr>
          <w:rFonts w:ascii="Times New Roman" w:eastAsia="Times New Roman" w:hAnsi="Times New Roman" w:cs="Times New Roman"/>
          <w:sz w:val="28"/>
          <w:szCs w:val="28"/>
          <w:lang w:val="de-DE" w:eastAsia="ru-RU"/>
        </w:rPr>
        <w:t xml:space="preserve"> … aus Mannheim. (kommen)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2 </w:t>
      </w:r>
      <w:r w:rsidRPr="00B81555">
        <w:rPr>
          <w:rFonts w:ascii="Times New Roman" w:eastAsia="Times New Roman" w:hAnsi="Times New Roman" w:cs="Times New Roman"/>
          <w:sz w:val="28"/>
          <w:szCs w:val="28"/>
          <w:lang w:val="ru-RU" w:eastAsia="ru-RU"/>
        </w:rPr>
        <w:t>Ѕіе</w:t>
      </w:r>
      <w:r w:rsidRPr="00B81555">
        <w:rPr>
          <w:rFonts w:ascii="Times New Roman" w:eastAsia="Times New Roman" w:hAnsi="Times New Roman" w:cs="Times New Roman"/>
          <w:sz w:val="28"/>
          <w:szCs w:val="28"/>
          <w:lang w:val="de-DE" w:eastAsia="ru-RU"/>
        </w:rPr>
        <w:t xml:space="preserve"> … seit </w:t>
      </w:r>
      <w:r w:rsidRPr="00B81555">
        <w:rPr>
          <w:rFonts w:ascii="Times New Roman" w:eastAsia="Times New Roman" w:hAnsi="Times New Roman" w:cs="Times New Roman"/>
          <w:sz w:val="28"/>
          <w:szCs w:val="28"/>
          <w:lang w:val="ru-RU" w:eastAsia="ru-RU"/>
        </w:rPr>
        <w:t>З</w:t>
      </w:r>
      <w:r w:rsidRPr="00B81555">
        <w:rPr>
          <w:rFonts w:ascii="Times New Roman" w:eastAsia="Times New Roman" w:hAnsi="Times New Roman" w:cs="Times New Roman"/>
          <w:sz w:val="28"/>
          <w:szCs w:val="28"/>
          <w:lang w:val="de-DE" w:eastAsia="ru-RU"/>
        </w:rPr>
        <w:t xml:space="preserve"> Monaten in </w:t>
      </w:r>
      <w:r w:rsidRPr="00B81555">
        <w:rPr>
          <w:rFonts w:ascii="Times New Roman" w:eastAsia="Times New Roman" w:hAnsi="Times New Roman" w:cs="Times New Roman"/>
          <w:sz w:val="28"/>
          <w:szCs w:val="28"/>
          <w:lang w:val="ru-RU" w:eastAsia="ru-RU"/>
        </w:rPr>
        <w:t>К</w:t>
      </w:r>
      <w:r w:rsidRPr="00B81555">
        <w:rPr>
          <w:rFonts w:ascii="Times New Roman" w:eastAsia="Times New Roman" w:hAnsi="Times New Roman" w:cs="Times New Roman"/>
          <w:sz w:val="28"/>
          <w:szCs w:val="28"/>
          <w:lang w:val="de-DE" w:eastAsia="ru-RU"/>
        </w:rPr>
        <w:t>ö</w:t>
      </w:r>
      <w:r w:rsidRPr="00B81555">
        <w:rPr>
          <w:rFonts w:ascii="Times New Roman" w:eastAsia="Times New Roman" w:hAnsi="Times New Roman" w:cs="Times New Roman"/>
          <w:sz w:val="28"/>
          <w:szCs w:val="28"/>
          <w:lang w:val="ru-RU" w:eastAsia="ru-RU"/>
        </w:rPr>
        <w:t>Іп</w:t>
      </w:r>
      <w:r w:rsidRPr="00B81555">
        <w:rPr>
          <w:rFonts w:ascii="Times New Roman" w:eastAsia="Times New Roman" w:hAnsi="Times New Roman" w:cs="Times New Roman"/>
          <w:sz w:val="28"/>
          <w:szCs w:val="28"/>
          <w:lang w:val="de-DE" w:eastAsia="ru-RU"/>
        </w:rPr>
        <w:t>. (wohnen)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proofErr w:type="gramStart"/>
      <w:r w:rsidRPr="00B81555">
        <w:rPr>
          <w:rFonts w:ascii="Times New Roman" w:eastAsia="Times New Roman" w:hAnsi="Times New Roman" w:cs="Times New Roman"/>
          <w:sz w:val="28"/>
          <w:szCs w:val="28"/>
          <w:lang w:val="ru-RU" w:eastAsia="ru-RU"/>
        </w:rPr>
        <w:t>З</w:t>
      </w:r>
      <w:proofErr w:type="gramEnd"/>
      <w:r w:rsidRPr="00B81555">
        <w:rPr>
          <w:rFonts w:ascii="Times New Roman" w:eastAsia="Times New Roman" w:hAnsi="Times New Roman" w:cs="Times New Roman"/>
          <w:sz w:val="28"/>
          <w:szCs w:val="28"/>
          <w:lang w:val="de-DE" w:eastAsia="ru-RU"/>
        </w:rPr>
        <w:t xml:space="preserve"> ‘hr Vorname …Sigrid, (sein)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lastRenderedPageBreak/>
        <w:t>4 $</w:t>
      </w:r>
      <w:r w:rsidRPr="00B81555">
        <w:rPr>
          <w:rFonts w:ascii="Times New Roman" w:eastAsia="Times New Roman" w:hAnsi="Times New Roman" w:cs="Times New Roman"/>
          <w:sz w:val="28"/>
          <w:szCs w:val="28"/>
          <w:lang w:val="ru-RU" w:eastAsia="ru-RU"/>
        </w:rPr>
        <w:t>іе</w:t>
      </w:r>
      <w:r w:rsidRPr="00B81555">
        <w:rPr>
          <w:rFonts w:ascii="Times New Roman" w:eastAsia="Times New Roman" w:hAnsi="Times New Roman" w:cs="Times New Roman"/>
          <w:sz w:val="28"/>
          <w:szCs w:val="28"/>
          <w:lang w:val="de-DE" w:eastAsia="ru-RU"/>
        </w:rPr>
        <w:t xml:space="preserve"> … drei Geschwister. (haben)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5 Jhre Geschwister … RoIf, Anneliese und GunduIa, (heiflen)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proofErr w:type="gramStart"/>
      <w:r w:rsidRPr="00B81555">
        <w:rPr>
          <w:rFonts w:ascii="Times New Roman" w:eastAsia="Times New Roman" w:hAnsi="Times New Roman" w:cs="Times New Roman"/>
          <w:sz w:val="28"/>
          <w:szCs w:val="28"/>
          <w:lang w:val="ru-RU" w:eastAsia="ru-RU"/>
        </w:rPr>
        <w:t>б</w:t>
      </w:r>
      <w:proofErr w:type="gramEnd"/>
      <w:r w:rsidRPr="00B81555">
        <w:rPr>
          <w:rFonts w:ascii="Times New Roman" w:eastAsia="Times New Roman" w:hAnsi="Times New Roman" w:cs="Times New Roman"/>
          <w:sz w:val="28"/>
          <w:szCs w:val="28"/>
          <w:lang w:val="de-DE" w:eastAsia="ru-RU"/>
        </w:rPr>
        <w:t xml:space="preserve"> Sigrid … nicht verheiratet. (sein)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7 Heute Abend … sie eine Party. (machen)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8 S</w:t>
      </w:r>
      <w:r w:rsidRPr="00B81555">
        <w:rPr>
          <w:rFonts w:ascii="Times New Roman" w:eastAsia="Times New Roman" w:hAnsi="Times New Roman" w:cs="Times New Roman"/>
          <w:sz w:val="28"/>
          <w:szCs w:val="28"/>
          <w:lang w:val="ru-RU" w:eastAsia="ru-RU"/>
        </w:rPr>
        <w:t>іе</w:t>
      </w:r>
      <w:r w:rsidRPr="00B81555">
        <w:rPr>
          <w:rFonts w:ascii="Times New Roman" w:eastAsia="Times New Roman" w:hAnsi="Times New Roman" w:cs="Times New Roman"/>
          <w:sz w:val="28"/>
          <w:szCs w:val="28"/>
          <w:lang w:val="de-DE" w:eastAsia="ru-RU"/>
        </w:rPr>
        <w:t xml:space="preserve"> … </w:t>
      </w:r>
      <w:r w:rsidRPr="00B81555">
        <w:rPr>
          <w:rFonts w:ascii="Times New Roman" w:eastAsia="Times New Roman" w:hAnsi="Times New Roman" w:cs="Times New Roman"/>
          <w:sz w:val="28"/>
          <w:szCs w:val="28"/>
          <w:lang w:val="ru-RU" w:eastAsia="ru-RU"/>
        </w:rPr>
        <w:t>п</w:t>
      </w:r>
      <w:r w:rsidRPr="00B81555">
        <w:rPr>
          <w:rFonts w:ascii="Times New Roman" w:eastAsia="Times New Roman" w:hAnsi="Times New Roman" w:cs="Times New Roman"/>
          <w:sz w:val="28"/>
          <w:szCs w:val="28"/>
          <w:lang w:val="de-DE" w:eastAsia="ru-RU"/>
        </w:rPr>
        <w:t>äml</w:t>
      </w:r>
      <w:r w:rsidRPr="00B81555">
        <w:rPr>
          <w:rFonts w:ascii="Times New Roman" w:eastAsia="Times New Roman" w:hAnsi="Times New Roman" w:cs="Times New Roman"/>
          <w:sz w:val="28"/>
          <w:szCs w:val="28"/>
          <w:lang w:val="ru-RU" w:eastAsia="ru-RU"/>
        </w:rPr>
        <w:t>іс</w:t>
      </w:r>
      <w:r w:rsidRPr="00B81555">
        <w:rPr>
          <w:rFonts w:ascii="Times New Roman" w:eastAsia="Times New Roman" w:hAnsi="Times New Roman" w:cs="Times New Roman"/>
          <w:sz w:val="28"/>
          <w:szCs w:val="28"/>
          <w:lang w:val="de-DE" w:eastAsia="ru-RU"/>
        </w:rPr>
        <w:t>h Geburtstag. (haben)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9 Sie  … sich viele Geschenke, (wün</w:t>
      </w: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w:t>
      </w:r>
      <w:r w:rsidRPr="00B81555">
        <w:rPr>
          <w:rFonts w:ascii="Times New Roman" w:eastAsia="Times New Roman" w:hAnsi="Times New Roman" w:cs="Times New Roman"/>
          <w:sz w:val="28"/>
          <w:szCs w:val="28"/>
          <w:lang w:val="ru-RU" w:eastAsia="ru-RU"/>
        </w:rPr>
        <w:t>е</w:t>
      </w:r>
      <w:r w:rsidRPr="00B81555">
        <w:rPr>
          <w:rFonts w:ascii="Times New Roman" w:eastAsia="Times New Roman" w:hAnsi="Times New Roman" w:cs="Times New Roman"/>
          <w:sz w:val="28"/>
          <w:szCs w:val="28"/>
          <w:lang w:val="de-DE" w:eastAsia="ru-RU"/>
        </w:rPr>
        <w:t>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10 Zur Party … vieIe Freunde. (kommen)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5. </w:t>
      </w:r>
      <w:r w:rsidRPr="00B81555">
        <w:rPr>
          <w:rFonts w:ascii="Times New Roman" w:eastAsia="Times New Roman" w:hAnsi="Times New Roman" w:cs="Times New Roman"/>
          <w:b/>
          <w:sz w:val="28"/>
          <w:szCs w:val="28"/>
          <w:lang w:val="ru-RU" w:eastAsia="ru-RU"/>
        </w:rPr>
        <w:t>Ѕ</w:t>
      </w:r>
      <w:r w:rsidRPr="00B81555">
        <w:rPr>
          <w:rFonts w:ascii="Times New Roman" w:eastAsia="Times New Roman" w:hAnsi="Times New Roman" w:cs="Times New Roman"/>
          <w:b/>
          <w:sz w:val="28"/>
          <w:szCs w:val="28"/>
          <w:lang w:val="de-DE" w:eastAsia="ru-RU"/>
        </w:rPr>
        <w:t>ätz</w:t>
      </w:r>
      <w:proofErr w:type="gramStart"/>
      <w:r w:rsidRPr="00B81555">
        <w:rPr>
          <w:rFonts w:ascii="Times New Roman" w:eastAsia="Times New Roman" w:hAnsi="Times New Roman" w:cs="Times New Roman"/>
          <w:b/>
          <w:sz w:val="28"/>
          <w:szCs w:val="28"/>
          <w:lang w:val="ru-RU" w:eastAsia="ru-RU"/>
        </w:rPr>
        <w:t>е</w:t>
      </w:r>
      <w:proofErr w:type="gramEnd"/>
      <w:r w:rsidRPr="00B81555">
        <w:rPr>
          <w:rFonts w:ascii="Times New Roman" w:eastAsia="Times New Roman" w:hAnsi="Times New Roman" w:cs="Times New Roman"/>
          <w:b/>
          <w:sz w:val="28"/>
          <w:szCs w:val="28"/>
          <w:lang w:val="de-DE" w:eastAsia="ru-RU"/>
        </w:rPr>
        <w:t xml:space="preserve"> bauen</w:t>
      </w:r>
    </w:p>
    <w:p w:rsidR="005F7567" w:rsidRPr="00B81555" w:rsidRDefault="005F7567" w:rsidP="005F75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Subjekt -Verb -Mittelfeid / Ende</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h</w:t>
      </w:r>
      <w:r w:rsidRPr="00B81555">
        <w:rPr>
          <w:rFonts w:ascii="Times New Roman" w:eastAsia="Times New Roman" w:hAnsi="Times New Roman" w:cs="Times New Roman"/>
          <w:sz w:val="28"/>
          <w:szCs w:val="28"/>
          <w:lang w:val="ru-RU" w:eastAsia="ru-RU"/>
        </w:rPr>
        <w:t>еі</w:t>
      </w:r>
      <w:r w:rsidRPr="00B81555">
        <w:rPr>
          <w:rFonts w:ascii="Times New Roman" w:eastAsia="Times New Roman" w:hAnsi="Times New Roman" w:cs="Times New Roman"/>
          <w:sz w:val="28"/>
          <w:szCs w:val="28"/>
          <w:lang w:val="de-DE" w:eastAsia="ru-RU"/>
        </w:rPr>
        <w:t>ß</w:t>
      </w:r>
      <w:r w:rsidRPr="00B81555">
        <w:rPr>
          <w:rFonts w:ascii="Times New Roman" w:eastAsia="Times New Roman" w:hAnsi="Times New Roman" w:cs="Times New Roman"/>
          <w:sz w:val="28"/>
          <w:szCs w:val="28"/>
          <w:lang w:val="ru-RU" w:eastAsia="ru-RU"/>
        </w:rPr>
        <w:t>еп</w:t>
      </w:r>
      <w:r w:rsidRPr="00B81555">
        <w:rPr>
          <w:rFonts w:ascii="Times New Roman" w:eastAsia="Times New Roman" w:hAnsi="Times New Roman" w:cs="Times New Roman"/>
          <w:sz w:val="28"/>
          <w:szCs w:val="28"/>
          <w:lang w:val="de-DE" w:eastAsia="ru-RU"/>
        </w:rPr>
        <w:t xml:space="preserve"> / ich / Gustav Lenz / .</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wohnen / Klaus / Hamburg / in</w:t>
      </w:r>
      <w:proofErr w:type="gramStart"/>
      <w:r w:rsidRPr="00B81555">
        <w:rPr>
          <w:rFonts w:ascii="Times New Roman" w:eastAsia="Times New Roman" w:hAnsi="Times New Roman" w:cs="Times New Roman"/>
          <w:sz w:val="28"/>
          <w:szCs w:val="28"/>
          <w:lang w:val="de-DE" w:eastAsia="ru-RU"/>
        </w:rPr>
        <w:t>! .</w:t>
      </w:r>
      <w:proofErr w:type="gramEnd"/>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lernen/ Sohn / mein / Deutsch </w:t>
      </w:r>
      <w:proofErr w:type="gramStart"/>
      <w:r w:rsidRPr="00B81555">
        <w:rPr>
          <w:rFonts w:ascii="Times New Roman" w:eastAsia="Times New Roman" w:hAnsi="Times New Roman" w:cs="Times New Roman"/>
          <w:sz w:val="28"/>
          <w:szCs w:val="28"/>
          <w:lang w:val="de-DE" w:eastAsia="ru-RU"/>
        </w:rPr>
        <w:t>/ .</w:t>
      </w:r>
      <w:proofErr w:type="gramEnd"/>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sein / Erwin / verheiratet / nicht</w:t>
      </w:r>
      <w:proofErr w:type="gramStart"/>
      <w:r w:rsidRPr="00B81555">
        <w:rPr>
          <w:rFonts w:ascii="Times New Roman" w:eastAsia="Times New Roman" w:hAnsi="Times New Roman" w:cs="Times New Roman"/>
          <w:sz w:val="28"/>
          <w:szCs w:val="28"/>
          <w:lang w:val="de-DE" w:eastAsia="ru-RU"/>
        </w:rPr>
        <w:t>/ .</w:t>
      </w:r>
      <w:proofErr w:type="gramEnd"/>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suchen / Torsten / </w:t>
      </w: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hlü</w:t>
      </w:r>
      <w:r w:rsidRPr="00B81555">
        <w:rPr>
          <w:rFonts w:ascii="Times New Roman" w:eastAsia="Times New Roman" w:hAnsi="Times New Roman" w:cs="Times New Roman"/>
          <w:sz w:val="28"/>
          <w:szCs w:val="28"/>
          <w:lang w:val="ru-RU" w:eastAsia="ru-RU"/>
        </w:rPr>
        <w:t>ѕѕе</w:t>
      </w:r>
      <w:r w:rsidRPr="00B81555">
        <w:rPr>
          <w:rFonts w:ascii="Times New Roman" w:eastAsia="Times New Roman" w:hAnsi="Times New Roman" w:cs="Times New Roman"/>
          <w:sz w:val="28"/>
          <w:szCs w:val="28"/>
          <w:lang w:val="de-DE" w:eastAsia="ru-RU"/>
        </w:rPr>
        <w:t>l/ immer/ den.</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kommen/ Frau! Türkei/ der  die! aus/,</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haben/ Kind! Geschwistenj das! keine!.</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Tninken/ Mann / Alkohol/mein/keinen! .</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verstehen! Nachbar/ mich / nicht/ mein ! .</w:t>
      </w:r>
    </w:p>
    <w:p w:rsidR="005F7567" w:rsidRPr="00B81555" w:rsidRDefault="005F7567" w:rsidP="005F7567">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machen /Tim/ Hausaufgaben/ nicht!/die</w:t>
      </w:r>
      <w:proofErr w:type="gramStart"/>
      <w:r w:rsidRPr="00B81555">
        <w:rPr>
          <w:rFonts w:ascii="Times New Roman" w:eastAsia="Times New Roman" w:hAnsi="Times New Roman" w:cs="Times New Roman"/>
          <w:sz w:val="28"/>
          <w:szCs w:val="28"/>
          <w:lang w:val="de-DE" w:eastAsia="ru-RU"/>
        </w:rPr>
        <w:t>! .</w:t>
      </w:r>
      <w:proofErr w:type="gramEnd"/>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Модуль</w:t>
      </w:r>
      <w:proofErr w:type="gramStart"/>
      <w:r w:rsidRPr="00B81555">
        <w:rPr>
          <w:rFonts w:ascii="Times New Roman" w:eastAsia="Calibri" w:hAnsi="Times New Roman" w:cs="Times New Roman"/>
          <w:b/>
          <w:sz w:val="28"/>
          <w:szCs w:val="28"/>
          <w:lang w:val="de-DE"/>
        </w:rPr>
        <w:t>2</w:t>
      </w:r>
      <w:proofErr w:type="gramEnd"/>
      <w:r w:rsidRPr="00B81555">
        <w:rPr>
          <w:rFonts w:ascii="Times New Roman" w:eastAsia="Calibri" w:hAnsi="Times New Roman" w:cs="Times New Roman"/>
          <w:b/>
          <w:sz w:val="28"/>
          <w:szCs w:val="28"/>
          <w:lang w:val="de-DE"/>
        </w:rPr>
        <w:t xml:space="preserve"> .«Deutsches Alltagsleben» </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2. </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1.</w:t>
      </w:r>
      <w:r w:rsidRPr="00B81555">
        <w:rPr>
          <w:rFonts w:ascii="Times New Roman" w:eastAsia="Times New Roman" w:hAnsi="Times New Roman" w:cs="Times New Roman"/>
          <w:b/>
          <w:bCs/>
          <w:i/>
          <w:iCs/>
          <w:sz w:val="24"/>
          <w:szCs w:val="24"/>
          <w:lang w:val="de-DE" w:eastAsia="ru-RU"/>
        </w:rPr>
        <w:t xml:space="preserve"> </w:t>
      </w:r>
      <w:r w:rsidRPr="00B81555">
        <w:rPr>
          <w:rFonts w:ascii="Times New Roman" w:eastAsia="Calibri" w:hAnsi="Times New Roman" w:cs="Times New Roman"/>
          <w:b/>
          <w:bCs/>
          <w:i/>
          <w:iCs/>
          <w:sz w:val="28"/>
          <w:szCs w:val="28"/>
          <w:lang w:val="ru-RU"/>
        </w:rPr>
        <w:t>Вставьте возвратную частичку «sich» там, где это необходимо после постановки глагола в правильную грамматическую форму.</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Eure Schüler interessieren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für neue Bücher über menschliche Beziehungen. – Ваши учащиеся интересовались новыми книгами о человеческих взаимоотношениях.</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Deine Stellungnahme interessiert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deine Kollegen überhaupt nicht. – Твоя точка зрения твоих коллег вообще не интересует.</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Barbara hat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das schöne Bild nochmals angesehen. – Барбара еще раз рассмотрела эту красивую картинку.</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Diesen Film hat Mark bis jetzt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nicht gesehen und fand ihn sehr interessant. – </w:t>
      </w:r>
      <w:r w:rsidRPr="00B81555">
        <w:rPr>
          <w:rFonts w:ascii="Times New Roman" w:eastAsia="Calibri" w:hAnsi="Times New Roman" w:cs="Times New Roman"/>
          <w:sz w:val="28"/>
          <w:szCs w:val="28"/>
          <w:lang w:val="ru-RU"/>
        </w:rPr>
        <w:t>Этот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фильм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Марк</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пор</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видел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нашел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очень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интересным</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Firmenbesitzer will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seine Angestellten mit einfachen Aufgaben nicht beschäftigen. – </w:t>
      </w:r>
      <w:r w:rsidRPr="00B81555">
        <w:rPr>
          <w:rFonts w:ascii="Times New Roman" w:eastAsia="Calibri" w:hAnsi="Times New Roman" w:cs="Times New Roman"/>
          <w:sz w:val="28"/>
          <w:szCs w:val="28"/>
          <w:lang w:val="ru-RU"/>
        </w:rPr>
        <w:t>Владелец</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компании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хочет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занимать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сотрудников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простыми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задачами</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 jüngerer Bruder beschäftigt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mit der Reparatur meines Autos schon einige Tage lang. – </w:t>
      </w:r>
      <w:r w:rsidRPr="00B81555">
        <w:rPr>
          <w:rFonts w:ascii="Times New Roman" w:eastAsia="Calibri" w:hAnsi="Times New Roman" w:cs="Times New Roman"/>
          <w:sz w:val="28"/>
          <w:szCs w:val="28"/>
          <w:lang w:val="ru-RU"/>
        </w:rPr>
        <w:t>Мой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младший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брат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занимается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ремонтом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автомобиля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уже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несколько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дней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подряд</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Und jetzt beeilt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Martina endlich. – А сейчас Мартина, наконец, поторапливается.</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werden unsere Freunde nicht beeilen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 </w:t>
      </w:r>
      <w:r w:rsidRPr="00B81555">
        <w:rPr>
          <w:rFonts w:ascii="Times New Roman" w:eastAsia="Calibri" w:hAnsi="Times New Roman" w:cs="Times New Roman"/>
          <w:sz w:val="28"/>
          <w:szCs w:val="28"/>
          <w:lang w:val="ru-RU"/>
        </w:rPr>
        <w:t>Мы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будем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lastRenderedPageBreak/>
        <w:t>торопить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друзей</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Deine Kinder langweilen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in dieser Herberge. – </w:t>
      </w:r>
      <w:r w:rsidRPr="00B81555">
        <w:rPr>
          <w:rFonts w:ascii="Times New Roman" w:eastAsia="Calibri" w:hAnsi="Times New Roman" w:cs="Times New Roman"/>
          <w:sz w:val="28"/>
          <w:szCs w:val="28"/>
          <w:lang w:val="ru-RU"/>
        </w:rPr>
        <w:t>Твои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дети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скучают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турбазе</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muss sagen, dass ihr Mann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ganz gut beherrscht. – </w:t>
      </w:r>
      <w:r w:rsidRPr="00B81555">
        <w:rPr>
          <w:rFonts w:ascii="Times New Roman" w:eastAsia="Calibri" w:hAnsi="Times New Roman" w:cs="Times New Roman"/>
          <w:sz w:val="28"/>
          <w:szCs w:val="28"/>
          <w:lang w:val="ru-RU"/>
        </w:rPr>
        <w:t>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сказать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муж</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очень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хорошо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владеет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собой</w:t>
      </w:r>
      <w:r w:rsidRPr="00B81555">
        <w:rPr>
          <w:rFonts w:ascii="Times New Roman" w:eastAsia="Calibri" w:hAnsi="Times New Roman" w:cs="Times New Roman"/>
          <w:sz w:val="28"/>
          <w:szCs w:val="28"/>
          <w:lang w:val="de-DE"/>
        </w:rPr>
        <w:t>.</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2.</w:t>
      </w:r>
      <w:r w:rsidRPr="00B81555">
        <w:rPr>
          <w:rFonts w:ascii="Times New Roman" w:eastAsia="Times New Roman" w:hAnsi="Times New Roman" w:cs="Times New Roman"/>
          <w:sz w:val="24"/>
          <w:szCs w:val="24"/>
          <w:lang w:val="ru-RU" w:eastAsia="ru-RU"/>
        </w:rPr>
        <w:t xml:space="preserve"> </w:t>
      </w:r>
      <w:r w:rsidRPr="00B81555">
        <w:rPr>
          <w:rFonts w:ascii="Times New Roman" w:eastAsia="Calibri" w:hAnsi="Times New Roman" w:cs="Times New Roman"/>
          <w:b/>
          <w:sz w:val="28"/>
          <w:szCs w:val="28"/>
          <w:lang w:val="ru-RU"/>
        </w:rPr>
        <w:t>Упражнение. «Переведите следующие предложения на немецкий язык, обращая внимания на используемые предлоги и падежи после них</w:t>
      </w:r>
      <w:proofErr w:type="gramStart"/>
      <w:r w:rsidRPr="00B81555">
        <w:rPr>
          <w:rFonts w:ascii="Times New Roman" w:eastAsia="Calibri" w:hAnsi="Times New Roman" w:cs="Times New Roman"/>
          <w:b/>
          <w:sz w:val="28"/>
          <w:szCs w:val="28"/>
          <w:lang w:val="ru-RU"/>
        </w:rPr>
        <w:t>.»</w:t>
      </w:r>
      <w:proofErr w:type="gramEnd"/>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Студенты не обратили внимания на высказывания своего куратора.</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Ее коллеги работают над совершенствованием этого прибора уже несколько месяцев.</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дочь очень гордится своим опытом.</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 случаю вашего визита в Мюнхен вы примете участие в «Октябрьском празднике» (традиционном пивном празднике).</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Твои слова не оказывают никакого влияния на их поведение.</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Наши соседи действительно очень сердиты на твоих сегодняшних гостей.</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 нас нет никаких доказательств честности твоих сотрудников.</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Все присутствующие согласились с председателем.</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Напротив здания школы строится новая библиотека.</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Петер высказал свое мнение о сегодняшнем собрании.</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позиция по отношению к нашим намерениям не ясна.</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Здесь (= в этом) она с вами обязательно согласится.</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Наши дети доверяют бескорыстию этого пожилого человека.</w:t>
      </w:r>
    </w:p>
    <w:p w:rsidR="005F7567" w:rsidRPr="00B81555" w:rsidRDefault="005F7567" w:rsidP="005F7567">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 этом музее туристов ознакомили со старыми национальными обычаями и обрядами.</w:t>
      </w:r>
    </w:p>
    <w:p w:rsidR="005F7567" w:rsidRPr="00B81555" w:rsidRDefault="005F7567" w:rsidP="005F7567">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3.Wählen Sie das richtige Verb:</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Man … in unseren Hotelzimmern nicht rauchen! – В номерах нашей гостиницы нельзя курить!</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Kinder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am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Wochenende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w:t>
      </w:r>
      <w:r w:rsidRPr="00B81555">
        <w:rPr>
          <w:rFonts w:ascii="Times New Roman" w:eastAsia="Calibri" w:hAnsi="Times New Roman" w:cs="Times New Roman"/>
          <w:sz w:val="28"/>
          <w:szCs w:val="28"/>
          <w:lang w:val="ru-RU"/>
        </w:rPr>
        <w:t>ö</w:t>
      </w:r>
      <w:r w:rsidRPr="00B81555">
        <w:rPr>
          <w:rFonts w:ascii="Times New Roman" w:eastAsia="Calibri" w:hAnsi="Times New Roman" w:cs="Times New Roman"/>
          <w:sz w:val="28"/>
          <w:szCs w:val="28"/>
          <w:lang w:val="de-DE"/>
        </w:rPr>
        <w:t>glichst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lange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Freien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sein</w:t>
      </w:r>
      <w:r w:rsidRPr="00B81555">
        <w:rPr>
          <w:rFonts w:ascii="Times New Roman" w:eastAsia="Calibri" w:hAnsi="Times New Roman" w:cs="Times New Roman"/>
          <w:sz w:val="28"/>
          <w:szCs w:val="28"/>
          <w:lang w:val="ru-RU"/>
        </w:rPr>
        <w:t>. – Наши дети должны провести в выходные как можно больше времени на свежем воздухе.</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Schwester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Regeln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akzeptieren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und</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einhalten</w:t>
      </w:r>
      <w:r w:rsidRPr="00B81555">
        <w:rPr>
          <w:rFonts w:ascii="Times New Roman" w:eastAsia="Calibri" w:hAnsi="Times New Roman" w:cs="Times New Roman"/>
          <w:sz w:val="28"/>
          <w:szCs w:val="28"/>
          <w:lang w:val="ru-RU"/>
        </w:rPr>
        <w:t>. – Твоя сестра обязана принять и соблюдать наши правила.</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Auf</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Reisef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hrer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die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Touristen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Bus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warten</w:t>
      </w:r>
      <w:r w:rsidRPr="00B81555">
        <w:rPr>
          <w:rFonts w:ascii="Times New Roman" w:eastAsia="Calibri" w:hAnsi="Times New Roman" w:cs="Times New Roman"/>
          <w:sz w:val="28"/>
          <w:szCs w:val="28"/>
          <w:lang w:val="ru-RU"/>
        </w:rPr>
        <w:t>. – Своего гида туристы должны дожидаться в автобусе.</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Und</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was</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sein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komisches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Benehmen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bedeuten</w:t>
      </w:r>
      <w:r w:rsidRPr="00B81555">
        <w:rPr>
          <w:rFonts w:ascii="Times New Roman" w:eastAsia="Calibri" w:hAnsi="Times New Roman" w:cs="Times New Roman"/>
          <w:sz w:val="28"/>
          <w:szCs w:val="28"/>
          <w:lang w:val="ru-RU"/>
        </w:rPr>
        <w:t>? – И что должно означать его странное поведение?</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Freunde</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Taxi</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finden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sonst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kommen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zur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Grenze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zu</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sp</w:t>
      </w:r>
      <w:r w:rsidRPr="00B81555">
        <w:rPr>
          <w:rFonts w:ascii="Times New Roman" w:eastAsia="Calibri" w:hAnsi="Times New Roman" w:cs="Times New Roman"/>
          <w:sz w:val="28"/>
          <w:szCs w:val="28"/>
          <w:lang w:val="ru-RU"/>
        </w:rPr>
        <w:t>ä</w:t>
      </w:r>
      <w:r w:rsidRPr="00B81555">
        <w:rPr>
          <w:rFonts w:ascii="Times New Roman" w:eastAsia="Calibri" w:hAnsi="Times New Roman" w:cs="Times New Roman"/>
          <w:sz w:val="28"/>
          <w:szCs w:val="28"/>
          <w:lang w:val="de-DE"/>
        </w:rPr>
        <w:t>t</w:t>
      </w:r>
      <w:r w:rsidRPr="00B81555">
        <w:rPr>
          <w:rFonts w:ascii="Times New Roman" w:eastAsia="Calibri" w:hAnsi="Times New Roman" w:cs="Times New Roman"/>
          <w:sz w:val="28"/>
          <w:szCs w:val="28"/>
          <w:lang w:val="ru-RU"/>
        </w:rPr>
        <w:t>. – Твои друзья должны найти такси, иначе они доберутся до границы слишком поздно.</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Was</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meine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Tochter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Schulfreundin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sagen</w:t>
      </w:r>
      <w:r w:rsidRPr="00B81555">
        <w:rPr>
          <w:rFonts w:ascii="Times New Roman" w:eastAsia="Calibri" w:hAnsi="Times New Roman" w:cs="Times New Roman"/>
          <w:sz w:val="28"/>
          <w:szCs w:val="28"/>
          <w:lang w:val="ru-RU"/>
        </w:rPr>
        <w:t>? – Что моя дочь должна сказать своей школьной подруге?</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Ihre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Aufs</w:t>
      </w:r>
      <w:r w:rsidRPr="00B81555">
        <w:rPr>
          <w:rFonts w:ascii="Times New Roman" w:eastAsia="Calibri" w:hAnsi="Times New Roman" w:cs="Times New Roman"/>
          <w:sz w:val="28"/>
          <w:szCs w:val="28"/>
          <w:lang w:val="ru-RU"/>
        </w:rPr>
        <w:t>ä</w:t>
      </w:r>
      <w:r w:rsidRPr="00B81555">
        <w:rPr>
          <w:rFonts w:ascii="Times New Roman" w:eastAsia="Calibri" w:hAnsi="Times New Roman" w:cs="Times New Roman"/>
          <w:sz w:val="28"/>
          <w:szCs w:val="28"/>
          <w:lang w:val="de-DE"/>
        </w:rPr>
        <w:t>tze</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heute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abgegeben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werden</w:t>
      </w:r>
      <w:r w:rsidRPr="00B81555">
        <w:rPr>
          <w:rFonts w:ascii="Times New Roman" w:eastAsia="Calibri" w:hAnsi="Times New Roman" w:cs="Times New Roman"/>
          <w:sz w:val="28"/>
          <w:szCs w:val="28"/>
          <w:lang w:val="ru-RU"/>
        </w:rPr>
        <w:t xml:space="preserve">! – Ваши сочинения должны быть </w:t>
      </w:r>
      <w:r w:rsidRPr="00B81555">
        <w:rPr>
          <w:rFonts w:ascii="Times New Roman" w:eastAsia="Calibri" w:hAnsi="Times New Roman" w:cs="Times New Roman"/>
          <w:sz w:val="28"/>
          <w:szCs w:val="28"/>
          <w:lang w:val="ru-RU"/>
        </w:rPr>
        <w:lastRenderedPageBreak/>
        <w:t>сданы сегодня!</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Wann</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Gerda</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Flugticket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zahlen</w:t>
      </w:r>
      <w:r w:rsidRPr="00B81555">
        <w:rPr>
          <w:rFonts w:ascii="Times New Roman" w:eastAsia="Calibri" w:hAnsi="Times New Roman" w:cs="Times New Roman"/>
          <w:sz w:val="28"/>
          <w:szCs w:val="28"/>
          <w:lang w:val="ru-RU"/>
        </w:rPr>
        <w:t>? – Когда Герда должна заплатить за свой авиабилет?</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Enkel</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seine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Kaninchen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rechtzeitig</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ttern</w:t>
      </w:r>
      <w:r w:rsidRPr="00B81555">
        <w:rPr>
          <w:rFonts w:ascii="Times New Roman" w:eastAsia="Calibri" w:hAnsi="Times New Roman" w:cs="Times New Roman"/>
          <w:sz w:val="28"/>
          <w:szCs w:val="28"/>
          <w:lang w:val="ru-RU"/>
        </w:rPr>
        <w:t>. – Твой внук должен своевременно кормить своих кроликов.</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Wir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Krankenschwester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dar</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ber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benachrichtigen</w:t>
      </w:r>
      <w:r w:rsidRPr="00B81555">
        <w:rPr>
          <w:rFonts w:ascii="Times New Roman" w:eastAsia="Calibri" w:hAnsi="Times New Roman" w:cs="Times New Roman"/>
          <w:sz w:val="28"/>
          <w:szCs w:val="28"/>
          <w:lang w:val="ru-RU"/>
        </w:rPr>
        <w:t>. – Мы должны известить об этом нашу медицинскую сестру.</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Ihr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Arzt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vertritt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Meinung</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dass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alle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Milchprodukte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aus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Speiseplan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streichen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muss</w:t>
      </w:r>
      <w:r w:rsidRPr="00B81555">
        <w:rPr>
          <w:rFonts w:ascii="Times New Roman" w:eastAsia="Calibri" w:hAnsi="Times New Roman" w:cs="Times New Roman"/>
          <w:sz w:val="28"/>
          <w:szCs w:val="28"/>
          <w:lang w:val="ru-RU"/>
        </w:rPr>
        <w:t>. – Ее врач придерживается мнения, что она должна исключить из своего рациона все молочные продукты.</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Horst</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diese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Verpflichtungen</w:t>
      </w:r>
      <w:r w:rsidRPr="00B81555">
        <w:rPr>
          <w:rFonts w:ascii="Times New Roman" w:eastAsia="Calibri" w:hAnsi="Times New Roman" w:cs="Times New Roman"/>
          <w:sz w:val="28"/>
          <w:szCs w:val="28"/>
          <w:lang w:val="ru-RU"/>
        </w:rPr>
        <w:t xml:space="preserve"> ü</w:t>
      </w:r>
      <w:r w:rsidRPr="00B81555">
        <w:rPr>
          <w:rFonts w:ascii="Times New Roman" w:eastAsia="Calibri" w:hAnsi="Times New Roman" w:cs="Times New Roman"/>
          <w:sz w:val="28"/>
          <w:szCs w:val="28"/>
          <w:lang w:val="de-DE"/>
        </w:rPr>
        <w:t>bernehmen</w:t>
      </w:r>
      <w:r w:rsidRPr="00B81555">
        <w:rPr>
          <w:rFonts w:ascii="Times New Roman" w:eastAsia="Calibri" w:hAnsi="Times New Roman" w:cs="Times New Roman"/>
          <w:sz w:val="28"/>
          <w:szCs w:val="28"/>
          <w:lang w:val="ru-RU"/>
        </w:rPr>
        <w:t xml:space="preserve">. – Хорст </w:t>
      </w:r>
      <w:proofErr w:type="gramStart"/>
      <w:r w:rsidRPr="00B81555">
        <w:rPr>
          <w:rFonts w:ascii="Times New Roman" w:eastAsia="Calibri" w:hAnsi="Times New Roman" w:cs="Times New Roman"/>
          <w:sz w:val="28"/>
          <w:szCs w:val="28"/>
          <w:lang w:val="ru-RU"/>
        </w:rPr>
        <w:t>обязан</w:t>
      </w:r>
      <w:proofErr w:type="gramEnd"/>
      <w:r w:rsidRPr="00B81555">
        <w:rPr>
          <w:rFonts w:ascii="Times New Roman" w:eastAsia="Calibri" w:hAnsi="Times New Roman" w:cs="Times New Roman"/>
          <w:sz w:val="28"/>
          <w:szCs w:val="28"/>
          <w:lang w:val="ru-RU"/>
        </w:rPr>
        <w:t xml:space="preserve"> взять на себя эти обязательства</w:t>
      </w:r>
    </w:p>
    <w:p w:rsidR="005F7567" w:rsidRPr="00B81555" w:rsidRDefault="005F7567" w:rsidP="005F7567">
      <w:pPr>
        <w:widowControl w:val="0"/>
        <w:numPr>
          <w:ilvl w:val="0"/>
          <w:numId w:val="10"/>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 seinen Bericht am Dienstag erstatten. – Он должен сделать свой отчет во вторник. </w:t>
      </w:r>
    </w:p>
    <w:p w:rsidR="005F7567" w:rsidRPr="00B81555" w:rsidRDefault="005F7567" w:rsidP="005F7567">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 Bilden Sie mit den Wörtern Sätze in der angegebenen Zeitstufe.</w:t>
      </w:r>
    </w:p>
    <w:p w:rsidR="005F7567" w:rsidRPr="00B81555" w:rsidRDefault="005F7567" w:rsidP="005F7567">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w:t>
      </w:r>
      <w:r w:rsidRPr="00B81555">
        <w:rPr>
          <w:rFonts w:ascii="Times New Roman" w:eastAsia="Calibri" w:hAnsi="Times New Roman" w:cs="Times New Roman"/>
          <w:sz w:val="28"/>
          <w:szCs w:val="28"/>
          <w:lang w:val="de-DE"/>
        </w:rPr>
        <w:tab/>
        <w:t>Bodensee, im Sommer, letztes Jahr, schwimmen, er (Präteritum)</w:t>
      </w:r>
    </w:p>
    <w:p w:rsidR="005F7567" w:rsidRPr="00B81555" w:rsidRDefault="005F7567" w:rsidP="005F7567">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b.</w:t>
      </w:r>
      <w:r w:rsidRPr="00B81555">
        <w:rPr>
          <w:rFonts w:ascii="Times New Roman" w:eastAsia="Calibri" w:hAnsi="Times New Roman" w:cs="Times New Roman"/>
          <w:sz w:val="28"/>
          <w:szCs w:val="28"/>
          <w:lang w:val="de-DE"/>
        </w:rPr>
        <w:tab/>
        <w:t>Winter, Snowboard, ich, nächsten, fahren, in den Alpen (Futur I)</w:t>
      </w:r>
    </w:p>
    <w:p w:rsidR="005F7567" w:rsidRPr="00B81555" w:rsidRDefault="005F7567" w:rsidP="005F7567">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c.</w:t>
      </w:r>
      <w:r w:rsidRPr="00B81555">
        <w:rPr>
          <w:rFonts w:ascii="Times New Roman" w:eastAsia="Calibri" w:hAnsi="Times New Roman" w:cs="Times New Roman"/>
          <w:sz w:val="28"/>
          <w:szCs w:val="28"/>
          <w:lang w:val="de-DE"/>
        </w:rPr>
        <w:tab/>
        <w:t>Musik, Tag, wir, gestern, hören, den ganzen (Perfekt)</w:t>
      </w:r>
    </w:p>
    <w:p w:rsidR="005F7567" w:rsidRPr="00B81555" w:rsidRDefault="005F7567" w:rsidP="005F7567">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de-DE"/>
        </w:rPr>
        <w:tab/>
        <w:t>verschlafen, Sonntag, ich, den ganzen (Präteritum)</w:t>
      </w:r>
    </w:p>
    <w:p w:rsidR="005F7567" w:rsidRPr="00B81555" w:rsidRDefault="005F7567" w:rsidP="005F7567">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Ich, schreiben, Brief, an, Freundin, meine (Plusquamperfekt)</w:t>
      </w:r>
    </w:p>
    <w:p w:rsidR="005F7567" w:rsidRPr="00B81555" w:rsidRDefault="005F7567" w:rsidP="005F7567">
      <w:pPr>
        <w:widowControl w:val="0"/>
        <w:spacing w:after="160" w:line="240" w:lineRule="auto"/>
        <w:contextualSpacing/>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Bilden Sie Sätze in Imperfekt</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Einheimische / die Gäste / das „Hotel Ritter"/empfehlen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 unser Nachbar / begegnen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Fußballstar / die Fußballfans (PI.) / entfliehen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Lügen / der Politiker / nicht helfen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Richter / der Zeuge / nicht glauben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Katze / das Vogelnest / sich heimlich nähern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Dünger / die Pflanzen / nutzen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Bild / die Freunde / nicht gefallen</w:t>
      </w:r>
    </w:p>
    <w:p w:rsidR="005F7567" w:rsidRPr="00B81555" w:rsidRDefault="005F7567" w:rsidP="005F7567">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 der Brief / nicht beantworten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 xml:space="preserve">10.     </w:t>
      </w:r>
      <w:r w:rsidRPr="00B81555">
        <w:rPr>
          <w:rFonts w:ascii="Times New Roman" w:eastAsia="Calibri" w:hAnsi="Times New Roman" w:cs="Times New Roman"/>
          <w:sz w:val="28"/>
          <w:szCs w:val="28"/>
          <w:lang w:val="de-DE"/>
        </w:rPr>
        <w:t>der Fußgänger / die Fremden (PI.) / der Weg / zeigen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 xml:space="preserve">11.     </w:t>
      </w:r>
      <w:r w:rsidRPr="00B81555">
        <w:rPr>
          <w:rFonts w:ascii="Times New Roman" w:eastAsia="Calibri" w:hAnsi="Times New Roman" w:cs="Times New Roman"/>
          <w:sz w:val="28"/>
          <w:szCs w:val="28"/>
          <w:lang w:val="de-DE"/>
        </w:rPr>
        <w:t>der Vater / der Junge / eine Belohnung / versprechen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12.</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der Fahrer / der Autoschlosser / zusehen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Minister / die Verantwortung / übernehmen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Trainer / der Fußballspieler / nicht erlauben mitzuspielen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Anwesenden / der Vorschlag / zustimmen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Passanten / die Dame / beistehen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Parlament / das Gesetz / beschließen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alle / die Antwort / verweigern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Musikstück / die Besucher (PI.) / mißfallen</w:t>
      </w:r>
    </w:p>
    <w:p w:rsidR="005F7567" w:rsidRPr="00B81555" w:rsidRDefault="005F7567" w:rsidP="005F7567">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einige Zuhörer / der Redner / widersprechen</w:t>
      </w:r>
    </w:p>
    <w:p w:rsidR="005F7567" w:rsidRDefault="005F7567" w:rsidP="005F7567">
      <w:pPr>
        <w:widowControl w:val="0"/>
        <w:spacing w:after="160" w:line="240" w:lineRule="auto"/>
        <w:rPr>
          <w:rFonts w:ascii="Times New Roman" w:eastAsia="Calibri" w:hAnsi="Times New Roman" w:cs="Times New Roman"/>
          <w:b/>
          <w:sz w:val="28"/>
          <w:szCs w:val="28"/>
          <w:lang w:val="ru-RU"/>
        </w:rPr>
      </w:pPr>
    </w:p>
    <w:p w:rsidR="005F7567" w:rsidRDefault="005F7567" w:rsidP="005F7567">
      <w:pPr>
        <w:widowControl w:val="0"/>
        <w:spacing w:after="160" w:line="240" w:lineRule="auto"/>
        <w:rPr>
          <w:rFonts w:ascii="Times New Roman" w:eastAsia="Calibri" w:hAnsi="Times New Roman" w:cs="Times New Roman"/>
          <w:b/>
          <w:sz w:val="28"/>
          <w:szCs w:val="28"/>
          <w:lang w:val="ru-RU"/>
        </w:rPr>
      </w:pPr>
    </w:p>
    <w:p w:rsidR="005F7567" w:rsidRPr="00B81555" w:rsidRDefault="005F7567" w:rsidP="005F7567">
      <w:pPr>
        <w:widowControl w:val="0"/>
        <w:spacing w:after="160" w:line="240" w:lineRule="auto"/>
        <w:rPr>
          <w:rFonts w:ascii="Times New Roman" w:eastAsia="Calibri" w:hAnsi="Times New Roman" w:cs="Times New Roman"/>
          <w:b/>
          <w:sz w:val="28"/>
          <w:szCs w:val="28"/>
        </w:rPr>
      </w:pPr>
      <w:r w:rsidRPr="00B81555">
        <w:rPr>
          <w:rFonts w:ascii="Times New Roman" w:eastAsia="Calibri" w:hAnsi="Times New Roman" w:cs="Times New Roman"/>
          <w:b/>
          <w:sz w:val="28"/>
          <w:szCs w:val="28"/>
          <w:lang w:val="ru-RU"/>
        </w:rPr>
        <w:lastRenderedPageBreak/>
        <w:t>Модуль</w:t>
      </w:r>
      <w:r w:rsidRPr="00B81555">
        <w:rPr>
          <w:rFonts w:ascii="Times New Roman" w:eastAsia="Calibri" w:hAnsi="Times New Roman" w:cs="Times New Roman"/>
          <w:b/>
          <w:sz w:val="28"/>
          <w:szCs w:val="28"/>
        </w:rPr>
        <w:t xml:space="preserve"> 3 «</w:t>
      </w:r>
      <w:r w:rsidRPr="00B81555">
        <w:rPr>
          <w:rFonts w:ascii="Times New Roman" w:eastAsia="Calibri" w:hAnsi="Times New Roman" w:cs="Times New Roman"/>
          <w:b/>
          <w:sz w:val="28"/>
          <w:szCs w:val="28"/>
          <w:lang w:val="de-DE"/>
        </w:rPr>
        <w:t>Moderne</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de-DE"/>
        </w:rPr>
        <w:t>deutsche</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de-DE"/>
        </w:rPr>
        <w:t>Realien</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rPr>
        <w:t xml:space="preserve"> 3. </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1.</w:t>
      </w:r>
      <w:r w:rsidRPr="00B81555">
        <w:rPr>
          <w:rFonts w:ascii="Times New Roman" w:eastAsia="Times New Roman" w:hAnsi="Times New Roman" w:cs="Times New Roman"/>
          <w:b/>
          <w:bCs/>
          <w:sz w:val="24"/>
          <w:szCs w:val="24"/>
          <w:lang w:val="ru-RU" w:eastAsia="ru-RU"/>
        </w:rPr>
        <w:t xml:space="preserve"> </w:t>
      </w:r>
      <w:r w:rsidRPr="00B81555">
        <w:rPr>
          <w:rFonts w:ascii="Times New Roman" w:eastAsia="Calibri" w:hAnsi="Times New Roman" w:cs="Times New Roman"/>
          <w:b/>
          <w:bCs/>
          <w:sz w:val="28"/>
          <w:szCs w:val="28"/>
          <w:lang w:val="ru-RU"/>
        </w:rPr>
        <w:t>Переведите предложения на немецкий, выбирая подходящий модальный глагол.</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Эти десять упражнений вы можете сделать устно.</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Что хотелось бы выпить сопровождающему твоей сестры?</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Ее двоюродная сестра умеет составлять красивые цветочные букеты.</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Ты хочешь пойти сегодня в бассейн? Я смогу пойти с тобой.</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Ульрика должна рассказать своим коллегам о вчерашней выставке.</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Можно мой сын прочитает эту книгу дома?</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жена любит вареные яйца с хреном.</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Беттине срочно должна быть сделана операция.</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Необходимо поторопиться: потихоньку становится темнее.</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Никто из учеников не имеет право пользоваться калькулятором во время контрольной работы.</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брат, к сожалению, не может купить микроавтобус.</w:t>
      </w:r>
    </w:p>
    <w:p w:rsidR="005F7567" w:rsidRPr="00B81555" w:rsidRDefault="005F7567" w:rsidP="005F7567">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Барбара не хочет приглашать гостей в </w:t>
      </w:r>
      <w:proofErr w:type="gramStart"/>
      <w:r w:rsidRPr="00B81555">
        <w:rPr>
          <w:rFonts w:ascii="Times New Roman" w:eastAsia="Calibri" w:hAnsi="Times New Roman" w:cs="Times New Roman"/>
          <w:sz w:val="28"/>
          <w:szCs w:val="28"/>
          <w:lang w:val="ru-RU"/>
        </w:rPr>
        <w:t>своей</w:t>
      </w:r>
      <w:proofErr w:type="gramEnd"/>
      <w:r w:rsidRPr="00B81555">
        <w:rPr>
          <w:rFonts w:ascii="Times New Roman" w:eastAsia="Calibri" w:hAnsi="Times New Roman" w:cs="Times New Roman"/>
          <w:sz w:val="28"/>
          <w:szCs w:val="28"/>
          <w:lang w:val="ru-RU"/>
        </w:rPr>
        <w:t xml:space="preserve"> новый дом.</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2. Поставьте существительные или словосочетания в правильный падеж, которым управляет данный предлог.</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xml:space="preserve">Mit (meine österreichische Freunde) werde ich in diesem Sommer ziemlich viel Zeit verbringen. </w:t>
      </w:r>
      <w:r w:rsidRPr="00B81555">
        <w:rPr>
          <w:rFonts w:ascii="Times New Roman" w:eastAsia="Calibri" w:hAnsi="Times New Roman" w:cs="Times New Roman"/>
          <w:sz w:val="28"/>
          <w:szCs w:val="28"/>
          <w:lang w:val="ru-RU"/>
        </w:rPr>
        <w:t>С моими австрийскими друзьями я этим летом проведу довольно много времени.</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 (die letzte Schulstunde) gingen die Schüler in die Kunstkammer. – </w:t>
      </w:r>
      <w:r w:rsidRPr="00B81555">
        <w:rPr>
          <w:rFonts w:ascii="Times New Roman" w:eastAsia="Calibri" w:hAnsi="Times New Roman" w:cs="Times New Roman"/>
          <w:sz w:val="28"/>
          <w:szCs w:val="28"/>
          <w:lang w:val="ru-RU"/>
        </w:rPr>
        <w:t>После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последнего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урока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учащиеся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пошли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Кунсткамеру</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musst das Wasser aus (dieser Eimer) nehmen. – </w:t>
      </w:r>
      <w:r w:rsidRPr="00B81555">
        <w:rPr>
          <w:rFonts w:ascii="Times New Roman" w:eastAsia="Calibri" w:hAnsi="Times New Roman" w:cs="Times New Roman"/>
          <w:sz w:val="28"/>
          <w:szCs w:val="28"/>
          <w:lang w:val="ru-RU"/>
        </w:rPr>
        <w:t>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должен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взять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воду</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из</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ведра</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kommen zu (seine Tante) viele verschiedene Gäste. – </w:t>
      </w:r>
      <w:r w:rsidRPr="00B81555">
        <w:rPr>
          <w:rFonts w:ascii="Times New Roman" w:eastAsia="Calibri" w:hAnsi="Times New Roman" w:cs="Times New Roman"/>
          <w:sz w:val="28"/>
          <w:szCs w:val="28"/>
          <w:lang w:val="ru-RU"/>
        </w:rPr>
        <w:t>Сегодня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тете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придут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разных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гостей</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Mein Sohn hat nie von (Haustiere) geträumt. – Мой сын никогда не мечтал о домашних животных.</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Bei (solche gastfreundliche Menschen) werden wir immer gerne übernachten. – У таких гостеприимных людей мы всегда с удовольствием останемся ночевать.</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Seit (das Jahr 2002) heißt dieses Dorf anders. – С 2002 года эта деревня называется по-другому.</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Gegenüber (sein Büro) ist ein riesengroßer Parkplatz. – Напротив его офиса находится огромная площадка для парковки автомобилей.</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Vereinbarung) entsprechend mussten die Parteien sämtliche Investitionen innerhalb von einem Jahr einbringen.</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Willen) seines Betreuers entgegen hat er auf die Weiterbildung verzichtet. – </w:t>
      </w:r>
      <w:r w:rsidRPr="00B81555">
        <w:rPr>
          <w:rFonts w:ascii="Times New Roman" w:eastAsia="Calibri" w:hAnsi="Times New Roman" w:cs="Times New Roman"/>
          <w:sz w:val="28"/>
          <w:szCs w:val="28"/>
          <w:lang w:val="ru-RU"/>
        </w:rPr>
        <w:t>Вопреки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воле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куратора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отказался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повышения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квалификации</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Getreu (die bereits getroffene Vereinbarung) wird unsere Miete in einem Jahr erhöht. –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соответствии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ранее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достигнутой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договоренностью</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lastRenderedPageBreak/>
        <w:t>арендная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плана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будет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через</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год</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повышена</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(Dieses wichtige Ziel) zuliebe müssen sie viele Hindernisse und Schwierigkeiten überwinden. – </w:t>
      </w:r>
      <w:r w:rsidRPr="00B81555">
        <w:rPr>
          <w:rFonts w:ascii="Times New Roman" w:eastAsia="Calibri" w:hAnsi="Times New Roman" w:cs="Times New Roman"/>
          <w:sz w:val="28"/>
          <w:szCs w:val="28"/>
          <w:lang w:val="ru-RU"/>
        </w:rPr>
        <w:t>Ради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важной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цели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должны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преодолеть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препятствий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трудностей</w:t>
      </w:r>
      <w:r w:rsidRPr="00B81555">
        <w:rPr>
          <w:rFonts w:ascii="Times New Roman" w:eastAsia="Calibri" w:hAnsi="Times New Roman" w:cs="Times New Roman"/>
          <w:sz w:val="28"/>
          <w:szCs w:val="28"/>
          <w:lang w:val="de-DE"/>
        </w:rPr>
        <w:t>.</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 Formen </w:t>
      </w:r>
      <w:r w:rsidRPr="00B81555">
        <w:rPr>
          <w:rFonts w:ascii="Times New Roman" w:eastAsia="Calibri" w:hAnsi="Times New Roman" w:cs="Times New Roman"/>
          <w:b/>
          <w:sz w:val="28"/>
          <w:szCs w:val="28"/>
          <w:lang w:val="ru-RU"/>
        </w:rPr>
        <w:t>Ѕіе</w:t>
      </w:r>
      <w:r w:rsidRPr="00B81555">
        <w:rPr>
          <w:rFonts w:ascii="Times New Roman" w:eastAsia="Calibri" w:hAnsi="Times New Roman" w:cs="Times New Roman"/>
          <w:b/>
          <w:sz w:val="28"/>
          <w:szCs w:val="28"/>
          <w:lang w:val="de-DE"/>
        </w:rPr>
        <w:t xml:space="preserve"> die </w:t>
      </w:r>
      <w:r w:rsidRPr="00B81555">
        <w:rPr>
          <w:rFonts w:ascii="Times New Roman" w:eastAsia="Calibri" w:hAnsi="Times New Roman" w:cs="Times New Roman"/>
          <w:b/>
          <w:sz w:val="28"/>
          <w:szCs w:val="28"/>
          <w:lang w:val="ru-RU"/>
        </w:rPr>
        <w:t>Ѕ</w:t>
      </w:r>
      <w:r w:rsidRPr="00B81555">
        <w:rPr>
          <w:rFonts w:ascii="Times New Roman" w:eastAsia="Calibri" w:hAnsi="Times New Roman" w:cs="Times New Roman"/>
          <w:b/>
          <w:sz w:val="28"/>
          <w:szCs w:val="28"/>
          <w:lang w:val="de-DE"/>
        </w:rPr>
        <w:t>ätz</w:t>
      </w:r>
      <w:r w:rsidRPr="00B81555">
        <w:rPr>
          <w:rFonts w:ascii="Times New Roman" w:eastAsia="Calibri" w:hAnsi="Times New Roman" w:cs="Times New Roman"/>
          <w:b/>
          <w:sz w:val="28"/>
          <w:szCs w:val="28"/>
          <w:lang w:val="ru-RU"/>
        </w:rPr>
        <w:t>е</w:t>
      </w:r>
      <w:r w:rsidRPr="00B81555">
        <w:rPr>
          <w:rFonts w:ascii="Times New Roman" w:eastAsia="Calibri" w:hAnsi="Times New Roman" w:cs="Times New Roman"/>
          <w:b/>
          <w:sz w:val="28"/>
          <w:szCs w:val="28"/>
          <w:lang w:val="de-DE"/>
        </w:rPr>
        <w:t xml:space="preserve"> in die Perfektform um.</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t xml:space="preserve">Benutzen </w:t>
      </w:r>
      <w:r w:rsidRPr="00B81555">
        <w:rPr>
          <w:rFonts w:ascii="Times New Roman" w:eastAsia="Calibri" w:hAnsi="Times New Roman" w:cs="Times New Roman"/>
          <w:b/>
          <w:sz w:val="28"/>
          <w:szCs w:val="28"/>
          <w:lang w:val="ru-RU"/>
        </w:rPr>
        <w:t>Ѕіе</w:t>
      </w:r>
      <w:r w:rsidRPr="00B81555">
        <w:rPr>
          <w:rFonts w:ascii="Times New Roman" w:eastAsia="Calibri" w:hAnsi="Times New Roman" w:cs="Times New Roman"/>
          <w:b/>
          <w:sz w:val="28"/>
          <w:szCs w:val="28"/>
          <w:lang w:val="de-DE"/>
        </w:rPr>
        <w:t>, wenn möglich, in Ihrer Antwort Personalpronomen.</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Chef gibt der </w:t>
      </w:r>
      <w:r w:rsidRPr="00B81555">
        <w:rPr>
          <w:rFonts w:ascii="Times New Roman" w:eastAsia="Calibri" w:hAnsi="Times New Roman" w:cs="Times New Roman"/>
          <w:sz w:val="28"/>
          <w:szCs w:val="28"/>
          <w:lang w:val="ru-RU"/>
        </w:rPr>
        <w:t>Ѕ</w:t>
      </w:r>
      <w:r w:rsidRPr="00B81555">
        <w:rPr>
          <w:rFonts w:ascii="Times New Roman" w:eastAsia="Calibri" w:hAnsi="Times New Roman" w:cs="Times New Roman"/>
          <w:sz w:val="28"/>
          <w:szCs w:val="28"/>
          <w:lang w:val="de-DE"/>
        </w:rPr>
        <w:t>ekretärin den Brief.</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w:t>
      </w:r>
      <w:r w:rsidRPr="00B81555">
        <w:rPr>
          <w:rFonts w:ascii="Times New Roman" w:eastAsia="Calibri" w:hAnsi="Times New Roman" w:cs="Times New Roman"/>
          <w:sz w:val="28"/>
          <w:szCs w:val="28"/>
          <w:lang w:val="ru-RU"/>
        </w:rPr>
        <w:t>м</w:t>
      </w:r>
      <w:r w:rsidRPr="00B81555">
        <w:rPr>
          <w:rFonts w:ascii="Times New Roman" w:eastAsia="Calibri" w:hAnsi="Times New Roman" w:cs="Times New Roman"/>
          <w:sz w:val="28"/>
          <w:szCs w:val="28"/>
          <w:lang w:val="de-DE"/>
        </w:rPr>
        <w:t xml:space="preserve"> U</w:t>
      </w:r>
      <w:r w:rsidRPr="00B81555">
        <w:rPr>
          <w:rFonts w:ascii="Times New Roman" w:eastAsia="Calibri" w:hAnsi="Times New Roman" w:cs="Times New Roman"/>
          <w:sz w:val="28"/>
          <w:szCs w:val="28"/>
          <w:lang w:val="ru-RU"/>
        </w:rPr>
        <w:t>гІа</w:t>
      </w:r>
      <w:r w:rsidRPr="00B81555">
        <w:rPr>
          <w:rFonts w:ascii="Times New Roman" w:eastAsia="Calibri" w:hAnsi="Times New Roman" w:cs="Times New Roman"/>
          <w:sz w:val="28"/>
          <w:szCs w:val="28"/>
          <w:lang w:val="de-DE"/>
        </w:rPr>
        <w:t>ub  d</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nk</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xml:space="preserve"> ich immer an meine Freundin.</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Kinder finden, im Wald das versteckte Geld.</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Warum Iügst du deinen Lehrer an?</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Leider misslingt mir der Versuch.</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Ѕ</w:t>
      </w:r>
      <w:proofErr w:type="gramStart"/>
      <w:r w:rsidRPr="00B81555">
        <w:rPr>
          <w:rFonts w:ascii="Times New Roman" w:eastAsia="Calibri" w:hAnsi="Times New Roman" w:cs="Times New Roman"/>
          <w:sz w:val="28"/>
          <w:szCs w:val="28"/>
          <w:lang w:val="ru-RU"/>
        </w:rPr>
        <w:t>оп</w:t>
      </w:r>
      <w:proofErr w:type="gramEnd"/>
      <w:r w:rsidRPr="00B81555">
        <w:rPr>
          <w:rFonts w:ascii="Times New Roman" w:eastAsia="Calibri" w:hAnsi="Times New Roman" w:cs="Times New Roman"/>
          <w:sz w:val="28"/>
          <w:szCs w:val="28"/>
          <w:lang w:val="ru-RU"/>
        </w:rPr>
        <w:t>ја</w:t>
      </w:r>
      <w:r w:rsidRPr="00B81555">
        <w:rPr>
          <w:rFonts w:ascii="Times New Roman" w:eastAsia="Calibri" w:hAnsi="Times New Roman" w:cs="Times New Roman"/>
          <w:sz w:val="28"/>
          <w:szCs w:val="28"/>
          <w:lang w:val="de-DE"/>
        </w:rPr>
        <w:t xml:space="preserve"> nimmt das Geld aus der Tasche.</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Männer saufen die ganze Nacht.</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Koch schneidet sich in den Finger.</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Wäs</w:t>
      </w:r>
      <w:r w:rsidRPr="00B81555">
        <w:rPr>
          <w:rFonts w:ascii="Times New Roman" w:eastAsia="Calibri" w:hAnsi="Times New Roman" w:cs="Times New Roman"/>
          <w:sz w:val="28"/>
          <w:szCs w:val="28"/>
          <w:lang w:val="ru-RU"/>
        </w:rPr>
        <w:t>с</w:t>
      </w:r>
      <w:r w:rsidRPr="00B81555">
        <w:rPr>
          <w:rFonts w:ascii="Times New Roman" w:eastAsia="Calibri" w:hAnsi="Times New Roman" w:cs="Times New Roman"/>
          <w:sz w:val="28"/>
          <w:szCs w:val="28"/>
          <w:lang w:val="de-DE"/>
        </w:rPr>
        <w:t>ht Frau Kiesel die Wasche?</w:t>
      </w:r>
    </w:p>
    <w:p w:rsidR="005F7567" w:rsidRPr="00B81555" w:rsidRDefault="005F7567" w:rsidP="005F7567">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Kinder streiten sich täglich um das Spielzeug</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Was war in letzter Zeit los in der Stadt?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Ausstellung von Gemälden von Picasso</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Aufführung zweier Mozartopern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Eröffnung der Landesgartenschau</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Ehrung eines Komponisten und zweier Dichter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Ernennung des Altbürgermeisters zum Ehrenbürger der Stadt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Errichtung eines Denkmals zur Erinnerung an einen Erfinder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Einweihung des neuen Hallenbades</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Veranstaltung eines Sängerwettstreits</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Vorführung von Kulturfilmen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 Start eines Rennens über 50 Jahre alter Automobile</w:t>
      </w:r>
    </w:p>
    <w:p w:rsidR="005F7567" w:rsidRPr="00B81555" w:rsidRDefault="005F7567" w:rsidP="005F7567">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Ergänzen Sie </w:t>
      </w:r>
      <w:proofErr w:type="gramStart"/>
      <w:r w:rsidRPr="00B81555">
        <w:rPr>
          <w:rFonts w:ascii="Times New Roman" w:eastAsia="Calibri" w:hAnsi="Times New Roman" w:cs="Times New Roman"/>
          <w:b/>
          <w:sz w:val="28"/>
          <w:szCs w:val="28"/>
          <w:lang w:val="de-DE"/>
        </w:rPr>
        <w:t>folgende Satze</w:t>
      </w:r>
      <w:proofErr w:type="gramEnd"/>
      <w:r w:rsidRPr="00B81555">
        <w:rPr>
          <w:rFonts w:ascii="Times New Roman" w:eastAsia="Calibri" w:hAnsi="Times New Roman" w:cs="Times New Roman"/>
          <w:b/>
          <w:sz w:val="28"/>
          <w:szCs w:val="28"/>
          <w:lang w:val="de-DE"/>
        </w:rPr>
        <w:t xml:space="preserve"> und setzen Sie dabei die Verben in die Handlungsform Aktiv bzw. Passiv.</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sectPr w:rsidR="005F7567" w:rsidRPr="00B81555">
          <w:pgSz w:w="11906" w:h="16838"/>
          <w:pgMar w:top="1134" w:right="850" w:bottom="1134" w:left="1701" w:header="708" w:footer="708" w:gutter="0"/>
          <w:cols w:space="708"/>
          <w:docGrid w:linePitch="360"/>
        </w:sectPr>
      </w:pP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A.</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Aktiv Ргäѕеnѕ</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tapezieren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 dein Zimmer.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tragen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 den Rucksack.</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besuchen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 … die Freunde</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рflüсkеn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 die  Blumen.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wіdегѕpгесhеп</w:t>
      </w: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 deiner Freundin.</w:t>
      </w:r>
    </w:p>
    <w:p w:rsidR="005F7567" w:rsidRPr="005F7567" w:rsidRDefault="005F7567" w:rsidP="005F7567">
      <w:pPr>
        <w:widowControl w:val="0"/>
        <w:spacing w:after="160" w:line="259" w:lineRule="auto"/>
        <w:rPr>
          <w:rFonts w:ascii="Times New Roman" w:eastAsia="Calibri" w:hAnsi="Times New Roman" w:cs="Times New Roman"/>
          <w:sz w:val="28"/>
          <w:szCs w:val="28"/>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B.</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Passiv Präsens</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tapezieren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Dein Zimmer…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w:t>
      </w:r>
      <w:r w:rsidRPr="00B81555">
        <w:rPr>
          <w:rFonts w:ascii="Times New Roman" w:eastAsia="Calibri" w:hAnsi="Times New Roman" w:cs="Times New Roman"/>
          <w:sz w:val="28"/>
          <w:szCs w:val="28"/>
          <w:lang w:val="ru-RU"/>
        </w:rPr>
        <w:t>га</w:t>
      </w:r>
      <w:r w:rsidRPr="00B81555">
        <w:rPr>
          <w:rFonts w:ascii="Times New Roman" w:eastAsia="Calibri" w:hAnsi="Times New Roman" w:cs="Times New Roman"/>
          <w:sz w:val="28"/>
          <w:szCs w:val="28"/>
          <w:lang w:val="de-DE"/>
        </w:rPr>
        <w:t>g</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ег</w:t>
      </w:r>
      <w:r w:rsidRPr="00B81555">
        <w:rPr>
          <w:rFonts w:ascii="Times New Roman" w:eastAsia="Calibri" w:hAnsi="Times New Roman" w:cs="Times New Roman"/>
          <w:sz w:val="28"/>
          <w:szCs w:val="28"/>
          <w:lang w:val="de-DE"/>
        </w:rPr>
        <w:t xml:space="preserve"> Rucksack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besuchen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F</w:t>
      </w:r>
      <w:r w:rsidRPr="00B81555">
        <w:rPr>
          <w:rFonts w:ascii="Times New Roman" w:eastAsia="Calibri" w:hAnsi="Times New Roman" w:cs="Times New Roman"/>
          <w:sz w:val="28"/>
          <w:szCs w:val="28"/>
          <w:lang w:val="ru-RU"/>
        </w:rPr>
        <w:t>ге</w:t>
      </w:r>
      <w:r w:rsidRPr="00B81555">
        <w:rPr>
          <w:rFonts w:ascii="Times New Roman" w:eastAsia="Calibri" w:hAnsi="Times New Roman" w:cs="Times New Roman"/>
          <w:sz w:val="28"/>
          <w:szCs w:val="28"/>
          <w:lang w:val="de-DE"/>
        </w:rPr>
        <w:t>u</w:t>
      </w:r>
      <w:r w:rsidRPr="00B81555">
        <w:rPr>
          <w:rFonts w:ascii="Times New Roman" w:eastAsia="Calibri" w:hAnsi="Times New Roman" w:cs="Times New Roman"/>
          <w:sz w:val="28"/>
          <w:szCs w:val="28"/>
          <w:lang w:val="ru-RU"/>
        </w:rPr>
        <w:t>п</w:t>
      </w: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pflücken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xml:space="preserve"> Blumen…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widersprechen</w:t>
      </w:r>
    </w:p>
    <w:p w:rsidR="005F7567" w:rsidRPr="00B81555" w:rsidRDefault="005F7567" w:rsidP="005F7567">
      <w:pPr>
        <w:widowControl w:val="0"/>
        <w:spacing w:after="0" w:line="240" w:lineRule="auto"/>
        <w:rPr>
          <w:rFonts w:ascii="Times New Roman" w:eastAsia="Calibri" w:hAnsi="Times New Roman" w:cs="Times New Roman"/>
          <w:sz w:val="28"/>
          <w:szCs w:val="28"/>
        </w:rPr>
        <w:sectPr w:rsidR="005F7567" w:rsidRPr="00B81555" w:rsidSect="000E468C">
          <w:type w:val="continuous"/>
          <w:pgSz w:w="11906" w:h="16838"/>
          <w:pgMar w:top="1134" w:right="850" w:bottom="1134" w:left="1701" w:header="708" w:footer="708" w:gutter="0"/>
          <w:cols w:num="2" w:space="708"/>
          <w:docGrid w:linePitch="360"/>
        </w:sect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еі</w:t>
      </w:r>
      <w:r w:rsidRPr="00B81555">
        <w:rPr>
          <w:rFonts w:ascii="Times New Roman" w:eastAsia="Calibri" w:hAnsi="Times New Roman" w:cs="Times New Roman"/>
          <w:sz w:val="28"/>
          <w:szCs w:val="28"/>
          <w:lang w:val="de-DE"/>
        </w:rPr>
        <w:t>n</w:t>
      </w:r>
      <w:r w:rsidRPr="00B81555">
        <w:rPr>
          <w:rFonts w:ascii="Times New Roman" w:eastAsia="Calibri" w:hAnsi="Times New Roman" w:cs="Times New Roman"/>
          <w:sz w:val="28"/>
          <w:szCs w:val="28"/>
          <w:lang w:val="ru-RU"/>
        </w:rPr>
        <w:t>ег</w:t>
      </w:r>
      <w:r w:rsidRPr="00B81555">
        <w:rPr>
          <w:rFonts w:ascii="Times New Roman" w:eastAsia="Calibri" w:hAnsi="Times New Roman" w:cs="Times New Roman"/>
          <w:sz w:val="28"/>
          <w:szCs w:val="28"/>
          <w:lang w:val="de-DE"/>
        </w:rPr>
        <w:t xml:space="preserve"> Freundin…</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lastRenderedPageBreak/>
        <w:t>Модуль 4 « Deutsche in der Familie»</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Вариант 4. </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1.</w:t>
      </w:r>
      <w:r w:rsidRPr="00B81555">
        <w:rPr>
          <w:rFonts w:ascii="Calibri" w:eastAsia="Calibri" w:hAnsi="Calibri" w:cs="Times New Roman"/>
          <w:b/>
          <w:lang w:val="ru-RU"/>
        </w:rPr>
        <w:t xml:space="preserve"> </w:t>
      </w:r>
      <w:r w:rsidRPr="00B81555">
        <w:rPr>
          <w:rFonts w:ascii="Times New Roman" w:eastAsia="Calibri" w:hAnsi="Times New Roman" w:cs="Times New Roman"/>
          <w:b/>
          <w:sz w:val="28"/>
          <w:szCs w:val="28"/>
          <w:lang w:val="ru-RU"/>
        </w:rPr>
        <w:t>Переведите предложения и употребите подходящие предлоги времени, обращая внимание на управление требуемым падежом.</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w:t>
      </w:r>
      <w:r w:rsidRPr="00B81555">
        <w:rPr>
          <w:rFonts w:ascii="Times New Roman" w:eastAsia="Calibri" w:hAnsi="Times New Roman" w:cs="Times New Roman"/>
          <w:sz w:val="28"/>
          <w:szCs w:val="28"/>
          <w:lang w:val="ru-RU"/>
        </w:rPr>
        <w:tab/>
        <w:t>Во время школьных каникул многие школьники отдыхают на различных турбазах.</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2.</w:t>
      </w:r>
      <w:r w:rsidRPr="00B81555">
        <w:rPr>
          <w:rFonts w:ascii="Times New Roman" w:eastAsia="Calibri" w:hAnsi="Times New Roman" w:cs="Times New Roman"/>
          <w:sz w:val="28"/>
          <w:szCs w:val="28"/>
          <w:lang w:val="ru-RU"/>
        </w:rPr>
        <w:tab/>
        <w:t>В 18.00 мы решили отправиться на городской пляж.</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3.</w:t>
      </w:r>
      <w:r w:rsidRPr="00B81555">
        <w:rPr>
          <w:rFonts w:ascii="Times New Roman" w:eastAsia="Calibri" w:hAnsi="Times New Roman" w:cs="Times New Roman"/>
          <w:sz w:val="28"/>
          <w:szCs w:val="28"/>
          <w:lang w:val="ru-RU"/>
        </w:rPr>
        <w:tab/>
        <w:t>В районе полуночи Михаэль, наконец, заснул.</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w:t>
      </w:r>
      <w:r w:rsidRPr="00B81555">
        <w:rPr>
          <w:rFonts w:ascii="Times New Roman" w:eastAsia="Calibri" w:hAnsi="Times New Roman" w:cs="Times New Roman"/>
          <w:sz w:val="28"/>
          <w:szCs w:val="28"/>
          <w:lang w:val="ru-RU"/>
        </w:rPr>
        <w:tab/>
        <w:t>Анна уехала в свою деревню в Ленинградской области на три недели.</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5.</w:t>
      </w:r>
      <w:r w:rsidRPr="00B81555">
        <w:rPr>
          <w:rFonts w:ascii="Times New Roman" w:eastAsia="Calibri" w:hAnsi="Times New Roman" w:cs="Times New Roman"/>
          <w:sz w:val="28"/>
          <w:szCs w:val="28"/>
          <w:lang w:val="ru-RU"/>
        </w:rPr>
        <w:tab/>
        <w:t>В последние выходные мы приготовили на гриле очень вкусные сосиски.</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6.</w:t>
      </w:r>
      <w:r w:rsidRPr="00B81555">
        <w:rPr>
          <w:rFonts w:ascii="Times New Roman" w:eastAsia="Calibri" w:hAnsi="Times New Roman" w:cs="Times New Roman"/>
          <w:sz w:val="28"/>
          <w:szCs w:val="28"/>
          <w:lang w:val="ru-RU"/>
        </w:rPr>
        <w:tab/>
        <w:t>Двадцатого июля у нашей дочери день рождения.</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7.</w:t>
      </w:r>
      <w:r w:rsidRPr="00B81555">
        <w:rPr>
          <w:rFonts w:ascii="Times New Roman" w:eastAsia="Calibri" w:hAnsi="Times New Roman" w:cs="Times New Roman"/>
          <w:sz w:val="28"/>
          <w:szCs w:val="28"/>
          <w:lang w:val="ru-RU"/>
        </w:rPr>
        <w:tab/>
        <w:t>Начиная с 2010 года, ее сын учится в языковой школе.</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8.</w:t>
      </w:r>
      <w:r w:rsidRPr="00B81555">
        <w:rPr>
          <w:rFonts w:ascii="Times New Roman" w:eastAsia="Calibri" w:hAnsi="Times New Roman" w:cs="Times New Roman"/>
          <w:sz w:val="28"/>
          <w:szCs w:val="28"/>
          <w:lang w:val="ru-RU"/>
        </w:rPr>
        <w:tab/>
        <w:t>В течение этого периода времени мы не курили вообще.</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9.</w:t>
      </w:r>
      <w:r w:rsidRPr="00B81555">
        <w:rPr>
          <w:rFonts w:ascii="Times New Roman" w:eastAsia="Calibri" w:hAnsi="Times New Roman" w:cs="Times New Roman"/>
          <w:sz w:val="28"/>
          <w:szCs w:val="28"/>
          <w:lang w:val="ru-RU"/>
        </w:rPr>
        <w:tab/>
        <w:t>Между двумя этими событиями ничего интересного не было.</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10.</w:t>
      </w:r>
      <w:r w:rsidRPr="00B81555">
        <w:rPr>
          <w:rFonts w:ascii="Times New Roman" w:eastAsia="Calibri" w:hAnsi="Times New Roman" w:cs="Times New Roman"/>
          <w:sz w:val="28"/>
          <w:szCs w:val="28"/>
          <w:lang w:val="ru-RU"/>
        </w:rPr>
        <w:tab/>
        <w:t>До этого дня Барбара никогда не готовила сама.</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11.</w:t>
      </w:r>
      <w:r w:rsidRPr="00B81555">
        <w:rPr>
          <w:rFonts w:ascii="Times New Roman" w:eastAsia="Calibri" w:hAnsi="Times New Roman" w:cs="Times New Roman"/>
          <w:sz w:val="28"/>
          <w:szCs w:val="28"/>
          <w:lang w:val="ru-RU"/>
        </w:rPr>
        <w:tab/>
        <w:t>Это соглашение вступило в силу (начало действовать) с момента его подписания.</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12.</w:t>
      </w:r>
      <w:r w:rsidRPr="00B81555">
        <w:rPr>
          <w:rFonts w:ascii="Times New Roman" w:eastAsia="Calibri" w:hAnsi="Times New Roman" w:cs="Times New Roman"/>
          <w:sz w:val="28"/>
          <w:szCs w:val="28"/>
          <w:lang w:val="ru-RU"/>
        </w:rPr>
        <w:tab/>
        <w:t>Его сестра отваривала свои пельмени в течение восьми минут.</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13.</w:t>
      </w:r>
      <w:r w:rsidRPr="00B81555">
        <w:rPr>
          <w:rFonts w:ascii="Times New Roman" w:eastAsia="Calibri" w:hAnsi="Times New Roman" w:cs="Times New Roman"/>
          <w:sz w:val="28"/>
          <w:szCs w:val="28"/>
          <w:lang w:val="ru-RU"/>
        </w:rPr>
        <w:tab/>
        <w:t>До конца 1992 года Максим учился в Техническом университете.</w:t>
      </w:r>
    </w:p>
    <w:p w:rsidR="005F7567" w:rsidRPr="00B81555" w:rsidRDefault="005F7567" w:rsidP="005F7567">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14.</w:t>
      </w:r>
      <w:r w:rsidRPr="00B81555">
        <w:rPr>
          <w:rFonts w:ascii="Times New Roman" w:eastAsia="Calibri" w:hAnsi="Times New Roman" w:cs="Times New Roman"/>
          <w:sz w:val="28"/>
          <w:szCs w:val="28"/>
          <w:lang w:val="ru-RU"/>
        </w:rPr>
        <w:tab/>
        <w:t>По истечении шести недель мы заключим с Вами новый договор аренды.</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bCs/>
          <w:i/>
          <w:iCs/>
          <w:sz w:val="28"/>
          <w:szCs w:val="28"/>
          <w:lang w:val="ru-RU"/>
        </w:rPr>
        <w:t>Задание 2. Переведите следующие высказывания на немецкий язык, обращая внимание на использованные в них возвратные глаголы.</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Почему вы постоянно что-то выдумываете?</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Барбара должна узнать (навести справки) о новом расписании движения поездов.</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Твоя бабушка часто злится, но она быстро успокаивается.</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Ты должен спрятаться и не двигаться, иначе они тебя сразу обнаружат.</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Двигатель не в порядке, поэтому автомобиль слишком медленно ускоряется.</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Это место находится в непосредственной близости от его родного города.</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Наконец-то ей удалось расслабиться.</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Жители этого города самостоятельно могут защититься от своих врагов.</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Ульрика попрощалась с гостями своей матери и пошла на вокзал.</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За городом его жена простудилась и вынуждена теперь оставаться в постели.</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Барбара собиралась </w:t>
      </w:r>
      <w:proofErr w:type="gramStart"/>
      <w:r w:rsidRPr="00B81555">
        <w:rPr>
          <w:rFonts w:ascii="Times New Roman" w:eastAsia="Calibri" w:hAnsi="Times New Roman" w:cs="Times New Roman"/>
          <w:sz w:val="28"/>
          <w:szCs w:val="28"/>
          <w:lang w:val="ru-RU"/>
        </w:rPr>
        <w:t>завтра</w:t>
      </w:r>
      <w:proofErr w:type="gramEnd"/>
      <w:r w:rsidRPr="00B81555">
        <w:rPr>
          <w:rFonts w:ascii="Times New Roman" w:eastAsia="Calibri" w:hAnsi="Times New Roman" w:cs="Times New Roman"/>
          <w:sz w:val="28"/>
          <w:szCs w:val="28"/>
          <w:lang w:val="ru-RU"/>
        </w:rPr>
        <w:t xml:space="preserve"> как следует позагорать на пляже.</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 этой турбазе мы будем отдыхать почти две недели.</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 Цецилии накладывать себе угощение всегда приходилось самостоятельно.</w:t>
      </w:r>
    </w:p>
    <w:p w:rsidR="005F7567" w:rsidRPr="00B81555" w:rsidRDefault="005F7567" w:rsidP="005F7567">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Цены на эти товары укрепляются очень медленно.</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Bilden Sie Sätze dem Sinn nach mit den Konjunktionen „denn", „aber", „oder", „sondern", „und".</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Ilse mochte im Urlaub in den Süden fahren. Sie liebt die Sonne und das Meer.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2. Wil</w:t>
      </w:r>
      <w:r w:rsidRPr="00B81555">
        <w:rPr>
          <w:rFonts w:ascii="Times New Roman" w:eastAsia="Calibri" w:hAnsi="Times New Roman" w:cs="Times New Roman"/>
          <w:sz w:val="28"/>
          <w:szCs w:val="28"/>
          <w:lang w:val="de-DE"/>
        </w:rPr>
        <w:softHyphen/>
        <w:t>li und Helga möchten auch in Urlaub fahren. Sie müssen dieses Jahr zu Hause bleiben. Ihr Junge ist krank.</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3. Ich verbringe meinen Urlaub auf einem Bauernhof. Ich bleibe zu Hause. Ich muß sparen.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 Fritz macht keinen Urlaub auf dem Bauernhof. Er arbei</w:t>
      </w:r>
      <w:r w:rsidRPr="00B81555">
        <w:rPr>
          <w:rFonts w:ascii="Times New Roman" w:eastAsia="Calibri" w:hAnsi="Times New Roman" w:cs="Times New Roman"/>
          <w:sz w:val="28"/>
          <w:szCs w:val="28"/>
          <w:lang w:val="de-DE"/>
        </w:rPr>
        <w:softHyphen/>
        <w:t>tet lieber in seinem eigenen Garten.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5. Ruth bleibt dieses Jahr zu Hause. Sie will im nächsten Jahr zu ihrer Schwester nach </w:t>
      </w:r>
      <w:r w:rsidRPr="00B81555">
        <w:rPr>
          <w:rFonts w:ascii="Times New Roman" w:eastAsia="Calibri" w:hAnsi="Times New Roman" w:cs="Times New Roman"/>
          <w:sz w:val="28"/>
          <w:szCs w:val="28"/>
          <w:lang w:val="de-DE"/>
        </w:rPr>
        <w:lastRenderedPageBreak/>
        <w:t xml:space="preserve">Kanada fliegen. Dafür muß sie fleißig sparen.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6. Wolfgang und Heidi fliegen nicht nach Spanien. Sie fahren mit ihren Kindern an die Nordsee. Für die Kinder ist ein raues Klima besser, sagt der Arzt.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7. Eberhard will ins Hochgebirge. Er klettert gern. Seine Mutter ist davon nicht begeistert.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 Rosemarie fährt zu ihrem Bruder nach Wien. Sie besucht ihre Verwandten in Leipzig.</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 Gebrauchen Sie Modalverben als subjektive Einschätzung</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Man sagt, daß  im Krankenhaus der Stadt B. im letzten Jahr viele Millionen Mark veruntreut worden sind.</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Ein junger Arzt sagt, daß er gehört habe, daß die Medikamente für das Krankenhaus gleich wieder verkauft worden seien.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Krankenschwestern und Pfleger haben davon vielleicht gar nichts gewußt.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Die Leute erzählen, daß der Chefarzt vor kurzem die häßliche Tochter des Gesundheitsministers geheiratet hat.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Sehr wahrscheinlich waren die Beamten des Gesundheitsministeriums über die Unterschlagungen im Krankenhaus schon seit langem informiert.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Vielleicht sind einige Beamte sogar bestochen worden.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Außerdem wird berichtet, daß alle Akten aus den Geschäftsräumen des Krankenhauses verschwunden sind.</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Vielleicht waren unter den verschwundenen Medikamenten auch Drogen.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Ein verhafteter Drogenhändler sagt, daß er seinen „Stoff" immer an der Hintertür des Krankenhauses abgeholt habe.</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w:t>
      </w:r>
      <w:r w:rsidRPr="00B81555">
        <w:rPr>
          <w:rFonts w:ascii="Times New Roman" w:eastAsia="Calibri" w:hAnsi="Times New Roman" w:cs="Times New Roman"/>
          <w:sz w:val="28"/>
          <w:szCs w:val="28"/>
          <w:lang w:val="de-DE"/>
        </w:rPr>
        <w:tab/>
        <w:t>Möglicherweise sind auch Verbandszeug und Kopfschmerztabletten verschoben worden.</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Bilden Sie erweiterte Attribute</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Im Zoo von San Francisco lebte ein Löwe, der mit beiden Augen in jeweils ver</w:t>
      </w:r>
      <w:r w:rsidRPr="00B81555">
        <w:rPr>
          <w:rFonts w:ascii="Times New Roman" w:eastAsia="Calibri" w:hAnsi="Times New Roman" w:cs="Times New Roman"/>
          <w:sz w:val="28"/>
          <w:szCs w:val="28"/>
          <w:lang w:val="de-DE"/>
        </w:rPr>
        <w:softHyphen/>
        <w:t>schiedene Richtungen schielte.</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bot einen Anblick, der derart zum Lachen reizte, dass es nicht lange dauerte, bis er entdeckt und zu einem Star gemacht wurde, der beim Fernsehpublikum von ganz Amerika beliebt war.</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Löwe, der von Dompteuren und Tierpflegern für seine Auftritte vorbereitet wurde, stellte sich allerdings so dämlich an, dass man ihm nur leichtere Aufgaben, die sein Fassungsvermögen nicht überschritten, zumuten konnte,</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was aber dem Publikum, das wie närrisch in den unmäßig blöden Ausdruck des Löwen verliebt war, nichts auszumachen schien.</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Damit die Sendung nicht langweilig wurde, engagierte man kleinere Zirkusunter</w:t>
      </w:r>
      <w:r w:rsidRPr="00B81555">
        <w:rPr>
          <w:rFonts w:ascii="Times New Roman" w:eastAsia="Calibri" w:hAnsi="Times New Roman" w:cs="Times New Roman"/>
          <w:sz w:val="28"/>
          <w:szCs w:val="28"/>
          <w:lang w:val="de-DE"/>
        </w:rPr>
        <w:softHyphen/>
        <w:t>nehmen, die um ihre Existenz kämpften.</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nahmen natürlich die Gelegenheit, die sich ihnen bot, mit Freuden an,</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alle ihre Darbietungen, die sorgfältig eingeübt worden waren, wurden von dem Publikum, das allein auf den schielenden Löwen konzentriert war, glatt übersehen.</w:t>
      </w:r>
    </w:p>
    <w:p w:rsidR="005F7567" w:rsidRPr="00B81555" w:rsidRDefault="005F7567" w:rsidP="005F7567">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Auch die Kritiken, die regelmäßig am Morgen nach der Sendung erschienen, erwähnten nur beiläufig die Akrobaten und Clowns, die bis heute unbekannt geblie</w:t>
      </w:r>
      <w:r w:rsidRPr="00B81555">
        <w:rPr>
          <w:rFonts w:ascii="Times New Roman" w:eastAsia="Calibri" w:hAnsi="Times New Roman" w:cs="Times New Roman"/>
          <w:sz w:val="28"/>
          <w:szCs w:val="28"/>
          <w:lang w:val="de-DE"/>
        </w:rPr>
        <w:softHyphen/>
        <w:t>ben sind.</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t>Модуль5 « Deutsche in der Familie»</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Вариант 5. </w:t>
      </w:r>
    </w:p>
    <w:p w:rsidR="005F7567" w:rsidRDefault="005F7567" w:rsidP="005F7567">
      <w:pPr>
        <w:widowControl w:val="0"/>
        <w:spacing w:after="160" w:line="240" w:lineRule="auto"/>
        <w:rPr>
          <w:rFonts w:ascii="Times New Roman" w:eastAsia="Calibri" w:hAnsi="Times New Roman" w:cs="Times New Roman"/>
          <w:b/>
          <w:sz w:val="28"/>
          <w:szCs w:val="28"/>
          <w:lang w:val="ru-RU"/>
        </w:rPr>
      </w:pPr>
    </w:p>
    <w:p w:rsidR="005F7567" w:rsidRDefault="005F7567" w:rsidP="005F7567">
      <w:pPr>
        <w:widowControl w:val="0"/>
        <w:spacing w:after="160" w:line="240" w:lineRule="auto"/>
        <w:rPr>
          <w:rFonts w:ascii="Times New Roman" w:eastAsia="Calibri" w:hAnsi="Times New Roman" w:cs="Times New Roman"/>
          <w:b/>
          <w:sz w:val="28"/>
          <w:szCs w:val="28"/>
          <w:lang w:val="ru-RU"/>
        </w:rPr>
      </w:pP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Задание 1.</w:t>
      </w:r>
      <w:r w:rsidRPr="00B81555">
        <w:rPr>
          <w:rFonts w:ascii="Times New Roman" w:eastAsia="Calibri" w:hAnsi="Times New Roman" w:cs="Times New Roman"/>
          <w:b/>
          <w:bCs/>
          <w:sz w:val="28"/>
          <w:szCs w:val="28"/>
          <w:lang w:val="ru-RU"/>
        </w:rPr>
        <w:t>Переделайте сложноподчиненные предложения в предложения с распространенными определениями.</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bunten Blätter, die die Kinder im Garten gesammelt haben, waren richtig schön. – Пестрые листья, которые дети собрали в саду, были действительно красивыми.</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Hausaufgaben, die rechtzeitig gemacht werden, geben den Kindern gewisse Freiheit. – Домашние задания, которые выполняются своевременно, дают детям определенную свободу.</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Unsere Tante möchte das Treibhaus besichtigen, die unser Nachbar gebaut hat. — Наша тетя хотела бы осмотреть теплицу, которую построил наш сосед.</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Bilder, die ihr im heutigen Unterricht gemalt habt, müssen abgegeben werden. – Картины, которые вы нарисовали на сегодняшнем занятии, необходимо сдать.</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war die letzte Prüfung, die unsere Studenten abgegeben haben. – </w:t>
      </w:r>
      <w:r w:rsidRPr="00B81555">
        <w:rPr>
          <w:rFonts w:ascii="Times New Roman" w:eastAsia="Calibri" w:hAnsi="Times New Roman" w:cs="Times New Roman"/>
          <w:sz w:val="28"/>
          <w:szCs w:val="28"/>
          <w:lang w:val="ru-RU"/>
        </w:rPr>
        <w:t>Это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был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последний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экзамен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сдали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студенты</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Fenster, die seine Frau geputzt hat, glänzten in der Sonne. – </w:t>
      </w:r>
      <w:r w:rsidRPr="00B81555">
        <w:rPr>
          <w:rFonts w:ascii="Times New Roman" w:eastAsia="Calibri" w:hAnsi="Times New Roman" w:cs="Times New Roman"/>
          <w:sz w:val="28"/>
          <w:szCs w:val="28"/>
          <w:lang w:val="ru-RU"/>
        </w:rPr>
        <w:t>Окна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вымыла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жена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сверкали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солнце</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Muster, die meine Kollegen vorbereitet haben, wurden im Schaufenster ausgestellt. – </w:t>
      </w:r>
      <w:r w:rsidRPr="00B81555">
        <w:rPr>
          <w:rFonts w:ascii="Times New Roman" w:eastAsia="Calibri" w:hAnsi="Times New Roman" w:cs="Times New Roman"/>
          <w:sz w:val="28"/>
          <w:szCs w:val="28"/>
          <w:lang w:val="ru-RU"/>
        </w:rPr>
        <w:t>Образцы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подготовили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коллеги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были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выставлены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витрине</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Barbara hat ihm die Flugtickets übergeben, die sie heute im Flughafen gekauft hat. – </w:t>
      </w:r>
      <w:r w:rsidRPr="00B81555">
        <w:rPr>
          <w:rFonts w:ascii="Times New Roman" w:eastAsia="Calibri" w:hAnsi="Times New Roman" w:cs="Times New Roman"/>
          <w:sz w:val="28"/>
          <w:szCs w:val="28"/>
          <w:lang w:val="ru-RU"/>
        </w:rPr>
        <w:t>Барбара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передала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ему</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билеты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самолет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сегодня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купила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аэропорту</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Vertrag, der seitens sämtlicher Partner unterzeichnet wurde, wurde unserem Chef vorgelegt.</w:t>
      </w:r>
    </w:p>
    <w:p w:rsidR="005F7567" w:rsidRPr="00B81555" w:rsidRDefault="005F7567" w:rsidP="005F7567">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warteten gerade auf das Flugzeug, das eine Stunde später gelandet hat. – </w:t>
      </w:r>
      <w:r w:rsidRPr="00B81555">
        <w:rPr>
          <w:rFonts w:ascii="Times New Roman" w:eastAsia="Calibri" w:hAnsi="Times New Roman" w:cs="Times New Roman"/>
          <w:sz w:val="28"/>
          <w:szCs w:val="28"/>
          <w:lang w:val="ru-RU"/>
        </w:rPr>
        <w:t>Мы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ждали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именно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самолет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приземлился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час</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позже</w:t>
      </w:r>
      <w:r w:rsidRPr="00B81555">
        <w:rPr>
          <w:rFonts w:ascii="Times New Roman" w:eastAsia="Calibri" w:hAnsi="Times New Roman" w:cs="Times New Roman"/>
          <w:sz w:val="28"/>
          <w:szCs w:val="28"/>
          <w:lang w:val="de-DE"/>
        </w:rPr>
        <w:t>.</w:t>
      </w: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2.</w:t>
      </w:r>
      <w:r w:rsidRPr="00B81555">
        <w:rPr>
          <w:rFonts w:ascii="Times New Roman" w:eastAsia="Times New Roman" w:hAnsi="Times New Roman" w:cs="Times New Roman"/>
          <w:sz w:val="24"/>
          <w:szCs w:val="24"/>
          <w:lang w:val="ru-RU" w:eastAsia="ru-RU"/>
        </w:rPr>
        <w:t xml:space="preserve"> </w:t>
      </w:r>
      <w:r w:rsidRPr="00B81555">
        <w:rPr>
          <w:rFonts w:ascii="Times New Roman" w:eastAsia="Calibri" w:hAnsi="Times New Roman" w:cs="Times New Roman"/>
          <w:b/>
          <w:sz w:val="28"/>
          <w:szCs w:val="28"/>
          <w:lang w:val="ru-RU"/>
        </w:rPr>
        <w:t>Поставьте следующие за предлогами одиночные существительные или существительные с определениями к ним в правильный падеж.</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Jenseits (der Zaun) ist eine tiefe Grube. – По ту сторону забора находится глубокая канава.</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Während (die Bergreise) haben die Reisenden sehr viele schöne Bilder gemacht. – Во время поездки в горы путешественники сделали очень много красивых фотографий.</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Beiderseits (die Allee) kann man viele schöne alte Gebäude sehen. – С обеих сторон аллеи можно увидеть много красивых старых зданий.</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Wegen (die bevorstehende Prüfung) mussten die Studenten alle wichtigen Themen wiederholen. – Из-за предстоящего экзамена студентам было необходимо повторить все важные темы.</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Diesseits (der Park) gibt es ein chinesisches Restaurant, wo wir heute zu Mittag essen können. – По эту сторону парка находится китайский ресторан, в котором мы сегодня можем пообедать.</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Trotz (eine unerwartete Preiserhöhung) wollte Barbara diesen Computer unbedingt kaufen. – Несмотря на неожиданное повышение </w:t>
      </w:r>
      <w:proofErr w:type="gramStart"/>
      <w:r w:rsidRPr="00B81555">
        <w:rPr>
          <w:rFonts w:ascii="Times New Roman" w:eastAsia="Calibri" w:hAnsi="Times New Roman" w:cs="Times New Roman"/>
          <w:sz w:val="28"/>
          <w:szCs w:val="28"/>
          <w:lang w:val="ru-RU"/>
        </w:rPr>
        <w:t>цены</w:t>
      </w:r>
      <w:proofErr w:type="gramEnd"/>
      <w:r w:rsidRPr="00B81555">
        <w:rPr>
          <w:rFonts w:ascii="Times New Roman" w:eastAsia="Calibri" w:hAnsi="Times New Roman" w:cs="Times New Roman"/>
          <w:sz w:val="28"/>
          <w:szCs w:val="28"/>
          <w:lang w:val="ru-RU"/>
        </w:rPr>
        <w:t xml:space="preserve"> Барбара хотела обязательно приобрести этот компьютер.</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Unweit (unsere Fabrik) gibt es einen kleinen Fluss, wo man angeln kann. – Недалеко от нашего завода есть маленькая речка, в которой можно половить рыбу.</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Außerhalb (dieses sibirische Dorf) gibt es nur Wälder. – За пределами этой сибирской деревни есть только леса.</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 xml:space="preserve">Statt (eine Kirche) haben die Touristen den Botanischen Garten besucht. – </w:t>
      </w:r>
      <w:r w:rsidRPr="00B81555">
        <w:rPr>
          <w:rFonts w:ascii="Times New Roman" w:eastAsia="Calibri" w:hAnsi="Times New Roman" w:cs="Times New Roman"/>
          <w:sz w:val="28"/>
          <w:szCs w:val="28"/>
          <w:lang w:val="ru-RU"/>
        </w:rPr>
        <w:t>Вместо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церкви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туристы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посетили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Ботанический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сад</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Infolge (das warme regnerische Wetter) wachsen in unseren Wäldern viele Pilze. – </w:t>
      </w:r>
      <w:r w:rsidRPr="00B81555">
        <w:rPr>
          <w:rFonts w:ascii="Times New Roman" w:eastAsia="Calibri" w:hAnsi="Times New Roman" w:cs="Times New Roman"/>
          <w:sz w:val="28"/>
          <w:szCs w:val="28"/>
          <w:lang w:val="ru-RU"/>
        </w:rPr>
        <w:t>Вследствие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теплой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дождливой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погоды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лесах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растет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грибов</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Wegen (die Straßenarbeiten) kann man längs (der Kai) nicht spazieren gehen. – </w:t>
      </w:r>
      <w:r w:rsidRPr="00B81555">
        <w:rPr>
          <w:rFonts w:ascii="Times New Roman" w:eastAsia="Calibri" w:hAnsi="Times New Roman" w:cs="Times New Roman"/>
          <w:sz w:val="28"/>
          <w:szCs w:val="28"/>
          <w:lang w:val="ru-RU"/>
        </w:rPr>
        <w:t>Из</w:t>
      </w:r>
      <w:r w:rsidRPr="00B81555">
        <w:rPr>
          <w:rFonts w:ascii="Times New Roman" w:eastAsia="Calibri" w:hAnsi="Times New Roman" w:cs="Times New Roman"/>
          <w:sz w:val="28"/>
          <w:szCs w:val="28"/>
          <w:lang w:val="de-DE"/>
        </w:rPr>
        <w:t>-</w:t>
      </w:r>
      <w:r w:rsidRPr="00B81555">
        <w:rPr>
          <w:rFonts w:ascii="Times New Roman" w:eastAsia="Calibri" w:hAnsi="Times New Roman" w:cs="Times New Roman"/>
          <w:sz w:val="28"/>
          <w:szCs w:val="28"/>
          <w:lang w:val="ru-RU"/>
        </w:rPr>
        <w:t>за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дорожных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работ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вдоль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набережной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гулять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нельзя</w:t>
      </w:r>
      <w:r w:rsidRPr="00B81555">
        <w:rPr>
          <w:rFonts w:ascii="Times New Roman" w:eastAsia="Calibri" w:hAnsi="Times New Roman" w:cs="Times New Roman"/>
          <w:sz w:val="28"/>
          <w:szCs w:val="28"/>
          <w:lang w:val="de-DE"/>
        </w:rPr>
        <w:t>.</w:t>
      </w:r>
    </w:p>
    <w:p w:rsidR="005F7567" w:rsidRPr="00B81555" w:rsidRDefault="005F7567" w:rsidP="005F7567">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Innerhalb (diese drei Monate) hat Roland keine einzige Zigarre geraucht. –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течение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трех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месяцев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Роланд</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выкурил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единой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сигары</w:t>
      </w:r>
      <w:r w:rsidRPr="00B81555">
        <w:rPr>
          <w:rFonts w:ascii="Times New Roman" w:eastAsia="Calibri" w:hAnsi="Times New Roman" w:cs="Times New Roman"/>
          <w:sz w:val="28"/>
          <w:szCs w:val="28"/>
          <w:lang w:val="de-DE"/>
        </w:rPr>
        <w:t>.</w:t>
      </w:r>
    </w:p>
    <w:p w:rsidR="005F7567" w:rsidRPr="00B81555" w:rsidRDefault="005F7567" w:rsidP="005F7567">
      <w:pPr>
        <w:widowControl w:val="0"/>
        <w:spacing w:after="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3.</w:t>
      </w:r>
      <w:r w:rsidRPr="00B81555">
        <w:rPr>
          <w:rFonts w:ascii="Times New Roman" w:eastAsia="Times New Roman" w:hAnsi="Times New Roman" w:cs="Times New Roman"/>
          <w:b/>
          <w:bCs/>
          <w:sz w:val="24"/>
          <w:szCs w:val="24"/>
          <w:lang w:val="ru-RU" w:eastAsia="ru-RU"/>
        </w:rPr>
        <w:t xml:space="preserve"> </w:t>
      </w:r>
      <w:r w:rsidRPr="00B81555">
        <w:rPr>
          <w:rFonts w:ascii="Times New Roman" w:eastAsia="Calibri" w:hAnsi="Times New Roman" w:cs="Times New Roman"/>
          <w:b/>
          <w:bCs/>
          <w:sz w:val="28"/>
          <w:szCs w:val="28"/>
          <w:lang w:val="ru-RU"/>
        </w:rPr>
        <w:t>Переведите следующие высказывания на немецкий язык.</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Прочитанные этим летом школьниками произведения русских писателей будут обсуждаться в новом учебном году.</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Разработанный руководством завода новый трудовой регламент (распорядок) пока еще не был разъяснен рабочим.</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Опубликованная в газете статья о новом составе правительства вызвала интерес.</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Мой секретарь проверит сегодня все вошедшие в течение недели письма.</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Бабушка запекла с сыром собранные вчера ее внуками грибы.</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Посаженные нами помидоры и огурцы необходимо полить.</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Продаваемый в этом магазине белый хлеб мне на вкус не нравится.</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Твой друг может воспользоваться построенным моим дядей гаражом.</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Принятые пилюли плохо перевариваются.</w:t>
      </w:r>
    </w:p>
    <w:p w:rsidR="005F7567" w:rsidRPr="00B81555" w:rsidRDefault="005F7567" w:rsidP="005F7567">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Клиенты забрали отремонтированные вчера нашими механиками автомобили.</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b/>
          <w:bCs/>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w:t>
      </w:r>
      <w:r w:rsidRPr="00B81555">
        <w:rPr>
          <w:rFonts w:ascii="Arial-BoldMT" w:eastAsia="Calibri" w:hAnsi="Arial-BoldMT" w:cs="Arial-BoldMT"/>
          <w:b/>
          <w:bCs/>
          <w:sz w:val="24"/>
          <w:szCs w:val="24"/>
          <w:lang w:val="de-DE"/>
        </w:rPr>
        <w:t xml:space="preserve"> </w:t>
      </w:r>
      <w:r w:rsidRPr="00B81555">
        <w:rPr>
          <w:rFonts w:ascii="Times New Roman" w:eastAsia="Calibri" w:hAnsi="Times New Roman" w:cs="Times New Roman"/>
          <w:b/>
          <w:bCs/>
          <w:sz w:val="28"/>
          <w:szCs w:val="28"/>
          <w:lang w:val="de-DE"/>
        </w:rPr>
        <w:t>Die negative Antwort. Bitte ergänzen Sie die Lücken: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Sehr geehrter Herr Mustermann,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vielen Dank für Ihr _______________ vom 13. November und das darin zum _______________</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gebrachte Interesse _______________ den Erzeugnissen unseres Hauses.</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Leider müssen wir Ihnen _______________, dass wir uns gegenwärtig nicht in der</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sehen, Ihnen ein Angebot zu _______________, da wir mit Auftragen für das</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nächste Quartal voll ausgelastet _______________. Eine kurzfristige Kapazitätsausweitung ist leider</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nicht _______________.</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Mit der Bitte um Ihr _______________ verbleibe ich mit freundlichen Grüßen,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Martina Musterfrau</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w:t>
      </w:r>
      <w:r w:rsidRPr="00B81555">
        <w:rPr>
          <w:rFonts w:ascii="Calibri" w:eastAsia="Calibri" w:hAnsi="Calibri" w:cs="Times New Roman"/>
          <w:b/>
          <w:bCs/>
          <w:sz w:val="28"/>
          <w:szCs w:val="28"/>
          <w:lang w:val="de-DE"/>
        </w:rPr>
        <w:t xml:space="preserve"> </w:t>
      </w:r>
      <w:r w:rsidRPr="00B81555">
        <w:rPr>
          <w:rFonts w:ascii="Times New Roman" w:eastAsia="Calibri" w:hAnsi="Times New Roman" w:cs="Times New Roman"/>
          <w:b/>
          <w:bCs/>
          <w:sz w:val="28"/>
          <w:szCs w:val="28"/>
          <w:lang w:val="de-DE"/>
        </w:rPr>
        <w:t>Formen Sie die Sätze in indirekter Rede in die direkte Rede um.</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Die Kultusministerin sagte, ein Verbot reiche aber nicht aus. Daher solle die Übergangszeit genutzt werden, um an allen Schulen für einen Verzicht auf Tabakkonsum zu werben. Die Ministerin fügte hinzu, die Regierung werde die Gründung von Arbeitsgruppen zur Aufklärung über das Raucher-Risiko an Schulen unterstützen.</w:t>
      </w:r>
      <w:r w:rsidRPr="00B81555">
        <w:rPr>
          <w:rFonts w:ascii="Times New Roman" w:eastAsia="Calibri" w:hAnsi="Times New Roman" w:cs="Times New Roman"/>
          <w:sz w:val="28"/>
          <w:szCs w:val="28"/>
          <w:lang w:val="de-DE"/>
        </w:rPr>
        <w:br/>
        <w:t>Der Vorsitzende des Landeselternbeirats sagte, die Zahl der jugendlichen Raucher steige. Sie würden von Gleichaltrigen und älteren Schülern zum Rauchen angestiftet.</w:t>
      </w:r>
      <w:r w:rsidRPr="00B81555">
        <w:rPr>
          <w:rFonts w:ascii="Times New Roman" w:eastAsia="Calibri" w:hAnsi="Times New Roman" w:cs="Times New Roman"/>
          <w:sz w:val="28"/>
          <w:szCs w:val="28"/>
          <w:lang w:val="de-DE"/>
        </w:rPr>
        <w:br/>
        <w:t>Der Vertreter einer deutschen Gesundheitsorganisation erklärte, Zigarettenkonsum sei der wichtigste Faktor beim Entstehen von Herz-Kreislauf-Erkrankungen. Er warnte, die heutigen Zigaretten seien mit Zusatzstoffen versehen, die es erlaubten, den Rauch tiefer einzuatmen, ohne dass es zu einem Hustenreiz komme. Dies führe dazu, dass der Zigarettenrauch noch mehr Schaden anrichte.</w:t>
      </w:r>
    </w:p>
    <w:p w:rsidR="005F7567" w:rsidRPr="005F7567" w:rsidRDefault="005F7567" w:rsidP="005F7567">
      <w:pPr>
        <w:widowControl w:val="0"/>
        <w:spacing w:after="0" w:line="240" w:lineRule="auto"/>
        <w:rPr>
          <w:rFonts w:ascii="Times New Roman" w:eastAsia="Calibri" w:hAnsi="Times New Roman" w:cs="Times New Roman"/>
          <w:b/>
          <w:sz w:val="28"/>
          <w:szCs w:val="28"/>
        </w:rPr>
      </w:pPr>
    </w:p>
    <w:p w:rsidR="005F7567" w:rsidRPr="00B81555" w:rsidRDefault="005F7567" w:rsidP="005F7567">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lastRenderedPageBreak/>
        <w:t>Модуль</w:t>
      </w:r>
      <w:r w:rsidRPr="00B81555">
        <w:rPr>
          <w:rFonts w:ascii="Times New Roman" w:eastAsia="Calibri" w:hAnsi="Times New Roman" w:cs="Times New Roman"/>
          <w:b/>
          <w:sz w:val="28"/>
          <w:szCs w:val="28"/>
          <w:lang w:val="de-DE"/>
        </w:rPr>
        <w:t xml:space="preserve"> 6 „Deutsches Heute und Morgen“</w:t>
      </w:r>
    </w:p>
    <w:p w:rsidR="005F7567" w:rsidRPr="00B81555" w:rsidRDefault="005F7567" w:rsidP="005F7567">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6. </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b/>
          <w:bCs/>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1.</w:t>
      </w:r>
      <w:r w:rsidRPr="00B81555">
        <w:rPr>
          <w:rFonts w:ascii="Arial-BoldMT" w:eastAsia="Calibri" w:hAnsi="Arial-BoldMT" w:cs="Arial-BoldMT"/>
          <w:b/>
          <w:bCs/>
          <w:sz w:val="24"/>
          <w:szCs w:val="24"/>
          <w:lang w:val="de-DE"/>
        </w:rPr>
        <w:t xml:space="preserve"> </w:t>
      </w:r>
      <w:r w:rsidRPr="00B81555">
        <w:rPr>
          <w:rFonts w:ascii="Times New Roman" w:eastAsia="Calibri" w:hAnsi="Times New Roman" w:cs="Times New Roman"/>
          <w:b/>
          <w:bCs/>
          <w:sz w:val="28"/>
          <w:szCs w:val="28"/>
          <w:lang w:val="de-DE"/>
        </w:rPr>
        <w:t>Eine Anfrage. Bitte ergänzen Sie die Lücken: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Sehr geehrte Damen und Herren,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haben in den letzten Jahren viele ausländische Parfummarken auf dem deutschen Markt</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und für die Hersteller beträchtliche Umsatze _______________ können.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Ihre aktuelle Kollektion hat auf der Messe in Paris überzeugt und unser besonderes Interesse</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Daher bitten wir Sie, uns alle Unterlagen _______________ Ihr aktuelles</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Verkaufsprogramm zuzusenden.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Gestatten Sie uns noch, darauf hinzuweisen, dass unsere Abnehmer über ein ausgezeichnetes</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Kundendienstnetz _______________.</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Ihrer Antwort sehen wir mit großem Interesse _______________.</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Mit freundlichen Grüßen,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Helmut Mustermann</w:t>
      </w:r>
    </w:p>
    <w:p w:rsidR="005F7567" w:rsidRPr="00B81555" w:rsidRDefault="005F7567" w:rsidP="005F7567">
      <w:pPr>
        <w:widowControl w:val="0"/>
        <w:autoSpaceDE w:val="0"/>
        <w:autoSpaceDN w:val="0"/>
        <w:adjustRightInd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2.</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A.Unterstreichen Sie die Einleitungssätze der indirekten Rede und </w:t>
      </w:r>
      <w:r w:rsidRPr="00B81555">
        <w:rPr>
          <w:rFonts w:ascii="Times New Roman" w:eastAsia="Calibri" w:hAnsi="Times New Roman" w:cs="Times New Roman"/>
          <w:b/>
          <w:bCs/>
          <w:sz w:val="28"/>
          <w:szCs w:val="28"/>
          <w:lang w:val="de-DE"/>
        </w:rPr>
        <w:br/>
        <w:t>kennzeichnen Sie die Verben im Konjunktiv.</w:t>
      </w:r>
      <w:r w:rsidRPr="00B81555">
        <w:rPr>
          <w:rFonts w:ascii="Times New Roman" w:eastAsia="Calibri" w:hAnsi="Times New Roman" w:cs="Times New Roman"/>
          <w:b/>
          <w:bCs/>
          <w:sz w:val="28"/>
          <w:szCs w:val="28"/>
          <w:lang w:val="de-DE"/>
        </w:rPr>
        <w:br/>
      </w:r>
      <w:r w:rsidRPr="00B81555">
        <w:rPr>
          <w:rFonts w:ascii="Times New Roman" w:eastAsia="Calibri" w:hAnsi="Times New Roman" w:cs="Times New Roman"/>
          <w:bCs/>
          <w:sz w:val="28"/>
          <w:szCs w:val="28"/>
          <w:lang w:val="de-DE"/>
        </w:rPr>
        <w:br/>
        <w:t>Vater jagt Freund der Tochter</w:t>
      </w:r>
      <w:r w:rsidRPr="00B81555">
        <w:rPr>
          <w:rFonts w:ascii="Times New Roman" w:eastAsia="Calibri" w:hAnsi="Times New Roman" w:cs="Times New Roman"/>
          <w:sz w:val="28"/>
          <w:szCs w:val="28"/>
          <w:lang w:val="de-DE"/>
        </w:rPr>
        <w:t xml:space="preserve">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Stuttgart</w:t>
      </w:r>
      <w:r w:rsidRPr="00B81555">
        <w:rPr>
          <w:rFonts w:ascii="Times New Roman" w:eastAsia="Calibri" w:hAnsi="Times New Roman" w:cs="Times New Roman"/>
          <w:sz w:val="28"/>
          <w:szCs w:val="28"/>
          <w:lang w:val="de-DE"/>
        </w:rPr>
        <w:t xml:space="preserve"> ¦ Ein Familienstreit führte gestern in Stuttgart zu einer wilden Verfolgungsjagd. Die Polizei berichtete, ein 45 Jahre alter Autofahrer sei einem Wagen hinterher gerast, in dem seine 16-jährige Tochter mit ihrem 31 Jahre alten Freund gesessen habe. Die Eltern des Mädchens erklärten, sie seien nicht mit dem Freund einverstanden gewesen. Die Polizei teilte mit, beide Fahrer hätten sämtliche Tempobegrenzungen ignoriert und zahlreiche Kreuzungen bei Rot überfahren. </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Setzen Sie die richtigen Verbformen der direkten Rede ein. (Achtung: </w:t>
      </w:r>
      <w:r w:rsidRPr="00B81555">
        <w:rPr>
          <w:rFonts w:ascii="Times New Roman" w:eastAsia="Calibri" w:hAnsi="Times New Roman" w:cs="Times New Roman"/>
          <w:b/>
          <w:bCs/>
          <w:sz w:val="28"/>
          <w:szCs w:val="28"/>
          <w:lang w:val="de-DE"/>
        </w:rPr>
        <w:br/>
        <w:t>Präteritum)</w:t>
      </w:r>
      <w:r w:rsidRPr="00B81555">
        <w:rPr>
          <w:rFonts w:ascii="Times New Roman" w:eastAsia="Calibri" w:hAnsi="Times New Roman" w:cs="Times New Roman"/>
          <w:bCs/>
          <w:sz w:val="28"/>
          <w:szCs w:val="28"/>
          <w:lang w:val="de-DE"/>
        </w:rPr>
        <w:br/>
        <w:t>Vater jagt Freund der Tochter</w:t>
      </w:r>
      <w:r w:rsidRPr="00B81555">
        <w:rPr>
          <w:rFonts w:ascii="Times New Roman" w:eastAsia="Calibri" w:hAnsi="Times New Roman" w:cs="Times New Roman"/>
          <w:sz w:val="28"/>
          <w:szCs w:val="28"/>
          <w:lang w:val="de-DE"/>
        </w:rPr>
        <w:br/>
        <w:t>Heidelberg – Ein Familienstreit führte gestern in Heidelberg zu einer wilden Verfolgungsjagd. „Ein 45 Jahre alter Autofahrer ___________________ einem Wagen hinterher, in dem seine 16-jährige Tochter mit ihrem 31 Jahre alten Freund ___________________</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berichtete die Polizei. Die Eltern erklärten: „Wir ___________________ nicht mit dem Freund einverstanden.“ Ein Sprecher der Polizei sagte: „Beide Fahrer ___________________ sämtliche Tempobegrenzungen ___________________ und zahlreiche Kreuzungen bei Rot ___________________.“</w:t>
      </w:r>
    </w:p>
    <w:p w:rsidR="005F7567" w:rsidRPr="00B81555" w:rsidRDefault="005F7567" w:rsidP="005F7567">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 Formen Sie die Sätze um</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Die Kinder amüsierten sich über die Spiele der Seelöwen.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Kinder erfreuen sich oft an Kleinigkeiten.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Das Lagerfeuer erwärmte die Pelztierjäger.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Seine Bemerkungen ärgerten die Frau.</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Sein schlechtes Prüfungsergebnis hat mich sehr gewundert.</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Der Junge beschäftigt sich stundenlang mit seinen Bausteiner.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Der Junge begeistert sich für die Rockmusik.</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Alle haben sich über sein Verhalten empört.</w:t>
      </w:r>
    </w:p>
    <w:p w:rsidR="005F7567" w:rsidRPr="005F7567" w:rsidRDefault="005F7567" w:rsidP="005F7567">
      <w:pPr>
        <w:widowControl w:val="0"/>
        <w:spacing w:after="0" w:line="240" w:lineRule="auto"/>
        <w:rPr>
          <w:rFonts w:ascii="Times New Roman" w:eastAsia="Calibri" w:hAnsi="Times New Roman" w:cs="Times New Roman"/>
          <w:b/>
          <w:sz w:val="28"/>
          <w:szCs w:val="28"/>
        </w:rPr>
      </w:pPr>
    </w:p>
    <w:p w:rsidR="005F7567" w:rsidRPr="005F7567" w:rsidRDefault="005F7567" w:rsidP="005F7567">
      <w:pPr>
        <w:widowControl w:val="0"/>
        <w:spacing w:after="0" w:line="240" w:lineRule="auto"/>
        <w:rPr>
          <w:rFonts w:ascii="Times New Roman" w:eastAsia="Calibri" w:hAnsi="Times New Roman" w:cs="Times New Roman"/>
          <w:b/>
          <w:sz w:val="28"/>
          <w:szCs w:val="28"/>
        </w:rPr>
      </w:pPr>
    </w:p>
    <w:p w:rsidR="005F7567" w:rsidRPr="00B81555" w:rsidRDefault="005F7567" w:rsidP="005F7567">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lastRenderedPageBreak/>
        <w:t>Задание</w:t>
      </w:r>
      <w:r w:rsidRPr="00B81555">
        <w:rPr>
          <w:rFonts w:ascii="Times New Roman" w:eastAsia="Calibri" w:hAnsi="Times New Roman" w:cs="Times New Roman"/>
          <w:b/>
          <w:sz w:val="28"/>
          <w:szCs w:val="28"/>
          <w:lang w:val="de-DE"/>
        </w:rPr>
        <w:t xml:space="preserve"> 4. Führen Sie die Partizipien I auf die entsprechenden verbalen Konstruktionen zurück</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die zu entscheidende Streitfrage</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der entscheidende Augenblick</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sich für den Kandidaten entscheidende Kommission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die sich verteidigenden Soldaten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die ihren 1. Platz verteidigenden Handballer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der zu verteidigende 1. Platz</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die vollautomatisch waschende Waschmaschine</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die zu waschenden Kleidungsstücke</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das sich waschende Kind</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w:t>
      </w:r>
      <w:r w:rsidRPr="00B81555">
        <w:rPr>
          <w:rFonts w:ascii="Times New Roman" w:eastAsia="Calibri" w:hAnsi="Times New Roman" w:cs="Times New Roman"/>
          <w:sz w:val="28"/>
          <w:szCs w:val="28"/>
          <w:lang w:val="de-DE"/>
        </w:rPr>
        <w:tab/>
        <w:t>die bei der Abschlussprüfung zu lösenden Aufgaben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(11)</w:t>
      </w:r>
      <w:r w:rsidRPr="00B81555">
        <w:rPr>
          <w:rFonts w:ascii="Times New Roman" w:eastAsia="Calibri" w:hAnsi="Times New Roman" w:cs="Times New Roman"/>
          <w:sz w:val="28"/>
          <w:szCs w:val="28"/>
          <w:lang w:val="de-DE"/>
        </w:rPr>
        <w:tab/>
        <w:t>der die Zunge lösende Wein</w:t>
      </w:r>
    </w:p>
    <w:p w:rsidR="005F7567" w:rsidRPr="00B81555" w:rsidRDefault="005F7567" w:rsidP="005F7567">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sz w:val="28"/>
          <w:szCs w:val="28"/>
          <w:lang w:val="de-DE"/>
        </w:rPr>
        <w:t>(12)</w:t>
      </w:r>
      <w:r w:rsidRPr="00B81555">
        <w:rPr>
          <w:rFonts w:ascii="Times New Roman" w:eastAsia="Calibri" w:hAnsi="Times New Roman" w:cs="Times New Roman"/>
          <w:sz w:val="28"/>
          <w:szCs w:val="28"/>
          <w:lang w:val="de-DE"/>
        </w:rPr>
        <w:tab/>
        <w:t>die sich in Wasser schlecht lösende Tablette</w:t>
      </w:r>
    </w:p>
    <w:p w:rsidR="005F7567" w:rsidRPr="00B81555" w:rsidRDefault="005F7567" w:rsidP="005F7567">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Konkurrenzformen in Kausalsätze mit da oder weil um</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de-DE"/>
        </w:rPr>
        <w:t>(</w:t>
      </w: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 xml:space="preserve">Ich muß mich sehr in </w:t>
      </w:r>
      <w:proofErr w:type="gramStart"/>
      <w:r w:rsidRPr="00B81555">
        <w:rPr>
          <w:rFonts w:ascii="Times New Roman" w:eastAsia="Calibri" w:hAnsi="Times New Roman" w:cs="Times New Roman"/>
          <w:sz w:val="28"/>
          <w:szCs w:val="28"/>
          <w:lang w:val="de-DE"/>
        </w:rPr>
        <w:t>acht</w:t>
      </w:r>
      <w:proofErr w:type="gramEnd"/>
      <w:r w:rsidRPr="00B81555">
        <w:rPr>
          <w:rFonts w:ascii="Times New Roman" w:eastAsia="Calibri" w:hAnsi="Times New Roman" w:cs="Times New Roman"/>
          <w:sz w:val="28"/>
          <w:szCs w:val="28"/>
          <w:lang w:val="de-DE"/>
        </w:rPr>
        <w:t xml:space="preserve"> nehmen, denn ich habe gerade eine Grippe hinter mir.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Das Geschäft bleibt vorläufig wegen Renovierung geschlossen.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neue Wohnung ist sehr klein; deswegen können wir nicht alle Möbel aufstellen.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Wir möchten unsere Wohnung gegen eine größere tauschen. Wir haben nämlich nicht genug Platz für die Kinder.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Der Ort ist sehr ruhig, liegt er doch abseits von den großen Straßen.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Aus Furcht vor Strafe belog der Junge seinen Vater.</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 xml:space="preserve">Auf Grund dessen, </w:t>
      </w:r>
      <w:proofErr w:type="gramStart"/>
      <w:r w:rsidRPr="00B81555">
        <w:rPr>
          <w:rFonts w:ascii="Times New Roman" w:eastAsia="Calibri" w:hAnsi="Times New Roman" w:cs="Times New Roman"/>
          <w:sz w:val="28"/>
          <w:szCs w:val="28"/>
          <w:lang w:val="de-DE"/>
        </w:rPr>
        <w:t>dass</w:t>
      </w:r>
      <w:proofErr w:type="gramEnd"/>
      <w:r w:rsidRPr="00B81555">
        <w:rPr>
          <w:rFonts w:ascii="Times New Roman" w:eastAsia="Calibri" w:hAnsi="Times New Roman" w:cs="Times New Roman"/>
          <w:sz w:val="28"/>
          <w:szCs w:val="28"/>
          <w:lang w:val="de-DE"/>
        </w:rPr>
        <w:t xml:space="preserve"> die Arbeit zu sehr angewachsen ist, kann der Abteilungsleiter nicht mehr alles selbst übersehen und koordinieren.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Es wird abends kühl, ich habe daher die Jacke mitgenommen.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Ich komme später, denn ich habe noch etwas zu erledigen.</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   Sie sah sehr blass aus, war sie doch lange krank gewesen.</w:t>
      </w:r>
    </w:p>
    <w:p w:rsidR="005F7567" w:rsidRPr="00B81555" w:rsidRDefault="005F7567" w:rsidP="005F7567">
      <w:pPr>
        <w:widowControl w:val="0"/>
        <w:spacing w:after="160" w:line="240" w:lineRule="auto"/>
        <w:rPr>
          <w:rFonts w:ascii="Times New Roman" w:eastAsia="Calibri" w:hAnsi="Times New Roman" w:cs="Times New Roman"/>
          <w:sz w:val="28"/>
          <w:szCs w:val="28"/>
          <w:lang w:val="de-DE"/>
        </w:rPr>
      </w:pPr>
    </w:p>
    <w:p w:rsidR="005F7567" w:rsidRPr="00B81555" w:rsidRDefault="005F7567" w:rsidP="005F7567">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Критерии оценки: </w:t>
      </w:r>
    </w:p>
    <w:p w:rsidR="005F7567" w:rsidRPr="00B81555" w:rsidRDefault="005F7567" w:rsidP="005F7567">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«отлично» выставляется студенту, если правильно выполнено более 80% заданий; </w:t>
      </w:r>
    </w:p>
    <w:p w:rsidR="005F7567" w:rsidRPr="00B81555" w:rsidRDefault="005F7567" w:rsidP="005F7567">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«хорошо» выставляется студенту, если правильно выполнено более 60% заданий; </w:t>
      </w:r>
    </w:p>
    <w:p w:rsidR="005F7567" w:rsidRPr="00B81555" w:rsidRDefault="005F7567" w:rsidP="005F7567">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«удовлетворительно» выставляется студенту, если правильно выполнено более 40% заданий; </w:t>
      </w:r>
    </w:p>
    <w:p w:rsidR="005F7567" w:rsidRPr="00B81555" w:rsidRDefault="005F7567" w:rsidP="005F7567">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оценка «неудовлетворительно» выставляется студенту, если правильно выполнено менее 40% заданий. </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Деловая (ролевая) игра </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1 Тема (проблема, ситуация)  </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rPr>
      </w:pPr>
      <w:r w:rsidRPr="00B81555">
        <w:rPr>
          <w:rFonts w:ascii="Times New Roman" w:eastAsia="Calibri" w:hAnsi="Times New Roman" w:cs="Times New Roman"/>
          <w:sz w:val="28"/>
          <w:szCs w:val="28"/>
        </w:rPr>
        <w:t>«Sams Ankunft»</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Videofilm „extr@ auf Deutsch", Folge 1</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2 Концепция игры </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В представленной концепции форма имеет принципиально </w:t>
      </w:r>
      <w:proofErr w:type="gramStart"/>
      <w:r w:rsidRPr="00B81555">
        <w:rPr>
          <w:rFonts w:ascii="Times New Roman" w:eastAsia="Calibri" w:hAnsi="Times New Roman" w:cs="Times New Roman"/>
          <w:sz w:val="28"/>
          <w:szCs w:val="28"/>
          <w:lang w:val="ru-RU"/>
        </w:rPr>
        <w:t>важное значение</w:t>
      </w:r>
      <w:proofErr w:type="gramEnd"/>
      <w:r w:rsidRPr="00B81555">
        <w:rPr>
          <w:rFonts w:ascii="Times New Roman" w:eastAsia="Calibri" w:hAnsi="Times New Roman" w:cs="Times New Roman"/>
          <w:sz w:val="28"/>
          <w:szCs w:val="28"/>
          <w:lang w:val="ru-RU"/>
        </w:rPr>
        <w:t>, т.к. позволяет отойти от традиционной формы подачи учебного материала, используя мультимедийные средства обучения.  Интегративность формы ролевой игры позволяет осуществлять одновременное корректирование и адаптацию учебного материала к прикладным задачам учебного процесса.</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3 Роли: </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Немецкие студенты, юноши и девушки, проживающие в общежитии. Студент Сэм, приехавший в гости американец.</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 Ожидаемы</w:t>
      </w:r>
      <w:proofErr w:type="gramStart"/>
      <w:r w:rsidRPr="00B81555">
        <w:rPr>
          <w:rFonts w:ascii="Times New Roman" w:eastAsia="Calibri" w:hAnsi="Times New Roman" w:cs="Times New Roman"/>
          <w:sz w:val="28"/>
          <w:szCs w:val="28"/>
          <w:lang w:val="ru-RU"/>
        </w:rPr>
        <w:t>й(</w:t>
      </w:r>
      <w:proofErr w:type="gramEnd"/>
      <w:r w:rsidRPr="00B81555">
        <w:rPr>
          <w:rFonts w:ascii="Times New Roman" w:eastAsia="Calibri" w:hAnsi="Times New Roman" w:cs="Times New Roman"/>
          <w:sz w:val="28"/>
          <w:szCs w:val="28"/>
          <w:lang w:val="ru-RU"/>
        </w:rPr>
        <w:t>е)  результат (ы)</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а</w:t>
      </w:r>
      <w:proofErr w:type="gramStart"/>
      <w:r w:rsidRPr="00B81555">
        <w:rPr>
          <w:rFonts w:ascii="Times New Roman" w:eastAsia="Calibri" w:hAnsi="Times New Roman" w:cs="Times New Roman"/>
          <w:sz w:val="28"/>
          <w:szCs w:val="28"/>
          <w:lang w:val="ru-RU"/>
        </w:rPr>
        <w:t>)В</w:t>
      </w:r>
      <w:proofErr w:type="gramEnd"/>
      <w:r w:rsidRPr="00B81555">
        <w:rPr>
          <w:rFonts w:ascii="Times New Roman" w:eastAsia="Calibri" w:hAnsi="Times New Roman" w:cs="Times New Roman"/>
          <w:sz w:val="28"/>
          <w:szCs w:val="28"/>
          <w:lang w:val="ru-RU"/>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w:t>
      </w:r>
      <w:proofErr w:type="gramStart"/>
      <w:r w:rsidRPr="00B81555">
        <w:rPr>
          <w:rFonts w:ascii="Times New Roman" w:eastAsia="Calibri" w:hAnsi="Times New Roman" w:cs="Times New Roman"/>
          <w:sz w:val="28"/>
          <w:szCs w:val="28"/>
          <w:lang w:val="ru-RU"/>
        </w:rPr>
        <w:t>)П</w:t>
      </w:r>
      <w:proofErr w:type="gramEnd"/>
      <w:r w:rsidRPr="00B81555">
        <w:rPr>
          <w:rFonts w:ascii="Times New Roman" w:eastAsia="Calibri" w:hAnsi="Times New Roman" w:cs="Times New Roman"/>
          <w:sz w:val="28"/>
          <w:szCs w:val="28"/>
          <w:lang w:val="ru-RU"/>
        </w:rPr>
        <w:t>овышение уровня медийной компетенции студенческой группы в работе с видеоматериалом Интернета.</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с</w:t>
      </w:r>
      <w:proofErr w:type="gramStart"/>
      <w:r w:rsidRPr="00B81555">
        <w:rPr>
          <w:rFonts w:ascii="Times New Roman" w:eastAsia="Calibri" w:hAnsi="Times New Roman" w:cs="Times New Roman"/>
          <w:sz w:val="28"/>
          <w:szCs w:val="28"/>
          <w:lang w:val="ru-RU"/>
        </w:rPr>
        <w:t>)Ф</w:t>
      </w:r>
      <w:proofErr w:type="gramEnd"/>
      <w:r w:rsidRPr="00B81555">
        <w:rPr>
          <w:rFonts w:ascii="Times New Roman" w:eastAsia="Calibri" w:hAnsi="Times New Roman" w:cs="Times New Roman"/>
          <w:sz w:val="28"/>
          <w:szCs w:val="28"/>
          <w:lang w:val="ru-RU"/>
        </w:rPr>
        <w:t>ормирование  компетенций свободно и правильно говорить на иностранном языке на бытовые темы в различных ситуациях общения, вести беседу;</w:t>
      </w:r>
    </w:p>
    <w:p w:rsidR="005F7567" w:rsidRPr="00B81555" w:rsidRDefault="005F7567" w:rsidP="005F7567">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свободно понимать на слух иноязычную речь во всех её социальных и региональных вариантах в непосредственном общении в различных ситуациях и через технические средства;</w:t>
      </w:r>
    </w:p>
    <w:p w:rsidR="005F7567" w:rsidRPr="00B81555" w:rsidRDefault="005F7567" w:rsidP="005F7567">
      <w:pPr>
        <w:widowControl w:val="0"/>
        <w:spacing w:after="160" w:line="259" w:lineRule="auto"/>
        <w:jc w:val="both"/>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Критерии оценки для зачета:</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w:t>
      </w:r>
      <w:r w:rsidRPr="00B81555">
        <w:rPr>
          <w:rFonts w:ascii="Times New Roman" w:eastAsia="Calibri" w:hAnsi="Times New Roman" w:cs="Times New Roman"/>
          <w:sz w:val="28"/>
          <w:szCs w:val="28"/>
          <w:lang w:val="ru-RU"/>
        </w:rPr>
        <w:lastRenderedPageBreak/>
        <w:t xml:space="preserve">сильным акцентом;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5F7567" w:rsidRPr="00B81555" w:rsidRDefault="005F7567" w:rsidP="005F7567">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Критерии оценки для экзамена: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«хорошо»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w:t>
      </w:r>
      <w:r w:rsidRPr="00B81555">
        <w:rPr>
          <w:rFonts w:ascii="Times New Roman" w:eastAsia="Calibri" w:hAnsi="Times New Roman" w:cs="Times New Roman"/>
          <w:sz w:val="28"/>
          <w:szCs w:val="28"/>
          <w:lang w:val="ru-RU"/>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5F7567" w:rsidRPr="00B81555" w:rsidRDefault="005F7567" w:rsidP="005F7567">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160" w:line="259" w:lineRule="auto"/>
        <w:rPr>
          <w:rFonts w:ascii="Times New Roman" w:eastAsia="Calibri" w:hAnsi="Times New Roman" w:cs="Times New Roman"/>
          <w:sz w:val="28"/>
          <w:szCs w:val="28"/>
          <w:lang w:val="ru-RU"/>
        </w:rPr>
      </w:pP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5F7567" w:rsidRPr="00B81555" w:rsidRDefault="005F7567" w:rsidP="005F7567">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Темы эссе </w:t>
      </w:r>
    </w:p>
    <w:p w:rsidR="005F7567" w:rsidRPr="00B81555" w:rsidRDefault="005F7567" w:rsidP="005F7567">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5F7567" w:rsidRPr="00B81555" w:rsidRDefault="005F7567" w:rsidP="005F7567">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5F7567" w:rsidRPr="00B81555" w:rsidRDefault="005F7567" w:rsidP="005F7567">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 </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6"/>
          <w:sz w:val="28"/>
          <w:szCs w:val="28"/>
          <w:lang w:val="ru-RU"/>
        </w:rPr>
      </w:pPr>
      <w:r w:rsidRPr="00B81555">
        <w:rPr>
          <w:rFonts w:ascii="Times New Roman" w:eastAsia="Calibri" w:hAnsi="Times New Roman" w:cs="Times New Roman"/>
          <w:bCs/>
          <w:spacing w:val="-6"/>
          <w:sz w:val="28"/>
          <w:szCs w:val="28"/>
          <w:lang w:val="ru-RU"/>
        </w:rPr>
        <w:t>Модуль 1«</w:t>
      </w:r>
      <w:r w:rsidRPr="00B81555">
        <w:rPr>
          <w:rFonts w:ascii="Times New Roman" w:eastAsia="Calibri" w:hAnsi="Times New Roman" w:cs="Times New Roman"/>
          <w:bCs/>
          <w:spacing w:val="-6"/>
          <w:sz w:val="28"/>
          <w:szCs w:val="28"/>
          <w:lang w:val="de-DE"/>
        </w:rPr>
        <w:t>Einf</w:t>
      </w:r>
      <w:r w:rsidRPr="00B81555">
        <w:rPr>
          <w:rFonts w:ascii="Times New Roman" w:eastAsia="Calibri" w:hAnsi="Times New Roman" w:cs="Times New Roman"/>
          <w:bCs/>
          <w:spacing w:val="-6"/>
          <w:sz w:val="28"/>
          <w:szCs w:val="28"/>
          <w:lang w:val="ru-RU"/>
        </w:rPr>
        <w:t>ü</w:t>
      </w:r>
      <w:r w:rsidRPr="00B81555">
        <w:rPr>
          <w:rFonts w:ascii="Times New Roman" w:eastAsia="Calibri" w:hAnsi="Times New Roman" w:cs="Times New Roman"/>
          <w:bCs/>
          <w:spacing w:val="-6"/>
          <w:sz w:val="28"/>
          <w:szCs w:val="28"/>
          <w:lang w:val="de-DE"/>
        </w:rPr>
        <w:t>hrungskurs</w:t>
      </w:r>
      <w:r w:rsidRPr="00B81555">
        <w:rPr>
          <w:rFonts w:ascii="Times New Roman" w:eastAsia="Calibri" w:hAnsi="Times New Roman" w:cs="Times New Roman"/>
          <w:bCs/>
          <w:spacing w:val="-6"/>
          <w:sz w:val="28"/>
          <w:szCs w:val="28"/>
          <w:lang w:val="ru-RU"/>
        </w:rPr>
        <w:t xml:space="preserve"> </w:t>
      </w:r>
      <w:r w:rsidRPr="00B81555">
        <w:rPr>
          <w:rFonts w:ascii="Times New Roman" w:eastAsia="Calibri" w:hAnsi="Times New Roman" w:cs="Times New Roman"/>
          <w:bCs/>
          <w:spacing w:val="-6"/>
          <w:sz w:val="28"/>
          <w:szCs w:val="28"/>
          <w:lang w:val="de-DE"/>
        </w:rPr>
        <w:t>Erste</w:t>
      </w:r>
      <w:r w:rsidRPr="00B81555">
        <w:rPr>
          <w:rFonts w:ascii="Times New Roman" w:eastAsia="Calibri" w:hAnsi="Times New Roman" w:cs="Times New Roman"/>
          <w:bCs/>
          <w:spacing w:val="-6"/>
          <w:sz w:val="28"/>
          <w:szCs w:val="28"/>
          <w:lang w:val="ru-RU"/>
        </w:rPr>
        <w:t xml:space="preserve"> </w:t>
      </w:r>
      <w:r w:rsidRPr="00B81555">
        <w:rPr>
          <w:rFonts w:ascii="Times New Roman" w:eastAsia="Calibri" w:hAnsi="Times New Roman" w:cs="Times New Roman"/>
          <w:bCs/>
          <w:spacing w:val="-6"/>
          <w:sz w:val="28"/>
          <w:szCs w:val="28"/>
          <w:lang w:val="de-DE"/>
        </w:rPr>
        <w:t>Kontakte</w:t>
      </w:r>
      <w:r w:rsidRPr="00B81555">
        <w:rPr>
          <w:rFonts w:ascii="Times New Roman" w:eastAsia="Calibri" w:hAnsi="Times New Roman" w:cs="Times New Roman"/>
          <w:bCs/>
          <w:spacing w:val="-6"/>
          <w:sz w:val="28"/>
          <w:szCs w:val="28"/>
          <w:lang w:val="ru-RU"/>
        </w:rPr>
        <w:t xml:space="preserve"> »</w:t>
      </w:r>
    </w:p>
    <w:p w:rsidR="005F7567" w:rsidRPr="00B81555" w:rsidRDefault="005F7567" w:rsidP="005F7567">
      <w:pPr>
        <w:widowControl w:val="0"/>
        <w:shd w:val="clear" w:color="auto" w:fill="FFFFFF"/>
        <w:spacing w:after="0" w:line="240" w:lineRule="auto"/>
        <w:jc w:val="both"/>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 xml:space="preserve">          ЭС</w:t>
      </w:r>
      <w:r w:rsidRPr="00B81555">
        <w:rPr>
          <w:rFonts w:ascii="Times New Roman" w:eastAsia="Calibri" w:hAnsi="Times New Roman" w:cs="Times New Roman"/>
          <w:b/>
          <w:sz w:val="28"/>
          <w:szCs w:val="28"/>
        </w:rPr>
        <w:t xml:space="preserve"> 1.  </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rPr>
        <w:t xml:space="preserve">          </w:t>
      </w:r>
      <w:r w:rsidRPr="00B81555">
        <w:rPr>
          <w:rFonts w:ascii="Times New Roman" w:eastAsia="Calibri" w:hAnsi="Times New Roman" w:cs="Times New Roman"/>
          <w:bCs/>
          <w:spacing w:val="-2"/>
          <w:sz w:val="28"/>
          <w:szCs w:val="28"/>
          <w:lang w:val="de-DE"/>
        </w:rPr>
        <w:t>1. Meine Familie</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Mein bester Freund</w:t>
      </w:r>
    </w:p>
    <w:p w:rsidR="005F7567" w:rsidRPr="00B81555" w:rsidRDefault="005F7567" w:rsidP="005F7567">
      <w:pPr>
        <w:widowControl w:val="0"/>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B81555">
        <w:rPr>
          <w:rFonts w:ascii="Times New Roman" w:eastAsia="Calibri" w:hAnsi="Times New Roman" w:cs="Times New Roman"/>
          <w:bCs/>
          <w:sz w:val="28"/>
          <w:szCs w:val="28"/>
          <w:lang w:val="de-DE"/>
        </w:rPr>
        <w:t xml:space="preserve"> </w:t>
      </w:r>
      <w:r w:rsidRPr="00B81555">
        <w:rPr>
          <w:rFonts w:ascii="Times New Roman" w:eastAsia="Calibri" w:hAnsi="Times New Roman" w:cs="Times New Roman"/>
          <w:bCs/>
          <w:sz w:val="28"/>
          <w:szCs w:val="28"/>
          <w:lang w:val="ru-RU"/>
        </w:rPr>
        <w:t>Модуль</w:t>
      </w:r>
      <w:r w:rsidRPr="00B81555">
        <w:rPr>
          <w:rFonts w:ascii="Times New Roman" w:eastAsia="Calibri" w:hAnsi="Times New Roman" w:cs="Times New Roman"/>
          <w:bCs/>
          <w:sz w:val="28"/>
          <w:szCs w:val="28"/>
          <w:lang w:val="de-DE"/>
        </w:rPr>
        <w:t xml:space="preserve"> 2. .«Deutsches Alltagsleben»</w:t>
      </w:r>
    </w:p>
    <w:p w:rsidR="005F7567" w:rsidRPr="00B81555" w:rsidRDefault="005F7567" w:rsidP="005F7567">
      <w:pPr>
        <w:widowControl w:val="0"/>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B81555">
        <w:rPr>
          <w:rFonts w:ascii="Times New Roman" w:eastAsia="Calibri" w:hAnsi="Times New Roman" w:cs="Times New Roman"/>
          <w:bCs/>
          <w:sz w:val="28"/>
          <w:szCs w:val="28"/>
          <w:lang w:val="de-DE"/>
        </w:rPr>
        <w:t xml:space="preserve">          </w:t>
      </w: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2.  </w:t>
      </w:r>
    </w:p>
    <w:p w:rsidR="005F7567" w:rsidRPr="00B81555" w:rsidRDefault="005F7567" w:rsidP="005F7567">
      <w:pPr>
        <w:widowControl w:val="0"/>
        <w:shd w:val="clear" w:color="auto" w:fill="FFFFFF"/>
        <w:tabs>
          <w:tab w:val="left" w:leader="dot" w:pos="1277"/>
        </w:tabs>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Cs/>
          <w:spacing w:val="-2"/>
          <w:sz w:val="28"/>
          <w:szCs w:val="28"/>
          <w:lang w:val="de-DE"/>
        </w:rPr>
        <w:t>1. Einrichtung der modernen Wohnung</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Was machen wir, um gesund zu bleiben.</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3. «Moderne deutsche Realien»</w:t>
      </w:r>
    </w:p>
    <w:p w:rsidR="005F7567" w:rsidRPr="00B81555" w:rsidRDefault="005F7567" w:rsidP="005F7567">
      <w:pPr>
        <w:widowControl w:val="0"/>
        <w:shd w:val="clear" w:color="auto" w:fill="FFFFFF"/>
        <w:tabs>
          <w:tab w:val="left" w:leader="dot" w:pos="1277"/>
        </w:tabs>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3.</w:t>
      </w:r>
      <w:r w:rsidRPr="00B81555">
        <w:rPr>
          <w:rFonts w:ascii="Times New Roman" w:eastAsia="Calibri" w:hAnsi="Times New Roman" w:cs="Times New Roman"/>
          <w:sz w:val="28"/>
          <w:szCs w:val="28"/>
          <w:lang w:val="de-DE"/>
        </w:rPr>
        <w:t xml:space="preserve">   </w:t>
      </w:r>
    </w:p>
    <w:p w:rsidR="005F7567" w:rsidRPr="00B81555" w:rsidRDefault="005F7567" w:rsidP="005F7567">
      <w:pPr>
        <w:widowControl w:val="0"/>
        <w:shd w:val="clear" w:color="auto" w:fill="FFFFFF"/>
        <w:tabs>
          <w:tab w:val="left" w:leader="dot" w:pos="1277"/>
        </w:tabs>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de-DE"/>
        </w:rPr>
        <w:t xml:space="preserve">1. </w:t>
      </w:r>
      <w:r w:rsidRPr="00B81555">
        <w:rPr>
          <w:rFonts w:ascii="Times New Roman" w:eastAsia="Calibri" w:hAnsi="Times New Roman" w:cs="Times New Roman"/>
          <w:bCs/>
          <w:spacing w:val="-2"/>
          <w:sz w:val="28"/>
          <w:szCs w:val="28"/>
          <w:lang w:val="de-DE"/>
        </w:rPr>
        <w:t>Kleider machen Leute, oder nicht?</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Ich suche eine neue Arbeitsstelle.</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proofErr w:type="gramStart"/>
      <w:r w:rsidRPr="00B81555">
        <w:rPr>
          <w:rFonts w:ascii="Times New Roman" w:eastAsia="Calibri" w:hAnsi="Times New Roman" w:cs="Times New Roman"/>
          <w:bCs/>
          <w:spacing w:val="-2"/>
          <w:sz w:val="28"/>
          <w:szCs w:val="28"/>
        </w:rPr>
        <w:t>Модуль</w:t>
      </w:r>
      <w:r w:rsidRPr="00B81555">
        <w:rPr>
          <w:rFonts w:ascii="Times New Roman" w:eastAsia="Calibri" w:hAnsi="Times New Roman" w:cs="Times New Roman"/>
          <w:bCs/>
          <w:spacing w:val="-2"/>
          <w:sz w:val="28"/>
          <w:szCs w:val="28"/>
          <w:lang w:val="de-DE"/>
        </w:rPr>
        <w:t xml:space="preserve"> 4.</w:t>
      </w:r>
      <w:proofErr w:type="gramEnd"/>
      <w:r w:rsidRPr="00B81555">
        <w:rPr>
          <w:rFonts w:ascii="Times New Roman" w:eastAsia="Calibri" w:hAnsi="Times New Roman" w:cs="Times New Roman"/>
          <w:bCs/>
          <w:spacing w:val="-2"/>
          <w:sz w:val="28"/>
          <w:szCs w:val="28"/>
          <w:lang w:val="de-DE"/>
        </w:rPr>
        <w:t xml:space="preserve">  .« Deutsche in der Familie»</w:t>
      </w:r>
    </w:p>
    <w:p w:rsidR="005F7567" w:rsidRPr="00B81555" w:rsidRDefault="005F7567" w:rsidP="005F7567">
      <w:pPr>
        <w:widowControl w:val="0"/>
        <w:shd w:val="clear" w:color="auto" w:fill="FFFFFF"/>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4.</w:t>
      </w:r>
    </w:p>
    <w:p w:rsidR="005F7567" w:rsidRPr="00B81555" w:rsidRDefault="005F7567" w:rsidP="005F7567">
      <w:pPr>
        <w:widowControl w:val="0"/>
        <w:shd w:val="clear" w:color="auto" w:fill="FFFFFF"/>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Fernsehsendungen  beim Sprachlernen.</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de-DE"/>
        </w:rPr>
        <w:t>2. Das Auto in Deutschland</w:t>
      </w:r>
    </w:p>
    <w:p w:rsidR="005F7567" w:rsidRPr="00B81555" w:rsidRDefault="005F7567" w:rsidP="005F7567">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 </w:t>
      </w:r>
      <w:r w:rsidRPr="00B81555">
        <w:rPr>
          <w:rFonts w:ascii="Times New Roman" w:eastAsia="Calibri" w:hAnsi="Times New Roman" w:cs="Times New Roman"/>
          <w:bCs/>
          <w:sz w:val="28"/>
          <w:szCs w:val="28"/>
          <w:lang w:val="ru-RU"/>
        </w:rPr>
        <w:t>Модуль</w:t>
      </w:r>
      <w:r w:rsidRPr="00B81555">
        <w:rPr>
          <w:rFonts w:ascii="Times New Roman" w:eastAsia="Calibri" w:hAnsi="Times New Roman" w:cs="Times New Roman"/>
          <w:bCs/>
          <w:sz w:val="28"/>
          <w:szCs w:val="28"/>
          <w:lang w:val="de-DE"/>
        </w:rPr>
        <w:t xml:space="preserve"> 5 .« Deutsche in der Familie»</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5.</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1.Deutsche  reisen gern</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 xml:space="preserve"> 2. Multikulti in Deutschland</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6</w:t>
      </w:r>
      <w:r w:rsidRPr="00B81555">
        <w:rPr>
          <w:rFonts w:ascii="Times New Roman" w:eastAsia="Calibri" w:hAnsi="Times New Roman" w:cs="Times New Roman"/>
          <w:b/>
          <w:sz w:val="28"/>
          <w:szCs w:val="28"/>
          <w:lang w:val="de-DE"/>
        </w:rPr>
        <w:t xml:space="preserve"> </w:t>
      </w:r>
      <w:r w:rsidRPr="00B81555">
        <w:rPr>
          <w:rFonts w:ascii="Times New Roman" w:eastAsia="Calibri" w:hAnsi="Times New Roman" w:cs="Times New Roman"/>
          <w:sz w:val="28"/>
          <w:szCs w:val="28"/>
          <w:lang w:val="de-DE"/>
        </w:rPr>
        <w:t xml:space="preserve"> „Deutsches Heute und Morgen“</w:t>
      </w:r>
    </w:p>
    <w:p w:rsidR="005F7567" w:rsidRPr="00B81555" w:rsidRDefault="005F7567" w:rsidP="005F7567">
      <w:pPr>
        <w:widowControl w:val="0"/>
        <w:shd w:val="clear" w:color="auto" w:fill="FFFFFF"/>
        <w:spacing w:after="0" w:line="240" w:lineRule="auto"/>
        <w:rPr>
          <w:rFonts w:ascii="Times New Roman" w:eastAsia="Calibri" w:hAnsi="Times New Roman" w:cs="Times New Roman"/>
          <w:bCs/>
          <w:spacing w:val="-2"/>
          <w:sz w:val="28"/>
          <w:szCs w:val="28"/>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rPr>
        <w:t xml:space="preserve"> 6</w:t>
      </w:r>
    </w:p>
    <w:p w:rsidR="005F7567" w:rsidRPr="00B81555" w:rsidRDefault="005F7567" w:rsidP="005F7567">
      <w:pPr>
        <w:widowControl w:val="0"/>
        <w:shd w:val="clear" w:color="auto" w:fill="FFFFFF"/>
        <w:spacing w:after="0" w:line="240" w:lineRule="auto"/>
        <w:contextualSpacing/>
        <w:rPr>
          <w:rFonts w:ascii="Times New Roman" w:eastAsia="Calibri" w:hAnsi="Times New Roman" w:cs="Times New Roman"/>
          <w:bCs/>
          <w:spacing w:val="-2"/>
          <w:sz w:val="28"/>
          <w:szCs w:val="28"/>
        </w:rPr>
      </w:pPr>
      <w:proofErr w:type="gramStart"/>
      <w:r w:rsidRPr="00B81555">
        <w:rPr>
          <w:rFonts w:ascii="Times New Roman" w:eastAsia="Calibri" w:hAnsi="Times New Roman" w:cs="Times New Roman"/>
          <w:bCs/>
          <w:spacing w:val="-2"/>
          <w:sz w:val="28"/>
          <w:szCs w:val="28"/>
        </w:rPr>
        <w:t>1.Dortmund</w:t>
      </w:r>
      <w:proofErr w:type="gramEnd"/>
      <w:r w:rsidRPr="00B81555">
        <w:rPr>
          <w:rFonts w:ascii="Times New Roman" w:eastAsia="Calibri" w:hAnsi="Times New Roman" w:cs="Times New Roman"/>
          <w:bCs/>
          <w:spacing w:val="-2"/>
          <w:sz w:val="28"/>
          <w:szCs w:val="28"/>
        </w:rPr>
        <w:t xml:space="preserve"> ist unsere Partnerstadt</w:t>
      </w:r>
    </w:p>
    <w:p w:rsidR="005F7567" w:rsidRPr="00B81555" w:rsidRDefault="005F7567" w:rsidP="005F7567">
      <w:pPr>
        <w:widowControl w:val="0"/>
        <w:shd w:val="clear" w:color="auto" w:fill="FFFFFF"/>
        <w:spacing w:after="0" w:line="240" w:lineRule="auto"/>
        <w:contextualSpacing/>
        <w:rPr>
          <w:rFonts w:ascii="Times New Roman" w:eastAsia="Calibri" w:hAnsi="Times New Roman" w:cs="Times New Roman"/>
          <w:bCs/>
          <w:spacing w:val="-2"/>
          <w:sz w:val="28"/>
          <w:szCs w:val="28"/>
        </w:rPr>
      </w:pPr>
      <w:proofErr w:type="gramStart"/>
      <w:r w:rsidRPr="00B81555">
        <w:rPr>
          <w:rFonts w:ascii="Times New Roman" w:eastAsia="Calibri" w:hAnsi="Times New Roman" w:cs="Times New Roman"/>
          <w:bCs/>
          <w:spacing w:val="-2"/>
          <w:sz w:val="28"/>
          <w:szCs w:val="28"/>
        </w:rPr>
        <w:t>2.Deutsche</w:t>
      </w:r>
      <w:proofErr w:type="gramEnd"/>
      <w:r w:rsidRPr="00B81555">
        <w:rPr>
          <w:rFonts w:ascii="Times New Roman" w:eastAsia="Calibri" w:hAnsi="Times New Roman" w:cs="Times New Roman"/>
          <w:bCs/>
          <w:spacing w:val="-2"/>
          <w:sz w:val="28"/>
          <w:szCs w:val="28"/>
        </w:rPr>
        <w:t xml:space="preserve"> Senioren sind fit.</w:t>
      </w:r>
    </w:p>
    <w:p w:rsidR="005F7567" w:rsidRPr="00B81555" w:rsidRDefault="005F7567" w:rsidP="005F7567">
      <w:pPr>
        <w:widowControl w:val="0"/>
        <w:spacing w:after="160" w:line="240" w:lineRule="auto"/>
        <w:rPr>
          <w:rFonts w:ascii="Times New Roman" w:eastAsia="Calibri" w:hAnsi="Times New Roman" w:cs="Times New Roman"/>
          <w:b/>
          <w:sz w:val="28"/>
          <w:szCs w:val="28"/>
        </w:rPr>
      </w:pPr>
    </w:p>
    <w:p w:rsidR="005F7567" w:rsidRPr="00B81555" w:rsidRDefault="005F7567" w:rsidP="005F7567">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Критерии оценки:</w:t>
      </w:r>
    </w:p>
    <w:p w:rsidR="005F7567" w:rsidRPr="00B81555" w:rsidRDefault="005F7567" w:rsidP="005F7567">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оценка «отлично»: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5F7567" w:rsidRPr="00B81555" w:rsidRDefault="005F7567" w:rsidP="005F7567">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«хорошо» – допускаются орфографические и  отдельные </w:t>
      </w:r>
      <w:r w:rsidRPr="00B81555">
        <w:rPr>
          <w:rFonts w:ascii="Times New Roman" w:eastAsia="Calibri" w:hAnsi="Times New Roman" w:cs="Times New Roman"/>
          <w:sz w:val="28"/>
          <w:szCs w:val="28"/>
          <w:lang w:val="ru-RU"/>
        </w:rPr>
        <w:lastRenderedPageBreak/>
        <w:t>грамматические, логические и стилистические погрешности.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5F7567" w:rsidRPr="00B81555" w:rsidRDefault="005F7567" w:rsidP="005F7567">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5F7567" w:rsidRPr="00B81555" w:rsidRDefault="005F7567" w:rsidP="005F7567">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F7567" w:rsidRDefault="005F7567" w:rsidP="005F7567">
      <w:pPr>
        <w:widowControl w:val="0"/>
        <w:spacing w:after="160" w:line="240" w:lineRule="auto"/>
        <w:jc w:val="both"/>
        <w:rPr>
          <w:rFonts w:ascii="Times New Roman" w:eastAsia="Calibri" w:hAnsi="Times New Roman" w:cs="Times New Roman"/>
          <w:sz w:val="28"/>
          <w:szCs w:val="28"/>
          <w:lang w:val="ru-RU"/>
        </w:rPr>
      </w:pPr>
    </w:p>
    <w:p w:rsidR="005F7567" w:rsidRPr="00B81555" w:rsidRDefault="005F7567" w:rsidP="005F7567">
      <w:pPr>
        <w:widowControl w:val="0"/>
        <w:spacing w:after="160" w:line="240" w:lineRule="auto"/>
        <w:jc w:val="both"/>
        <w:rPr>
          <w:rFonts w:ascii="Times New Roman" w:eastAsia="Calibri" w:hAnsi="Times New Roman" w:cs="Times New Roman"/>
          <w:sz w:val="28"/>
          <w:szCs w:val="28"/>
          <w:lang w:val="ru-RU"/>
        </w:rPr>
      </w:pPr>
    </w:p>
    <w:p w:rsidR="005F7567" w:rsidRPr="00B81555" w:rsidRDefault="005F7567" w:rsidP="005F7567">
      <w:pPr>
        <w:widowControl w:val="0"/>
        <w:spacing w:after="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F7567" w:rsidRPr="00B81555" w:rsidRDefault="005F7567" w:rsidP="005F7567">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Процедуры оценивания включают в себя текущий контроль и промежуточную аттестацию.</w:t>
      </w:r>
    </w:p>
    <w:p w:rsidR="005F7567" w:rsidRPr="00B81555" w:rsidRDefault="005F7567" w:rsidP="005F7567">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b/>
          <w:sz w:val="28"/>
          <w:szCs w:val="28"/>
          <w:lang w:val="ru-RU"/>
        </w:rPr>
        <w:t>Текущий контроль</w:t>
      </w:r>
      <w:r w:rsidRPr="00B81555">
        <w:rPr>
          <w:rFonts w:ascii="Times New Roman" w:eastAsia="Calibri" w:hAnsi="Times New Roman" w:cs="Times New Roman"/>
          <w:sz w:val="28"/>
          <w:szCs w:val="28"/>
          <w:lang w:val="ru-RU"/>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F7567" w:rsidRPr="00B81555" w:rsidRDefault="005F7567" w:rsidP="005F7567">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ru-RU"/>
        </w:rPr>
        <w:tab/>
      </w:r>
      <w:r w:rsidRPr="00B81555">
        <w:rPr>
          <w:rFonts w:ascii="Times New Roman" w:eastAsia="Calibri" w:hAnsi="Times New Roman" w:cs="Times New Roman"/>
          <w:b/>
          <w:sz w:val="28"/>
          <w:szCs w:val="28"/>
          <w:lang w:val="ru-RU"/>
        </w:rPr>
        <w:t>Промежуточная аттестация</w:t>
      </w:r>
      <w:r w:rsidRPr="00B81555">
        <w:rPr>
          <w:rFonts w:ascii="Times New Roman" w:eastAsia="Calibri" w:hAnsi="Times New Roman" w:cs="Times New Roman"/>
          <w:sz w:val="28"/>
          <w:szCs w:val="28"/>
          <w:lang w:val="ru-RU"/>
        </w:rPr>
        <w:t xml:space="preserve"> проводится в форме зачета/ экзамена. </w:t>
      </w:r>
    </w:p>
    <w:p w:rsidR="005F7567" w:rsidRPr="00B81555" w:rsidRDefault="005F7567" w:rsidP="005F7567">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p>
    <w:p w:rsidR="005F7567" w:rsidRDefault="005F7567" w:rsidP="005F7567">
      <w:pPr>
        <w:rPr>
          <w:lang w:val="ru-RU"/>
        </w:rPr>
      </w:pPr>
      <w:r>
        <w:rPr>
          <w:noProof/>
          <w:lang w:val="ru-RU" w:eastAsia="ru-RU"/>
        </w:rPr>
        <w:drawing>
          <wp:inline distT="0" distB="0" distL="0" distR="0" wp14:anchorId="257EE6DC" wp14:editId="106B471D">
            <wp:extent cx="6480810" cy="8895229"/>
            <wp:effectExtent l="0" t="0" r="0" b="0"/>
            <wp:docPr id="357" name="Рисунок 357" descr="C:\Users\semenina.RSEU.000\Desktop\РП 2018\СКАНЫ 2018\ПУПР второй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УПР второй немецкий\му.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5F7567" w:rsidRDefault="005F7567" w:rsidP="005F7567">
      <w:pPr>
        <w:rPr>
          <w:lang w:val="ru-RU"/>
        </w:rPr>
      </w:pPr>
    </w:p>
    <w:p w:rsidR="005F7567" w:rsidRDefault="005F7567" w:rsidP="005F7567">
      <w:pPr>
        <w:rPr>
          <w:lang w:val="ru-RU"/>
        </w:rPr>
      </w:pPr>
    </w:p>
    <w:p w:rsidR="005F7567" w:rsidRPr="00B81555" w:rsidRDefault="005F7567" w:rsidP="005F7567">
      <w:pPr>
        <w:keepNext/>
        <w:widowControl w:val="0"/>
        <w:spacing w:after="0" w:line="240" w:lineRule="auto"/>
        <w:ind w:firstLine="709"/>
        <w:jc w:val="both"/>
        <w:rPr>
          <w:rFonts w:ascii="TimesET" w:eastAsia="Calibri" w:hAnsi="TimesET" w:cs="TimesET"/>
          <w:sz w:val="28"/>
          <w:szCs w:val="28"/>
          <w:lang w:val="ru-RU" w:eastAsia="ru-RU"/>
        </w:rPr>
      </w:pPr>
      <w:r w:rsidRPr="00B81555">
        <w:rPr>
          <w:rFonts w:ascii="TimesET" w:eastAsia="Calibri" w:hAnsi="TimesET" w:cs="TimesET"/>
          <w:sz w:val="28"/>
          <w:szCs w:val="28"/>
          <w:lang w:val="ru-RU" w:eastAsia="ru-RU"/>
        </w:rPr>
        <w:lastRenderedPageBreak/>
        <w:t xml:space="preserve">Методические указания по освоению дисциплины </w:t>
      </w:r>
      <w:r w:rsidRPr="00B81555">
        <w:rPr>
          <w:rFonts w:ascii="Times New Roman" w:eastAsia="Calibri" w:hAnsi="Times New Roman" w:cs="Times New Roman"/>
          <w:i/>
          <w:sz w:val="28"/>
          <w:szCs w:val="28"/>
          <w:lang w:val="ru-RU" w:eastAsia="ru-RU"/>
        </w:rPr>
        <w:t>«</w:t>
      </w:r>
      <w:r w:rsidRPr="00B81555">
        <w:rPr>
          <w:rFonts w:ascii="Times New Roman" w:eastAsia="Calibri" w:hAnsi="Times New Roman" w:cs="Times New Roman"/>
          <w:i/>
          <w:iCs/>
          <w:sz w:val="28"/>
          <w:szCs w:val="28"/>
          <w:lang w:val="ru-RU" w:eastAsia="ru-RU"/>
        </w:rPr>
        <w:t>Практика устной и письменной речи второго иностранного языка</w:t>
      </w:r>
      <w:r w:rsidRPr="00B81555">
        <w:rPr>
          <w:rFonts w:ascii="Times New Roman" w:eastAsia="Calibri" w:hAnsi="Times New Roman" w:cs="Times New Roman"/>
          <w:sz w:val="28"/>
          <w:szCs w:val="28"/>
          <w:lang w:val="ru-RU" w:eastAsia="ru-RU"/>
        </w:rPr>
        <w:t>»</w:t>
      </w:r>
      <w:r w:rsidRPr="00B81555">
        <w:rPr>
          <w:rFonts w:ascii="Times New Roman" w:eastAsia="Calibri" w:hAnsi="Times New Roman" w:cs="Times New Roman"/>
          <w:i/>
          <w:iCs/>
          <w:sz w:val="28"/>
          <w:szCs w:val="28"/>
          <w:lang w:val="ru-RU" w:eastAsia="ru-RU"/>
        </w:rPr>
        <w:t xml:space="preserve"> </w:t>
      </w:r>
      <w:r w:rsidRPr="00B81555">
        <w:rPr>
          <w:rFonts w:ascii="TimesET" w:eastAsia="Calibri" w:hAnsi="TimesET" w:cs="TimesET"/>
          <w:sz w:val="28"/>
          <w:szCs w:val="28"/>
          <w:lang w:val="ru-RU" w:eastAsia="ru-RU"/>
        </w:rPr>
        <w:t xml:space="preserve">адресованы студентам всех форм обучения.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Учебным планом по направлению подготовки «45.03.02 Лингвистика» предусмотрены следующие виды занятий:</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практические занятия.</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В ходе практических занятий углубляются и закрепляются знания студентов, развиваются навыки устной и письменной коммуникации на изучаемом языке, умение самостоятельно изучать литературу, анализировать практику.</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При подготовке к практическим занятиям каждый студент должен: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изучить рекомендованную учебную литературу;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подготовить ответы на все вопросы по изучаемой теме;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выполнить домашнее задание, рекомендованное преподавателем при изучении каждой темы.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B81555">
        <w:rPr>
          <w:rFonts w:ascii="Times New Roman" w:eastAsia="Times New Roman" w:hAnsi="Times New Roman" w:cs="Times New Roman"/>
          <w:color w:val="808080"/>
          <w:sz w:val="28"/>
          <w:szCs w:val="28"/>
          <w:lang w:val="ru-RU" w:eastAsia="ru-RU"/>
        </w:rPr>
        <w:t xml:space="preserve">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B81555">
        <w:rPr>
          <w:rFonts w:ascii="Times New Roman" w:eastAsia="Times New Roman" w:hAnsi="Times New Roman" w:cs="Times New Roman"/>
          <w:color w:val="808080"/>
          <w:sz w:val="28"/>
          <w:szCs w:val="28"/>
          <w:lang w:val="ru-RU" w:eastAsia="ru-RU"/>
        </w:rPr>
        <w:t xml:space="preserve"> </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интерактивная доска для подготовки и проведения практических занятий.</w:t>
      </w:r>
    </w:p>
    <w:p w:rsidR="005F7567" w:rsidRPr="00B81555" w:rsidRDefault="005F7567" w:rsidP="005F7567">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B81555">
        <w:rPr>
          <w:rFonts w:ascii="Times New Roman" w:eastAsia="Times New Roman" w:hAnsi="Times New Roman" w:cs="Times New Roman"/>
          <w:bCs/>
          <w:sz w:val="28"/>
          <w:szCs w:val="28"/>
          <w:lang w:val="ru-RU" w:eastAsia="ru-RU"/>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5F7567" w:rsidRPr="000736D8" w:rsidRDefault="005F7567">
      <w:pPr>
        <w:rPr>
          <w:lang w:val="ru-RU"/>
        </w:rPr>
      </w:pPr>
    </w:p>
    <w:sectPr w:rsidR="005F7567" w:rsidRPr="000736D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CF4"/>
    <w:multiLevelType w:val="hybridMultilevel"/>
    <w:tmpl w:val="A10CD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47928"/>
    <w:multiLevelType w:val="multilevel"/>
    <w:tmpl w:val="58C8423A"/>
    <w:lvl w:ilvl="0">
      <w:start w:val="1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E0333F8"/>
    <w:multiLevelType w:val="multilevel"/>
    <w:tmpl w:val="C91232C0"/>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36D8"/>
    <w:rsid w:val="000C3609"/>
    <w:rsid w:val="001F0BC7"/>
    <w:rsid w:val="005F7567"/>
    <w:rsid w:val="00863B7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36D8"/>
    <w:rPr>
      <w:color w:val="0000FF" w:themeColor="hyperlink"/>
      <w:u w:val="single"/>
    </w:rPr>
  </w:style>
  <w:style w:type="paragraph" w:styleId="a4">
    <w:name w:val="Balloon Text"/>
    <w:basedOn w:val="a"/>
    <w:link w:val="a5"/>
    <w:uiPriority w:val="99"/>
    <w:semiHidden/>
    <w:unhideWhenUsed/>
    <w:rsid w:val="00863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3B7E"/>
    <w:rPr>
      <w:rFonts w:ascii="Tahoma" w:hAnsi="Tahoma" w:cs="Tahoma"/>
      <w:sz w:val="16"/>
      <w:szCs w:val="16"/>
    </w:rPr>
  </w:style>
  <w:style w:type="numbering" w:customStyle="1" w:styleId="1">
    <w:name w:val="Нет списка1"/>
    <w:next w:val="a2"/>
    <w:uiPriority w:val="99"/>
    <w:semiHidden/>
    <w:unhideWhenUsed/>
    <w:rsid w:val="005F7567"/>
  </w:style>
  <w:style w:type="paragraph" w:styleId="a6">
    <w:name w:val="List Paragraph"/>
    <w:basedOn w:val="a"/>
    <w:uiPriority w:val="99"/>
    <w:qFormat/>
    <w:rsid w:val="005F7567"/>
    <w:pPr>
      <w:spacing w:after="160" w:line="259" w:lineRule="auto"/>
      <w:ind w:left="720"/>
      <w:contextualSpacing/>
    </w:pPr>
    <w:rPr>
      <w:rFonts w:eastAsia="Calibr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5.wmf"/><Relationship Id="rId18"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hyperlink" Target="http://biblioclub.ru/"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73</Pages>
  <Words>18640</Words>
  <Characters>106251</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2018-2019_z45_03_02_02_1_plx_Практика устной и письменной речи (второй иностранный язык) (немецкий)</vt:lpstr>
      <vt:lpstr>Лист1</vt:lpstr>
    </vt:vector>
  </TitlesOfParts>
  <Company/>
  <LinksUpToDate>false</LinksUpToDate>
  <CharactersWithSpaces>124642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2018-2019_z45_03_02_02_1_plx_Практика устной и письменной речи (второй иностранный язык) (немецкий)</dc:title>
  <dc:creator>FastReport.NET</dc:creator>
  <cp:lastModifiedBy>Виктория Н. Семенина</cp:lastModifiedBy>
  <cp:revision>5</cp:revision>
  <cp:lastPrinted>2018-08-22T09:01:00Z</cp:lastPrinted>
  <dcterms:created xsi:type="dcterms:W3CDTF">2018-08-22T08:58:00Z</dcterms:created>
  <dcterms:modified xsi:type="dcterms:W3CDTF">2018-09-27T06:54:00Z</dcterms:modified>
</cp:coreProperties>
</file>