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344" w:rsidRPr="00FA2EB4" w:rsidRDefault="0016459B">
      <w:pPr>
        <w:rPr>
          <w:rFonts w:ascii="Times New Roman" w:hAnsi="Times New Roman" w:cs="Times New Roman"/>
          <w:sz w:val="0"/>
          <w:szCs w:val="0"/>
          <w:lang w:val="ru-RU"/>
        </w:rPr>
      </w:pPr>
      <w:r>
        <w:rPr>
          <w:rFonts w:ascii="Times New Roman" w:hAnsi="Times New Roman" w:cs="Times New Roman"/>
          <w:noProof/>
          <w:lang w:val="ru-RU" w:eastAsia="ru-RU"/>
        </w:rPr>
        <w:drawing>
          <wp:inline distT="0" distB="0" distL="0" distR="0">
            <wp:extent cx="6477000" cy="902970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Pr>
          <w:rFonts w:ascii="Times New Roman" w:hAnsi="Times New Roman" w:cs="Times New Roman"/>
          <w:noProof/>
          <w:lang w:val="ru-RU" w:eastAsia="ru-RU"/>
        </w:rPr>
        <w:lastRenderedPageBreak/>
        <w:drawing>
          <wp:inline distT="0" distB="0" distL="0" distR="0">
            <wp:extent cx="6477000" cy="9058275"/>
            <wp:effectExtent l="19050" t="0" r="0" b="0"/>
            <wp:docPr id="2" name="Рисунок 2"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1.jpg"/>
                    <pic:cNvPicPr>
                      <a:picLocks noChangeAspect="1" noChangeArrowheads="1"/>
                    </pic:cNvPicPr>
                  </pic:nvPicPr>
                  <pic:blipFill>
                    <a:blip r:embed="rId6"/>
                    <a:srcRect/>
                    <a:stretch>
                      <a:fillRect/>
                    </a:stretch>
                  </pic:blipFill>
                  <pic:spPr bwMode="auto">
                    <a:xfrm>
                      <a:off x="0" y="0"/>
                      <a:ext cx="6477000" cy="9058275"/>
                    </a:xfrm>
                    <a:prstGeom prst="rect">
                      <a:avLst/>
                    </a:prstGeom>
                    <a:noFill/>
                    <a:ln w="9525">
                      <a:noFill/>
                      <a:miter lim="800000"/>
                      <a:headEnd/>
                      <a:tailEnd/>
                    </a:ln>
                  </pic:spPr>
                </pic:pic>
              </a:graphicData>
            </a:graphic>
          </wp:inline>
        </w:drawing>
      </w:r>
      <w:r w:rsidR="00FA2EB4" w:rsidRPr="00FA2EB4">
        <w:rPr>
          <w:rFonts w:ascii="Times New Roman" w:hAnsi="Times New Roman" w:cs="Times New Roman"/>
          <w:lang w:val="ru-RU"/>
        </w:rPr>
        <w:br w:type="page"/>
      </w:r>
    </w:p>
    <w:tbl>
      <w:tblPr>
        <w:tblW w:w="0" w:type="auto"/>
        <w:tblCellMar>
          <w:left w:w="0" w:type="dxa"/>
          <w:right w:w="0" w:type="dxa"/>
        </w:tblCellMar>
        <w:tblLook w:val="04A0"/>
      </w:tblPr>
      <w:tblGrid>
        <w:gridCol w:w="141"/>
        <w:gridCol w:w="1760"/>
        <w:gridCol w:w="2593"/>
        <w:gridCol w:w="3349"/>
        <w:gridCol w:w="1465"/>
        <w:gridCol w:w="818"/>
        <w:gridCol w:w="148"/>
      </w:tblGrid>
      <w:tr w:rsidR="00661344" w:rsidRPr="00FA2EB4">
        <w:trPr>
          <w:trHeight w:hRule="exact" w:val="555"/>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3545" w:type="dxa"/>
          </w:tcPr>
          <w:p w:rsidR="00661344" w:rsidRPr="00FA2EB4" w:rsidRDefault="00661344">
            <w:pPr>
              <w:rPr>
                <w:rFonts w:ascii="Times New Roman" w:hAnsi="Times New Roman" w:cs="Times New Roman"/>
              </w:rPr>
            </w:pPr>
          </w:p>
        </w:tc>
        <w:tc>
          <w:tcPr>
            <w:tcW w:w="1560" w:type="dxa"/>
          </w:tcPr>
          <w:p w:rsidR="00661344" w:rsidRPr="00FA2EB4" w:rsidRDefault="00661344">
            <w:pPr>
              <w:rPr>
                <w:rFonts w:ascii="Times New Roman" w:hAnsi="Times New Roman" w:cs="Times New Roman"/>
              </w:rPr>
            </w:pPr>
          </w:p>
        </w:tc>
        <w:tc>
          <w:tcPr>
            <w:tcW w:w="1007" w:type="dxa"/>
            <w:gridSpan w:val="2"/>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proofErr w:type="gramStart"/>
            <w:r w:rsidRPr="00FA2EB4">
              <w:rPr>
                <w:rFonts w:ascii="Times New Roman" w:hAnsi="Times New Roman" w:cs="Times New Roman"/>
                <w:color w:val="C0C0C0"/>
                <w:sz w:val="16"/>
                <w:szCs w:val="16"/>
              </w:rPr>
              <w:t>стр</w:t>
            </w:r>
            <w:proofErr w:type="spellEnd"/>
            <w:proofErr w:type="gramEnd"/>
            <w:r w:rsidRPr="00FA2EB4">
              <w:rPr>
                <w:rFonts w:ascii="Times New Roman" w:hAnsi="Times New Roman" w:cs="Times New Roman"/>
                <w:color w:val="C0C0C0"/>
                <w:sz w:val="16"/>
                <w:szCs w:val="16"/>
              </w:rPr>
              <w:t>. 3</w:t>
            </w:r>
          </w:p>
        </w:tc>
      </w:tr>
      <w:tr w:rsidR="00661344" w:rsidRPr="00FA2EB4">
        <w:trPr>
          <w:trHeight w:hRule="exact" w:val="138"/>
        </w:trPr>
        <w:tc>
          <w:tcPr>
            <w:tcW w:w="143" w:type="dxa"/>
          </w:tcPr>
          <w:p w:rsidR="00661344" w:rsidRPr="00FA2EB4" w:rsidRDefault="00661344">
            <w:pPr>
              <w:rPr>
                <w:rFonts w:ascii="Times New Roman" w:hAnsi="Times New Roman" w:cs="Times New Roman"/>
              </w:rPr>
            </w:pPr>
          </w:p>
        </w:tc>
        <w:tc>
          <w:tcPr>
            <w:tcW w:w="1844" w:type="dxa"/>
          </w:tcPr>
          <w:p w:rsidR="00661344" w:rsidRPr="00FA2EB4" w:rsidRDefault="00661344">
            <w:pPr>
              <w:rPr>
                <w:rFonts w:ascii="Times New Roman" w:hAnsi="Times New Roman" w:cs="Times New Roman"/>
              </w:rPr>
            </w:pPr>
          </w:p>
        </w:tc>
        <w:tc>
          <w:tcPr>
            <w:tcW w:w="2694" w:type="dxa"/>
          </w:tcPr>
          <w:p w:rsidR="00661344" w:rsidRPr="00FA2EB4" w:rsidRDefault="00661344">
            <w:pPr>
              <w:rPr>
                <w:rFonts w:ascii="Times New Roman" w:hAnsi="Times New Roman" w:cs="Times New Roman"/>
              </w:rPr>
            </w:pPr>
          </w:p>
        </w:tc>
        <w:tc>
          <w:tcPr>
            <w:tcW w:w="3545" w:type="dxa"/>
          </w:tcPr>
          <w:p w:rsidR="00661344" w:rsidRPr="00FA2EB4" w:rsidRDefault="00661344">
            <w:pPr>
              <w:rPr>
                <w:rFonts w:ascii="Times New Roman" w:hAnsi="Times New Roman" w:cs="Times New Roman"/>
              </w:rPr>
            </w:pPr>
          </w:p>
        </w:tc>
        <w:tc>
          <w:tcPr>
            <w:tcW w:w="1560" w:type="dxa"/>
          </w:tcPr>
          <w:p w:rsidR="00661344" w:rsidRPr="00FA2EB4" w:rsidRDefault="00661344">
            <w:pPr>
              <w:rPr>
                <w:rFonts w:ascii="Times New Roman" w:hAnsi="Times New Roman" w:cs="Times New Roman"/>
              </w:rPr>
            </w:pPr>
          </w:p>
        </w:tc>
        <w:tc>
          <w:tcPr>
            <w:tcW w:w="852" w:type="dxa"/>
          </w:tcPr>
          <w:p w:rsidR="00661344" w:rsidRPr="00FA2EB4" w:rsidRDefault="00661344">
            <w:pPr>
              <w:rPr>
                <w:rFonts w:ascii="Times New Roman" w:hAnsi="Times New Roman" w:cs="Times New Roman"/>
              </w:rPr>
            </w:pPr>
          </w:p>
        </w:tc>
        <w:tc>
          <w:tcPr>
            <w:tcW w:w="143" w:type="dxa"/>
          </w:tcPr>
          <w:p w:rsidR="00661344" w:rsidRPr="00FA2EB4" w:rsidRDefault="00661344">
            <w:pPr>
              <w:rPr>
                <w:rFonts w:ascii="Times New Roman" w:hAnsi="Times New Roman" w:cs="Times New Roman"/>
              </w:rPr>
            </w:pPr>
          </w:p>
        </w:tc>
      </w:tr>
      <w:tr w:rsidR="00661344" w:rsidRPr="00FA2EB4">
        <w:trPr>
          <w:trHeight w:hRule="exact" w:val="29"/>
        </w:trPr>
        <w:tc>
          <w:tcPr>
            <w:tcW w:w="10788" w:type="dxa"/>
            <w:gridSpan w:val="7"/>
            <w:tcBorders>
              <w:top w:val="single" w:sz="16" w:space="0" w:color="000000"/>
            </w:tcBorders>
            <w:shd w:val="clear" w:color="FFFFFF" w:fill="FFFFFF"/>
            <w:tcMar>
              <w:left w:w="4" w:type="dxa"/>
              <w:right w:w="4" w:type="dxa"/>
            </w:tcMar>
          </w:tcPr>
          <w:p w:rsidR="00661344" w:rsidRPr="00FA2EB4" w:rsidRDefault="00661344">
            <w:pPr>
              <w:rPr>
                <w:rFonts w:ascii="Times New Roman" w:hAnsi="Times New Roman" w:cs="Times New Roman"/>
              </w:rPr>
            </w:pPr>
          </w:p>
        </w:tc>
      </w:tr>
      <w:tr w:rsidR="00661344" w:rsidRPr="00FA2EB4">
        <w:trPr>
          <w:trHeight w:hRule="exact" w:val="248"/>
        </w:trPr>
        <w:tc>
          <w:tcPr>
            <w:tcW w:w="143" w:type="dxa"/>
          </w:tcPr>
          <w:p w:rsidR="00661344" w:rsidRPr="00FA2EB4" w:rsidRDefault="00661344">
            <w:pPr>
              <w:rPr>
                <w:rFonts w:ascii="Times New Roman" w:hAnsi="Times New Roman" w:cs="Times New Roman"/>
              </w:rPr>
            </w:pPr>
          </w:p>
        </w:tc>
        <w:tc>
          <w:tcPr>
            <w:tcW w:w="1844" w:type="dxa"/>
          </w:tcPr>
          <w:p w:rsidR="00661344" w:rsidRPr="00FA2EB4" w:rsidRDefault="00661344">
            <w:pPr>
              <w:rPr>
                <w:rFonts w:ascii="Times New Roman" w:hAnsi="Times New Roman" w:cs="Times New Roman"/>
              </w:rPr>
            </w:pPr>
          </w:p>
        </w:tc>
        <w:tc>
          <w:tcPr>
            <w:tcW w:w="2694" w:type="dxa"/>
          </w:tcPr>
          <w:p w:rsidR="00661344" w:rsidRPr="00FA2EB4" w:rsidRDefault="00661344">
            <w:pPr>
              <w:rPr>
                <w:rFonts w:ascii="Times New Roman" w:hAnsi="Times New Roman" w:cs="Times New Roman"/>
              </w:rPr>
            </w:pPr>
          </w:p>
        </w:tc>
        <w:tc>
          <w:tcPr>
            <w:tcW w:w="3545" w:type="dxa"/>
          </w:tcPr>
          <w:p w:rsidR="00661344" w:rsidRPr="00FA2EB4" w:rsidRDefault="00661344">
            <w:pPr>
              <w:rPr>
                <w:rFonts w:ascii="Times New Roman" w:hAnsi="Times New Roman" w:cs="Times New Roman"/>
              </w:rPr>
            </w:pPr>
          </w:p>
        </w:tc>
        <w:tc>
          <w:tcPr>
            <w:tcW w:w="1560" w:type="dxa"/>
          </w:tcPr>
          <w:p w:rsidR="00661344" w:rsidRPr="00FA2EB4" w:rsidRDefault="00661344">
            <w:pPr>
              <w:rPr>
                <w:rFonts w:ascii="Times New Roman" w:hAnsi="Times New Roman" w:cs="Times New Roman"/>
              </w:rPr>
            </w:pPr>
          </w:p>
        </w:tc>
        <w:tc>
          <w:tcPr>
            <w:tcW w:w="852" w:type="dxa"/>
          </w:tcPr>
          <w:p w:rsidR="00661344" w:rsidRPr="00FA2EB4" w:rsidRDefault="00661344">
            <w:pPr>
              <w:rPr>
                <w:rFonts w:ascii="Times New Roman" w:hAnsi="Times New Roman" w:cs="Times New Roman"/>
              </w:rPr>
            </w:pPr>
          </w:p>
        </w:tc>
        <w:tc>
          <w:tcPr>
            <w:tcW w:w="143" w:type="dxa"/>
          </w:tcPr>
          <w:p w:rsidR="00661344" w:rsidRPr="00FA2EB4" w:rsidRDefault="00661344">
            <w:pPr>
              <w:rPr>
                <w:rFonts w:ascii="Times New Roman" w:hAnsi="Times New Roman" w:cs="Times New Roman"/>
              </w:rPr>
            </w:pPr>
          </w:p>
        </w:tc>
      </w:tr>
      <w:tr w:rsidR="00661344" w:rsidRPr="00501342">
        <w:trPr>
          <w:trHeight w:hRule="exact" w:val="277"/>
        </w:trPr>
        <w:tc>
          <w:tcPr>
            <w:tcW w:w="143" w:type="dxa"/>
          </w:tcPr>
          <w:p w:rsidR="00661344" w:rsidRPr="00FA2EB4" w:rsidRDefault="00661344">
            <w:pPr>
              <w:rPr>
                <w:rFonts w:ascii="Times New Roman" w:hAnsi="Times New Roman" w:cs="Times New Roman"/>
              </w:rPr>
            </w:pPr>
          </w:p>
        </w:tc>
        <w:tc>
          <w:tcPr>
            <w:tcW w:w="1844" w:type="dxa"/>
          </w:tcPr>
          <w:p w:rsidR="00661344" w:rsidRPr="00FA2EB4" w:rsidRDefault="00661344">
            <w:pPr>
              <w:rPr>
                <w:rFonts w:ascii="Times New Roman" w:hAnsi="Times New Roman" w:cs="Times New Roman"/>
              </w:rPr>
            </w:pPr>
          </w:p>
        </w:tc>
        <w:tc>
          <w:tcPr>
            <w:tcW w:w="6252" w:type="dxa"/>
            <w:gridSpan w:val="2"/>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61344" w:rsidRPr="00FA2EB4" w:rsidRDefault="00661344">
            <w:pPr>
              <w:rPr>
                <w:rFonts w:ascii="Times New Roman" w:hAnsi="Times New Roman" w:cs="Times New Roman"/>
                <w:lang w:val="ru-RU"/>
              </w:rPr>
            </w:pPr>
          </w:p>
        </w:tc>
        <w:tc>
          <w:tcPr>
            <w:tcW w:w="852" w:type="dxa"/>
          </w:tcPr>
          <w:p w:rsidR="00661344" w:rsidRPr="00FA2EB4" w:rsidRDefault="00661344">
            <w:pPr>
              <w:rPr>
                <w:rFonts w:ascii="Times New Roman" w:hAnsi="Times New Roman" w:cs="Times New Roman"/>
                <w:lang w:val="ru-RU"/>
              </w:rPr>
            </w:pPr>
          </w:p>
        </w:tc>
        <w:tc>
          <w:tcPr>
            <w:tcW w:w="143" w:type="dxa"/>
          </w:tcPr>
          <w:p w:rsidR="00661344" w:rsidRPr="00FA2EB4" w:rsidRDefault="00661344">
            <w:pPr>
              <w:rPr>
                <w:rFonts w:ascii="Times New Roman" w:hAnsi="Times New Roman" w:cs="Times New Roman"/>
                <w:lang w:val="ru-RU"/>
              </w:rPr>
            </w:pPr>
          </w:p>
        </w:tc>
      </w:tr>
      <w:tr w:rsidR="00661344" w:rsidRPr="00501342">
        <w:trPr>
          <w:trHeight w:hRule="exact" w:val="138"/>
        </w:trPr>
        <w:tc>
          <w:tcPr>
            <w:tcW w:w="143" w:type="dxa"/>
          </w:tcPr>
          <w:p w:rsidR="00661344" w:rsidRPr="00FA2EB4" w:rsidRDefault="00661344">
            <w:pPr>
              <w:rPr>
                <w:rFonts w:ascii="Times New Roman" w:hAnsi="Times New Roman" w:cs="Times New Roman"/>
                <w:lang w:val="ru-RU"/>
              </w:rPr>
            </w:pPr>
          </w:p>
        </w:tc>
        <w:tc>
          <w:tcPr>
            <w:tcW w:w="1844" w:type="dxa"/>
          </w:tcPr>
          <w:p w:rsidR="00661344" w:rsidRPr="00FA2EB4" w:rsidRDefault="00661344">
            <w:pPr>
              <w:rPr>
                <w:rFonts w:ascii="Times New Roman" w:hAnsi="Times New Roman" w:cs="Times New Roman"/>
                <w:lang w:val="ru-RU"/>
              </w:rPr>
            </w:pPr>
          </w:p>
        </w:tc>
        <w:tc>
          <w:tcPr>
            <w:tcW w:w="2694" w:type="dxa"/>
          </w:tcPr>
          <w:p w:rsidR="00661344" w:rsidRPr="00FA2EB4" w:rsidRDefault="00661344">
            <w:pPr>
              <w:rPr>
                <w:rFonts w:ascii="Times New Roman" w:hAnsi="Times New Roman" w:cs="Times New Roman"/>
                <w:lang w:val="ru-RU"/>
              </w:rPr>
            </w:pPr>
          </w:p>
        </w:tc>
        <w:tc>
          <w:tcPr>
            <w:tcW w:w="3545" w:type="dxa"/>
          </w:tcPr>
          <w:p w:rsidR="00661344" w:rsidRPr="00FA2EB4" w:rsidRDefault="00661344">
            <w:pPr>
              <w:rPr>
                <w:rFonts w:ascii="Times New Roman" w:hAnsi="Times New Roman" w:cs="Times New Roman"/>
                <w:lang w:val="ru-RU"/>
              </w:rPr>
            </w:pPr>
          </w:p>
        </w:tc>
        <w:tc>
          <w:tcPr>
            <w:tcW w:w="1560" w:type="dxa"/>
          </w:tcPr>
          <w:p w:rsidR="00661344" w:rsidRPr="00FA2EB4" w:rsidRDefault="00661344">
            <w:pPr>
              <w:rPr>
                <w:rFonts w:ascii="Times New Roman" w:hAnsi="Times New Roman" w:cs="Times New Roman"/>
                <w:lang w:val="ru-RU"/>
              </w:rPr>
            </w:pPr>
          </w:p>
        </w:tc>
        <w:tc>
          <w:tcPr>
            <w:tcW w:w="852" w:type="dxa"/>
          </w:tcPr>
          <w:p w:rsidR="00661344" w:rsidRPr="00FA2EB4" w:rsidRDefault="00661344">
            <w:pPr>
              <w:rPr>
                <w:rFonts w:ascii="Times New Roman" w:hAnsi="Times New Roman" w:cs="Times New Roman"/>
                <w:lang w:val="ru-RU"/>
              </w:rPr>
            </w:pPr>
          </w:p>
        </w:tc>
        <w:tc>
          <w:tcPr>
            <w:tcW w:w="143" w:type="dxa"/>
          </w:tcPr>
          <w:p w:rsidR="00661344" w:rsidRPr="00FA2EB4" w:rsidRDefault="00661344">
            <w:pPr>
              <w:rPr>
                <w:rFonts w:ascii="Times New Roman" w:hAnsi="Times New Roman" w:cs="Times New Roman"/>
                <w:lang w:val="ru-RU"/>
              </w:rPr>
            </w:pPr>
          </w:p>
        </w:tc>
      </w:tr>
      <w:tr w:rsidR="00661344" w:rsidRPr="00501342">
        <w:trPr>
          <w:trHeight w:hRule="exact" w:val="2361"/>
        </w:trPr>
        <w:tc>
          <w:tcPr>
            <w:tcW w:w="143" w:type="dxa"/>
          </w:tcPr>
          <w:p w:rsidR="00661344" w:rsidRPr="00FA2EB4" w:rsidRDefault="00661344">
            <w:pPr>
              <w:rPr>
                <w:rFonts w:ascii="Times New Roman" w:hAnsi="Times New Roman" w:cs="Times New Roman"/>
                <w:lang w:val="ru-RU"/>
              </w:rPr>
            </w:pPr>
          </w:p>
        </w:tc>
        <w:tc>
          <w:tcPr>
            <w:tcW w:w="10504" w:type="dxa"/>
            <w:gridSpan w:val="5"/>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lang w:val="ru-RU"/>
              </w:rPr>
            </w:pPr>
            <w:r w:rsidRPr="00FA2EB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61344" w:rsidRPr="00FA2EB4" w:rsidRDefault="00661344">
            <w:pPr>
              <w:spacing w:after="0" w:line="240" w:lineRule="auto"/>
              <w:rPr>
                <w:rFonts w:ascii="Times New Roman" w:hAnsi="Times New Roman" w:cs="Times New Roman"/>
                <w:lang w:val="ru-RU"/>
              </w:rPr>
            </w:pPr>
          </w:p>
          <w:p w:rsidR="00661344" w:rsidRPr="00FA2EB4" w:rsidRDefault="00FA2EB4">
            <w:pPr>
              <w:spacing w:after="0" w:line="240" w:lineRule="auto"/>
              <w:rPr>
                <w:rFonts w:ascii="Times New Roman" w:hAnsi="Times New Roman" w:cs="Times New Roman"/>
                <w:lang w:val="ru-RU"/>
              </w:rPr>
            </w:pPr>
            <w:r w:rsidRPr="00FA2EB4">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661344" w:rsidRPr="00FA2EB4" w:rsidRDefault="00661344">
            <w:pPr>
              <w:spacing w:after="0" w:line="240" w:lineRule="auto"/>
              <w:rPr>
                <w:rFonts w:ascii="Times New Roman" w:hAnsi="Times New Roman" w:cs="Times New Roman"/>
                <w:lang w:val="ru-RU"/>
              </w:rPr>
            </w:pPr>
          </w:p>
          <w:p w:rsidR="00661344" w:rsidRPr="00FA2EB4" w:rsidRDefault="00FA2EB4">
            <w:pPr>
              <w:spacing w:after="0" w:line="240" w:lineRule="auto"/>
              <w:rPr>
                <w:rFonts w:ascii="Times New Roman" w:hAnsi="Times New Roman" w:cs="Times New Roman"/>
              </w:rPr>
            </w:pPr>
            <w:r w:rsidRPr="00FA2EB4">
              <w:rPr>
                <w:rFonts w:ascii="Times New Roman" w:hAnsi="Times New Roman" w:cs="Times New Roman"/>
                <w:color w:val="000000"/>
                <w:lang w:val="ru-RU"/>
              </w:rPr>
              <w:t xml:space="preserve">Зав. кафедрой к.с.н. доц. </w:t>
            </w:r>
            <w:proofErr w:type="spellStart"/>
            <w:r w:rsidRPr="00FA2EB4">
              <w:rPr>
                <w:rFonts w:ascii="Times New Roman" w:hAnsi="Times New Roman" w:cs="Times New Roman"/>
                <w:color w:val="000000"/>
              </w:rPr>
              <w:t>Белов</w:t>
            </w:r>
            <w:proofErr w:type="spellEnd"/>
            <w:r w:rsidRPr="00FA2EB4">
              <w:rPr>
                <w:rFonts w:ascii="Times New Roman" w:hAnsi="Times New Roman" w:cs="Times New Roman"/>
                <w:color w:val="000000"/>
              </w:rPr>
              <w:t xml:space="preserve"> М.Т. _________________</w:t>
            </w:r>
          </w:p>
          <w:p w:rsidR="00661344" w:rsidRPr="00FA2EB4" w:rsidRDefault="00661344">
            <w:pPr>
              <w:spacing w:after="0" w:line="240" w:lineRule="auto"/>
              <w:rPr>
                <w:rFonts w:ascii="Times New Roman" w:hAnsi="Times New Roman" w:cs="Times New Roman"/>
              </w:rPr>
            </w:pPr>
          </w:p>
          <w:p w:rsidR="00661344" w:rsidRPr="00FA2EB4" w:rsidRDefault="00FA2EB4">
            <w:pPr>
              <w:spacing w:after="0" w:line="240" w:lineRule="auto"/>
              <w:rPr>
                <w:rFonts w:ascii="Times New Roman" w:hAnsi="Times New Roman" w:cs="Times New Roman"/>
                <w:lang w:val="ru-RU"/>
              </w:rPr>
            </w:pPr>
            <w:r w:rsidRPr="00FA2EB4">
              <w:rPr>
                <w:rFonts w:ascii="Times New Roman" w:hAnsi="Times New Roman" w:cs="Times New Roman"/>
                <w:color w:val="000000"/>
                <w:lang w:val="ru-RU"/>
              </w:rPr>
              <w:t>Программу состави</w:t>
            </w:r>
            <w:proofErr w:type="gramStart"/>
            <w:r w:rsidRPr="00FA2EB4">
              <w:rPr>
                <w:rFonts w:ascii="Times New Roman" w:hAnsi="Times New Roman" w:cs="Times New Roman"/>
                <w:color w:val="000000"/>
                <w:lang w:val="ru-RU"/>
              </w:rPr>
              <w:t>л(</w:t>
            </w:r>
            <w:proofErr w:type="gramEnd"/>
            <w:r w:rsidRPr="00FA2EB4">
              <w:rPr>
                <w:rFonts w:ascii="Times New Roman" w:hAnsi="Times New Roman" w:cs="Times New Roman"/>
                <w:color w:val="000000"/>
                <w:lang w:val="ru-RU"/>
              </w:rPr>
              <w:t xml:space="preserve">и):  </w:t>
            </w:r>
            <w:proofErr w:type="spellStart"/>
            <w:r w:rsidRPr="00FA2EB4">
              <w:rPr>
                <w:rFonts w:ascii="Times New Roman" w:hAnsi="Times New Roman" w:cs="Times New Roman"/>
                <w:color w:val="000000"/>
                <w:lang w:val="ru-RU"/>
              </w:rPr>
              <w:t>к.э.н</w:t>
            </w:r>
            <w:proofErr w:type="spellEnd"/>
            <w:r w:rsidRPr="00FA2EB4">
              <w:rPr>
                <w:rFonts w:ascii="Times New Roman" w:hAnsi="Times New Roman" w:cs="Times New Roman"/>
                <w:color w:val="000000"/>
                <w:lang w:val="ru-RU"/>
              </w:rPr>
              <w:t>. , доцент, Бурмистров С.В _________________</w:t>
            </w:r>
          </w:p>
        </w:tc>
        <w:tc>
          <w:tcPr>
            <w:tcW w:w="143" w:type="dxa"/>
          </w:tcPr>
          <w:p w:rsidR="00661344" w:rsidRPr="00FA2EB4" w:rsidRDefault="00661344">
            <w:pPr>
              <w:rPr>
                <w:rFonts w:ascii="Times New Roman" w:hAnsi="Times New Roman" w:cs="Times New Roman"/>
                <w:lang w:val="ru-RU"/>
              </w:rPr>
            </w:pPr>
          </w:p>
        </w:tc>
      </w:tr>
      <w:tr w:rsidR="00661344" w:rsidRPr="00501342">
        <w:trPr>
          <w:trHeight w:hRule="exact" w:val="138"/>
        </w:trPr>
        <w:tc>
          <w:tcPr>
            <w:tcW w:w="143" w:type="dxa"/>
          </w:tcPr>
          <w:p w:rsidR="00661344" w:rsidRPr="00FA2EB4" w:rsidRDefault="00661344">
            <w:pPr>
              <w:rPr>
                <w:rFonts w:ascii="Times New Roman" w:hAnsi="Times New Roman" w:cs="Times New Roman"/>
                <w:lang w:val="ru-RU"/>
              </w:rPr>
            </w:pPr>
          </w:p>
        </w:tc>
        <w:tc>
          <w:tcPr>
            <w:tcW w:w="1844" w:type="dxa"/>
          </w:tcPr>
          <w:p w:rsidR="00661344" w:rsidRPr="00FA2EB4" w:rsidRDefault="00661344">
            <w:pPr>
              <w:rPr>
                <w:rFonts w:ascii="Times New Roman" w:hAnsi="Times New Roman" w:cs="Times New Roman"/>
                <w:lang w:val="ru-RU"/>
              </w:rPr>
            </w:pPr>
          </w:p>
        </w:tc>
        <w:tc>
          <w:tcPr>
            <w:tcW w:w="2694" w:type="dxa"/>
          </w:tcPr>
          <w:p w:rsidR="00661344" w:rsidRPr="00FA2EB4" w:rsidRDefault="00661344">
            <w:pPr>
              <w:rPr>
                <w:rFonts w:ascii="Times New Roman" w:hAnsi="Times New Roman" w:cs="Times New Roman"/>
                <w:lang w:val="ru-RU"/>
              </w:rPr>
            </w:pPr>
          </w:p>
        </w:tc>
        <w:tc>
          <w:tcPr>
            <w:tcW w:w="3545" w:type="dxa"/>
          </w:tcPr>
          <w:p w:rsidR="00661344" w:rsidRPr="00FA2EB4" w:rsidRDefault="00661344">
            <w:pPr>
              <w:rPr>
                <w:rFonts w:ascii="Times New Roman" w:hAnsi="Times New Roman" w:cs="Times New Roman"/>
                <w:lang w:val="ru-RU"/>
              </w:rPr>
            </w:pPr>
          </w:p>
        </w:tc>
        <w:tc>
          <w:tcPr>
            <w:tcW w:w="1560" w:type="dxa"/>
          </w:tcPr>
          <w:p w:rsidR="00661344" w:rsidRPr="00FA2EB4" w:rsidRDefault="00661344">
            <w:pPr>
              <w:rPr>
                <w:rFonts w:ascii="Times New Roman" w:hAnsi="Times New Roman" w:cs="Times New Roman"/>
                <w:lang w:val="ru-RU"/>
              </w:rPr>
            </w:pPr>
          </w:p>
        </w:tc>
        <w:tc>
          <w:tcPr>
            <w:tcW w:w="852" w:type="dxa"/>
          </w:tcPr>
          <w:p w:rsidR="00661344" w:rsidRPr="00FA2EB4" w:rsidRDefault="00661344">
            <w:pPr>
              <w:rPr>
                <w:rFonts w:ascii="Times New Roman" w:hAnsi="Times New Roman" w:cs="Times New Roman"/>
                <w:lang w:val="ru-RU"/>
              </w:rPr>
            </w:pPr>
          </w:p>
        </w:tc>
        <w:tc>
          <w:tcPr>
            <w:tcW w:w="143" w:type="dxa"/>
          </w:tcPr>
          <w:p w:rsidR="00661344" w:rsidRPr="00FA2EB4" w:rsidRDefault="00661344">
            <w:pPr>
              <w:rPr>
                <w:rFonts w:ascii="Times New Roman" w:hAnsi="Times New Roman" w:cs="Times New Roman"/>
                <w:lang w:val="ru-RU"/>
              </w:rPr>
            </w:pPr>
          </w:p>
        </w:tc>
      </w:tr>
      <w:tr w:rsidR="00661344" w:rsidRPr="00501342">
        <w:trPr>
          <w:trHeight w:hRule="exact" w:val="29"/>
        </w:trPr>
        <w:tc>
          <w:tcPr>
            <w:tcW w:w="10788" w:type="dxa"/>
            <w:gridSpan w:val="7"/>
            <w:tcBorders>
              <w:top w:val="single" w:sz="16" w:space="0" w:color="000000"/>
            </w:tcBorders>
            <w:shd w:val="clear" w:color="FFFFFF" w:fill="FFFFFF"/>
            <w:tcMar>
              <w:left w:w="4" w:type="dxa"/>
              <w:right w:w="4" w:type="dxa"/>
            </w:tcMar>
          </w:tcPr>
          <w:p w:rsidR="00661344" w:rsidRPr="00FA2EB4" w:rsidRDefault="00661344">
            <w:pPr>
              <w:rPr>
                <w:rFonts w:ascii="Times New Roman" w:hAnsi="Times New Roman" w:cs="Times New Roman"/>
                <w:lang w:val="ru-RU"/>
              </w:rPr>
            </w:pPr>
          </w:p>
        </w:tc>
      </w:tr>
      <w:tr w:rsidR="00661344" w:rsidRPr="00501342">
        <w:trPr>
          <w:trHeight w:hRule="exact" w:val="248"/>
        </w:trPr>
        <w:tc>
          <w:tcPr>
            <w:tcW w:w="143" w:type="dxa"/>
          </w:tcPr>
          <w:p w:rsidR="00661344" w:rsidRPr="00FA2EB4" w:rsidRDefault="00661344">
            <w:pPr>
              <w:rPr>
                <w:rFonts w:ascii="Times New Roman" w:hAnsi="Times New Roman" w:cs="Times New Roman"/>
                <w:lang w:val="ru-RU"/>
              </w:rPr>
            </w:pPr>
          </w:p>
        </w:tc>
        <w:tc>
          <w:tcPr>
            <w:tcW w:w="1844" w:type="dxa"/>
          </w:tcPr>
          <w:p w:rsidR="00661344" w:rsidRPr="00FA2EB4" w:rsidRDefault="00661344">
            <w:pPr>
              <w:rPr>
                <w:rFonts w:ascii="Times New Roman" w:hAnsi="Times New Roman" w:cs="Times New Roman"/>
                <w:lang w:val="ru-RU"/>
              </w:rPr>
            </w:pPr>
          </w:p>
        </w:tc>
        <w:tc>
          <w:tcPr>
            <w:tcW w:w="2694" w:type="dxa"/>
          </w:tcPr>
          <w:p w:rsidR="00661344" w:rsidRPr="00FA2EB4" w:rsidRDefault="00661344">
            <w:pPr>
              <w:rPr>
                <w:rFonts w:ascii="Times New Roman" w:hAnsi="Times New Roman" w:cs="Times New Roman"/>
                <w:lang w:val="ru-RU"/>
              </w:rPr>
            </w:pPr>
          </w:p>
        </w:tc>
        <w:tc>
          <w:tcPr>
            <w:tcW w:w="3545" w:type="dxa"/>
          </w:tcPr>
          <w:p w:rsidR="00661344" w:rsidRPr="00FA2EB4" w:rsidRDefault="00661344">
            <w:pPr>
              <w:rPr>
                <w:rFonts w:ascii="Times New Roman" w:hAnsi="Times New Roman" w:cs="Times New Roman"/>
                <w:lang w:val="ru-RU"/>
              </w:rPr>
            </w:pPr>
          </w:p>
        </w:tc>
        <w:tc>
          <w:tcPr>
            <w:tcW w:w="1560" w:type="dxa"/>
          </w:tcPr>
          <w:p w:rsidR="00661344" w:rsidRPr="00FA2EB4" w:rsidRDefault="00661344">
            <w:pPr>
              <w:rPr>
                <w:rFonts w:ascii="Times New Roman" w:hAnsi="Times New Roman" w:cs="Times New Roman"/>
                <w:lang w:val="ru-RU"/>
              </w:rPr>
            </w:pPr>
          </w:p>
        </w:tc>
        <w:tc>
          <w:tcPr>
            <w:tcW w:w="852" w:type="dxa"/>
          </w:tcPr>
          <w:p w:rsidR="00661344" w:rsidRPr="00FA2EB4" w:rsidRDefault="00661344">
            <w:pPr>
              <w:rPr>
                <w:rFonts w:ascii="Times New Roman" w:hAnsi="Times New Roman" w:cs="Times New Roman"/>
                <w:lang w:val="ru-RU"/>
              </w:rPr>
            </w:pPr>
          </w:p>
        </w:tc>
        <w:tc>
          <w:tcPr>
            <w:tcW w:w="143" w:type="dxa"/>
          </w:tcPr>
          <w:p w:rsidR="00661344" w:rsidRPr="00FA2EB4" w:rsidRDefault="00661344">
            <w:pPr>
              <w:rPr>
                <w:rFonts w:ascii="Times New Roman" w:hAnsi="Times New Roman" w:cs="Times New Roman"/>
                <w:lang w:val="ru-RU"/>
              </w:rPr>
            </w:pPr>
          </w:p>
        </w:tc>
      </w:tr>
      <w:tr w:rsidR="00661344" w:rsidRPr="00501342">
        <w:trPr>
          <w:trHeight w:hRule="exact" w:val="277"/>
        </w:trPr>
        <w:tc>
          <w:tcPr>
            <w:tcW w:w="143" w:type="dxa"/>
          </w:tcPr>
          <w:p w:rsidR="00661344" w:rsidRPr="00FA2EB4" w:rsidRDefault="00661344">
            <w:pPr>
              <w:rPr>
                <w:rFonts w:ascii="Times New Roman" w:hAnsi="Times New Roman" w:cs="Times New Roman"/>
                <w:lang w:val="ru-RU"/>
              </w:rPr>
            </w:pPr>
          </w:p>
        </w:tc>
        <w:tc>
          <w:tcPr>
            <w:tcW w:w="1844" w:type="dxa"/>
          </w:tcPr>
          <w:p w:rsidR="00661344" w:rsidRPr="00FA2EB4" w:rsidRDefault="00661344">
            <w:pPr>
              <w:rPr>
                <w:rFonts w:ascii="Times New Roman" w:hAnsi="Times New Roman" w:cs="Times New Roman"/>
                <w:lang w:val="ru-RU"/>
              </w:rPr>
            </w:pPr>
          </w:p>
        </w:tc>
        <w:tc>
          <w:tcPr>
            <w:tcW w:w="6252" w:type="dxa"/>
            <w:gridSpan w:val="2"/>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61344" w:rsidRPr="00FA2EB4" w:rsidRDefault="00661344">
            <w:pPr>
              <w:rPr>
                <w:rFonts w:ascii="Times New Roman" w:hAnsi="Times New Roman" w:cs="Times New Roman"/>
                <w:lang w:val="ru-RU"/>
              </w:rPr>
            </w:pPr>
          </w:p>
        </w:tc>
        <w:tc>
          <w:tcPr>
            <w:tcW w:w="852" w:type="dxa"/>
          </w:tcPr>
          <w:p w:rsidR="00661344" w:rsidRPr="00FA2EB4" w:rsidRDefault="00661344">
            <w:pPr>
              <w:rPr>
                <w:rFonts w:ascii="Times New Roman" w:hAnsi="Times New Roman" w:cs="Times New Roman"/>
                <w:lang w:val="ru-RU"/>
              </w:rPr>
            </w:pPr>
          </w:p>
        </w:tc>
        <w:tc>
          <w:tcPr>
            <w:tcW w:w="143" w:type="dxa"/>
          </w:tcPr>
          <w:p w:rsidR="00661344" w:rsidRPr="00FA2EB4" w:rsidRDefault="00661344">
            <w:pPr>
              <w:rPr>
                <w:rFonts w:ascii="Times New Roman" w:hAnsi="Times New Roman" w:cs="Times New Roman"/>
                <w:lang w:val="ru-RU"/>
              </w:rPr>
            </w:pPr>
          </w:p>
        </w:tc>
      </w:tr>
      <w:tr w:rsidR="00661344" w:rsidRPr="00501342">
        <w:trPr>
          <w:trHeight w:hRule="exact" w:val="138"/>
        </w:trPr>
        <w:tc>
          <w:tcPr>
            <w:tcW w:w="143" w:type="dxa"/>
          </w:tcPr>
          <w:p w:rsidR="00661344" w:rsidRPr="00FA2EB4" w:rsidRDefault="00661344">
            <w:pPr>
              <w:rPr>
                <w:rFonts w:ascii="Times New Roman" w:hAnsi="Times New Roman" w:cs="Times New Roman"/>
                <w:lang w:val="ru-RU"/>
              </w:rPr>
            </w:pPr>
          </w:p>
        </w:tc>
        <w:tc>
          <w:tcPr>
            <w:tcW w:w="1844" w:type="dxa"/>
          </w:tcPr>
          <w:p w:rsidR="00661344" w:rsidRPr="00FA2EB4" w:rsidRDefault="00661344">
            <w:pPr>
              <w:rPr>
                <w:rFonts w:ascii="Times New Roman" w:hAnsi="Times New Roman" w:cs="Times New Roman"/>
                <w:lang w:val="ru-RU"/>
              </w:rPr>
            </w:pPr>
          </w:p>
        </w:tc>
        <w:tc>
          <w:tcPr>
            <w:tcW w:w="2694" w:type="dxa"/>
          </w:tcPr>
          <w:p w:rsidR="00661344" w:rsidRPr="00FA2EB4" w:rsidRDefault="00661344">
            <w:pPr>
              <w:rPr>
                <w:rFonts w:ascii="Times New Roman" w:hAnsi="Times New Roman" w:cs="Times New Roman"/>
                <w:lang w:val="ru-RU"/>
              </w:rPr>
            </w:pPr>
          </w:p>
        </w:tc>
        <w:tc>
          <w:tcPr>
            <w:tcW w:w="3545" w:type="dxa"/>
          </w:tcPr>
          <w:p w:rsidR="00661344" w:rsidRPr="00FA2EB4" w:rsidRDefault="00661344">
            <w:pPr>
              <w:rPr>
                <w:rFonts w:ascii="Times New Roman" w:hAnsi="Times New Roman" w:cs="Times New Roman"/>
                <w:lang w:val="ru-RU"/>
              </w:rPr>
            </w:pPr>
          </w:p>
        </w:tc>
        <w:tc>
          <w:tcPr>
            <w:tcW w:w="1560" w:type="dxa"/>
          </w:tcPr>
          <w:p w:rsidR="00661344" w:rsidRPr="00FA2EB4" w:rsidRDefault="00661344">
            <w:pPr>
              <w:rPr>
                <w:rFonts w:ascii="Times New Roman" w:hAnsi="Times New Roman" w:cs="Times New Roman"/>
                <w:lang w:val="ru-RU"/>
              </w:rPr>
            </w:pPr>
          </w:p>
        </w:tc>
        <w:tc>
          <w:tcPr>
            <w:tcW w:w="852" w:type="dxa"/>
          </w:tcPr>
          <w:p w:rsidR="00661344" w:rsidRPr="00FA2EB4" w:rsidRDefault="00661344">
            <w:pPr>
              <w:rPr>
                <w:rFonts w:ascii="Times New Roman" w:hAnsi="Times New Roman" w:cs="Times New Roman"/>
                <w:lang w:val="ru-RU"/>
              </w:rPr>
            </w:pPr>
          </w:p>
        </w:tc>
        <w:tc>
          <w:tcPr>
            <w:tcW w:w="143" w:type="dxa"/>
          </w:tcPr>
          <w:p w:rsidR="00661344" w:rsidRPr="00FA2EB4" w:rsidRDefault="00661344">
            <w:pPr>
              <w:rPr>
                <w:rFonts w:ascii="Times New Roman" w:hAnsi="Times New Roman" w:cs="Times New Roman"/>
                <w:lang w:val="ru-RU"/>
              </w:rPr>
            </w:pPr>
          </w:p>
        </w:tc>
      </w:tr>
      <w:tr w:rsidR="00661344" w:rsidRPr="00501342">
        <w:trPr>
          <w:trHeight w:hRule="exact" w:val="2500"/>
        </w:trPr>
        <w:tc>
          <w:tcPr>
            <w:tcW w:w="143" w:type="dxa"/>
          </w:tcPr>
          <w:p w:rsidR="00661344" w:rsidRPr="00FA2EB4" w:rsidRDefault="00661344">
            <w:pPr>
              <w:rPr>
                <w:rFonts w:ascii="Times New Roman" w:hAnsi="Times New Roman" w:cs="Times New Roman"/>
                <w:lang w:val="ru-RU"/>
              </w:rPr>
            </w:pPr>
          </w:p>
        </w:tc>
        <w:tc>
          <w:tcPr>
            <w:tcW w:w="10504" w:type="dxa"/>
            <w:gridSpan w:val="5"/>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lang w:val="ru-RU"/>
              </w:rPr>
            </w:pPr>
            <w:r w:rsidRPr="00FA2EB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61344" w:rsidRPr="00FA2EB4" w:rsidRDefault="00661344">
            <w:pPr>
              <w:spacing w:after="0" w:line="240" w:lineRule="auto"/>
              <w:rPr>
                <w:rFonts w:ascii="Times New Roman" w:hAnsi="Times New Roman" w:cs="Times New Roman"/>
                <w:lang w:val="ru-RU"/>
              </w:rPr>
            </w:pPr>
          </w:p>
          <w:p w:rsidR="00661344" w:rsidRPr="00FA2EB4" w:rsidRDefault="00FA2EB4">
            <w:pPr>
              <w:spacing w:after="0" w:line="240" w:lineRule="auto"/>
              <w:rPr>
                <w:rFonts w:ascii="Times New Roman" w:hAnsi="Times New Roman" w:cs="Times New Roman"/>
                <w:lang w:val="ru-RU"/>
              </w:rPr>
            </w:pPr>
            <w:r w:rsidRPr="00FA2EB4">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661344" w:rsidRPr="00FA2EB4" w:rsidRDefault="00661344">
            <w:pPr>
              <w:spacing w:after="0" w:line="240" w:lineRule="auto"/>
              <w:rPr>
                <w:rFonts w:ascii="Times New Roman" w:hAnsi="Times New Roman" w:cs="Times New Roman"/>
                <w:lang w:val="ru-RU"/>
              </w:rPr>
            </w:pPr>
          </w:p>
          <w:p w:rsidR="00661344" w:rsidRPr="00501342" w:rsidRDefault="00FA2EB4">
            <w:pPr>
              <w:spacing w:after="0" w:line="240" w:lineRule="auto"/>
              <w:rPr>
                <w:rFonts w:ascii="Times New Roman" w:hAnsi="Times New Roman" w:cs="Times New Roman"/>
                <w:lang w:val="ru-RU"/>
              </w:rPr>
            </w:pPr>
            <w:r w:rsidRPr="00FA2EB4">
              <w:rPr>
                <w:rFonts w:ascii="Times New Roman" w:hAnsi="Times New Roman" w:cs="Times New Roman"/>
                <w:color w:val="000000"/>
                <w:lang w:val="ru-RU"/>
              </w:rPr>
              <w:t xml:space="preserve">Зав. кафедрой к.с.н. доц. </w:t>
            </w:r>
            <w:r w:rsidRPr="00501342">
              <w:rPr>
                <w:rFonts w:ascii="Times New Roman" w:hAnsi="Times New Roman" w:cs="Times New Roman"/>
                <w:color w:val="000000"/>
                <w:lang w:val="ru-RU"/>
              </w:rPr>
              <w:t>Белов М.Т. _________________</w:t>
            </w:r>
          </w:p>
          <w:p w:rsidR="00661344" w:rsidRPr="00501342" w:rsidRDefault="00661344">
            <w:pPr>
              <w:spacing w:after="0" w:line="240" w:lineRule="auto"/>
              <w:rPr>
                <w:rFonts w:ascii="Times New Roman" w:hAnsi="Times New Roman" w:cs="Times New Roman"/>
                <w:lang w:val="ru-RU"/>
              </w:rPr>
            </w:pPr>
          </w:p>
          <w:p w:rsidR="00661344" w:rsidRPr="00FA2EB4" w:rsidRDefault="00FA2EB4">
            <w:pPr>
              <w:spacing w:after="0" w:line="240" w:lineRule="auto"/>
              <w:rPr>
                <w:rFonts w:ascii="Times New Roman" w:hAnsi="Times New Roman" w:cs="Times New Roman"/>
                <w:lang w:val="ru-RU"/>
              </w:rPr>
            </w:pPr>
            <w:r w:rsidRPr="00FA2EB4">
              <w:rPr>
                <w:rFonts w:ascii="Times New Roman" w:hAnsi="Times New Roman" w:cs="Times New Roman"/>
                <w:color w:val="000000"/>
                <w:lang w:val="ru-RU"/>
              </w:rPr>
              <w:t>Программу состави</w:t>
            </w:r>
            <w:proofErr w:type="gramStart"/>
            <w:r w:rsidRPr="00FA2EB4">
              <w:rPr>
                <w:rFonts w:ascii="Times New Roman" w:hAnsi="Times New Roman" w:cs="Times New Roman"/>
                <w:color w:val="000000"/>
                <w:lang w:val="ru-RU"/>
              </w:rPr>
              <w:t>л(</w:t>
            </w:r>
            <w:proofErr w:type="gramEnd"/>
            <w:r w:rsidRPr="00FA2EB4">
              <w:rPr>
                <w:rFonts w:ascii="Times New Roman" w:hAnsi="Times New Roman" w:cs="Times New Roman"/>
                <w:color w:val="000000"/>
                <w:lang w:val="ru-RU"/>
              </w:rPr>
              <w:t xml:space="preserve">и):  </w:t>
            </w:r>
            <w:proofErr w:type="spellStart"/>
            <w:r w:rsidRPr="00FA2EB4">
              <w:rPr>
                <w:rFonts w:ascii="Times New Roman" w:hAnsi="Times New Roman" w:cs="Times New Roman"/>
                <w:color w:val="000000"/>
                <w:lang w:val="ru-RU"/>
              </w:rPr>
              <w:t>к.э.н</w:t>
            </w:r>
            <w:proofErr w:type="spellEnd"/>
            <w:r w:rsidRPr="00FA2EB4">
              <w:rPr>
                <w:rFonts w:ascii="Times New Roman" w:hAnsi="Times New Roman" w:cs="Times New Roman"/>
                <w:color w:val="000000"/>
                <w:lang w:val="ru-RU"/>
              </w:rPr>
              <w:t>. , доцент, Бурмистров С.В _________________</w:t>
            </w:r>
          </w:p>
        </w:tc>
        <w:tc>
          <w:tcPr>
            <w:tcW w:w="143" w:type="dxa"/>
          </w:tcPr>
          <w:p w:rsidR="00661344" w:rsidRPr="00FA2EB4" w:rsidRDefault="00661344">
            <w:pPr>
              <w:rPr>
                <w:rFonts w:ascii="Times New Roman" w:hAnsi="Times New Roman" w:cs="Times New Roman"/>
                <w:lang w:val="ru-RU"/>
              </w:rPr>
            </w:pPr>
          </w:p>
        </w:tc>
      </w:tr>
      <w:tr w:rsidR="00661344" w:rsidRPr="00501342">
        <w:trPr>
          <w:trHeight w:hRule="exact" w:val="138"/>
        </w:trPr>
        <w:tc>
          <w:tcPr>
            <w:tcW w:w="143" w:type="dxa"/>
          </w:tcPr>
          <w:p w:rsidR="00661344" w:rsidRPr="00FA2EB4" w:rsidRDefault="00661344">
            <w:pPr>
              <w:rPr>
                <w:rFonts w:ascii="Times New Roman" w:hAnsi="Times New Roman" w:cs="Times New Roman"/>
                <w:lang w:val="ru-RU"/>
              </w:rPr>
            </w:pPr>
          </w:p>
        </w:tc>
        <w:tc>
          <w:tcPr>
            <w:tcW w:w="1844" w:type="dxa"/>
          </w:tcPr>
          <w:p w:rsidR="00661344" w:rsidRPr="00FA2EB4" w:rsidRDefault="00661344">
            <w:pPr>
              <w:rPr>
                <w:rFonts w:ascii="Times New Roman" w:hAnsi="Times New Roman" w:cs="Times New Roman"/>
                <w:lang w:val="ru-RU"/>
              </w:rPr>
            </w:pPr>
          </w:p>
        </w:tc>
        <w:tc>
          <w:tcPr>
            <w:tcW w:w="2694" w:type="dxa"/>
          </w:tcPr>
          <w:p w:rsidR="00661344" w:rsidRPr="00FA2EB4" w:rsidRDefault="00661344">
            <w:pPr>
              <w:rPr>
                <w:rFonts w:ascii="Times New Roman" w:hAnsi="Times New Roman" w:cs="Times New Roman"/>
                <w:lang w:val="ru-RU"/>
              </w:rPr>
            </w:pPr>
          </w:p>
        </w:tc>
        <w:tc>
          <w:tcPr>
            <w:tcW w:w="3545" w:type="dxa"/>
          </w:tcPr>
          <w:p w:rsidR="00661344" w:rsidRPr="00FA2EB4" w:rsidRDefault="00661344">
            <w:pPr>
              <w:rPr>
                <w:rFonts w:ascii="Times New Roman" w:hAnsi="Times New Roman" w:cs="Times New Roman"/>
                <w:lang w:val="ru-RU"/>
              </w:rPr>
            </w:pPr>
          </w:p>
        </w:tc>
        <w:tc>
          <w:tcPr>
            <w:tcW w:w="1560" w:type="dxa"/>
          </w:tcPr>
          <w:p w:rsidR="00661344" w:rsidRPr="00FA2EB4" w:rsidRDefault="00661344">
            <w:pPr>
              <w:rPr>
                <w:rFonts w:ascii="Times New Roman" w:hAnsi="Times New Roman" w:cs="Times New Roman"/>
                <w:lang w:val="ru-RU"/>
              </w:rPr>
            </w:pPr>
          </w:p>
        </w:tc>
        <w:tc>
          <w:tcPr>
            <w:tcW w:w="852" w:type="dxa"/>
          </w:tcPr>
          <w:p w:rsidR="00661344" w:rsidRPr="00FA2EB4" w:rsidRDefault="00661344">
            <w:pPr>
              <w:rPr>
                <w:rFonts w:ascii="Times New Roman" w:hAnsi="Times New Roman" w:cs="Times New Roman"/>
                <w:lang w:val="ru-RU"/>
              </w:rPr>
            </w:pPr>
          </w:p>
        </w:tc>
        <w:tc>
          <w:tcPr>
            <w:tcW w:w="143" w:type="dxa"/>
          </w:tcPr>
          <w:p w:rsidR="00661344" w:rsidRPr="00FA2EB4" w:rsidRDefault="00661344">
            <w:pPr>
              <w:rPr>
                <w:rFonts w:ascii="Times New Roman" w:hAnsi="Times New Roman" w:cs="Times New Roman"/>
                <w:lang w:val="ru-RU"/>
              </w:rPr>
            </w:pPr>
          </w:p>
        </w:tc>
      </w:tr>
      <w:tr w:rsidR="00661344" w:rsidRPr="00501342">
        <w:trPr>
          <w:trHeight w:hRule="exact" w:val="29"/>
        </w:trPr>
        <w:tc>
          <w:tcPr>
            <w:tcW w:w="10788" w:type="dxa"/>
            <w:gridSpan w:val="7"/>
            <w:tcBorders>
              <w:top w:val="single" w:sz="16" w:space="0" w:color="000000"/>
            </w:tcBorders>
            <w:shd w:val="clear" w:color="FFFFFF" w:fill="FFFFFF"/>
            <w:tcMar>
              <w:left w:w="4" w:type="dxa"/>
              <w:right w:w="4" w:type="dxa"/>
            </w:tcMar>
          </w:tcPr>
          <w:p w:rsidR="00661344" w:rsidRPr="00FA2EB4" w:rsidRDefault="00661344">
            <w:pPr>
              <w:rPr>
                <w:rFonts w:ascii="Times New Roman" w:hAnsi="Times New Roman" w:cs="Times New Roman"/>
                <w:lang w:val="ru-RU"/>
              </w:rPr>
            </w:pPr>
          </w:p>
        </w:tc>
      </w:tr>
      <w:tr w:rsidR="00661344" w:rsidRPr="00501342">
        <w:trPr>
          <w:trHeight w:hRule="exact" w:val="248"/>
        </w:trPr>
        <w:tc>
          <w:tcPr>
            <w:tcW w:w="143" w:type="dxa"/>
          </w:tcPr>
          <w:p w:rsidR="00661344" w:rsidRPr="00FA2EB4" w:rsidRDefault="00661344">
            <w:pPr>
              <w:rPr>
                <w:rFonts w:ascii="Times New Roman" w:hAnsi="Times New Roman" w:cs="Times New Roman"/>
                <w:lang w:val="ru-RU"/>
              </w:rPr>
            </w:pPr>
          </w:p>
        </w:tc>
        <w:tc>
          <w:tcPr>
            <w:tcW w:w="1844" w:type="dxa"/>
          </w:tcPr>
          <w:p w:rsidR="00661344" w:rsidRPr="00FA2EB4" w:rsidRDefault="00661344">
            <w:pPr>
              <w:rPr>
                <w:rFonts w:ascii="Times New Roman" w:hAnsi="Times New Roman" w:cs="Times New Roman"/>
                <w:lang w:val="ru-RU"/>
              </w:rPr>
            </w:pPr>
          </w:p>
        </w:tc>
        <w:tc>
          <w:tcPr>
            <w:tcW w:w="2694" w:type="dxa"/>
          </w:tcPr>
          <w:p w:rsidR="00661344" w:rsidRPr="00FA2EB4" w:rsidRDefault="00661344">
            <w:pPr>
              <w:rPr>
                <w:rFonts w:ascii="Times New Roman" w:hAnsi="Times New Roman" w:cs="Times New Roman"/>
                <w:lang w:val="ru-RU"/>
              </w:rPr>
            </w:pPr>
          </w:p>
        </w:tc>
        <w:tc>
          <w:tcPr>
            <w:tcW w:w="3545" w:type="dxa"/>
          </w:tcPr>
          <w:p w:rsidR="00661344" w:rsidRPr="00FA2EB4" w:rsidRDefault="00661344">
            <w:pPr>
              <w:rPr>
                <w:rFonts w:ascii="Times New Roman" w:hAnsi="Times New Roman" w:cs="Times New Roman"/>
                <w:lang w:val="ru-RU"/>
              </w:rPr>
            </w:pPr>
          </w:p>
        </w:tc>
        <w:tc>
          <w:tcPr>
            <w:tcW w:w="1560" w:type="dxa"/>
          </w:tcPr>
          <w:p w:rsidR="00661344" w:rsidRPr="00FA2EB4" w:rsidRDefault="00661344">
            <w:pPr>
              <w:rPr>
                <w:rFonts w:ascii="Times New Roman" w:hAnsi="Times New Roman" w:cs="Times New Roman"/>
                <w:lang w:val="ru-RU"/>
              </w:rPr>
            </w:pPr>
          </w:p>
        </w:tc>
        <w:tc>
          <w:tcPr>
            <w:tcW w:w="852" w:type="dxa"/>
          </w:tcPr>
          <w:p w:rsidR="00661344" w:rsidRPr="00FA2EB4" w:rsidRDefault="00661344">
            <w:pPr>
              <w:rPr>
                <w:rFonts w:ascii="Times New Roman" w:hAnsi="Times New Roman" w:cs="Times New Roman"/>
                <w:lang w:val="ru-RU"/>
              </w:rPr>
            </w:pPr>
          </w:p>
        </w:tc>
        <w:tc>
          <w:tcPr>
            <w:tcW w:w="143" w:type="dxa"/>
          </w:tcPr>
          <w:p w:rsidR="00661344" w:rsidRPr="00FA2EB4" w:rsidRDefault="00661344">
            <w:pPr>
              <w:rPr>
                <w:rFonts w:ascii="Times New Roman" w:hAnsi="Times New Roman" w:cs="Times New Roman"/>
                <w:lang w:val="ru-RU"/>
              </w:rPr>
            </w:pPr>
          </w:p>
        </w:tc>
      </w:tr>
      <w:tr w:rsidR="00661344" w:rsidRPr="00501342">
        <w:trPr>
          <w:trHeight w:hRule="exact" w:val="277"/>
        </w:trPr>
        <w:tc>
          <w:tcPr>
            <w:tcW w:w="143" w:type="dxa"/>
          </w:tcPr>
          <w:p w:rsidR="00661344" w:rsidRPr="00FA2EB4" w:rsidRDefault="00661344">
            <w:pPr>
              <w:rPr>
                <w:rFonts w:ascii="Times New Roman" w:hAnsi="Times New Roman" w:cs="Times New Roman"/>
                <w:lang w:val="ru-RU"/>
              </w:rPr>
            </w:pPr>
          </w:p>
        </w:tc>
        <w:tc>
          <w:tcPr>
            <w:tcW w:w="1844" w:type="dxa"/>
          </w:tcPr>
          <w:p w:rsidR="00661344" w:rsidRPr="00FA2EB4" w:rsidRDefault="00661344">
            <w:pPr>
              <w:rPr>
                <w:rFonts w:ascii="Times New Roman" w:hAnsi="Times New Roman" w:cs="Times New Roman"/>
                <w:lang w:val="ru-RU"/>
              </w:rPr>
            </w:pPr>
          </w:p>
        </w:tc>
        <w:tc>
          <w:tcPr>
            <w:tcW w:w="6252" w:type="dxa"/>
            <w:gridSpan w:val="2"/>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61344" w:rsidRPr="00FA2EB4" w:rsidRDefault="00661344">
            <w:pPr>
              <w:rPr>
                <w:rFonts w:ascii="Times New Roman" w:hAnsi="Times New Roman" w:cs="Times New Roman"/>
                <w:lang w:val="ru-RU"/>
              </w:rPr>
            </w:pPr>
          </w:p>
        </w:tc>
        <w:tc>
          <w:tcPr>
            <w:tcW w:w="852" w:type="dxa"/>
          </w:tcPr>
          <w:p w:rsidR="00661344" w:rsidRPr="00FA2EB4" w:rsidRDefault="00661344">
            <w:pPr>
              <w:rPr>
                <w:rFonts w:ascii="Times New Roman" w:hAnsi="Times New Roman" w:cs="Times New Roman"/>
                <w:lang w:val="ru-RU"/>
              </w:rPr>
            </w:pPr>
          </w:p>
        </w:tc>
        <w:tc>
          <w:tcPr>
            <w:tcW w:w="143" w:type="dxa"/>
          </w:tcPr>
          <w:p w:rsidR="00661344" w:rsidRPr="00FA2EB4" w:rsidRDefault="00661344">
            <w:pPr>
              <w:rPr>
                <w:rFonts w:ascii="Times New Roman" w:hAnsi="Times New Roman" w:cs="Times New Roman"/>
                <w:lang w:val="ru-RU"/>
              </w:rPr>
            </w:pPr>
          </w:p>
        </w:tc>
      </w:tr>
      <w:tr w:rsidR="00661344" w:rsidRPr="00501342">
        <w:trPr>
          <w:trHeight w:hRule="exact" w:val="138"/>
        </w:trPr>
        <w:tc>
          <w:tcPr>
            <w:tcW w:w="143" w:type="dxa"/>
          </w:tcPr>
          <w:p w:rsidR="00661344" w:rsidRPr="00FA2EB4" w:rsidRDefault="00661344">
            <w:pPr>
              <w:rPr>
                <w:rFonts w:ascii="Times New Roman" w:hAnsi="Times New Roman" w:cs="Times New Roman"/>
                <w:lang w:val="ru-RU"/>
              </w:rPr>
            </w:pPr>
          </w:p>
        </w:tc>
        <w:tc>
          <w:tcPr>
            <w:tcW w:w="1844" w:type="dxa"/>
          </w:tcPr>
          <w:p w:rsidR="00661344" w:rsidRPr="00FA2EB4" w:rsidRDefault="00661344">
            <w:pPr>
              <w:rPr>
                <w:rFonts w:ascii="Times New Roman" w:hAnsi="Times New Roman" w:cs="Times New Roman"/>
                <w:lang w:val="ru-RU"/>
              </w:rPr>
            </w:pPr>
          </w:p>
        </w:tc>
        <w:tc>
          <w:tcPr>
            <w:tcW w:w="2694" w:type="dxa"/>
          </w:tcPr>
          <w:p w:rsidR="00661344" w:rsidRPr="00FA2EB4" w:rsidRDefault="00661344">
            <w:pPr>
              <w:rPr>
                <w:rFonts w:ascii="Times New Roman" w:hAnsi="Times New Roman" w:cs="Times New Roman"/>
                <w:lang w:val="ru-RU"/>
              </w:rPr>
            </w:pPr>
          </w:p>
        </w:tc>
        <w:tc>
          <w:tcPr>
            <w:tcW w:w="3545" w:type="dxa"/>
          </w:tcPr>
          <w:p w:rsidR="00661344" w:rsidRPr="00FA2EB4" w:rsidRDefault="00661344">
            <w:pPr>
              <w:rPr>
                <w:rFonts w:ascii="Times New Roman" w:hAnsi="Times New Roman" w:cs="Times New Roman"/>
                <w:lang w:val="ru-RU"/>
              </w:rPr>
            </w:pPr>
          </w:p>
        </w:tc>
        <w:tc>
          <w:tcPr>
            <w:tcW w:w="1560" w:type="dxa"/>
          </w:tcPr>
          <w:p w:rsidR="00661344" w:rsidRPr="00FA2EB4" w:rsidRDefault="00661344">
            <w:pPr>
              <w:rPr>
                <w:rFonts w:ascii="Times New Roman" w:hAnsi="Times New Roman" w:cs="Times New Roman"/>
                <w:lang w:val="ru-RU"/>
              </w:rPr>
            </w:pPr>
          </w:p>
        </w:tc>
        <w:tc>
          <w:tcPr>
            <w:tcW w:w="852" w:type="dxa"/>
          </w:tcPr>
          <w:p w:rsidR="00661344" w:rsidRPr="00FA2EB4" w:rsidRDefault="00661344">
            <w:pPr>
              <w:rPr>
                <w:rFonts w:ascii="Times New Roman" w:hAnsi="Times New Roman" w:cs="Times New Roman"/>
                <w:lang w:val="ru-RU"/>
              </w:rPr>
            </w:pPr>
          </w:p>
        </w:tc>
        <w:tc>
          <w:tcPr>
            <w:tcW w:w="143" w:type="dxa"/>
          </w:tcPr>
          <w:p w:rsidR="00661344" w:rsidRPr="00FA2EB4" w:rsidRDefault="00661344">
            <w:pPr>
              <w:rPr>
                <w:rFonts w:ascii="Times New Roman" w:hAnsi="Times New Roman" w:cs="Times New Roman"/>
                <w:lang w:val="ru-RU"/>
              </w:rPr>
            </w:pPr>
          </w:p>
        </w:tc>
      </w:tr>
      <w:tr w:rsidR="00661344" w:rsidRPr="00501342">
        <w:trPr>
          <w:trHeight w:hRule="exact" w:val="2222"/>
        </w:trPr>
        <w:tc>
          <w:tcPr>
            <w:tcW w:w="143" w:type="dxa"/>
          </w:tcPr>
          <w:p w:rsidR="00661344" w:rsidRPr="00FA2EB4" w:rsidRDefault="00661344">
            <w:pPr>
              <w:rPr>
                <w:rFonts w:ascii="Times New Roman" w:hAnsi="Times New Roman" w:cs="Times New Roman"/>
                <w:lang w:val="ru-RU"/>
              </w:rPr>
            </w:pPr>
          </w:p>
        </w:tc>
        <w:tc>
          <w:tcPr>
            <w:tcW w:w="10504" w:type="dxa"/>
            <w:gridSpan w:val="5"/>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lang w:val="ru-RU"/>
              </w:rPr>
            </w:pPr>
            <w:r w:rsidRPr="00FA2EB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61344" w:rsidRPr="00FA2EB4" w:rsidRDefault="00661344">
            <w:pPr>
              <w:spacing w:after="0" w:line="240" w:lineRule="auto"/>
              <w:rPr>
                <w:rFonts w:ascii="Times New Roman" w:hAnsi="Times New Roman" w:cs="Times New Roman"/>
                <w:lang w:val="ru-RU"/>
              </w:rPr>
            </w:pPr>
          </w:p>
          <w:p w:rsidR="00661344" w:rsidRPr="00FA2EB4" w:rsidRDefault="00FA2EB4">
            <w:pPr>
              <w:spacing w:after="0" w:line="240" w:lineRule="auto"/>
              <w:rPr>
                <w:rFonts w:ascii="Times New Roman" w:hAnsi="Times New Roman" w:cs="Times New Roman"/>
                <w:lang w:val="ru-RU"/>
              </w:rPr>
            </w:pPr>
            <w:r w:rsidRPr="00FA2EB4">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661344" w:rsidRPr="00FA2EB4" w:rsidRDefault="00661344">
            <w:pPr>
              <w:spacing w:after="0" w:line="240" w:lineRule="auto"/>
              <w:rPr>
                <w:rFonts w:ascii="Times New Roman" w:hAnsi="Times New Roman" w:cs="Times New Roman"/>
                <w:lang w:val="ru-RU"/>
              </w:rPr>
            </w:pPr>
          </w:p>
          <w:p w:rsidR="00661344" w:rsidRPr="00501342" w:rsidRDefault="00FA2EB4">
            <w:pPr>
              <w:spacing w:after="0" w:line="240" w:lineRule="auto"/>
              <w:rPr>
                <w:rFonts w:ascii="Times New Roman" w:hAnsi="Times New Roman" w:cs="Times New Roman"/>
                <w:lang w:val="ru-RU"/>
              </w:rPr>
            </w:pPr>
            <w:r w:rsidRPr="00FA2EB4">
              <w:rPr>
                <w:rFonts w:ascii="Times New Roman" w:hAnsi="Times New Roman" w:cs="Times New Roman"/>
                <w:color w:val="000000"/>
                <w:lang w:val="ru-RU"/>
              </w:rPr>
              <w:t xml:space="preserve">Зав. кафедрой: к.с.н. доц. </w:t>
            </w:r>
            <w:r w:rsidRPr="00501342">
              <w:rPr>
                <w:rFonts w:ascii="Times New Roman" w:hAnsi="Times New Roman" w:cs="Times New Roman"/>
                <w:color w:val="000000"/>
                <w:lang w:val="ru-RU"/>
              </w:rPr>
              <w:t>Белов М.Т. _________________</w:t>
            </w:r>
          </w:p>
          <w:p w:rsidR="00661344" w:rsidRPr="00501342" w:rsidRDefault="00661344">
            <w:pPr>
              <w:spacing w:after="0" w:line="240" w:lineRule="auto"/>
              <w:rPr>
                <w:rFonts w:ascii="Times New Roman" w:hAnsi="Times New Roman" w:cs="Times New Roman"/>
                <w:lang w:val="ru-RU"/>
              </w:rPr>
            </w:pPr>
          </w:p>
          <w:p w:rsidR="00661344" w:rsidRPr="00FA2EB4" w:rsidRDefault="00FA2EB4">
            <w:pPr>
              <w:spacing w:after="0" w:line="240" w:lineRule="auto"/>
              <w:rPr>
                <w:rFonts w:ascii="Times New Roman" w:hAnsi="Times New Roman" w:cs="Times New Roman"/>
                <w:lang w:val="ru-RU"/>
              </w:rPr>
            </w:pPr>
            <w:r w:rsidRPr="00FA2EB4">
              <w:rPr>
                <w:rFonts w:ascii="Times New Roman" w:hAnsi="Times New Roman" w:cs="Times New Roman"/>
                <w:color w:val="000000"/>
                <w:lang w:val="ru-RU"/>
              </w:rPr>
              <w:t>Программу состави</w:t>
            </w:r>
            <w:proofErr w:type="gramStart"/>
            <w:r w:rsidRPr="00FA2EB4">
              <w:rPr>
                <w:rFonts w:ascii="Times New Roman" w:hAnsi="Times New Roman" w:cs="Times New Roman"/>
                <w:color w:val="000000"/>
                <w:lang w:val="ru-RU"/>
              </w:rPr>
              <w:t>л(</w:t>
            </w:r>
            <w:proofErr w:type="gramEnd"/>
            <w:r w:rsidRPr="00FA2EB4">
              <w:rPr>
                <w:rFonts w:ascii="Times New Roman" w:hAnsi="Times New Roman" w:cs="Times New Roman"/>
                <w:color w:val="000000"/>
                <w:lang w:val="ru-RU"/>
              </w:rPr>
              <w:t xml:space="preserve">и):  </w:t>
            </w:r>
            <w:proofErr w:type="spellStart"/>
            <w:r w:rsidRPr="00FA2EB4">
              <w:rPr>
                <w:rFonts w:ascii="Times New Roman" w:hAnsi="Times New Roman" w:cs="Times New Roman"/>
                <w:color w:val="000000"/>
                <w:lang w:val="ru-RU"/>
              </w:rPr>
              <w:t>к.э.н</w:t>
            </w:r>
            <w:proofErr w:type="spellEnd"/>
            <w:r w:rsidRPr="00FA2EB4">
              <w:rPr>
                <w:rFonts w:ascii="Times New Roman" w:hAnsi="Times New Roman" w:cs="Times New Roman"/>
                <w:color w:val="000000"/>
                <w:lang w:val="ru-RU"/>
              </w:rPr>
              <w:t>. , доцент, Бурмистров С.В _________________</w:t>
            </w:r>
          </w:p>
        </w:tc>
        <w:tc>
          <w:tcPr>
            <w:tcW w:w="143" w:type="dxa"/>
          </w:tcPr>
          <w:p w:rsidR="00661344" w:rsidRPr="00FA2EB4" w:rsidRDefault="00661344">
            <w:pPr>
              <w:rPr>
                <w:rFonts w:ascii="Times New Roman" w:hAnsi="Times New Roman" w:cs="Times New Roman"/>
                <w:lang w:val="ru-RU"/>
              </w:rPr>
            </w:pPr>
          </w:p>
        </w:tc>
      </w:tr>
      <w:tr w:rsidR="00661344" w:rsidRPr="00501342">
        <w:trPr>
          <w:trHeight w:hRule="exact" w:val="138"/>
        </w:trPr>
        <w:tc>
          <w:tcPr>
            <w:tcW w:w="143" w:type="dxa"/>
          </w:tcPr>
          <w:p w:rsidR="00661344" w:rsidRPr="00FA2EB4" w:rsidRDefault="00661344">
            <w:pPr>
              <w:rPr>
                <w:rFonts w:ascii="Times New Roman" w:hAnsi="Times New Roman" w:cs="Times New Roman"/>
                <w:lang w:val="ru-RU"/>
              </w:rPr>
            </w:pPr>
          </w:p>
        </w:tc>
        <w:tc>
          <w:tcPr>
            <w:tcW w:w="1844" w:type="dxa"/>
          </w:tcPr>
          <w:p w:rsidR="00661344" w:rsidRPr="00FA2EB4" w:rsidRDefault="00661344">
            <w:pPr>
              <w:rPr>
                <w:rFonts w:ascii="Times New Roman" w:hAnsi="Times New Roman" w:cs="Times New Roman"/>
                <w:lang w:val="ru-RU"/>
              </w:rPr>
            </w:pPr>
          </w:p>
        </w:tc>
        <w:tc>
          <w:tcPr>
            <w:tcW w:w="2694" w:type="dxa"/>
          </w:tcPr>
          <w:p w:rsidR="00661344" w:rsidRPr="00FA2EB4" w:rsidRDefault="00661344">
            <w:pPr>
              <w:rPr>
                <w:rFonts w:ascii="Times New Roman" w:hAnsi="Times New Roman" w:cs="Times New Roman"/>
                <w:lang w:val="ru-RU"/>
              </w:rPr>
            </w:pPr>
          </w:p>
        </w:tc>
        <w:tc>
          <w:tcPr>
            <w:tcW w:w="3545" w:type="dxa"/>
          </w:tcPr>
          <w:p w:rsidR="00661344" w:rsidRPr="00FA2EB4" w:rsidRDefault="00661344">
            <w:pPr>
              <w:rPr>
                <w:rFonts w:ascii="Times New Roman" w:hAnsi="Times New Roman" w:cs="Times New Roman"/>
                <w:lang w:val="ru-RU"/>
              </w:rPr>
            </w:pPr>
          </w:p>
        </w:tc>
        <w:tc>
          <w:tcPr>
            <w:tcW w:w="1560" w:type="dxa"/>
          </w:tcPr>
          <w:p w:rsidR="00661344" w:rsidRPr="00FA2EB4" w:rsidRDefault="00661344">
            <w:pPr>
              <w:rPr>
                <w:rFonts w:ascii="Times New Roman" w:hAnsi="Times New Roman" w:cs="Times New Roman"/>
                <w:lang w:val="ru-RU"/>
              </w:rPr>
            </w:pPr>
          </w:p>
        </w:tc>
        <w:tc>
          <w:tcPr>
            <w:tcW w:w="852" w:type="dxa"/>
          </w:tcPr>
          <w:p w:rsidR="00661344" w:rsidRPr="00FA2EB4" w:rsidRDefault="00661344">
            <w:pPr>
              <w:rPr>
                <w:rFonts w:ascii="Times New Roman" w:hAnsi="Times New Roman" w:cs="Times New Roman"/>
                <w:lang w:val="ru-RU"/>
              </w:rPr>
            </w:pPr>
          </w:p>
        </w:tc>
        <w:tc>
          <w:tcPr>
            <w:tcW w:w="143" w:type="dxa"/>
          </w:tcPr>
          <w:p w:rsidR="00661344" w:rsidRPr="00FA2EB4" w:rsidRDefault="00661344">
            <w:pPr>
              <w:rPr>
                <w:rFonts w:ascii="Times New Roman" w:hAnsi="Times New Roman" w:cs="Times New Roman"/>
                <w:lang w:val="ru-RU"/>
              </w:rPr>
            </w:pPr>
          </w:p>
        </w:tc>
      </w:tr>
      <w:tr w:rsidR="00661344" w:rsidRPr="00501342">
        <w:trPr>
          <w:trHeight w:hRule="exact" w:val="29"/>
        </w:trPr>
        <w:tc>
          <w:tcPr>
            <w:tcW w:w="10788" w:type="dxa"/>
            <w:gridSpan w:val="7"/>
            <w:tcBorders>
              <w:top w:val="single" w:sz="16" w:space="0" w:color="000000"/>
            </w:tcBorders>
            <w:shd w:val="clear" w:color="FFFFFF" w:fill="FFFFFF"/>
            <w:tcMar>
              <w:left w:w="4" w:type="dxa"/>
              <w:right w:w="4" w:type="dxa"/>
            </w:tcMar>
          </w:tcPr>
          <w:p w:rsidR="00661344" w:rsidRPr="00FA2EB4" w:rsidRDefault="00661344">
            <w:pPr>
              <w:rPr>
                <w:rFonts w:ascii="Times New Roman" w:hAnsi="Times New Roman" w:cs="Times New Roman"/>
                <w:lang w:val="ru-RU"/>
              </w:rPr>
            </w:pPr>
          </w:p>
        </w:tc>
      </w:tr>
      <w:tr w:rsidR="00661344" w:rsidRPr="00501342">
        <w:trPr>
          <w:trHeight w:hRule="exact" w:val="387"/>
        </w:trPr>
        <w:tc>
          <w:tcPr>
            <w:tcW w:w="143" w:type="dxa"/>
          </w:tcPr>
          <w:p w:rsidR="00661344" w:rsidRPr="00FA2EB4" w:rsidRDefault="00661344">
            <w:pPr>
              <w:rPr>
                <w:rFonts w:ascii="Times New Roman" w:hAnsi="Times New Roman" w:cs="Times New Roman"/>
                <w:lang w:val="ru-RU"/>
              </w:rPr>
            </w:pPr>
          </w:p>
        </w:tc>
        <w:tc>
          <w:tcPr>
            <w:tcW w:w="1844" w:type="dxa"/>
          </w:tcPr>
          <w:p w:rsidR="00661344" w:rsidRPr="00FA2EB4" w:rsidRDefault="00661344">
            <w:pPr>
              <w:rPr>
                <w:rFonts w:ascii="Times New Roman" w:hAnsi="Times New Roman" w:cs="Times New Roman"/>
                <w:lang w:val="ru-RU"/>
              </w:rPr>
            </w:pPr>
          </w:p>
        </w:tc>
        <w:tc>
          <w:tcPr>
            <w:tcW w:w="2694" w:type="dxa"/>
          </w:tcPr>
          <w:p w:rsidR="00661344" w:rsidRPr="00FA2EB4" w:rsidRDefault="00661344">
            <w:pPr>
              <w:rPr>
                <w:rFonts w:ascii="Times New Roman" w:hAnsi="Times New Roman" w:cs="Times New Roman"/>
                <w:lang w:val="ru-RU"/>
              </w:rPr>
            </w:pPr>
          </w:p>
        </w:tc>
        <w:tc>
          <w:tcPr>
            <w:tcW w:w="3545" w:type="dxa"/>
          </w:tcPr>
          <w:p w:rsidR="00661344" w:rsidRPr="00FA2EB4" w:rsidRDefault="00661344">
            <w:pPr>
              <w:rPr>
                <w:rFonts w:ascii="Times New Roman" w:hAnsi="Times New Roman" w:cs="Times New Roman"/>
                <w:lang w:val="ru-RU"/>
              </w:rPr>
            </w:pPr>
          </w:p>
        </w:tc>
        <w:tc>
          <w:tcPr>
            <w:tcW w:w="1560" w:type="dxa"/>
          </w:tcPr>
          <w:p w:rsidR="00661344" w:rsidRPr="00FA2EB4" w:rsidRDefault="00661344">
            <w:pPr>
              <w:rPr>
                <w:rFonts w:ascii="Times New Roman" w:hAnsi="Times New Roman" w:cs="Times New Roman"/>
                <w:lang w:val="ru-RU"/>
              </w:rPr>
            </w:pPr>
          </w:p>
        </w:tc>
        <w:tc>
          <w:tcPr>
            <w:tcW w:w="852" w:type="dxa"/>
          </w:tcPr>
          <w:p w:rsidR="00661344" w:rsidRPr="00FA2EB4" w:rsidRDefault="00661344">
            <w:pPr>
              <w:rPr>
                <w:rFonts w:ascii="Times New Roman" w:hAnsi="Times New Roman" w:cs="Times New Roman"/>
                <w:lang w:val="ru-RU"/>
              </w:rPr>
            </w:pPr>
          </w:p>
        </w:tc>
        <w:tc>
          <w:tcPr>
            <w:tcW w:w="143" w:type="dxa"/>
          </w:tcPr>
          <w:p w:rsidR="00661344" w:rsidRPr="00FA2EB4" w:rsidRDefault="00661344">
            <w:pPr>
              <w:rPr>
                <w:rFonts w:ascii="Times New Roman" w:hAnsi="Times New Roman" w:cs="Times New Roman"/>
                <w:lang w:val="ru-RU"/>
              </w:rPr>
            </w:pPr>
          </w:p>
        </w:tc>
      </w:tr>
      <w:tr w:rsidR="00661344" w:rsidRPr="00501342">
        <w:trPr>
          <w:trHeight w:hRule="exact" w:val="277"/>
        </w:trPr>
        <w:tc>
          <w:tcPr>
            <w:tcW w:w="143" w:type="dxa"/>
          </w:tcPr>
          <w:p w:rsidR="00661344" w:rsidRPr="00FA2EB4" w:rsidRDefault="00661344">
            <w:pPr>
              <w:rPr>
                <w:rFonts w:ascii="Times New Roman" w:hAnsi="Times New Roman" w:cs="Times New Roman"/>
                <w:lang w:val="ru-RU"/>
              </w:rPr>
            </w:pPr>
          </w:p>
        </w:tc>
        <w:tc>
          <w:tcPr>
            <w:tcW w:w="1844" w:type="dxa"/>
          </w:tcPr>
          <w:p w:rsidR="00661344" w:rsidRPr="00FA2EB4" w:rsidRDefault="00661344">
            <w:pPr>
              <w:rPr>
                <w:rFonts w:ascii="Times New Roman" w:hAnsi="Times New Roman" w:cs="Times New Roman"/>
                <w:lang w:val="ru-RU"/>
              </w:rPr>
            </w:pPr>
          </w:p>
        </w:tc>
        <w:tc>
          <w:tcPr>
            <w:tcW w:w="6252" w:type="dxa"/>
            <w:gridSpan w:val="2"/>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61344" w:rsidRPr="00FA2EB4" w:rsidRDefault="00661344">
            <w:pPr>
              <w:rPr>
                <w:rFonts w:ascii="Times New Roman" w:hAnsi="Times New Roman" w:cs="Times New Roman"/>
                <w:lang w:val="ru-RU"/>
              </w:rPr>
            </w:pPr>
          </w:p>
        </w:tc>
        <w:tc>
          <w:tcPr>
            <w:tcW w:w="852" w:type="dxa"/>
          </w:tcPr>
          <w:p w:rsidR="00661344" w:rsidRPr="00FA2EB4" w:rsidRDefault="00661344">
            <w:pPr>
              <w:rPr>
                <w:rFonts w:ascii="Times New Roman" w:hAnsi="Times New Roman" w:cs="Times New Roman"/>
                <w:lang w:val="ru-RU"/>
              </w:rPr>
            </w:pPr>
          </w:p>
        </w:tc>
        <w:tc>
          <w:tcPr>
            <w:tcW w:w="143" w:type="dxa"/>
          </w:tcPr>
          <w:p w:rsidR="00661344" w:rsidRPr="00FA2EB4" w:rsidRDefault="00661344">
            <w:pPr>
              <w:rPr>
                <w:rFonts w:ascii="Times New Roman" w:hAnsi="Times New Roman" w:cs="Times New Roman"/>
                <w:lang w:val="ru-RU"/>
              </w:rPr>
            </w:pPr>
          </w:p>
        </w:tc>
      </w:tr>
      <w:tr w:rsidR="00661344" w:rsidRPr="00501342">
        <w:trPr>
          <w:trHeight w:hRule="exact" w:val="277"/>
        </w:trPr>
        <w:tc>
          <w:tcPr>
            <w:tcW w:w="143" w:type="dxa"/>
          </w:tcPr>
          <w:p w:rsidR="00661344" w:rsidRPr="00FA2EB4" w:rsidRDefault="00661344">
            <w:pPr>
              <w:rPr>
                <w:rFonts w:ascii="Times New Roman" w:hAnsi="Times New Roman" w:cs="Times New Roman"/>
                <w:lang w:val="ru-RU"/>
              </w:rPr>
            </w:pPr>
          </w:p>
        </w:tc>
        <w:tc>
          <w:tcPr>
            <w:tcW w:w="1844" w:type="dxa"/>
          </w:tcPr>
          <w:p w:rsidR="00661344" w:rsidRPr="00FA2EB4" w:rsidRDefault="00661344">
            <w:pPr>
              <w:rPr>
                <w:rFonts w:ascii="Times New Roman" w:hAnsi="Times New Roman" w:cs="Times New Roman"/>
                <w:lang w:val="ru-RU"/>
              </w:rPr>
            </w:pPr>
          </w:p>
        </w:tc>
        <w:tc>
          <w:tcPr>
            <w:tcW w:w="2694" w:type="dxa"/>
          </w:tcPr>
          <w:p w:rsidR="00661344" w:rsidRPr="00FA2EB4" w:rsidRDefault="00661344">
            <w:pPr>
              <w:rPr>
                <w:rFonts w:ascii="Times New Roman" w:hAnsi="Times New Roman" w:cs="Times New Roman"/>
                <w:lang w:val="ru-RU"/>
              </w:rPr>
            </w:pPr>
          </w:p>
        </w:tc>
        <w:tc>
          <w:tcPr>
            <w:tcW w:w="3545" w:type="dxa"/>
          </w:tcPr>
          <w:p w:rsidR="00661344" w:rsidRPr="00FA2EB4" w:rsidRDefault="00661344">
            <w:pPr>
              <w:rPr>
                <w:rFonts w:ascii="Times New Roman" w:hAnsi="Times New Roman" w:cs="Times New Roman"/>
                <w:lang w:val="ru-RU"/>
              </w:rPr>
            </w:pPr>
          </w:p>
        </w:tc>
        <w:tc>
          <w:tcPr>
            <w:tcW w:w="1560" w:type="dxa"/>
          </w:tcPr>
          <w:p w:rsidR="00661344" w:rsidRPr="00FA2EB4" w:rsidRDefault="00661344">
            <w:pPr>
              <w:rPr>
                <w:rFonts w:ascii="Times New Roman" w:hAnsi="Times New Roman" w:cs="Times New Roman"/>
                <w:lang w:val="ru-RU"/>
              </w:rPr>
            </w:pPr>
          </w:p>
        </w:tc>
        <w:tc>
          <w:tcPr>
            <w:tcW w:w="852" w:type="dxa"/>
          </w:tcPr>
          <w:p w:rsidR="00661344" w:rsidRPr="00FA2EB4" w:rsidRDefault="00661344">
            <w:pPr>
              <w:rPr>
                <w:rFonts w:ascii="Times New Roman" w:hAnsi="Times New Roman" w:cs="Times New Roman"/>
                <w:lang w:val="ru-RU"/>
              </w:rPr>
            </w:pPr>
          </w:p>
        </w:tc>
        <w:tc>
          <w:tcPr>
            <w:tcW w:w="143" w:type="dxa"/>
          </w:tcPr>
          <w:p w:rsidR="00661344" w:rsidRPr="00FA2EB4" w:rsidRDefault="00661344">
            <w:pPr>
              <w:rPr>
                <w:rFonts w:ascii="Times New Roman" w:hAnsi="Times New Roman" w:cs="Times New Roman"/>
                <w:lang w:val="ru-RU"/>
              </w:rPr>
            </w:pPr>
          </w:p>
        </w:tc>
      </w:tr>
      <w:tr w:rsidR="00661344" w:rsidRPr="00501342">
        <w:trPr>
          <w:trHeight w:hRule="exact" w:val="2222"/>
        </w:trPr>
        <w:tc>
          <w:tcPr>
            <w:tcW w:w="143" w:type="dxa"/>
          </w:tcPr>
          <w:p w:rsidR="00661344" w:rsidRPr="00FA2EB4" w:rsidRDefault="00661344">
            <w:pPr>
              <w:rPr>
                <w:rFonts w:ascii="Times New Roman" w:hAnsi="Times New Roman" w:cs="Times New Roman"/>
                <w:lang w:val="ru-RU"/>
              </w:rPr>
            </w:pPr>
          </w:p>
        </w:tc>
        <w:tc>
          <w:tcPr>
            <w:tcW w:w="10504" w:type="dxa"/>
            <w:gridSpan w:val="5"/>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lang w:val="ru-RU"/>
              </w:rPr>
            </w:pPr>
            <w:r w:rsidRPr="00FA2EB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61344" w:rsidRPr="00FA2EB4" w:rsidRDefault="00661344">
            <w:pPr>
              <w:spacing w:after="0" w:line="240" w:lineRule="auto"/>
              <w:rPr>
                <w:rFonts w:ascii="Times New Roman" w:hAnsi="Times New Roman" w:cs="Times New Roman"/>
                <w:lang w:val="ru-RU"/>
              </w:rPr>
            </w:pPr>
          </w:p>
          <w:p w:rsidR="00661344" w:rsidRPr="00FA2EB4" w:rsidRDefault="00FA2EB4">
            <w:pPr>
              <w:spacing w:after="0" w:line="240" w:lineRule="auto"/>
              <w:rPr>
                <w:rFonts w:ascii="Times New Roman" w:hAnsi="Times New Roman" w:cs="Times New Roman"/>
                <w:lang w:val="ru-RU"/>
              </w:rPr>
            </w:pPr>
            <w:r w:rsidRPr="00FA2EB4">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661344" w:rsidRPr="00FA2EB4" w:rsidRDefault="00661344">
            <w:pPr>
              <w:spacing w:after="0" w:line="240" w:lineRule="auto"/>
              <w:rPr>
                <w:rFonts w:ascii="Times New Roman" w:hAnsi="Times New Roman" w:cs="Times New Roman"/>
                <w:lang w:val="ru-RU"/>
              </w:rPr>
            </w:pPr>
          </w:p>
          <w:p w:rsidR="00661344" w:rsidRPr="00501342" w:rsidRDefault="00FA2EB4">
            <w:pPr>
              <w:spacing w:after="0" w:line="240" w:lineRule="auto"/>
              <w:rPr>
                <w:rFonts w:ascii="Times New Roman" w:hAnsi="Times New Roman" w:cs="Times New Roman"/>
                <w:lang w:val="ru-RU"/>
              </w:rPr>
            </w:pPr>
            <w:r w:rsidRPr="00FA2EB4">
              <w:rPr>
                <w:rFonts w:ascii="Times New Roman" w:hAnsi="Times New Roman" w:cs="Times New Roman"/>
                <w:color w:val="000000"/>
                <w:lang w:val="ru-RU"/>
              </w:rPr>
              <w:t xml:space="preserve">Зав. кафедрой: к.с.н. доц. </w:t>
            </w:r>
            <w:r w:rsidRPr="00501342">
              <w:rPr>
                <w:rFonts w:ascii="Times New Roman" w:hAnsi="Times New Roman" w:cs="Times New Roman"/>
                <w:color w:val="000000"/>
                <w:lang w:val="ru-RU"/>
              </w:rPr>
              <w:t>Белов М.Т. _________________</w:t>
            </w:r>
          </w:p>
          <w:p w:rsidR="00661344" w:rsidRPr="00501342" w:rsidRDefault="00661344">
            <w:pPr>
              <w:spacing w:after="0" w:line="240" w:lineRule="auto"/>
              <w:rPr>
                <w:rFonts w:ascii="Times New Roman" w:hAnsi="Times New Roman" w:cs="Times New Roman"/>
                <w:lang w:val="ru-RU"/>
              </w:rPr>
            </w:pPr>
          </w:p>
          <w:p w:rsidR="00661344" w:rsidRPr="00FA2EB4" w:rsidRDefault="00FA2EB4">
            <w:pPr>
              <w:spacing w:after="0" w:line="240" w:lineRule="auto"/>
              <w:rPr>
                <w:rFonts w:ascii="Times New Roman" w:hAnsi="Times New Roman" w:cs="Times New Roman"/>
                <w:lang w:val="ru-RU"/>
              </w:rPr>
            </w:pPr>
            <w:r w:rsidRPr="00FA2EB4">
              <w:rPr>
                <w:rFonts w:ascii="Times New Roman" w:hAnsi="Times New Roman" w:cs="Times New Roman"/>
                <w:color w:val="000000"/>
                <w:lang w:val="ru-RU"/>
              </w:rPr>
              <w:t>Программу состави</w:t>
            </w:r>
            <w:proofErr w:type="gramStart"/>
            <w:r w:rsidRPr="00FA2EB4">
              <w:rPr>
                <w:rFonts w:ascii="Times New Roman" w:hAnsi="Times New Roman" w:cs="Times New Roman"/>
                <w:color w:val="000000"/>
                <w:lang w:val="ru-RU"/>
              </w:rPr>
              <w:t>л(</w:t>
            </w:r>
            <w:proofErr w:type="gramEnd"/>
            <w:r w:rsidRPr="00FA2EB4">
              <w:rPr>
                <w:rFonts w:ascii="Times New Roman" w:hAnsi="Times New Roman" w:cs="Times New Roman"/>
                <w:color w:val="000000"/>
                <w:lang w:val="ru-RU"/>
              </w:rPr>
              <w:t xml:space="preserve">и):  </w:t>
            </w:r>
            <w:proofErr w:type="spellStart"/>
            <w:r w:rsidRPr="00FA2EB4">
              <w:rPr>
                <w:rFonts w:ascii="Times New Roman" w:hAnsi="Times New Roman" w:cs="Times New Roman"/>
                <w:color w:val="000000"/>
                <w:lang w:val="ru-RU"/>
              </w:rPr>
              <w:t>к.э.н</w:t>
            </w:r>
            <w:proofErr w:type="spellEnd"/>
            <w:r w:rsidRPr="00FA2EB4">
              <w:rPr>
                <w:rFonts w:ascii="Times New Roman" w:hAnsi="Times New Roman" w:cs="Times New Roman"/>
                <w:color w:val="000000"/>
                <w:lang w:val="ru-RU"/>
              </w:rPr>
              <w:t>. , доцент, Бурмистров С.В _________________</w:t>
            </w:r>
          </w:p>
        </w:tc>
        <w:tc>
          <w:tcPr>
            <w:tcW w:w="143" w:type="dxa"/>
          </w:tcPr>
          <w:p w:rsidR="00661344" w:rsidRPr="00FA2EB4" w:rsidRDefault="00661344">
            <w:pPr>
              <w:rPr>
                <w:rFonts w:ascii="Times New Roman" w:hAnsi="Times New Roman" w:cs="Times New Roman"/>
                <w:lang w:val="ru-RU"/>
              </w:rPr>
            </w:pPr>
          </w:p>
        </w:tc>
      </w:tr>
    </w:tbl>
    <w:p w:rsidR="00661344" w:rsidRPr="00FA2EB4" w:rsidRDefault="00FA2EB4">
      <w:pPr>
        <w:rPr>
          <w:rFonts w:ascii="Times New Roman" w:hAnsi="Times New Roman" w:cs="Times New Roman"/>
          <w:sz w:val="0"/>
          <w:szCs w:val="0"/>
          <w:lang w:val="ru-RU"/>
        </w:rPr>
      </w:pPr>
      <w:r w:rsidRPr="00FA2EB4">
        <w:rPr>
          <w:rFonts w:ascii="Times New Roman" w:hAnsi="Times New Roman" w:cs="Times New Roman"/>
          <w:lang w:val="ru-RU"/>
        </w:rPr>
        <w:br w:type="page"/>
      </w:r>
    </w:p>
    <w:tbl>
      <w:tblPr>
        <w:tblW w:w="0" w:type="auto"/>
        <w:tblCellMar>
          <w:left w:w="0" w:type="dxa"/>
          <w:right w:w="0" w:type="dxa"/>
        </w:tblCellMar>
        <w:tblLook w:val="04A0"/>
      </w:tblPr>
      <w:tblGrid>
        <w:gridCol w:w="778"/>
        <w:gridCol w:w="1980"/>
        <w:gridCol w:w="1753"/>
        <w:gridCol w:w="4787"/>
        <w:gridCol w:w="976"/>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5104"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proofErr w:type="gramStart"/>
            <w:r w:rsidRPr="00FA2EB4">
              <w:rPr>
                <w:rFonts w:ascii="Times New Roman" w:hAnsi="Times New Roman" w:cs="Times New Roman"/>
                <w:color w:val="C0C0C0"/>
                <w:sz w:val="16"/>
                <w:szCs w:val="16"/>
              </w:rPr>
              <w:t>стр</w:t>
            </w:r>
            <w:proofErr w:type="spellEnd"/>
            <w:proofErr w:type="gramEnd"/>
            <w:r w:rsidRPr="00FA2EB4">
              <w:rPr>
                <w:rFonts w:ascii="Times New Roman" w:hAnsi="Times New Roman" w:cs="Times New Roman"/>
                <w:color w:val="C0C0C0"/>
                <w:sz w:val="16"/>
                <w:szCs w:val="16"/>
              </w:rPr>
              <w:t>. 4</w:t>
            </w:r>
          </w:p>
        </w:tc>
      </w:tr>
      <w:tr w:rsidR="00661344" w:rsidRPr="00FA2EB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b/>
                <w:color w:val="000000"/>
                <w:sz w:val="19"/>
                <w:szCs w:val="19"/>
              </w:rPr>
              <w:t>1. ЦЕЛИ ОСВОЕНИЯ ДИСЦИПЛИНЫ</w:t>
            </w:r>
          </w:p>
        </w:tc>
      </w:tr>
      <w:tr w:rsidR="00661344" w:rsidRPr="00501342">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Целью освоения дисциплины является ознакомление студентов с теоретическими основами управления персоналом сервисного предприятия и обучение их необходимым практическим навыкам принятия управленческих решений в отношении человеческих </w:t>
            </w:r>
            <w:proofErr w:type="gramStart"/>
            <w:r w:rsidRPr="00FA2EB4">
              <w:rPr>
                <w:rFonts w:ascii="Times New Roman" w:hAnsi="Times New Roman" w:cs="Times New Roman"/>
                <w:color w:val="000000"/>
                <w:sz w:val="19"/>
                <w:szCs w:val="19"/>
                <w:lang w:val="ru-RU"/>
              </w:rPr>
              <w:t>ресурсов</w:t>
            </w:r>
            <w:proofErr w:type="gramEnd"/>
            <w:r w:rsidRPr="00FA2EB4">
              <w:rPr>
                <w:rFonts w:ascii="Times New Roman" w:hAnsi="Times New Roman" w:cs="Times New Roman"/>
                <w:color w:val="000000"/>
                <w:sz w:val="19"/>
                <w:szCs w:val="19"/>
                <w:lang w:val="ru-RU"/>
              </w:rPr>
              <w:t xml:space="preserve">  хозяйствующего субъекта действующего в отраслях сервиса.</w:t>
            </w:r>
          </w:p>
        </w:tc>
      </w:tr>
      <w:tr w:rsidR="00661344" w:rsidRPr="00501342">
        <w:trPr>
          <w:trHeight w:hRule="exact" w:val="204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Задачи. С учетом определенных ФГОС ВО будущих видов профессиональной деятельности: организационн</w:t>
            </w:r>
            <w:proofErr w:type="gramStart"/>
            <w:r w:rsidRPr="00FA2EB4">
              <w:rPr>
                <w:rFonts w:ascii="Times New Roman" w:hAnsi="Times New Roman" w:cs="Times New Roman"/>
                <w:color w:val="000000"/>
                <w:sz w:val="19"/>
                <w:szCs w:val="19"/>
                <w:lang w:val="ru-RU"/>
              </w:rPr>
              <w:t>о-</w:t>
            </w:r>
            <w:proofErr w:type="gramEnd"/>
            <w:r w:rsidRPr="00FA2EB4">
              <w:rPr>
                <w:rFonts w:ascii="Times New Roman" w:hAnsi="Times New Roman" w:cs="Times New Roman"/>
                <w:color w:val="000000"/>
                <w:sz w:val="19"/>
                <w:szCs w:val="19"/>
                <w:lang w:val="ru-RU"/>
              </w:rPr>
              <w:t xml:space="preserve"> управленческой, научно-исследовательской, производственно-технологической, сервисной; в процессе прохождения курса «Управление персоналом» студенты должны: освоить методику кадрового обеспечения планов развития предприятий сервиса; изучить  технику расчета расходов на персонал предприятий сервиса; обучиться приемам формирования кадровой политики предприятия сервиса в соответствии с принципами социальной политики государства; освоить методику мотивации и стимулирования повышения качества работы персонала; обучиться приемам организации сервиса с учетом требований научной организации труда персонала; изучить технологию оценки и повышения квалификации персонала в соответствии с изменяющимися требованиями к качеству предоставляемых потребителю услуг.</w:t>
            </w:r>
          </w:p>
        </w:tc>
      </w:tr>
      <w:tr w:rsidR="00661344" w:rsidRPr="00501342">
        <w:trPr>
          <w:trHeight w:hRule="exact" w:val="277"/>
        </w:trPr>
        <w:tc>
          <w:tcPr>
            <w:tcW w:w="766" w:type="dxa"/>
          </w:tcPr>
          <w:p w:rsidR="00661344" w:rsidRPr="00FA2EB4" w:rsidRDefault="00661344">
            <w:pPr>
              <w:rPr>
                <w:rFonts w:ascii="Times New Roman" w:hAnsi="Times New Roman" w:cs="Times New Roman"/>
                <w:lang w:val="ru-RU"/>
              </w:rPr>
            </w:pPr>
          </w:p>
        </w:tc>
        <w:tc>
          <w:tcPr>
            <w:tcW w:w="2071" w:type="dxa"/>
          </w:tcPr>
          <w:p w:rsidR="00661344" w:rsidRPr="00FA2EB4" w:rsidRDefault="00661344">
            <w:pPr>
              <w:rPr>
                <w:rFonts w:ascii="Times New Roman" w:hAnsi="Times New Roman" w:cs="Times New Roman"/>
                <w:lang w:val="ru-RU"/>
              </w:rPr>
            </w:pPr>
          </w:p>
        </w:tc>
        <w:tc>
          <w:tcPr>
            <w:tcW w:w="1844" w:type="dxa"/>
          </w:tcPr>
          <w:p w:rsidR="00661344" w:rsidRPr="00FA2EB4" w:rsidRDefault="00661344">
            <w:pPr>
              <w:rPr>
                <w:rFonts w:ascii="Times New Roman" w:hAnsi="Times New Roman" w:cs="Times New Roman"/>
                <w:lang w:val="ru-RU"/>
              </w:rPr>
            </w:pPr>
          </w:p>
        </w:tc>
        <w:tc>
          <w:tcPr>
            <w:tcW w:w="5104" w:type="dxa"/>
          </w:tcPr>
          <w:p w:rsidR="00661344" w:rsidRPr="00FA2EB4" w:rsidRDefault="00661344">
            <w:pPr>
              <w:rPr>
                <w:rFonts w:ascii="Times New Roman" w:hAnsi="Times New Roman" w:cs="Times New Roman"/>
                <w:lang w:val="ru-RU"/>
              </w:rPr>
            </w:pPr>
          </w:p>
        </w:tc>
        <w:tc>
          <w:tcPr>
            <w:tcW w:w="993" w:type="dxa"/>
          </w:tcPr>
          <w:p w:rsidR="00661344" w:rsidRPr="00FA2EB4" w:rsidRDefault="00661344">
            <w:pPr>
              <w:rPr>
                <w:rFonts w:ascii="Times New Roman" w:hAnsi="Times New Roman" w:cs="Times New Roman"/>
                <w:lang w:val="ru-RU"/>
              </w:rPr>
            </w:pPr>
          </w:p>
        </w:tc>
      </w:tr>
      <w:tr w:rsidR="00661344" w:rsidRPr="0050134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2. МЕСТО ДИСЦИПЛИНЫ В СТРУКТУРЕ ОБРАЗОВАТЕЛЬНОЙ ПРОГРАММЫ</w:t>
            </w:r>
          </w:p>
        </w:tc>
      </w:tr>
      <w:tr w:rsidR="00661344" w:rsidRPr="00FA2EB4">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Цикл</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раздел</w:t>
            </w:r>
            <w:proofErr w:type="spellEnd"/>
            <w:r w:rsidRPr="00FA2EB4">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Б1.В.ДВ.09</w:t>
            </w:r>
          </w:p>
        </w:tc>
      </w:tr>
      <w:tr w:rsidR="00661344" w:rsidRPr="0050134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Требования к предварительной подготовке обучающегося:</w:t>
            </w:r>
          </w:p>
        </w:tc>
      </w:tr>
      <w:tr w:rsidR="00661344" w:rsidRPr="0050134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Теория и практика принятия решений в сервисе</w:t>
            </w:r>
          </w:p>
        </w:tc>
      </w:tr>
      <w:tr w:rsidR="00661344" w:rsidRPr="0050134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Культура речи и деловое общение</w:t>
            </w:r>
          </w:p>
        </w:tc>
      </w:tr>
      <w:tr w:rsidR="00661344" w:rsidRPr="00FA2EB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Безопасность</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жизнедеятельности</w:t>
            </w:r>
            <w:proofErr w:type="spellEnd"/>
          </w:p>
        </w:tc>
      </w:tr>
      <w:tr w:rsidR="00661344" w:rsidRPr="0050134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661344" w:rsidRPr="0050134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Документационное обеспечение управления социально-культурным сервисом</w:t>
            </w:r>
          </w:p>
        </w:tc>
      </w:tr>
      <w:tr w:rsidR="00661344" w:rsidRPr="00FA2EB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Информационные</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технологии</w:t>
            </w:r>
            <w:proofErr w:type="spellEnd"/>
          </w:p>
        </w:tc>
      </w:tr>
      <w:tr w:rsidR="00661344" w:rsidRPr="00FA2EB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Инструментарий</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управления</w:t>
            </w:r>
            <w:proofErr w:type="spellEnd"/>
            <w:r w:rsidRPr="00FA2EB4">
              <w:rPr>
                <w:rFonts w:ascii="Times New Roman" w:hAnsi="Times New Roman" w:cs="Times New Roman"/>
                <w:color w:val="000000"/>
                <w:sz w:val="19"/>
                <w:szCs w:val="19"/>
              </w:rPr>
              <w:t xml:space="preserve"> в </w:t>
            </w:r>
            <w:proofErr w:type="spellStart"/>
            <w:r w:rsidRPr="00FA2EB4">
              <w:rPr>
                <w:rFonts w:ascii="Times New Roman" w:hAnsi="Times New Roman" w:cs="Times New Roman"/>
                <w:color w:val="000000"/>
                <w:sz w:val="19"/>
                <w:szCs w:val="19"/>
              </w:rPr>
              <w:t>сервисе</w:t>
            </w:r>
            <w:proofErr w:type="spellEnd"/>
          </w:p>
        </w:tc>
      </w:tr>
      <w:tr w:rsidR="00661344" w:rsidRPr="00FA2EB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Статистика</w:t>
            </w:r>
            <w:proofErr w:type="spellEnd"/>
          </w:p>
        </w:tc>
      </w:tr>
      <w:tr w:rsidR="00661344" w:rsidRPr="00FA2EB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Менеджмент</w:t>
            </w:r>
            <w:proofErr w:type="spellEnd"/>
          </w:p>
        </w:tc>
      </w:tr>
      <w:tr w:rsidR="00661344" w:rsidRPr="00FA2EB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2.1.10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Маркетинг</w:t>
            </w:r>
            <w:proofErr w:type="spellEnd"/>
          </w:p>
        </w:tc>
      </w:tr>
      <w:tr w:rsidR="00661344" w:rsidRPr="00FA2EB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2.1.11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Профессиональная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этика</w:t>
            </w:r>
            <w:proofErr w:type="spellEnd"/>
            <w:r w:rsidRPr="00FA2EB4">
              <w:rPr>
                <w:rFonts w:ascii="Times New Roman" w:hAnsi="Times New Roman" w:cs="Times New Roman"/>
                <w:color w:val="000000"/>
                <w:sz w:val="19"/>
                <w:szCs w:val="19"/>
              </w:rPr>
              <w:t xml:space="preserve"> и </w:t>
            </w:r>
            <w:proofErr w:type="spellStart"/>
            <w:r w:rsidRPr="00FA2EB4">
              <w:rPr>
                <w:rFonts w:ascii="Times New Roman" w:hAnsi="Times New Roman" w:cs="Times New Roman"/>
                <w:color w:val="000000"/>
                <w:sz w:val="19"/>
                <w:szCs w:val="19"/>
              </w:rPr>
              <w:t>этикет</w:t>
            </w:r>
            <w:proofErr w:type="spellEnd"/>
          </w:p>
        </w:tc>
      </w:tr>
      <w:tr w:rsidR="00661344" w:rsidRPr="00FA2EB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2.1.12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Организация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предпринимательской</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деятельности</w:t>
            </w:r>
            <w:proofErr w:type="spellEnd"/>
          </w:p>
        </w:tc>
      </w:tr>
      <w:tr w:rsidR="00661344" w:rsidRPr="00FA2EB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2.1.13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Экономическая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теория</w:t>
            </w:r>
            <w:proofErr w:type="spellEnd"/>
          </w:p>
        </w:tc>
      </w:tr>
      <w:tr w:rsidR="00661344" w:rsidRPr="0050134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61344" w:rsidRPr="00FA2EB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Бизнес-планирование</w:t>
            </w:r>
            <w:proofErr w:type="spellEnd"/>
          </w:p>
        </w:tc>
      </w:tr>
      <w:tr w:rsidR="00661344" w:rsidRPr="0050134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Организация и планирование деятельности предприятий сервиса</w:t>
            </w:r>
          </w:p>
        </w:tc>
      </w:tr>
      <w:tr w:rsidR="00661344" w:rsidRPr="0050134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661344" w:rsidRPr="00FA2EB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Управление</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мотивацией</w:t>
            </w:r>
            <w:proofErr w:type="spellEnd"/>
          </w:p>
        </w:tc>
      </w:tr>
      <w:tr w:rsidR="00661344" w:rsidRPr="00FA2EB4">
        <w:trPr>
          <w:trHeight w:hRule="exact" w:val="277"/>
        </w:trPr>
        <w:tc>
          <w:tcPr>
            <w:tcW w:w="766" w:type="dxa"/>
          </w:tcPr>
          <w:p w:rsidR="00661344" w:rsidRPr="00FA2EB4" w:rsidRDefault="00661344">
            <w:pPr>
              <w:rPr>
                <w:rFonts w:ascii="Times New Roman" w:hAnsi="Times New Roman" w:cs="Times New Roman"/>
              </w:rPr>
            </w:pPr>
          </w:p>
        </w:tc>
        <w:tc>
          <w:tcPr>
            <w:tcW w:w="2071" w:type="dxa"/>
          </w:tcPr>
          <w:p w:rsidR="00661344" w:rsidRPr="00FA2EB4" w:rsidRDefault="00661344">
            <w:pPr>
              <w:rPr>
                <w:rFonts w:ascii="Times New Roman" w:hAnsi="Times New Roman" w:cs="Times New Roman"/>
              </w:rPr>
            </w:pPr>
          </w:p>
        </w:tc>
        <w:tc>
          <w:tcPr>
            <w:tcW w:w="1844" w:type="dxa"/>
          </w:tcPr>
          <w:p w:rsidR="00661344" w:rsidRPr="00FA2EB4" w:rsidRDefault="00661344">
            <w:pPr>
              <w:rPr>
                <w:rFonts w:ascii="Times New Roman" w:hAnsi="Times New Roman" w:cs="Times New Roman"/>
              </w:rPr>
            </w:pPr>
          </w:p>
        </w:tc>
        <w:tc>
          <w:tcPr>
            <w:tcW w:w="5104" w:type="dxa"/>
          </w:tcPr>
          <w:p w:rsidR="00661344" w:rsidRPr="00FA2EB4" w:rsidRDefault="00661344">
            <w:pPr>
              <w:rPr>
                <w:rFonts w:ascii="Times New Roman" w:hAnsi="Times New Roman" w:cs="Times New Roman"/>
              </w:rPr>
            </w:pPr>
          </w:p>
        </w:tc>
        <w:tc>
          <w:tcPr>
            <w:tcW w:w="993" w:type="dxa"/>
          </w:tcPr>
          <w:p w:rsidR="00661344" w:rsidRPr="00FA2EB4" w:rsidRDefault="00661344">
            <w:pPr>
              <w:rPr>
                <w:rFonts w:ascii="Times New Roman" w:hAnsi="Times New Roman" w:cs="Times New Roman"/>
              </w:rPr>
            </w:pPr>
          </w:p>
        </w:tc>
      </w:tr>
      <w:tr w:rsidR="00661344" w:rsidRPr="00501342">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3. ТРЕБОВАНИЯ К РЕЗУЛЬТАТАМ ОСВОЕНИЯ ДИСЦИПЛИНЫ</w:t>
            </w:r>
          </w:p>
        </w:tc>
      </w:tr>
      <w:tr w:rsidR="00661344" w:rsidRPr="0050134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ОК-4:      способностью работать в команде, толерантно воспринимать социальные, этнические, конфессиональные и культурные различия</w:t>
            </w:r>
          </w:p>
        </w:tc>
      </w:tr>
      <w:tr w:rsidR="00661344" w:rsidRPr="00FA2EB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Знать</w:t>
            </w:r>
            <w:proofErr w:type="spellEnd"/>
            <w:r w:rsidRPr="00FA2EB4">
              <w:rPr>
                <w:rFonts w:ascii="Times New Roman" w:hAnsi="Times New Roman" w:cs="Times New Roman"/>
                <w:b/>
                <w:color w:val="000000"/>
                <w:sz w:val="19"/>
                <w:szCs w:val="19"/>
              </w:rPr>
              <w:t>:</w:t>
            </w:r>
          </w:p>
        </w:tc>
      </w:tr>
      <w:tr w:rsidR="00661344" w:rsidRPr="0050134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Методы исследования межличностных отношений в коллективе.</w:t>
            </w:r>
          </w:p>
        </w:tc>
      </w:tr>
      <w:tr w:rsidR="00661344" w:rsidRPr="00FA2EB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Уметь</w:t>
            </w:r>
            <w:proofErr w:type="spellEnd"/>
            <w:r w:rsidRPr="00FA2EB4">
              <w:rPr>
                <w:rFonts w:ascii="Times New Roman" w:hAnsi="Times New Roman" w:cs="Times New Roman"/>
                <w:b/>
                <w:color w:val="000000"/>
                <w:sz w:val="19"/>
                <w:szCs w:val="19"/>
              </w:rPr>
              <w:t>:</w:t>
            </w:r>
          </w:p>
        </w:tc>
      </w:tr>
      <w:tr w:rsidR="00661344" w:rsidRPr="0050134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Объективно, с учетом культурных и личностных особенностей работников, определять состояние внутренней среды организации.</w:t>
            </w:r>
          </w:p>
        </w:tc>
      </w:tr>
      <w:tr w:rsidR="00661344" w:rsidRPr="00FA2EB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Владеть</w:t>
            </w:r>
            <w:proofErr w:type="spellEnd"/>
            <w:r w:rsidRPr="00FA2EB4">
              <w:rPr>
                <w:rFonts w:ascii="Times New Roman" w:hAnsi="Times New Roman" w:cs="Times New Roman"/>
                <w:b/>
                <w:color w:val="000000"/>
                <w:sz w:val="19"/>
                <w:szCs w:val="19"/>
              </w:rPr>
              <w:t>:</w:t>
            </w:r>
          </w:p>
        </w:tc>
      </w:tr>
      <w:tr w:rsidR="00661344" w:rsidRPr="0050134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Правилами общего и внутрикорпоративного этикета</w:t>
            </w:r>
          </w:p>
        </w:tc>
      </w:tr>
      <w:tr w:rsidR="00661344" w:rsidRPr="0050134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ОК-5:      способностью к самоорганизации и самообразованию</w:t>
            </w:r>
          </w:p>
        </w:tc>
      </w:tr>
      <w:tr w:rsidR="00661344" w:rsidRPr="00FA2EB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Знать</w:t>
            </w:r>
            <w:proofErr w:type="spellEnd"/>
            <w:r w:rsidRPr="00FA2EB4">
              <w:rPr>
                <w:rFonts w:ascii="Times New Roman" w:hAnsi="Times New Roman" w:cs="Times New Roman"/>
                <w:b/>
                <w:color w:val="000000"/>
                <w:sz w:val="19"/>
                <w:szCs w:val="19"/>
              </w:rPr>
              <w:t>:</w:t>
            </w:r>
          </w:p>
        </w:tc>
      </w:tr>
      <w:tr w:rsidR="00661344" w:rsidRPr="0050134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Современные гуманистические философские концепции развития личности, коллектива и общества.</w:t>
            </w:r>
          </w:p>
        </w:tc>
      </w:tr>
      <w:tr w:rsidR="00661344" w:rsidRPr="00FA2EB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Уметь</w:t>
            </w:r>
            <w:proofErr w:type="spellEnd"/>
            <w:r w:rsidRPr="00FA2EB4">
              <w:rPr>
                <w:rFonts w:ascii="Times New Roman" w:hAnsi="Times New Roman" w:cs="Times New Roman"/>
                <w:b/>
                <w:color w:val="000000"/>
                <w:sz w:val="19"/>
                <w:szCs w:val="19"/>
              </w:rPr>
              <w:t>:</w:t>
            </w:r>
          </w:p>
        </w:tc>
      </w:tr>
      <w:tr w:rsidR="00661344" w:rsidRPr="0050134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Объективно оценивать состояние своей внешней среды и личного потенциала.</w:t>
            </w:r>
          </w:p>
        </w:tc>
      </w:tr>
      <w:tr w:rsidR="00661344" w:rsidRPr="00FA2EB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Владеть</w:t>
            </w:r>
            <w:proofErr w:type="spellEnd"/>
            <w:r w:rsidRPr="00FA2EB4">
              <w:rPr>
                <w:rFonts w:ascii="Times New Roman" w:hAnsi="Times New Roman" w:cs="Times New Roman"/>
                <w:b/>
                <w:color w:val="000000"/>
                <w:sz w:val="19"/>
                <w:szCs w:val="19"/>
              </w:rPr>
              <w:t>:</w:t>
            </w:r>
          </w:p>
        </w:tc>
      </w:tr>
    </w:tbl>
    <w:p w:rsidR="00661344" w:rsidRPr="00FA2EB4" w:rsidRDefault="00FA2EB4">
      <w:pPr>
        <w:rPr>
          <w:rFonts w:ascii="Times New Roman" w:hAnsi="Times New Roman" w:cs="Times New Roman"/>
          <w:sz w:val="0"/>
          <w:szCs w:val="0"/>
        </w:rPr>
      </w:pPr>
      <w:r w:rsidRPr="00FA2EB4">
        <w:rPr>
          <w:rFonts w:ascii="Times New Roman" w:hAnsi="Times New Roman" w:cs="Times New Roman"/>
        </w:rPr>
        <w:br w:type="page"/>
      </w:r>
    </w:p>
    <w:tbl>
      <w:tblPr>
        <w:tblW w:w="0" w:type="auto"/>
        <w:tblCellMar>
          <w:left w:w="0" w:type="dxa"/>
          <w:right w:w="0" w:type="dxa"/>
        </w:tblCellMar>
        <w:tblLook w:val="04A0"/>
      </w:tblPr>
      <w:tblGrid>
        <w:gridCol w:w="964"/>
        <w:gridCol w:w="3180"/>
        <w:gridCol w:w="143"/>
        <w:gridCol w:w="826"/>
        <w:gridCol w:w="699"/>
        <w:gridCol w:w="1119"/>
        <w:gridCol w:w="1255"/>
        <w:gridCol w:w="703"/>
        <w:gridCol w:w="401"/>
        <w:gridCol w:w="984"/>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5</w:t>
            </w:r>
          </w:p>
        </w:tc>
      </w:tr>
      <w:tr w:rsidR="00661344" w:rsidRPr="0050134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Методикой </w:t>
            </w:r>
            <w:proofErr w:type="spellStart"/>
            <w:r w:rsidRPr="00FA2EB4">
              <w:rPr>
                <w:rFonts w:ascii="Times New Roman" w:hAnsi="Times New Roman" w:cs="Times New Roman"/>
                <w:color w:val="000000"/>
                <w:sz w:val="19"/>
                <w:szCs w:val="19"/>
                <w:lang w:val="ru-RU"/>
              </w:rPr>
              <w:t>самоменеджмента</w:t>
            </w:r>
            <w:proofErr w:type="spellEnd"/>
            <w:r w:rsidRPr="00FA2EB4">
              <w:rPr>
                <w:rFonts w:ascii="Times New Roman" w:hAnsi="Times New Roman" w:cs="Times New Roman"/>
                <w:color w:val="000000"/>
                <w:sz w:val="19"/>
                <w:szCs w:val="19"/>
                <w:lang w:val="ru-RU"/>
              </w:rPr>
              <w:t xml:space="preserve"> и организации личного труда.</w:t>
            </w:r>
          </w:p>
        </w:tc>
      </w:tr>
      <w:tr w:rsidR="00661344" w:rsidRPr="0050134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ПК-9: способностью выделять и учитывать основные психологические особенности потребителя в процессе сервисной деятельности</w:t>
            </w:r>
          </w:p>
        </w:tc>
      </w:tr>
      <w:tr w:rsidR="00661344" w:rsidRPr="00FA2EB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Знать</w:t>
            </w:r>
            <w:proofErr w:type="spellEnd"/>
            <w:r w:rsidRPr="00FA2EB4">
              <w:rPr>
                <w:rFonts w:ascii="Times New Roman" w:hAnsi="Times New Roman" w:cs="Times New Roman"/>
                <w:b/>
                <w:color w:val="000000"/>
                <w:sz w:val="19"/>
                <w:szCs w:val="19"/>
              </w:rPr>
              <w:t>:</w:t>
            </w:r>
          </w:p>
        </w:tc>
      </w:tr>
      <w:tr w:rsidR="00661344" w:rsidRPr="0050134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Основные </w:t>
            </w:r>
            <w:proofErr w:type="spellStart"/>
            <w:r w:rsidRPr="00FA2EB4">
              <w:rPr>
                <w:rFonts w:ascii="Times New Roman" w:hAnsi="Times New Roman" w:cs="Times New Roman"/>
                <w:color w:val="000000"/>
                <w:sz w:val="19"/>
                <w:szCs w:val="19"/>
                <w:lang w:val="ru-RU"/>
              </w:rPr>
              <w:t>категории,принципы</w:t>
            </w:r>
            <w:proofErr w:type="spellEnd"/>
            <w:r w:rsidRPr="00FA2EB4">
              <w:rPr>
                <w:rFonts w:ascii="Times New Roman" w:hAnsi="Times New Roman" w:cs="Times New Roman"/>
                <w:color w:val="000000"/>
                <w:sz w:val="19"/>
                <w:szCs w:val="19"/>
                <w:lang w:val="ru-RU"/>
              </w:rPr>
              <w:t xml:space="preserve"> и методы исследования психологического состояния личности.</w:t>
            </w:r>
          </w:p>
        </w:tc>
      </w:tr>
      <w:tr w:rsidR="00661344" w:rsidRPr="00FA2EB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Уметь</w:t>
            </w:r>
            <w:proofErr w:type="spellEnd"/>
            <w:r w:rsidRPr="00FA2EB4">
              <w:rPr>
                <w:rFonts w:ascii="Times New Roman" w:hAnsi="Times New Roman" w:cs="Times New Roman"/>
                <w:b/>
                <w:color w:val="000000"/>
                <w:sz w:val="19"/>
                <w:szCs w:val="19"/>
              </w:rPr>
              <w:t>:</w:t>
            </w:r>
          </w:p>
        </w:tc>
      </w:tr>
      <w:tr w:rsidR="00661344" w:rsidRPr="0050134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Установить контакт и, с использованием методики социально-психологической диагностики, оценить индивидуальные особенности клиентов и работников предприятий сервиса.</w:t>
            </w:r>
          </w:p>
        </w:tc>
      </w:tr>
      <w:tr w:rsidR="00661344" w:rsidRPr="00FA2EB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Владеть</w:t>
            </w:r>
            <w:proofErr w:type="spellEnd"/>
            <w:r w:rsidRPr="00FA2EB4">
              <w:rPr>
                <w:rFonts w:ascii="Times New Roman" w:hAnsi="Times New Roman" w:cs="Times New Roman"/>
                <w:b/>
                <w:color w:val="000000"/>
                <w:sz w:val="19"/>
                <w:szCs w:val="19"/>
              </w:rPr>
              <w:t>:</w:t>
            </w:r>
          </w:p>
        </w:tc>
      </w:tr>
      <w:tr w:rsidR="00661344" w:rsidRPr="0050134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Навыками делового и доверительного общения и выявления индивидуальных особенностей и психологического состояния клиентов и работников сервисной организации..</w:t>
            </w:r>
          </w:p>
        </w:tc>
      </w:tr>
      <w:tr w:rsidR="00661344" w:rsidRPr="0050134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ПК-12: готовностью к осуществлению контроля качества процесса сервиса, параметров технологических процессов, используемых ресурсов</w:t>
            </w:r>
          </w:p>
        </w:tc>
      </w:tr>
      <w:tr w:rsidR="00661344" w:rsidRPr="00FA2EB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Знать</w:t>
            </w:r>
            <w:proofErr w:type="spellEnd"/>
            <w:r w:rsidRPr="00FA2EB4">
              <w:rPr>
                <w:rFonts w:ascii="Times New Roman" w:hAnsi="Times New Roman" w:cs="Times New Roman"/>
                <w:b/>
                <w:color w:val="000000"/>
                <w:sz w:val="19"/>
                <w:szCs w:val="19"/>
              </w:rPr>
              <w:t>:</w:t>
            </w:r>
          </w:p>
        </w:tc>
      </w:tr>
      <w:tr w:rsidR="00661344" w:rsidRPr="0050134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Состав компетенций работников необходимых для рационального использования ресурсов и выполнения технологических процессов  сервисной деятельности</w:t>
            </w:r>
          </w:p>
        </w:tc>
      </w:tr>
      <w:tr w:rsidR="00661344" w:rsidRPr="00FA2EB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Уметь</w:t>
            </w:r>
            <w:proofErr w:type="spellEnd"/>
            <w:r w:rsidRPr="00FA2EB4">
              <w:rPr>
                <w:rFonts w:ascii="Times New Roman" w:hAnsi="Times New Roman" w:cs="Times New Roman"/>
                <w:b/>
                <w:color w:val="000000"/>
                <w:sz w:val="19"/>
                <w:szCs w:val="19"/>
              </w:rPr>
              <w:t>:</w:t>
            </w:r>
          </w:p>
        </w:tc>
      </w:tr>
      <w:tr w:rsidR="00661344" w:rsidRPr="0050134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Осуществлять контроль качества работ выполняемых персоналом предприятий сервиса.</w:t>
            </w:r>
          </w:p>
        </w:tc>
      </w:tr>
      <w:tr w:rsidR="00661344" w:rsidRPr="00FA2EB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Владеть</w:t>
            </w:r>
            <w:proofErr w:type="spellEnd"/>
            <w:r w:rsidRPr="00FA2EB4">
              <w:rPr>
                <w:rFonts w:ascii="Times New Roman" w:hAnsi="Times New Roman" w:cs="Times New Roman"/>
                <w:b/>
                <w:color w:val="000000"/>
                <w:sz w:val="19"/>
                <w:szCs w:val="19"/>
              </w:rPr>
              <w:t>:</w:t>
            </w:r>
          </w:p>
        </w:tc>
      </w:tr>
      <w:tr w:rsidR="00661344" w:rsidRPr="0050134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Методикой и навыками оценки качества выполнения  профессиональных функций работниками сервисной организации .</w:t>
            </w:r>
          </w:p>
        </w:tc>
      </w:tr>
      <w:tr w:rsidR="00661344" w:rsidRPr="00501342">
        <w:trPr>
          <w:trHeight w:hRule="exact" w:val="277"/>
        </w:trPr>
        <w:tc>
          <w:tcPr>
            <w:tcW w:w="993" w:type="dxa"/>
          </w:tcPr>
          <w:p w:rsidR="00661344" w:rsidRPr="00FA2EB4" w:rsidRDefault="00661344">
            <w:pPr>
              <w:rPr>
                <w:rFonts w:ascii="Times New Roman" w:hAnsi="Times New Roman" w:cs="Times New Roman"/>
                <w:lang w:val="ru-RU"/>
              </w:rPr>
            </w:pPr>
          </w:p>
        </w:tc>
        <w:tc>
          <w:tcPr>
            <w:tcW w:w="3545" w:type="dxa"/>
          </w:tcPr>
          <w:p w:rsidR="00661344" w:rsidRPr="00FA2EB4" w:rsidRDefault="00661344">
            <w:pPr>
              <w:rPr>
                <w:rFonts w:ascii="Times New Roman" w:hAnsi="Times New Roman" w:cs="Times New Roman"/>
                <w:lang w:val="ru-RU"/>
              </w:rPr>
            </w:pPr>
          </w:p>
        </w:tc>
        <w:tc>
          <w:tcPr>
            <w:tcW w:w="143" w:type="dxa"/>
          </w:tcPr>
          <w:p w:rsidR="00661344" w:rsidRPr="00FA2EB4" w:rsidRDefault="00661344">
            <w:pPr>
              <w:rPr>
                <w:rFonts w:ascii="Times New Roman" w:hAnsi="Times New Roman" w:cs="Times New Roman"/>
                <w:lang w:val="ru-RU"/>
              </w:rPr>
            </w:pPr>
          </w:p>
        </w:tc>
        <w:tc>
          <w:tcPr>
            <w:tcW w:w="851" w:type="dxa"/>
          </w:tcPr>
          <w:p w:rsidR="00661344" w:rsidRPr="00FA2EB4" w:rsidRDefault="00661344">
            <w:pPr>
              <w:rPr>
                <w:rFonts w:ascii="Times New Roman" w:hAnsi="Times New Roman" w:cs="Times New Roman"/>
                <w:lang w:val="ru-RU"/>
              </w:rPr>
            </w:pPr>
          </w:p>
        </w:tc>
        <w:tc>
          <w:tcPr>
            <w:tcW w:w="710" w:type="dxa"/>
          </w:tcPr>
          <w:p w:rsidR="00661344" w:rsidRPr="00FA2EB4" w:rsidRDefault="00661344">
            <w:pPr>
              <w:rPr>
                <w:rFonts w:ascii="Times New Roman" w:hAnsi="Times New Roman" w:cs="Times New Roman"/>
                <w:lang w:val="ru-RU"/>
              </w:rPr>
            </w:pPr>
          </w:p>
        </w:tc>
        <w:tc>
          <w:tcPr>
            <w:tcW w:w="1135" w:type="dxa"/>
          </w:tcPr>
          <w:p w:rsidR="00661344" w:rsidRPr="00FA2EB4" w:rsidRDefault="00661344">
            <w:pPr>
              <w:rPr>
                <w:rFonts w:ascii="Times New Roman" w:hAnsi="Times New Roman" w:cs="Times New Roman"/>
                <w:lang w:val="ru-RU"/>
              </w:rPr>
            </w:pPr>
          </w:p>
        </w:tc>
        <w:tc>
          <w:tcPr>
            <w:tcW w:w="1277" w:type="dxa"/>
          </w:tcPr>
          <w:p w:rsidR="00661344" w:rsidRPr="00FA2EB4" w:rsidRDefault="00661344">
            <w:pPr>
              <w:rPr>
                <w:rFonts w:ascii="Times New Roman" w:hAnsi="Times New Roman" w:cs="Times New Roman"/>
                <w:lang w:val="ru-RU"/>
              </w:rPr>
            </w:pPr>
          </w:p>
        </w:tc>
        <w:tc>
          <w:tcPr>
            <w:tcW w:w="710" w:type="dxa"/>
          </w:tcPr>
          <w:p w:rsidR="00661344" w:rsidRPr="00FA2EB4" w:rsidRDefault="00661344">
            <w:pPr>
              <w:rPr>
                <w:rFonts w:ascii="Times New Roman" w:hAnsi="Times New Roman" w:cs="Times New Roman"/>
                <w:lang w:val="ru-RU"/>
              </w:rPr>
            </w:pPr>
          </w:p>
        </w:tc>
        <w:tc>
          <w:tcPr>
            <w:tcW w:w="426" w:type="dxa"/>
          </w:tcPr>
          <w:p w:rsidR="00661344" w:rsidRPr="00FA2EB4" w:rsidRDefault="00661344">
            <w:pPr>
              <w:rPr>
                <w:rFonts w:ascii="Times New Roman" w:hAnsi="Times New Roman" w:cs="Times New Roman"/>
                <w:lang w:val="ru-RU"/>
              </w:rPr>
            </w:pPr>
          </w:p>
        </w:tc>
        <w:tc>
          <w:tcPr>
            <w:tcW w:w="993" w:type="dxa"/>
          </w:tcPr>
          <w:p w:rsidR="00661344" w:rsidRPr="00FA2EB4" w:rsidRDefault="00661344">
            <w:pPr>
              <w:rPr>
                <w:rFonts w:ascii="Times New Roman" w:hAnsi="Times New Roman" w:cs="Times New Roman"/>
                <w:lang w:val="ru-RU"/>
              </w:rPr>
            </w:pPr>
          </w:p>
        </w:tc>
      </w:tr>
      <w:tr w:rsidR="00661344" w:rsidRPr="0050134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4. СТРУКТУРА И СОДЕРЖАНИЕ ДИСЦИПЛИНЫ (МОДУЛЯ)</w:t>
            </w:r>
          </w:p>
        </w:tc>
      </w:tr>
      <w:tr w:rsidR="00661344" w:rsidRPr="00FA2EB4">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Код</w:t>
            </w:r>
            <w:proofErr w:type="spellEnd"/>
            <w:r w:rsidRPr="00FA2EB4">
              <w:rPr>
                <w:rFonts w:ascii="Times New Roman" w:hAnsi="Times New Roman" w:cs="Times New Roman"/>
                <w:b/>
                <w:color w:val="000000"/>
                <w:sz w:val="19"/>
                <w:szCs w:val="19"/>
              </w:rPr>
              <w:t xml:space="preserve"> </w:t>
            </w:r>
            <w:proofErr w:type="spellStart"/>
            <w:r w:rsidRPr="00FA2EB4">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Семестр</w:t>
            </w:r>
            <w:proofErr w:type="spellEnd"/>
            <w:r w:rsidRPr="00FA2EB4">
              <w:rPr>
                <w:rFonts w:ascii="Times New Roman" w:hAnsi="Times New Roman" w:cs="Times New Roman"/>
                <w:b/>
                <w:color w:val="000000"/>
                <w:sz w:val="19"/>
                <w:szCs w:val="19"/>
              </w:rPr>
              <w:t xml:space="preserve"> / </w:t>
            </w:r>
            <w:proofErr w:type="spellStart"/>
            <w:r w:rsidRPr="00FA2EB4">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Компетен</w:t>
            </w:r>
            <w:proofErr w:type="spellEnd"/>
            <w:r w:rsidRPr="00FA2EB4">
              <w:rPr>
                <w:rFonts w:ascii="Times New Roman" w:hAnsi="Times New Roman" w:cs="Times New Roman"/>
                <w:b/>
                <w:color w:val="000000"/>
                <w:sz w:val="19"/>
                <w:szCs w:val="19"/>
              </w:rPr>
              <w:t>-</w:t>
            </w:r>
          </w:p>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Интер</w:t>
            </w:r>
            <w:proofErr w:type="spellEnd"/>
            <w:r w:rsidRPr="00FA2EB4">
              <w:rPr>
                <w:rFonts w:ascii="Times New Roman" w:hAnsi="Times New Roman" w:cs="Times New Roman"/>
                <w:b/>
                <w:color w:val="000000"/>
                <w:sz w:val="19"/>
                <w:szCs w:val="19"/>
              </w:rPr>
              <w:t xml:space="preserve"> </w:t>
            </w:r>
            <w:proofErr w:type="spellStart"/>
            <w:r w:rsidRPr="00FA2EB4">
              <w:rPr>
                <w:rFonts w:ascii="Times New Roman" w:hAnsi="Times New Roman" w:cs="Times New Roman"/>
                <w:b/>
                <w:color w:val="000000"/>
                <w:sz w:val="19"/>
                <w:szCs w:val="19"/>
              </w:rPr>
              <w:t>акт</w:t>
            </w:r>
            <w:proofErr w:type="spellEnd"/>
            <w:r w:rsidRPr="00FA2EB4">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Примечание</w:t>
            </w:r>
            <w:proofErr w:type="spellEnd"/>
          </w:p>
        </w:tc>
      </w:tr>
      <w:tr w:rsidR="00661344" w:rsidRPr="00FA2EB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Раздел</w:t>
            </w:r>
            <w:proofErr w:type="spellEnd"/>
            <w:r w:rsidRPr="00FA2EB4">
              <w:rPr>
                <w:rFonts w:ascii="Times New Roman" w:hAnsi="Times New Roman" w:cs="Times New Roman"/>
                <w:b/>
                <w:color w:val="000000"/>
                <w:sz w:val="19"/>
                <w:szCs w:val="19"/>
              </w:rPr>
              <w:t xml:space="preserve"> 1. </w:t>
            </w:r>
            <w:proofErr w:type="spellStart"/>
            <w:r w:rsidRPr="00FA2EB4">
              <w:rPr>
                <w:rFonts w:ascii="Times New Roman" w:hAnsi="Times New Roman" w:cs="Times New Roman"/>
                <w:b/>
                <w:color w:val="000000"/>
                <w:sz w:val="19"/>
                <w:szCs w:val="19"/>
              </w:rPr>
              <w:t>Методология</w:t>
            </w:r>
            <w:proofErr w:type="spellEnd"/>
            <w:r w:rsidRPr="00FA2EB4">
              <w:rPr>
                <w:rFonts w:ascii="Times New Roman" w:hAnsi="Times New Roman" w:cs="Times New Roman"/>
                <w:b/>
                <w:color w:val="000000"/>
                <w:sz w:val="19"/>
                <w:szCs w:val="19"/>
              </w:rPr>
              <w:t xml:space="preserve"> </w:t>
            </w:r>
            <w:proofErr w:type="spellStart"/>
            <w:r w:rsidRPr="00FA2EB4">
              <w:rPr>
                <w:rFonts w:ascii="Times New Roman" w:hAnsi="Times New Roman" w:cs="Times New Roman"/>
                <w:b/>
                <w:color w:val="000000"/>
                <w:sz w:val="19"/>
                <w:szCs w:val="19"/>
              </w:rPr>
              <w:t>управления</w:t>
            </w:r>
            <w:proofErr w:type="spellEnd"/>
            <w:r w:rsidRPr="00FA2EB4">
              <w:rPr>
                <w:rFonts w:ascii="Times New Roman" w:hAnsi="Times New Roman" w:cs="Times New Roman"/>
                <w:b/>
                <w:color w:val="000000"/>
                <w:sz w:val="19"/>
                <w:szCs w:val="19"/>
              </w:rPr>
              <w:t xml:space="preserve"> </w:t>
            </w:r>
            <w:proofErr w:type="spellStart"/>
            <w:r w:rsidRPr="00FA2EB4">
              <w:rPr>
                <w:rFonts w:ascii="Times New Roman" w:hAnsi="Times New Roman" w:cs="Times New Roman"/>
                <w:b/>
                <w:color w:val="000000"/>
                <w:sz w:val="19"/>
                <w:szCs w:val="19"/>
              </w:rPr>
              <w:t>персоналом</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1.1. Предмет и содержание дисциплины «Управление персоналом»</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lang w:val="ru-RU"/>
              </w:rPr>
              <w:t xml:space="preserve">Предмет, основные цели, задачи и объект курса. Методы изучения и основное содержание курса. его связь с другими науками и учебными дисциплинами. Специфика изучения курса. Значение курса для современных российских условий. Характеристика разработок зарубежных и отечественных авторов по вопросам управления персоналом. Основные школы управления персоналом: классическая, научного управления, «человеческих отношений», «человеческих ресурсов». Особенности российской школы управления персоналом и их претворение в практику. </w:t>
            </w:r>
            <w:proofErr w:type="spellStart"/>
            <w:r w:rsidRPr="00FA2EB4">
              <w:rPr>
                <w:rFonts w:ascii="Times New Roman" w:hAnsi="Times New Roman" w:cs="Times New Roman"/>
                <w:color w:val="000000"/>
                <w:sz w:val="19"/>
                <w:szCs w:val="19"/>
              </w:rPr>
              <w:t>Мировые</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тенденции</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развития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теории</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управления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персоналом</w:t>
            </w:r>
            <w:proofErr w:type="spellEnd"/>
            <w:r w:rsidRPr="00FA2EB4">
              <w:rPr>
                <w:rFonts w:ascii="Times New Roman" w:hAnsi="Times New Roman" w:cs="Times New Roman"/>
                <w:color w:val="000000"/>
                <w:sz w:val="19"/>
                <w:szCs w:val="19"/>
              </w:rPr>
              <w:t>.</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Лек</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Л1.5 Л2.2 Л2.4 Л2.5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Э4 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bl>
    <w:p w:rsidR="00661344" w:rsidRPr="00FA2EB4" w:rsidRDefault="00FA2EB4">
      <w:pPr>
        <w:rPr>
          <w:rFonts w:ascii="Times New Roman" w:hAnsi="Times New Roman" w:cs="Times New Roman"/>
          <w:sz w:val="0"/>
          <w:szCs w:val="0"/>
        </w:rPr>
      </w:pPr>
      <w:r w:rsidRPr="00FA2EB4">
        <w:rPr>
          <w:rFonts w:ascii="Times New Roman" w:hAnsi="Times New Roman" w:cs="Times New Roman"/>
        </w:rPr>
        <w:br w:type="page"/>
      </w:r>
    </w:p>
    <w:tbl>
      <w:tblPr>
        <w:tblW w:w="0" w:type="auto"/>
        <w:tblCellMar>
          <w:left w:w="0" w:type="dxa"/>
          <w:right w:w="0" w:type="dxa"/>
        </w:tblCellMar>
        <w:tblLook w:val="04A0"/>
      </w:tblPr>
      <w:tblGrid>
        <w:gridCol w:w="942"/>
        <w:gridCol w:w="3430"/>
        <w:gridCol w:w="118"/>
        <w:gridCol w:w="809"/>
        <w:gridCol w:w="670"/>
        <w:gridCol w:w="1096"/>
        <w:gridCol w:w="1210"/>
        <w:gridCol w:w="670"/>
        <w:gridCol w:w="386"/>
        <w:gridCol w:w="943"/>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6</w:t>
            </w:r>
          </w:p>
        </w:tc>
      </w:tr>
      <w:tr w:rsidR="00661344" w:rsidRPr="00FA2EB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1.1. Предмет и содержание дисциплины «Управление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Предмет, основные цели, задачи курса.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Труд как социально-экономическая категория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Историческое развитие труда и деловой предприимчивости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Методы изучения курса «Управление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Содержание курса «Управление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Законы и закономерности как базовые категории и факторы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Мировые тенденции развития теории управления персоналом.</w:t>
            </w:r>
          </w:p>
          <w:p w:rsidR="00661344" w:rsidRPr="00FA2EB4" w:rsidRDefault="00661344">
            <w:pPr>
              <w:spacing w:after="0" w:line="240" w:lineRule="auto"/>
              <w:rPr>
                <w:rFonts w:ascii="Times New Roman" w:hAnsi="Times New Roman" w:cs="Times New Roman"/>
                <w:sz w:val="19"/>
                <w:szCs w:val="19"/>
                <w:lang w:val="ru-RU"/>
              </w:rPr>
            </w:pP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Пр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Л1.5 Л2.2 Л2.4 Л2.5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Э4 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1.2. Персонал организации как объект управления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Организация как основное звено в системе хозяйствования. Человеческий фактор и его роль в управлении производством. Персонал – субъект и основной объект управления. Содержание понятия «персонал организации», его структура, общие и отличительные признаки. Кадры организации. Ее ядро.</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lang w:val="ru-RU"/>
              </w:rPr>
              <w:t xml:space="preserve">Содержание понятия «управление персоналом». Значение управления персоналом для обеспечения жизнедеятельности организации и повышения эффективности ее деятельности. Факторы, определяющие механизм управления персоналом. Понятие субъекта и объекта управления персоналом, связи между ними. </w:t>
            </w:r>
            <w:proofErr w:type="spellStart"/>
            <w:r w:rsidRPr="00FA2EB4">
              <w:rPr>
                <w:rFonts w:ascii="Times New Roman" w:hAnsi="Times New Roman" w:cs="Times New Roman"/>
                <w:color w:val="000000"/>
                <w:sz w:val="19"/>
                <w:szCs w:val="19"/>
              </w:rPr>
              <w:t>Объект</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управления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персоналом</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на</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различных</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уровнях</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управления</w:t>
            </w:r>
            <w:proofErr w:type="spellEnd"/>
            <w:r w:rsidRPr="00FA2EB4">
              <w:rPr>
                <w:rFonts w:ascii="Times New Roman" w:hAnsi="Times New Roman" w:cs="Times New Roman"/>
                <w:color w:val="000000"/>
                <w:sz w:val="19"/>
                <w:szCs w:val="19"/>
              </w:rPr>
              <w:t>.</w:t>
            </w:r>
          </w:p>
          <w:p w:rsidR="00661344" w:rsidRPr="00FA2EB4" w:rsidRDefault="00661344">
            <w:pPr>
              <w:spacing w:after="0" w:line="240" w:lineRule="auto"/>
              <w:rPr>
                <w:rFonts w:ascii="Times New Roman" w:hAnsi="Times New Roman" w:cs="Times New Roman"/>
                <w:sz w:val="19"/>
                <w:szCs w:val="19"/>
              </w:rPr>
            </w:pP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Ср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ОК-5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Л1.5 Л2.2 Л2.4 Л2.8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Э4 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1.2. Персонал организации как объект управления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Предприятие  как основное звено в системе хозяйствования.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Понятие персонал, его структура.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Теории управления о роли человека в организациях</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Характеристика концепций зарубежных и отечественных авторов по вопросам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Факторы, влияющие на формирование трудовых ресурсов и персонала организаций.</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Объект управления персоналом на различных уровнях управления.</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Пр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ОК-5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Л1.5 Л2.2 Л2.4 Л2.8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Э4 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bl>
    <w:p w:rsidR="00661344" w:rsidRPr="00FA2EB4" w:rsidRDefault="00FA2EB4">
      <w:pPr>
        <w:rPr>
          <w:rFonts w:ascii="Times New Roman" w:hAnsi="Times New Roman" w:cs="Times New Roman"/>
          <w:sz w:val="0"/>
          <w:szCs w:val="0"/>
        </w:rPr>
      </w:pPr>
      <w:r w:rsidRPr="00FA2EB4">
        <w:rPr>
          <w:rFonts w:ascii="Times New Roman" w:hAnsi="Times New Roman" w:cs="Times New Roman"/>
        </w:rPr>
        <w:br w:type="page"/>
      </w:r>
    </w:p>
    <w:tbl>
      <w:tblPr>
        <w:tblW w:w="0" w:type="auto"/>
        <w:tblCellMar>
          <w:left w:w="0" w:type="dxa"/>
          <w:right w:w="0" w:type="dxa"/>
        </w:tblCellMar>
        <w:tblLook w:val="04A0"/>
      </w:tblPr>
      <w:tblGrid>
        <w:gridCol w:w="935"/>
        <w:gridCol w:w="3493"/>
        <w:gridCol w:w="117"/>
        <w:gridCol w:w="802"/>
        <w:gridCol w:w="664"/>
        <w:gridCol w:w="1080"/>
        <w:gridCol w:w="1201"/>
        <w:gridCol w:w="664"/>
        <w:gridCol w:w="382"/>
        <w:gridCol w:w="936"/>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7</w:t>
            </w:r>
          </w:p>
        </w:tc>
      </w:tr>
      <w:tr w:rsidR="00661344" w:rsidRPr="00FA2EB4">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1.3. Принципы, цели и методы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Цели, задачи и принципы управления персоналом организации. Методы управления персоналом: экономические, социальные, психологические, организационно- административные, правовые, производственно-технологические, их сущность и области применения. Важнейшие принципы (правила) управления персоналом в условиях рынка. Понятие, состав и характеристика функций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Особенности управления персоналом организации в процессе нововведений. Феномен и причина сопротивления персонала нововведениям. Инновационный конфликт как основное звено разрешения возникших противоречий. Инновационная команда как фактор эффективного внедрения нововведений. Формирование инновационных команд.</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Лек</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Л1.4 Л1.5 Л2.2 Л2.3 Л2.4 Л2.5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1.3. Принципы, цели и методы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Содержание понятия управление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Целевой аспект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Закономерности и принципы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Особенности управления персоналом в различных уровнях функционирования предприятия.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Система методов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Инновационный конфликт как основное звено разрешения возникших противоречий.</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Пр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Л1.4 Л1.5 Л2.2 Л2.3 Л2.4 Л2.5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50134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Раздел 2. Организационные формы управления персоналом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r>
      <w:tr w:rsidR="00661344" w:rsidRPr="00FA2EB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2.1.   Система управления персоналом организации.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Понятие субъекта и объекта управления персоналом, связи между ними. Система управления персоналом: понятие, сущность, основные задачи и стадии. Формы проявления синергии в социальных системах. Основные свойства систем обеспечивающие их управляемость и эффективность.  Место системы управления персоналом в общей системе управления организации. Недостатки существующей системы управления персоналом  и пути их устранения.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Л1.4 Л1.5 Л2.2 Л2.3 Л2.5 Л2.8</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 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bl>
    <w:p w:rsidR="00661344" w:rsidRPr="00FA2EB4" w:rsidRDefault="00FA2EB4">
      <w:pPr>
        <w:rPr>
          <w:rFonts w:ascii="Times New Roman" w:hAnsi="Times New Roman" w:cs="Times New Roman"/>
          <w:sz w:val="0"/>
          <w:szCs w:val="0"/>
        </w:rPr>
      </w:pPr>
      <w:r w:rsidRPr="00FA2EB4">
        <w:rPr>
          <w:rFonts w:ascii="Times New Roman" w:hAnsi="Times New Roman" w:cs="Times New Roman"/>
        </w:rPr>
        <w:br w:type="page"/>
      </w:r>
    </w:p>
    <w:tbl>
      <w:tblPr>
        <w:tblW w:w="0" w:type="auto"/>
        <w:tblCellMar>
          <w:left w:w="0" w:type="dxa"/>
          <w:right w:w="0" w:type="dxa"/>
        </w:tblCellMar>
        <w:tblLook w:val="04A0"/>
      </w:tblPr>
      <w:tblGrid>
        <w:gridCol w:w="940"/>
        <w:gridCol w:w="3436"/>
        <w:gridCol w:w="118"/>
        <w:gridCol w:w="810"/>
        <w:gridCol w:w="671"/>
        <w:gridCol w:w="1087"/>
        <w:gridCol w:w="1210"/>
        <w:gridCol w:w="671"/>
        <w:gridCol w:w="387"/>
        <w:gridCol w:w="944"/>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8</w:t>
            </w:r>
          </w:p>
        </w:tc>
      </w:tr>
      <w:tr w:rsidR="00661344" w:rsidRPr="00FA2EB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2.1. Система управления персоналом организации.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Сущность и содержание понятия «Система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Функционально-целевая модель системы управления организацией и место в ней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Цели системы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Функции системы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Организационная структура системы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Структура и функции служб по управлению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Недостатки существующей системы управления персоналом и пути их устранения.</w:t>
            </w:r>
          </w:p>
          <w:p w:rsidR="00661344" w:rsidRPr="00FA2EB4" w:rsidRDefault="00661344">
            <w:pPr>
              <w:spacing w:after="0" w:line="240" w:lineRule="auto"/>
              <w:rPr>
                <w:rFonts w:ascii="Times New Roman" w:hAnsi="Times New Roman" w:cs="Times New Roman"/>
                <w:sz w:val="19"/>
                <w:szCs w:val="19"/>
                <w:lang w:val="ru-RU"/>
              </w:rPr>
            </w:pP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Пр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Л1.4 Л1.5 Л2.2 Л2.3 Л2.5 Л2.8</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 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2.2. Кадровое и делопроизводственное, информационное и техническое, нормативно-методическое и правовое обеспечение СУП.</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lang w:val="ru-RU"/>
              </w:rPr>
              <w:t xml:space="preserve">Движение и обработка  информации в системе управления персоналом. Понятия об информационных технологиях в работе с персоналом управления Нормативно-правовые акты, обеспечивающие условия управления персонала. Принципы документационного оформления состава, динамики и качественного развития персонала. Требования к составу, компетенциям и структурной организации аппарата кадровых служб Современные требования к организации и оборудованию  </w:t>
            </w:r>
            <w:proofErr w:type="spellStart"/>
            <w:r w:rsidRPr="00FA2EB4">
              <w:rPr>
                <w:rFonts w:ascii="Times New Roman" w:hAnsi="Times New Roman" w:cs="Times New Roman"/>
                <w:color w:val="000000"/>
                <w:sz w:val="19"/>
                <w:szCs w:val="19"/>
              </w:rPr>
              <w:t>рабочего</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пространства</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управленческого</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аппарата</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службы</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управления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персоналом</w:t>
            </w:r>
            <w:proofErr w:type="spellEnd"/>
            <w:r w:rsidRPr="00FA2EB4">
              <w:rPr>
                <w:rFonts w:ascii="Times New Roman" w:hAnsi="Times New Roman" w:cs="Times New Roman"/>
                <w:color w:val="000000"/>
                <w:sz w:val="19"/>
                <w:szCs w:val="19"/>
              </w:rPr>
              <w:t>.</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Ср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ОК-5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Л1.5 Л2.2 Л2.3 Л2.5</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Э2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2.2. Кадровое и делопроизводственное, информационное и техническое, нормативно-методическое и правовое обеспечение системы управления персоналом (СУП).</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Кадровое и делопроизводственное обеспечение СУП</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Информационное и техническое обеспечение систем управление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Нормативно-методическое и правовое обеспечение СУП</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Регламентация труда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Организационное проектирование СУП</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Пр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ОК-5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Л1.5 Л2.2 Л2.3 Л2.5</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Э2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50134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Раздел 3. Стратегия и кадровая политика в работе с персоналом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r>
    </w:tbl>
    <w:p w:rsidR="00661344" w:rsidRPr="00FA2EB4" w:rsidRDefault="00FA2EB4">
      <w:pPr>
        <w:rPr>
          <w:rFonts w:ascii="Times New Roman" w:hAnsi="Times New Roman" w:cs="Times New Roman"/>
          <w:sz w:val="0"/>
          <w:szCs w:val="0"/>
          <w:lang w:val="ru-RU"/>
        </w:rPr>
      </w:pPr>
      <w:r w:rsidRPr="00FA2EB4">
        <w:rPr>
          <w:rFonts w:ascii="Times New Roman" w:hAnsi="Times New Roman" w:cs="Times New Roman"/>
          <w:lang w:val="ru-RU"/>
        </w:rPr>
        <w:br w:type="page"/>
      </w:r>
    </w:p>
    <w:tbl>
      <w:tblPr>
        <w:tblW w:w="0" w:type="auto"/>
        <w:tblCellMar>
          <w:left w:w="0" w:type="dxa"/>
          <w:right w:w="0" w:type="dxa"/>
        </w:tblCellMar>
        <w:tblLook w:val="04A0"/>
      </w:tblPr>
      <w:tblGrid>
        <w:gridCol w:w="946"/>
        <w:gridCol w:w="3390"/>
        <w:gridCol w:w="119"/>
        <w:gridCol w:w="815"/>
        <w:gridCol w:w="675"/>
        <w:gridCol w:w="1100"/>
        <w:gridCol w:w="1216"/>
        <w:gridCol w:w="675"/>
        <w:gridCol w:w="390"/>
        <w:gridCol w:w="948"/>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9</w:t>
            </w:r>
          </w:p>
        </w:tc>
      </w:tr>
      <w:tr w:rsidR="00661344" w:rsidRPr="00FA2EB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3.1. Стратегия управления персоналом</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lang w:val="ru-RU"/>
              </w:rPr>
              <w:t xml:space="preserve">Ориентация персонала на полное раскрытие интеллектуального и физического потенциала - важнейшая задача стратегического и оперативного управления. Понятие стратегии управления персоналом. Выработка стратегии работы с персоналом. Взаимосвязь и соотношение стратегий развития персонала и организации. Применение теории игр к формированию стратегии (чистая и смешанная стратегия). </w:t>
            </w:r>
            <w:proofErr w:type="spellStart"/>
            <w:r w:rsidRPr="00FA2EB4">
              <w:rPr>
                <w:rFonts w:ascii="Times New Roman" w:hAnsi="Times New Roman" w:cs="Times New Roman"/>
                <w:color w:val="000000"/>
                <w:sz w:val="19"/>
                <w:szCs w:val="19"/>
              </w:rPr>
              <w:t>Факторы</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обусловливающие</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выбор</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стратегии</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управления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персоналом</w:t>
            </w:r>
            <w:proofErr w:type="spellEnd"/>
            <w:r w:rsidRPr="00FA2EB4">
              <w:rPr>
                <w:rFonts w:ascii="Times New Roman" w:hAnsi="Times New Roman" w:cs="Times New Roman"/>
                <w:color w:val="000000"/>
                <w:sz w:val="19"/>
                <w:szCs w:val="19"/>
              </w:rPr>
              <w:t>.</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Ср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Л1.5 Л2.2 Л2.4 Л2.5 Л2.8</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 Э5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3.1. Стратегия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Сущность категории «Философия фирмы»</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Понятие стратегии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Выработки стратегии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Стратегия управления предприятием и стратегия управления её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Факторы, обусловливающие выбор стратегии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Применение теории игр к формированию стратегии (чистая и смешанная стратегия).</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Пр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Л1.5 Л2.2 Л2.4 Л2.5 Л2.8</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 Э5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3.2. Кадровая политика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Государственная кадровая политика - понятие, цели и основные принципы. Сущность концепции и механизм реализации государственной кадровой политики. Использование зарубежного опыта по реализации государственной кадровой политики в России.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Система государственных органов, отвечающих за разработку и реализацию политики в сфере труда и занятости. Основные принципы государственного регулирования заработной платы и доходов.</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Кадровая политика организации: понятие, сущность и основные элементы. Место кадровой политики в стратегии бизнеса. Субъекты и объекты кадровой политики. Цели и приоритеты современной кадровой политики.</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lang w:val="ru-RU"/>
              </w:rPr>
              <w:t xml:space="preserve">Виды кадровой политики, их характеристика. Открытая кадровая политика. Закрытая кадровая политика. Инновационная кадровая политика. Методологическое обеспечение кадровой политики. Формирование кадровой политики. </w:t>
            </w:r>
            <w:proofErr w:type="spellStart"/>
            <w:r w:rsidRPr="00FA2EB4">
              <w:rPr>
                <w:rFonts w:ascii="Times New Roman" w:hAnsi="Times New Roman" w:cs="Times New Roman"/>
                <w:color w:val="000000"/>
                <w:sz w:val="19"/>
                <w:szCs w:val="19"/>
              </w:rPr>
              <w:t>Кадровая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политика</w:t>
            </w:r>
            <w:proofErr w:type="spellEnd"/>
            <w:r w:rsidRPr="00FA2EB4">
              <w:rPr>
                <w:rFonts w:ascii="Times New Roman" w:hAnsi="Times New Roman" w:cs="Times New Roman"/>
                <w:color w:val="000000"/>
                <w:sz w:val="19"/>
                <w:szCs w:val="19"/>
              </w:rPr>
              <w:t xml:space="preserve"> в </w:t>
            </w:r>
            <w:proofErr w:type="spellStart"/>
            <w:r w:rsidRPr="00FA2EB4">
              <w:rPr>
                <w:rFonts w:ascii="Times New Roman" w:hAnsi="Times New Roman" w:cs="Times New Roman"/>
                <w:color w:val="000000"/>
                <w:sz w:val="19"/>
                <w:szCs w:val="19"/>
              </w:rPr>
              <w:t>условиях</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цикличного</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развития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организации</w:t>
            </w:r>
            <w:proofErr w:type="spellEnd"/>
            <w:r w:rsidRPr="00FA2EB4">
              <w:rPr>
                <w:rFonts w:ascii="Times New Roman" w:hAnsi="Times New Roman" w:cs="Times New Roman"/>
                <w:color w:val="000000"/>
                <w:sz w:val="19"/>
                <w:szCs w:val="19"/>
              </w:rPr>
              <w:t>.</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Ср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ОК-5 ПК-9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Л1.5 Л2.4 Л2.5</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Э3 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bl>
    <w:p w:rsidR="00661344" w:rsidRPr="00FA2EB4" w:rsidRDefault="00FA2EB4">
      <w:pPr>
        <w:rPr>
          <w:rFonts w:ascii="Times New Roman" w:hAnsi="Times New Roman" w:cs="Times New Roman"/>
          <w:sz w:val="0"/>
          <w:szCs w:val="0"/>
        </w:rPr>
      </w:pPr>
      <w:r w:rsidRPr="00FA2EB4">
        <w:rPr>
          <w:rFonts w:ascii="Times New Roman" w:hAnsi="Times New Roman" w:cs="Times New Roman"/>
        </w:rPr>
        <w:br w:type="page"/>
      </w:r>
    </w:p>
    <w:tbl>
      <w:tblPr>
        <w:tblW w:w="0" w:type="auto"/>
        <w:tblCellMar>
          <w:left w:w="0" w:type="dxa"/>
          <w:right w:w="0" w:type="dxa"/>
        </w:tblCellMar>
        <w:tblLook w:val="04A0"/>
      </w:tblPr>
      <w:tblGrid>
        <w:gridCol w:w="947"/>
        <w:gridCol w:w="3379"/>
        <w:gridCol w:w="119"/>
        <w:gridCol w:w="817"/>
        <w:gridCol w:w="676"/>
        <w:gridCol w:w="1101"/>
        <w:gridCol w:w="1218"/>
        <w:gridCol w:w="676"/>
        <w:gridCol w:w="391"/>
        <w:gridCol w:w="950"/>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10</w:t>
            </w:r>
          </w:p>
        </w:tc>
      </w:tr>
      <w:tr w:rsidR="00661344" w:rsidRPr="00FA2EB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3.2. Кадровая политика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Государственная  кадровая политика.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Кадровая политика организации; сущность, элементы, виды.</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Кадровая политика и стратегия управления предприятием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Концепция кадровой политики предприятия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Реализация кадровой политики и стратегии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Кадровая политика в условиях цикличного развития организации.</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Пр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ОК-5 ПК-9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Л1.5 Л2.4 Л2.5</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Э3 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bl>
    <w:p w:rsidR="00661344" w:rsidRPr="00FA2EB4" w:rsidRDefault="00FA2EB4">
      <w:pPr>
        <w:rPr>
          <w:rFonts w:ascii="Times New Roman" w:hAnsi="Times New Roman" w:cs="Times New Roman"/>
          <w:sz w:val="0"/>
          <w:szCs w:val="0"/>
        </w:rPr>
      </w:pPr>
      <w:r w:rsidRPr="00FA2EB4">
        <w:rPr>
          <w:rFonts w:ascii="Times New Roman" w:hAnsi="Times New Roman" w:cs="Times New Roman"/>
        </w:rPr>
        <w:br w:type="page"/>
      </w:r>
    </w:p>
    <w:tbl>
      <w:tblPr>
        <w:tblW w:w="0" w:type="auto"/>
        <w:tblCellMar>
          <w:left w:w="0" w:type="dxa"/>
          <w:right w:w="0" w:type="dxa"/>
        </w:tblCellMar>
        <w:tblLook w:val="04A0"/>
      </w:tblPr>
      <w:tblGrid>
        <w:gridCol w:w="946"/>
        <w:gridCol w:w="3386"/>
        <w:gridCol w:w="119"/>
        <w:gridCol w:w="816"/>
        <w:gridCol w:w="675"/>
        <w:gridCol w:w="1101"/>
        <w:gridCol w:w="1217"/>
        <w:gridCol w:w="675"/>
        <w:gridCol w:w="390"/>
        <w:gridCol w:w="949"/>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11</w:t>
            </w:r>
          </w:p>
        </w:tc>
      </w:tr>
      <w:tr w:rsidR="00661344" w:rsidRPr="00FA2EB4">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3.3.  Планирование работы с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Сущность и содержание стратегического и оперативного планирования работы с персоналом. Цели, задачи и сущность кадрового планирования на предприятии. Характеристика кадрового планирования. Кадровое планирование как необходимое условие реализации кадровой политики организации. Объект кадрового планирования и принципы его организации на предприятии. Функции подразделений по планированию кадровой работы на предприятии.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Классификация факторов, оказывающих влияние на планирование персонала. Характеристика внешних факторов: конъюнктура и структура рынка, конкуренция, экономическая политика, проводимая в стране и в мире и т.д. Характеристика внутренних факторов: объем производства и сложность изготовляемой продукции, уровень прогрессивности технологии, организации производства, труда и управления, текучесть кадров и т.д.</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Разработка программ удовлетворения перспективных потребностей организации в персонале. Механизм планирования потребности в персонале и факторы, его определяющие. Зависимость масштабов и сложности планирования от уровня сложности производства.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Виды оценки потребности в персонале. Общая и дополнительная потребность в персонале. Оперативная потребность в персонале, учет факторов текучести персонала и интенсивности производства. Расчет долгосрочной потребности в персонале. Анализ рабочих мест и методы анализа.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Показатели количественной потребности в персонале. Основные методы определения количественной потребности в персонале. Применимость и практическое использование методов определения количественной потребности в персонале.</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Взаимосвязь количественных и качественных потребностей в персонале. Показатели качественной потребности в персонале. Пути получения и анализ информации, формирующей качественную потребность. Построение специальных моделей для определения качественной потребности в персонале.</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lang w:val="ru-RU"/>
              </w:rPr>
              <w:t xml:space="preserve">Планирование структуры персонала и факторов, влияющих на наличие тех или иных основных категорий персонала. </w:t>
            </w:r>
            <w:proofErr w:type="spellStart"/>
            <w:r w:rsidRPr="00FA2EB4">
              <w:rPr>
                <w:rFonts w:ascii="Times New Roman" w:hAnsi="Times New Roman" w:cs="Times New Roman"/>
                <w:color w:val="000000"/>
                <w:sz w:val="19"/>
                <w:szCs w:val="19"/>
              </w:rPr>
              <w:t>Методы</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определения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полной</w:t>
            </w:r>
            <w:proofErr w:type="spellEnd"/>
            <w:r w:rsidRPr="00FA2EB4">
              <w:rPr>
                <w:rFonts w:ascii="Times New Roman" w:hAnsi="Times New Roman" w:cs="Times New Roman"/>
                <w:color w:val="000000"/>
                <w:sz w:val="19"/>
                <w:szCs w:val="19"/>
              </w:rPr>
              <w:t xml:space="preserve"> и </w:t>
            </w:r>
            <w:proofErr w:type="spellStart"/>
            <w:r w:rsidRPr="00FA2EB4">
              <w:rPr>
                <w:rFonts w:ascii="Times New Roman" w:hAnsi="Times New Roman" w:cs="Times New Roman"/>
                <w:color w:val="000000"/>
                <w:sz w:val="19"/>
                <w:szCs w:val="19"/>
              </w:rPr>
              <w:t>других</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видов</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трудоемкости</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производственной</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программы</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ОК-5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Л1.2 Л1.3 Л1.4 Л1.5 Л2.3 Л2.4 Л2.5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 Э3 Э5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bl>
    <w:p w:rsidR="00661344" w:rsidRPr="00FA2EB4" w:rsidRDefault="00FA2EB4">
      <w:pPr>
        <w:rPr>
          <w:rFonts w:ascii="Times New Roman" w:hAnsi="Times New Roman" w:cs="Times New Roman"/>
          <w:sz w:val="0"/>
          <w:szCs w:val="0"/>
        </w:rPr>
      </w:pPr>
      <w:r w:rsidRPr="00FA2EB4">
        <w:rPr>
          <w:rFonts w:ascii="Times New Roman" w:hAnsi="Times New Roman" w:cs="Times New Roman"/>
        </w:rPr>
        <w:br w:type="page"/>
      </w:r>
    </w:p>
    <w:tbl>
      <w:tblPr>
        <w:tblW w:w="0" w:type="auto"/>
        <w:tblCellMar>
          <w:left w:w="0" w:type="dxa"/>
          <w:right w:w="0" w:type="dxa"/>
        </w:tblCellMar>
        <w:tblLook w:val="04A0"/>
      </w:tblPr>
      <w:tblGrid>
        <w:gridCol w:w="946"/>
        <w:gridCol w:w="3397"/>
        <w:gridCol w:w="119"/>
        <w:gridCol w:w="814"/>
        <w:gridCol w:w="674"/>
        <w:gridCol w:w="1099"/>
        <w:gridCol w:w="1215"/>
        <w:gridCol w:w="674"/>
        <w:gridCol w:w="389"/>
        <w:gridCol w:w="947"/>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12</w:t>
            </w:r>
          </w:p>
        </w:tc>
      </w:tr>
      <w:tr w:rsidR="00661344" w:rsidRPr="00FA2EB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организации. Нормы и нормативы, применяемые при планировании персонала.</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lang w:val="ru-RU"/>
              </w:rPr>
              <w:t xml:space="preserve">Структура типового оперативного плана кадровой работы на предприятии. </w:t>
            </w:r>
            <w:proofErr w:type="spellStart"/>
            <w:r w:rsidRPr="00FA2EB4">
              <w:rPr>
                <w:rFonts w:ascii="Times New Roman" w:hAnsi="Times New Roman" w:cs="Times New Roman"/>
                <w:color w:val="000000"/>
                <w:sz w:val="19"/>
                <w:szCs w:val="19"/>
              </w:rPr>
              <w:t>Информация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для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кадрового</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планирования</w:t>
            </w:r>
            <w:proofErr w:type="spellEnd"/>
            <w:r w:rsidRPr="00FA2EB4">
              <w:rPr>
                <w:rFonts w:ascii="Times New Roman" w:hAnsi="Times New Roman" w:cs="Times New Roman"/>
                <w:color w:val="000000"/>
                <w:sz w:val="19"/>
                <w:szCs w:val="19"/>
              </w:rPr>
              <w:t>.</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Лек</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3.3.  Планирование работы с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Прогнозирование и планирование потребности в персонале</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Факторы, влияющие на кадровое планирование.</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Содержание и особенности стратегического и оперативного планирования.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Структура плана кадрового работы.</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Система показателей планирования потребности в персонале.</w:t>
            </w:r>
          </w:p>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Методы</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планирования</w:t>
            </w:r>
            <w:proofErr w:type="spellEnd"/>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Пр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ОК-5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Л1.2 Л1.3 Л1.4 Л1.5 Л2.3 Л2.4 Л2.5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 Э3 Э5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50134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Раздел 4. Технология формирования и повышения профессиональных качеств персонала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r>
      <w:tr w:rsidR="00661344" w:rsidRPr="00FA2EB4">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4.1. Этапы формирования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Политика и выбор источников найма персонала. Связь методов набора с типами кадровой политики организации Определение потребности в найме. Исследование внешнего и внутреннего рынка труда. Целевые группы по найму персонала. Современные формы и методы поиска и найма работников. Формы и методы перемещения работников. Цели и задачи создания резерва и выдвижения. Методы оценки кандидатов при приеме на работу: Отбор (селекция) персонала: понятие и методика проведения. Характеристика процесса адаптации. Классификация факторов, влияющих на продолжительность адаптационного периода. Организация процесса адаптации. Анализ проблемы адаптации.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Понятие о трудовой адаптации работника. Ее виды. Первичная и вторичная адаптация. Факторы трудовой адаптации. Формальные и неформальные методы ускорения адаптации. Объективные и субъективные показатели степени </w:t>
            </w:r>
            <w:proofErr w:type="spellStart"/>
            <w:r w:rsidRPr="00FA2EB4">
              <w:rPr>
                <w:rFonts w:ascii="Times New Roman" w:hAnsi="Times New Roman" w:cs="Times New Roman"/>
                <w:color w:val="000000"/>
                <w:sz w:val="19"/>
                <w:szCs w:val="19"/>
                <w:lang w:val="ru-RU"/>
              </w:rPr>
              <w:t>адаптирования</w:t>
            </w:r>
            <w:proofErr w:type="spellEnd"/>
            <w:r w:rsidRPr="00FA2EB4">
              <w:rPr>
                <w:rFonts w:ascii="Times New Roman" w:hAnsi="Times New Roman" w:cs="Times New Roman"/>
                <w:color w:val="000000"/>
                <w:sz w:val="19"/>
                <w:szCs w:val="19"/>
                <w:lang w:val="ru-RU"/>
              </w:rPr>
              <w:t xml:space="preserve"> работников. Система управления адаптацией, профессиональная и социальная адаптация в коллективе.</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ОК-5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Л1.4 Л1.5 Л2.2 Л2.5 Л2.6 Л2.8</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bl>
    <w:p w:rsidR="00661344" w:rsidRPr="00FA2EB4" w:rsidRDefault="00FA2EB4">
      <w:pPr>
        <w:rPr>
          <w:rFonts w:ascii="Times New Roman" w:hAnsi="Times New Roman" w:cs="Times New Roman"/>
          <w:sz w:val="0"/>
          <w:szCs w:val="0"/>
        </w:rPr>
      </w:pPr>
      <w:r w:rsidRPr="00FA2EB4">
        <w:rPr>
          <w:rFonts w:ascii="Times New Roman" w:hAnsi="Times New Roman" w:cs="Times New Roman"/>
        </w:rPr>
        <w:br w:type="page"/>
      </w:r>
    </w:p>
    <w:tbl>
      <w:tblPr>
        <w:tblW w:w="0" w:type="auto"/>
        <w:tblCellMar>
          <w:left w:w="0" w:type="dxa"/>
          <w:right w:w="0" w:type="dxa"/>
        </w:tblCellMar>
        <w:tblLook w:val="04A0"/>
      </w:tblPr>
      <w:tblGrid>
        <w:gridCol w:w="943"/>
        <w:gridCol w:w="3405"/>
        <w:gridCol w:w="119"/>
        <w:gridCol w:w="813"/>
        <w:gridCol w:w="673"/>
        <w:gridCol w:w="1099"/>
        <w:gridCol w:w="1214"/>
        <w:gridCol w:w="673"/>
        <w:gridCol w:w="389"/>
        <w:gridCol w:w="946"/>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13</w:t>
            </w:r>
          </w:p>
        </w:tc>
      </w:tr>
      <w:tr w:rsidR="00661344" w:rsidRPr="00FA2EB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4.1. Этапы формирования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Организация работы по формированию человеческих ресурсов и набору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Информационное и правовое обеспечение процесса формирования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Методы отбора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Профориентация и профотбор кандидатов на замещение рабочих мест</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Сущность, формы и организация процесса адаптации работников</w:t>
            </w:r>
          </w:p>
          <w:p w:rsidR="00661344" w:rsidRPr="00FA2EB4" w:rsidRDefault="00661344">
            <w:pPr>
              <w:spacing w:after="0" w:line="240" w:lineRule="auto"/>
              <w:rPr>
                <w:rFonts w:ascii="Times New Roman" w:hAnsi="Times New Roman" w:cs="Times New Roman"/>
                <w:sz w:val="19"/>
                <w:szCs w:val="19"/>
                <w:lang w:val="ru-RU"/>
              </w:rPr>
            </w:pP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Пр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ОК-5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Л1.4 Л1.5 Л2.2 Л2.5 Л2.6 Л2.8</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 Э3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4.2.  Подготовка, переподготовка и повышение квалификации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Цели и задачи подготовки квалифицированного персонала. Современное состояние и направления перестройки системы подготовки, переподготовки и повышения квалификации персонала организации: отечественный и зарубежный опыт. Система непрерывного образования, концепции его реформирования.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Процедура организации повышения квалификации. Содержание форм обучения: на рабочем месте, вне рабочего места, около рабочего места. Их преимущества и недостатки.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Учебно-тематические планы и программы переподготовки и повышения квалификации персонала - основа его качественного развития на предприятии.</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lang w:val="ru-RU"/>
              </w:rPr>
              <w:t xml:space="preserve">Формы и виды повышения квалификации персонала: состав, содержание и взаимосвязь. </w:t>
            </w:r>
            <w:proofErr w:type="spellStart"/>
            <w:r w:rsidRPr="00FA2EB4">
              <w:rPr>
                <w:rFonts w:ascii="Times New Roman" w:hAnsi="Times New Roman" w:cs="Times New Roman"/>
                <w:color w:val="000000"/>
                <w:sz w:val="19"/>
                <w:szCs w:val="19"/>
              </w:rPr>
              <w:t>Внутрифирменная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организация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повышения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квалификации</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персонала</w:t>
            </w:r>
            <w:proofErr w:type="spellEnd"/>
            <w:r w:rsidRPr="00FA2EB4">
              <w:rPr>
                <w:rFonts w:ascii="Times New Roman" w:hAnsi="Times New Roman" w:cs="Times New Roman"/>
                <w:color w:val="000000"/>
                <w:sz w:val="19"/>
                <w:szCs w:val="19"/>
              </w:rPr>
              <w:t>.</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Лек</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ПК-9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Л1.4 Л1.5 Л2.2 Л2.3 Л2.5 Л2.6 Л2.8</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Э3 Э4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4.2.  Подготовка, переподготовка и повышение квалификации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Прогнозирование и планирование динамики структуры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Концепция непрерывного обучения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Вторичная профориентация и профотбор</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Сущность и формы профессионального развития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Формы подготовки и переподготовки персонала.</w:t>
            </w:r>
          </w:p>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Формы</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повышения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квалификации</w:t>
            </w:r>
            <w:proofErr w:type="spellEnd"/>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Пр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ПК-9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Л1.4 Л1.5 Л2.2 Л2.3 Л2.4 Л2.5 Л2.6 Л2.8</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Э3 Э4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50134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Раздел 5. Управление карьерным развитием персонала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r>
    </w:tbl>
    <w:p w:rsidR="00661344" w:rsidRPr="00FA2EB4" w:rsidRDefault="00FA2EB4">
      <w:pPr>
        <w:rPr>
          <w:rFonts w:ascii="Times New Roman" w:hAnsi="Times New Roman" w:cs="Times New Roman"/>
          <w:sz w:val="0"/>
          <w:szCs w:val="0"/>
          <w:lang w:val="ru-RU"/>
        </w:rPr>
      </w:pPr>
      <w:r w:rsidRPr="00FA2EB4">
        <w:rPr>
          <w:rFonts w:ascii="Times New Roman" w:hAnsi="Times New Roman" w:cs="Times New Roman"/>
          <w:lang w:val="ru-RU"/>
        </w:rPr>
        <w:br w:type="page"/>
      </w:r>
    </w:p>
    <w:tbl>
      <w:tblPr>
        <w:tblW w:w="0" w:type="auto"/>
        <w:tblCellMar>
          <w:left w:w="0" w:type="dxa"/>
          <w:right w:w="0" w:type="dxa"/>
        </w:tblCellMar>
        <w:tblLook w:val="04A0"/>
      </w:tblPr>
      <w:tblGrid>
        <w:gridCol w:w="944"/>
        <w:gridCol w:w="3411"/>
        <w:gridCol w:w="118"/>
        <w:gridCol w:w="812"/>
        <w:gridCol w:w="672"/>
        <w:gridCol w:w="1098"/>
        <w:gridCol w:w="1213"/>
        <w:gridCol w:w="672"/>
        <w:gridCol w:w="388"/>
        <w:gridCol w:w="946"/>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14</w:t>
            </w:r>
          </w:p>
        </w:tc>
      </w:tr>
      <w:tr w:rsidR="00661344" w:rsidRPr="00FA2EB4">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5.1. Планирование и управление трудовой  карьерой работника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Принципы и процедуры служебного роста на отечественных и зарубежных предприятиях. Планирование индивидуального служебного продвижения.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Программы продвижения  персонала - основной регулятор его развития в организации. Основные виды программ, их направленность и структура.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Организация управления трудовой карьерой.. Проблемы карьерного продвижения и программы поддержки развития карьеры.. Основные направления успеха в продвижении работника по служебной лестнице.</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lang w:val="ru-RU"/>
              </w:rPr>
              <w:t xml:space="preserve">Взаимосвязь планирования и реализации трудовой карьеры с мероприятиями по развитию и повышению квалификации персонала. </w:t>
            </w:r>
            <w:proofErr w:type="spellStart"/>
            <w:r w:rsidRPr="00FA2EB4">
              <w:rPr>
                <w:rFonts w:ascii="Times New Roman" w:hAnsi="Times New Roman" w:cs="Times New Roman"/>
                <w:color w:val="000000"/>
                <w:sz w:val="19"/>
                <w:szCs w:val="19"/>
              </w:rPr>
              <w:t>Типовые</w:t>
            </w:r>
            <w:proofErr w:type="spellEnd"/>
            <w:r w:rsidRPr="00FA2EB4">
              <w:rPr>
                <w:rFonts w:ascii="Times New Roman" w:hAnsi="Times New Roman" w:cs="Times New Roman"/>
                <w:color w:val="000000"/>
                <w:sz w:val="19"/>
                <w:szCs w:val="19"/>
              </w:rPr>
              <w:t xml:space="preserve"> и </w:t>
            </w:r>
            <w:proofErr w:type="spellStart"/>
            <w:r w:rsidRPr="00FA2EB4">
              <w:rPr>
                <w:rFonts w:ascii="Times New Roman" w:hAnsi="Times New Roman" w:cs="Times New Roman"/>
                <w:color w:val="000000"/>
                <w:sz w:val="19"/>
                <w:szCs w:val="19"/>
              </w:rPr>
              <w:t>персональные</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схемы</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карьерной</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динамики</w:t>
            </w:r>
            <w:proofErr w:type="spellEnd"/>
            <w:r w:rsidRPr="00FA2EB4">
              <w:rPr>
                <w:rFonts w:ascii="Times New Roman" w:hAnsi="Times New Roman" w:cs="Times New Roman"/>
                <w:color w:val="000000"/>
                <w:sz w:val="19"/>
                <w:szCs w:val="19"/>
              </w:rPr>
              <w:t>..</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Ср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ПК-9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Л1.4 Л1.5 Л2.2 Л2.4 Л2.5 Л2.6 Л2.7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5.1. Планирование и управление трудовой  карьерой работника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Сущность и перспективы формирования внутрикорпоративного рынка труда, его связь с внешним рынком труда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Анализ кадровой ситуации.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Виды деловой карьеры, формы и методы её организации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Моделирование карьерного развития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Управление индивидуальной деловой карьерой работника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Организация и управление резервом кадров</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lang w:val="ru-RU"/>
              </w:rPr>
              <w:t>Пр</w:t>
            </w:r>
            <w:proofErr w:type="spellEnd"/>
            <w:r w:rsidRPr="00FA2EB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ПК-9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Л1.4 Л1.5 Л2.2 Л2.4 Л2.5 Л2.6 Л2.7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 Э2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bl>
    <w:p w:rsidR="00661344" w:rsidRPr="00FA2EB4" w:rsidRDefault="00FA2EB4">
      <w:pPr>
        <w:rPr>
          <w:rFonts w:ascii="Times New Roman" w:hAnsi="Times New Roman" w:cs="Times New Roman"/>
          <w:sz w:val="0"/>
          <w:szCs w:val="0"/>
        </w:rPr>
      </w:pPr>
      <w:r w:rsidRPr="00FA2EB4">
        <w:rPr>
          <w:rFonts w:ascii="Times New Roman" w:hAnsi="Times New Roman" w:cs="Times New Roman"/>
        </w:rPr>
        <w:br w:type="page"/>
      </w:r>
    </w:p>
    <w:tbl>
      <w:tblPr>
        <w:tblW w:w="0" w:type="auto"/>
        <w:tblCellMar>
          <w:left w:w="0" w:type="dxa"/>
          <w:right w:w="0" w:type="dxa"/>
        </w:tblCellMar>
        <w:tblLook w:val="04A0"/>
      </w:tblPr>
      <w:tblGrid>
        <w:gridCol w:w="940"/>
        <w:gridCol w:w="3427"/>
        <w:gridCol w:w="118"/>
        <w:gridCol w:w="810"/>
        <w:gridCol w:w="671"/>
        <w:gridCol w:w="1096"/>
        <w:gridCol w:w="1210"/>
        <w:gridCol w:w="671"/>
        <w:gridCol w:w="387"/>
        <w:gridCol w:w="944"/>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15</w:t>
            </w:r>
          </w:p>
        </w:tc>
      </w:tr>
      <w:tr w:rsidR="00661344" w:rsidRPr="00FA2EB4">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5.2. Оценка результативности труда как фактор карьерного развития.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Цели и задачи оценки персонала ее виды, методы и критерии. Источники информации и  методика анализа кадрового потенциала. Оценка потенциала работника, ее цели и методы. Условия проведения оценки. Основные подходы к оценке труда: по результату, оценка поведения, рейтинги успешности, процедуры ранжирования. Методы оценки труда. Методы индивидуальной оценки: анкеты, метод заданного выбора, шкалы рейтингов, описательные методы оценки, метод оценки по решающей ситуации, шкалы наблюдения за поведением. Методы групповой оценки: метод классификаций, сравнение по парам, метод заданного распределения. Выбор метода оценки и проблемы, возникающие при оценке труда.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Мотивационный аспект оценки персонала: оценки по стимулу-вкладу, динамическая оценка по МАСЛОУ, двухфакторная оценка удовлетворенности работой, оценка с позиции «ожидание-валентность».</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Типы критериев оценки: деятельности, качества, роли. Основные этапы деловой оценки при текущей, периодической аттестации персонала. Организации процедуры текущей, периодической оценки персонала. Объекты и субъекты деловой оценки. Группировка, отбор и содержание критериев и показателей оценки. Методы оценивания персонала. Особенности оценки различных категорий персонала (руководители, специалисты …).</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Систематизация проблем оценки персонала. Методы оценки персонала. Оценка и аттестация работников - отличительные особенности. Использование различных методов оценки работников. Самовыражение и самоутверждение. Экспертные комиссии: цели, задачи и формы работы. Автоматизированная оценка профессиональных знаний. Учет личных, деловых, психологических качеств при расстановке кадров. Ориентация работников на повышение их деловой квалификации. Сертификация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Аттестация руководителей и специалистов: цели, задачи, назначение. Методология и процедура аттестации работников государственных предприятий и учреждений.</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Методы обследования системы управления (сбора первичных данных): </w:t>
            </w:r>
            <w:proofErr w:type="spellStart"/>
            <w:r w:rsidRPr="00FA2EB4">
              <w:rPr>
                <w:rFonts w:ascii="Times New Roman" w:hAnsi="Times New Roman" w:cs="Times New Roman"/>
                <w:color w:val="000000"/>
                <w:sz w:val="19"/>
                <w:szCs w:val="19"/>
                <w:lang w:val="ru-RU"/>
              </w:rPr>
              <w:t>самообследование</w:t>
            </w:r>
            <w:proofErr w:type="spellEnd"/>
            <w:r w:rsidRPr="00FA2EB4">
              <w:rPr>
                <w:rFonts w:ascii="Times New Roman" w:hAnsi="Times New Roman" w:cs="Times New Roman"/>
                <w:color w:val="000000"/>
                <w:sz w:val="19"/>
                <w:szCs w:val="19"/>
                <w:lang w:val="ru-RU"/>
              </w:rPr>
              <w:t xml:space="preserve">, интервьюирование и беседа, фотография и </w:t>
            </w:r>
            <w:proofErr w:type="spellStart"/>
            <w:r w:rsidRPr="00FA2EB4">
              <w:rPr>
                <w:rFonts w:ascii="Times New Roman" w:hAnsi="Times New Roman" w:cs="Times New Roman"/>
                <w:color w:val="000000"/>
                <w:sz w:val="19"/>
                <w:szCs w:val="19"/>
                <w:lang w:val="ru-RU"/>
              </w:rPr>
              <w:t>самофотография</w:t>
            </w:r>
            <w:proofErr w:type="spellEnd"/>
            <w:r w:rsidRPr="00FA2EB4">
              <w:rPr>
                <w:rFonts w:ascii="Times New Roman" w:hAnsi="Times New Roman" w:cs="Times New Roman"/>
                <w:color w:val="000000"/>
                <w:sz w:val="19"/>
                <w:szCs w:val="19"/>
                <w:lang w:val="ru-RU"/>
              </w:rPr>
              <w:t xml:space="preserve"> рабочего дня, моментные наблюдения, изучение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ОК-5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Л1.4 Л1.5 Л2.3 Л2.5 Л2.6 Л2.8</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 Э2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bl>
    <w:p w:rsidR="00661344" w:rsidRPr="00FA2EB4" w:rsidRDefault="00FA2EB4">
      <w:pPr>
        <w:rPr>
          <w:rFonts w:ascii="Times New Roman" w:hAnsi="Times New Roman" w:cs="Times New Roman"/>
          <w:sz w:val="0"/>
          <w:szCs w:val="0"/>
        </w:rPr>
      </w:pPr>
      <w:r w:rsidRPr="00FA2EB4">
        <w:rPr>
          <w:rFonts w:ascii="Times New Roman" w:hAnsi="Times New Roman" w:cs="Times New Roman"/>
        </w:rPr>
        <w:br w:type="page"/>
      </w:r>
    </w:p>
    <w:tbl>
      <w:tblPr>
        <w:tblW w:w="0" w:type="auto"/>
        <w:tblCellMar>
          <w:left w:w="0" w:type="dxa"/>
          <w:right w:w="0" w:type="dxa"/>
        </w:tblCellMar>
        <w:tblLook w:val="04A0"/>
      </w:tblPr>
      <w:tblGrid>
        <w:gridCol w:w="938"/>
        <w:gridCol w:w="3457"/>
        <w:gridCol w:w="118"/>
        <w:gridCol w:w="805"/>
        <w:gridCol w:w="667"/>
        <w:gridCol w:w="1093"/>
        <w:gridCol w:w="1205"/>
        <w:gridCol w:w="667"/>
        <w:gridCol w:w="384"/>
        <w:gridCol w:w="940"/>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16</w:t>
            </w:r>
          </w:p>
        </w:tc>
      </w:tr>
      <w:tr w:rsidR="00661344" w:rsidRPr="00FA2EB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документов. Комплекс правовых документов, регламентирующих процесс управления персоналом.</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Лек</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5.2. Оценка результативности труда как фактор карьерного развития.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Цели и задачи оценки результативности труда работника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Критерии и показатели профессионально-личностных качеств работников</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Формализованные и экспертные методы индивидуальной и групповой оценки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Принципы, методика и технология проведения аттестации.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Анализ результатов аттестации.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Разработка аттестационной формы.</w:t>
            </w:r>
          </w:p>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Самооценка</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трудовой</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деятельности</w:t>
            </w:r>
            <w:proofErr w:type="spellEnd"/>
            <w:r w:rsidRPr="00FA2EB4">
              <w:rPr>
                <w:rFonts w:ascii="Times New Roman" w:hAnsi="Times New Roman" w:cs="Times New Roman"/>
                <w:color w:val="000000"/>
                <w:sz w:val="19"/>
                <w:szCs w:val="19"/>
              </w:rPr>
              <w:t>.</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Пр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ОК-5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Л1.4 Л1.5 Л2.3 Л2.5 Л2.6 Л2.8</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 Э2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50134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Раздел 6. Управление поведением персонала организации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lang w:val="ru-RU"/>
              </w:rPr>
            </w:pPr>
          </w:p>
        </w:tc>
      </w:tr>
      <w:tr w:rsidR="00661344" w:rsidRPr="00FA2EB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6.1. Теория лидерства и поведения личности в группах</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Основания власти, лидерства полномочий авторитета, партнерства. Эволюция представлений о взаимосвязи формального и неформального лидерства в организации. Методы социологического исследования системы лидерских отношений в трудовом коллективе. Роль теории социальных систем в организации межгруппового взаимодействия работников предприятий.</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Ср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Л1.4 Л1.5 Л2.2 Л2.3 Л2.4 Л2.5 Л2.7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Э3 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6.1. Теория лидерства и поведения личности в группах.</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Сущность и основания власти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Теории лидерства и поведения личности в группах</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Этика деловых отношений</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Организационная культура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Управление конфликтами.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Роль теории социальных систем в организации межгруппового взаимодействия работников предприятий.</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Пр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Л1.4 Л1.5 Л2.2 Л2.3 Л2.4 Л2.5 Л2.7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Э3 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bl>
    <w:p w:rsidR="00661344" w:rsidRPr="00FA2EB4" w:rsidRDefault="00FA2EB4">
      <w:pPr>
        <w:rPr>
          <w:rFonts w:ascii="Times New Roman" w:hAnsi="Times New Roman" w:cs="Times New Roman"/>
          <w:sz w:val="0"/>
          <w:szCs w:val="0"/>
        </w:rPr>
      </w:pPr>
      <w:r w:rsidRPr="00FA2EB4">
        <w:rPr>
          <w:rFonts w:ascii="Times New Roman" w:hAnsi="Times New Roman" w:cs="Times New Roman"/>
        </w:rPr>
        <w:br w:type="page"/>
      </w:r>
    </w:p>
    <w:tbl>
      <w:tblPr>
        <w:tblW w:w="0" w:type="auto"/>
        <w:tblCellMar>
          <w:left w:w="0" w:type="dxa"/>
          <w:right w:w="0" w:type="dxa"/>
        </w:tblCellMar>
        <w:tblLook w:val="04A0"/>
      </w:tblPr>
      <w:tblGrid>
        <w:gridCol w:w="946"/>
        <w:gridCol w:w="3386"/>
        <w:gridCol w:w="119"/>
        <w:gridCol w:w="816"/>
        <w:gridCol w:w="675"/>
        <w:gridCol w:w="1101"/>
        <w:gridCol w:w="1217"/>
        <w:gridCol w:w="675"/>
        <w:gridCol w:w="390"/>
        <w:gridCol w:w="949"/>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17</w:t>
            </w:r>
          </w:p>
        </w:tc>
      </w:tr>
      <w:tr w:rsidR="00661344" w:rsidRPr="00FA2EB4">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6.2. Мотивация и стимулирование труда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Понятие и сущность процесса мотивации. Его элементы. Современные теории мотивации. Мотивация, стимулирование и активизация деятельности. Главные и второстепенные факторы мотивации. Иерархия потребностей, социальные ожидания, осознание равенства и справедливости. Компенсация и мотивация. Предпосылки развития трудовой активности персонала. Прогрессивные изменения в условиях и содержании труда как фактор трудовой мотивации. Теория «социального человека», ее содержание и принципы. Система потребностей «социального человека»и ее использование в управлении персоналом. Оплата труда как средство мотивации.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Заработная плата - понятие и выполняемые функции. Этапы организации заработной платы и их характеристика. Составные элементы организации оплаты труда. Формы и системы оплаты труда. Фонд заработной платы и его структура.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Система налогообложения средств, направляемых на оплату труда. Законодательное определение минимальных границ цены рабочей силы. Государственные гарантии минимального размера оплаты труда. Единая тарифная сетка. Дифференциация уровней заработной платы работников бюджетных организаций. Модель регулирования заработной платы в условиях рынка.</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lang w:val="ru-RU"/>
              </w:rPr>
              <w:t xml:space="preserve">Оценки работ и их классификация. Суммарная и аналитическая оценка работ. </w:t>
            </w:r>
            <w:proofErr w:type="spellStart"/>
            <w:r w:rsidRPr="00FA2EB4">
              <w:rPr>
                <w:rFonts w:ascii="Times New Roman" w:hAnsi="Times New Roman" w:cs="Times New Roman"/>
                <w:color w:val="000000"/>
                <w:sz w:val="19"/>
                <w:szCs w:val="19"/>
              </w:rPr>
              <w:t>Тарифная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сетка</w:t>
            </w:r>
            <w:proofErr w:type="spellEnd"/>
            <w:r w:rsidRPr="00FA2EB4">
              <w:rPr>
                <w:rFonts w:ascii="Times New Roman" w:hAnsi="Times New Roman" w:cs="Times New Roman"/>
                <w:color w:val="000000"/>
                <w:sz w:val="19"/>
                <w:szCs w:val="19"/>
              </w:rPr>
              <w:t>.</w:t>
            </w:r>
          </w:p>
          <w:p w:rsidR="00661344" w:rsidRPr="00FA2EB4" w:rsidRDefault="00661344">
            <w:pPr>
              <w:spacing w:after="0" w:line="240" w:lineRule="auto"/>
              <w:rPr>
                <w:rFonts w:ascii="Times New Roman" w:hAnsi="Times New Roman" w:cs="Times New Roman"/>
                <w:sz w:val="19"/>
                <w:szCs w:val="19"/>
              </w:rPr>
            </w:pP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Лек</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Л1.4 Л1.5 Л2.3 Л2.4 Л2.7 Л2.8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 Э2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6.2. Мотивация и стимулирование труда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Фундаментальные основы и категории мотивации и стимулирования деятельности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Основные научные теории мотивации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Мотивационный аспект планирования и организации эффективных форм заработной  платы</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Основы социальной, психологической, правовой и организационной мотивации персонала</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Пр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Л1.4 Л1.5 Л2.3 Л2.4 Л2.7 Л2.8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 Э3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bl>
    <w:p w:rsidR="00661344" w:rsidRPr="00FA2EB4" w:rsidRDefault="00FA2EB4">
      <w:pPr>
        <w:rPr>
          <w:rFonts w:ascii="Times New Roman" w:hAnsi="Times New Roman" w:cs="Times New Roman"/>
          <w:sz w:val="0"/>
          <w:szCs w:val="0"/>
        </w:rPr>
      </w:pPr>
      <w:r w:rsidRPr="00FA2EB4">
        <w:rPr>
          <w:rFonts w:ascii="Times New Roman" w:hAnsi="Times New Roman" w:cs="Times New Roman"/>
        </w:rPr>
        <w:br w:type="page"/>
      </w:r>
    </w:p>
    <w:tbl>
      <w:tblPr>
        <w:tblW w:w="0" w:type="auto"/>
        <w:tblCellMar>
          <w:left w:w="0" w:type="dxa"/>
          <w:right w:w="0" w:type="dxa"/>
        </w:tblCellMar>
        <w:tblLook w:val="04A0"/>
      </w:tblPr>
      <w:tblGrid>
        <w:gridCol w:w="945"/>
        <w:gridCol w:w="3396"/>
        <w:gridCol w:w="119"/>
        <w:gridCol w:w="814"/>
        <w:gridCol w:w="674"/>
        <w:gridCol w:w="1100"/>
        <w:gridCol w:w="1215"/>
        <w:gridCol w:w="674"/>
        <w:gridCol w:w="389"/>
        <w:gridCol w:w="948"/>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18</w:t>
            </w:r>
          </w:p>
        </w:tc>
      </w:tr>
      <w:tr w:rsidR="00661344" w:rsidRPr="00FA2EB4">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6.3  Политика вознаграждения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Вознаграждение персонала - понятие, принципы и политика организации. Проектирование материального вознаграждения. Цели и формы участия персонала в прибылях организации и система партнерства с наемными работниками.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Виды вознаграждения: выкуп акций, их оценка, достижение определенной цели, акционерная схема с ограничениями, фантомные акции.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Структура трудового дохода работника при участии в прибылях. Специфические формы участия в прибылях. Участие работников в капитале - основные формы и их эффективность.</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lang w:val="ru-RU"/>
              </w:rPr>
              <w:t xml:space="preserve">Условия применения оплаты по результатам. Доплаты, надбавки и выплаты персоналу организации. </w:t>
            </w:r>
            <w:proofErr w:type="spellStart"/>
            <w:r w:rsidRPr="00FA2EB4">
              <w:rPr>
                <w:rFonts w:ascii="Times New Roman" w:hAnsi="Times New Roman" w:cs="Times New Roman"/>
                <w:color w:val="000000"/>
                <w:sz w:val="19"/>
                <w:szCs w:val="19"/>
              </w:rPr>
              <w:t>Системы</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коллективного</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премирования</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работников</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Защита</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от</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безработицы</w:t>
            </w:r>
            <w:proofErr w:type="spellEnd"/>
            <w:r w:rsidRPr="00FA2EB4">
              <w:rPr>
                <w:rFonts w:ascii="Times New Roman" w:hAnsi="Times New Roman" w:cs="Times New Roman"/>
                <w:color w:val="000000"/>
                <w:sz w:val="19"/>
                <w:szCs w:val="19"/>
              </w:rPr>
              <w:t>.</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Ср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ОК-5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Л1.3 Л1.4 Л1.5 Л2.2 Л2.6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Э3 Э4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6.3  Политика вознаграждения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Вознаграждение персонала, понятие и виды.</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Совершенствования структуры дохода работника как фактор эффективности вознаграждения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Принципы вознаграждения персонала в кадровой концепции и политике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Социальные льготы и выплаты персоналу.</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Участие в капитале и прибылях как формы вознаграждения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Системы коллективного премирования работников. Защита от безработицы.</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Пр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ОК-5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Л1.3 Л1.4 Л1.5 Л2.2 Л2.6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Э3 Э4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b/>
                <w:color w:val="000000"/>
                <w:sz w:val="19"/>
                <w:szCs w:val="19"/>
              </w:rPr>
              <w:t>Раздел</w:t>
            </w:r>
            <w:proofErr w:type="spellEnd"/>
            <w:r w:rsidRPr="00FA2EB4">
              <w:rPr>
                <w:rFonts w:ascii="Times New Roman" w:hAnsi="Times New Roman" w:cs="Times New Roman"/>
                <w:b/>
                <w:color w:val="000000"/>
                <w:sz w:val="19"/>
                <w:szCs w:val="19"/>
              </w:rPr>
              <w:t xml:space="preserve"> 7. </w:t>
            </w:r>
            <w:proofErr w:type="spellStart"/>
            <w:r w:rsidRPr="00FA2EB4">
              <w:rPr>
                <w:rFonts w:ascii="Times New Roman" w:hAnsi="Times New Roman" w:cs="Times New Roman"/>
                <w:b/>
                <w:color w:val="000000"/>
                <w:sz w:val="19"/>
                <w:szCs w:val="19"/>
              </w:rPr>
              <w:t>Повышение</w:t>
            </w:r>
            <w:proofErr w:type="spellEnd"/>
            <w:r w:rsidRPr="00FA2EB4">
              <w:rPr>
                <w:rFonts w:ascii="Times New Roman" w:hAnsi="Times New Roman" w:cs="Times New Roman"/>
                <w:b/>
                <w:color w:val="000000"/>
                <w:sz w:val="19"/>
                <w:szCs w:val="19"/>
              </w:rPr>
              <w:t xml:space="preserve"> </w:t>
            </w:r>
            <w:proofErr w:type="spellStart"/>
            <w:r w:rsidRPr="00FA2EB4">
              <w:rPr>
                <w:rFonts w:ascii="Times New Roman" w:hAnsi="Times New Roman" w:cs="Times New Roman"/>
                <w:b/>
                <w:color w:val="000000"/>
                <w:sz w:val="19"/>
                <w:szCs w:val="19"/>
              </w:rPr>
              <w:t>эффективности</w:t>
            </w:r>
            <w:proofErr w:type="spellEnd"/>
            <w:r w:rsidRPr="00FA2EB4">
              <w:rPr>
                <w:rFonts w:ascii="Times New Roman" w:hAnsi="Times New Roman" w:cs="Times New Roman"/>
                <w:b/>
                <w:color w:val="000000"/>
                <w:sz w:val="19"/>
                <w:szCs w:val="19"/>
              </w:rPr>
              <w:t xml:space="preserve"> </w:t>
            </w:r>
            <w:proofErr w:type="spellStart"/>
            <w:r w:rsidRPr="00FA2EB4">
              <w:rPr>
                <w:rFonts w:ascii="Times New Roman" w:hAnsi="Times New Roman" w:cs="Times New Roman"/>
                <w:b/>
                <w:color w:val="000000"/>
                <w:sz w:val="19"/>
                <w:szCs w:val="19"/>
              </w:rPr>
              <w:t>управления</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bl>
    <w:p w:rsidR="00661344" w:rsidRPr="00FA2EB4" w:rsidRDefault="00FA2EB4">
      <w:pPr>
        <w:rPr>
          <w:rFonts w:ascii="Times New Roman" w:hAnsi="Times New Roman" w:cs="Times New Roman"/>
          <w:sz w:val="0"/>
          <w:szCs w:val="0"/>
        </w:rPr>
      </w:pPr>
      <w:r w:rsidRPr="00FA2EB4">
        <w:rPr>
          <w:rFonts w:ascii="Times New Roman" w:hAnsi="Times New Roman" w:cs="Times New Roman"/>
        </w:rPr>
        <w:br w:type="page"/>
      </w:r>
    </w:p>
    <w:tbl>
      <w:tblPr>
        <w:tblW w:w="0" w:type="auto"/>
        <w:tblCellMar>
          <w:left w:w="0" w:type="dxa"/>
          <w:right w:w="0" w:type="dxa"/>
        </w:tblCellMar>
        <w:tblLook w:val="04A0"/>
      </w:tblPr>
      <w:tblGrid>
        <w:gridCol w:w="944"/>
        <w:gridCol w:w="3405"/>
        <w:gridCol w:w="119"/>
        <w:gridCol w:w="813"/>
        <w:gridCol w:w="673"/>
        <w:gridCol w:w="1099"/>
        <w:gridCol w:w="1214"/>
        <w:gridCol w:w="673"/>
        <w:gridCol w:w="388"/>
        <w:gridCol w:w="946"/>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19</w:t>
            </w:r>
          </w:p>
        </w:tc>
      </w:tr>
      <w:tr w:rsidR="00661344" w:rsidRPr="00FA2EB4">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7.1. Маркетинг и аудит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Понятие, цели и задачи маркетинга персонала. Принципы и философия маркетинга персонала. Основные предпосылки маркетинга персонала: организационная структура управления, состояние кадрового потенциала организации, наличие вакансий в штатном расписании, фирменный стиль управления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Маркетинг персонала в узком (как вид снабженческого продуктового потребительского маркетинга) и широком (как форма обменного процесса между внешним и внутренним рынком труда) смысле. Этапы маркетинга персонала. Внешние и внутренние факторы, определяющие содержание маркетинговой деятельности. Основные направления маркетинговой деятельности. Источники информации для формирования плана персонал- маркетинга. Организация работ в службе </w:t>
            </w:r>
            <w:proofErr w:type="spellStart"/>
            <w:r w:rsidRPr="00FA2EB4">
              <w:rPr>
                <w:rFonts w:ascii="Times New Roman" w:hAnsi="Times New Roman" w:cs="Times New Roman"/>
                <w:color w:val="000000"/>
                <w:sz w:val="19"/>
                <w:szCs w:val="19"/>
                <w:lang w:val="ru-RU"/>
              </w:rPr>
              <w:t>персонал-маркетинга</w:t>
            </w:r>
            <w:proofErr w:type="spellEnd"/>
            <w:r w:rsidRPr="00FA2EB4">
              <w:rPr>
                <w:rFonts w:ascii="Times New Roman" w:hAnsi="Times New Roman" w:cs="Times New Roman"/>
                <w:color w:val="000000"/>
                <w:sz w:val="19"/>
                <w:szCs w:val="19"/>
                <w:lang w:val="ru-RU"/>
              </w:rPr>
              <w:t>. Функции подразделений, занимающихся маркетингом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Задачи субъекты и методы аудита персонала.</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Лек</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ПК-9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Л1.3 Л1.4 Л1.5 Л2.1 Л2.3 Л2.8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7.1. Маркетинг и аудит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Клиентская и предпринимательская теории управления персоналом как основа для развития маркетинга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Понятие и задачи маркетинга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Задачи, субъекты и методы аудита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Система критериев и показателей оценки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Анализ кадрового потенциала.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Методы аудита персонала.</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Пр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ПК-9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Л1.3 Л1.4 Л1.5 Л2.1 Л2.3 Л2.8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bl>
    <w:p w:rsidR="00661344" w:rsidRPr="00FA2EB4" w:rsidRDefault="00FA2EB4">
      <w:pPr>
        <w:rPr>
          <w:rFonts w:ascii="Times New Roman" w:hAnsi="Times New Roman" w:cs="Times New Roman"/>
          <w:sz w:val="0"/>
          <w:szCs w:val="0"/>
        </w:rPr>
      </w:pPr>
      <w:r w:rsidRPr="00FA2EB4">
        <w:rPr>
          <w:rFonts w:ascii="Times New Roman" w:hAnsi="Times New Roman" w:cs="Times New Roman"/>
        </w:rPr>
        <w:br w:type="page"/>
      </w:r>
    </w:p>
    <w:tbl>
      <w:tblPr>
        <w:tblW w:w="0" w:type="auto"/>
        <w:tblCellMar>
          <w:left w:w="0" w:type="dxa"/>
          <w:right w:w="0" w:type="dxa"/>
        </w:tblCellMar>
        <w:tblLook w:val="04A0"/>
      </w:tblPr>
      <w:tblGrid>
        <w:gridCol w:w="947"/>
        <w:gridCol w:w="3381"/>
        <w:gridCol w:w="119"/>
        <w:gridCol w:w="816"/>
        <w:gridCol w:w="676"/>
        <w:gridCol w:w="1101"/>
        <w:gridCol w:w="1218"/>
        <w:gridCol w:w="676"/>
        <w:gridCol w:w="390"/>
        <w:gridCol w:w="950"/>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20</w:t>
            </w:r>
          </w:p>
        </w:tc>
      </w:tr>
      <w:tr w:rsidR="00661344" w:rsidRPr="00FA2EB4">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7.2. Оценка затрат и эффективности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Понятие об оценке эффективности управления персоналом. Содержание понятия  «затраты на персонал». Значение и задачи регулирования, планирования, учета и контроля затрат на персонал.</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Состав затрат на персонал. Прямые и косвенные затраты на персонал. Анализ затрат на персонал и их планирование в рамках общих затрат на производство. Содержание понятия и способ расчета удельных затрат на персонал. Факторы, влияющие на величину расходов на персонал организации.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Тенденции изменения отдельных статей затрат на персонал в зависимости от внешних и внутренних факторов. Методы определения затрат на содержание персонала организации.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Закономерности изменения удельных затрат на персонал на протяжении экономического цикла. Использование показателей нормативных и фактических удельных затрат на персонал в работе по управлению им. Учет и согласование расходов предприятия на персонал и социальные нужды. Эффективность затрат на персонал. Обобщающие и частные показатели эффективности затрат на персонал.</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Значение и задачи регулирования планирования, учета, контроля и оптимизации затрат на персонал.</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Использование показателей нормативных и фактических удельных затрат на персонал в работе по управлению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Оценка эффективность затрат на персонал. Соотношение экономической и социальной эффективности управления персоналом.</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Ср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ОК-5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Л1.3 Л1.4 Л1.5 Л2.3 Л2.4 Л2.5 Л2.8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Э2 Э3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7.2. Оценка затрат и эффективности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Сущность и структура  затрат на персонал.</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Учёт и нормирование численности работников и расходов на персонал</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Штатное расписание и должностные инструкции.</w:t>
            </w:r>
          </w:p>
          <w:p w:rsidR="00661344" w:rsidRPr="00FA2EB4" w:rsidRDefault="00FA2EB4">
            <w:pPr>
              <w:spacing w:after="0" w:line="240" w:lineRule="auto"/>
              <w:rPr>
                <w:rFonts w:ascii="Times New Roman" w:hAnsi="Times New Roman" w:cs="Times New Roman"/>
                <w:sz w:val="19"/>
                <w:szCs w:val="19"/>
                <w:lang w:val="ru-RU"/>
              </w:rPr>
            </w:pPr>
            <w:proofErr w:type="spellStart"/>
            <w:r w:rsidRPr="00FA2EB4">
              <w:rPr>
                <w:rFonts w:ascii="Times New Roman" w:hAnsi="Times New Roman" w:cs="Times New Roman"/>
                <w:color w:val="000000"/>
                <w:sz w:val="19"/>
                <w:szCs w:val="19"/>
                <w:lang w:val="ru-RU"/>
              </w:rPr>
              <w:t>Бюджетирование</w:t>
            </w:r>
            <w:proofErr w:type="spellEnd"/>
            <w:r w:rsidRPr="00FA2EB4">
              <w:rPr>
                <w:rFonts w:ascii="Times New Roman" w:hAnsi="Times New Roman" w:cs="Times New Roman"/>
                <w:color w:val="000000"/>
                <w:sz w:val="19"/>
                <w:szCs w:val="19"/>
                <w:lang w:val="ru-RU"/>
              </w:rPr>
              <w:t xml:space="preserve"> и оптимизация затрат на персонал.</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Экономическая оценка последствий текучести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Ожидаемая стоимость работника как фактор эффективности персонала</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Пр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ОК-5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Л1.3 Л1.4 Л1.5 Л2.3 Л2.4 Л2.5 Л2.8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Э2 Э3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bl>
    <w:p w:rsidR="00661344" w:rsidRPr="00FA2EB4" w:rsidRDefault="00FA2EB4">
      <w:pPr>
        <w:rPr>
          <w:rFonts w:ascii="Times New Roman" w:hAnsi="Times New Roman" w:cs="Times New Roman"/>
          <w:sz w:val="0"/>
          <w:szCs w:val="0"/>
        </w:rPr>
      </w:pPr>
      <w:r w:rsidRPr="00FA2EB4">
        <w:rPr>
          <w:rFonts w:ascii="Times New Roman" w:hAnsi="Times New Roman" w:cs="Times New Roman"/>
        </w:rPr>
        <w:br w:type="page"/>
      </w:r>
    </w:p>
    <w:tbl>
      <w:tblPr>
        <w:tblW w:w="0" w:type="auto"/>
        <w:tblCellMar>
          <w:left w:w="0" w:type="dxa"/>
          <w:right w:w="0" w:type="dxa"/>
        </w:tblCellMar>
        <w:tblLook w:val="04A0"/>
      </w:tblPr>
      <w:tblGrid>
        <w:gridCol w:w="946"/>
        <w:gridCol w:w="3398"/>
        <w:gridCol w:w="119"/>
        <w:gridCol w:w="815"/>
        <w:gridCol w:w="675"/>
        <w:gridCol w:w="1092"/>
        <w:gridCol w:w="1216"/>
        <w:gridCol w:w="675"/>
        <w:gridCol w:w="390"/>
        <w:gridCol w:w="948"/>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21</w:t>
            </w:r>
          </w:p>
        </w:tc>
      </w:tr>
      <w:tr w:rsidR="00661344" w:rsidRPr="00FA2EB4">
        <w:trPr>
          <w:trHeight w:hRule="exact" w:val="1212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7.5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7.3.. Совершенствование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Роль службы управления персоналом (кадровой службы) в развитии организации. Принципы, функции и организационная структура службы управления персоналом. Традиционная организационная структура управления персоналом на предприятии: отдел кадров и его место в системе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Совершенствование организационной структуры управления персоналом. Эволюция состава, структуры, подчиненность кадровых служб. Изменение роли кадровых служб в формировании трудовых коллективов и реализации трудового потенциала предприятия и каждого работника. Состав и содержание положений о кадровых подразделениях и должностных инструкциях специалистов службы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Взаимодействие кадровой службы с другими структурами организации и линейными менеджерами.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Решения по кадровым вопросам и ответственность руководителя.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Состав и структура работников службы управления персоналом. Лидерство в управлении персоналом: полномочия, авторитет, партнерство.</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Менеджер по персоналу: квалификационные требования, </w:t>
            </w:r>
            <w:proofErr w:type="spellStart"/>
            <w:r w:rsidRPr="00FA2EB4">
              <w:rPr>
                <w:rFonts w:ascii="Times New Roman" w:hAnsi="Times New Roman" w:cs="Times New Roman"/>
                <w:color w:val="000000"/>
                <w:sz w:val="19"/>
                <w:szCs w:val="19"/>
                <w:lang w:val="ru-RU"/>
              </w:rPr>
              <w:t>профессиограмма</w:t>
            </w:r>
            <w:proofErr w:type="spellEnd"/>
            <w:r w:rsidRPr="00FA2EB4">
              <w:rPr>
                <w:rFonts w:ascii="Times New Roman" w:hAnsi="Times New Roman" w:cs="Times New Roman"/>
                <w:color w:val="000000"/>
                <w:sz w:val="19"/>
                <w:szCs w:val="19"/>
                <w:lang w:val="ru-RU"/>
              </w:rPr>
              <w:t xml:space="preserve">. </w:t>
            </w:r>
            <w:proofErr w:type="spellStart"/>
            <w:r w:rsidRPr="00FA2EB4">
              <w:rPr>
                <w:rFonts w:ascii="Times New Roman" w:hAnsi="Times New Roman" w:cs="Times New Roman"/>
                <w:color w:val="000000"/>
                <w:sz w:val="19"/>
                <w:szCs w:val="19"/>
                <w:lang w:val="ru-RU"/>
              </w:rPr>
              <w:t>Самоменеджмент</w:t>
            </w:r>
            <w:proofErr w:type="spellEnd"/>
            <w:r w:rsidRPr="00FA2EB4">
              <w:rPr>
                <w:rFonts w:ascii="Times New Roman" w:hAnsi="Times New Roman" w:cs="Times New Roman"/>
                <w:color w:val="000000"/>
                <w:sz w:val="19"/>
                <w:szCs w:val="19"/>
                <w:lang w:val="ru-RU"/>
              </w:rPr>
              <w:t>, управленческая культура и профессиональная этика.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Понятие и сущность управленческого кадрового решения. Подготовительная стадия принятия решения. Формы и методы разработки кадровых решений. Реализация кадровых решений, контроль за исполнением.  Движение и обработка  информации в системе управления персоналом. Понятия об информационных технологиях в работе с персоналом управления. Методы внедрения организационных нововведений. Основные этапы процесса внедрения. Оценка уровня организации управления персоналом. Система показателей и методы их расчета.</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Лек</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Л1.3 Л1.5 Л2.2 Л2.3 Л2.4 Л2.8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 Э4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bl>
    <w:p w:rsidR="00661344" w:rsidRPr="00FA2EB4" w:rsidRDefault="00FA2EB4">
      <w:pPr>
        <w:rPr>
          <w:rFonts w:ascii="Times New Roman" w:hAnsi="Times New Roman" w:cs="Times New Roman"/>
          <w:sz w:val="0"/>
          <w:szCs w:val="0"/>
        </w:rPr>
      </w:pPr>
      <w:r w:rsidRPr="00FA2EB4">
        <w:rPr>
          <w:rFonts w:ascii="Times New Roman" w:hAnsi="Times New Roman" w:cs="Times New Roman"/>
        </w:rPr>
        <w:br w:type="page"/>
      </w:r>
    </w:p>
    <w:tbl>
      <w:tblPr>
        <w:tblW w:w="0" w:type="auto"/>
        <w:tblCellMar>
          <w:left w:w="0" w:type="dxa"/>
          <w:right w:w="0" w:type="dxa"/>
        </w:tblCellMar>
        <w:tblLook w:val="04A0"/>
      </w:tblPr>
      <w:tblGrid>
        <w:gridCol w:w="946"/>
        <w:gridCol w:w="3398"/>
        <w:gridCol w:w="119"/>
        <w:gridCol w:w="815"/>
        <w:gridCol w:w="675"/>
        <w:gridCol w:w="1092"/>
        <w:gridCol w:w="1216"/>
        <w:gridCol w:w="675"/>
        <w:gridCol w:w="390"/>
        <w:gridCol w:w="948"/>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22</w:t>
            </w:r>
          </w:p>
        </w:tc>
      </w:tr>
      <w:tr w:rsidR="00661344" w:rsidRPr="00FA2EB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7.6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Тема 7.3.. Совершенствование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Изменение роли и статуса службы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Оценка качества труда и трудовой жизни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Управление социальным развитием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Совершенствование организации труда и рабочего пространства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Совершенствование форм и методов перемещения работников</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Совершенствование практики оперативного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Инновационные формы использования персонала: </w:t>
            </w:r>
            <w:proofErr w:type="spellStart"/>
            <w:r w:rsidRPr="00FA2EB4">
              <w:rPr>
                <w:rFonts w:ascii="Times New Roman" w:hAnsi="Times New Roman" w:cs="Times New Roman"/>
                <w:color w:val="000000"/>
                <w:sz w:val="19"/>
                <w:szCs w:val="19"/>
                <w:lang w:val="ru-RU"/>
              </w:rPr>
              <w:t>аутстаффинг</w:t>
            </w:r>
            <w:proofErr w:type="spellEnd"/>
            <w:r w:rsidRPr="00FA2EB4">
              <w:rPr>
                <w:rFonts w:ascii="Times New Roman" w:hAnsi="Times New Roman" w:cs="Times New Roman"/>
                <w:color w:val="000000"/>
                <w:sz w:val="19"/>
                <w:szCs w:val="19"/>
                <w:lang w:val="ru-RU"/>
              </w:rPr>
              <w:t xml:space="preserve">, </w:t>
            </w:r>
            <w:proofErr w:type="spellStart"/>
            <w:r w:rsidRPr="00FA2EB4">
              <w:rPr>
                <w:rFonts w:ascii="Times New Roman" w:hAnsi="Times New Roman" w:cs="Times New Roman"/>
                <w:color w:val="000000"/>
                <w:sz w:val="19"/>
                <w:szCs w:val="19"/>
                <w:lang w:val="ru-RU"/>
              </w:rPr>
              <w:t>аутсорсинг</w:t>
            </w:r>
            <w:proofErr w:type="spellEnd"/>
            <w:r w:rsidRPr="00FA2EB4">
              <w:rPr>
                <w:rFonts w:ascii="Times New Roman" w:hAnsi="Times New Roman" w:cs="Times New Roman"/>
                <w:color w:val="000000"/>
                <w:sz w:val="19"/>
                <w:szCs w:val="19"/>
                <w:lang w:val="ru-RU"/>
              </w:rPr>
              <w:t xml:space="preserve"> и др..</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Оценка экономической и социальной эффективности проектов совершенствования управления персоналом.</w:t>
            </w:r>
          </w:p>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Пр</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Л1.3 Л1.5 Л2.2 Л2.3 Л2.4 Л2.8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 Э4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bl>
    <w:p w:rsidR="00661344" w:rsidRPr="00FA2EB4" w:rsidRDefault="00FA2EB4">
      <w:pPr>
        <w:rPr>
          <w:rFonts w:ascii="Times New Roman" w:hAnsi="Times New Roman" w:cs="Times New Roman"/>
          <w:sz w:val="0"/>
          <w:szCs w:val="0"/>
        </w:rPr>
      </w:pPr>
      <w:r w:rsidRPr="00FA2EB4">
        <w:rPr>
          <w:rFonts w:ascii="Times New Roman" w:hAnsi="Times New Roman" w:cs="Times New Roman"/>
        </w:rPr>
        <w:br w:type="page"/>
      </w:r>
    </w:p>
    <w:tbl>
      <w:tblPr>
        <w:tblW w:w="0" w:type="auto"/>
        <w:tblCellMar>
          <w:left w:w="0" w:type="dxa"/>
          <w:right w:w="0" w:type="dxa"/>
        </w:tblCellMar>
        <w:tblLook w:val="04A0"/>
      </w:tblPr>
      <w:tblGrid>
        <w:gridCol w:w="939"/>
        <w:gridCol w:w="3428"/>
        <w:gridCol w:w="133"/>
        <w:gridCol w:w="794"/>
        <w:gridCol w:w="679"/>
        <w:gridCol w:w="1095"/>
        <w:gridCol w:w="1208"/>
        <w:gridCol w:w="670"/>
        <w:gridCol w:w="386"/>
        <w:gridCol w:w="942"/>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23</w:t>
            </w:r>
          </w:p>
        </w:tc>
      </w:tr>
      <w:tr w:rsidR="00661344" w:rsidRPr="00FA2EB4">
        <w:trPr>
          <w:trHeight w:hRule="exact" w:val="1058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7.7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Подготовка и защита рефератов по следующей тематике:</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Социально-трудовые отношения, рынок труда и занятость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Труд как социально-экономическая категория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Трудовые ресурсы как социально- экономическая категория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Состав трудовых ресурсов, факторы, влияющие на формирование трудовых ресурсов.</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Органы управления трудовыми ресурсами на федеральном и региональном уровнях, их функции.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Виды рынка труда, структура рынка труда.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Государственная система управления трудовыми ресурсами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Разработка философии и концепции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Совершенствование оценки социальной и экономической эффективности проектов развития системы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Методы построения системы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Организация процесса подбора и расстановки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Функционально-целевая модель системы управления организацией и место в ней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Разработка организационного проекта системы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Разработка организационной структуры системы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Организация системы развития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Развитие аудита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Развитие социализации, профориентации и трудовой адаптации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Организация процессов высвобождения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Совершенствование организационной культуры.</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Совершенствование оценки затрат на персонал организации.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ОК-5 ПК-9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Л1.3 Л1.4 Л1.5 Л2.1 Л2.2 Л2.3 Л2.4 Л2.5 Л2.6 Л2.7 Л2.8 Л2.9 Л3.1</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7.8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 /</w:t>
            </w:r>
            <w:proofErr w:type="spellStart"/>
            <w:r w:rsidRPr="00FA2EB4">
              <w:rPr>
                <w:rFonts w:ascii="Times New Roman" w:hAnsi="Times New Roman" w:cs="Times New Roman"/>
                <w:color w:val="000000"/>
                <w:sz w:val="19"/>
                <w:szCs w:val="19"/>
              </w:rPr>
              <w:t>Зачёт</w:t>
            </w:r>
            <w:proofErr w:type="spellEnd"/>
            <w:r w:rsidRPr="00FA2EB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ОК-4 ОК-5 ПК-9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 Л1.2 Л1.3 Л1.4 Л1.5 Л2.1 Л2.2 Л2.3 Л2.4 Л2.5 Л2.6 Л2.7 Л2.8 Л2.9</w:t>
            </w:r>
          </w:p>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r>
      <w:tr w:rsidR="00661344" w:rsidRPr="00FA2EB4">
        <w:trPr>
          <w:trHeight w:hRule="exact" w:val="277"/>
        </w:trPr>
        <w:tc>
          <w:tcPr>
            <w:tcW w:w="993" w:type="dxa"/>
          </w:tcPr>
          <w:p w:rsidR="00661344" w:rsidRPr="00FA2EB4" w:rsidRDefault="00661344">
            <w:pPr>
              <w:rPr>
                <w:rFonts w:ascii="Times New Roman" w:hAnsi="Times New Roman" w:cs="Times New Roman"/>
              </w:rPr>
            </w:pPr>
          </w:p>
        </w:tc>
        <w:tc>
          <w:tcPr>
            <w:tcW w:w="3545" w:type="dxa"/>
          </w:tcPr>
          <w:p w:rsidR="00661344" w:rsidRPr="00FA2EB4" w:rsidRDefault="00661344">
            <w:pPr>
              <w:rPr>
                <w:rFonts w:ascii="Times New Roman" w:hAnsi="Times New Roman" w:cs="Times New Roman"/>
              </w:rPr>
            </w:pPr>
          </w:p>
        </w:tc>
        <w:tc>
          <w:tcPr>
            <w:tcW w:w="143" w:type="dxa"/>
          </w:tcPr>
          <w:p w:rsidR="00661344" w:rsidRPr="00FA2EB4" w:rsidRDefault="00661344">
            <w:pPr>
              <w:rPr>
                <w:rFonts w:ascii="Times New Roman" w:hAnsi="Times New Roman" w:cs="Times New Roman"/>
              </w:rPr>
            </w:pPr>
          </w:p>
        </w:tc>
        <w:tc>
          <w:tcPr>
            <w:tcW w:w="851"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135" w:type="dxa"/>
          </w:tcPr>
          <w:p w:rsidR="00661344" w:rsidRPr="00FA2EB4" w:rsidRDefault="00661344">
            <w:pPr>
              <w:rPr>
                <w:rFonts w:ascii="Times New Roman" w:hAnsi="Times New Roman" w:cs="Times New Roman"/>
              </w:rPr>
            </w:pPr>
          </w:p>
        </w:tc>
        <w:tc>
          <w:tcPr>
            <w:tcW w:w="1277"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426" w:type="dxa"/>
          </w:tcPr>
          <w:p w:rsidR="00661344" w:rsidRPr="00FA2EB4" w:rsidRDefault="00661344">
            <w:pPr>
              <w:rPr>
                <w:rFonts w:ascii="Times New Roman" w:hAnsi="Times New Roman" w:cs="Times New Roman"/>
              </w:rPr>
            </w:pPr>
          </w:p>
        </w:tc>
        <w:tc>
          <w:tcPr>
            <w:tcW w:w="993" w:type="dxa"/>
          </w:tcPr>
          <w:p w:rsidR="00661344" w:rsidRPr="00FA2EB4" w:rsidRDefault="00661344">
            <w:pPr>
              <w:rPr>
                <w:rFonts w:ascii="Times New Roman" w:hAnsi="Times New Roman" w:cs="Times New Roman"/>
              </w:rPr>
            </w:pPr>
          </w:p>
        </w:tc>
      </w:tr>
      <w:tr w:rsidR="00661344" w:rsidRPr="00FA2EB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b/>
                <w:color w:val="000000"/>
                <w:sz w:val="19"/>
                <w:szCs w:val="19"/>
              </w:rPr>
              <w:t>5. ФОНД ОЦЕНОЧНЫХ СРЕДСТВ</w:t>
            </w:r>
          </w:p>
        </w:tc>
      </w:tr>
      <w:tr w:rsidR="00661344" w:rsidRPr="0050134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661344" w:rsidRPr="00501342">
        <w:trPr>
          <w:trHeight w:hRule="exact" w:val="140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Вопросы к зачету:</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1 Охарактеризуйте в историческом плане развитие труда и деловой предприимчивости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2 Опишите основные характеристики труда как социально-экономической категории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3 Что представляют собой трудовые ресурсы как социально-экономическая категория?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4 Опишите состав трудовых ресурсов и  факторы, влияющие на их формирование</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5 Какова сущность, основные компоненты и субъекты рынка труда</w:t>
            </w:r>
          </w:p>
        </w:tc>
      </w:tr>
    </w:tbl>
    <w:p w:rsidR="00661344" w:rsidRPr="00FA2EB4" w:rsidRDefault="00FA2EB4">
      <w:pPr>
        <w:rPr>
          <w:rFonts w:ascii="Times New Roman" w:hAnsi="Times New Roman" w:cs="Times New Roman"/>
          <w:sz w:val="0"/>
          <w:szCs w:val="0"/>
          <w:lang w:val="ru-RU"/>
        </w:rPr>
      </w:pPr>
      <w:r w:rsidRPr="00FA2EB4">
        <w:rPr>
          <w:rFonts w:ascii="Times New Roman" w:hAnsi="Times New Roman" w:cs="Times New Roman"/>
          <w:lang w:val="ru-RU"/>
        </w:rPr>
        <w:br w:type="page"/>
      </w:r>
    </w:p>
    <w:tbl>
      <w:tblPr>
        <w:tblW w:w="0" w:type="auto"/>
        <w:tblCellMar>
          <w:left w:w="0" w:type="dxa"/>
          <w:right w:w="0" w:type="dxa"/>
        </w:tblCellMar>
        <w:tblLook w:val="04A0"/>
      </w:tblPr>
      <w:tblGrid>
        <w:gridCol w:w="696"/>
        <w:gridCol w:w="1912"/>
        <w:gridCol w:w="1869"/>
        <w:gridCol w:w="1982"/>
        <w:gridCol w:w="2182"/>
        <w:gridCol w:w="665"/>
        <w:gridCol w:w="968"/>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2127" w:type="dxa"/>
          </w:tcPr>
          <w:p w:rsidR="00661344" w:rsidRPr="00FA2EB4" w:rsidRDefault="00661344">
            <w:pPr>
              <w:rPr>
                <w:rFonts w:ascii="Times New Roman" w:hAnsi="Times New Roman" w:cs="Times New Roman"/>
              </w:rPr>
            </w:pPr>
          </w:p>
        </w:tc>
        <w:tc>
          <w:tcPr>
            <w:tcW w:w="2269"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24</w:t>
            </w:r>
          </w:p>
        </w:tc>
      </w:tr>
      <w:tr w:rsidR="00661344" w:rsidRPr="00501342">
        <w:trPr>
          <w:trHeight w:hRule="exact" w:val="1036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6 Назовите и опишите виды рынка труда и его структуру</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7 В чем заключается активная и пассивная политика на рынке труда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8 Раскройте сущность и содержание аудита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9 Как основные теории управления определяют роль человека в организации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10 Назовите и раскройте содержание закономерностей и принципов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11 Охарактеризуйте методы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12 Какие методы используются для построения системы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13 Что представляет собой функционально-целевая модель системы управления организацией и какое место в ней занимает подсистема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14 В чем заключается организационное проектирование системы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15 Назовите и опишите цели системы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16 Что представляет собой и как формируется организационная структура системы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17 В чем заключается концепция кадровой политики организации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18 Как связаны стратегия управления организацией и стратегия управления её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19 Раскройте содержание стратегического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20 Опишите кадровое и делопроизводственное обеспечение системы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21 Охарактеризуйте информационное и техническое обеспечение системы управление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22 В чем заключается нормативно-методическое и правовое обеспечение системы управления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23 Какова сущность, задачи и методы стратегического планирования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24 Как разрабатывается и что включает оперативный план работы с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25 Раскройте содержание категории «Маркетинг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26 Как происходит планирование и прогнозирование потребности в персонале?</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27 Опишите учёт и нормирование численности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28 Как производится наём, отбор и приём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29 Охарактеризуйте основы технологии подбора и расстановка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30 Опишите технологию профориентации, социализации и трудовой адаптации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31 Как обеспечивается организация труда и рабочего места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32 Опишите сущность, принципы и методы высвобождения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33 Что представляет собой управление социальным развитием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34 В чем сущность и как организована система непрерывного обучения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35 Как организована подготовка, переподготовка и повышение квалификации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36 Опишите содержание и процедуру аттестации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37 Как осуществляется управление деловой карьерой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38 Опишите организацию управления служебно-профессиональным продвижением персоналом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39 В чем заключается управление кадровым резервом?</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40 Как трактуется поведения личности в группах теориями лидерства?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41 Опишите основные категории мотивации и стимулирования трудовой деятельности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42 Раскройте содержание категории «Этика деловых отношений»</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43 Что представляет собой организационная культура предприятия?</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44 Как осуществляется управление конфликтами?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45 Опишите процесс формирования оптимальных условий и дисциплины труда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46 Как происходит управление безопасностью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47 Раскройте механизм анализа и описания работы и рабочего места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48 Как производится оценка качества труда и трудовой жизни персонала?</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49 В каких показателях производится оценка результативности труда персонала организации?</w:t>
            </w:r>
          </w:p>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50 Как организуется оценка экономической и социальной эффективности проектов совершенствования системы управления персоналом ?</w:t>
            </w:r>
          </w:p>
        </w:tc>
      </w:tr>
      <w:tr w:rsidR="00661344" w:rsidRPr="0050134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661344" w:rsidRPr="0050134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661344" w:rsidRPr="00501342">
        <w:trPr>
          <w:trHeight w:hRule="exact" w:val="277"/>
        </w:trPr>
        <w:tc>
          <w:tcPr>
            <w:tcW w:w="710" w:type="dxa"/>
          </w:tcPr>
          <w:p w:rsidR="00661344" w:rsidRPr="00FA2EB4" w:rsidRDefault="00661344">
            <w:pPr>
              <w:rPr>
                <w:rFonts w:ascii="Times New Roman" w:hAnsi="Times New Roman" w:cs="Times New Roman"/>
                <w:lang w:val="ru-RU"/>
              </w:rPr>
            </w:pPr>
          </w:p>
        </w:tc>
        <w:tc>
          <w:tcPr>
            <w:tcW w:w="1986" w:type="dxa"/>
          </w:tcPr>
          <w:p w:rsidR="00661344" w:rsidRPr="00FA2EB4" w:rsidRDefault="00661344">
            <w:pPr>
              <w:rPr>
                <w:rFonts w:ascii="Times New Roman" w:hAnsi="Times New Roman" w:cs="Times New Roman"/>
                <w:lang w:val="ru-RU"/>
              </w:rPr>
            </w:pPr>
          </w:p>
        </w:tc>
        <w:tc>
          <w:tcPr>
            <w:tcW w:w="1986" w:type="dxa"/>
          </w:tcPr>
          <w:p w:rsidR="00661344" w:rsidRPr="00FA2EB4" w:rsidRDefault="00661344">
            <w:pPr>
              <w:rPr>
                <w:rFonts w:ascii="Times New Roman" w:hAnsi="Times New Roman" w:cs="Times New Roman"/>
                <w:lang w:val="ru-RU"/>
              </w:rPr>
            </w:pPr>
          </w:p>
        </w:tc>
        <w:tc>
          <w:tcPr>
            <w:tcW w:w="2127" w:type="dxa"/>
          </w:tcPr>
          <w:p w:rsidR="00661344" w:rsidRPr="00FA2EB4" w:rsidRDefault="00661344">
            <w:pPr>
              <w:rPr>
                <w:rFonts w:ascii="Times New Roman" w:hAnsi="Times New Roman" w:cs="Times New Roman"/>
                <w:lang w:val="ru-RU"/>
              </w:rPr>
            </w:pPr>
          </w:p>
        </w:tc>
        <w:tc>
          <w:tcPr>
            <w:tcW w:w="2269" w:type="dxa"/>
          </w:tcPr>
          <w:p w:rsidR="00661344" w:rsidRPr="00FA2EB4" w:rsidRDefault="00661344">
            <w:pPr>
              <w:rPr>
                <w:rFonts w:ascii="Times New Roman" w:hAnsi="Times New Roman" w:cs="Times New Roman"/>
                <w:lang w:val="ru-RU"/>
              </w:rPr>
            </w:pPr>
          </w:p>
        </w:tc>
        <w:tc>
          <w:tcPr>
            <w:tcW w:w="710" w:type="dxa"/>
          </w:tcPr>
          <w:p w:rsidR="00661344" w:rsidRPr="00FA2EB4" w:rsidRDefault="00661344">
            <w:pPr>
              <w:rPr>
                <w:rFonts w:ascii="Times New Roman" w:hAnsi="Times New Roman" w:cs="Times New Roman"/>
                <w:lang w:val="ru-RU"/>
              </w:rPr>
            </w:pPr>
          </w:p>
        </w:tc>
        <w:tc>
          <w:tcPr>
            <w:tcW w:w="993" w:type="dxa"/>
          </w:tcPr>
          <w:p w:rsidR="00661344" w:rsidRPr="00FA2EB4" w:rsidRDefault="00661344">
            <w:pPr>
              <w:rPr>
                <w:rFonts w:ascii="Times New Roman" w:hAnsi="Times New Roman" w:cs="Times New Roman"/>
                <w:lang w:val="ru-RU"/>
              </w:rPr>
            </w:pPr>
          </w:p>
        </w:tc>
      </w:tr>
      <w:tr w:rsidR="00661344" w:rsidRPr="0050134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61344" w:rsidRPr="00FA2EB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b/>
                <w:color w:val="000000"/>
                <w:sz w:val="19"/>
                <w:szCs w:val="19"/>
              </w:rPr>
              <w:t xml:space="preserve">6.1. </w:t>
            </w:r>
            <w:proofErr w:type="spellStart"/>
            <w:r w:rsidRPr="00FA2EB4">
              <w:rPr>
                <w:rFonts w:ascii="Times New Roman" w:hAnsi="Times New Roman" w:cs="Times New Roman"/>
                <w:b/>
                <w:color w:val="000000"/>
                <w:sz w:val="19"/>
                <w:szCs w:val="19"/>
              </w:rPr>
              <w:t>Рекомендуемая</w:t>
            </w:r>
            <w:proofErr w:type="spellEnd"/>
            <w:r w:rsidRPr="00FA2EB4">
              <w:rPr>
                <w:rFonts w:ascii="Times New Roman" w:hAnsi="Times New Roman" w:cs="Times New Roman"/>
                <w:b/>
                <w:color w:val="000000"/>
                <w:sz w:val="19"/>
                <w:szCs w:val="19"/>
              </w:rPr>
              <w:t xml:space="preserve"> </w:t>
            </w:r>
            <w:proofErr w:type="spellStart"/>
            <w:r w:rsidRPr="00FA2EB4">
              <w:rPr>
                <w:rFonts w:ascii="Times New Roman" w:hAnsi="Times New Roman" w:cs="Times New Roman"/>
                <w:b/>
                <w:color w:val="000000"/>
                <w:sz w:val="19"/>
                <w:szCs w:val="19"/>
              </w:rPr>
              <w:t>литература</w:t>
            </w:r>
            <w:proofErr w:type="spellEnd"/>
          </w:p>
        </w:tc>
      </w:tr>
      <w:tr w:rsidR="00661344" w:rsidRPr="00FA2EB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b/>
                <w:color w:val="000000"/>
                <w:sz w:val="19"/>
                <w:szCs w:val="19"/>
              </w:rPr>
              <w:t xml:space="preserve">6.1.1. </w:t>
            </w:r>
            <w:proofErr w:type="spellStart"/>
            <w:r w:rsidRPr="00FA2EB4">
              <w:rPr>
                <w:rFonts w:ascii="Times New Roman" w:hAnsi="Times New Roman" w:cs="Times New Roman"/>
                <w:b/>
                <w:color w:val="000000"/>
                <w:sz w:val="19"/>
                <w:szCs w:val="19"/>
              </w:rPr>
              <w:t>Основная</w:t>
            </w:r>
            <w:proofErr w:type="spellEnd"/>
            <w:r w:rsidRPr="00FA2EB4">
              <w:rPr>
                <w:rFonts w:ascii="Times New Roman" w:hAnsi="Times New Roman" w:cs="Times New Roman"/>
                <w:b/>
                <w:color w:val="000000"/>
                <w:sz w:val="19"/>
                <w:szCs w:val="19"/>
              </w:rPr>
              <w:t xml:space="preserve"> </w:t>
            </w:r>
            <w:proofErr w:type="spellStart"/>
            <w:r w:rsidRPr="00FA2EB4">
              <w:rPr>
                <w:rFonts w:ascii="Times New Roman" w:hAnsi="Times New Roman" w:cs="Times New Roman"/>
                <w:b/>
                <w:color w:val="000000"/>
                <w:sz w:val="19"/>
                <w:szCs w:val="19"/>
              </w:rPr>
              <w:t>литература</w:t>
            </w:r>
            <w:proofErr w:type="spellEnd"/>
          </w:p>
        </w:tc>
      </w:tr>
      <w:tr w:rsidR="00661344" w:rsidRPr="00FA2EB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Авторы</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Издательство</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Колич-во</w:t>
            </w:r>
            <w:proofErr w:type="spellEnd"/>
          </w:p>
        </w:tc>
      </w:tr>
      <w:tr w:rsidR="00661344" w:rsidRPr="00FA2EB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Кибанов</w:t>
            </w:r>
            <w:proofErr w:type="spellEnd"/>
            <w:r w:rsidRPr="00FA2EB4">
              <w:rPr>
                <w:rFonts w:ascii="Times New Roman" w:hAnsi="Times New Roman" w:cs="Times New Roman"/>
                <w:color w:val="000000"/>
                <w:sz w:val="19"/>
                <w:szCs w:val="19"/>
              </w:rPr>
              <w:t xml:space="preserve">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lang w:val="ru-RU"/>
              </w:rPr>
              <w:t xml:space="preserve">Управление персоналом организации: учеб. для студентов вузов, обучающихся по спец. </w:t>
            </w: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Менеджмент</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орг</w:t>
            </w:r>
            <w:proofErr w:type="spellEnd"/>
            <w:r w:rsidRPr="00FA2EB4">
              <w:rPr>
                <w:rFonts w:ascii="Times New Roman" w:hAnsi="Times New Roman" w:cs="Times New Roman"/>
                <w:color w:val="000000"/>
                <w:sz w:val="19"/>
                <w:szCs w:val="19"/>
              </w:rPr>
              <w:t>.", "</w:t>
            </w:r>
            <w:proofErr w:type="spellStart"/>
            <w:r w:rsidRPr="00FA2EB4">
              <w:rPr>
                <w:rFonts w:ascii="Times New Roman" w:hAnsi="Times New Roman" w:cs="Times New Roman"/>
                <w:color w:val="000000"/>
                <w:sz w:val="19"/>
                <w:szCs w:val="19"/>
              </w:rPr>
              <w:t>Упр</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персоналом</w:t>
            </w:r>
            <w:proofErr w:type="spellEnd"/>
            <w:r w:rsidRPr="00FA2EB4">
              <w:rPr>
                <w:rFonts w:ascii="Times New Roman" w:hAnsi="Times New Roman" w:cs="Times New Roman"/>
                <w:color w:val="000000"/>
                <w:sz w:val="19"/>
                <w:szCs w:val="19"/>
              </w:rPr>
              <w:t>", "</w:t>
            </w:r>
            <w:proofErr w:type="spellStart"/>
            <w:r w:rsidRPr="00FA2EB4">
              <w:rPr>
                <w:rFonts w:ascii="Times New Roman" w:hAnsi="Times New Roman" w:cs="Times New Roman"/>
                <w:color w:val="000000"/>
                <w:sz w:val="19"/>
                <w:szCs w:val="19"/>
              </w:rPr>
              <w:t>Экономика</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труда</w:t>
            </w:r>
            <w:proofErr w:type="spellEnd"/>
            <w:r w:rsidRPr="00FA2EB4">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30</w:t>
            </w:r>
          </w:p>
        </w:tc>
      </w:tr>
      <w:tr w:rsidR="00661344" w:rsidRPr="00FA2EB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proofErr w:type="spellStart"/>
            <w:r w:rsidRPr="00FA2EB4">
              <w:rPr>
                <w:rFonts w:ascii="Times New Roman" w:hAnsi="Times New Roman" w:cs="Times New Roman"/>
                <w:color w:val="000000"/>
                <w:sz w:val="19"/>
                <w:szCs w:val="19"/>
                <w:lang w:val="ru-RU"/>
              </w:rPr>
              <w:t>Горностаева</w:t>
            </w:r>
            <w:proofErr w:type="spellEnd"/>
            <w:r w:rsidRPr="00FA2EB4">
              <w:rPr>
                <w:rFonts w:ascii="Times New Roman" w:hAnsi="Times New Roman" w:cs="Times New Roman"/>
                <w:color w:val="000000"/>
                <w:sz w:val="19"/>
                <w:szCs w:val="19"/>
                <w:lang w:val="ru-RU"/>
              </w:rPr>
              <w:t xml:space="preserve"> Ж. В., </w:t>
            </w:r>
            <w:proofErr w:type="spellStart"/>
            <w:r w:rsidRPr="00FA2EB4">
              <w:rPr>
                <w:rFonts w:ascii="Times New Roman" w:hAnsi="Times New Roman" w:cs="Times New Roman"/>
                <w:color w:val="000000"/>
                <w:sz w:val="19"/>
                <w:szCs w:val="19"/>
                <w:lang w:val="ru-RU"/>
              </w:rPr>
              <w:t>Дуванская</w:t>
            </w:r>
            <w:proofErr w:type="spellEnd"/>
            <w:r w:rsidRPr="00FA2EB4">
              <w:rPr>
                <w:rFonts w:ascii="Times New Roman" w:hAnsi="Times New Roman" w:cs="Times New Roman"/>
                <w:color w:val="000000"/>
                <w:sz w:val="19"/>
                <w:szCs w:val="19"/>
                <w:lang w:val="ru-RU"/>
              </w:rPr>
              <w:t xml:space="preserve"> Е. В., Алехина Е.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lang w:val="ru-RU"/>
              </w:rPr>
              <w:t xml:space="preserve">Организация и планирование деятельности предприятий сервиса: учеб. пособие для </w:t>
            </w:r>
            <w:proofErr w:type="spellStart"/>
            <w:r w:rsidRPr="00FA2EB4">
              <w:rPr>
                <w:rFonts w:ascii="Times New Roman" w:hAnsi="Times New Roman" w:cs="Times New Roman"/>
                <w:color w:val="000000"/>
                <w:sz w:val="19"/>
                <w:szCs w:val="19"/>
                <w:lang w:val="ru-RU"/>
              </w:rPr>
              <w:t>подгот</w:t>
            </w:r>
            <w:proofErr w:type="spellEnd"/>
            <w:r w:rsidRPr="00FA2EB4">
              <w:rPr>
                <w:rFonts w:ascii="Times New Roman" w:hAnsi="Times New Roman" w:cs="Times New Roman"/>
                <w:color w:val="000000"/>
                <w:sz w:val="19"/>
                <w:szCs w:val="19"/>
                <w:lang w:val="ru-RU"/>
              </w:rPr>
              <w:t xml:space="preserve">. бакалавров по напр. </w:t>
            </w:r>
            <w:r w:rsidRPr="00FA2EB4">
              <w:rPr>
                <w:rFonts w:ascii="Times New Roman" w:hAnsi="Times New Roman" w:cs="Times New Roman"/>
                <w:color w:val="000000"/>
                <w:sz w:val="19"/>
                <w:szCs w:val="19"/>
              </w:rPr>
              <w:t>43.03.01 "</w:t>
            </w:r>
            <w:proofErr w:type="spellStart"/>
            <w:r w:rsidRPr="00FA2EB4">
              <w:rPr>
                <w:rFonts w:ascii="Times New Roman" w:hAnsi="Times New Roman" w:cs="Times New Roman"/>
                <w:color w:val="000000"/>
                <w:sz w:val="19"/>
                <w:szCs w:val="19"/>
              </w:rPr>
              <w:t>Сервис</w:t>
            </w:r>
            <w:proofErr w:type="spellEnd"/>
            <w:r w:rsidRPr="00FA2EB4">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Ростов </w:t>
            </w:r>
            <w:proofErr w:type="spellStart"/>
            <w:r w:rsidRPr="00FA2EB4">
              <w:rPr>
                <w:rFonts w:ascii="Times New Roman" w:hAnsi="Times New Roman" w:cs="Times New Roman"/>
                <w:color w:val="000000"/>
                <w:sz w:val="19"/>
                <w:szCs w:val="19"/>
                <w:lang w:val="ru-RU"/>
              </w:rPr>
              <w:t>н</w:t>
            </w:r>
            <w:proofErr w:type="spellEnd"/>
            <w:r w:rsidRPr="00FA2EB4">
              <w:rPr>
                <w:rFonts w:ascii="Times New Roman" w:hAnsi="Times New Roman" w:cs="Times New Roman"/>
                <w:color w:val="000000"/>
                <w:sz w:val="19"/>
                <w:szCs w:val="19"/>
                <w:lang w:val="ru-RU"/>
              </w:rPr>
              <w:t>/Д: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25</w:t>
            </w:r>
          </w:p>
        </w:tc>
      </w:tr>
      <w:tr w:rsidR="00661344" w:rsidRPr="00FA2EB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Мишурова</w:t>
            </w:r>
            <w:proofErr w:type="spellEnd"/>
            <w:r w:rsidRPr="00FA2EB4">
              <w:rPr>
                <w:rFonts w:ascii="Times New Roman" w:hAnsi="Times New Roman" w:cs="Times New Roman"/>
                <w:color w:val="000000"/>
                <w:sz w:val="19"/>
                <w:szCs w:val="19"/>
              </w:rPr>
              <w:t xml:space="preserve">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Управление мотивацией персонала: учеб.- </w:t>
            </w:r>
            <w:proofErr w:type="spellStart"/>
            <w:r w:rsidRPr="00FA2EB4">
              <w:rPr>
                <w:rFonts w:ascii="Times New Roman" w:hAnsi="Times New Roman" w:cs="Times New Roman"/>
                <w:color w:val="000000"/>
                <w:sz w:val="19"/>
                <w:szCs w:val="19"/>
                <w:lang w:val="ru-RU"/>
              </w:rPr>
              <w:t>практ</w:t>
            </w:r>
            <w:proofErr w:type="spellEnd"/>
            <w:r w:rsidRPr="00FA2EB4">
              <w:rPr>
                <w:rFonts w:ascii="Times New Roman" w:hAnsi="Times New Roman" w:cs="Times New Roman"/>
                <w:color w:val="000000"/>
                <w:sz w:val="19"/>
                <w:szCs w:val="19"/>
                <w:lang w:val="ru-RU"/>
              </w:rPr>
              <w:t>.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Ростов</w:t>
            </w:r>
            <w:proofErr w:type="spellEnd"/>
            <w:r w:rsidRPr="00FA2EB4">
              <w:rPr>
                <w:rFonts w:ascii="Times New Roman" w:hAnsi="Times New Roman" w:cs="Times New Roman"/>
                <w:color w:val="000000"/>
                <w:sz w:val="19"/>
                <w:szCs w:val="19"/>
              </w:rPr>
              <w:t xml:space="preserve"> н/Д: </w:t>
            </w:r>
            <w:proofErr w:type="spellStart"/>
            <w:r w:rsidRPr="00FA2EB4">
              <w:rPr>
                <w:rFonts w:ascii="Times New Roman" w:hAnsi="Times New Roman" w:cs="Times New Roman"/>
                <w:color w:val="000000"/>
                <w:sz w:val="19"/>
                <w:szCs w:val="19"/>
              </w:rPr>
              <w:t>МарТ</w:t>
            </w:r>
            <w:proofErr w:type="spellEnd"/>
            <w:r w:rsidRPr="00FA2EB4">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150</w:t>
            </w:r>
          </w:p>
        </w:tc>
      </w:tr>
      <w:tr w:rsidR="00661344" w:rsidRPr="00FA2EB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Чемеков</w:t>
            </w:r>
            <w:proofErr w:type="spellEnd"/>
            <w:r w:rsidRPr="00FA2EB4">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proofErr w:type="spellStart"/>
            <w:r w:rsidRPr="00FA2EB4">
              <w:rPr>
                <w:rFonts w:ascii="Times New Roman" w:hAnsi="Times New Roman" w:cs="Times New Roman"/>
                <w:color w:val="000000"/>
                <w:sz w:val="19"/>
                <w:szCs w:val="19"/>
                <w:lang w:val="ru-RU"/>
              </w:rPr>
              <w:t>Грейдинг</w:t>
            </w:r>
            <w:proofErr w:type="spellEnd"/>
            <w:r w:rsidRPr="00FA2EB4">
              <w:rPr>
                <w:rFonts w:ascii="Times New Roman" w:hAnsi="Times New Roman" w:cs="Times New Roman"/>
                <w:color w:val="000000"/>
                <w:sz w:val="19"/>
                <w:szCs w:val="19"/>
                <w:lang w:val="ru-RU"/>
              </w:rPr>
              <w:t>: технология построения системы управления персоналом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 xml:space="preserve">М.: </w:t>
            </w:r>
            <w:proofErr w:type="spellStart"/>
            <w:r w:rsidRPr="00FA2EB4">
              <w:rPr>
                <w:rFonts w:ascii="Times New Roman" w:hAnsi="Times New Roman" w:cs="Times New Roman"/>
                <w:color w:val="000000"/>
                <w:sz w:val="19"/>
                <w:szCs w:val="19"/>
              </w:rPr>
              <w:t>Вершина</w:t>
            </w:r>
            <w:proofErr w:type="spellEnd"/>
            <w:r w:rsidRPr="00FA2EB4">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25</w:t>
            </w:r>
          </w:p>
        </w:tc>
      </w:tr>
    </w:tbl>
    <w:p w:rsidR="00661344" w:rsidRPr="00FA2EB4" w:rsidRDefault="00FA2EB4">
      <w:pPr>
        <w:rPr>
          <w:rFonts w:ascii="Times New Roman" w:hAnsi="Times New Roman" w:cs="Times New Roman"/>
          <w:sz w:val="0"/>
          <w:szCs w:val="0"/>
        </w:rPr>
      </w:pPr>
      <w:r w:rsidRPr="00FA2EB4">
        <w:rPr>
          <w:rFonts w:ascii="Times New Roman" w:hAnsi="Times New Roman" w:cs="Times New Roman"/>
        </w:rPr>
        <w:br w:type="page"/>
      </w:r>
    </w:p>
    <w:tbl>
      <w:tblPr>
        <w:tblW w:w="0" w:type="auto"/>
        <w:tblCellMar>
          <w:left w:w="0" w:type="dxa"/>
          <w:right w:w="0" w:type="dxa"/>
        </w:tblCellMar>
        <w:tblLook w:val="04A0"/>
      </w:tblPr>
      <w:tblGrid>
        <w:gridCol w:w="680"/>
        <w:gridCol w:w="1870"/>
        <w:gridCol w:w="1899"/>
        <w:gridCol w:w="1972"/>
        <w:gridCol w:w="2160"/>
        <w:gridCol w:w="699"/>
        <w:gridCol w:w="994"/>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2127" w:type="dxa"/>
          </w:tcPr>
          <w:p w:rsidR="00661344" w:rsidRPr="00FA2EB4" w:rsidRDefault="00661344">
            <w:pPr>
              <w:rPr>
                <w:rFonts w:ascii="Times New Roman" w:hAnsi="Times New Roman" w:cs="Times New Roman"/>
              </w:rPr>
            </w:pPr>
          </w:p>
        </w:tc>
        <w:tc>
          <w:tcPr>
            <w:tcW w:w="2269" w:type="dxa"/>
          </w:tcPr>
          <w:p w:rsidR="00661344" w:rsidRPr="00FA2EB4" w:rsidRDefault="00661344">
            <w:pPr>
              <w:rPr>
                <w:rFonts w:ascii="Times New Roman" w:hAnsi="Times New Roman" w:cs="Times New Roman"/>
              </w:rPr>
            </w:pPr>
          </w:p>
        </w:tc>
        <w:tc>
          <w:tcPr>
            <w:tcW w:w="710"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25</w:t>
            </w:r>
          </w:p>
        </w:tc>
      </w:tr>
      <w:tr w:rsidR="00661344" w:rsidRPr="00FA2EB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Авторы</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Издательство</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Колич-во</w:t>
            </w:r>
            <w:proofErr w:type="spellEnd"/>
          </w:p>
        </w:tc>
      </w:tr>
      <w:tr w:rsidR="00661344" w:rsidRPr="0050134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Дейнека</w:t>
            </w:r>
            <w:proofErr w:type="spellEnd"/>
            <w:r w:rsidRPr="00FA2EB4">
              <w:rPr>
                <w:rFonts w:ascii="Times New Roman" w:hAnsi="Times New Roman" w:cs="Times New Roman"/>
                <w:color w:val="000000"/>
                <w:sz w:val="19"/>
                <w:szCs w:val="19"/>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Управление</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персоналом</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организации</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Москва: </w:t>
            </w:r>
            <w:proofErr w:type="spellStart"/>
            <w:r w:rsidRPr="00FA2EB4">
              <w:rPr>
                <w:rFonts w:ascii="Times New Roman" w:hAnsi="Times New Roman" w:cs="Times New Roman"/>
                <w:color w:val="000000"/>
                <w:sz w:val="19"/>
                <w:szCs w:val="19"/>
                <w:lang w:val="ru-RU"/>
              </w:rPr>
              <w:t>Издательско</w:t>
            </w:r>
            <w:proofErr w:type="spellEnd"/>
            <w:r w:rsidRPr="00FA2EB4">
              <w:rPr>
                <w:rFonts w:ascii="Times New Roman" w:hAnsi="Times New Roman" w:cs="Times New Roman"/>
                <w:color w:val="000000"/>
                <w:sz w:val="19"/>
                <w:szCs w:val="19"/>
                <w:lang w:val="ru-RU"/>
              </w:rPr>
              <w:t>- торговая корпорация «Дашков и К°»,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color w:val="000000"/>
                <w:sz w:val="19"/>
                <w:szCs w:val="19"/>
              </w:rPr>
              <w:t>http</w:t>
            </w: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biblioclub</w:t>
            </w:r>
            <w:proofErr w:type="spellEnd"/>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ru</w:t>
            </w:r>
            <w:proofErr w:type="spellEnd"/>
            <w:r w:rsidRPr="00FA2EB4">
              <w:rPr>
                <w:rFonts w:ascii="Times New Roman" w:hAnsi="Times New Roman" w:cs="Times New Roman"/>
                <w:color w:val="000000"/>
                <w:sz w:val="19"/>
                <w:szCs w:val="19"/>
                <w:lang w:val="ru-RU"/>
              </w:rPr>
              <w:t xml:space="preserve">/ - неограниченный доступ для </w:t>
            </w:r>
            <w:proofErr w:type="spellStart"/>
            <w:r w:rsidRPr="00FA2EB4">
              <w:rPr>
                <w:rFonts w:ascii="Times New Roman" w:hAnsi="Times New Roman" w:cs="Times New Roman"/>
                <w:color w:val="000000"/>
                <w:sz w:val="19"/>
                <w:szCs w:val="19"/>
                <w:lang w:val="ru-RU"/>
              </w:rPr>
              <w:t>зарегистрированн</w:t>
            </w:r>
            <w:proofErr w:type="spellEnd"/>
            <w:r w:rsidRPr="00FA2EB4">
              <w:rPr>
                <w:rFonts w:ascii="Times New Roman" w:hAnsi="Times New Roman" w:cs="Times New Roman"/>
                <w:color w:val="000000"/>
                <w:sz w:val="19"/>
                <w:szCs w:val="19"/>
                <w:lang w:val="ru-RU"/>
              </w:rPr>
              <w:t xml:space="preserve"> </w:t>
            </w:r>
            <w:proofErr w:type="spellStart"/>
            <w:r w:rsidRPr="00FA2EB4">
              <w:rPr>
                <w:rFonts w:ascii="Times New Roman" w:hAnsi="Times New Roman" w:cs="Times New Roman"/>
                <w:color w:val="000000"/>
                <w:sz w:val="19"/>
                <w:szCs w:val="19"/>
                <w:lang w:val="ru-RU"/>
              </w:rPr>
              <w:t>ых</w:t>
            </w:r>
            <w:proofErr w:type="spellEnd"/>
            <w:r w:rsidRPr="00FA2EB4">
              <w:rPr>
                <w:rFonts w:ascii="Times New Roman" w:hAnsi="Times New Roman" w:cs="Times New Roman"/>
                <w:color w:val="000000"/>
                <w:sz w:val="19"/>
                <w:szCs w:val="19"/>
                <w:lang w:val="ru-RU"/>
              </w:rPr>
              <w:t xml:space="preserve"> пользователей</w:t>
            </w:r>
          </w:p>
        </w:tc>
      </w:tr>
      <w:tr w:rsidR="00661344" w:rsidRPr="00FA2EB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b/>
                <w:color w:val="000000"/>
                <w:sz w:val="19"/>
                <w:szCs w:val="19"/>
              </w:rPr>
              <w:t xml:space="preserve">6.1.2. </w:t>
            </w:r>
            <w:proofErr w:type="spellStart"/>
            <w:r w:rsidRPr="00FA2EB4">
              <w:rPr>
                <w:rFonts w:ascii="Times New Roman" w:hAnsi="Times New Roman" w:cs="Times New Roman"/>
                <w:b/>
                <w:color w:val="000000"/>
                <w:sz w:val="19"/>
                <w:szCs w:val="19"/>
              </w:rPr>
              <w:t>Дополнительная</w:t>
            </w:r>
            <w:proofErr w:type="spellEnd"/>
            <w:r w:rsidRPr="00FA2EB4">
              <w:rPr>
                <w:rFonts w:ascii="Times New Roman" w:hAnsi="Times New Roman" w:cs="Times New Roman"/>
                <w:b/>
                <w:color w:val="000000"/>
                <w:sz w:val="19"/>
                <w:szCs w:val="19"/>
              </w:rPr>
              <w:t xml:space="preserve"> </w:t>
            </w:r>
            <w:proofErr w:type="spellStart"/>
            <w:r w:rsidRPr="00FA2EB4">
              <w:rPr>
                <w:rFonts w:ascii="Times New Roman" w:hAnsi="Times New Roman" w:cs="Times New Roman"/>
                <w:b/>
                <w:color w:val="000000"/>
                <w:sz w:val="19"/>
                <w:szCs w:val="19"/>
              </w:rPr>
              <w:t>литература</w:t>
            </w:r>
            <w:proofErr w:type="spellEnd"/>
          </w:p>
        </w:tc>
      </w:tr>
      <w:tr w:rsidR="00661344" w:rsidRPr="00FA2EB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Авторы</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Издательство</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Колич-во</w:t>
            </w:r>
            <w:proofErr w:type="spellEnd"/>
          </w:p>
        </w:tc>
      </w:tr>
      <w:tr w:rsidR="00661344" w:rsidRPr="00FA2EB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proofErr w:type="spellStart"/>
            <w:r w:rsidRPr="00FA2EB4">
              <w:rPr>
                <w:rFonts w:ascii="Times New Roman" w:hAnsi="Times New Roman" w:cs="Times New Roman"/>
                <w:color w:val="000000"/>
                <w:sz w:val="19"/>
                <w:szCs w:val="19"/>
                <w:lang w:val="ru-RU"/>
              </w:rPr>
              <w:t>Котлер</w:t>
            </w:r>
            <w:proofErr w:type="spellEnd"/>
            <w:r w:rsidRPr="00FA2EB4">
              <w:rPr>
                <w:rFonts w:ascii="Times New Roman" w:hAnsi="Times New Roman" w:cs="Times New Roman"/>
                <w:color w:val="000000"/>
                <w:sz w:val="19"/>
                <w:szCs w:val="19"/>
                <w:lang w:val="ru-RU"/>
              </w:rPr>
              <w:t xml:space="preserve"> Ф., </w:t>
            </w:r>
            <w:proofErr w:type="spellStart"/>
            <w:r w:rsidRPr="00FA2EB4">
              <w:rPr>
                <w:rFonts w:ascii="Times New Roman" w:hAnsi="Times New Roman" w:cs="Times New Roman"/>
                <w:color w:val="000000"/>
                <w:sz w:val="19"/>
                <w:szCs w:val="19"/>
                <w:lang w:val="ru-RU"/>
              </w:rPr>
              <w:t>Боуэн</w:t>
            </w:r>
            <w:proofErr w:type="spellEnd"/>
            <w:r w:rsidRPr="00FA2EB4">
              <w:rPr>
                <w:rFonts w:ascii="Times New Roman" w:hAnsi="Times New Roman" w:cs="Times New Roman"/>
                <w:color w:val="000000"/>
                <w:sz w:val="19"/>
                <w:szCs w:val="19"/>
                <w:lang w:val="ru-RU"/>
              </w:rPr>
              <w:t xml:space="preserve"> Дж., </w:t>
            </w:r>
            <w:proofErr w:type="spellStart"/>
            <w:r w:rsidRPr="00FA2EB4">
              <w:rPr>
                <w:rFonts w:ascii="Times New Roman" w:hAnsi="Times New Roman" w:cs="Times New Roman"/>
                <w:color w:val="000000"/>
                <w:sz w:val="19"/>
                <w:szCs w:val="19"/>
                <w:lang w:val="ru-RU"/>
              </w:rPr>
              <w:t>Мейкенз</w:t>
            </w:r>
            <w:proofErr w:type="spellEnd"/>
            <w:r w:rsidRPr="00FA2EB4">
              <w:rPr>
                <w:rFonts w:ascii="Times New Roman" w:hAnsi="Times New Roman" w:cs="Times New Roman"/>
                <w:color w:val="000000"/>
                <w:sz w:val="19"/>
                <w:szCs w:val="19"/>
                <w:lang w:val="ru-RU"/>
              </w:rPr>
              <w:t xml:space="preserve"> Дж.</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Маркетинг. Гостеприимство. Туризм: учеб. для студентов </w:t>
            </w:r>
            <w:proofErr w:type="spellStart"/>
            <w:r w:rsidRPr="00FA2EB4">
              <w:rPr>
                <w:rFonts w:ascii="Times New Roman" w:hAnsi="Times New Roman" w:cs="Times New Roman"/>
                <w:color w:val="000000"/>
                <w:sz w:val="19"/>
                <w:szCs w:val="19"/>
                <w:lang w:val="ru-RU"/>
              </w:rPr>
              <w:t>высш</w:t>
            </w:r>
            <w:proofErr w:type="spellEnd"/>
            <w:r w:rsidRPr="00FA2EB4">
              <w:rPr>
                <w:rFonts w:ascii="Times New Roman" w:hAnsi="Times New Roman" w:cs="Times New Roman"/>
                <w:color w:val="000000"/>
                <w:sz w:val="19"/>
                <w:szCs w:val="19"/>
                <w:lang w:val="ru-RU"/>
              </w:rPr>
              <w:t>. учеб. заведений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М.: ЮНИТИ-ДАНА,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50</w:t>
            </w:r>
          </w:p>
        </w:tc>
      </w:tr>
      <w:tr w:rsidR="00661344" w:rsidRPr="00FA2EB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proofErr w:type="spellStart"/>
            <w:r w:rsidRPr="00FA2EB4">
              <w:rPr>
                <w:rFonts w:ascii="Times New Roman" w:hAnsi="Times New Roman" w:cs="Times New Roman"/>
                <w:color w:val="000000"/>
                <w:sz w:val="19"/>
                <w:szCs w:val="19"/>
                <w:lang w:val="ru-RU"/>
              </w:rPr>
              <w:t>Добреньков</w:t>
            </w:r>
            <w:proofErr w:type="spellEnd"/>
            <w:r w:rsidRPr="00FA2EB4">
              <w:rPr>
                <w:rFonts w:ascii="Times New Roman" w:hAnsi="Times New Roman" w:cs="Times New Roman"/>
                <w:color w:val="000000"/>
                <w:sz w:val="19"/>
                <w:szCs w:val="19"/>
                <w:lang w:val="ru-RU"/>
              </w:rPr>
              <w:t xml:space="preserve"> В. И., </w:t>
            </w:r>
            <w:proofErr w:type="spellStart"/>
            <w:r w:rsidRPr="00FA2EB4">
              <w:rPr>
                <w:rFonts w:ascii="Times New Roman" w:hAnsi="Times New Roman" w:cs="Times New Roman"/>
                <w:color w:val="000000"/>
                <w:sz w:val="19"/>
                <w:szCs w:val="19"/>
                <w:lang w:val="ru-RU"/>
              </w:rPr>
              <w:t>Жабин</w:t>
            </w:r>
            <w:proofErr w:type="spellEnd"/>
            <w:r w:rsidRPr="00FA2EB4">
              <w:rPr>
                <w:rFonts w:ascii="Times New Roman" w:hAnsi="Times New Roman" w:cs="Times New Roman"/>
                <w:color w:val="000000"/>
                <w:sz w:val="19"/>
                <w:szCs w:val="19"/>
                <w:lang w:val="ru-RU"/>
              </w:rPr>
              <w:t xml:space="preserve"> А. П., </w:t>
            </w:r>
            <w:proofErr w:type="spellStart"/>
            <w:r w:rsidRPr="00FA2EB4">
              <w:rPr>
                <w:rFonts w:ascii="Times New Roman" w:hAnsi="Times New Roman" w:cs="Times New Roman"/>
                <w:color w:val="000000"/>
                <w:sz w:val="19"/>
                <w:szCs w:val="19"/>
                <w:lang w:val="ru-RU"/>
              </w:rPr>
              <w:t>Афонин</w:t>
            </w:r>
            <w:proofErr w:type="spellEnd"/>
            <w:r w:rsidRPr="00FA2EB4">
              <w:rPr>
                <w:rFonts w:ascii="Times New Roman" w:hAnsi="Times New Roman" w:cs="Times New Roman"/>
                <w:color w:val="000000"/>
                <w:sz w:val="19"/>
                <w:szCs w:val="19"/>
                <w:lang w:val="ru-RU"/>
              </w:rPr>
              <w:t xml:space="preserve"> Ю.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lang w:val="ru-RU"/>
              </w:rPr>
              <w:t xml:space="preserve">Управление человеческими ресурсами: социально-психологический подход: учеб. пособие для студентов вузов, обучающихся по напр. </w:t>
            </w:r>
            <w:r w:rsidRPr="00FA2EB4">
              <w:rPr>
                <w:rFonts w:ascii="Times New Roman" w:hAnsi="Times New Roman" w:cs="Times New Roman"/>
                <w:color w:val="000000"/>
                <w:sz w:val="19"/>
                <w:szCs w:val="19"/>
              </w:rPr>
              <w:t>040200 - "</w:t>
            </w:r>
            <w:proofErr w:type="spellStart"/>
            <w:r w:rsidRPr="00FA2EB4">
              <w:rPr>
                <w:rFonts w:ascii="Times New Roman" w:hAnsi="Times New Roman" w:cs="Times New Roman"/>
                <w:color w:val="000000"/>
                <w:sz w:val="19"/>
                <w:szCs w:val="19"/>
              </w:rPr>
              <w:t>Социология</w:t>
            </w:r>
            <w:proofErr w:type="spellEnd"/>
            <w:r w:rsidRPr="00FA2EB4">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М.: КДУ,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15</w:t>
            </w:r>
          </w:p>
        </w:tc>
      </w:tr>
      <w:tr w:rsidR="00661344" w:rsidRPr="00FA2EB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Мишурова</w:t>
            </w:r>
            <w:proofErr w:type="spellEnd"/>
            <w:r w:rsidRPr="00FA2EB4">
              <w:rPr>
                <w:rFonts w:ascii="Times New Roman" w:hAnsi="Times New Roman" w:cs="Times New Roman"/>
                <w:color w:val="000000"/>
                <w:sz w:val="19"/>
                <w:szCs w:val="19"/>
              </w:rPr>
              <w:t xml:space="preserve">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Менеджмент в социально-культурном сервисе и туризме: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Ростов </w:t>
            </w:r>
            <w:proofErr w:type="spellStart"/>
            <w:r w:rsidRPr="00FA2EB4">
              <w:rPr>
                <w:rFonts w:ascii="Times New Roman" w:hAnsi="Times New Roman" w:cs="Times New Roman"/>
                <w:color w:val="000000"/>
                <w:sz w:val="19"/>
                <w:szCs w:val="19"/>
                <w:lang w:val="ru-RU"/>
              </w:rPr>
              <w:t>н</w:t>
            </w:r>
            <w:proofErr w:type="spellEnd"/>
            <w:r w:rsidRPr="00FA2EB4">
              <w:rPr>
                <w:rFonts w:ascii="Times New Roman" w:hAnsi="Times New Roman" w:cs="Times New Roman"/>
                <w:color w:val="000000"/>
                <w:sz w:val="19"/>
                <w:szCs w:val="19"/>
                <w:lang w:val="ru-RU"/>
              </w:rPr>
              <w:t>/Д: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33</w:t>
            </w:r>
          </w:p>
        </w:tc>
      </w:tr>
      <w:tr w:rsidR="00661344" w:rsidRPr="00FA2EB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Березовская Е. А., Крюков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Управление персоналом: теория и практика: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Ростов </w:t>
            </w:r>
            <w:proofErr w:type="spellStart"/>
            <w:r w:rsidRPr="00FA2EB4">
              <w:rPr>
                <w:rFonts w:ascii="Times New Roman" w:hAnsi="Times New Roman" w:cs="Times New Roman"/>
                <w:color w:val="000000"/>
                <w:sz w:val="19"/>
                <w:szCs w:val="19"/>
                <w:lang w:val="ru-RU"/>
              </w:rPr>
              <w:t>н</w:t>
            </w:r>
            <w:proofErr w:type="spellEnd"/>
            <w:r w:rsidRPr="00FA2EB4">
              <w:rPr>
                <w:rFonts w:ascii="Times New Roman" w:hAnsi="Times New Roman" w:cs="Times New Roman"/>
                <w:color w:val="000000"/>
                <w:sz w:val="19"/>
                <w:szCs w:val="19"/>
                <w:lang w:val="ru-RU"/>
              </w:rPr>
              <w:t>/Д: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51</w:t>
            </w:r>
          </w:p>
        </w:tc>
      </w:tr>
      <w:tr w:rsidR="00661344" w:rsidRPr="00FA2EB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Колбачев</w:t>
            </w:r>
            <w:proofErr w:type="spellEnd"/>
            <w:r w:rsidRPr="00FA2EB4">
              <w:rPr>
                <w:rFonts w:ascii="Times New Roman" w:hAnsi="Times New Roman" w:cs="Times New Roman"/>
                <w:color w:val="000000"/>
                <w:sz w:val="19"/>
                <w:szCs w:val="19"/>
              </w:rPr>
              <w:t xml:space="preserve"> Е.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Управление персоналом: учеб. пособие для </w:t>
            </w:r>
            <w:proofErr w:type="spellStart"/>
            <w:r w:rsidRPr="00FA2EB4">
              <w:rPr>
                <w:rFonts w:ascii="Times New Roman" w:hAnsi="Times New Roman" w:cs="Times New Roman"/>
                <w:color w:val="000000"/>
                <w:sz w:val="19"/>
                <w:szCs w:val="19"/>
                <w:lang w:val="ru-RU"/>
              </w:rPr>
              <w:t>образоват</w:t>
            </w:r>
            <w:proofErr w:type="spellEnd"/>
            <w:r w:rsidRPr="00FA2EB4">
              <w:rPr>
                <w:rFonts w:ascii="Times New Roman" w:hAnsi="Times New Roman" w:cs="Times New Roman"/>
                <w:color w:val="000000"/>
                <w:sz w:val="19"/>
                <w:szCs w:val="19"/>
                <w:lang w:val="ru-RU"/>
              </w:rPr>
              <w:t>. учреждений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Ростов</w:t>
            </w:r>
            <w:proofErr w:type="spellEnd"/>
            <w:r w:rsidRPr="00FA2EB4">
              <w:rPr>
                <w:rFonts w:ascii="Times New Roman" w:hAnsi="Times New Roman" w:cs="Times New Roman"/>
                <w:color w:val="000000"/>
                <w:sz w:val="19"/>
                <w:szCs w:val="19"/>
              </w:rPr>
              <w:t xml:space="preserve"> н/Д: </w:t>
            </w:r>
            <w:proofErr w:type="spellStart"/>
            <w:r w:rsidRPr="00FA2EB4">
              <w:rPr>
                <w:rFonts w:ascii="Times New Roman" w:hAnsi="Times New Roman" w:cs="Times New Roman"/>
                <w:color w:val="000000"/>
                <w:sz w:val="19"/>
                <w:szCs w:val="19"/>
              </w:rPr>
              <w:t>Феникс</w:t>
            </w:r>
            <w:proofErr w:type="spellEnd"/>
            <w:r w:rsidRPr="00FA2EB4">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20</w:t>
            </w:r>
          </w:p>
        </w:tc>
      </w:tr>
      <w:tr w:rsidR="00661344" w:rsidRPr="00FA2EB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Федцов</w:t>
            </w:r>
            <w:proofErr w:type="spellEnd"/>
            <w:r w:rsidRPr="00FA2EB4">
              <w:rPr>
                <w:rFonts w:ascii="Times New Roman" w:hAnsi="Times New Roman" w:cs="Times New Roman"/>
                <w:color w:val="000000"/>
                <w:sz w:val="19"/>
                <w:szCs w:val="19"/>
              </w:rPr>
              <w:t xml:space="preserve"> В.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lang w:val="ru-RU"/>
              </w:rPr>
              <w:t xml:space="preserve">Культура </w:t>
            </w:r>
            <w:proofErr w:type="spellStart"/>
            <w:r w:rsidRPr="00FA2EB4">
              <w:rPr>
                <w:rFonts w:ascii="Times New Roman" w:hAnsi="Times New Roman" w:cs="Times New Roman"/>
                <w:color w:val="000000"/>
                <w:sz w:val="19"/>
                <w:szCs w:val="19"/>
                <w:lang w:val="ru-RU"/>
              </w:rPr>
              <w:t>гостинично-туристского</w:t>
            </w:r>
            <w:proofErr w:type="spellEnd"/>
            <w:r w:rsidRPr="00FA2EB4">
              <w:rPr>
                <w:rFonts w:ascii="Times New Roman" w:hAnsi="Times New Roman" w:cs="Times New Roman"/>
                <w:color w:val="000000"/>
                <w:sz w:val="19"/>
                <w:szCs w:val="19"/>
                <w:lang w:val="ru-RU"/>
              </w:rPr>
              <w:t xml:space="preserve"> сервиса: учеб. пособие для студентов, обучающихся по спец. </w:t>
            </w: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Социально-культур</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сервис</w:t>
            </w:r>
            <w:proofErr w:type="spellEnd"/>
            <w:r w:rsidRPr="00FA2EB4">
              <w:rPr>
                <w:rFonts w:ascii="Times New Roman" w:hAnsi="Times New Roman" w:cs="Times New Roman"/>
                <w:color w:val="000000"/>
                <w:sz w:val="19"/>
                <w:szCs w:val="19"/>
              </w:rPr>
              <w:t xml:space="preserve"> и </w:t>
            </w:r>
            <w:proofErr w:type="spellStart"/>
            <w:r w:rsidRPr="00FA2EB4">
              <w:rPr>
                <w:rFonts w:ascii="Times New Roman" w:hAnsi="Times New Roman" w:cs="Times New Roman"/>
                <w:color w:val="000000"/>
                <w:sz w:val="19"/>
                <w:szCs w:val="19"/>
              </w:rPr>
              <w:t>туризм</w:t>
            </w:r>
            <w:proofErr w:type="spellEnd"/>
            <w:r w:rsidRPr="00FA2EB4">
              <w:rPr>
                <w:rFonts w:ascii="Times New Roman" w:hAnsi="Times New Roman" w:cs="Times New Roman"/>
                <w:color w:val="000000"/>
                <w:sz w:val="19"/>
                <w:szCs w:val="19"/>
              </w:rPr>
              <w:t>" и "</w:t>
            </w:r>
            <w:proofErr w:type="spellStart"/>
            <w:r w:rsidRPr="00FA2EB4">
              <w:rPr>
                <w:rFonts w:ascii="Times New Roman" w:hAnsi="Times New Roman" w:cs="Times New Roman"/>
                <w:color w:val="000000"/>
                <w:sz w:val="19"/>
                <w:szCs w:val="19"/>
              </w:rPr>
              <w:t>Сервис</w:t>
            </w:r>
            <w:proofErr w:type="spellEnd"/>
            <w:r w:rsidRPr="00FA2EB4">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Ростов</w:t>
            </w:r>
            <w:proofErr w:type="spellEnd"/>
            <w:r w:rsidRPr="00FA2EB4">
              <w:rPr>
                <w:rFonts w:ascii="Times New Roman" w:hAnsi="Times New Roman" w:cs="Times New Roman"/>
                <w:color w:val="000000"/>
                <w:sz w:val="19"/>
                <w:szCs w:val="19"/>
              </w:rPr>
              <w:t xml:space="preserve"> н/Д: </w:t>
            </w:r>
            <w:proofErr w:type="spellStart"/>
            <w:r w:rsidRPr="00FA2EB4">
              <w:rPr>
                <w:rFonts w:ascii="Times New Roman" w:hAnsi="Times New Roman" w:cs="Times New Roman"/>
                <w:color w:val="000000"/>
                <w:sz w:val="19"/>
                <w:szCs w:val="19"/>
              </w:rPr>
              <w:t>Феникс</w:t>
            </w:r>
            <w:proofErr w:type="spellEnd"/>
            <w:r w:rsidRPr="00FA2EB4">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70</w:t>
            </w:r>
          </w:p>
        </w:tc>
      </w:tr>
      <w:tr w:rsidR="00661344" w:rsidRPr="00FA2EB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Л2.7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Фадеева</w:t>
            </w:r>
            <w:proofErr w:type="spellEnd"/>
            <w:r w:rsidRPr="00FA2EB4">
              <w:rPr>
                <w:rFonts w:ascii="Times New Roman" w:hAnsi="Times New Roman" w:cs="Times New Roman"/>
                <w:color w:val="000000"/>
                <w:sz w:val="19"/>
                <w:szCs w:val="19"/>
              </w:rPr>
              <w:t xml:space="preserve"> Е.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Социология и психология в управлении персоналом: учеб. пособие для слушателей доп. проф. образования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М.: ЦГЛ,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15</w:t>
            </w:r>
          </w:p>
        </w:tc>
      </w:tr>
      <w:tr w:rsidR="00661344" w:rsidRPr="00FA2EB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Л2.8</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Виноградова М. В., Панина З.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Организация и планирование деятельности предприятий сферы сервиса: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 xml:space="preserve">М.: </w:t>
            </w:r>
            <w:proofErr w:type="spellStart"/>
            <w:r w:rsidRPr="00FA2EB4">
              <w:rPr>
                <w:rFonts w:ascii="Times New Roman" w:hAnsi="Times New Roman" w:cs="Times New Roman"/>
                <w:color w:val="000000"/>
                <w:sz w:val="19"/>
                <w:szCs w:val="19"/>
              </w:rPr>
              <w:t>Дашков</w:t>
            </w:r>
            <w:proofErr w:type="spellEnd"/>
            <w:r w:rsidRPr="00FA2EB4">
              <w:rPr>
                <w:rFonts w:ascii="Times New Roman" w:hAnsi="Times New Roman" w:cs="Times New Roman"/>
                <w:color w:val="000000"/>
                <w:sz w:val="19"/>
                <w:szCs w:val="19"/>
              </w:rPr>
              <w:t xml:space="preserve"> и К,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30</w:t>
            </w:r>
          </w:p>
        </w:tc>
      </w:tr>
      <w:tr w:rsidR="00661344" w:rsidRPr="0050134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Л2.9</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Райли</w:t>
            </w:r>
            <w:proofErr w:type="spellEnd"/>
            <w:r w:rsidRPr="00FA2EB4">
              <w:rPr>
                <w:rFonts w:ascii="Times New Roman" w:hAnsi="Times New Roman" w:cs="Times New Roman"/>
                <w:color w:val="000000"/>
                <w:sz w:val="19"/>
                <w:szCs w:val="19"/>
              </w:rPr>
              <w:t xml:space="preserve">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Управление персоналом в гостеприимстве: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Москва</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Юнити-Дана</w:t>
            </w:r>
            <w:proofErr w:type="spellEnd"/>
            <w:r w:rsidRPr="00FA2EB4">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color w:val="000000"/>
                <w:sz w:val="19"/>
                <w:szCs w:val="19"/>
              </w:rPr>
              <w:t>http</w:t>
            </w: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biblioclub</w:t>
            </w:r>
            <w:proofErr w:type="spellEnd"/>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ru</w:t>
            </w:r>
            <w:proofErr w:type="spellEnd"/>
            <w:r w:rsidRPr="00FA2EB4">
              <w:rPr>
                <w:rFonts w:ascii="Times New Roman" w:hAnsi="Times New Roman" w:cs="Times New Roman"/>
                <w:color w:val="000000"/>
                <w:sz w:val="19"/>
                <w:szCs w:val="19"/>
                <w:lang w:val="ru-RU"/>
              </w:rPr>
              <w:t xml:space="preserve">/ - неограниченный доступ для </w:t>
            </w:r>
            <w:proofErr w:type="spellStart"/>
            <w:r w:rsidRPr="00FA2EB4">
              <w:rPr>
                <w:rFonts w:ascii="Times New Roman" w:hAnsi="Times New Roman" w:cs="Times New Roman"/>
                <w:color w:val="000000"/>
                <w:sz w:val="19"/>
                <w:szCs w:val="19"/>
                <w:lang w:val="ru-RU"/>
              </w:rPr>
              <w:t>зарегистрированн</w:t>
            </w:r>
            <w:proofErr w:type="spellEnd"/>
            <w:r w:rsidRPr="00FA2EB4">
              <w:rPr>
                <w:rFonts w:ascii="Times New Roman" w:hAnsi="Times New Roman" w:cs="Times New Roman"/>
                <w:color w:val="000000"/>
                <w:sz w:val="19"/>
                <w:szCs w:val="19"/>
                <w:lang w:val="ru-RU"/>
              </w:rPr>
              <w:t xml:space="preserve"> </w:t>
            </w:r>
            <w:proofErr w:type="spellStart"/>
            <w:r w:rsidRPr="00FA2EB4">
              <w:rPr>
                <w:rFonts w:ascii="Times New Roman" w:hAnsi="Times New Roman" w:cs="Times New Roman"/>
                <w:color w:val="000000"/>
                <w:sz w:val="19"/>
                <w:szCs w:val="19"/>
                <w:lang w:val="ru-RU"/>
              </w:rPr>
              <w:t>ых</w:t>
            </w:r>
            <w:proofErr w:type="spellEnd"/>
            <w:r w:rsidRPr="00FA2EB4">
              <w:rPr>
                <w:rFonts w:ascii="Times New Roman" w:hAnsi="Times New Roman" w:cs="Times New Roman"/>
                <w:color w:val="000000"/>
                <w:sz w:val="19"/>
                <w:szCs w:val="19"/>
                <w:lang w:val="ru-RU"/>
              </w:rPr>
              <w:t xml:space="preserve"> пользователей</w:t>
            </w:r>
          </w:p>
        </w:tc>
      </w:tr>
      <w:tr w:rsidR="00661344" w:rsidRPr="00FA2EB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b/>
                <w:color w:val="000000"/>
                <w:sz w:val="19"/>
                <w:szCs w:val="19"/>
              </w:rPr>
              <w:t xml:space="preserve">6.1.3. </w:t>
            </w:r>
            <w:proofErr w:type="spellStart"/>
            <w:r w:rsidRPr="00FA2EB4">
              <w:rPr>
                <w:rFonts w:ascii="Times New Roman" w:hAnsi="Times New Roman" w:cs="Times New Roman"/>
                <w:b/>
                <w:color w:val="000000"/>
                <w:sz w:val="19"/>
                <w:szCs w:val="19"/>
              </w:rPr>
              <w:t>Методические</w:t>
            </w:r>
            <w:proofErr w:type="spellEnd"/>
            <w:r w:rsidRPr="00FA2EB4">
              <w:rPr>
                <w:rFonts w:ascii="Times New Roman" w:hAnsi="Times New Roman" w:cs="Times New Roman"/>
                <w:b/>
                <w:color w:val="000000"/>
                <w:sz w:val="19"/>
                <w:szCs w:val="19"/>
              </w:rPr>
              <w:t xml:space="preserve"> </w:t>
            </w:r>
            <w:proofErr w:type="spellStart"/>
            <w:r w:rsidRPr="00FA2EB4">
              <w:rPr>
                <w:rFonts w:ascii="Times New Roman" w:hAnsi="Times New Roman" w:cs="Times New Roman"/>
                <w:b/>
                <w:color w:val="000000"/>
                <w:sz w:val="19"/>
                <w:szCs w:val="19"/>
              </w:rPr>
              <w:t>разработки</w:t>
            </w:r>
            <w:proofErr w:type="spellEnd"/>
          </w:p>
        </w:tc>
      </w:tr>
      <w:tr w:rsidR="00661344" w:rsidRPr="00FA2EB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661344">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Авторы</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Издательство</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Колич-во</w:t>
            </w:r>
            <w:proofErr w:type="spellEnd"/>
          </w:p>
        </w:tc>
      </w:tr>
      <w:tr w:rsidR="00661344" w:rsidRPr="00FA2EB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Березовская Е. А., Крюков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lang w:val="ru-RU"/>
              </w:rPr>
              <w:t xml:space="preserve">Управление персоналом: метод. указания по курсовому проектированию и выполнению </w:t>
            </w:r>
            <w:proofErr w:type="spellStart"/>
            <w:r w:rsidRPr="00FA2EB4">
              <w:rPr>
                <w:rFonts w:ascii="Times New Roman" w:hAnsi="Times New Roman" w:cs="Times New Roman"/>
                <w:color w:val="000000"/>
                <w:sz w:val="19"/>
                <w:szCs w:val="19"/>
                <w:lang w:val="ru-RU"/>
              </w:rPr>
              <w:t>контрол</w:t>
            </w:r>
            <w:proofErr w:type="spellEnd"/>
            <w:r w:rsidRPr="00FA2EB4">
              <w:rPr>
                <w:rFonts w:ascii="Times New Roman" w:hAnsi="Times New Roman" w:cs="Times New Roman"/>
                <w:color w:val="000000"/>
                <w:sz w:val="19"/>
                <w:szCs w:val="19"/>
                <w:lang w:val="ru-RU"/>
              </w:rPr>
              <w:t xml:space="preserve">. работы (для спец. </w:t>
            </w:r>
            <w:r w:rsidRPr="00FA2EB4">
              <w:rPr>
                <w:rFonts w:ascii="Times New Roman" w:hAnsi="Times New Roman" w:cs="Times New Roman"/>
                <w:color w:val="000000"/>
                <w:sz w:val="19"/>
                <w:szCs w:val="19"/>
              </w:rPr>
              <w:t>"</w:t>
            </w:r>
            <w:proofErr w:type="spellStart"/>
            <w:r w:rsidRPr="00FA2EB4">
              <w:rPr>
                <w:rFonts w:ascii="Times New Roman" w:hAnsi="Times New Roman" w:cs="Times New Roman"/>
                <w:color w:val="000000"/>
                <w:sz w:val="19"/>
                <w:szCs w:val="19"/>
              </w:rPr>
              <w:t>Упр</w:t>
            </w:r>
            <w:proofErr w:type="spellEnd"/>
            <w:r w:rsidRPr="00FA2EB4">
              <w:rPr>
                <w:rFonts w:ascii="Times New Roman" w:hAnsi="Times New Roman" w:cs="Times New Roman"/>
                <w:color w:val="000000"/>
                <w:sz w:val="19"/>
                <w:szCs w:val="19"/>
              </w:rPr>
              <w:t xml:space="preserve">. </w:t>
            </w:r>
            <w:proofErr w:type="spellStart"/>
            <w:r w:rsidRPr="00FA2EB4">
              <w:rPr>
                <w:rFonts w:ascii="Times New Roman" w:hAnsi="Times New Roman" w:cs="Times New Roman"/>
                <w:color w:val="000000"/>
                <w:sz w:val="19"/>
                <w:szCs w:val="19"/>
              </w:rPr>
              <w:t>персоналом</w:t>
            </w:r>
            <w:proofErr w:type="spellEnd"/>
            <w:r w:rsidRPr="00FA2EB4">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Ростов </w:t>
            </w:r>
            <w:proofErr w:type="spellStart"/>
            <w:r w:rsidRPr="00FA2EB4">
              <w:rPr>
                <w:rFonts w:ascii="Times New Roman" w:hAnsi="Times New Roman" w:cs="Times New Roman"/>
                <w:color w:val="000000"/>
                <w:sz w:val="19"/>
                <w:szCs w:val="19"/>
                <w:lang w:val="ru-RU"/>
              </w:rPr>
              <w:t>н</w:t>
            </w:r>
            <w:proofErr w:type="spellEnd"/>
            <w:r w:rsidRPr="00FA2EB4">
              <w:rPr>
                <w:rFonts w:ascii="Times New Roman" w:hAnsi="Times New Roman" w:cs="Times New Roman"/>
                <w:color w:val="000000"/>
                <w:sz w:val="19"/>
                <w:szCs w:val="19"/>
                <w:lang w:val="ru-RU"/>
              </w:rPr>
              <w:t>/Д: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10</w:t>
            </w:r>
          </w:p>
        </w:tc>
      </w:tr>
      <w:tr w:rsidR="00661344" w:rsidRPr="0050134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61344" w:rsidRPr="0050134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Технологии управления развитием персонала : учебник / Е.А. </w:t>
            </w:r>
            <w:proofErr w:type="spellStart"/>
            <w:r w:rsidRPr="00FA2EB4">
              <w:rPr>
                <w:rFonts w:ascii="Times New Roman" w:hAnsi="Times New Roman" w:cs="Times New Roman"/>
                <w:color w:val="000000"/>
                <w:sz w:val="19"/>
                <w:szCs w:val="19"/>
                <w:lang w:val="ru-RU"/>
              </w:rPr>
              <w:t>Белкова</w:t>
            </w:r>
            <w:proofErr w:type="spellEnd"/>
            <w:r w:rsidRPr="00FA2EB4">
              <w:rPr>
                <w:rFonts w:ascii="Times New Roman" w:hAnsi="Times New Roman" w:cs="Times New Roman"/>
                <w:color w:val="000000"/>
                <w:sz w:val="19"/>
                <w:szCs w:val="19"/>
                <w:lang w:val="ru-RU"/>
              </w:rPr>
              <w:t xml:space="preserve">, А.О. </w:t>
            </w:r>
            <w:proofErr w:type="spellStart"/>
            <w:r w:rsidRPr="00FA2EB4">
              <w:rPr>
                <w:rFonts w:ascii="Times New Roman" w:hAnsi="Times New Roman" w:cs="Times New Roman"/>
                <w:color w:val="000000"/>
                <w:sz w:val="19"/>
                <w:szCs w:val="19"/>
                <w:lang w:val="ru-RU"/>
              </w:rPr>
              <w:t>Грицай</w:t>
            </w:r>
            <w:proofErr w:type="spellEnd"/>
            <w:r w:rsidRPr="00FA2EB4">
              <w:rPr>
                <w:rFonts w:ascii="Times New Roman" w:hAnsi="Times New Roman" w:cs="Times New Roman"/>
                <w:color w:val="000000"/>
                <w:sz w:val="19"/>
                <w:szCs w:val="19"/>
                <w:lang w:val="ru-RU"/>
              </w:rPr>
              <w:t xml:space="preserve">, А.В. Карпов и др. ; под ред. А.В. Карпова, Н.В. Клюевой. - М. : Проспект, 2016. - 403 с. : табл., граф., схем. - </w:t>
            </w:r>
            <w:proofErr w:type="spellStart"/>
            <w:r w:rsidRPr="00FA2EB4">
              <w:rPr>
                <w:rFonts w:ascii="Times New Roman" w:hAnsi="Times New Roman" w:cs="Times New Roman"/>
                <w:color w:val="000000"/>
                <w:sz w:val="19"/>
                <w:szCs w:val="19"/>
                <w:lang w:val="ru-RU"/>
              </w:rPr>
              <w:t>Библиогр</w:t>
            </w:r>
            <w:proofErr w:type="spellEnd"/>
            <w:r w:rsidRPr="00FA2EB4">
              <w:rPr>
                <w:rFonts w:ascii="Times New Roman" w:hAnsi="Times New Roman" w:cs="Times New Roman"/>
                <w:color w:val="000000"/>
                <w:sz w:val="19"/>
                <w:szCs w:val="19"/>
                <w:lang w:val="ru-RU"/>
              </w:rPr>
              <w:t xml:space="preserve">. в кн. - </w:t>
            </w:r>
            <w:r w:rsidRPr="00FA2EB4">
              <w:rPr>
                <w:rFonts w:ascii="Times New Roman" w:hAnsi="Times New Roman" w:cs="Times New Roman"/>
                <w:color w:val="000000"/>
                <w:sz w:val="19"/>
                <w:szCs w:val="19"/>
              </w:rPr>
              <w:t>ISBN</w:t>
            </w:r>
            <w:r w:rsidRPr="00FA2EB4">
              <w:rPr>
                <w:rFonts w:ascii="Times New Roman" w:hAnsi="Times New Roman" w:cs="Times New Roman"/>
                <w:color w:val="000000"/>
                <w:sz w:val="19"/>
                <w:szCs w:val="19"/>
                <w:lang w:val="ru-RU"/>
              </w:rPr>
              <w:t xml:space="preserve"> 978-5-392- 19555-8 ; То же [Электронный ресурс]. - </w:t>
            </w:r>
            <w:r w:rsidRPr="00FA2EB4">
              <w:rPr>
                <w:rFonts w:ascii="Times New Roman" w:hAnsi="Times New Roman" w:cs="Times New Roman"/>
                <w:color w:val="000000"/>
                <w:sz w:val="19"/>
                <w:szCs w:val="19"/>
              </w:rPr>
              <w:t>URL</w:t>
            </w:r>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http</w:t>
            </w: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biblioclub</w:t>
            </w:r>
            <w:proofErr w:type="spellEnd"/>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ru</w:t>
            </w:r>
            <w:proofErr w:type="spellEnd"/>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index</w:t>
            </w: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php</w:t>
            </w:r>
            <w:proofErr w:type="spellEnd"/>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page</w:t>
            </w:r>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book</w:t>
            </w:r>
            <w:r w:rsidRPr="00FA2EB4">
              <w:rPr>
                <w:rFonts w:ascii="Times New Roman" w:hAnsi="Times New Roman" w:cs="Times New Roman"/>
                <w:color w:val="000000"/>
                <w:sz w:val="19"/>
                <w:szCs w:val="19"/>
                <w:lang w:val="ru-RU"/>
              </w:rPr>
              <w:t>&amp;</w:t>
            </w:r>
            <w:r w:rsidRPr="00FA2EB4">
              <w:rPr>
                <w:rFonts w:ascii="Times New Roman" w:hAnsi="Times New Roman" w:cs="Times New Roman"/>
                <w:color w:val="000000"/>
                <w:sz w:val="19"/>
                <w:szCs w:val="19"/>
              </w:rPr>
              <w:t>id</w:t>
            </w:r>
            <w:r w:rsidRPr="00FA2EB4">
              <w:rPr>
                <w:rFonts w:ascii="Times New Roman" w:hAnsi="Times New Roman" w:cs="Times New Roman"/>
                <w:color w:val="000000"/>
                <w:sz w:val="19"/>
                <w:szCs w:val="19"/>
                <w:lang w:val="ru-RU"/>
              </w:rPr>
              <w:t>=443922</w:t>
            </w:r>
          </w:p>
        </w:tc>
      </w:tr>
      <w:tr w:rsidR="00661344" w:rsidRPr="0050134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Вахрушев, В.Д. Организация труда персонала: практикум / В.Д. Вахрушев ; Министерство транспорта Российской Федерации, Московская государственная академия водного транспорта. - М. : Альтаир : МГАВТ, 2013. - 140 с. : </w:t>
            </w:r>
            <w:proofErr w:type="spellStart"/>
            <w:r w:rsidRPr="00FA2EB4">
              <w:rPr>
                <w:rFonts w:ascii="Times New Roman" w:hAnsi="Times New Roman" w:cs="Times New Roman"/>
                <w:color w:val="000000"/>
                <w:sz w:val="19"/>
                <w:szCs w:val="19"/>
                <w:lang w:val="ru-RU"/>
              </w:rPr>
              <w:t>ил.,табл</w:t>
            </w:r>
            <w:proofErr w:type="spellEnd"/>
            <w:r w:rsidRPr="00FA2EB4">
              <w:rPr>
                <w:rFonts w:ascii="Times New Roman" w:hAnsi="Times New Roman" w:cs="Times New Roman"/>
                <w:color w:val="000000"/>
                <w:sz w:val="19"/>
                <w:szCs w:val="19"/>
                <w:lang w:val="ru-RU"/>
              </w:rPr>
              <w:t xml:space="preserve">., схем. - </w:t>
            </w:r>
            <w:proofErr w:type="spellStart"/>
            <w:r w:rsidRPr="00FA2EB4">
              <w:rPr>
                <w:rFonts w:ascii="Times New Roman" w:hAnsi="Times New Roman" w:cs="Times New Roman"/>
                <w:color w:val="000000"/>
                <w:sz w:val="19"/>
                <w:szCs w:val="19"/>
                <w:lang w:val="ru-RU"/>
              </w:rPr>
              <w:t>Библиогр</w:t>
            </w:r>
            <w:proofErr w:type="spellEnd"/>
            <w:r w:rsidRPr="00FA2EB4">
              <w:rPr>
                <w:rFonts w:ascii="Times New Roman" w:hAnsi="Times New Roman" w:cs="Times New Roman"/>
                <w:color w:val="000000"/>
                <w:sz w:val="19"/>
                <w:szCs w:val="19"/>
                <w:lang w:val="ru-RU"/>
              </w:rPr>
              <w:t xml:space="preserve">. в кн. ; То же [Электронный ресурс]. - </w:t>
            </w:r>
            <w:r w:rsidRPr="00FA2EB4">
              <w:rPr>
                <w:rFonts w:ascii="Times New Roman" w:hAnsi="Times New Roman" w:cs="Times New Roman"/>
                <w:color w:val="000000"/>
                <w:sz w:val="19"/>
                <w:szCs w:val="19"/>
              </w:rPr>
              <w:t>URL</w:t>
            </w:r>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http</w:t>
            </w: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biblioclub</w:t>
            </w:r>
            <w:proofErr w:type="spellEnd"/>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ru</w:t>
            </w:r>
            <w:proofErr w:type="spellEnd"/>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index</w:t>
            </w: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php</w:t>
            </w:r>
            <w:proofErr w:type="spellEnd"/>
            <w:r w:rsidRPr="00FA2EB4">
              <w:rPr>
                <w:rFonts w:ascii="Times New Roman" w:hAnsi="Times New Roman" w:cs="Times New Roman"/>
                <w:color w:val="000000"/>
                <w:sz w:val="19"/>
                <w:szCs w:val="19"/>
                <w:lang w:val="ru-RU"/>
              </w:rPr>
              <w:t xml:space="preserve">? </w:t>
            </w:r>
            <w:r w:rsidRPr="00FA2EB4">
              <w:rPr>
                <w:rFonts w:ascii="Times New Roman" w:hAnsi="Times New Roman" w:cs="Times New Roman"/>
                <w:color w:val="000000"/>
                <w:sz w:val="19"/>
                <w:szCs w:val="19"/>
              </w:rPr>
              <w:t>page</w:t>
            </w:r>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book</w:t>
            </w:r>
            <w:r w:rsidRPr="00FA2EB4">
              <w:rPr>
                <w:rFonts w:ascii="Times New Roman" w:hAnsi="Times New Roman" w:cs="Times New Roman"/>
                <w:color w:val="000000"/>
                <w:sz w:val="19"/>
                <w:szCs w:val="19"/>
                <w:lang w:val="ru-RU"/>
              </w:rPr>
              <w:t>&amp;</w:t>
            </w:r>
            <w:r w:rsidRPr="00FA2EB4">
              <w:rPr>
                <w:rFonts w:ascii="Times New Roman" w:hAnsi="Times New Roman" w:cs="Times New Roman"/>
                <w:color w:val="000000"/>
                <w:sz w:val="19"/>
                <w:szCs w:val="19"/>
              </w:rPr>
              <w:t>id</w:t>
            </w:r>
            <w:r w:rsidRPr="00FA2EB4">
              <w:rPr>
                <w:rFonts w:ascii="Times New Roman" w:hAnsi="Times New Roman" w:cs="Times New Roman"/>
                <w:color w:val="000000"/>
                <w:sz w:val="19"/>
                <w:szCs w:val="19"/>
                <w:lang w:val="ru-RU"/>
              </w:rPr>
              <w:t>=430442</w:t>
            </w:r>
          </w:p>
        </w:tc>
      </w:tr>
      <w:tr w:rsidR="00661344" w:rsidRPr="0050134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Маркетинг персонала : практикум / Федеральное государственное автономное образовательное учреждение высшего профессионального образования «</w:t>
            </w:r>
            <w:proofErr w:type="spellStart"/>
            <w:r w:rsidRPr="00FA2EB4">
              <w:rPr>
                <w:rFonts w:ascii="Times New Roman" w:hAnsi="Times New Roman" w:cs="Times New Roman"/>
                <w:color w:val="000000"/>
                <w:sz w:val="19"/>
                <w:szCs w:val="19"/>
                <w:lang w:val="ru-RU"/>
              </w:rPr>
              <w:t>Северо-Кавказский</w:t>
            </w:r>
            <w:proofErr w:type="spellEnd"/>
            <w:r w:rsidRPr="00FA2EB4">
              <w:rPr>
                <w:rFonts w:ascii="Times New Roman" w:hAnsi="Times New Roman" w:cs="Times New Roman"/>
                <w:color w:val="000000"/>
                <w:sz w:val="19"/>
                <w:szCs w:val="19"/>
                <w:lang w:val="ru-RU"/>
              </w:rPr>
              <w:t xml:space="preserve"> федеральный университет», Министерство образования и науки Российской Федерации ; авт.-сост. С.Н. </w:t>
            </w:r>
            <w:proofErr w:type="spellStart"/>
            <w:r w:rsidRPr="00FA2EB4">
              <w:rPr>
                <w:rFonts w:ascii="Times New Roman" w:hAnsi="Times New Roman" w:cs="Times New Roman"/>
                <w:color w:val="000000"/>
                <w:sz w:val="19"/>
                <w:szCs w:val="19"/>
                <w:lang w:val="ru-RU"/>
              </w:rPr>
              <w:t>Калюгина</w:t>
            </w:r>
            <w:proofErr w:type="spellEnd"/>
            <w:r w:rsidRPr="00FA2EB4">
              <w:rPr>
                <w:rFonts w:ascii="Times New Roman" w:hAnsi="Times New Roman" w:cs="Times New Roman"/>
                <w:color w:val="000000"/>
                <w:sz w:val="19"/>
                <w:szCs w:val="19"/>
                <w:lang w:val="ru-RU"/>
              </w:rPr>
              <w:t xml:space="preserve">, И.П. Савченко и др. - Ставрополь : СКФУ, 2016. - 127 с. ; То же [Электронный ресурс]. - </w:t>
            </w:r>
            <w:r w:rsidRPr="00FA2EB4">
              <w:rPr>
                <w:rFonts w:ascii="Times New Roman" w:hAnsi="Times New Roman" w:cs="Times New Roman"/>
                <w:color w:val="000000"/>
                <w:sz w:val="19"/>
                <w:szCs w:val="19"/>
              </w:rPr>
              <w:t>URL</w:t>
            </w:r>
            <w:r w:rsidRPr="00FA2EB4">
              <w:rPr>
                <w:rFonts w:ascii="Times New Roman" w:hAnsi="Times New Roman" w:cs="Times New Roman"/>
                <w:color w:val="000000"/>
                <w:sz w:val="19"/>
                <w:szCs w:val="19"/>
                <w:lang w:val="ru-RU"/>
              </w:rPr>
              <w:t xml:space="preserve">: </w:t>
            </w:r>
            <w:r w:rsidRPr="00FA2EB4">
              <w:rPr>
                <w:rFonts w:ascii="Times New Roman" w:hAnsi="Times New Roman" w:cs="Times New Roman"/>
                <w:color w:val="000000"/>
                <w:sz w:val="19"/>
                <w:szCs w:val="19"/>
              </w:rPr>
              <w:t>http</w:t>
            </w: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biblioclub</w:t>
            </w:r>
            <w:proofErr w:type="spellEnd"/>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ru</w:t>
            </w:r>
            <w:proofErr w:type="spellEnd"/>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index</w:t>
            </w: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php</w:t>
            </w:r>
            <w:proofErr w:type="spellEnd"/>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page</w:t>
            </w:r>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book</w:t>
            </w:r>
            <w:r w:rsidRPr="00FA2EB4">
              <w:rPr>
                <w:rFonts w:ascii="Times New Roman" w:hAnsi="Times New Roman" w:cs="Times New Roman"/>
                <w:color w:val="000000"/>
                <w:sz w:val="19"/>
                <w:szCs w:val="19"/>
                <w:lang w:val="ru-RU"/>
              </w:rPr>
              <w:t>&amp;</w:t>
            </w:r>
            <w:r w:rsidRPr="00FA2EB4">
              <w:rPr>
                <w:rFonts w:ascii="Times New Roman" w:hAnsi="Times New Roman" w:cs="Times New Roman"/>
                <w:color w:val="000000"/>
                <w:sz w:val="19"/>
                <w:szCs w:val="19"/>
              </w:rPr>
              <w:t>id</w:t>
            </w:r>
            <w:r w:rsidRPr="00FA2EB4">
              <w:rPr>
                <w:rFonts w:ascii="Times New Roman" w:hAnsi="Times New Roman" w:cs="Times New Roman"/>
                <w:color w:val="000000"/>
                <w:sz w:val="19"/>
                <w:szCs w:val="19"/>
                <w:lang w:val="ru-RU"/>
              </w:rPr>
              <w:t>=459089</w:t>
            </w:r>
          </w:p>
        </w:tc>
      </w:tr>
      <w:tr w:rsidR="00661344" w:rsidRPr="0050134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proofErr w:type="spellStart"/>
            <w:r w:rsidRPr="00FA2EB4">
              <w:rPr>
                <w:rFonts w:ascii="Times New Roman" w:hAnsi="Times New Roman" w:cs="Times New Roman"/>
                <w:color w:val="000000"/>
                <w:sz w:val="19"/>
                <w:szCs w:val="19"/>
                <w:lang w:val="ru-RU"/>
              </w:rPr>
              <w:t>Бабосов</w:t>
            </w:r>
            <w:proofErr w:type="spellEnd"/>
            <w:r w:rsidRPr="00FA2EB4">
              <w:rPr>
                <w:rFonts w:ascii="Times New Roman" w:hAnsi="Times New Roman" w:cs="Times New Roman"/>
                <w:color w:val="000000"/>
                <w:sz w:val="19"/>
                <w:szCs w:val="19"/>
                <w:lang w:val="ru-RU"/>
              </w:rPr>
              <w:t xml:space="preserve">, Е.М. Управление персоналом : учебное пособие для вузов / Е.М. </w:t>
            </w:r>
            <w:proofErr w:type="spellStart"/>
            <w:r w:rsidRPr="00FA2EB4">
              <w:rPr>
                <w:rFonts w:ascii="Times New Roman" w:hAnsi="Times New Roman" w:cs="Times New Roman"/>
                <w:color w:val="000000"/>
                <w:sz w:val="19"/>
                <w:szCs w:val="19"/>
                <w:lang w:val="ru-RU"/>
              </w:rPr>
              <w:t>Бабосов</w:t>
            </w:r>
            <w:proofErr w:type="spellEnd"/>
            <w:r w:rsidRPr="00FA2EB4">
              <w:rPr>
                <w:rFonts w:ascii="Times New Roman" w:hAnsi="Times New Roman" w:cs="Times New Roman"/>
                <w:color w:val="000000"/>
                <w:sz w:val="19"/>
                <w:szCs w:val="19"/>
                <w:lang w:val="ru-RU"/>
              </w:rPr>
              <w:t xml:space="preserve">, Э.Г. </w:t>
            </w:r>
            <w:proofErr w:type="spellStart"/>
            <w:r w:rsidRPr="00FA2EB4">
              <w:rPr>
                <w:rFonts w:ascii="Times New Roman" w:hAnsi="Times New Roman" w:cs="Times New Roman"/>
                <w:color w:val="000000"/>
                <w:sz w:val="19"/>
                <w:szCs w:val="19"/>
                <w:lang w:val="ru-RU"/>
              </w:rPr>
              <w:t>Вайнилович</w:t>
            </w:r>
            <w:proofErr w:type="spellEnd"/>
            <w:r w:rsidRPr="00FA2EB4">
              <w:rPr>
                <w:rFonts w:ascii="Times New Roman" w:hAnsi="Times New Roman" w:cs="Times New Roman"/>
                <w:color w:val="000000"/>
                <w:sz w:val="19"/>
                <w:szCs w:val="19"/>
                <w:lang w:val="ru-RU"/>
              </w:rPr>
              <w:t xml:space="preserve">, Е.С. </w:t>
            </w:r>
            <w:proofErr w:type="spellStart"/>
            <w:r w:rsidRPr="00FA2EB4">
              <w:rPr>
                <w:rFonts w:ascii="Times New Roman" w:hAnsi="Times New Roman" w:cs="Times New Roman"/>
                <w:color w:val="000000"/>
                <w:sz w:val="19"/>
                <w:szCs w:val="19"/>
                <w:lang w:val="ru-RU"/>
              </w:rPr>
              <w:t>Бабосова</w:t>
            </w:r>
            <w:proofErr w:type="spellEnd"/>
            <w:r w:rsidRPr="00FA2EB4">
              <w:rPr>
                <w:rFonts w:ascii="Times New Roman" w:hAnsi="Times New Roman" w:cs="Times New Roman"/>
                <w:color w:val="000000"/>
                <w:sz w:val="19"/>
                <w:szCs w:val="19"/>
                <w:lang w:val="ru-RU"/>
              </w:rPr>
              <w:t xml:space="preserve">. - Минск : </w:t>
            </w:r>
            <w:proofErr w:type="spellStart"/>
            <w:r w:rsidRPr="00FA2EB4">
              <w:rPr>
                <w:rFonts w:ascii="Times New Roman" w:hAnsi="Times New Roman" w:cs="Times New Roman"/>
                <w:color w:val="000000"/>
                <w:sz w:val="19"/>
                <w:szCs w:val="19"/>
                <w:lang w:val="ru-RU"/>
              </w:rPr>
              <w:t>ТетраСистемс</w:t>
            </w:r>
            <w:proofErr w:type="spellEnd"/>
            <w:r w:rsidRPr="00FA2EB4">
              <w:rPr>
                <w:rFonts w:ascii="Times New Roman" w:hAnsi="Times New Roman" w:cs="Times New Roman"/>
                <w:color w:val="000000"/>
                <w:sz w:val="19"/>
                <w:szCs w:val="19"/>
                <w:lang w:val="ru-RU"/>
              </w:rPr>
              <w:t xml:space="preserve">, 2012. - 288 с. - </w:t>
            </w:r>
            <w:r w:rsidRPr="00FA2EB4">
              <w:rPr>
                <w:rFonts w:ascii="Times New Roman" w:hAnsi="Times New Roman" w:cs="Times New Roman"/>
                <w:color w:val="000000"/>
                <w:sz w:val="19"/>
                <w:szCs w:val="19"/>
              </w:rPr>
              <w:t>ISBN</w:t>
            </w:r>
            <w:r w:rsidRPr="00FA2EB4">
              <w:rPr>
                <w:rFonts w:ascii="Times New Roman" w:hAnsi="Times New Roman" w:cs="Times New Roman"/>
                <w:color w:val="000000"/>
                <w:sz w:val="19"/>
                <w:szCs w:val="19"/>
                <w:lang w:val="ru-RU"/>
              </w:rPr>
              <w:t xml:space="preserve"> 978-985-536-321-8 ; То же [Электронный ресурс]. - </w:t>
            </w:r>
            <w:r w:rsidRPr="00FA2EB4">
              <w:rPr>
                <w:rFonts w:ascii="Times New Roman" w:hAnsi="Times New Roman" w:cs="Times New Roman"/>
                <w:color w:val="000000"/>
                <w:sz w:val="19"/>
                <w:szCs w:val="19"/>
              </w:rPr>
              <w:t>URL</w:t>
            </w:r>
            <w:r w:rsidRPr="00FA2EB4">
              <w:rPr>
                <w:rFonts w:ascii="Times New Roman" w:hAnsi="Times New Roman" w:cs="Times New Roman"/>
                <w:color w:val="000000"/>
                <w:sz w:val="19"/>
                <w:szCs w:val="19"/>
                <w:lang w:val="ru-RU"/>
              </w:rPr>
              <w:t xml:space="preserve">: </w:t>
            </w:r>
            <w:r w:rsidRPr="00FA2EB4">
              <w:rPr>
                <w:rFonts w:ascii="Times New Roman" w:hAnsi="Times New Roman" w:cs="Times New Roman"/>
                <w:color w:val="000000"/>
                <w:sz w:val="19"/>
                <w:szCs w:val="19"/>
              </w:rPr>
              <w:t>http</w:t>
            </w: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biblioclub</w:t>
            </w:r>
            <w:proofErr w:type="spellEnd"/>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ru</w:t>
            </w:r>
            <w:proofErr w:type="spellEnd"/>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index</w:t>
            </w: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php</w:t>
            </w:r>
            <w:proofErr w:type="spellEnd"/>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page</w:t>
            </w:r>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book</w:t>
            </w:r>
            <w:r w:rsidRPr="00FA2EB4">
              <w:rPr>
                <w:rFonts w:ascii="Times New Roman" w:hAnsi="Times New Roman" w:cs="Times New Roman"/>
                <w:color w:val="000000"/>
                <w:sz w:val="19"/>
                <w:szCs w:val="19"/>
                <w:lang w:val="ru-RU"/>
              </w:rPr>
              <w:t>&amp;</w:t>
            </w:r>
            <w:r w:rsidRPr="00FA2EB4">
              <w:rPr>
                <w:rFonts w:ascii="Times New Roman" w:hAnsi="Times New Roman" w:cs="Times New Roman"/>
                <w:color w:val="000000"/>
                <w:sz w:val="19"/>
                <w:szCs w:val="19"/>
              </w:rPr>
              <w:t>id</w:t>
            </w:r>
            <w:r w:rsidRPr="00FA2EB4">
              <w:rPr>
                <w:rFonts w:ascii="Times New Roman" w:hAnsi="Times New Roman" w:cs="Times New Roman"/>
                <w:color w:val="000000"/>
                <w:sz w:val="19"/>
                <w:szCs w:val="19"/>
                <w:lang w:val="ru-RU"/>
              </w:rPr>
              <w:t>=111916</w:t>
            </w:r>
          </w:p>
        </w:tc>
      </w:tr>
      <w:tr w:rsidR="00661344" w:rsidRPr="0050134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Управление персоналом : учебное пособие / П.Э. </w:t>
            </w:r>
            <w:proofErr w:type="spellStart"/>
            <w:r w:rsidRPr="00FA2EB4">
              <w:rPr>
                <w:rFonts w:ascii="Times New Roman" w:hAnsi="Times New Roman" w:cs="Times New Roman"/>
                <w:color w:val="000000"/>
                <w:sz w:val="19"/>
                <w:szCs w:val="19"/>
                <w:lang w:val="ru-RU"/>
              </w:rPr>
              <w:t>Шлендер</w:t>
            </w:r>
            <w:proofErr w:type="spellEnd"/>
            <w:r w:rsidRPr="00FA2EB4">
              <w:rPr>
                <w:rFonts w:ascii="Times New Roman" w:hAnsi="Times New Roman" w:cs="Times New Roman"/>
                <w:color w:val="000000"/>
                <w:sz w:val="19"/>
                <w:szCs w:val="19"/>
                <w:lang w:val="ru-RU"/>
              </w:rPr>
              <w:t xml:space="preserve">, В.В. Лукашевич, В.Д. </w:t>
            </w:r>
            <w:proofErr w:type="spellStart"/>
            <w:r w:rsidRPr="00FA2EB4">
              <w:rPr>
                <w:rFonts w:ascii="Times New Roman" w:hAnsi="Times New Roman" w:cs="Times New Roman"/>
                <w:color w:val="000000"/>
                <w:sz w:val="19"/>
                <w:szCs w:val="19"/>
                <w:lang w:val="ru-RU"/>
              </w:rPr>
              <w:t>Мостова</w:t>
            </w:r>
            <w:proofErr w:type="spellEnd"/>
            <w:r w:rsidRPr="00FA2EB4">
              <w:rPr>
                <w:rFonts w:ascii="Times New Roman" w:hAnsi="Times New Roman" w:cs="Times New Roman"/>
                <w:color w:val="000000"/>
                <w:sz w:val="19"/>
                <w:szCs w:val="19"/>
                <w:lang w:val="ru-RU"/>
              </w:rPr>
              <w:t xml:space="preserve"> и др. ; под ред. П.Э. </w:t>
            </w:r>
            <w:proofErr w:type="spellStart"/>
            <w:r w:rsidRPr="00FA2EB4">
              <w:rPr>
                <w:rFonts w:ascii="Times New Roman" w:hAnsi="Times New Roman" w:cs="Times New Roman"/>
                <w:color w:val="000000"/>
                <w:sz w:val="19"/>
                <w:szCs w:val="19"/>
                <w:lang w:val="ru-RU"/>
              </w:rPr>
              <w:t>Шлендера</w:t>
            </w:r>
            <w:proofErr w:type="spellEnd"/>
            <w:r w:rsidRPr="00FA2EB4">
              <w:rPr>
                <w:rFonts w:ascii="Times New Roman" w:hAnsi="Times New Roman" w:cs="Times New Roman"/>
                <w:color w:val="000000"/>
                <w:sz w:val="19"/>
                <w:szCs w:val="19"/>
                <w:lang w:val="ru-RU"/>
              </w:rPr>
              <w:t xml:space="preserve">. - М. : </w:t>
            </w:r>
            <w:proofErr w:type="spellStart"/>
            <w:r w:rsidRPr="00FA2EB4">
              <w:rPr>
                <w:rFonts w:ascii="Times New Roman" w:hAnsi="Times New Roman" w:cs="Times New Roman"/>
                <w:color w:val="000000"/>
                <w:sz w:val="19"/>
                <w:szCs w:val="19"/>
                <w:lang w:val="ru-RU"/>
              </w:rPr>
              <w:t>Юнити-Дана</w:t>
            </w:r>
            <w:proofErr w:type="spellEnd"/>
            <w:r w:rsidRPr="00FA2EB4">
              <w:rPr>
                <w:rFonts w:ascii="Times New Roman" w:hAnsi="Times New Roman" w:cs="Times New Roman"/>
                <w:color w:val="000000"/>
                <w:sz w:val="19"/>
                <w:szCs w:val="19"/>
                <w:lang w:val="ru-RU"/>
              </w:rPr>
              <w:t xml:space="preserve">, 2012. - 320 с. - </w:t>
            </w:r>
            <w:r w:rsidRPr="00FA2EB4">
              <w:rPr>
                <w:rFonts w:ascii="Times New Roman" w:hAnsi="Times New Roman" w:cs="Times New Roman"/>
                <w:color w:val="000000"/>
                <w:sz w:val="19"/>
                <w:szCs w:val="19"/>
              </w:rPr>
              <w:t>ISBN</w:t>
            </w:r>
            <w:r w:rsidRPr="00FA2EB4">
              <w:rPr>
                <w:rFonts w:ascii="Times New Roman" w:hAnsi="Times New Roman" w:cs="Times New Roman"/>
                <w:color w:val="000000"/>
                <w:sz w:val="19"/>
                <w:szCs w:val="19"/>
                <w:lang w:val="ru-RU"/>
              </w:rPr>
              <w:t xml:space="preserve"> 5-238-00909-7 ; То же [Электронный ресурс]. - </w:t>
            </w:r>
            <w:r w:rsidRPr="00FA2EB4">
              <w:rPr>
                <w:rFonts w:ascii="Times New Roman" w:hAnsi="Times New Roman" w:cs="Times New Roman"/>
                <w:color w:val="000000"/>
                <w:sz w:val="19"/>
                <w:szCs w:val="19"/>
              </w:rPr>
              <w:t>URL</w:t>
            </w:r>
            <w:r w:rsidRPr="00FA2EB4">
              <w:rPr>
                <w:rFonts w:ascii="Times New Roman" w:hAnsi="Times New Roman" w:cs="Times New Roman"/>
                <w:color w:val="000000"/>
                <w:sz w:val="19"/>
                <w:szCs w:val="19"/>
                <w:lang w:val="ru-RU"/>
              </w:rPr>
              <w:t xml:space="preserve">: </w:t>
            </w:r>
            <w:r w:rsidRPr="00FA2EB4">
              <w:rPr>
                <w:rFonts w:ascii="Times New Roman" w:hAnsi="Times New Roman" w:cs="Times New Roman"/>
                <w:color w:val="000000"/>
                <w:sz w:val="19"/>
                <w:szCs w:val="19"/>
              </w:rPr>
              <w:t>http</w:t>
            </w: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biblioclub</w:t>
            </w:r>
            <w:proofErr w:type="spellEnd"/>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ru</w:t>
            </w:r>
            <w:proofErr w:type="spellEnd"/>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index</w:t>
            </w: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php</w:t>
            </w:r>
            <w:proofErr w:type="spellEnd"/>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page</w:t>
            </w:r>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book</w:t>
            </w:r>
            <w:r w:rsidRPr="00FA2EB4">
              <w:rPr>
                <w:rFonts w:ascii="Times New Roman" w:hAnsi="Times New Roman" w:cs="Times New Roman"/>
                <w:color w:val="000000"/>
                <w:sz w:val="19"/>
                <w:szCs w:val="19"/>
                <w:lang w:val="ru-RU"/>
              </w:rPr>
              <w:t>&amp;</w:t>
            </w:r>
            <w:r w:rsidRPr="00FA2EB4">
              <w:rPr>
                <w:rFonts w:ascii="Times New Roman" w:hAnsi="Times New Roman" w:cs="Times New Roman"/>
                <w:color w:val="000000"/>
                <w:sz w:val="19"/>
                <w:szCs w:val="19"/>
              </w:rPr>
              <w:t>id</w:t>
            </w:r>
            <w:r w:rsidRPr="00FA2EB4">
              <w:rPr>
                <w:rFonts w:ascii="Times New Roman" w:hAnsi="Times New Roman" w:cs="Times New Roman"/>
                <w:color w:val="000000"/>
                <w:sz w:val="19"/>
                <w:szCs w:val="19"/>
                <w:lang w:val="ru-RU"/>
              </w:rPr>
              <w:t>=118747</w:t>
            </w:r>
          </w:p>
        </w:tc>
      </w:tr>
      <w:tr w:rsidR="00661344" w:rsidRPr="0050134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Э6</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Арсеньев, Ю.Н. Управление персоналом: Технологии : учебное пособие / Ю.Н. Арсеньев, С.И. </w:t>
            </w:r>
            <w:proofErr w:type="spellStart"/>
            <w:r w:rsidRPr="00FA2EB4">
              <w:rPr>
                <w:rFonts w:ascii="Times New Roman" w:hAnsi="Times New Roman" w:cs="Times New Roman"/>
                <w:color w:val="000000"/>
                <w:sz w:val="19"/>
                <w:szCs w:val="19"/>
                <w:lang w:val="ru-RU"/>
              </w:rPr>
              <w:t>Шелобаев</w:t>
            </w:r>
            <w:proofErr w:type="spellEnd"/>
            <w:r w:rsidRPr="00FA2EB4">
              <w:rPr>
                <w:rFonts w:ascii="Times New Roman" w:hAnsi="Times New Roman" w:cs="Times New Roman"/>
                <w:color w:val="000000"/>
                <w:sz w:val="19"/>
                <w:szCs w:val="19"/>
                <w:lang w:val="ru-RU"/>
              </w:rPr>
              <w:t xml:space="preserve">, Т.Ю. Давыдова. - М. : </w:t>
            </w:r>
            <w:proofErr w:type="spellStart"/>
            <w:r w:rsidRPr="00FA2EB4">
              <w:rPr>
                <w:rFonts w:ascii="Times New Roman" w:hAnsi="Times New Roman" w:cs="Times New Roman"/>
                <w:color w:val="000000"/>
                <w:sz w:val="19"/>
                <w:szCs w:val="19"/>
                <w:lang w:val="ru-RU"/>
              </w:rPr>
              <w:t>Юнити-Дана</w:t>
            </w:r>
            <w:proofErr w:type="spellEnd"/>
            <w:r w:rsidRPr="00FA2EB4">
              <w:rPr>
                <w:rFonts w:ascii="Times New Roman" w:hAnsi="Times New Roman" w:cs="Times New Roman"/>
                <w:color w:val="000000"/>
                <w:sz w:val="19"/>
                <w:szCs w:val="19"/>
                <w:lang w:val="ru-RU"/>
              </w:rPr>
              <w:t xml:space="preserve">, 2015. - 192 с. - </w:t>
            </w:r>
            <w:proofErr w:type="spellStart"/>
            <w:r w:rsidRPr="00FA2EB4">
              <w:rPr>
                <w:rFonts w:ascii="Times New Roman" w:hAnsi="Times New Roman" w:cs="Times New Roman"/>
                <w:color w:val="000000"/>
                <w:sz w:val="19"/>
                <w:szCs w:val="19"/>
                <w:lang w:val="ru-RU"/>
              </w:rPr>
              <w:t>Библиогр</w:t>
            </w:r>
            <w:proofErr w:type="spellEnd"/>
            <w:r w:rsidRPr="00FA2EB4">
              <w:rPr>
                <w:rFonts w:ascii="Times New Roman" w:hAnsi="Times New Roman" w:cs="Times New Roman"/>
                <w:color w:val="000000"/>
                <w:sz w:val="19"/>
                <w:szCs w:val="19"/>
                <w:lang w:val="ru-RU"/>
              </w:rPr>
              <w:t xml:space="preserve">. в кн. - </w:t>
            </w:r>
            <w:r w:rsidRPr="00FA2EB4">
              <w:rPr>
                <w:rFonts w:ascii="Times New Roman" w:hAnsi="Times New Roman" w:cs="Times New Roman"/>
                <w:color w:val="000000"/>
                <w:sz w:val="19"/>
                <w:szCs w:val="19"/>
              </w:rPr>
              <w:t>ISBN</w:t>
            </w:r>
            <w:r w:rsidRPr="00FA2EB4">
              <w:rPr>
                <w:rFonts w:ascii="Times New Roman" w:hAnsi="Times New Roman" w:cs="Times New Roman"/>
                <w:color w:val="000000"/>
                <w:sz w:val="19"/>
                <w:szCs w:val="19"/>
                <w:lang w:val="ru-RU"/>
              </w:rPr>
              <w:t xml:space="preserve"> 5-238-00842-2 ; То же [Электронный ресурс]. - </w:t>
            </w:r>
            <w:r w:rsidRPr="00FA2EB4">
              <w:rPr>
                <w:rFonts w:ascii="Times New Roman" w:hAnsi="Times New Roman" w:cs="Times New Roman"/>
                <w:color w:val="000000"/>
                <w:sz w:val="19"/>
                <w:szCs w:val="19"/>
              </w:rPr>
              <w:t>URL</w:t>
            </w:r>
            <w:r w:rsidRPr="00FA2EB4">
              <w:rPr>
                <w:rFonts w:ascii="Times New Roman" w:hAnsi="Times New Roman" w:cs="Times New Roman"/>
                <w:color w:val="000000"/>
                <w:sz w:val="19"/>
                <w:szCs w:val="19"/>
                <w:lang w:val="ru-RU"/>
              </w:rPr>
              <w:t xml:space="preserve">: </w:t>
            </w:r>
            <w:r w:rsidRPr="00FA2EB4">
              <w:rPr>
                <w:rFonts w:ascii="Times New Roman" w:hAnsi="Times New Roman" w:cs="Times New Roman"/>
                <w:color w:val="000000"/>
                <w:sz w:val="19"/>
                <w:szCs w:val="19"/>
              </w:rPr>
              <w:t>http</w:t>
            </w: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biblioclub</w:t>
            </w:r>
            <w:proofErr w:type="spellEnd"/>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ru</w:t>
            </w:r>
            <w:proofErr w:type="spellEnd"/>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index</w:t>
            </w: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php</w:t>
            </w:r>
            <w:proofErr w:type="spellEnd"/>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page</w:t>
            </w:r>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book</w:t>
            </w:r>
            <w:r w:rsidRPr="00FA2EB4">
              <w:rPr>
                <w:rFonts w:ascii="Times New Roman" w:hAnsi="Times New Roman" w:cs="Times New Roman"/>
                <w:color w:val="000000"/>
                <w:sz w:val="19"/>
                <w:szCs w:val="19"/>
                <w:lang w:val="ru-RU"/>
              </w:rPr>
              <w:t>&amp;</w:t>
            </w:r>
            <w:r w:rsidRPr="00FA2EB4">
              <w:rPr>
                <w:rFonts w:ascii="Times New Roman" w:hAnsi="Times New Roman" w:cs="Times New Roman"/>
                <w:color w:val="000000"/>
                <w:sz w:val="19"/>
                <w:szCs w:val="19"/>
              </w:rPr>
              <w:t>id</w:t>
            </w:r>
            <w:r w:rsidRPr="00FA2EB4">
              <w:rPr>
                <w:rFonts w:ascii="Times New Roman" w:hAnsi="Times New Roman" w:cs="Times New Roman"/>
                <w:color w:val="000000"/>
                <w:sz w:val="19"/>
                <w:szCs w:val="19"/>
                <w:lang w:val="ru-RU"/>
              </w:rPr>
              <w:t>=114558</w:t>
            </w:r>
          </w:p>
        </w:tc>
      </w:tr>
    </w:tbl>
    <w:p w:rsidR="00661344" w:rsidRPr="00FA2EB4" w:rsidRDefault="00FA2EB4">
      <w:pPr>
        <w:rPr>
          <w:rFonts w:ascii="Times New Roman" w:hAnsi="Times New Roman" w:cs="Times New Roman"/>
          <w:sz w:val="0"/>
          <w:szCs w:val="0"/>
          <w:lang w:val="ru-RU"/>
        </w:rPr>
      </w:pPr>
      <w:r w:rsidRPr="00FA2EB4">
        <w:rPr>
          <w:rFonts w:ascii="Times New Roman" w:hAnsi="Times New Roman" w:cs="Times New Roman"/>
          <w:lang w:val="ru-RU"/>
        </w:rPr>
        <w:br w:type="page"/>
      </w:r>
    </w:p>
    <w:tbl>
      <w:tblPr>
        <w:tblW w:w="0" w:type="auto"/>
        <w:tblCellMar>
          <w:left w:w="0" w:type="dxa"/>
          <w:right w:w="0" w:type="dxa"/>
        </w:tblCellMar>
        <w:tblLook w:val="04A0"/>
      </w:tblPr>
      <w:tblGrid>
        <w:gridCol w:w="702"/>
        <w:gridCol w:w="58"/>
        <w:gridCol w:w="3760"/>
        <w:gridCol w:w="4768"/>
        <w:gridCol w:w="986"/>
      </w:tblGrid>
      <w:tr w:rsidR="00661344" w:rsidRPr="00FA2EB4">
        <w:trPr>
          <w:trHeight w:hRule="exact" w:val="416"/>
        </w:trPr>
        <w:tc>
          <w:tcPr>
            <w:tcW w:w="4692" w:type="dxa"/>
            <w:gridSpan w:val="3"/>
            <w:shd w:val="clear" w:color="C0C0C0" w:fill="FFFFFF"/>
            <w:tcMar>
              <w:left w:w="34" w:type="dxa"/>
              <w:right w:w="34" w:type="dxa"/>
            </w:tcMar>
          </w:tcPr>
          <w:p w:rsidR="00661344" w:rsidRPr="00FA2EB4" w:rsidRDefault="00FA2EB4">
            <w:pPr>
              <w:spacing w:after="0" w:line="240" w:lineRule="auto"/>
              <w:rPr>
                <w:rFonts w:ascii="Times New Roman" w:hAnsi="Times New Roman" w:cs="Times New Roman"/>
                <w:sz w:val="16"/>
                <w:szCs w:val="16"/>
              </w:rPr>
            </w:pPr>
            <w:r w:rsidRPr="00FA2EB4">
              <w:rPr>
                <w:rFonts w:ascii="Times New Roman" w:hAnsi="Times New Roman" w:cs="Times New Roman"/>
                <w:color w:val="C0C0C0"/>
                <w:sz w:val="16"/>
                <w:szCs w:val="16"/>
              </w:rPr>
              <w:lastRenderedPageBreak/>
              <w:t>УП: 43.03.01_1.plx</w:t>
            </w:r>
          </w:p>
        </w:tc>
        <w:tc>
          <w:tcPr>
            <w:tcW w:w="5104" w:type="dxa"/>
          </w:tcPr>
          <w:p w:rsidR="00661344" w:rsidRPr="00FA2EB4" w:rsidRDefault="00661344">
            <w:pPr>
              <w:rPr>
                <w:rFonts w:ascii="Times New Roman" w:hAnsi="Times New Roman" w:cs="Times New Roman"/>
              </w:rPr>
            </w:pPr>
          </w:p>
        </w:tc>
        <w:tc>
          <w:tcPr>
            <w:tcW w:w="1007" w:type="dxa"/>
            <w:shd w:val="clear" w:color="C0C0C0" w:fill="FFFFFF"/>
            <w:tcMar>
              <w:left w:w="34" w:type="dxa"/>
              <w:right w:w="34" w:type="dxa"/>
            </w:tcMar>
          </w:tcPr>
          <w:p w:rsidR="00661344" w:rsidRPr="00FA2EB4" w:rsidRDefault="00FA2EB4">
            <w:pPr>
              <w:spacing w:after="0" w:line="240" w:lineRule="auto"/>
              <w:jc w:val="right"/>
              <w:rPr>
                <w:rFonts w:ascii="Times New Roman" w:hAnsi="Times New Roman" w:cs="Times New Roman"/>
                <w:sz w:val="16"/>
                <w:szCs w:val="16"/>
              </w:rPr>
            </w:pPr>
            <w:proofErr w:type="spellStart"/>
            <w:r w:rsidRPr="00FA2EB4">
              <w:rPr>
                <w:rFonts w:ascii="Times New Roman" w:hAnsi="Times New Roman" w:cs="Times New Roman"/>
                <w:color w:val="C0C0C0"/>
                <w:sz w:val="16"/>
                <w:szCs w:val="16"/>
              </w:rPr>
              <w:t>стр</w:t>
            </w:r>
            <w:proofErr w:type="spellEnd"/>
            <w:r w:rsidRPr="00FA2EB4">
              <w:rPr>
                <w:rFonts w:ascii="Times New Roman" w:hAnsi="Times New Roman" w:cs="Times New Roman"/>
                <w:color w:val="C0C0C0"/>
                <w:sz w:val="16"/>
                <w:szCs w:val="16"/>
              </w:rPr>
              <w:t>. 26</w:t>
            </w:r>
          </w:p>
        </w:tc>
      </w:tr>
      <w:tr w:rsidR="00661344" w:rsidRPr="0050134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Э7</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Управление персоналом : учебник для вузов / Е.А. Аксенова, Т.Ю. Базаров, Б.Л. Еремин и др. ; под ред. Т.Ю. Базарова, Б.Л. Еремина. - 2-е изд., </w:t>
            </w:r>
            <w:proofErr w:type="spellStart"/>
            <w:r w:rsidRPr="00FA2EB4">
              <w:rPr>
                <w:rFonts w:ascii="Times New Roman" w:hAnsi="Times New Roman" w:cs="Times New Roman"/>
                <w:color w:val="000000"/>
                <w:sz w:val="19"/>
                <w:szCs w:val="19"/>
                <w:lang w:val="ru-RU"/>
              </w:rPr>
              <w:t>перераб</w:t>
            </w:r>
            <w:proofErr w:type="spellEnd"/>
            <w:r w:rsidRPr="00FA2EB4">
              <w:rPr>
                <w:rFonts w:ascii="Times New Roman" w:hAnsi="Times New Roman" w:cs="Times New Roman"/>
                <w:color w:val="000000"/>
                <w:sz w:val="19"/>
                <w:szCs w:val="19"/>
                <w:lang w:val="ru-RU"/>
              </w:rPr>
              <w:t xml:space="preserve">. и доп. - М. : </w:t>
            </w:r>
            <w:proofErr w:type="spellStart"/>
            <w:r w:rsidRPr="00FA2EB4">
              <w:rPr>
                <w:rFonts w:ascii="Times New Roman" w:hAnsi="Times New Roman" w:cs="Times New Roman"/>
                <w:color w:val="000000"/>
                <w:sz w:val="19"/>
                <w:szCs w:val="19"/>
                <w:lang w:val="ru-RU"/>
              </w:rPr>
              <w:t>Юнити-Дана</w:t>
            </w:r>
            <w:proofErr w:type="spellEnd"/>
            <w:r w:rsidRPr="00FA2EB4">
              <w:rPr>
                <w:rFonts w:ascii="Times New Roman" w:hAnsi="Times New Roman" w:cs="Times New Roman"/>
                <w:color w:val="000000"/>
                <w:sz w:val="19"/>
                <w:szCs w:val="19"/>
                <w:lang w:val="ru-RU"/>
              </w:rPr>
              <w:t xml:space="preserve">, 2015. - 561 с. - </w:t>
            </w:r>
            <w:r w:rsidRPr="00FA2EB4">
              <w:rPr>
                <w:rFonts w:ascii="Times New Roman" w:hAnsi="Times New Roman" w:cs="Times New Roman"/>
                <w:color w:val="000000"/>
                <w:sz w:val="19"/>
                <w:szCs w:val="19"/>
              </w:rPr>
              <w:t>ISBN</w:t>
            </w:r>
            <w:r w:rsidRPr="00FA2EB4">
              <w:rPr>
                <w:rFonts w:ascii="Times New Roman" w:hAnsi="Times New Roman" w:cs="Times New Roman"/>
                <w:color w:val="000000"/>
                <w:sz w:val="19"/>
                <w:szCs w:val="19"/>
                <w:lang w:val="ru-RU"/>
              </w:rPr>
              <w:t xml:space="preserve"> 5-238-00290-4 ; То же [Электронный ресурс]. - </w:t>
            </w:r>
            <w:r w:rsidRPr="00FA2EB4">
              <w:rPr>
                <w:rFonts w:ascii="Times New Roman" w:hAnsi="Times New Roman" w:cs="Times New Roman"/>
                <w:color w:val="000000"/>
                <w:sz w:val="19"/>
                <w:szCs w:val="19"/>
              </w:rPr>
              <w:t>URL</w:t>
            </w:r>
            <w:r w:rsidRPr="00FA2EB4">
              <w:rPr>
                <w:rFonts w:ascii="Times New Roman" w:hAnsi="Times New Roman" w:cs="Times New Roman"/>
                <w:color w:val="000000"/>
                <w:sz w:val="19"/>
                <w:szCs w:val="19"/>
                <w:lang w:val="ru-RU"/>
              </w:rPr>
              <w:t xml:space="preserve">: </w:t>
            </w:r>
            <w:r w:rsidRPr="00FA2EB4">
              <w:rPr>
                <w:rFonts w:ascii="Times New Roman" w:hAnsi="Times New Roman" w:cs="Times New Roman"/>
                <w:color w:val="000000"/>
                <w:sz w:val="19"/>
                <w:szCs w:val="19"/>
              </w:rPr>
              <w:t>http</w:t>
            </w: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biblioclub</w:t>
            </w:r>
            <w:proofErr w:type="spellEnd"/>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ru</w:t>
            </w:r>
            <w:proofErr w:type="spellEnd"/>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index</w:t>
            </w: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php</w:t>
            </w:r>
            <w:proofErr w:type="spellEnd"/>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page</w:t>
            </w:r>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book</w:t>
            </w:r>
            <w:r w:rsidRPr="00FA2EB4">
              <w:rPr>
                <w:rFonts w:ascii="Times New Roman" w:hAnsi="Times New Roman" w:cs="Times New Roman"/>
                <w:color w:val="000000"/>
                <w:sz w:val="19"/>
                <w:szCs w:val="19"/>
                <w:lang w:val="ru-RU"/>
              </w:rPr>
              <w:t>&amp;</w:t>
            </w:r>
            <w:r w:rsidRPr="00FA2EB4">
              <w:rPr>
                <w:rFonts w:ascii="Times New Roman" w:hAnsi="Times New Roman" w:cs="Times New Roman"/>
                <w:color w:val="000000"/>
                <w:sz w:val="19"/>
                <w:szCs w:val="19"/>
              </w:rPr>
              <w:t>id</w:t>
            </w:r>
            <w:r w:rsidRPr="00FA2EB4">
              <w:rPr>
                <w:rFonts w:ascii="Times New Roman" w:hAnsi="Times New Roman" w:cs="Times New Roman"/>
                <w:color w:val="000000"/>
                <w:sz w:val="19"/>
                <w:szCs w:val="19"/>
                <w:lang w:val="ru-RU"/>
              </w:rPr>
              <w:t>=118464</w:t>
            </w:r>
          </w:p>
        </w:tc>
      </w:tr>
      <w:tr w:rsidR="00661344" w:rsidRPr="0050134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color w:val="000000"/>
                <w:sz w:val="19"/>
                <w:szCs w:val="19"/>
              </w:rPr>
              <w:t>Э8</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 xml:space="preserve">Технологии управления развитием персонала : учебник / Е.А. </w:t>
            </w:r>
            <w:proofErr w:type="spellStart"/>
            <w:r w:rsidRPr="00FA2EB4">
              <w:rPr>
                <w:rFonts w:ascii="Times New Roman" w:hAnsi="Times New Roman" w:cs="Times New Roman"/>
                <w:color w:val="000000"/>
                <w:sz w:val="19"/>
                <w:szCs w:val="19"/>
                <w:lang w:val="ru-RU"/>
              </w:rPr>
              <w:t>Белкова</w:t>
            </w:r>
            <w:proofErr w:type="spellEnd"/>
            <w:r w:rsidRPr="00FA2EB4">
              <w:rPr>
                <w:rFonts w:ascii="Times New Roman" w:hAnsi="Times New Roman" w:cs="Times New Roman"/>
                <w:color w:val="000000"/>
                <w:sz w:val="19"/>
                <w:szCs w:val="19"/>
                <w:lang w:val="ru-RU"/>
              </w:rPr>
              <w:t xml:space="preserve">, А.О. </w:t>
            </w:r>
            <w:proofErr w:type="spellStart"/>
            <w:r w:rsidRPr="00FA2EB4">
              <w:rPr>
                <w:rFonts w:ascii="Times New Roman" w:hAnsi="Times New Roman" w:cs="Times New Roman"/>
                <w:color w:val="000000"/>
                <w:sz w:val="19"/>
                <w:szCs w:val="19"/>
                <w:lang w:val="ru-RU"/>
              </w:rPr>
              <w:t>Грицай</w:t>
            </w:r>
            <w:proofErr w:type="spellEnd"/>
            <w:r w:rsidRPr="00FA2EB4">
              <w:rPr>
                <w:rFonts w:ascii="Times New Roman" w:hAnsi="Times New Roman" w:cs="Times New Roman"/>
                <w:color w:val="000000"/>
                <w:sz w:val="19"/>
                <w:szCs w:val="19"/>
                <w:lang w:val="ru-RU"/>
              </w:rPr>
              <w:t xml:space="preserve">, А.В. Карпов и др. ; под ред. А.В. Карпова, Н.В. Клюевой. - М. : Проспект, 2016. - 403 с. : табл., граф., схем. - </w:t>
            </w:r>
            <w:proofErr w:type="spellStart"/>
            <w:r w:rsidRPr="00FA2EB4">
              <w:rPr>
                <w:rFonts w:ascii="Times New Roman" w:hAnsi="Times New Roman" w:cs="Times New Roman"/>
                <w:color w:val="000000"/>
                <w:sz w:val="19"/>
                <w:szCs w:val="19"/>
                <w:lang w:val="ru-RU"/>
              </w:rPr>
              <w:t>Библиогр</w:t>
            </w:r>
            <w:proofErr w:type="spellEnd"/>
            <w:r w:rsidRPr="00FA2EB4">
              <w:rPr>
                <w:rFonts w:ascii="Times New Roman" w:hAnsi="Times New Roman" w:cs="Times New Roman"/>
                <w:color w:val="000000"/>
                <w:sz w:val="19"/>
                <w:szCs w:val="19"/>
                <w:lang w:val="ru-RU"/>
              </w:rPr>
              <w:t xml:space="preserve">. в кн. - </w:t>
            </w:r>
            <w:r w:rsidRPr="00FA2EB4">
              <w:rPr>
                <w:rFonts w:ascii="Times New Roman" w:hAnsi="Times New Roman" w:cs="Times New Roman"/>
                <w:color w:val="000000"/>
                <w:sz w:val="19"/>
                <w:szCs w:val="19"/>
              </w:rPr>
              <w:t>ISBN</w:t>
            </w:r>
            <w:r w:rsidRPr="00FA2EB4">
              <w:rPr>
                <w:rFonts w:ascii="Times New Roman" w:hAnsi="Times New Roman" w:cs="Times New Roman"/>
                <w:color w:val="000000"/>
                <w:sz w:val="19"/>
                <w:szCs w:val="19"/>
                <w:lang w:val="ru-RU"/>
              </w:rPr>
              <w:t xml:space="preserve"> 978-5-392- 19555-8 ; То же [Электронный ресурс]. - </w:t>
            </w:r>
            <w:r w:rsidRPr="00FA2EB4">
              <w:rPr>
                <w:rFonts w:ascii="Times New Roman" w:hAnsi="Times New Roman" w:cs="Times New Roman"/>
                <w:color w:val="000000"/>
                <w:sz w:val="19"/>
                <w:szCs w:val="19"/>
              </w:rPr>
              <w:t>URL</w:t>
            </w:r>
            <w:r w:rsidRPr="00FA2EB4">
              <w:rPr>
                <w:rFonts w:ascii="Times New Roman" w:hAnsi="Times New Roman" w:cs="Times New Roman"/>
                <w:color w:val="000000"/>
                <w:sz w:val="19"/>
                <w:szCs w:val="19"/>
                <w:lang w:val="ru-RU"/>
              </w:rPr>
              <w:t xml:space="preserve">: </w:t>
            </w:r>
            <w:r w:rsidRPr="00FA2EB4">
              <w:rPr>
                <w:rFonts w:ascii="Times New Roman" w:hAnsi="Times New Roman" w:cs="Times New Roman"/>
                <w:color w:val="000000"/>
                <w:sz w:val="19"/>
                <w:szCs w:val="19"/>
              </w:rPr>
              <w:t>http</w:t>
            </w: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biblioclub</w:t>
            </w:r>
            <w:proofErr w:type="spellEnd"/>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ru</w:t>
            </w:r>
            <w:proofErr w:type="spellEnd"/>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index</w:t>
            </w:r>
            <w:r w:rsidRPr="00FA2EB4">
              <w:rPr>
                <w:rFonts w:ascii="Times New Roman" w:hAnsi="Times New Roman" w:cs="Times New Roman"/>
                <w:color w:val="000000"/>
                <w:sz w:val="19"/>
                <w:szCs w:val="19"/>
                <w:lang w:val="ru-RU"/>
              </w:rPr>
              <w:t>.</w:t>
            </w:r>
            <w:proofErr w:type="spellStart"/>
            <w:r w:rsidRPr="00FA2EB4">
              <w:rPr>
                <w:rFonts w:ascii="Times New Roman" w:hAnsi="Times New Roman" w:cs="Times New Roman"/>
                <w:color w:val="000000"/>
                <w:sz w:val="19"/>
                <w:szCs w:val="19"/>
              </w:rPr>
              <w:t>php</w:t>
            </w:r>
            <w:proofErr w:type="spellEnd"/>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page</w:t>
            </w:r>
            <w:r w:rsidRPr="00FA2EB4">
              <w:rPr>
                <w:rFonts w:ascii="Times New Roman" w:hAnsi="Times New Roman" w:cs="Times New Roman"/>
                <w:color w:val="000000"/>
                <w:sz w:val="19"/>
                <w:szCs w:val="19"/>
                <w:lang w:val="ru-RU"/>
              </w:rPr>
              <w:t>=</w:t>
            </w:r>
            <w:r w:rsidRPr="00FA2EB4">
              <w:rPr>
                <w:rFonts w:ascii="Times New Roman" w:hAnsi="Times New Roman" w:cs="Times New Roman"/>
                <w:color w:val="000000"/>
                <w:sz w:val="19"/>
                <w:szCs w:val="19"/>
              </w:rPr>
              <w:t>book</w:t>
            </w:r>
            <w:r w:rsidRPr="00FA2EB4">
              <w:rPr>
                <w:rFonts w:ascii="Times New Roman" w:hAnsi="Times New Roman" w:cs="Times New Roman"/>
                <w:color w:val="000000"/>
                <w:sz w:val="19"/>
                <w:szCs w:val="19"/>
                <w:lang w:val="ru-RU"/>
              </w:rPr>
              <w:t>&amp;</w:t>
            </w:r>
            <w:r w:rsidRPr="00FA2EB4">
              <w:rPr>
                <w:rFonts w:ascii="Times New Roman" w:hAnsi="Times New Roman" w:cs="Times New Roman"/>
                <w:color w:val="000000"/>
                <w:sz w:val="19"/>
                <w:szCs w:val="19"/>
              </w:rPr>
              <w:t>id</w:t>
            </w:r>
            <w:r w:rsidRPr="00FA2EB4">
              <w:rPr>
                <w:rFonts w:ascii="Times New Roman" w:hAnsi="Times New Roman" w:cs="Times New Roman"/>
                <w:color w:val="000000"/>
                <w:sz w:val="19"/>
                <w:szCs w:val="19"/>
                <w:lang w:val="ru-RU"/>
              </w:rPr>
              <w:t>=443922</w:t>
            </w:r>
          </w:p>
        </w:tc>
      </w:tr>
      <w:tr w:rsidR="00661344" w:rsidRPr="00FA2EB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b/>
                <w:color w:val="000000"/>
                <w:sz w:val="19"/>
                <w:szCs w:val="19"/>
              </w:rPr>
              <w:t xml:space="preserve">6.3. </w:t>
            </w:r>
            <w:proofErr w:type="spellStart"/>
            <w:r w:rsidRPr="00FA2EB4">
              <w:rPr>
                <w:rFonts w:ascii="Times New Roman" w:hAnsi="Times New Roman" w:cs="Times New Roman"/>
                <w:b/>
                <w:color w:val="000000"/>
                <w:sz w:val="19"/>
                <w:szCs w:val="19"/>
              </w:rPr>
              <w:t>Перечень</w:t>
            </w:r>
            <w:proofErr w:type="spellEnd"/>
            <w:r w:rsidRPr="00FA2EB4">
              <w:rPr>
                <w:rFonts w:ascii="Times New Roman" w:hAnsi="Times New Roman" w:cs="Times New Roman"/>
                <w:b/>
                <w:color w:val="000000"/>
                <w:sz w:val="19"/>
                <w:szCs w:val="19"/>
              </w:rPr>
              <w:t xml:space="preserve"> </w:t>
            </w:r>
            <w:proofErr w:type="spellStart"/>
            <w:r w:rsidRPr="00FA2EB4">
              <w:rPr>
                <w:rFonts w:ascii="Times New Roman" w:hAnsi="Times New Roman" w:cs="Times New Roman"/>
                <w:b/>
                <w:color w:val="000000"/>
                <w:sz w:val="19"/>
                <w:szCs w:val="19"/>
              </w:rPr>
              <w:t>программного</w:t>
            </w:r>
            <w:proofErr w:type="spellEnd"/>
            <w:r w:rsidRPr="00FA2EB4">
              <w:rPr>
                <w:rFonts w:ascii="Times New Roman" w:hAnsi="Times New Roman" w:cs="Times New Roman"/>
                <w:b/>
                <w:color w:val="000000"/>
                <w:sz w:val="19"/>
                <w:szCs w:val="19"/>
              </w:rPr>
              <w:t xml:space="preserve"> </w:t>
            </w:r>
            <w:proofErr w:type="spellStart"/>
            <w:r w:rsidRPr="00FA2EB4">
              <w:rPr>
                <w:rFonts w:ascii="Times New Roman" w:hAnsi="Times New Roman" w:cs="Times New Roman"/>
                <w:b/>
                <w:color w:val="000000"/>
                <w:sz w:val="19"/>
                <w:szCs w:val="19"/>
              </w:rPr>
              <w:t>обеспечения</w:t>
            </w:r>
            <w:proofErr w:type="spellEnd"/>
          </w:p>
        </w:tc>
      </w:tr>
      <w:tr w:rsidR="00661344" w:rsidRPr="00FA2EB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r w:rsidRPr="00FA2EB4">
              <w:rPr>
                <w:rFonts w:ascii="Times New Roman" w:hAnsi="Times New Roman" w:cs="Times New Roman"/>
                <w:color w:val="000000"/>
                <w:sz w:val="19"/>
                <w:szCs w:val="19"/>
              </w:rPr>
              <w:t>Microsoft Office</w:t>
            </w:r>
          </w:p>
        </w:tc>
      </w:tr>
      <w:tr w:rsidR="00661344" w:rsidRPr="00FA2EB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rPr>
            </w:pPr>
            <w:r w:rsidRPr="00FA2EB4">
              <w:rPr>
                <w:rFonts w:ascii="Times New Roman" w:hAnsi="Times New Roman" w:cs="Times New Roman"/>
                <w:b/>
                <w:color w:val="000000"/>
                <w:sz w:val="19"/>
                <w:szCs w:val="19"/>
              </w:rPr>
              <w:t xml:space="preserve">6.4 </w:t>
            </w:r>
            <w:proofErr w:type="spellStart"/>
            <w:r w:rsidRPr="00FA2EB4">
              <w:rPr>
                <w:rFonts w:ascii="Times New Roman" w:hAnsi="Times New Roman" w:cs="Times New Roman"/>
                <w:b/>
                <w:color w:val="000000"/>
                <w:sz w:val="19"/>
                <w:szCs w:val="19"/>
              </w:rPr>
              <w:t>Перечень</w:t>
            </w:r>
            <w:proofErr w:type="spellEnd"/>
            <w:r w:rsidRPr="00FA2EB4">
              <w:rPr>
                <w:rFonts w:ascii="Times New Roman" w:hAnsi="Times New Roman" w:cs="Times New Roman"/>
                <w:b/>
                <w:color w:val="000000"/>
                <w:sz w:val="19"/>
                <w:szCs w:val="19"/>
              </w:rPr>
              <w:t xml:space="preserve"> </w:t>
            </w:r>
            <w:proofErr w:type="spellStart"/>
            <w:r w:rsidRPr="00FA2EB4">
              <w:rPr>
                <w:rFonts w:ascii="Times New Roman" w:hAnsi="Times New Roman" w:cs="Times New Roman"/>
                <w:b/>
                <w:color w:val="000000"/>
                <w:sz w:val="19"/>
                <w:szCs w:val="19"/>
              </w:rPr>
              <w:t>информационных</w:t>
            </w:r>
            <w:proofErr w:type="spellEnd"/>
            <w:r w:rsidRPr="00FA2EB4">
              <w:rPr>
                <w:rFonts w:ascii="Times New Roman" w:hAnsi="Times New Roman" w:cs="Times New Roman"/>
                <w:b/>
                <w:color w:val="000000"/>
                <w:sz w:val="19"/>
                <w:szCs w:val="19"/>
              </w:rPr>
              <w:t xml:space="preserve"> </w:t>
            </w:r>
            <w:proofErr w:type="spellStart"/>
            <w:r w:rsidRPr="00FA2EB4">
              <w:rPr>
                <w:rFonts w:ascii="Times New Roman" w:hAnsi="Times New Roman" w:cs="Times New Roman"/>
                <w:b/>
                <w:color w:val="000000"/>
                <w:sz w:val="19"/>
                <w:szCs w:val="19"/>
              </w:rPr>
              <w:t>справочных</w:t>
            </w:r>
            <w:proofErr w:type="spellEnd"/>
            <w:r w:rsidRPr="00FA2EB4">
              <w:rPr>
                <w:rFonts w:ascii="Times New Roman" w:hAnsi="Times New Roman" w:cs="Times New Roman"/>
                <w:b/>
                <w:color w:val="000000"/>
                <w:sz w:val="19"/>
                <w:szCs w:val="19"/>
              </w:rPr>
              <w:t xml:space="preserve"> </w:t>
            </w:r>
            <w:proofErr w:type="spellStart"/>
            <w:r w:rsidRPr="00FA2EB4">
              <w:rPr>
                <w:rFonts w:ascii="Times New Roman" w:hAnsi="Times New Roman" w:cs="Times New Roman"/>
                <w:b/>
                <w:color w:val="000000"/>
                <w:sz w:val="19"/>
                <w:szCs w:val="19"/>
              </w:rPr>
              <w:t>систем</w:t>
            </w:r>
            <w:proofErr w:type="spellEnd"/>
          </w:p>
        </w:tc>
      </w:tr>
      <w:tr w:rsidR="00661344" w:rsidRPr="00FA2EB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rPr>
            </w:pPr>
            <w:proofErr w:type="spellStart"/>
            <w:r w:rsidRPr="00FA2EB4">
              <w:rPr>
                <w:rFonts w:ascii="Times New Roman" w:hAnsi="Times New Roman" w:cs="Times New Roman"/>
                <w:color w:val="000000"/>
                <w:sz w:val="19"/>
                <w:szCs w:val="19"/>
              </w:rPr>
              <w:t>Консультант</w:t>
            </w:r>
            <w:proofErr w:type="spellEnd"/>
            <w:r w:rsidRPr="00FA2EB4">
              <w:rPr>
                <w:rFonts w:ascii="Times New Roman" w:hAnsi="Times New Roman" w:cs="Times New Roman"/>
                <w:color w:val="000000"/>
                <w:sz w:val="19"/>
                <w:szCs w:val="19"/>
              </w:rPr>
              <w:t xml:space="preserve"> +</w:t>
            </w:r>
          </w:p>
        </w:tc>
      </w:tr>
      <w:tr w:rsidR="00661344" w:rsidRPr="00FA2EB4">
        <w:trPr>
          <w:trHeight w:hRule="exact" w:val="277"/>
        </w:trPr>
        <w:tc>
          <w:tcPr>
            <w:tcW w:w="710" w:type="dxa"/>
          </w:tcPr>
          <w:p w:rsidR="00661344" w:rsidRPr="00FA2EB4" w:rsidRDefault="00661344">
            <w:pPr>
              <w:rPr>
                <w:rFonts w:ascii="Times New Roman" w:hAnsi="Times New Roman" w:cs="Times New Roman"/>
              </w:rPr>
            </w:pPr>
          </w:p>
        </w:tc>
        <w:tc>
          <w:tcPr>
            <w:tcW w:w="58" w:type="dxa"/>
          </w:tcPr>
          <w:p w:rsidR="00661344" w:rsidRPr="00FA2EB4" w:rsidRDefault="00661344">
            <w:pPr>
              <w:rPr>
                <w:rFonts w:ascii="Times New Roman" w:hAnsi="Times New Roman" w:cs="Times New Roman"/>
              </w:rPr>
            </w:pPr>
          </w:p>
        </w:tc>
        <w:tc>
          <w:tcPr>
            <w:tcW w:w="3913" w:type="dxa"/>
          </w:tcPr>
          <w:p w:rsidR="00661344" w:rsidRPr="00FA2EB4" w:rsidRDefault="00661344">
            <w:pPr>
              <w:rPr>
                <w:rFonts w:ascii="Times New Roman" w:hAnsi="Times New Roman" w:cs="Times New Roman"/>
              </w:rPr>
            </w:pPr>
          </w:p>
        </w:tc>
        <w:tc>
          <w:tcPr>
            <w:tcW w:w="5104" w:type="dxa"/>
          </w:tcPr>
          <w:p w:rsidR="00661344" w:rsidRPr="00FA2EB4" w:rsidRDefault="00661344">
            <w:pPr>
              <w:rPr>
                <w:rFonts w:ascii="Times New Roman" w:hAnsi="Times New Roman" w:cs="Times New Roman"/>
              </w:rPr>
            </w:pPr>
          </w:p>
        </w:tc>
        <w:tc>
          <w:tcPr>
            <w:tcW w:w="993" w:type="dxa"/>
          </w:tcPr>
          <w:p w:rsidR="00661344" w:rsidRPr="00FA2EB4" w:rsidRDefault="00661344">
            <w:pPr>
              <w:rPr>
                <w:rFonts w:ascii="Times New Roman" w:hAnsi="Times New Roman" w:cs="Times New Roman"/>
              </w:rPr>
            </w:pPr>
          </w:p>
        </w:tc>
      </w:tr>
      <w:tr w:rsidR="00661344" w:rsidRPr="0050134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7. МАТЕРИАЛЬНО-ТЕХНИЧЕСКОЕ ОБЕСПЕЧЕНИЕ ДИСЦИПЛИНЫ (МОДУЛЯ)</w:t>
            </w:r>
          </w:p>
        </w:tc>
      </w:tr>
      <w:tr w:rsidR="00661344" w:rsidRPr="0050134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jc w:val="right"/>
              <w:rPr>
                <w:rFonts w:ascii="Times New Roman" w:hAnsi="Times New Roman" w:cs="Times New Roman"/>
                <w:sz w:val="19"/>
                <w:szCs w:val="19"/>
              </w:rPr>
            </w:pPr>
            <w:r w:rsidRPr="00FA2EB4">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661344" w:rsidRPr="00501342">
        <w:trPr>
          <w:trHeight w:hRule="exact" w:val="277"/>
        </w:trPr>
        <w:tc>
          <w:tcPr>
            <w:tcW w:w="710" w:type="dxa"/>
          </w:tcPr>
          <w:p w:rsidR="00661344" w:rsidRPr="00FA2EB4" w:rsidRDefault="00661344">
            <w:pPr>
              <w:rPr>
                <w:rFonts w:ascii="Times New Roman" w:hAnsi="Times New Roman" w:cs="Times New Roman"/>
                <w:lang w:val="ru-RU"/>
              </w:rPr>
            </w:pPr>
          </w:p>
        </w:tc>
        <w:tc>
          <w:tcPr>
            <w:tcW w:w="58" w:type="dxa"/>
          </w:tcPr>
          <w:p w:rsidR="00661344" w:rsidRPr="00FA2EB4" w:rsidRDefault="00661344">
            <w:pPr>
              <w:rPr>
                <w:rFonts w:ascii="Times New Roman" w:hAnsi="Times New Roman" w:cs="Times New Roman"/>
                <w:lang w:val="ru-RU"/>
              </w:rPr>
            </w:pPr>
          </w:p>
        </w:tc>
        <w:tc>
          <w:tcPr>
            <w:tcW w:w="3913" w:type="dxa"/>
          </w:tcPr>
          <w:p w:rsidR="00661344" w:rsidRPr="00FA2EB4" w:rsidRDefault="00661344">
            <w:pPr>
              <w:rPr>
                <w:rFonts w:ascii="Times New Roman" w:hAnsi="Times New Roman" w:cs="Times New Roman"/>
                <w:lang w:val="ru-RU"/>
              </w:rPr>
            </w:pPr>
          </w:p>
        </w:tc>
        <w:tc>
          <w:tcPr>
            <w:tcW w:w="5104" w:type="dxa"/>
          </w:tcPr>
          <w:p w:rsidR="00661344" w:rsidRPr="00FA2EB4" w:rsidRDefault="00661344">
            <w:pPr>
              <w:rPr>
                <w:rFonts w:ascii="Times New Roman" w:hAnsi="Times New Roman" w:cs="Times New Roman"/>
                <w:lang w:val="ru-RU"/>
              </w:rPr>
            </w:pPr>
          </w:p>
        </w:tc>
        <w:tc>
          <w:tcPr>
            <w:tcW w:w="993" w:type="dxa"/>
          </w:tcPr>
          <w:p w:rsidR="00661344" w:rsidRPr="00FA2EB4" w:rsidRDefault="00661344">
            <w:pPr>
              <w:rPr>
                <w:rFonts w:ascii="Times New Roman" w:hAnsi="Times New Roman" w:cs="Times New Roman"/>
                <w:lang w:val="ru-RU"/>
              </w:rPr>
            </w:pPr>
          </w:p>
        </w:tc>
      </w:tr>
      <w:tr w:rsidR="00661344" w:rsidRPr="0050134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61344" w:rsidRPr="00FA2EB4" w:rsidRDefault="00FA2EB4">
            <w:pPr>
              <w:spacing w:after="0" w:line="240" w:lineRule="auto"/>
              <w:jc w:val="center"/>
              <w:rPr>
                <w:rFonts w:ascii="Times New Roman" w:hAnsi="Times New Roman" w:cs="Times New Roman"/>
                <w:sz w:val="19"/>
                <w:szCs w:val="19"/>
                <w:lang w:val="ru-RU"/>
              </w:rPr>
            </w:pPr>
            <w:r w:rsidRPr="00FA2EB4">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661344" w:rsidRPr="0050134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1344" w:rsidRPr="00FA2EB4" w:rsidRDefault="00FA2EB4">
            <w:pPr>
              <w:spacing w:after="0" w:line="240" w:lineRule="auto"/>
              <w:rPr>
                <w:rFonts w:ascii="Times New Roman" w:hAnsi="Times New Roman" w:cs="Times New Roman"/>
                <w:sz w:val="19"/>
                <w:szCs w:val="19"/>
                <w:lang w:val="ru-RU"/>
              </w:rPr>
            </w:pPr>
            <w:r w:rsidRPr="00FA2EB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A2EB4" w:rsidRPr="00FA2EB4" w:rsidRDefault="00FA2EB4">
      <w:pPr>
        <w:rPr>
          <w:rFonts w:ascii="Times New Roman" w:hAnsi="Times New Roman" w:cs="Times New Roman"/>
          <w:lang w:val="ru-RU"/>
        </w:rPr>
      </w:pPr>
    </w:p>
    <w:p w:rsidR="00FA2EB4" w:rsidRPr="00FA2EB4" w:rsidRDefault="00FA2EB4">
      <w:pPr>
        <w:rPr>
          <w:rFonts w:ascii="Times New Roman" w:hAnsi="Times New Roman" w:cs="Times New Roman"/>
          <w:lang w:val="ru-RU"/>
        </w:rPr>
      </w:pPr>
      <w:r w:rsidRPr="00FA2EB4">
        <w:rPr>
          <w:rFonts w:ascii="Times New Roman" w:hAnsi="Times New Roman" w:cs="Times New Roman"/>
          <w:lang w:val="ru-RU"/>
        </w:rPr>
        <w:br w:type="page"/>
      </w:r>
    </w:p>
    <w:p w:rsidR="00FA2EB4" w:rsidRDefault="00FA2EB4" w:rsidP="00501342">
      <w:pPr>
        <w:widowControl w:val="0"/>
        <w:spacing w:after="0" w:line="240" w:lineRule="auto"/>
        <w:jc w:val="right"/>
        <w:rPr>
          <w:rFonts w:ascii="Times New Roman" w:hAnsi="Times New Roman" w:cs="Times New Roman"/>
          <w:lang w:val="ru-RU"/>
        </w:rPr>
      </w:pPr>
      <w:r w:rsidRPr="00FA2EB4">
        <w:rPr>
          <w:rFonts w:ascii="Times New Roman" w:hAnsi="Times New Roman" w:cs="Times New Roman"/>
          <w:lang w:val="ru-RU"/>
        </w:rPr>
        <w:lastRenderedPageBreak/>
        <w:t xml:space="preserve">                                                                                                                 </w:t>
      </w:r>
      <w:r w:rsidR="00501342">
        <w:rPr>
          <w:rFonts w:ascii="Times New Roman" w:hAnsi="Times New Roman" w:cs="Times New Roman"/>
          <w:noProof/>
          <w:lang w:val="ru-RU" w:eastAsia="ru-RU"/>
        </w:rPr>
        <w:drawing>
          <wp:inline distT="0" distB="0" distL="0" distR="0">
            <wp:extent cx="6477000" cy="9048750"/>
            <wp:effectExtent l="19050" t="0" r="0" b="0"/>
            <wp:docPr id="4"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7"/>
                    <a:srcRect/>
                    <a:stretch>
                      <a:fillRect/>
                    </a:stretch>
                  </pic:blipFill>
                  <pic:spPr bwMode="auto">
                    <a:xfrm>
                      <a:off x="0" y="0"/>
                      <a:ext cx="6477000" cy="9048750"/>
                    </a:xfrm>
                    <a:prstGeom prst="rect">
                      <a:avLst/>
                    </a:prstGeom>
                    <a:noFill/>
                    <a:ln w="9525">
                      <a:noFill/>
                      <a:miter lim="800000"/>
                      <a:headEnd/>
                      <a:tailEnd/>
                    </a:ln>
                  </pic:spPr>
                </pic:pic>
              </a:graphicData>
            </a:graphic>
          </wp:inline>
        </w:drawing>
      </w:r>
    </w:p>
    <w:p w:rsidR="00501342" w:rsidRDefault="00501342" w:rsidP="00501342">
      <w:pPr>
        <w:widowControl w:val="0"/>
        <w:spacing w:after="0" w:line="240" w:lineRule="auto"/>
        <w:jc w:val="right"/>
        <w:rPr>
          <w:rFonts w:ascii="Times New Roman" w:hAnsi="Times New Roman" w:cs="Times New Roman"/>
          <w:lang w:val="ru-RU"/>
        </w:rPr>
      </w:pPr>
    </w:p>
    <w:p w:rsidR="00501342" w:rsidRDefault="00501342" w:rsidP="00501342">
      <w:pPr>
        <w:widowControl w:val="0"/>
        <w:spacing w:after="0" w:line="240" w:lineRule="auto"/>
        <w:jc w:val="right"/>
        <w:rPr>
          <w:rFonts w:ascii="Times New Roman" w:hAnsi="Times New Roman" w:cs="Times New Roman"/>
          <w:lang w:val="ru-RU"/>
        </w:rPr>
      </w:pPr>
    </w:p>
    <w:p w:rsidR="00501342" w:rsidRDefault="00501342" w:rsidP="00501342">
      <w:pPr>
        <w:widowControl w:val="0"/>
        <w:spacing w:after="0" w:line="240" w:lineRule="auto"/>
        <w:jc w:val="right"/>
        <w:rPr>
          <w:rFonts w:ascii="Times New Roman" w:hAnsi="Times New Roman" w:cs="Times New Roman"/>
          <w:lang w:val="ru-RU"/>
        </w:rPr>
      </w:pPr>
    </w:p>
    <w:p w:rsidR="00501342" w:rsidRPr="00FA2EB4" w:rsidRDefault="00501342" w:rsidP="00501342">
      <w:pPr>
        <w:widowControl w:val="0"/>
        <w:spacing w:after="0" w:line="240" w:lineRule="auto"/>
        <w:jc w:val="right"/>
        <w:rPr>
          <w:rFonts w:ascii="Times New Roman" w:hAnsi="Times New Roman" w:cs="Times New Roman"/>
          <w:bCs/>
          <w:sz w:val="28"/>
          <w:szCs w:val="28"/>
        </w:rPr>
      </w:pPr>
    </w:p>
    <w:p w:rsidR="00FA2EB4" w:rsidRPr="00FA2EB4" w:rsidRDefault="00FA2EB4" w:rsidP="00FA2EB4">
      <w:pPr>
        <w:pStyle w:val="a3"/>
        <w:widowControl w:val="0"/>
        <w:ind w:left="0"/>
        <w:jc w:val="center"/>
        <w:rPr>
          <w:rFonts w:ascii="Times New Roman" w:hAnsi="Times New Roman" w:cs="Times New Roman"/>
          <w:b/>
          <w:bCs/>
        </w:rPr>
      </w:pPr>
      <w:r w:rsidRPr="00FA2EB4">
        <w:rPr>
          <w:rFonts w:ascii="Times New Roman" w:hAnsi="Times New Roman" w:cs="Times New Roman"/>
          <w:b/>
          <w:bCs/>
        </w:rPr>
        <w:lastRenderedPageBreak/>
        <w:t>Оглавление</w:t>
      </w:r>
    </w:p>
    <w:tbl>
      <w:tblPr>
        <w:tblW w:w="0" w:type="auto"/>
        <w:tblInd w:w="283" w:type="dxa"/>
        <w:tblLook w:val="04A0"/>
      </w:tblPr>
      <w:tblGrid>
        <w:gridCol w:w="8472"/>
        <w:gridCol w:w="816"/>
      </w:tblGrid>
      <w:tr w:rsidR="00FA2EB4" w:rsidRPr="00FA2EB4" w:rsidTr="00033D97">
        <w:tc>
          <w:tcPr>
            <w:tcW w:w="8472" w:type="dxa"/>
          </w:tcPr>
          <w:p w:rsidR="00FA2EB4" w:rsidRPr="00FA2EB4" w:rsidRDefault="00FA2EB4" w:rsidP="00033D97">
            <w:pPr>
              <w:pStyle w:val="a3"/>
              <w:widowControl w:val="0"/>
              <w:ind w:left="0"/>
              <w:rPr>
                <w:rFonts w:ascii="Times New Roman" w:hAnsi="Times New Roman" w:cs="Times New Roman"/>
                <w:bCs/>
              </w:rPr>
            </w:pPr>
            <w:r w:rsidRPr="00FA2EB4">
              <w:rPr>
                <w:rFonts w:ascii="Times New Roman" w:hAnsi="Times New Roman" w:cs="Times New Roman"/>
                <w:bCs/>
              </w:rPr>
              <w:t>1. Перечень компетенций с указанием этапов их формирования в процессе освоения образовательной программы</w:t>
            </w:r>
          </w:p>
        </w:tc>
        <w:tc>
          <w:tcPr>
            <w:tcW w:w="816" w:type="dxa"/>
          </w:tcPr>
          <w:p w:rsidR="00FA2EB4" w:rsidRPr="00FA2EB4" w:rsidRDefault="00FA2EB4" w:rsidP="00033D97">
            <w:pPr>
              <w:pStyle w:val="a3"/>
              <w:widowControl w:val="0"/>
              <w:ind w:left="0"/>
              <w:rPr>
                <w:rFonts w:ascii="Times New Roman" w:hAnsi="Times New Roman" w:cs="Times New Roman"/>
                <w:bCs/>
              </w:rPr>
            </w:pPr>
          </w:p>
          <w:p w:rsidR="00FA2EB4" w:rsidRPr="00FA2EB4" w:rsidRDefault="00FA2EB4" w:rsidP="00033D97">
            <w:pPr>
              <w:pStyle w:val="a3"/>
              <w:widowControl w:val="0"/>
              <w:ind w:left="0"/>
              <w:rPr>
                <w:rFonts w:ascii="Times New Roman" w:hAnsi="Times New Roman" w:cs="Times New Roman"/>
                <w:bCs/>
              </w:rPr>
            </w:pPr>
            <w:r w:rsidRPr="00FA2EB4">
              <w:rPr>
                <w:rFonts w:ascii="Times New Roman" w:hAnsi="Times New Roman" w:cs="Times New Roman"/>
                <w:bCs/>
              </w:rPr>
              <w:t>3</w:t>
            </w:r>
          </w:p>
        </w:tc>
      </w:tr>
      <w:tr w:rsidR="00FA2EB4" w:rsidRPr="00FA2EB4" w:rsidTr="00033D97">
        <w:tc>
          <w:tcPr>
            <w:tcW w:w="8472" w:type="dxa"/>
          </w:tcPr>
          <w:p w:rsidR="00FA2EB4" w:rsidRPr="00FA2EB4" w:rsidRDefault="00FA2EB4" w:rsidP="00033D97">
            <w:pPr>
              <w:pStyle w:val="a3"/>
              <w:widowControl w:val="0"/>
              <w:ind w:left="0"/>
              <w:rPr>
                <w:rFonts w:ascii="Times New Roman" w:hAnsi="Times New Roman" w:cs="Times New Roman"/>
                <w:bCs/>
              </w:rPr>
            </w:pPr>
            <w:r w:rsidRPr="00FA2EB4">
              <w:rPr>
                <w:rFonts w:ascii="Times New Roman" w:hAnsi="Times New Roman" w:cs="Times New Roman"/>
                <w:bCs/>
              </w:rPr>
              <w:t>2. Описание критериев оценивания компетенций на различных этапах их формирования, описание шкал оценивания</w:t>
            </w:r>
          </w:p>
        </w:tc>
        <w:tc>
          <w:tcPr>
            <w:tcW w:w="816" w:type="dxa"/>
          </w:tcPr>
          <w:p w:rsidR="00FA2EB4" w:rsidRPr="00FA2EB4" w:rsidRDefault="00FA2EB4" w:rsidP="00033D97">
            <w:pPr>
              <w:pStyle w:val="a3"/>
              <w:widowControl w:val="0"/>
              <w:ind w:left="0"/>
              <w:rPr>
                <w:rFonts w:ascii="Times New Roman" w:hAnsi="Times New Roman" w:cs="Times New Roman"/>
                <w:bCs/>
              </w:rPr>
            </w:pPr>
          </w:p>
          <w:p w:rsidR="00FA2EB4" w:rsidRPr="00FA2EB4" w:rsidRDefault="00FA2EB4" w:rsidP="00033D97">
            <w:pPr>
              <w:pStyle w:val="a3"/>
              <w:widowControl w:val="0"/>
              <w:ind w:left="0"/>
              <w:rPr>
                <w:rFonts w:ascii="Times New Roman" w:hAnsi="Times New Roman" w:cs="Times New Roman"/>
                <w:bCs/>
              </w:rPr>
            </w:pPr>
            <w:r w:rsidRPr="00FA2EB4">
              <w:rPr>
                <w:rFonts w:ascii="Times New Roman" w:hAnsi="Times New Roman" w:cs="Times New Roman"/>
                <w:bCs/>
              </w:rPr>
              <w:t>3</w:t>
            </w:r>
          </w:p>
        </w:tc>
      </w:tr>
      <w:tr w:rsidR="00FA2EB4" w:rsidRPr="00FA2EB4" w:rsidTr="00033D97">
        <w:tc>
          <w:tcPr>
            <w:tcW w:w="8472" w:type="dxa"/>
          </w:tcPr>
          <w:p w:rsidR="00FA2EB4" w:rsidRPr="00FA2EB4" w:rsidRDefault="00FA2EB4" w:rsidP="00033D97">
            <w:pPr>
              <w:pStyle w:val="a3"/>
              <w:widowControl w:val="0"/>
              <w:ind w:left="0"/>
              <w:rPr>
                <w:rFonts w:ascii="Times New Roman" w:hAnsi="Times New Roman" w:cs="Times New Roman"/>
                <w:bCs/>
              </w:rPr>
            </w:pPr>
            <w:r w:rsidRPr="00FA2EB4">
              <w:rPr>
                <w:rFonts w:ascii="Times New Roman" w:hAnsi="Times New Roman" w:cs="Times New Roman"/>
                <w:bC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FA2EB4" w:rsidRPr="00FA2EB4" w:rsidRDefault="00FA2EB4" w:rsidP="00033D97">
            <w:pPr>
              <w:pStyle w:val="a3"/>
              <w:widowControl w:val="0"/>
              <w:ind w:left="0"/>
              <w:rPr>
                <w:rFonts w:ascii="Times New Roman" w:hAnsi="Times New Roman" w:cs="Times New Roman"/>
                <w:bCs/>
              </w:rPr>
            </w:pPr>
          </w:p>
          <w:p w:rsidR="00FA2EB4" w:rsidRPr="00FA2EB4" w:rsidRDefault="00FA2EB4" w:rsidP="00033D97">
            <w:pPr>
              <w:pStyle w:val="a3"/>
              <w:widowControl w:val="0"/>
              <w:ind w:left="0"/>
              <w:rPr>
                <w:rFonts w:ascii="Times New Roman" w:hAnsi="Times New Roman" w:cs="Times New Roman"/>
                <w:bCs/>
              </w:rPr>
            </w:pPr>
          </w:p>
          <w:p w:rsidR="00FA2EB4" w:rsidRPr="00FA2EB4" w:rsidRDefault="00FA2EB4" w:rsidP="00033D97">
            <w:pPr>
              <w:pStyle w:val="a3"/>
              <w:widowControl w:val="0"/>
              <w:ind w:left="0"/>
              <w:rPr>
                <w:rFonts w:ascii="Times New Roman" w:hAnsi="Times New Roman" w:cs="Times New Roman"/>
                <w:bCs/>
              </w:rPr>
            </w:pPr>
          </w:p>
          <w:p w:rsidR="00FA2EB4" w:rsidRPr="00FA2EB4" w:rsidRDefault="00FA2EB4" w:rsidP="00033D97">
            <w:pPr>
              <w:pStyle w:val="a3"/>
              <w:widowControl w:val="0"/>
              <w:ind w:left="0"/>
              <w:rPr>
                <w:rFonts w:ascii="Times New Roman" w:hAnsi="Times New Roman" w:cs="Times New Roman"/>
                <w:bCs/>
              </w:rPr>
            </w:pPr>
            <w:r w:rsidRPr="00FA2EB4">
              <w:rPr>
                <w:rFonts w:ascii="Times New Roman" w:hAnsi="Times New Roman" w:cs="Times New Roman"/>
                <w:bCs/>
              </w:rPr>
              <w:t>6</w:t>
            </w:r>
          </w:p>
        </w:tc>
      </w:tr>
      <w:tr w:rsidR="00FA2EB4" w:rsidRPr="00FA2EB4" w:rsidTr="00033D97">
        <w:tc>
          <w:tcPr>
            <w:tcW w:w="8472" w:type="dxa"/>
          </w:tcPr>
          <w:p w:rsidR="00FA2EB4" w:rsidRPr="00FA2EB4" w:rsidRDefault="00FA2EB4" w:rsidP="00033D97">
            <w:pPr>
              <w:pStyle w:val="a3"/>
              <w:widowControl w:val="0"/>
              <w:ind w:left="0"/>
              <w:rPr>
                <w:rFonts w:ascii="Times New Roman" w:hAnsi="Times New Roman" w:cs="Times New Roman"/>
                <w:bCs/>
              </w:rPr>
            </w:pPr>
            <w:r w:rsidRPr="00FA2EB4">
              <w:rPr>
                <w:rFonts w:ascii="Times New Roman" w:hAnsi="Times New Roman" w:cs="Times New Roman"/>
                <w:bC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A2EB4" w:rsidRPr="00FA2EB4" w:rsidRDefault="00FA2EB4" w:rsidP="00033D97">
            <w:pPr>
              <w:pStyle w:val="a3"/>
              <w:widowControl w:val="0"/>
              <w:ind w:left="0"/>
              <w:rPr>
                <w:rFonts w:ascii="Times New Roman" w:hAnsi="Times New Roman" w:cs="Times New Roman"/>
                <w:bCs/>
              </w:rPr>
            </w:pPr>
          </w:p>
        </w:tc>
        <w:tc>
          <w:tcPr>
            <w:tcW w:w="816" w:type="dxa"/>
          </w:tcPr>
          <w:p w:rsidR="00FA2EB4" w:rsidRPr="00FA2EB4" w:rsidRDefault="00FA2EB4" w:rsidP="00033D97">
            <w:pPr>
              <w:pStyle w:val="a3"/>
              <w:widowControl w:val="0"/>
              <w:ind w:left="0"/>
              <w:rPr>
                <w:rFonts w:ascii="Times New Roman" w:hAnsi="Times New Roman" w:cs="Times New Roman"/>
                <w:bCs/>
              </w:rPr>
            </w:pPr>
          </w:p>
          <w:p w:rsidR="00FA2EB4" w:rsidRPr="00FA2EB4" w:rsidRDefault="00FA2EB4" w:rsidP="00033D97">
            <w:pPr>
              <w:pStyle w:val="a3"/>
              <w:widowControl w:val="0"/>
              <w:ind w:left="0"/>
              <w:rPr>
                <w:rFonts w:ascii="Times New Roman" w:hAnsi="Times New Roman" w:cs="Times New Roman"/>
                <w:bCs/>
              </w:rPr>
            </w:pPr>
          </w:p>
          <w:p w:rsidR="00FA2EB4" w:rsidRPr="00FA2EB4" w:rsidRDefault="00FA2EB4" w:rsidP="00033D97">
            <w:pPr>
              <w:pStyle w:val="a3"/>
              <w:widowControl w:val="0"/>
              <w:ind w:left="0"/>
              <w:rPr>
                <w:rFonts w:ascii="Times New Roman" w:hAnsi="Times New Roman" w:cs="Times New Roman"/>
                <w:bCs/>
              </w:rPr>
            </w:pPr>
            <w:r w:rsidRPr="00FA2EB4">
              <w:rPr>
                <w:rFonts w:ascii="Times New Roman" w:hAnsi="Times New Roman" w:cs="Times New Roman"/>
                <w:bCs/>
              </w:rPr>
              <w:t>23</w:t>
            </w:r>
          </w:p>
        </w:tc>
      </w:tr>
    </w:tbl>
    <w:p w:rsidR="00FA2EB4" w:rsidRPr="00FA2EB4" w:rsidRDefault="00FA2EB4" w:rsidP="00FA2EB4">
      <w:pPr>
        <w:pStyle w:val="a3"/>
        <w:widowControl w:val="0"/>
        <w:ind w:left="0"/>
        <w:jc w:val="center"/>
        <w:rPr>
          <w:rFonts w:ascii="Times New Roman" w:hAnsi="Times New Roman" w:cs="Times New Roman"/>
          <w:bCs/>
        </w:rPr>
      </w:pPr>
    </w:p>
    <w:p w:rsidR="00FA2EB4" w:rsidRPr="00FA2EB4" w:rsidRDefault="00FA2EB4" w:rsidP="00FA2EB4">
      <w:pPr>
        <w:pStyle w:val="a3"/>
        <w:widowControl w:val="0"/>
        <w:ind w:left="0"/>
        <w:jc w:val="center"/>
        <w:rPr>
          <w:rFonts w:ascii="Times New Roman" w:hAnsi="Times New Roman" w:cs="Times New Roman"/>
          <w:bCs/>
        </w:rPr>
      </w:pPr>
    </w:p>
    <w:p w:rsidR="00FA2EB4" w:rsidRPr="00FA2EB4" w:rsidRDefault="00FA2EB4" w:rsidP="00FA2EB4">
      <w:pPr>
        <w:pStyle w:val="a3"/>
        <w:widowControl w:val="0"/>
        <w:ind w:left="0"/>
        <w:jc w:val="center"/>
        <w:rPr>
          <w:rFonts w:ascii="Times New Roman" w:hAnsi="Times New Roman" w:cs="Times New Roman"/>
          <w:bCs/>
        </w:rPr>
      </w:pPr>
    </w:p>
    <w:p w:rsidR="00FA2EB4" w:rsidRPr="00FA2EB4" w:rsidRDefault="00FA2EB4" w:rsidP="00FA2EB4">
      <w:pPr>
        <w:spacing w:after="0" w:line="240" w:lineRule="auto"/>
        <w:rPr>
          <w:rFonts w:ascii="Times New Roman" w:hAnsi="Times New Roman" w:cs="Times New Roman"/>
          <w:bCs/>
        </w:rPr>
      </w:pPr>
      <w:r w:rsidRPr="00FA2EB4">
        <w:rPr>
          <w:rFonts w:ascii="Times New Roman" w:hAnsi="Times New Roman" w:cs="Times New Roman"/>
          <w:bCs/>
        </w:rPr>
        <w:br w:type="page"/>
      </w:r>
    </w:p>
    <w:p w:rsidR="00FA2EB4" w:rsidRPr="00FA2EB4" w:rsidRDefault="00FA2EB4" w:rsidP="00FA2EB4">
      <w:pPr>
        <w:pStyle w:val="1"/>
        <w:rPr>
          <w:rFonts w:ascii="Times New Roman" w:hAnsi="Times New Roman" w:cs="Times New Roman"/>
          <w:color w:val="auto"/>
          <w:sz w:val="28"/>
          <w:szCs w:val="28"/>
        </w:rPr>
      </w:pPr>
      <w:bookmarkStart w:id="0" w:name="_Toc420739500"/>
      <w:r w:rsidRPr="00FA2EB4">
        <w:rPr>
          <w:rFonts w:ascii="Times New Roman" w:hAnsi="Times New Roman" w:cs="Times New Roman"/>
          <w:color w:val="auto"/>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FA2EB4" w:rsidRPr="00FA2EB4" w:rsidRDefault="00FA2EB4" w:rsidP="00FA2EB4">
      <w:pPr>
        <w:tabs>
          <w:tab w:val="left" w:pos="2295"/>
        </w:tabs>
        <w:spacing w:after="0" w:line="240" w:lineRule="auto"/>
        <w:jc w:val="center"/>
        <w:rPr>
          <w:rFonts w:ascii="Times New Roman" w:hAnsi="Times New Roman" w:cs="Times New Roman"/>
          <w:b/>
          <w:sz w:val="28"/>
          <w:szCs w:val="28"/>
          <w:lang w:val="ru-RU"/>
        </w:rPr>
      </w:pPr>
    </w:p>
    <w:p w:rsidR="00FA2EB4" w:rsidRPr="00FA2EB4" w:rsidRDefault="00FA2EB4" w:rsidP="00FA2EB4">
      <w:pPr>
        <w:pStyle w:val="a3"/>
        <w:tabs>
          <w:tab w:val="left" w:pos="360"/>
        </w:tabs>
        <w:ind w:left="0" w:firstLine="709"/>
        <w:jc w:val="both"/>
        <w:rPr>
          <w:rFonts w:ascii="Times New Roman" w:hAnsi="Times New Roman" w:cs="Times New Roman"/>
          <w:sz w:val="28"/>
          <w:szCs w:val="28"/>
        </w:rPr>
      </w:pPr>
      <w:r w:rsidRPr="00FA2EB4">
        <w:rPr>
          <w:rFonts w:ascii="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A2EB4" w:rsidRPr="00FA2EB4" w:rsidRDefault="00FA2EB4" w:rsidP="00FA2EB4">
      <w:pPr>
        <w:pStyle w:val="a3"/>
        <w:tabs>
          <w:tab w:val="left" w:pos="360"/>
        </w:tabs>
        <w:ind w:left="0" w:firstLine="709"/>
        <w:jc w:val="both"/>
        <w:rPr>
          <w:rFonts w:ascii="Times New Roman" w:hAnsi="Times New Roman" w:cs="Times New Roman"/>
          <w:sz w:val="28"/>
          <w:szCs w:val="28"/>
        </w:rPr>
      </w:pPr>
    </w:p>
    <w:p w:rsidR="00FA2EB4" w:rsidRPr="00FA2EB4" w:rsidRDefault="00FA2EB4" w:rsidP="00FA2EB4">
      <w:pPr>
        <w:pStyle w:val="1"/>
        <w:rPr>
          <w:rFonts w:ascii="Times New Roman" w:hAnsi="Times New Roman" w:cs="Times New Roman"/>
          <w:color w:val="auto"/>
          <w:sz w:val="28"/>
          <w:szCs w:val="28"/>
        </w:rPr>
      </w:pPr>
      <w:bookmarkStart w:id="1" w:name="_Toc420739502"/>
      <w:r w:rsidRPr="00FA2EB4">
        <w:rPr>
          <w:rFonts w:ascii="Times New Roman" w:hAnsi="Times New Roman" w:cs="Times New Roman"/>
          <w:color w:val="auto"/>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FA2EB4">
        <w:rPr>
          <w:rFonts w:ascii="Times New Roman" w:hAnsi="Times New Roman" w:cs="Times New Roman"/>
          <w:color w:val="auto"/>
          <w:sz w:val="28"/>
          <w:szCs w:val="28"/>
        </w:rPr>
        <w:t xml:space="preserve">  </w:t>
      </w:r>
    </w:p>
    <w:p w:rsidR="00FA2EB4" w:rsidRDefault="00FA2EB4" w:rsidP="00FA2EB4">
      <w:pPr>
        <w:spacing w:after="0" w:line="240" w:lineRule="auto"/>
        <w:rPr>
          <w:rFonts w:ascii="Times New Roman" w:hAnsi="Times New Roman" w:cs="Times New Roman"/>
          <w:sz w:val="28"/>
          <w:szCs w:val="28"/>
          <w:lang w:val="ru-RU"/>
        </w:rPr>
      </w:pPr>
    </w:p>
    <w:p w:rsidR="00032CDB" w:rsidRPr="00032CDB" w:rsidRDefault="00032CDB" w:rsidP="00032CDB">
      <w:pPr>
        <w:spacing w:after="0" w:line="240" w:lineRule="auto"/>
        <w:ind w:firstLine="708"/>
        <w:rPr>
          <w:rFonts w:ascii="Times New Roman" w:hAnsi="Times New Roman" w:cs="Times New Roman"/>
          <w:sz w:val="28"/>
          <w:szCs w:val="28"/>
          <w:lang w:val="ru-RU"/>
        </w:rPr>
      </w:pPr>
      <w:r w:rsidRPr="00032CDB">
        <w:rPr>
          <w:rFonts w:ascii="Times New Roman" w:hAnsi="Times New Roman" w:cs="Times New Roman"/>
          <w:sz w:val="28"/>
          <w:szCs w:val="28"/>
          <w:lang w:val="ru-RU"/>
        </w:rPr>
        <w:t xml:space="preserve">2.1 Показатели и критерии оценивания компетенций:  </w:t>
      </w:r>
    </w:p>
    <w:tbl>
      <w:tblPr>
        <w:tblW w:w="9153" w:type="dxa"/>
        <w:tblCellMar>
          <w:left w:w="0" w:type="dxa"/>
          <w:right w:w="0" w:type="dxa"/>
        </w:tblCellMar>
        <w:tblLook w:val="01E0"/>
      </w:tblPr>
      <w:tblGrid>
        <w:gridCol w:w="3339"/>
        <w:gridCol w:w="2232"/>
        <w:gridCol w:w="2265"/>
        <w:gridCol w:w="1375"/>
      </w:tblGrid>
      <w:tr w:rsidR="00032CDB" w:rsidRPr="00900B16" w:rsidTr="00F62DE3">
        <w:trPr>
          <w:trHeight w:val="752"/>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5B1BA9" w:rsidRDefault="00032CDB" w:rsidP="00F62DE3">
            <w:pPr>
              <w:spacing w:after="0" w:line="240" w:lineRule="auto"/>
              <w:rPr>
                <w:rFonts w:ascii="Times New Roman" w:hAnsi="Times New Roman" w:cs="Times New Roman"/>
                <w:sz w:val="24"/>
                <w:szCs w:val="24"/>
              </w:rPr>
            </w:pPr>
            <w:r w:rsidRPr="005B1BA9">
              <w:rPr>
                <w:rFonts w:ascii="Times New Roman" w:hAnsi="Times New Roman" w:cs="Times New Roman"/>
                <w:sz w:val="24"/>
                <w:szCs w:val="24"/>
              </w:rPr>
              <w:t xml:space="preserve">ЗУН, </w:t>
            </w:r>
            <w:proofErr w:type="spellStart"/>
            <w:r w:rsidRPr="005B1BA9">
              <w:rPr>
                <w:rFonts w:ascii="Times New Roman" w:hAnsi="Times New Roman" w:cs="Times New Roman"/>
                <w:sz w:val="24"/>
                <w:szCs w:val="24"/>
              </w:rPr>
              <w:t>составляющие</w:t>
            </w:r>
            <w:proofErr w:type="spellEnd"/>
            <w:r w:rsidRPr="005B1BA9">
              <w:rPr>
                <w:rFonts w:ascii="Times New Roman" w:hAnsi="Times New Roman" w:cs="Times New Roman"/>
                <w:sz w:val="24"/>
                <w:szCs w:val="24"/>
              </w:rPr>
              <w:t xml:space="preserve"> </w:t>
            </w:r>
            <w:proofErr w:type="spellStart"/>
            <w:r w:rsidRPr="005B1BA9">
              <w:rPr>
                <w:rFonts w:ascii="Times New Roman" w:hAnsi="Times New Roman" w:cs="Times New Roman"/>
                <w:sz w:val="24"/>
                <w:szCs w:val="24"/>
              </w:rPr>
              <w:t>компетенцию</w:t>
            </w:r>
            <w:proofErr w:type="spellEnd"/>
            <w:r w:rsidRPr="005B1BA9">
              <w:rPr>
                <w:rFonts w:ascii="Times New Roman" w:hAnsi="Times New Roman" w:cs="Times New Roman"/>
                <w:sz w:val="24"/>
                <w:szCs w:val="24"/>
              </w:rPr>
              <w:t xml:space="preserve"> </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5B1BA9" w:rsidRDefault="00032CDB" w:rsidP="00F62DE3">
            <w:pPr>
              <w:spacing w:after="0" w:line="240" w:lineRule="auto"/>
              <w:rPr>
                <w:rFonts w:ascii="Times New Roman" w:hAnsi="Times New Roman" w:cs="Times New Roman"/>
                <w:sz w:val="24"/>
                <w:szCs w:val="24"/>
              </w:rPr>
            </w:pPr>
            <w:proofErr w:type="spellStart"/>
            <w:r w:rsidRPr="005B1BA9">
              <w:rPr>
                <w:rFonts w:ascii="Times New Roman" w:hAnsi="Times New Roman" w:cs="Times New Roman"/>
                <w:sz w:val="24"/>
                <w:szCs w:val="24"/>
              </w:rPr>
              <w:t>Показатели</w:t>
            </w:r>
            <w:proofErr w:type="spellEnd"/>
            <w:r w:rsidRPr="005B1BA9">
              <w:rPr>
                <w:rFonts w:ascii="Times New Roman" w:hAnsi="Times New Roman" w:cs="Times New Roman"/>
                <w:sz w:val="24"/>
                <w:szCs w:val="24"/>
              </w:rPr>
              <w:t xml:space="preserve"> </w:t>
            </w:r>
            <w:proofErr w:type="spellStart"/>
            <w:r w:rsidRPr="005B1BA9">
              <w:rPr>
                <w:rFonts w:ascii="Times New Roman" w:hAnsi="Times New Roman" w:cs="Times New Roman"/>
                <w:sz w:val="24"/>
                <w:szCs w:val="24"/>
              </w:rPr>
              <w:t>оценивания</w:t>
            </w:r>
            <w:proofErr w:type="spellEnd"/>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5B1BA9" w:rsidRDefault="00032CDB" w:rsidP="00F62DE3">
            <w:pPr>
              <w:spacing w:after="0" w:line="240" w:lineRule="auto"/>
              <w:rPr>
                <w:rFonts w:ascii="Times New Roman" w:hAnsi="Times New Roman" w:cs="Times New Roman"/>
                <w:sz w:val="24"/>
                <w:szCs w:val="24"/>
              </w:rPr>
            </w:pPr>
            <w:proofErr w:type="spellStart"/>
            <w:r w:rsidRPr="005B1BA9">
              <w:rPr>
                <w:rFonts w:ascii="Times New Roman" w:hAnsi="Times New Roman" w:cs="Times New Roman"/>
                <w:sz w:val="24"/>
                <w:szCs w:val="24"/>
              </w:rPr>
              <w:t>Критерии</w:t>
            </w:r>
            <w:proofErr w:type="spellEnd"/>
            <w:r w:rsidRPr="005B1BA9">
              <w:rPr>
                <w:rFonts w:ascii="Times New Roman" w:hAnsi="Times New Roman" w:cs="Times New Roman"/>
                <w:sz w:val="24"/>
                <w:szCs w:val="24"/>
              </w:rPr>
              <w:t xml:space="preserve"> </w:t>
            </w:r>
            <w:proofErr w:type="spellStart"/>
            <w:r w:rsidRPr="005B1BA9">
              <w:rPr>
                <w:rFonts w:ascii="Times New Roman" w:hAnsi="Times New Roman" w:cs="Times New Roman"/>
                <w:sz w:val="24"/>
                <w:szCs w:val="24"/>
              </w:rPr>
              <w:t>оценивания</w:t>
            </w:r>
            <w:proofErr w:type="spell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5B1BA9" w:rsidRDefault="00032CDB" w:rsidP="00F62DE3">
            <w:pPr>
              <w:spacing w:after="0" w:line="240" w:lineRule="auto"/>
              <w:rPr>
                <w:rFonts w:ascii="Times New Roman" w:hAnsi="Times New Roman" w:cs="Times New Roman"/>
                <w:sz w:val="24"/>
                <w:szCs w:val="24"/>
              </w:rPr>
            </w:pPr>
            <w:proofErr w:type="spellStart"/>
            <w:r w:rsidRPr="005B1BA9">
              <w:rPr>
                <w:rFonts w:ascii="Times New Roman" w:hAnsi="Times New Roman" w:cs="Times New Roman"/>
                <w:sz w:val="24"/>
                <w:szCs w:val="24"/>
              </w:rPr>
              <w:t>Средства</w:t>
            </w:r>
            <w:proofErr w:type="spellEnd"/>
            <w:r w:rsidRPr="005B1BA9">
              <w:rPr>
                <w:rFonts w:ascii="Times New Roman" w:hAnsi="Times New Roman" w:cs="Times New Roman"/>
                <w:sz w:val="24"/>
                <w:szCs w:val="24"/>
              </w:rPr>
              <w:t xml:space="preserve"> </w:t>
            </w:r>
            <w:proofErr w:type="spellStart"/>
            <w:r w:rsidRPr="005B1BA9">
              <w:rPr>
                <w:rFonts w:ascii="Times New Roman" w:hAnsi="Times New Roman" w:cs="Times New Roman"/>
                <w:sz w:val="24"/>
                <w:szCs w:val="24"/>
              </w:rPr>
              <w:t>оценивания</w:t>
            </w:r>
            <w:proofErr w:type="spellEnd"/>
          </w:p>
        </w:tc>
      </w:tr>
      <w:tr w:rsidR="00032CDB" w:rsidRPr="00501342" w:rsidTr="00F62DE3">
        <w:trPr>
          <w:trHeight w:val="648"/>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spacing w:after="0" w:line="240" w:lineRule="auto"/>
              <w:rPr>
                <w:rFonts w:ascii="Times New Roman" w:hAnsi="Times New Roman" w:cs="Times New Roman"/>
                <w:sz w:val="24"/>
                <w:szCs w:val="24"/>
                <w:lang w:val="ru-RU"/>
              </w:rPr>
            </w:pPr>
            <w:r w:rsidRPr="00032CDB">
              <w:rPr>
                <w:rFonts w:ascii="Times New Roman" w:hAnsi="Times New Roman" w:cs="Times New Roman"/>
                <w:sz w:val="24"/>
                <w:szCs w:val="24"/>
                <w:lang w:val="ru-RU"/>
              </w:rPr>
              <w:t>ОК-4 способность работать в команде, толерантно воспринимать социальные, этнические, конфессиональные и культурные различия</w:t>
            </w:r>
          </w:p>
        </w:tc>
      </w:tr>
      <w:tr w:rsidR="00032CDB" w:rsidRPr="00501342" w:rsidTr="00F62DE3">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tabs>
                <w:tab w:val="left" w:pos="1134"/>
              </w:tabs>
              <w:spacing w:after="0" w:line="240" w:lineRule="auto"/>
              <w:rPr>
                <w:rFonts w:ascii="Times New Roman" w:hAnsi="Times New Roman" w:cs="Times New Roman"/>
                <w:sz w:val="24"/>
                <w:szCs w:val="24"/>
                <w:lang w:val="ru-RU"/>
              </w:rPr>
            </w:pPr>
            <w:proofErr w:type="gramStart"/>
            <w:r w:rsidRPr="00032CDB">
              <w:rPr>
                <w:rFonts w:ascii="Times New Roman" w:hAnsi="Times New Roman" w:cs="Times New Roman"/>
                <w:sz w:val="24"/>
                <w:szCs w:val="24"/>
                <w:lang w:val="ru-RU"/>
              </w:rPr>
              <w:t>З</w:t>
            </w:r>
            <w:proofErr w:type="gramEnd"/>
            <w:r w:rsidRPr="00032CDB">
              <w:rPr>
                <w:rFonts w:ascii="Times New Roman" w:hAnsi="Times New Roman" w:cs="Times New Roman"/>
                <w:sz w:val="24"/>
                <w:szCs w:val="24"/>
                <w:lang w:val="ru-RU"/>
              </w:rPr>
              <w:t xml:space="preserve"> Методы исследования межличностных отношений в коллективе.</w:t>
            </w:r>
          </w:p>
          <w:p w:rsidR="00032CDB" w:rsidRPr="00032CDB" w:rsidRDefault="00032CDB" w:rsidP="00F62DE3">
            <w:pPr>
              <w:tabs>
                <w:tab w:val="left" w:pos="1134"/>
              </w:tabs>
              <w:spacing w:after="0" w:line="240" w:lineRule="auto"/>
              <w:rPr>
                <w:rFonts w:ascii="Times New Roman" w:hAnsi="Times New Roman" w:cs="Times New Roman"/>
                <w:sz w:val="24"/>
                <w:szCs w:val="24"/>
                <w:lang w:val="ru-RU"/>
              </w:rPr>
            </w:pPr>
            <w:r w:rsidRPr="00032CDB">
              <w:rPr>
                <w:rFonts w:ascii="Times New Roman" w:hAnsi="Times New Roman" w:cs="Times New Roman"/>
                <w:sz w:val="24"/>
                <w:szCs w:val="24"/>
                <w:lang w:val="ru-RU"/>
              </w:rPr>
              <w:t xml:space="preserve">Основы оценки работников </w:t>
            </w:r>
            <w:proofErr w:type="gramStart"/>
            <w:r w:rsidRPr="00032CDB">
              <w:rPr>
                <w:rFonts w:ascii="Times New Roman" w:hAnsi="Times New Roman" w:cs="Times New Roman"/>
                <w:sz w:val="24"/>
                <w:szCs w:val="24"/>
                <w:lang w:val="ru-RU"/>
              </w:rPr>
              <w:t>при</w:t>
            </w:r>
            <w:proofErr w:type="gramEnd"/>
            <w:r w:rsidRPr="00032CDB">
              <w:rPr>
                <w:rFonts w:ascii="Times New Roman" w:hAnsi="Times New Roman" w:cs="Times New Roman"/>
                <w:sz w:val="24"/>
                <w:szCs w:val="24"/>
                <w:lang w:val="ru-RU"/>
              </w:rPr>
              <w:t xml:space="preserve"> формирования команд единомышленников с учетом их </w:t>
            </w:r>
            <w:proofErr w:type="spellStart"/>
            <w:r w:rsidRPr="00032CDB">
              <w:rPr>
                <w:rFonts w:ascii="Times New Roman" w:hAnsi="Times New Roman" w:cs="Times New Roman"/>
                <w:sz w:val="24"/>
                <w:szCs w:val="24"/>
                <w:lang w:val="ru-RU"/>
              </w:rPr>
              <w:t>этно-культурных</w:t>
            </w:r>
            <w:proofErr w:type="spellEnd"/>
            <w:r w:rsidRPr="00032CDB">
              <w:rPr>
                <w:rFonts w:ascii="Times New Roman" w:hAnsi="Times New Roman" w:cs="Times New Roman"/>
                <w:sz w:val="24"/>
                <w:szCs w:val="24"/>
                <w:lang w:val="ru-RU"/>
              </w:rPr>
              <w:t xml:space="preserve"> и конфессиональных особенностей.</w:t>
            </w:r>
          </w:p>
          <w:p w:rsidR="00032CDB" w:rsidRPr="00032CDB" w:rsidRDefault="00032CDB" w:rsidP="00F62DE3">
            <w:pPr>
              <w:widowControl w:val="0"/>
              <w:autoSpaceDE w:val="0"/>
              <w:autoSpaceDN w:val="0"/>
              <w:adjustRightInd w:val="0"/>
              <w:spacing w:after="0" w:line="240" w:lineRule="auto"/>
              <w:rPr>
                <w:rFonts w:ascii="Times New Roman" w:hAnsi="Times New Roman" w:cs="Times New Roman"/>
                <w:sz w:val="24"/>
                <w:szCs w:val="24"/>
                <w:lang w:val="ru-RU"/>
              </w:rPr>
            </w:pPr>
            <w:r w:rsidRPr="00032CDB">
              <w:rPr>
                <w:rFonts w:ascii="Times New Roman" w:hAnsi="Times New Roman" w:cs="Times New Roman"/>
                <w:sz w:val="24"/>
                <w:szCs w:val="24"/>
                <w:lang w:val="ru-RU"/>
              </w:rPr>
              <w:t>Особенности этнической и конфессиональной структуры коллектива управляемой организации.</w:t>
            </w:r>
          </w:p>
          <w:p w:rsidR="00032CDB" w:rsidRPr="00032CDB" w:rsidRDefault="00032CDB" w:rsidP="00F62DE3">
            <w:pPr>
              <w:tabs>
                <w:tab w:val="left" w:pos="1134"/>
              </w:tabs>
              <w:spacing w:after="0" w:line="240" w:lineRule="auto"/>
              <w:rPr>
                <w:rFonts w:ascii="Times New Roman" w:hAnsi="Times New Roman" w:cs="Times New Roman"/>
                <w:sz w:val="24"/>
                <w:szCs w:val="24"/>
                <w:lang w:val="ru-RU"/>
              </w:rPr>
            </w:pPr>
            <w:proofErr w:type="gramStart"/>
            <w:r w:rsidRPr="00032CDB">
              <w:rPr>
                <w:rFonts w:ascii="Times New Roman" w:hAnsi="Times New Roman" w:cs="Times New Roman"/>
                <w:sz w:val="24"/>
                <w:szCs w:val="24"/>
                <w:lang w:val="ru-RU"/>
              </w:rPr>
              <w:t>У</w:t>
            </w:r>
            <w:proofErr w:type="gramEnd"/>
            <w:r w:rsidRPr="00032CDB">
              <w:rPr>
                <w:rFonts w:ascii="Times New Roman" w:hAnsi="Times New Roman" w:cs="Times New Roman"/>
                <w:sz w:val="24"/>
                <w:szCs w:val="24"/>
                <w:lang w:val="ru-RU"/>
              </w:rPr>
              <w:t xml:space="preserve"> Объективно, </w:t>
            </w:r>
            <w:proofErr w:type="gramStart"/>
            <w:r w:rsidRPr="00032CDB">
              <w:rPr>
                <w:rFonts w:ascii="Times New Roman" w:hAnsi="Times New Roman" w:cs="Times New Roman"/>
                <w:sz w:val="24"/>
                <w:szCs w:val="24"/>
                <w:lang w:val="ru-RU"/>
              </w:rPr>
              <w:t>с</w:t>
            </w:r>
            <w:proofErr w:type="gramEnd"/>
            <w:r w:rsidRPr="00032CDB">
              <w:rPr>
                <w:rFonts w:ascii="Times New Roman" w:hAnsi="Times New Roman" w:cs="Times New Roman"/>
                <w:sz w:val="24"/>
                <w:szCs w:val="24"/>
                <w:lang w:val="ru-RU"/>
              </w:rPr>
              <w:t xml:space="preserve"> учетом культурных и личностных особенностей работников, определять состояние внутренней среды организации.</w:t>
            </w:r>
          </w:p>
          <w:p w:rsidR="00032CDB" w:rsidRPr="00032CDB" w:rsidRDefault="00032CDB" w:rsidP="00F62DE3">
            <w:pPr>
              <w:tabs>
                <w:tab w:val="left" w:pos="1134"/>
              </w:tabs>
              <w:spacing w:after="0" w:line="240" w:lineRule="auto"/>
              <w:rPr>
                <w:rFonts w:ascii="Times New Roman" w:hAnsi="Times New Roman" w:cs="Times New Roman"/>
                <w:sz w:val="24"/>
                <w:szCs w:val="24"/>
                <w:lang w:val="ru-RU"/>
              </w:rPr>
            </w:pPr>
            <w:r w:rsidRPr="00032CDB">
              <w:rPr>
                <w:rFonts w:ascii="Times New Roman" w:hAnsi="Times New Roman" w:cs="Times New Roman"/>
                <w:sz w:val="24"/>
                <w:szCs w:val="24"/>
                <w:lang w:val="ru-RU"/>
              </w:rPr>
              <w:t>Формировать различные типы контактов обеспечивающих достижение целей системы управления и игнорирующих потенциально деструктивные культурные и национальные различий между членами коллектива.</w:t>
            </w:r>
          </w:p>
          <w:p w:rsidR="00032CDB" w:rsidRPr="00032CDB" w:rsidRDefault="00032CDB" w:rsidP="00F62DE3">
            <w:pPr>
              <w:tabs>
                <w:tab w:val="left" w:pos="1134"/>
              </w:tabs>
              <w:spacing w:after="0" w:line="240" w:lineRule="auto"/>
              <w:rPr>
                <w:rFonts w:ascii="Times New Roman" w:hAnsi="Times New Roman" w:cs="Times New Roman"/>
                <w:sz w:val="24"/>
                <w:szCs w:val="24"/>
                <w:lang w:val="ru-RU"/>
              </w:rPr>
            </w:pPr>
            <w:r w:rsidRPr="00032CDB">
              <w:rPr>
                <w:rFonts w:ascii="Times New Roman" w:hAnsi="Times New Roman" w:cs="Times New Roman"/>
                <w:sz w:val="24"/>
                <w:szCs w:val="24"/>
                <w:lang w:val="ru-RU"/>
              </w:rPr>
              <w:t>Убедительно и аргументировано доказывать необходимость активного профессионального взаимодействия работников относящих себя к различным этническим и конфессиональным группам.</w:t>
            </w:r>
          </w:p>
          <w:p w:rsidR="00032CDB" w:rsidRPr="00032CDB" w:rsidRDefault="00032CDB" w:rsidP="00F62DE3">
            <w:pPr>
              <w:tabs>
                <w:tab w:val="left" w:pos="1134"/>
              </w:tabs>
              <w:spacing w:after="0" w:line="240" w:lineRule="auto"/>
              <w:rPr>
                <w:rFonts w:ascii="Times New Roman" w:hAnsi="Times New Roman" w:cs="Times New Roman"/>
                <w:sz w:val="24"/>
                <w:szCs w:val="24"/>
                <w:lang w:val="ru-RU"/>
              </w:rPr>
            </w:pPr>
            <w:proofErr w:type="gramStart"/>
            <w:r w:rsidRPr="00032CDB">
              <w:rPr>
                <w:rFonts w:ascii="Times New Roman" w:hAnsi="Times New Roman" w:cs="Times New Roman"/>
                <w:sz w:val="24"/>
                <w:szCs w:val="24"/>
                <w:lang w:val="ru-RU"/>
              </w:rPr>
              <w:t>В</w:t>
            </w:r>
            <w:proofErr w:type="gramEnd"/>
            <w:r w:rsidRPr="00032CDB">
              <w:rPr>
                <w:rFonts w:ascii="Times New Roman" w:hAnsi="Times New Roman" w:cs="Times New Roman"/>
                <w:sz w:val="24"/>
                <w:szCs w:val="24"/>
                <w:lang w:val="ru-RU"/>
              </w:rPr>
              <w:t xml:space="preserve"> Правилами общего и внутрикорпоративного этикета</w:t>
            </w:r>
          </w:p>
          <w:p w:rsidR="00032CDB" w:rsidRPr="00032CDB" w:rsidRDefault="00032CDB" w:rsidP="00F62DE3">
            <w:pPr>
              <w:tabs>
                <w:tab w:val="left" w:pos="1134"/>
              </w:tabs>
              <w:spacing w:after="0" w:line="240" w:lineRule="auto"/>
              <w:rPr>
                <w:rFonts w:ascii="Times New Roman" w:hAnsi="Times New Roman" w:cs="Times New Roman"/>
                <w:sz w:val="24"/>
                <w:szCs w:val="24"/>
                <w:lang w:val="ru-RU"/>
              </w:rPr>
            </w:pPr>
            <w:r w:rsidRPr="00032CDB">
              <w:rPr>
                <w:rFonts w:ascii="Times New Roman" w:hAnsi="Times New Roman" w:cs="Times New Roman"/>
                <w:sz w:val="24"/>
                <w:szCs w:val="24"/>
                <w:lang w:val="ru-RU"/>
              </w:rPr>
              <w:lastRenderedPageBreak/>
              <w:t>Приемами установления деловых и профессиональных контактов с представителями различных этнических и конфессиональных сообществ.</w:t>
            </w:r>
          </w:p>
          <w:p w:rsidR="00032CDB" w:rsidRPr="00032CDB" w:rsidRDefault="00032CDB" w:rsidP="00F62DE3">
            <w:pPr>
              <w:widowControl w:val="0"/>
              <w:autoSpaceDE w:val="0"/>
              <w:autoSpaceDN w:val="0"/>
              <w:adjustRightInd w:val="0"/>
              <w:spacing w:after="0" w:line="240" w:lineRule="auto"/>
              <w:rPr>
                <w:rFonts w:ascii="Times New Roman" w:hAnsi="Times New Roman" w:cs="Times New Roman"/>
                <w:sz w:val="24"/>
                <w:szCs w:val="24"/>
                <w:lang w:val="ru-RU"/>
              </w:rPr>
            </w:pPr>
            <w:r w:rsidRPr="00032CDB">
              <w:rPr>
                <w:rFonts w:ascii="Times New Roman" w:hAnsi="Times New Roman" w:cs="Times New Roman"/>
                <w:sz w:val="24"/>
                <w:szCs w:val="24"/>
                <w:lang w:val="ru-RU"/>
              </w:rPr>
              <w:t xml:space="preserve">Навыками демпфирования и позитивной трансформации </w:t>
            </w:r>
            <w:proofErr w:type="spellStart"/>
            <w:r w:rsidRPr="00032CDB">
              <w:rPr>
                <w:rFonts w:ascii="Times New Roman" w:hAnsi="Times New Roman" w:cs="Times New Roman"/>
                <w:sz w:val="24"/>
                <w:szCs w:val="24"/>
                <w:lang w:val="ru-RU"/>
              </w:rPr>
              <w:t>внутрикомандных</w:t>
            </w:r>
            <w:proofErr w:type="spellEnd"/>
            <w:r w:rsidRPr="00032CDB">
              <w:rPr>
                <w:rFonts w:ascii="Times New Roman" w:hAnsi="Times New Roman" w:cs="Times New Roman"/>
                <w:sz w:val="24"/>
                <w:szCs w:val="24"/>
                <w:lang w:val="ru-RU"/>
              </w:rPr>
              <w:t xml:space="preserve"> конфликтов и противоречий.</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spacing w:after="0" w:line="240" w:lineRule="auto"/>
              <w:rPr>
                <w:rFonts w:ascii="Times New Roman" w:hAnsi="Times New Roman" w:cs="Times New Roman"/>
                <w:sz w:val="24"/>
                <w:szCs w:val="24"/>
                <w:lang w:val="ru-RU"/>
              </w:rPr>
            </w:pPr>
            <w:r w:rsidRPr="00032CDB">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032CDB">
              <w:rPr>
                <w:rFonts w:ascii="Times New Roman" w:hAnsi="Times New Roman" w:cs="Times New Roman"/>
                <w:iCs/>
                <w:sz w:val="24"/>
                <w:szCs w:val="24"/>
                <w:lang w:val="ru-RU"/>
              </w:rPr>
              <w:t>использование современных информационн</w:t>
            </w:r>
            <w:proofErr w:type="gramStart"/>
            <w:r w:rsidRPr="00032CDB">
              <w:rPr>
                <w:rFonts w:ascii="Times New Roman" w:hAnsi="Times New Roman" w:cs="Times New Roman"/>
                <w:iCs/>
                <w:sz w:val="24"/>
                <w:szCs w:val="24"/>
                <w:lang w:val="ru-RU"/>
              </w:rPr>
              <w:t>о-</w:t>
            </w:r>
            <w:proofErr w:type="gramEnd"/>
            <w:r w:rsidRPr="00032CDB">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032CDB" w:rsidRPr="00032CDB" w:rsidRDefault="00032CDB" w:rsidP="00F62DE3">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spacing w:after="0" w:line="240" w:lineRule="auto"/>
              <w:rPr>
                <w:rFonts w:ascii="Times New Roman" w:hAnsi="Times New Roman" w:cs="Times New Roman"/>
                <w:iCs/>
                <w:sz w:val="24"/>
                <w:szCs w:val="24"/>
                <w:lang w:val="ru-RU"/>
              </w:rPr>
            </w:pPr>
            <w:proofErr w:type="gramStart"/>
            <w:r w:rsidRPr="00032CDB">
              <w:rPr>
                <w:rFonts w:ascii="Times New Roman" w:hAnsi="Times New Roman" w:cs="Times New Roman"/>
                <w:iCs/>
                <w:sz w:val="24"/>
                <w:szCs w:val="24"/>
                <w:lang w:val="ru-RU"/>
              </w:rPr>
              <w:t xml:space="preserve">соответствие проблеме исследования; </w:t>
            </w:r>
            <w:r w:rsidRPr="00032CDB">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32CDB">
              <w:rPr>
                <w:rFonts w:ascii="Times New Roman" w:hAnsi="Times New Roman" w:cs="Times New Roman"/>
                <w:iCs/>
                <w:sz w:val="24"/>
                <w:szCs w:val="24"/>
                <w:lang w:val="ru-RU"/>
              </w:rPr>
              <w:t>обоснованность обращения к базам данных;</w:t>
            </w:r>
            <w:r w:rsidRPr="00032CDB">
              <w:rPr>
                <w:rFonts w:ascii="Times New Roman" w:hAnsi="Times New Roman" w:cs="Times New Roman"/>
                <w:sz w:val="24"/>
                <w:szCs w:val="24"/>
                <w:lang w:val="ru-RU"/>
              </w:rPr>
              <w:t xml:space="preserve"> </w:t>
            </w:r>
            <w:r w:rsidRPr="00032CDB">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spacing w:after="0" w:line="240" w:lineRule="auto"/>
              <w:rPr>
                <w:rFonts w:ascii="Times New Roman" w:hAnsi="Times New Roman" w:cs="Times New Roman"/>
                <w:iCs/>
                <w:sz w:val="24"/>
                <w:szCs w:val="24"/>
                <w:lang w:val="ru-RU"/>
              </w:rPr>
            </w:pPr>
            <w:r w:rsidRPr="00032CDB">
              <w:rPr>
                <w:rFonts w:ascii="Times New Roman" w:hAnsi="Times New Roman" w:cs="Times New Roman"/>
                <w:iCs/>
                <w:sz w:val="24"/>
                <w:szCs w:val="24"/>
                <w:lang w:val="ru-RU"/>
              </w:rPr>
              <w:t xml:space="preserve">Т – тест,1, 9, 11, 20, 24, 33, 36, </w:t>
            </w:r>
          </w:p>
          <w:p w:rsidR="00032CDB" w:rsidRPr="00032CDB" w:rsidRDefault="00032CDB" w:rsidP="00F62DE3">
            <w:pPr>
              <w:spacing w:after="0" w:line="240" w:lineRule="auto"/>
              <w:rPr>
                <w:rFonts w:ascii="Times New Roman" w:hAnsi="Times New Roman" w:cs="Times New Roman"/>
                <w:iCs/>
                <w:sz w:val="24"/>
                <w:szCs w:val="24"/>
                <w:lang w:val="ru-RU"/>
              </w:rPr>
            </w:pPr>
            <w:r w:rsidRPr="00032CDB">
              <w:rPr>
                <w:rFonts w:ascii="Times New Roman" w:hAnsi="Times New Roman" w:cs="Times New Roman"/>
                <w:iCs/>
                <w:sz w:val="24"/>
                <w:szCs w:val="24"/>
                <w:lang w:val="ru-RU"/>
              </w:rPr>
              <w:t xml:space="preserve"> </w:t>
            </w:r>
            <w:proofErr w:type="gramStart"/>
            <w:r w:rsidRPr="00032CDB">
              <w:rPr>
                <w:rFonts w:ascii="Times New Roman" w:hAnsi="Times New Roman" w:cs="Times New Roman"/>
                <w:iCs/>
                <w:sz w:val="24"/>
                <w:szCs w:val="24"/>
                <w:lang w:val="ru-RU"/>
              </w:rPr>
              <w:t>Р</w:t>
            </w:r>
            <w:proofErr w:type="gramEnd"/>
            <w:r w:rsidRPr="00032CDB">
              <w:rPr>
                <w:rFonts w:ascii="Times New Roman" w:hAnsi="Times New Roman" w:cs="Times New Roman"/>
                <w:iCs/>
                <w:sz w:val="24"/>
                <w:szCs w:val="24"/>
                <w:lang w:val="ru-RU"/>
              </w:rPr>
              <w:t xml:space="preserve"> – реферат темы 1, 2, 6, 7, 14 – 18, 24 – 26, 45. </w:t>
            </w:r>
          </w:p>
          <w:p w:rsidR="00032CDB" w:rsidRPr="00032CDB" w:rsidRDefault="00032CDB" w:rsidP="00F62DE3">
            <w:pPr>
              <w:spacing w:after="0" w:line="240" w:lineRule="auto"/>
              <w:rPr>
                <w:rFonts w:ascii="Times New Roman" w:hAnsi="Times New Roman" w:cs="Times New Roman"/>
                <w:iCs/>
                <w:sz w:val="24"/>
                <w:szCs w:val="24"/>
                <w:lang w:val="ru-RU"/>
              </w:rPr>
            </w:pPr>
          </w:p>
        </w:tc>
      </w:tr>
      <w:tr w:rsidR="00032CDB" w:rsidRPr="00501342" w:rsidTr="00F62DE3">
        <w:trPr>
          <w:trHeight w:val="346"/>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spacing w:after="0" w:line="240" w:lineRule="auto"/>
              <w:rPr>
                <w:rFonts w:ascii="Times New Roman" w:hAnsi="Times New Roman" w:cs="Times New Roman"/>
                <w:sz w:val="24"/>
                <w:szCs w:val="24"/>
                <w:lang w:val="ru-RU"/>
              </w:rPr>
            </w:pPr>
            <w:r w:rsidRPr="00032CDB">
              <w:rPr>
                <w:rFonts w:ascii="Times New Roman" w:hAnsi="Times New Roman" w:cs="Times New Roman"/>
                <w:sz w:val="24"/>
                <w:szCs w:val="24"/>
                <w:lang w:val="ru-RU"/>
              </w:rPr>
              <w:lastRenderedPageBreak/>
              <w:t>ОК-5 способность к самоорганизации и самообразованию</w:t>
            </w:r>
          </w:p>
        </w:tc>
      </w:tr>
      <w:tr w:rsidR="00032CDB" w:rsidRPr="00501342" w:rsidTr="00F62DE3">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032CDB">
              <w:rPr>
                <w:rFonts w:ascii="Times New Roman" w:hAnsi="Times New Roman" w:cs="Times New Roman"/>
                <w:sz w:val="24"/>
                <w:szCs w:val="24"/>
                <w:lang w:val="ru-RU"/>
              </w:rPr>
              <w:t>З</w:t>
            </w:r>
            <w:proofErr w:type="gramEnd"/>
            <w:r w:rsidRPr="00032CDB">
              <w:rPr>
                <w:rFonts w:ascii="Times New Roman" w:hAnsi="Times New Roman" w:cs="Times New Roman"/>
                <w:sz w:val="24"/>
                <w:szCs w:val="24"/>
                <w:lang w:val="ru-RU"/>
              </w:rPr>
              <w:t xml:space="preserve"> </w:t>
            </w:r>
            <w:r w:rsidRPr="00032CDB">
              <w:rPr>
                <w:rFonts w:ascii="Times New Roman" w:hAnsi="Times New Roman" w:cs="Times New Roman"/>
                <w:sz w:val="24"/>
                <w:szCs w:val="24"/>
                <w:shd w:val="clear" w:color="auto" w:fill="FFFFFF"/>
                <w:lang w:val="ru-RU"/>
              </w:rPr>
              <w:t>Современные гуманистические философские концепции развития личности, коллектива и общества.</w:t>
            </w:r>
          </w:p>
          <w:p w:rsidR="00032CDB" w:rsidRPr="00032CDB" w:rsidRDefault="00032CDB" w:rsidP="00F62DE3">
            <w:pPr>
              <w:tabs>
                <w:tab w:val="left" w:pos="1134"/>
              </w:tabs>
              <w:spacing w:after="0" w:line="240" w:lineRule="auto"/>
              <w:rPr>
                <w:rFonts w:ascii="Times New Roman" w:hAnsi="Times New Roman" w:cs="Times New Roman"/>
                <w:sz w:val="24"/>
                <w:szCs w:val="24"/>
                <w:shd w:val="clear" w:color="auto" w:fill="FFFFFF"/>
                <w:lang w:val="ru-RU"/>
              </w:rPr>
            </w:pPr>
            <w:r w:rsidRPr="00032CDB">
              <w:rPr>
                <w:rFonts w:ascii="Times New Roman" w:hAnsi="Times New Roman" w:cs="Times New Roman"/>
                <w:sz w:val="24"/>
                <w:szCs w:val="24"/>
                <w:shd w:val="clear" w:color="auto" w:fill="FFFFFF"/>
                <w:lang w:val="ru-RU"/>
              </w:rPr>
              <w:t>Показатели и методы оценки текущего и прогнозируемого состояния своей организации и общества в целом.</w:t>
            </w:r>
          </w:p>
          <w:p w:rsidR="00032CDB" w:rsidRPr="00032CDB" w:rsidRDefault="00032CDB" w:rsidP="00F62DE3">
            <w:pPr>
              <w:tabs>
                <w:tab w:val="left" w:pos="1134"/>
              </w:tabs>
              <w:spacing w:after="0" w:line="240" w:lineRule="auto"/>
              <w:rPr>
                <w:rFonts w:ascii="Times New Roman" w:hAnsi="Times New Roman" w:cs="Times New Roman"/>
                <w:sz w:val="24"/>
                <w:szCs w:val="24"/>
                <w:shd w:val="clear" w:color="auto" w:fill="FFFFFF"/>
                <w:lang w:val="ru-RU"/>
              </w:rPr>
            </w:pPr>
            <w:r w:rsidRPr="00032CDB">
              <w:rPr>
                <w:rFonts w:ascii="Times New Roman" w:hAnsi="Times New Roman" w:cs="Times New Roman"/>
                <w:sz w:val="24"/>
                <w:szCs w:val="24"/>
                <w:shd w:val="clear" w:color="auto" w:fill="FFFFFF"/>
                <w:lang w:val="ru-RU"/>
              </w:rPr>
              <w:t>Состав и приемы работы с базами данных по избранному направлению своего профессионально-культурного развития</w:t>
            </w:r>
          </w:p>
          <w:p w:rsidR="00032CDB" w:rsidRPr="00032CDB" w:rsidRDefault="00032CDB" w:rsidP="00F62DE3">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032CDB">
              <w:rPr>
                <w:rFonts w:ascii="Times New Roman" w:hAnsi="Times New Roman" w:cs="Times New Roman"/>
                <w:sz w:val="24"/>
                <w:szCs w:val="24"/>
                <w:shd w:val="clear" w:color="auto" w:fill="FFFFFF"/>
                <w:lang w:val="ru-RU"/>
              </w:rPr>
              <w:t>У</w:t>
            </w:r>
            <w:proofErr w:type="gramEnd"/>
            <w:r w:rsidRPr="00032CDB">
              <w:rPr>
                <w:rFonts w:ascii="Times New Roman" w:hAnsi="Times New Roman" w:cs="Times New Roman"/>
                <w:sz w:val="24"/>
                <w:szCs w:val="24"/>
                <w:shd w:val="clear" w:color="auto" w:fill="FFFFFF"/>
                <w:lang w:val="ru-RU"/>
              </w:rPr>
              <w:t xml:space="preserve"> Объективно оценивать </w:t>
            </w:r>
            <w:proofErr w:type="gramStart"/>
            <w:r w:rsidRPr="00032CDB">
              <w:rPr>
                <w:rFonts w:ascii="Times New Roman" w:hAnsi="Times New Roman" w:cs="Times New Roman"/>
                <w:sz w:val="24"/>
                <w:szCs w:val="24"/>
                <w:shd w:val="clear" w:color="auto" w:fill="FFFFFF"/>
                <w:lang w:val="ru-RU"/>
              </w:rPr>
              <w:t>состояние</w:t>
            </w:r>
            <w:proofErr w:type="gramEnd"/>
            <w:r w:rsidRPr="00032CDB">
              <w:rPr>
                <w:rFonts w:ascii="Times New Roman" w:hAnsi="Times New Roman" w:cs="Times New Roman"/>
                <w:sz w:val="24"/>
                <w:szCs w:val="24"/>
                <w:shd w:val="clear" w:color="auto" w:fill="FFFFFF"/>
                <w:lang w:val="ru-RU"/>
              </w:rPr>
              <w:t xml:space="preserve"> своей внешней среды и личного потенциала.</w:t>
            </w:r>
          </w:p>
          <w:p w:rsidR="00032CDB" w:rsidRPr="00032CDB" w:rsidRDefault="00032CDB" w:rsidP="00F62DE3">
            <w:pPr>
              <w:widowControl w:val="0"/>
              <w:autoSpaceDE w:val="0"/>
              <w:autoSpaceDN w:val="0"/>
              <w:adjustRightInd w:val="0"/>
              <w:spacing w:after="0" w:line="240" w:lineRule="auto"/>
              <w:rPr>
                <w:rFonts w:ascii="Times New Roman" w:hAnsi="Times New Roman" w:cs="Times New Roman"/>
                <w:sz w:val="24"/>
                <w:szCs w:val="24"/>
                <w:lang w:val="ru-RU"/>
              </w:rPr>
            </w:pPr>
            <w:r w:rsidRPr="00032CDB">
              <w:rPr>
                <w:rFonts w:ascii="Times New Roman" w:hAnsi="Times New Roman" w:cs="Times New Roman"/>
                <w:sz w:val="24"/>
                <w:szCs w:val="24"/>
                <w:shd w:val="clear" w:color="auto" w:fill="FFFFFF"/>
                <w:lang w:val="ru-RU"/>
              </w:rPr>
              <w:t>Рационально формировать систему целей профессиональн</w:t>
            </w:r>
            <w:proofErr w:type="gramStart"/>
            <w:r w:rsidRPr="00032CDB">
              <w:rPr>
                <w:rFonts w:ascii="Times New Roman" w:hAnsi="Times New Roman" w:cs="Times New Roman"/>
                <w:sz w:val="24"/>
                <w:szCs w:val="24"/>
                <w:shd w:val="clear" w:color="auto" w:fill="FFFFFF"/>
                <w:lang w:val="ru-RU"/>
              </w:rPr>
              <w:t>о-</w:t>
            </w:r>
            <w:proofErr w:type="gramEnd"/>
            <w:r w:rsidRPr="00032CDB">
              <w:rPr>
                <w:rFonts w:ascii="Times New Roman" w:hAnsi="Times New Roman" w:cs="Times New Roman"/>
                <w:sz w:val="24"/>
                <w:szCs w:val="24"/>
                <w:shd w:val="clear" w:color="auto" w:fill="FFFFFF"/>
                <w:lang w:val="ru-RU"/>
              </w:rPr>
              <w:t xml:space="preserve"> личностного саморазвития.</w:t>
            </w:r>
            <w:r w:rsidRPr="00032CDB">
              <w:rPr>
                <w:rFonts w:ascii="Times New Roman" w:hAnsi="Times New Roman" w:cs="Times New Roman"/>
                <w:sz w:val="24"/>
                <w:szCs w:val="24"/>
                <w:lang w:val="ru-RU"/>
              </w:rPr>
              <w:br/>
              <w:t>Организовывать и эффективно поддерживать научные и профессионально-культурные контакты, использовать интернет – технологии</w:t>
            </w:r>
          </w:p>
          <w:p w:rsidR="00032CDB" w:rsidRPr="00032CDB" w:rsidRDefault="00032CDB" w:rsidP="00F62DE3">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032CDB">
              <w:rPr>
                <w:rFonts w:ascii="Times New Roman" w:hAnsi="Times New Roman" w:cs="Times New Roman"/>
                <w:sz w:val="24"/>
                <w:szCs w:val="24"/>
                <w:lang w:val="ru-RU"/>
              </w:rPr>
              <w:t>В</w:t>
            </w:r>
            <w:proofErr w:type="gramEnd"/>
            <w:r w:rsidRPr="00032CDB">
              <w:rPr>
                <w:rFonts w:ascii="Times New Roman" w:hAnsi="Times New Roman" w:cs="Times New Roman"/>
                <w:sz w:val="24"/>
                <w:szCs w:val="24"/>
                <w:lang w:val="ru-RU"/>
              </w:rPr>
              <w:t xml:space="preserve"> </w:t>
            </w:r>
            <w:proofErr w:type="gramStart"/>
            <w:r w:rsidRPr="00032CDB">
              <w:rPr>
                <w:rFonts w:ascii="Times New Roman" w:hAnsi="Times New Roman" w:cs="Times New Roman"/>
                <w:sz w:val="24"/>
                <w:szCs w:val="24"/>
                <w:shd w:val="clear" w:color="auto" w:fill="FFFFFF"/>
                <w:lang w:val="ru-RU"/>
              </w:rPr>
              <w:t>Методикой</w:t>
            </w:r>
            <w:proofErr w:type="gramEnd"/>
            <w:r w:rsidRPr="00032CDB">
              <w:rPr>
                <w:rFonts w:ascii="Times New Roman" w:hAnsi="Times New Roman" w:cs="Times New Roman"/>
                <w:sz w:val="24"/>
                <w:szCs w:val="24"/>
                <w:shd w:val="clear" w:color="auto" w:fill="FFFFFF"/>
                <w:lang w:val="ru-RU"/>
              </w:rPr>
              <w:t xml:space="preserve"> </w:t>
            </w:r>
            <w:proofErr w:type="spellStart"/>
            <w:r w:rsidRPr="00032CDB">
              <w:rPr>
                <w:rFonts w:ascii="Times New Roman" w:hAnsi="Times New Roman" w:cs="Times New Roman"/>
                <w:sz w:val="24"/>
                <w:szCs w:val="24"/>
                <w:shd w:val="clear" w:color="auto" w:fill="FFFFFF"/>
                <w:lang w:val="ru-RU"/>
              </w:rPr>
              <w:t>самоменеджмента</w:t>
            </w:r>
            <w:proofErr w:type="spellEnd"/>
            <w:r w:rsidRPr="00032CDB">
              <w:rPr>
                <w:rFonts w:ascii="Times New Roman" w:hAnsi="Times New Roman" w:cs="Times New Roman"/>
                <w:sz w:val="24"/>
                <w:szCs w:val="24"/>
                <w:shd w:val="clear" w:color="auto" w:fill="FFFFFF"/>
                <w:lang w:val="ru-RU"/>
              </w:rPr>
              <w:t xml:space="preserve"> и организации личного труда.</w:t>
            </w:r>
          </w:p>
          <w:p w:rsidR="00032CDB" w:rsidRPr="00032CDB" w:rsidRDefault="00032CDB" w:rsidP="00F62DE3">
            <w:pPr>
              <w:tabs>
                <w:tab w:val="left" w:pos="1134"/>
              </w:tabs>
              <w:spacing w:after="0" w:line="240" w:lineRule="auto"/>
              <w:rPr>
                <w:rFonts w:ascii="Times New Roman" w:hAnsi="Times New Roman" w:cs="Times New Roman"/>
                <w:sz w:val="24"/>
                <w:szCs w:val="24"/>
                <w:shd w:val="clear" w:color="auto" w:fill="FFFFFF"/>
                <w:lang w:val="ru-RU"/>
              </w:rPr>
            </w:pPr>
            <w:r w:rsidRPr="00032CDB">
              <w:rPr>
                <w:rFonts w:ascii="Times New Roman" w:hAnsi="Times New Roman" w:cs="Times New Roman"/>
                <w:sz w:val="24"/>
                <w:szCs w:val="24"/>
                <w:shd w:val="clear" w:color="auto" w:fill="FFFFFF"/>
                <w:lang w:val="ru-RU"/>
              </w:rPr>
              <w:t>Приемами установления личных деловых контактов и навыками публичных выступлений с учетом отраслевой профессиональной специфики персонала организации.</w:t>
            </w:r>
          </w:p>
          <w:p w:rsidR="00032CDB" w:rsidRPr="005B1BA9" w:rsidRDefault="00032CDB" w:rsidP="00F62DE3">
            <w:pPr>
              <w:widowControl w:val="0"/>
              <w:autoSpaceDE w:val="0"/>
              <w:autoSpaceDN w:val="0"/>
              <w:adjustRightInd w:val="0"/>
              <w:spacing w:after="0" w:line="240" w:lineRule="auto"/>
              <w:rPr>
                <w:rFonts w:ascii="Times New Roman" w:hAnsi="Times New Roman" w:cs="Times New Roman"/>
                <w:sz w:val="24"/>
                <w:szCs w:val="24"/>
              </w:rPr>
            </w:pPr>
            <w:proofErr w:type="spellStart"/>
            <w:r w:rsidRPr="005B1BA9">
              <w:rPr>
                <w:rFonts w:ascii="Times New Roman" w:hAnsi="Times New Roman" w:cs="Times New Roman"/>
                <w:sz w:val="24"/>
                <w:szCs w:val="24"/>
                <w:shd w:val="clear" w:color="auto" w:fill="FFFFFF"/>
              </w:rPr>
              <w:t>Приемами</w:t>
            </w:r>
            <w:proofErr w:type="spellEnd"/>
            <w:r w:rsidRPr="005B1BA9">
              <w:rPr>
                <w:rFonts w:ascii="Times New Roman" w:hAnsi="Times New Roman" w:cs="Times New Roman"/>
                <w:sz w:val="24"/>
                <w:szCs w:val="24"/>
                <w:shd w:val="clear" w:color="auto" w:fill="FFFFFF"/>
              </w:rPr>
              <w:t xml:space="preserve"> </w:t>
            </w:r>
            <w:proofErr w:type="spellStart"/>
            <w:r w:rsidRPr="005B1BA9">
              <w:rPr>
                <w:rFonts w:ascii="Times New Roman" w:hAnsi="Times New Roman" w:cs="Times New Roman"/>
                <w:sz w:val="24"/>
                <w:szCs w:val="24"/>
                <w:shd w:val="clear" w:color="auto" w:fill="FFFFFF"/>
              </w:rPr>
              <w:t>аутотренинга</w:t>
            </w:r>
            <w:proofErr w:type="spellEnd"/>
            <w:r w:rsidRPr="005B1BA9">
              <w:rPr>
                <w:rFonts w:ascii="Times New Roman" w:hAnsi="Times New Roman" w:cs="Times New Roman"/>
                <w:sz w:val="24"/>
                <w:szCs w:val="24"/>
                <w:shd w:val="clear" w:color="auto" w:fill="FFFFFF"/>
              </w:rPr>
              <w:t xml:space="preserve"> </w:t>
            </w:r>
            <w:proofErr w:type="spellStart"/>
            <w:r w:rsidRPr="005B1BA9">
              <w:rPr>
                <w:rFonts w:ascii="Times New Roman" w:hAnsi="Times New Roman" w:cs="Times New Roman"/>
                <w:sz w:val="24"/>
                <w:szCs w:val="24"/>
                <w:shd w:val="clear" w:color="auto" w:fill="FFFFFF"/>
              </w:rPr>
              <w:t>самопрезентации</w:t>
            </w:r>
            <w:proofErr w:type="spellEnd"/>
            <w:r w:rsidRPr="005B1BA9">
              <w:rPr>
                <w:rFonts w:ascii="Times New Roman" w:hAnsi="Times New Roman" w:cs="Times New Roman"/>
                <w:sz w:val="24"/>
                <w:szCs w:val="24"/>
                <w:shd w:val="clear" w:color="auto" w:fill="FFFFFF"/>
              </w:rPr>
              <w:t>.</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spacing w:after="0" w:line="240" w:lineRule="auto"/>
              <w:rPr>
                <w:rFonts w:ascii="Times New Roman" w:hAnsi="Times New Roman" w:cs="Times New Roman"/>
                <w:sz w:val="24"/>
                <w:szCs w:val="24"/>
                <w:lang w:val="ru-RU"/>
              </w:rPr>
            </w:pPr>
            <w:r w:rsidRPr="00032CDB">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032CDB">
              <w:rPr>
                <w:rFonts w:ascii="Times New Roman" w:hAnsi="Times New Roman" w:cs="Times New Roman"/>
                <w:iCs/>
                <w:sz w:val="24"/>
                <w:szCs w:val="24"/>
                <w:lang w:val="ru-RU"/>
              </w:rPr>
              <w:t>использование современных информационн</w:t>
            </w:r>
            <w:proofErr w:type="gramStart"/>
            <w:r w:rsidRPr="00032CDB">
              <w:rPr>
                <w:rFonts w:ascii="Times New Roman" w:hAnsi="Times New Roman" w:cs="Times New Roman"/>
                <w:iCs/>
                <w:sz w:val="24"/>
                <w:szCs w:val="24"/>
                <w:lang w:val="ru-RU"/>
              </w:rPr>
              <w:t>о-</w:t>
            </w:r>
            <w:proofErr w:type="gramEnd"/>
            <w:r w:rsidRPr="00032CDB">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032CDB" w:rsidRPr="00032CDB" w:rsidRDefault="00032CDB" w:rsidP="00F62DE3">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spacing w:after="0" w:line="240" w:lineRule="auto"/>
              <w:rPr>
                <w:rFonts w:ascii="Times New Roman" w:hAnsi="Times New Roman" w:cs="Times New Roman"/>
                <w:iCs/>
                <w:sz w:val="24"/>
                <w:szCs w:val="24"/>
                <w:lang w:val="ru-RU"/>
              </w:rPr>
            </w:pPr>
            <w:proofErr w:type="gramStart"/>
            <w:r w:rsidRPr="00032CDB">
              <w:rPr>
                <w:rFonts w:ascii="Times New Roman" w:hAnsi="Times New Roman" w:cs="Times New Roman"/>
                <w:iCs/>
                <w:sz w:val="24"/>
                <w:szCs w:val="24"/>
                <w:lang w:val="ru-RU"/>
              </w:rPr>
              <w:t xml:space="preserve">соответствие проблеме исследования; </w:t>
            </w:r>
            <w:r w:rsidRPr="00032CDB">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32CDB">
              <w:rPr>
                <w:rFonts w:ascii="Times New Roman" w:hAnsi="Times New Roman" w:cs="Times New Roman"/>
                <w:iCs/>
                <w:sz w:val="24"/>
                <w:szCs w:val="24"/>
                <w:lang w:val="ru-RU"/>
              </w:rPr>
              <w:t>обоснованность обращения к базам данных;</w:t>
            </w:r>
            <w:r w:rsidRPr="00032CDB">
              <w:rPr>
                <w:rFonts w:ascii="Times New Roman" w:hAnsi="Times New Roman" w:cs="Times New Roman"/>
                <w:sz w:val="24"/>
                <w:szCs w:val="24"/>
                <w:lang w:val="ru-RU"/>
              </w:rPr>
              <w:t xml:space="preserve"> </w:t>
            </w:r>
            <w:r w:rsidRPr="00032CDB">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spacing w:after="0" w:line="240" w:lineRule="auto"/>
              <w:rPr>
                <w:rFonts w:ascii="Times New Roman" w:hAnsi="Times New Roman" w:cs="Times New Roman"/>
                <w:iCs/>
                <w:sz w:val="24"/>
                <w:szCs w:val="24"/>
                <w:lang w:val="ru-RU"/>
              </w:rPr>
            </w:pPr>
            <w:r w:rsidRPr="00032CDB">
              <w:rPr>
                <w:rFonts w:ascii="Times New Roman" w:hAnsi="Times New Roman" w:cs="Times New Roman"/>
                <w:iCs/>
                <w:sz w:val="24"/>
                <w:szCs w:val="24"/>
                <w:lang w:val="ru-RU"/>
              </w:rPr>
              <w:t>Т – тест,</w:t>
            </w:r>
          </w:p>
          <w:p w:rsidR="00032CDB" w:rsidRPr="00032CDB" w:rsidRDefault="00032CDB" w:rsidP="00F62DE3">
            <w:pPr>
              <w:spacing w:after="0" w:line="240" w:lineRule="auto"/>
              <w:rPr>
                <w:rFonts w:ascii="Times New Roman" w:hAnsi="Times New Roman" w:cs="Times New Roman"/>
                <w:iCs/>
                <w:sz w:val="24"/>
                <w:szCs w:val="24"/>
                <w:lang w:val="ru-RU"/>
              </w:rPr>
            </w:pPr>
            <w:r w:rsidRPr="00032CDB">
              <w:rPr>
                <w:rFonts w:ascii="Times New Roman" w:hAnsi="Times New Roman" w:cs="Times New Roman"/>
                <w:iCs/>
                <w:sz w:val="24"/>
                <w:szCs w:val="24"/>
                <w:lang w:val="ru-RU"/>
              </w:rPr>
              <w:t>2, 6, 7,12, 13, 16, 17, 21, 23, 30, 35, 37, 38, 40..</w:t>
            </w:r>
          </w:p>
          <w:p w:rsidR="00032CDB" w:rsidRPr="00032CDB" w:rsidRDefault="00032CDB" w:rsidP="00F62DE3">
            <w:pPr>
              <w:spacing w:after="0" w:line="240" w:lineRule="auto"/>
              <w:rPr>
                <w:rFonts w:ascii="Times New Roman" w:hAnsi="Times New Roman" w:cs="Times New Roman"/>
                <w:iCs/>
                <w:sz w:val="24"/>
                <w:szCs w:val="24"/>
                <w:lang w:val="ru-RU"/>
              </w:rPr>
            </w:pPr>
            <w:r w:rsidRPr="00032CDB">
              <w:rPr>
                <w:rFonts w:ascii="Times New Roman" w:hAnsi="Times New Roman" w:cs="Times New Roman"/>
                <w:iCs/>
                <w:sz w:val="24"/>
                <w:szCs w:val="24"/>
                <w:lang w:val="ru-RU"/>
              </w:rPr>
              <w:t xml:space="preserve"> </w:t>
            </w:r>
            <w:proofErr w:type="gramStart"/>
            <w:r w:rsidRPr="00032CDB">
              <w:rPr>
                <w:rFonts w:ascii="Times New Roman" w:hAnsi="Times New Roman" w:cs="Times New Roman"/>
                <w:iCs/>
                <w:sz w:val="24"/>
                <w:szCs w:val="24"/>
                <w:lang w:val="ru-RU"/>
              </w:rPr>
              <w:t>Р</w:t>
            </w:r>
            <w:proofErr w:type="gramEnd"/>
            <w:r w:rsidRPr="00032CDB">
              <w:rPr>
                <w:rFonts w:ascii="Times New Roman" w:hAnsi="Times New Roman" w:cs="Times New Roman"/>
                <w:iCs/>
                <w:sz w:val="24"/>
                <w:szCs w:val="24"/>
                <w:lang w:val="ru-RU"/>
              </w:rPr>
              <w:t xml:space="preserve"> – реферат темы 3 – 5, 8, 9, 19, 30 – 32, 43, 44. </w:t>
            </w:r>
          </w:p>
          <w:p w:rsidR="00032CDB" w:rsidRPr="00032CDB" w:rsidRDefault="00032CDB" w:rsidP="00F62DE3">
            <w:pPr>
              <w:spacing w:after="0" w:line="240" w:lineRule="auto"/>
              <w:rPr>
                <w:rFonts w:ascii="Times New Roman" w:hAnsi="Times New Roman" w:cs="Times New Roman"/>
                <w:iCs/>
                <w:sz w:val="24"/>
                <w:szCs w:val="24"/>
                <w:lang w:val="ru-RU"/>
              </w:rPr>
            </w:pPr>
          </w:p>
        </w:tc>
      </w:tr>
      <w:tr w:rsidR="00032CDB" w:rsidRPr="00501342" w:rsidTr="00F62DE3">
        <w:trPr>
          <w:trHeight w:val="642"/>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spacing w:after="0" w:line="240" w:lineRule="auto"/>
              <w:rPr>
                <w:rFonts w:ascii="Times New Roman" w:hAnsi="Times New Roman" w:cs="Times New Roman"/>
                <w:iCs/>
                <w:sz w:val="24"/>
                <w:szCs w:val="24"/>
                <w:lang w:val="ru-RU"/>
              </w:rPr>
            </w:pPr>
            <w:r w:rsidRPr="00032CDB">
              <w:rPr>
                <w:rFonts w:ascii="Times New Roman" w:hAnsi="Times New Roman" w:cs="Times New Roman"/>
                <w:color w:val="201F35"/>
                <w:sz w:val="24"/>
                <w:szCs w:val="24"/>
                <w:shd w:val="clear" w:color="auto" w:fill="F9F9FC"/>
                <w:lang w:val="ru-RU"/>
              </w:rPr>
              <w:t>ПК-9: способностью выделять и учитывать основные психологические особенности потребителя в процессе сервисной деятельности</w:t>
            </w:r>
          </w:p>
        </w:tc>
      </w:tr>
      <w:tr w:rsidR="00032CDB" w:rsidRPr="00501342" w:rsidTr="00F62DE3">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tabs>
                <w:tab w:val="left" w:pos="1134"/>
              </w:tabs>
              <w:spacing w:after="0" w:line="240" w:lineRule="auto"/>
              <w:rPr>
                <w:rFonts w:ascii="Times New Roman" w:hAnsi="Times New Roman" w:cs="Times New Roman"/>
                <w:color w:val="201F35"/>
                <w:sz w:val="24"/>
                <w:szCs w:val="24"/>
                <w:shd w:val="clear" w:color="auto" w:fill="FFFFFF"/>
                <w:lang w:val="ru-RU"/>
              </w:rPr>
            </w:pPr>
            <w:r w:rsidRPr="00032CDB">
              <w:rPr>
                <w:rFonts w:ascii="Times New Roman" w:hAnsi="Times New Roman" w:cs="Times New Roman"/>
                <w:color w:val="201F35"/>
                <w:sz w:val="24"/>
                <w:szCs w:val="24"/>
                <w:shd w:val="clear" w:color="auto" w:fill="FFFFFF"/>
                <w:lang w:val="ru-RU"/>
              </w:rPr>
              <w:t xml:space="preserve">Основные </w:t>
            </w:r>
            <w:proofErr w:type="spellStart"/>
            <w:r w:rsidRPr="00032CDB">
              <w:rPr>
                <w:rFonts w:ascii="Times New Roman" w:hAnsi="Times New Roman" w:cs="Times New Roman"/>
                <w:color w:val="201F35"/>
                <w:sz w:val="24"/>
                <w:szCs w:val="24"/>
                <w:shd w:val="clear" w:color="auto" w:fill="FFFFFF"/>
                <w:lang w:val="ru-RU"/>
              </w:rPr>
              <w:t>категории</w:t>
            </w:r>
            <w:proofErr w:type="gramStart"/>
            <w:r w:rsidRPr="00032CDB">
              <w:rPr>
                <w:rFonts w:ascii="Times New Roman" w:hAnsi="Times New Roman" w:cs="Times New Roman"/>
                <w:color w:val="201F35"/>
                <w:sz w:val="24"/>
                <w:szCs w:val="24"/>
                <w:shd w:val="clear" w:color="auto" w:fill="FFFFFF"/>
                <w:lang w:val="ru-RU"/>
              </w:rPr>
              <w:t>,п</w:t>
            </w:r>
            <w:proofErr w:type="gramEnd"/>
            <w:r w:rsidRPr="00032CDB">
              <w:rPr>
                <w:rFonts w:ascii="Times New Roman" w:hAnsi="Times New Roman" w:cs="Times New Roman"/>
                <w:color w:val="201F35"/>
                <w:sz w:val="24"/>
                <w:szCs w:val="24"/>
                <w:shd w:val="clear" w:color="auto" w:fill="FFFFFF"/>
                <w:lang w:val="ru-RU"/>
              </w:rPr>
              <w:t>ринципы</w:t>
            </w:r>
            <w:proofErr w:type="spellEnd"/>
            <w:r w:rsidRPr="00032CDB">
              <w:rPr>
                <w:rFonts w:ascii="Times New Roman" w:hAnsi="Times New Roman" w:cs="Times New Roman"/>
                <w:color w:val="201F35"/>
                <w:sz w:val="24"/>
                <w:szCs w:val="24"/>
                <w:shd w:val="clear" w:color="auto" w:fill="FFFFFF"/>
                <w:lang w:val="ru-RU"/>
              </w:rPr>
              <w:t xml:space="preserve"> и методы исследования психологического состояния личности.</w:t>
            </w:r>
          </w:p>
          <w:p w:rsidR="00032CDB" w:rsidRPr="00032CDB" w:rsidRDefault="00032CDB" w:rsidP="00F62DE3">
            <w:pPr>
              <w:tabs>
                <w:tab w:val="left" w:pos="1134"/>
              </w:tabs>
              <w:spacing w:after="0" w:line="240" w:lineRule="auto"/>
              <w:rPr>
                <w:rFonts w:ascii="Times New Roman" w:hAnsi="Times New Roman" w:cs="Times New Roman"/>
                <w:color w:val="201F35"/>
                <w:sz w:val="24"/>
                <w:szCs w:val="24"/>
                <w:shd w:val="clear" w:color="auto" w:fill="FFFFFF"/>
                <w:lang w:val="ru-RU"/>
              </w:rPr>
            </w:pPr>
            <w:r w:rsidRPr="00032CDB">
              <w:rPr>
                <w:rFonts w:ascii="Times New Roman" w:hAnsi="Times New Roman" w:cs="Times New Roman"/>
                <w:color w:val="201F35"/>
                <w:sz w:val="24"/>
                <w:szCs w:val="24"/>
                <w:shd w:val="clear" w:color="auto" w:fill="FFFFFF"/>
                <w:lang w:val="ru-RU"/>
              </w:rPr>
              <w:lastRenderedPageBreak/>
              <w:t>Установить контакт и, с использованием методики социально-психологической диагностики, оценить индивидуальные особенности клиентов и работников предприятий сервиса.</w:t>
            </w:r>
          </w:p>
          <w:p w:rsidR="00032CDB" w:rsidRPr="00032CDB" w:rsidRDefault="00032CDB" w:rsidP="00F62DE3">
            <w:pPr>
              <w:tabs>
                <w:tab w:val="left" w:pos="1134"/>
              </w:tabs>
              <w:spacing w:after="0" w:line="240" w:lineRule="auto"/>
              <w:rPr>
                <w:rFonts w:ascii="Times New Roman" w:hAnsi="Times New Roman" w:cs="Times New Roman"/>
                <w:sz w:val="24"/>
                <w:szCs w:val="24"/>
                <w:lang w:val="ru-RU"/>
              </w:rPr>
            </w:pPr>
            <w:r w:rsidRPr="00032CDB">
              <w:rPr>
                <w:rFonts w:ascii="Times New Roman" w:hAnsi="Times New Roman" w:cs="Times New Roman"/>
                <w:color w:val="201F35"/>
                <w:sz w:val="24"/>
                <w:szCs w:val="24"/>
                <w:shd w:val="clear" w:color="auto" w:fill="FFFFFF"/>
                <w:lang w:val="ru-RU"/>
              </w:rPr>
              <w:t>Навыками делового и доверительного общения и выявления индивидуальных особенностей и психологического состояния клиентов и работников сервисной организации</w:t>
            </w:r>
            <w:proofErr w:type="gramStart"/>
            <w:r w:rsidRPr="00032CDB">
              <w:rPr>
                <w:rFonts w:ascii="Times New Roman" w:hAnsi="Times New Roman" w:cs="Times New Roman"/>
                <w:color w:val="201F35"/>
                <w:sz w:val="24"/>
                <w:szCs w:val="24"/>
                <w:shd w:val="clear" w:color="auto" w:fill="FFFFFF"/>
                <w:lang w:val="ru-RU"/>
              </w:rPr>
              <w:t>..</w:t>
            </w:r>
            <w:proofErr w:type="gramEnd"/>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spacing w:after="0" w:line="240" w:lineRule="auto"/>
              <w:rPr>
                <w:rFonts w:ascii="Times New Roman" w:hAnsi="Times New Roman" w:cs="Times New Roman"/>
                <w:sz w:val="24"/>
                <w:szCs w:val="24"/>
                <w:lang w:val="ru-RU"/>
              </w:rPr>
            </w:pPr>
            <w:r w:rsidRPr="00032CDB">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w:t>
            </w:r>
            <w:r w:rsidRPr="00032CDB">
              <w:rPr>
                <w:rFonts w:ascii="Times New Roman" w:hAnsi="Times New Roman" w:cs="Times New Roman"/>
                <w:sz w:val="24"/>
                <w:szCs w:val="24"/>
                <w:lang w:val="ru-RU"/>
              </w:rPr>
              <w:lastRenderedPageBreak/>
              <w:t xml:space="preserve">использование различных баз данных, </w:t>
            </w:r>
            <w:r w:rsidRPr="00032CDB">
              <w:rPr>
                <w:rFonts w:ascii="Times New Roman" w:hAnsi="Times New Roman" w:cs="Times New Roman"/>
                <w:iCs/>
                <w:sz w:val="24"/>
                <w:szCs w:val="24"/>
                <w:lang w:val="ru-RU"/>
              </w:rPr>
              <w:t>использование современных информационн</w:t>
            </w:r>
            <w:proofErr w:type="gramStart"/>
            <w:r w:rsidRPr="00032CDB">
              <w:rPr>
                <w:rFonts w:ascii="Times New Roman" w:hAnsi="Times New Roman" w:cs="Times New Roman"/>
                <w:iCs/>
                <w:sz w:val="24"/>
                <w:szCs w:val="24"/>
                <w:lang w:val="ru-RU"/>
              </w:rPr>
              <w:t>о-</w:t>
            </w:r>
            <w:proofErr w:type="gramEnd"/>
            <w:r w:rsidRPr="00032CDB">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032CDB" w:rsidRPr="00032CDB" w:rsidRDefault="00032CDB" w:rsidP="00F62DE3">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spacing w:after="0" w:line="240" w:lineRule="auto"/>
              <w:rPr>
                <w:rFonts w:ascii="Times New Roman" w:hAnsi="Times New Roman" w:cs="Times New Roman"/>
                <w:iCs/>
                <w:sz w:val="24"/>
                <w:szCs w:val="24"/>
                <w:lang w:val="ru-RU"/>
              </w:rPr>
            </w:pPr>
            <w:proofErr w:type="gramStart"/>
            <w:r w:rsidRPr="00032CDB">
              <w:rPr>
                <w:rFonts w:ascii="Times New Roman" w:hAnsi="Times New Roman" w:cs="Times New Roman"/>
                <w:iCs/>
                <w:sz w:val="24"/>
                <w:szCs w:val="24"/>
                <w:lang w:val="ru-RU"/>
              </w:rPr>
              <w:lastRenderedPageBreak/>
              <w:t xml:space="preserve">соответствие проблеме исследования; </w:t>
            </w:r>
            <w:r w:rsidRPr="00032CDB">
              <w:rPr>
                <w:rFonts w:ascii="Times New Roman" w:hAnsi="Times New Roman" w:cs="Times New Roman"/>
                <w:sz w:val="24"/>
                <w:szCs w:val="24"/>
                <w:lang w:val="ru-RU"/>
              </w:rPr>
              <w:t xml:space="preserve">полнота и содержательность </w:t>
            </w:r>
            <w:r w:rsidRPr="00032CDB">
              <w:rPr>
                <w:rFonts w:ascii="Times New Roman" w:hAnsi="Times New Roman" w:cs="Times New Roman"/>
                <w:sz w:val="24"/>
                <w:szCs w:val="24"/>
                <w:lang w:val="ru-RU"/>
              </w:rPr>
              <w:lastRenderedPageBreak/>
              <w:t xml:space="preserve">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32CDB">
              <w:rPr>
                <w:rFonts w:ascii="Times New Roman" w:hAnsi="Times New Roman" w:cs="Times New Roman"/>
                <w:iCs/>
                <w:sz w:val="24"/>
                <w:szCs w:val="24"/>
                <w:lang w:val="ru-RU"/>
              </w:rPr>
              <w:t>обоснованность обращения к базам данных;</w:t>
            </w:r>
            <w:r w:rsidRPr="00032CDB">
              <w:rPr>
                <w:rFonts w:ascii="Times New Roman" w:hAnsi="Times New Roman" w:cs="Times New Roman"/>
                <w:sz w:val="24"/>
                <w:szCs w:val="24"/>
                <w:lang w:val="ru-RU"/>
              </w:rPr>
              <w:t xml:space="preserve"> </w:t>
            </w:r>
            <w:r w:rsidRPr="00032CDB">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spacing w:after="0" w:line="240" w:lineRule="auto"/>
              <w:rPr>
                <w:rFonts w:ascii="Times New Roman" w:hAnsi="Times New Roman" w:cs="Times New Roman"/>
                <w:iCs/>
                <w:sz w:val="24"/>
                <w:szCs w:val="24"/>
                <w:lang w:val="ru-RU"/>
              </w:rPr>
            </w:pPr>
            <w:r w:rsidRPr="00032CDB">
              <w:rPr>
                <w:rFonts w:ascii="Times New Roman" w:hAnsi="Times New Roman" w:cs="Times New Roman"/>
                <w:iCs/>
                <w:sz w:val="24"/>
                <w:szCs w:val="24"/>
                <w:lang w:val="ru-RU"/>
              </w:rPr>
              <w:lastRenderedPageBreak/>
              <w:t>Т – тест,</w:t>
            </w:r>
          </w:p>
          <w:p w:rsidR="00032CDB" w:rsidRPr="00032CDB" w:rsidRDefault="00032CDB" w:rsidP="00F62DE3">
            <w:pPr>
              <w:spacing w:after="0" w:line="240" w:lineRule="auto"/>
              <w:rPr>
                <w:rFonts w:ascii="Times New Roman" w:hAnsi="Times New Roman" w:cs="Times New Roman"/>
                <w:iCs/>
                <w:sz w:val="24"/>
                <w:szCs w:val="24"/>
                <w:lang w:val="ru-RU"/>
              </w:rPr>
            </w:pPr>
            <w:r w:rsidRPr="00032CDB">
              <w:rPr>
                <w:rFonts w:ascii="Times New Roman" w:hAnsi="Times New Roman" w:cs="Times New Roman"/>
                <w:iCs/>
                <w:sz w:val="24"/>
                <w:szCs w:val="24"/>
                <w:lang w:val="ru-RU"/>
              </w:rPr>
              <w:t>3, 14, 15,19, 22, 25, 26, 27</w:t>
            </w:r>
          </w:p>
          <w:p w:rsidR="00032CDB" w:rsidRPr="00032CDB" w:rsidRDefault="00032CDB" w:rsidP="00F62DE3">
            <w:pPr>
              <w:spacing w:after="0" w:line="240" w:lineRule="auto"/>
              <w:rPr>
                <w:rFonts w:ascii="Times New Roman" w:hAnsi="Times New Roman" w:cs="Times New Roman"/>
                <w:iCs/>
                <w:sz w:val="24"/>
                <w:szCs w:val="24"/>
                <w:lang w:val="ru-RU"/>
              </w:rPr>
            </w:pPr>
            <w:r w:rsidRPr="00032CDB">
              <w:rPr>
                <w:rFonts w:ascii="Times New Roman" w:hAnsi="Times New Roman" w:cs="Times New Roman"/>
                <w:iCs/>
                <w:sz w:val="24"/>
                <w:szCs w:val="24"/>
                <w:lang w:val="ru-RU"/>
              </w:rPr>
              <w:t xml:space="preserve"> </w:t>
            </w:r>
            <w:proofErr w:type="gramStart"/>
            <w:r w:rsidRPr="00032CDB">
              <w:rPr>
                <w:rFonts w:ascii="Times New Roman" w:hAnsi="Times New Roman" w:cs="Times New Roman"/>
                <w:iCs/>
                <w:sz w:val="24"/>
                <w:szCs w:val="24"/>
                <w:lang w:val="ru-RU"/>
              </w:rPr>
              <w:t>Р</w:t>
            </w:r>
            <w:proofErr w:type="gramEnd"/>
            <w:r w:rsidRPr="00032CDB">
              <w:rPr>
                <w:rFonts w:ascii="Times New Roman" w:hAnsi="Times New Roman" w:cs="Times New Roman"/>
                <w:iCs/>
                <w:sz w:val="24"/>
                <w:szCs w:val="24"/>
                <w:lang w:val="ru-RU"/>
              </w:rPr>
              <w:t xml:space="preserve"> – </w:t>
            </w:r>
            <w:r w:rsidRPr="00032CDB">
              <w:rPr>
                <w:rFonts w:ascii="Times New Roman" w:hAnsi="Times New Roman" w:cs="Times New Roman"/>
                <w:iCs/>
                <w:sz w:val="24"/>
                <w:szCs w:val="24"/>
                <w:lang w:val="ru-RU"/>
              </w:rPr>
              <w:lastRenderedPageBreak/>
              <w:t>реферат темы 13, 20 – 23, 33 – 37.</w:t>
            </w:r>
          </w:p>
          <w:p w:rsidR="00032CDB" w:rsidRPr="00032CDB" w:rsidRDefault="00032CDB" w:rsidP="00F62DE3">
            <w:pPr>
              <w:spacing w:after="0" w:line="240" w:lineRule="auto"/>
              <w:rPr>
                <w:rFonts w:ascii="Times New Roman" w:hAnsi="Times New Roman" w:cs="Times New Roman"/>
                <w:iCs/>
                <w:sz w:val="24"/>
                <w:szCs w:val="24"/>
                <w:lang w:val="ru-RU"/>
              </w:rPr>
            </w:pPr>
          </w:p>
        </w:tc>
      </w:tr>
      <w:tr w:rsidR="00032CDB" w:rsidRPr="00501342" w:rsidTr="00F62DE3">
        <w:trPr>
          <w:trHeight w:val="685"/>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spacing w:after="0" w:line="240" w:lineRule="auto"/>
              <w:rPr>
                <w:rFonts w:ascii="Times New Roman" w:hAnsi="Times New Roman" w:cs="Times New Roman"/>
                <w:iCs/>
                <w:sz w:val="24"/>
                <w:szCs w:val="24"/>
                <w:lang w:val="ru-RU"/>
              </w:rPr>
            </w:pPr>
            <w:r w:rsidRPr="00032CDB">
              <w:rPr>
                <w:rFonts w:ascii="Times New Roman" w:hAnsi="Times New Roman" w:cs="Times New Roman"/>
                <w:color w:val="201F35"/>
                <w:sz w:val="24"/>
                <w:szCs w:val="24"/>
                <w:shd w:val="clear" w:color="auto" w:fill="F9F9FC"/>
                <w:lang w:val="ru-RU"/>
              </w:rPr>
              <w:lastRenderedPageBreak/>
              <w:t>ПК-12: готовностью к осуществлению контроля качества процесса сервиса, параметров технологических процессов, используемых ресурсов</w:t>
            </w:r>
          </w:p>
        </w:tc>
      </w:tr>
      <w:tr w:rsidR="00032CDB" w:rsidRPr="00501342" w:rsidTr="00F62DE3">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spacing w:after="0" w:line="240" w:lineRule="auto"/>
              <w:rPr>
                <w:rFonts w:ascii="Times New Roman" w:hAnsi="Times New Roman" w:cs="Times New Roman"/>
                <w:color w:val="201F35"/>
                <w:sz w:val="24"/>
                <w:szCs w:val="24"/>
                <w:lang w:val="ru-RU"/>
              </w:rPr>
            </w:pPr>
            <w:r w:rsidRPr="00032CDB">
              <w:rPr>
                <w:rFonts w:ascii="Times New Roman" w:hAnsi="Times New Roman" w:cs="Times New Roman"/>
                <w:color w:val="201F35"/>
                <w:sz w:val="24"/>
                <w:szCs w:val="24"/>
                <w:lang w:val="ru-RU"/>
              </w:rPr>
              <w:t>Состав компетенций работников необходимых для рационального использования ресурсов и выполнения технологических процессов сервисной деятельности</w:t>
            </w:r>
          </w:p>
          <w:p w:rsidR="00032CDB" w:rsidRPr="00032CDB" w:rsidRDefault="00032CDB" w:rsidP="00F62DE3">
            <w:pPr>
              <w:spacing w:after="0" w:line="240" w:lineRule="auto"/>
              <w:rPr>
                <w:rFonts w:ascii="Times New Roman" w:hAnsi="Times New Roman" w:cs="Times New Roman"/>
                <w:color w:val="201F35"/>
                <w:sz w:val="24"/>
                <w:szCs w:val="24"/>
                <w:shd w:val="clear" w:color="auto" w:fill="FFFFFF"/>
                <w:lang w:val="ru-RU"/>
              </w:rPr>
            </w:pPr>
            <w:r w:rsidRPr="00032CDB">
              <w:rPr>
                <w:rFonts w:ascii="Times New Roman" w:hAnsi="Times New Roman" w:cs="Times New Roman"/>
                <w:color w:val="201F35"/>
                <w:sz w:val="24"/>
                <w:szCs w:val="24"/>
                <w:shd w:val="clear" w:color="auto" w:fill="FFFFFF"/>
                <w:lang w:val="ru-RU"/>
              </w:rPr>
              <w:t>Осуществлять контроль качества работ выполняемых персоналом предприятий сервиса</w:t>
            </w:r>
          </w:p>
          <w:p w:rsidR="00032CDB" w:rsidRPr="00032CDB" w:rsidRDefault="00032CDB" w:rsidP="00F62DE3">
            <w:pPr>
              <w:spacing w:after="0" w:line="240" w:lineRule="auto"/>
              <w:rPr>
                <w:rFonts w:ascii="Times New Roman" w:hAnsi="Times New Roman" w:cs="Times New Roman"/>
                <w:color w:val="201F35"/>
                <w:sz w:val="24"/>
                <w:szCs w:val="24"/>
                <w:lang w:val="ru-RU"/>
              </w:rPr>
            </w:pPr>
            <w:r w:rsidRPr="00032CDB">
              <w:rPr>
                <w:rFonts w:ascii="Times New Roman" w:hAnsi="Times New Roman" w:cs="Times New Roman"/>
                <w:color w:val="201F35"/>
                <w:sz w:val="24"/>
                <w:szCs w:val="24"/>
                <w:shd w:val="clear" w:color="auto" w:fill="FFFFFF"/>
                <w:lang w:val="ru-RU"/>
              </w:rPr>
              <w:t>Методикой и навыками оценки качества выполнения профессиональных функций работниками сервисной организации</w:t>
            </w:r>
            <w:proofErr w:type="gramStart"/>
            <w:r w:rsidRPr="00032CDB">
              <w:rPr>
                <w:rFonts w:ascii="Times New Roman" w:hAnsi="Times New Roman" w:cs="Times New Roman"/>
                <w:color w:val="201F35"/>
                <w:sz w:val="24"/>
                <w:szCs w:val="24"/>
                <w:shd w:val="clear" w:color="auto" w:fill="FFFFFF"/>
                <w:lang w:val="ru-RU"/>
              </w:rPr>
              <w:t xml:space="preserve"> .</w:t>
            </w:r>
            <w:proofErr w:type="gramEnd"/>
          </w:p>
          <w:p w:rsidR="00032CDB" w:rsidRPr="00032CDB" w:rsidRDefault="00032CDB" w:rsidP="00F62DE3">
            <w:pPr>
              <w:tabs>
                <w:tab w:val="left" w:pos="1134"/>
              </w:tabs>
              <w:spacing w:after="0" w:line="240" w:lineRule="auto"/>
              <w:rPr>
                <w:rFonts w:ascii="Times New Roman" w:hAnsi="Times New Roman" w:cs="Times New Roman"/>
                <w:sz w:val="24"/>
                <w:szCs w:val="24"/>
                <w:lang w:val="ru-RU"/>
              </w:rPr>
            </w:pP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spacing w:after="0" w:line="240" w:lineRule="auto"/>
              <w:rPr>
                <w:rFonts w:ascii="Times New Roman" w:hAnsi="Times New Roman" w:cs="Times New Roman"/>
                <w:sz w:val="24"/>
                <w:szCs w:val="24"/>
                <w:lang w:val="ru-RU"/>
              </w:rPr>
            </w:pPr>
            <w:r w:rsidRPr="00032CDB">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032CDB">
              <w:rPr>
                <w:rFonts w:ascii="Times New Roman" w:hAnsi="Times New Roman" w:cs="Times New Roman"/>
                <w:iCs/>
                <w:sz w:val="24"/>
                <w:szCs w:val="24"/>
                <w:lang w:val="ru-RU"/>
              </w:rPr>
              <w:t>использование современных информационн</w:t>
            </w:r>
            <w:proofErr w:type="gramStart"/>
            <w:r w:rsidRPr="00032CDB">
              <w:rPr>
                <w:rFonts w:ascii="Times New Roman" w:hAnsi="Times New Roman" w:cs="Times New Roman"/>
                <w:iCs/>
                <w:sz w:val="24"/>
                <w:szCs w:val="24"/>
                <w:lang w:val="ru-RU"/>
              </w:rPr>
              <w:t>о-</w:t>
            </w:r>
            <w:proofErr w:type="gramEnd"/>
            <w:r w:rsidRPr="00032CDB">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032CDB" w:rsidRPr="00032CDB" w:rsidRDefault="00032CDB" w:rsidP="00F62DE3">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spacing w:after="0" w:line="240" w:lineRule="auto"/>
              <w:rPr>
                <w:rFonts w:ascii="Times New Roman" w:hAnsi="Times New Roman" w:cs="Times New Roman"/>
                <w:iCs/>
                <w:sz w:val="24"/>
                <w:szCs w:val="24"/>
                <w:lang w:val="ru-RU"/>
              </w:rPr>
            </w:pPr>
            <w:proofErr w:type="gramStart"/>
            <w:r w:rsidRPr="00032CDB">
              <w:rPr>
                <w:rFonts w:ascii="Times New Roman" w:hAnsi="Times New Roman" w:cs="Times New Roman"/>
                <w:iCs/>
                <w:sz w:val="24"/>
                <w:szCs w:val="24"/>
                <w:lang w:val="ru-RU"/>
              </w:rPr>
              <w:t xml:space="preserve">соответствие проблеме исследования; </w:t>
            </w:r>
            <w:r w:rsidRPr="00032CDB">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32CDB">
              <w:rPr>
                <w:rFonts w:ascii="Times New Roman" w:hAnsi="Times New Roman" w:cs="Times New Roman"/>
                <w:iCs/>
                <w:sz w:val="24"/>
                <w:szCs w:val="24"/>
                <w:lang w:val="ru-RU"/>
              </w:rPr>
              <w:lastRenderedPageBreak/>
              <w:t>обоснованность обращения к базам данных;</w:t>
            </w:r>
            <w:r w:rsidRPr="00032CDB">
              <w:rPr>
                <w:rFonts w:ascii="Times New Roman" w:hAnsi="Times New Roman" w:cs="Times New Roman"/>
                <w:sz w:val="24"/>
                <w:szCs w:val="24"/>
                <w:lang w:val="ru-RU"/>
              </w:rPr>
              <w:t xml:space="preserve"> </w:t>
            </w:r>
            <w:r w:rsidRPr="00032CDB">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32CDB" w:rsidRPr="00032CDB" w:rsidRDefault="00032CDB" w:rsidP="00F62DE3">
            <w:pPr>
              <w:spacing w:after="0" w:line="240" w:lineRule="auto"/>
              <w:rPr>
                <w:rFonts w:ascii="Times New Roman" w:hAnsi="Times New Roman" w:cs="Times New Roman"/>
                <w:iCs/>
                <w:sz w:val="24"/>
                <w:szCs w:val="24"/>
                <w:lang w:val="ru-RU"/>
              </w:rPr>
            </w:pPr>
            <w:r w:rsidRPr="00032CDB">
              <w:rPr>
                <w:rFonts w:ascii="Times New Roman" w:hAnsi="Times New Roman" w:cs="Times New Roman"/>
                <w:iCs/>
                <w:sz w:val="24"/>
                <w:szCs w:val="24"/>
                <w:lang w:val="ru-RU"/>
              </w:rPr>
              <w:lastRenderedPageBreak/>
              <w:t>Т – тест,</w:t>
            </w:r>
          </w:p>
          <w:p w:rsidR="00032CDB" w:rsidRPr="00032CDB" w:rsidRDefault="00032CDB" w:rsidP="00F62DE3">
            <w:pPr>
              <w:spacing w:after="0" w:line="240" w:lineRule="auto"/>
              <w:rPr>
                <w:rFonts w:ascii="Times New Roman" w:hAnsi="Times New Roman" w:cs="Times New Roman"/>
                <w:iCs/>
                <w:sz w:val="24"/>
                <w:szCs w:val="24"/>
                <w:lang w:val="ru-RU"/>
              </w:rPr>
            </w:pPr>
            <w:r w:rsidRPr="00032CDB">
              <w:rPr>
                <w:rFonts w:ascii="Times New Roman" w:hAnsi="Times New Roman" w:cs="Times New Roman"/>
                <w:iCs/>
                <w:sz w:val="24"/>
                <w:szCs w:val="24"/>
                <w:lang w:val="ru-RU"/>
              </w:rPr>
              <w:t>4, 5, 8, 10, 18, 28, 29, 31, 34, 39</w:t>
            </w:r>
          </w:p>
          <w:p w:rsidR="00032CDB" w:rsidRPr="00032CDB" w:rsidRDefault="00032CDB" w:rsidP="00F62DE3">
            <w:pPr>
              <w:spacing w:after="0" w:line="240" w:lineRule="auto"/>
              <w:rPr>
                <w:rFonts w:ascii="Times New Roman" w:hAnsi="Times New Roman" w:cs="Times New Roman"/>
                <w:iCs/>
                <w:sz w:val="24"/>
                <w:szCs w:val="24"/>
                <w:lang w:val="ru-RU"/>
              </w:rPr>
            </w:pPr>
            <w:r w:rsidRPr="00032CDB">
              <w:rPr>
                <w:rFonts w:ascii="Times New Roman" w:hAnsi="Times New Roman" w:cs="Times New Roman"/>
                <w:iCs/>
                <w:sz w:val="24"/>
                <w:szCs w:val="24"/>
                <w:lang w:val="ru-RU"/>
              </w:rPr>
              <w:t xml:space="preserve"> </w:t>
            </w:r>
            <w:proofErr w:type="gramStart"/>
            <w:r w:rsidRPr="00032CDB">
              <w:rPr>
                <w:rFonts w:ascii="Times New Roman" w:hAnsi="Times New Roman" w:cs="Times New Roman"/>
                <w:iCs/>
                <w:sz w:val="24"/>
                <w:szCs w:val="24"/>
                <w:lang w:val="ru-RU"/>
              </w:rPr>
              <w:t>Р</w:t>
            </w:r>
            <w:proofErr w:type="gramEnd"/>
            <w:r w:rsidRPr="00032CDB">
              <w:rPr>
                <w:rFonts w:ascii="Times New Roman" w:hAnsi="Times New Roman" w:cs="Times New Roman"/>
                <w:iCs/>
                <w:sz w:val="24"/>
                <w:szCs w:val="24"/>
                <w:lang w:val="ru-RU"/>
              </w:rPr>
              <w:t xml:space="preserve"> – реферат темы 10 – 12, 27 – 29, 38 – 42.</w:t>
            </w:r>
          </w:p>
          <w:p w:rsidR="00032CDB" w:rsidRPr="00032CDB" w:rsidRDefault="00032CDB" w:rsidP="00F62DE3">
            <w:pPr>
              <w:spacing w:after="0" w:line="240" w:lineRule="auto"/>
              <w:rPr>
                <w:rFonts w:ascii="Times New Roman" w:hAnsi="Times New Roman" w:cs="Times New Roman"/>
                <w:iCs/>
                <w:sz w:val="24"/>
                <w:szCs w:val="24"/>
                <w:lang w:val="ru-RU"/>
              </w:rPr>
            </w:pPr>
          </w:p>
        </w:tc>
      </w:tr>
    </w:tbl>
    <w:p w:rsidR="00032CDB" w:rsidRPr="00032CDB" w:rsidRDefault="00032CDB" w:rsidP="00032CDB">
      <w:pPr>
        <w:spacing w:after="0" w:line="240" w:lineRule="auto"/>
        <w:ind w:firstLine="708"/>
        <w:rPr>
          <w:rFonts w:ascii="Times New Roman" w:hAnsi="Times New Roman" w:cs="Times New Roman"/>
          <w:sz w:val="28"/>
          <w:szCs w:val="28"/>
          <w:lang w:val="ru-RU"/>
        </w:rPr>
      </w:pPr>
    </w:p>
    <w:p w:rsidR="00032CDB" w:rsidRPr="00FA2EB4" w:rsidRDefault="00032CDB"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ind w:firstLine="708"/>
        <w:rPr>
          <w:rFonts w:ascii="Times New Roman" w:hAnsi="Times New Roman" w:cs="Times New Roman"/>
          <w:b/>
          <w:sz w:val="28"/>
          <w:szCs w:val="28"/>
        </w:rPr>
      </w:pPr>
      <w:r w:rsidRPr="00FA2EB4">
        <w:rPr>
          <w:rFonts w:ascii="Times New Roman" w:hAnsi="Times New Roman" w:cs="Times New Roman"/>
          <w:b/>
          <w:sz w:val="28"/>
          <w:szCs w:val="28"/>
        </w:rPr>
        <w:t xml:space="preserve">2.2. </w:t>
      </w:r>
      <w:proofErr w:type="spellStart"/>
      <w:r w:rsidRPr="00FA2EB4">
        <w:rPr>
          <w:rFonts w:ascii="Times New Roman" w:hAnsi="Times New Roman" w:cs="Times New Roman"/>
          <w:b/>
          <w:sz w:val="28"/>
          <w:szCs w:val="28"/>
        </w:rPr>
        <w:t>Критерии</w:t>
      </w:r>
      <w:proofErr w:type="spellEnd"/>
      <w:r w:rsidRPr="00FA2EB4">
        <w:rPr>
          <w:rFonts w:ascii="Times New Roman" w:hAnsi="Times New Roman" w:cs="Times New Roman"/>
          <w:b/>
          <w:sz w:val="28"/>
          <w:szCs w:val="28"/>
        </w:rPr>
        <w:t xml:space="preserve"> </w:t>
      </w:r>
      <w:proofErr w:type="spellStart"/>
      <w:r w:rsidRPr="00FA2EB4">
        <w:rPr>
          <w:rFonts w:ascii="Times New Roman" w:hAnsi="Times New Roman" w:cs="Times New Roman"/>
          <w:b/>
          <w:sz w:val="28"/>
          <w:szCs w:val="28"/>
        </w:rPr>
        <w:t>оценивания</w:t>
      </w:r>
      <w:proofErr w:type="spellEnd"/>
      <w:r w:rsidRPr="00FA2EB4">
        <w:rPr>
          <w:rFonts w:ascii="Times New Roman" w:hAnsi="Times New Roman" w:cs="Times New Roman"/>
          <w:b/>
          <w:sz w:val="28"/>
          <w:szCs w:val="28"/>
        </w:rPr>
        <w:t xml:space="preserve"> </w:t>
      </w:r>
      <w:proofErr w:type="spellStart"/>
      <w:r w:rsidRPr="00FA2EB4">
        <w:rPr>
          <w:rFonts w:ascii="Times New Roman" w:hAnsi="Times New Roman" w:cs="Times New Roman"/>
          <w:b/>
          <w:sz w:val="28"/>
          <w:szCs w:val="28"/>
        </w:rPr>
        <w:t>компетенций</w:t>
      </w:r>
      <w:proofErr w:type="spellEnd"/>
      <w:r w:rsidRPr="00FA2EB4">
        <w:rPr>
          <w:rFonts w:ascii="Times New Roman" w:hAnsi="Times New Roman" w:cs="Times New Roman"/>
          <w:b/>
          <w:sz w:val="28"/>
          <w:szCs w:val="28"/>
        </w:rPr>
        <w:t xml:space="preserve">:  </w:t>
      </w:r>
    </w:p>
    <w:p w:rsidR="00FA2EB4" w:rsidRPr="00FA2EB4" w:rsidRDefault="00FA2EB4" w:rsidP="00FA2EB4">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FA2EB4">
        <w:rPr>
          <w:rFonts w:ascii="Times New Roman" w:hAnsi="Times New Roman" w:cs="Times New Roman"/>
          <w:sz w:val="28"/>
          <w:szCs w:val="28"/>
          <w:lang w:val="ru-RU"/>
        </w:rPr>
        <w:t>полные и содержательные знания учебного материала по дисциплине;</w:t>
      </w:r>
    </w:p>
    <w:p w:rsidR="00FA2EB4" w:rsidRPr="00FA2EB4" w:rsidRDefault="00FA2EB4" w:rsidP="00FA2EB4">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FA2EB4">
        <w:rPr>
          <w:rFonts w:ascii="Times New Roman" w:hAnsi="Times New Roman" w:cs="Times New Roman"/>
          <w:sz w:val="28"/>
          <w:szCs w:val="28"/>
        </w:rPr>
        <w:t>умение</w:t>
      </w:r>
      <w:proofErr w:type="spellEnd"/>
      <w:r w:rsidRPr="00FA2EB4">
        <w:rPr>
          <w:rFonts w:ascii="Times New Roman" w:hAnsi="Times New Roman" w:cs="Times New Roman"/>
          <w:sz w:val="28"/>
          <w:szCs w:val="28"/>
        </w:rPr>
        <w:t xml:space="preserve"> </w:t>
      </w:r>
      <w:proofErr w:type="spellStart"/>
      <w:r w:rsidRPr="00FA2EB4">
        <w:rPr>
          <w:rFonts w:ascii="Times New Roman" w:hAnsi="Times New Roman" w:cs="Times New Roman"/>
          <w:sz w:val="28"/>
          <w:szCs w:val="28"/>
        </w:rPr>
        <w:t>приводить</w:t>
      </w:r>
      <w:proofErr w:type="spellEnd"/>
      <w:r w:rsidRPr="00FA2EB4">
        <w:rPr>
          <w:rFonts w:ascii="Times New Roman" w:hAnsi="Times New Roman" w:cs="Times New Roman"/>
          <w:sz w:val="28"/>
          <w:szCs w:val="28"/>
        </w:rPr>
        <w:t xml:space="preserve"> </w:t>
      </w:r>
      <w:proofErr w:type="spellStart"/>
      <w:r w:rsidRPr="00FA2EB4">
        <w:rPr>
          <w:rFonts w:ascii="Times New Roman" w:hAnsi="Times New Roman" w:cs="Times New Roman"/>
          <w:sz w:val="28"/>
          <w:szCs w:val="28"/>
        </w:rPr>
        <w:t>примеры</w:t>
      </w:r>
      <w:proofErr w:type="spellEnd"/>
      <w:r w:rsidRPr="00FA2EB4">
        <w:rPr>
          <w:rFonts w:ascii="Times New Roman" w:hAnsi="Times New Roman" w:cs="Times New Roman"/>
          <w:sz w:val="28"/>
          <w:szCs w:val="28"/>
        </w:rPr>
        <w:t xml:space="preserve">;  </w:t>
      </w:r>
    </w:p>
    <w:p w:rsidR="00FA2EB4" w:rsidRPr="00FA2EB4" w:rsidRDefault="00FA2EB4" w:rsidP="00FA2EB4">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FA2EB4">
        <w:rPr>
          <w:rFonts w:ascii="Times New Roman" w:hAnsi="Times New Roman" w:cs="Times New Roman"/>
          <w:sz w:val="28"/>
          <w:szCs w:val="28"/>
        </w:rPr>
        <w:t>умение</w:t>
      </w:r>
      <w:proofErr w:type="spellEnd"/>
      <w:r w:rsidRPr="00FA2EB4">
        <w:rPr>
          <w:rFonts w:ascii="Times New Roman" w:hAnsi="Times New Roman" w:cs="Times New Roman"/>
          <w:sz w:val="28"/>
          <w:szCs w:val="28"/>
        </w:rPr>
        <w:t xml:space="preserve"> </w:t>
      </w:r>
      <w:proofErr w:type="spellStart"/>
      <w:r w:rsidRPr="00FA2EB4">
        <w:rPr>
          <w:rFonts w:ascii="Times New Roman" w:hAnsi="Times New Roman" w:cs="Times New Roman"/>
          <w:sz w:val="28"/>
          <w:szCs w:val="28"/>
        </w:rPr>
        <w:t>отставить</w:t>
      </w:r>
      <w:proofErr w:type="spellEnd"/>
      <w:r w:rsidRPr="00FA2EB4">
        <w:rPr>
          <w:rFonts w:ascii="Times New Roman" w:hAnsi="Times New Roman" w:cs="Times New Roman"/>
          <w:sz w:val="28"/>
          <w:szCs w:val="28"/>
        </w:rPr>
        <w:t xml:space="preserve"> </w:t>
      </w:r>
      <w:proofErr w:type="spellStart"/>
      <w:r w:rsidRPr="00FA2EB4">
        <w:rPr>
          <w:rFonts w:ascii="Times New Roman" w:hAnsi="Times New Roman" w:cs="Times New Roman"/>
          <w:sz w:val="28"/>
          <w:szCs w:val="28"/>
        </w:rPr>
        <w:t>свою</w:t>
      </w:r>
      <w:proofErr w:type="spellEnd"/>
      <w:r w:rsidRPr="00FA2EB4">
        <w:rPr>
          <w:rFonts w:ascii="Times New Roman" w:hAnsi="Times New Roman" w:cs="Times New Roman"/>
          <w:sz w:val="28"/>
          <w:szCs w:val="28"/>
        </w:rPr>
        <w:t xml:space="preserve"> </w:t>
      </w:r>
      <w:proofErr w:type="spellStart"/>
      <w:r w:rsidRPr="00FA2EB4">
        <w:rPr>
          <w:rFonts w:ascii="Times New Roman" w:hAnsi="Times New Roman" w:cs="Times New Roman"/>
          <w:sz w:val="28"/>
          <w:szCs w:val="28"/>
        </w:rPr>
        <w:t>позицию</w:t>
      </w:r>
      <w:proofErr w:type="spellEnd"/>
      <w:r w:rsidRPr="00FA2EB4">
        <w:rPr>
          <w:rFonts w:ascii="Times New Roman" w:hAnsi="Times New Roman" w:cs="Times New Roman"/>
          <w:sz w:val="28"/>
          <w:szCs w:val="28"/>
        </w:rPr>
        <w:t xml:space="preserve">; </w:t>
      </w:r>
    </w:p>
    <w:p w:rsidR="00FA2EB4" w:rsidRPr="00FA2EB4" w:rsidRDefault="00FA2EB4" w:rsidP="00FA2EB4">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FA2EB4">
        <w:rPr>
          <w:rFonts w:ascii="Times New Roman" w:hAnsi="Times New Roman" w:cs="Times New Roman"/>
          <w:sz w:val="28"/>
          <w:szCs w:val="28"/>
          <w:lang w:val="ru-RU"/>
        </w:rPr>
        <w:t>умение пользоваться дополнительной литературой при подготовке к занятиям;</w:t>
      </w:r>
    </w:p>
    <w:p w:rsidR="00FA2EB4" w:rsidRPr="00FA2EB4" w:rsidRDefault="00FA2EB4" w:rsidP="00FA2EB4">
      <w:pPr>
        <w:numPr>
          <w:ilvl w:val="0"/>
          <w:numId w:val="3"/>
        </w:numPr>
        <w:spacing w:after="0" w:line="240" w:lineRule="auto"/>
        <w:contextualSpacing/>
        <w:rPr>
          <w:rFonts w:ascii="Times New Roman" w:hAnsi="Times New Roman" w:cs="Times New Roman"/>
          <w:sz w:val="28"/>
          <w:szCs w:val="28"/>
          <w:lang w:val="ru-RU"/>
        </w:rPr>
      </w:pPr>
      <w:r w:rsidRPr="00FA2EB4">
        <w:rPr>
          <w:rFonts w:ascii="Times New Roman" w:hAnsi="Times New Roman" w:cs="Times New Roman"/>
          <w:sz w:val="28"/>
          <w:szCs w:val="28"/>
          <w:lang w:val="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FA2EB4" w:rsidRPr="00FA2EB4" w:rsidRDefault="00FA2EB4" w:rsidP="00FA2EB4">
      <w:pPr>
        <w:tabs>
          <w:tab w:val="left" w:pos="1230"/>
        </w:tabs>
        <w:spacing w:after="0" w:line="240" w:lineRule="auto"/>
        <w:jc w:val="both"/>
        <w:rPr>
          <w:rFonts w:ascii="Times New Roman" w:hAnsi="Times New Roman" w:cs="Times New Roman"/>
          <w:i/>
          <w:sz w:val="28"/>
          <w:szCs w:val="28"/>
          <w:lang w:val="ru-RU"/>
        </w:rPr>
      </w:pPr>
    </w:p>
    <w:p w:rsidR="00FA2EB4" w:rsidRPr="00FA2EB4" w:rsidRDefault="00FA2EB4" w:rsidP="00FA2EB4">
      <w:pPr>
        <w:spacing w:after="0" w:line="240" w:lineRule="auto"/>
        <w:ind w:firstLine="708"/>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2.3. Шкалы оценивания:   </w:t>
      </w:r>
    </w:p>
    <w:p w:rsidR="00FA2EB4" w:rsidRPr="00FA2EB4" w:rsidRDefault="00FA2EB4" w:rsidP="00FA2EB4">
      <w:pPr>
        <w:spacing w:after="0" w:line="240" w:lineRule="auto"/>
        <w:ind w:firstLine="709"/>
        <w:jc w:val="both"/>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FA2EB4">
        <w:rPr>
          <w:rFonts w:ascii="Times New Roman" w:hAnsi="Times New Roman" w:cs="Times New Roman"/>
          <w:sz w:val="28"/>
          <w:szCs w:val="28"/>
          <w:lang w:val="ru-RU"/>
        </w:rPr>
        <w:t>балльно-рейтинговой</w:t>
      </w:r>
      <w:proofErr w:type="spellEnd"/>
      <w:r w:rsidRPr="00FA2EB4">
        <w:rPr>
          <w:rFonts w:ascii="Times New Roman" w:hAnsi="Times New Roman" w:cs="Times New Roman"/>
          <w:sz w:val="28"/>
          <w:szCs w:val="28"/>
          <w:lang w:val="ru-RU"/>
        </w:rPr>
        <w:t xml:space="preserve"> системы в 100-балльной шкале.</w:t>
      </w:r>
      <w:r w:rsidRPr="00FA2EB4">
        <w:rPr>
          <w:rFonts w:ascii="Times New Roman" w:hAnsi="Times New Roman" w:cs="Times New Roman"/>
          <w:bCs/>
          <w:sz w:val="28"/>
          <w:szCs w:val="28"/>
          <w:lang w:val="ru-RU"/>
        </w:rPr>
        <w:t xml:space="preserve"> «</w:t>
      </w:r>
      <w:r w:rsidRPr="00FA2EB4">
        <w:rPr>
          <w:rFonts w:ascii="Times New Roman" w:hAnsi="Times New Roman" w:cs="Times New Roman"/>
          <w:sz w:val="28"/>
          <w:szCs w:val="28"/>
          <w:lang w:val="ru-RU"/>
        </w:rPr>
        <w:t>Студент считается аттестованным по дисциплине, если его оценка за семестр не менее 65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Студент, набравший 65 баллов, от зачета освобождается, получив автоматически оценку «зачтено».</w:t>
      </w:r>
    </w:p>
    <w:p w:rsidR="00FA2EB4" w:rsidRPr="00FA2EB4" w:rsidRDefault="00FA2EB4" w:rsidP="00FA2EB4">
      <w:pPr>
        <w:spacing w:after="0" w:line="240" w:lineRule="auto"/>
        <w:ind w:firstLine="709"/>
        <w:jc w:val="both"/>
        <w:rPr>
          <w:rFonts w:ascii="Times New Roman" w:hAnsi="Times New Roman" w:cs="Times New Roman"/>
          <w:sz w:val="28"/>
          <w:szCs w:val="28"/>
          <w:lang w:val="ru-RU"/>
        </w:rPr>
      </w:pPr>
      <w:r w:rsidRPr="00FA2EB4">
        <w:rPr>
          <w:rFonts w:ascii="Times New Roman" w:hAnsi="Times New Roman" w:cs="Times New Roman"/>
          <w:sz w:val="28"/>
          <w:szCs w:val="28"/>
          <w:lang w:val="ru-RU"/>
        </w:rPr>
        <w:t>За активную работу на семинарских занятиях студент может набрать – 2 балла.</w:t>
      </w:r>
    </w:p>
    <w:p w:rsidR="00FA2EB4" w:rsidRPr="00FA2EB4" w:rsidRDefault="00FA2EB4" w:rsidP="00FA2EB4">
      <w:pPr>
        <w:spacing w:after="0" w:line="240" w:lineRule="auto"/>
        <w:ind w:firstLine="709"/>
        <w:jc w:val="both"/>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изучаемой дисциплины объемом не менее 15 слов – 0-5 баллов, выполнение ситуационного задания по одной из тем - 0-5 баллов, реферата - 0-5 баллов, доклада - 0-5 баллов. </w:t>
      </w:r>
    </w:p>
    <w:p w:rsidR="00FA2EB4" w:rsidRPr="00FA2EB4" w:rsidRDefault="00FA2EB4" w:rsidP="00FA2EB4">
      <w:pPr>
        <w:spacing w:after="0" w:line="240" w:lineRule="auto"/>
        <w:ind w:firstLine="709"/>
        <w:jc w:val="both"/>
        <w:rPr>
          <w:rFonts w:ascii="Times New Roman" w:hAnsi="Times New Roman" w:cs="Times New Roman"/>
          <w:sz w:val="28"/>
          <w:szCs w:val="28"/>
          <w:lang w:val="ru-RU"/>
        </w:rPr>
      </w:pPr>
      <w:r w:rsidRPr="00FA2EB4">
        <w:rPr>
          <w:rFonts w:ascii="Times New Roman" w:hAnsi="Times New Roman" w:cs="Times New Roman"/>
          <w:sz w:val="28"/>
          <w:szCs w:val="28"/>
          <w:lang w:val="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FA2EB4" w:rsidRPr="00FA2EB4" w:rsidRDefault="00FA2EB4" w:rsidP="00FA2EB4">
      <w:pPr>
        <w:spacing w:after="0" w:line="240" w:lineRule="auto"/>
        <w:ind w:firstLine="709"/>
        <w:jc w:val="both"/>
        <w:rPr>
          <w:rFonts w:ascii="Times New Roman" w:hAnsi="Times New Roman" w:cs="Times New Roman"/>
          <w:sz w:val="28"/>
          <w:szCs w:val="28"/>
          <w:lang w:val="ru-RU"/>
        </w:rPr>
      </w:pPr>
    </w:p>
    <w:p w:rsidR="00FA2EB4" w:rsidRPr="00FA2EB4" w:rsidRDefault="00FA2EB4" w:rsidP="00FA2EB4">
      <w:pPr>
        <w:pStyle w:val="1"/>
        <w:rPr>
          <w:rFonts w:ascii="Times New Roman" w:hAnsi="Times New Roman" w:cs="Times New Roman"/>
          <w:color w:val="auto"/>
          <w:sz w:val="28"/>
          <w:szCs w:val="28"/>
        </w:rPr>
      </w:pPr>
      <w:r w:rsidRPr="00FA2EB4">
        <w:rPr>
          <w:rFonts w:ascii="Times New Roman" w:hAnsi="Times New Roman" w:cs="Times New Roman"/>
          <w:color w:val="auto"/>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A2EB4" w:rsidRPr="00FA2EB4" w:rsidRDefault="00FA2EB4" w:rsidP="00FA2EB4">
      <w:pPr>
        <w:spacing w:after="0" w:line="240" w:lineRule="auto"/>
        <w:rPr>
          <w:rFonts w:ascii="Times New Roman" w:hAnsi="Times New Roman" w:cs="Times New Roman"/>
          <w:lang w:val="ru-RU"/>
        </w:rPr>
      </w:pPr>
    </w:p>
    <w:p w:rsidR="00FA2EB4" w:rsidRPr="00FA2EB4" w:rsidRDefault="00FA2EB4" w:rsidP="00FA2EB4">
      <w:pPr>
        <w:shd w:val="clear" w:color="auto" w:fill="FFFFFF"/>
        <w:spacing w:after="0" w:line="240" w:lineRule="auto"/>
        <w:jc w:val="center"/>
        <w:rPr>
          <w:rFonts w:ascii="Times New Roman" w:hAnsi="Times New Roman" w:cs="Times New Roman"/>
          <w:sz w:val="28"/>
          <w:szCs w:val="28"/>
          <w:lang w:val="ru-RU"/>
        </w:rPr>
      </w:pPr>
      <w:r w:rsidRPr="00FA2EB4">
        <w:rPr>
          <w:rFonts w:ascii="Times New Roman" w:hAnsi="Times New Roman" w:cs="Times New Roman"/>
          <w:sz w:val="28"/>
          <w:szCs w:val="28"/>
          <w:lang w:val="ru-RU"/>
        </w:rPr>
        <w:t>Министерство образования и науки Российской Федерации</w:t>
      </w:r>
    </w:p>
    <w:p w:rsidR="00FA2EB4" w:rsidRPr="00FA2EB4" w:rsidRDefault="00FA2EB4" w:rsidP="00FA2EB4">
      <w:pPr>
        <w:shd w:val="clear" w:color="auto" w:fill="FFFFFF"/>
        <w:spacing w:after="0" w:line="240" w:lineRule="auto"/>
        <w:ind w:firstLine="709"/>
        <w:jc w:val="center"/>
        <w:rPr>
          <w:rFonts w:ascii="Times New Roman" w:hAnsi="Times New Roman" w:cs="Times New Roman"/>
          <w:sz w:val="28"/>
          <w:szCs w:val="28"/>
          <w:lang w:val="ru-RU"/>
        </w:rPr>
      </w:pPr>
      <w:r w:rsidRPr="00FA2EB4">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A2EB4" w:rsidRPr="00FA2EB4" w:rsidRDefault="00FA2EB4" w:rsidP="00FA2EB4">
      <w:pPr>
        <w:shd w:val="clear" w:color="auto" w:fill="FFFFFF"/>
        <w:spacing w:after="0" w:line="240" w:lineRule="auto"/>
        <w:jc w:val="center"/>
        <w:rPr>
          <w:rFonts w:ascii="Times New Roman" w:hAnsi="Times New Roman" w:cs="Times New Roman"/>
          <w:sz w:val="28"/>
          <w:szCs w:val="28"/>
          <w:lang w:val="ru-RU"/>
        </w:rPr>
      </w:pPr>
      <w:r w:rsidRPr="00FA2EB4">
        <w:rPr>
          <w:rFonts w:ascii="Times New Roman" w:hAnsi="Times New Roman" w:cs="Times New Roman"/>
          <w:sz w:val="28"/>
          <w:szCs w:val="28"/>
          <w:lang w:val="ru-RU"/>
        </w:rPr>
        <w:t>«Ростовский государственный экономический университет (РИНХ)»</w:t>
      </w:r>
    </w:p>
    <w:p w:rsidR="00FA2EB4" w:rsidRPr="00FA2EB4" w:rsidRDefault="00FA2EB4" w:rsidP="00FA2EB4">
      <w:pPr>
        <w:spacing w:after="0" w:line="240" w:lineRule="auto"/>
        <w:jc w:val="center"/>
        <w:textAlignment w:val="baseline"/>
        <w:rPr>
          <w:rFonts w:ascii="Times New Roman" w:hAnsi="Times New Roman" w:cs="Times New Roman"/>
          <w:sz w:val="28"/>
          <w:szCs w:val="28"/>
          <w:lang w:val="ru-RU"/>
        </w:rPr>
      </w:pPr>
    </w:p>
    <w:p w:rsidR="00FA2EB4" w:rsidRPr="00FA2EB4" w:rsidRDefault="00FA2EB4" w:rsidP="00FA2EB4">
      <w:pPr>
        <w:spacing w:after="0" w:line="240" w:lineRule="auto"/>
        <w:jc w:val="center"/>
        <w:textAlignment w:val="baseline"/>
        <w:rPr>
          <w:rFonts w:ascii="Times New Roman" w:hAnsi="Times New Roman" w:cs="Times New Roman"/>
          <w:sz w:val="28"/>
          <w:szCs w:val="28"/>
          <w:lang w:val="ru-RU"/>
        </w:rPr>
      </w:pPr>
      <w:r w:rsidRPr="00FA2EB4">
        <w:rPr>
          <w:rFonts w:ascii="Times New Roman" w:hAnsi="Times New Roman" w:cs="Times New Roman"/>
          <w:sz w:val="28"/>
          <w:szCs w:val="28"/>
          <w:lang w:val="ru-RU"/>
        </w:rPr>
        <w:t>Кафедра  Управления персоналом и социологии</w:t>
      </w:r>
    </w:p>
    <w:p w:rsidR="00FA2EB4" w:rsidRPr="00FA2EB4" w:rsidRDefault="00FA2EB4" w:rsidP="00FA2EB4">
      <w:pPr>
        <w:spacing w:after="0" w:line="240" w:lineRule="auto"/>
        <w:jc w:val="center"/>
        <w:textAlignment w:val="baseline"/>
        <w:rPr>
          <w:rFonts w:ascii="Times New Roman" w:hAnsi="Times New Roman" w:cs="Times New Roman"/>
          <w:sz w:val="28"/>
          <w:szCs w:val="28"/>
          <w:lang w:val="ru-RU"/>
        </w:rPr>
      </w:pPr>
      <w:r w:rsidRPr="00FA2EB4">
        <w:rPr>
          <w:rFonts w:ascii="Times New Roman" w:hAnsi="Times New Roman" w:cs="Times New Roman"/>
          <w:sz w:val="28"/>
          <w:szCs w:val="28"/>
          <w:vertAlign w:val="superscript"/>
          <w:lang w:val="ru-RU"/>
        </w:rPr>
        <w:t>(наименование кафедры)</w:t>
      </w:r>
    </w:p>
    <w:p w:rsidR="00FA2EB4" w:rsidRPr="00FA2EB4" w:rsidRDefault="00FA2EB4" w:rsidP="00FA2EB4">
      <w:pPr>
        <w:spacing w:after="0" w:line="240" w:lineRule="auto"/>
        <w:rPr>
          <w:rFonts w:ascii="Times New Roman" w:hAnsi="Times New Roman" w:cs="Times New Roman"/>
          <w:b/>
          <w:sz w:val="28"/>
          <w:szCs w:val="28"/>
          <w:lang w:val="ru-RU"/>
        </w:rPr>
      </w:pPr>
    </w:p>
    <w:p w:rsidR="00FA2EB4" w:rsidRPr="00FA2EB4" w:rsidRDefault="00FA2EB4" w:rsidP="00FA2EB4">
      <w:pPr>
        <w:spacing w:after="0" w:line="240" w:lineRule="auto"/>
        <w:jc w:val="center"/>
        <w:rPr>
          <w:rFonts w:ascii="Times New Roman" w:hAnsi="Times New Roman" w:cs="Times New Roman"/>
          <w:sz w:val="28"/>
          <w:szCs w:val="28"/>
          <w:lang w:val="ru-RU"/>
        </w:rPr>
      </w:pPr>
      <w:r w:rsidRPr="00FA2EB4">
        <w:rPr>
          <w:rFonts w:ascii="Times New Roman" w:hAnsi="Times New Roman" w:cs="Times New Roman"/>
          <w:sz w:val="28"/>
          <w:szCs w:val="28"/>
          <w:lang w:val="ru-RU"/>
        </w:rPr>
        <w:lastRenderedPageBreak/>
        <w:t>Вопросы к зачету</w:t>
      </w:r>
    </w:p>
    <w:p w:rsidR="00FA2EB4" w:rsidRPr="00FA2EB4" w:rsidRDefault="00FA2EB4" w:rsidP="00FA2EB4">
      <w:pPr>
        <w:spacing w:after="0" w:line="240" w:lineRule="auto"/>
        <w:jc w:val="center"/>
        <w:rPr>
          <w:rFonts w:ascii="Times New Roman" w:hAnsi="Times New Roman" w:cs="Times New Roman"/>
          <w:b/>
          <w:sz w:val="28"/>
          <w:szCs w:val="28"/>
          <w:lang w:val="ru-RU"/>
        </w:rPr>
      </w:pPr>
    </w:p>
    <w:p w:rsidR="00FA2EB4" w:rsidRPr="00FA2EB4" w:rsidRDefault="00FA2EB4" w:rsidP="00FA2EB4">
      <w:pPr>
        <w:pStyle w:val="11"/>
        <w:tabs>
          <w:tab w:val="left" w:pos="500"/>
        </w:tabs>
        <w:ind w:firstLine="0"/>
        <w:jc w:val="center"/>
        <w:rPr>
          <w:szCs w:val="28"/>
        </w:rPr>
      </w:pPr>
      <w:r w:rsidRPr="00FA2EB4">
        <w:rPr>
          <w:szCs w:val="28"/>
        </w:rPr>
        <w:t>по дисциплине «Управление персоналом»</w:t>
      </w:r>
    </w:p>
    <w:p w:rsidR="00FA2EB4" w:rsidRPr="00FA2EB4" w:rsidRDefault="00FA2EB4" w:rsidP="00FA2EB4">
      <w:pPr>
        <w:pStyle w:val="11"/>
        <w:tabs>
          <w:tab w:val="left" w:pos="500"/>
        </w:tabs>
        <w:ind w:firstLine="0"/>
        <w:rPr>
          <w:szCs w:val="28"/>
        </w:rPr>
      </w:pPr>
    </w:p>
    <w:p w:rsidR="00FA2EB4" w:rsidRPr="00FA2EB4" w:rsidRDefault="00FA2EB4" w:rsidP="00FA2EB4">
      <w:pPr>
        <w:pStyle w:val="a8"/>
        <w:numPr>
          <w:ilvl w:val="0"/>
          <w:numId w:val="4"/>
        </w:numPr>
        <w:tabs>
          <w:tab w:val="clear" w:pos="4153"/>
          <w:tab w:val="clear" w:pos="8306"/>
        </w:tabs>
        <w:ind w:left="0"/>
        <w:jc w:val="both"/>
        <w:rPr>
          <w:sz w:val="28"/>
          <w:szCs w:val="28"/>
        </w:rPr>
      </w:pPr>
      <w:r w:rsidRPr="00FA2EB4">
        <w:rPr>
          <w:sz w:val="28"/>
          <w:szCs w:val="28"/>
        </w:rPr>
        <w:t>Охарактеризуйте в историческом плане развитие труда и деловой предприимчивости</w:t>
      </w:r>
    </w:p>
    <w:p w:rsidR="00FA2EB4" w:rsidRPr="00FA2EB4" w:rsidRDefault="00FA2EB4" w:rsidP="00FA2EB4">
      <w:pPr>
        <w:pStyle w:val="a8"/>
        <w:numPr>
          <w:ilvl w:val="0"/>
          <w:numId w:val="4"/>
        </w:numPr>
        <w:tabs>
          <w:tab w:val="clear" w:pos="4153"/>
          <w:tab w:val="clear" w:pos="8306"/>
        </w:tabs>
        <w:ind w:left="0"/>
        <w:jc w:val="both"/>
        <w:rPr>
          <w:sz w:val="28"/>
          <w:szCs w:val="28"/>
        </w:rPr>
      </w:pPr>
      <w:r w:rsidRPr="00FA2EB4">
        <w:rPr>
          <w:sz w:val="28"/>
          <w:szCs w:val="28"/>
        </w:rPr>
        <w:t>Опишите основные характеристики труда как социально-экономической категории</w:t>
      </w:r>
    </w:p>
    <w:p w:rsidR="00FA2EB4" w:rsidRPr="00FA2EB4" w:rsidRDefault="00FA2EB4" w:rsidP="00FA2EB4">
      <w:pPr>
        <w:pStyle w:val="a8"/>
        <w:numPr>
          <w:ilvl w:val="0"/>
          <w:numId w:val="4"/>
        </w:numPr>
        <w:tabs>
          <w:tab w:val="clear" w:pos="4153"/>
          <w:tab w:val="clear" w:pos="8306"/>
        </w:tabs>
        <w:ind w:left="0"/>
        <w:jc w:val="both"/>
        <w:rPr>
          <w:sz w:val="28"/>
          <w:szCs w:val="28"/>
        </w:rPr>
      </w:pPr>
      <w:r w:rsidRPr="00FA2EB4">
        <w:rPr>
          <w:sz w:val="28"/>
          <w:szCs w:val="28"/>
        </w:rPr>
        <w:t>Что представляют собой трудовые ресурсы как социально-экономическая категория?</w:t>
      </w:r>
    </w:p>
    <w:p w:rsidR="00FA2EB4" w:rsidRPr="00FA2EB4" w:rsidRDefault="00FA2EB4" w:rsidP="00FA2EB4">
      <w:pPr>
        <w:pStyle w:val="a8"/>
        <w:numPr>
          <w:ilvl w:val="0"/>
          <w:numId w:val="4"/>
        </w:numPr>
        <w:tabs>
          <w:tab w:val="clear" w:pos="4153"/>
          <w:tab w:val="clear" w:pos="8306"/>
        </w:tabs>
        <w:ind w:left="0"/>
        <w:jc w:val="both"/>
        <w:rPr>
          <w:sz w:val="28"/>
          <w:szCs w:val="28"/>
        </w:rPr>
      </w:pPr>
      <w:r w:rsidRPr="00FA2EB4">
        <w:rPr>
          <w:sz w:val="28"/>
          <w:szCs w:val="28"/>
        </w:rPr>
        <w:t>Опишите состав трудовых ресурсов и  факторы, влияющие на их формирование</w:t>
      </w:r>
    </w:p>
    <w:p w:rsidR="00FA2EB4" w:rsidRPr="00FA2EB4" w:rsidRDefault="00FA2EB4" w:rsidP="00FA2EB4">
      <w:pPr>
        <w:pStyle w:val="a8"/>
        <w:numPr>
          <w:ilvl w:val="0"/>
          <w:numId w:val="4"/>
        </w:numPr>
        <w:tabs>
          <w:tab w:val="clear" w:pos="4153"/>
          <w:tab w:val="clear" w:pos="8306"/>
        </w:tabs>
        <w:ind w:left="0"/>
        <w:jc w:val="both"/>
        <w:rPr>
          <w:sz w:val="28"/>
          <w:szCs w:val="28"/>
        </w:rPr>
      </w:pPr>
      <w:r w:rsidRPr="00FA2EB4">
        <w:rPr>
          <w:sz w:val="28"/>
          <w:szCs w:val="28"/>
        </w:rPr>
        <w:t>Какова сущность, основные компоненты и субъекты рынка труда</w:t>
      </w:r>
    </w:p>
    <w:p w:rsidR="00FA2EB4" w:rsidRPr="00FA2EB4" w:rsidRDefault="00FA2EB4" w:rsidP="00FA2EB4">
      <w:pPr>
        <w:pStyle w:val="a8"/>
        <w:numPr>
          <w:ilvl w:val="0"/>
          <w:numId w:val="4"/>
        </w:numPr>
        <w:tabs>
          <w:tab w:val="clear" w:pos="4153"/>
          <w:tab w:val="clear" w:pos="8306"/>
        </w:tabs>
        <w:ind w:left="0"/>
        <w:jc w:val="both"/>
        <w:rPr>
          <w:sz w:val="28"/>
          <w:szCs w:val="28"/>
        </w:rPr>
      </w:pPr>
      <w:r w:rsidRPr="00FA2EB4">
        <w:rPr>
          <w:sz w:val="28"/>
          <w:szCs w:val="28"/>
        </w:rPr>
        <w:t>Назовите и опишите виды рынка труда и его структуру</w:t>
      </w:r>
    </w:p>
    <w:p w:rsidR="00FA2EB4" w:rsidRPr="00FA2EB4" w:rsidRDefault="00FA2EB4" w:rsidP="00FA2EB4">
      <w:pPr>
        <w:pStyle w:val="a8"/>
        <w:numPr>
          <w:ilvl w:val="0"/>
          <w:numId w:val="4"/>
        </w:numPr>
        <w:tabs>
          <w:tab w:val="clear" w:pos="4153"/>
          <w:tab w:val="clear" w:pos="8306"/>
        </w:tabs>
        <w:ind w:left="0"/>
        <w:jc w:val="both"/>
        <w:rPr>
          <w:sz w:val="28"/>
          <w:szCs w:val="28"/>
        </w:rPr>
      </w:pPr>
      <w:r w:rsidRPr="00FA2EB4">
        <w:rPr>
          <w:sz w:val="28"/>
          <w:szCs w:val="28"/>
        </w:rPr>
        <w:t>В чем заключается активная и пассивная политика на рынке труда</w:t>
      </w:r>
    </w:p>
    <w:p w:rsidR="00FA2EB4" w:rsidRPr="00FA2EB4" w:rsidRDefault="00FA2EB4" w:rsidP="00FA2EB4">
      <w:pPr>
        <w:pStyle w:val="a8"/>
        <w:numPr>
          <w:ilvl w:val="0"/>
          <w:numId w:val="4"/>
        </w:numPr>
        <w:tabs>
          <w:tab w:val="clear" w:pos="4153"/>
          <w:tab w:val="clear" w:pos="8306"/>
        </w:tabs>
        <w:ind w:left="0"/>
        <w:jc w:val="both"/>
        <w:rPr>
          <w:sz w:val="28"/>
          <w:szCs w:val="28"/>
        </w:rPr>
      </w:pPr>
      <w:r w:rsidRPr="00FA2EB4">
        <w:rPr>
          <w:sz w:val="28"/>
          <w:szCs w:val="28"/>
        </w:rPr>
        <w:t>Раскройте сущность и содержание аудита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Как основные теории управления определяют роль человека в организации</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Назовите и раскройте содержание закономерностей и принципов управления персоналом</w:t>
      </w:r>
    </w:p>
    <w:p w:rsidR="00FA2EB4" w:rsidRPr="00FA2EB4" w:rsidRDefault="00FA2EB4" w:rsidP="00FA2EB4">
      <w:pPr>
        <w:pStyle w:val="a5"/>
        <w:numPr>
          <w:ilvl w:val="0"/>
          <w:numId w:val="4"/>
        </w:numPr>
        <w:spacing w:after="0"/>
        <w:ind w:left="0"/>
        <w:jc w:val="both"/>
        <w:rPr>
          <w:rFonts w:ascii="Times New Roman" w:hAnsi="Times New Roman" w:cs="Times New Roman"/>
          <w:bCs/>
          <w:spacing w:val="-11"/>
          <w:sz w:val="28"/>
          <w:szCs w:val="28"/>
        </w:rPr>
      </w:pPr>
      <w:r w:rsidRPr="00FA2EB4">
        <w:rPr>
          <w:rFonts w:ascii="Times New Roman" w:hAnsi="Times New Roman" w:cs="Times New Roman"/>
          <w:bCs/>
          <w:spacing w:val="-11"/>
          <w:sz w:val="28"/>
          <w:szCs w:val="28"/>
        </w:rPr>
        <w:t>Охарактеризуйте методы управления персоналом.</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Какие методы используются для построения системы управления  персоналом?</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 xml:space="preserve">Что представляет собой функционально-целевая модель системы </w:t>
      </w:r>
      <w:proofErr w:type="gramStart"/>
      <w:r w:rsidRPr="00FA2EB4">
        <w:rPr>
          <w:rFonts w:ascii="Times New Roman" w:hAnsi="Times New Roman" w:cs="Times New Roman"/>
          <w:sz w:val="28"/>
          <w:szCs w:val="28"/>
        </w:rPr>
        <w:t>управления</w:t>
      </w:r>
      <w:proofErr w:type="gramEnd"/>
      <w:r w:rsidRPr="00FA2EB4">
        <w:rPr>
          <w:rFonts w:ascii="Times New Roman" w:hAnsi="Times New Roman" w:cs="Times New Roman"/>
          <w:sz w:val="28"/>
          <w:szCs w:val="28"/>
        </w:rPr>
        <w:t xml:space="preserve"> организацией и </w:t>
      </w:r>
      <w:proofErr w:type="gramStart"/>
      <w:r w:rsidRPr="00FA2EB4">
        <w:rPr>
          <w:rFonts w:ascii="Times New Roman" w:hAnsi="Times New Roman" w:cs="Times New Roman"/>
          <w:sz w:val="28"/>
          <w:szCs w:val="28"/>
        </w:rPr>
        <w:t>какое</w:t>
      </w:r>
      <w:proofErr w:type="gramEnd"/>
      <w:r w:rsidRPr="00FA2EB4">
        <w:rPr>
          <w:rFonts w:ascii="Times New Roman" w:hAnsi="Times New Roman" w:cs="Times New Roman"/>
          <w:sz w:val="28"/>
          <w:szCs w:val="28"/>
        </w:rPr>
        <w:t xml:space="preserve"> место в ней занимает подсистема управления персоналом</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В чем заключается организационное проектирование системы управления персоналом?</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Назовите и опишите цели системы управления персоналом</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Что представляет собой и как формируется организационная структура системы управления персоналом</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В чем заключается концепция кадровой политики организации</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Как связаны стратегия управления организацией и стратегия управления её персоналом?</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Раскройте содержание стратегического управления персоналом</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Опишите кадровое и делопроизводственное обеспечение системы управления персоналом</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Охарактеризуйте информационное и техническое обеспечение системы управление персоналом</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В чем заключается нормативно-методическое и правовое обеспечение системы управления персоналом</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Какова сущность, задачи и методы стратегического планирования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Как разрабатывается и что включает оперативный план работы с персоналом?</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Раскройте содержание категории «Маркетинг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Как происходит планирование и прогнозирование потребности в персонале?</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Опишите учёт и нормирование численности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Как производится наём, отбор и приём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Охарактеризуйте основы технологии подбора и расстановка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Опишите технологию профориентации, социализации и трудовой адаптации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Как обеспечивается организация труда и рабочего места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Опишите сущность, принципы и методы высвобождения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Что представляет собой управление социальным развитием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В чем сущность и как организована система непрерывного обучения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lastRenderedPageBreak/>
        <w:t>Как организована подготовка, переподготовка и повышение квалификации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Опишите содержание и процедуру аттестации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Как осуществляется управление деловой карьерой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Опишите организацию управления служебно-профессиональным продвижением персоналом</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В чем заключается управление кадровым резервом?</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 xml:space="preserve">Как трактуется поведения личности в группах теориями лидерства? </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Опишите основные категории мотивации и стимулирования трудовой деятельности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Раскройте содержание категории «Этика деловых отношений»</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Что представляет собой организационная культура предприятия?</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Как осуществляется управление конфликтами?</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Опишите процесс формирования оптимальных условий и дисциплины труда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Как происходит управление безопасностью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Раскройте механизм анализа и описания работы и рабочего места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Как производится оценка качества труда и трудовой жизни персонала?</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В каких показателях производится оценка результативности труда персонала организации?</w:t>
      </w:r>
    </w:p>
    <w:p w:rsidR="00FA2EB4" w:rsidRPr="00FA2EB4" w:rsidRDefault="00FA2EB4" w:rsidP="00FA2EB4">
      <w:pPr>
        <w:pStyle w:val="a5"/>
        <w:numPr>
          <w:ilvl w:val="0"/>
          <w:numId w:val="4"/>
        </w:numPr>
        <w:spacing w:after="0"/>
        <w:ind w:left="0"/>
        <w:jc w:val="both"/>
        <w:rPr>
          <w:rFonts w:ascii="Times New Roman" w:hAnsi="Times New Roman" w:cs="Times New Roman"/>
          <w:sz w:val="28"/>
          <w:szCs w:val="28"/>
        </w:rPr>
      </w:pPr>
      <w:r w:rsidRPr="00FA2EB4">
        <w:rPr>
          <w:rFonts w:ascii="Times New Roman" w:hAnsi="Times New Roman" w:cs="Times New Roman"/>
          <w:sz w:val="28"/>
          <w:szCs w:val="28"/>
        </w:rPr>
        <w:t>Как организуется оценка экономической и социальной эффективности проектов совершенствования системы управления персоналом</w:t>
      </w:r>
      <w:proofErr w:type="gramStart"/>
      <w:r w:rsidRPr="00FA2EB4">
        <w:rPr>
          <w:rFonts w:ascii="Times New Roman" w:hAnsi="Times New Roman" w:cs="Times New Roman"/>
          <w:sz w:val="28"/>
          <w:szCs w:val="28"/>
        </w:rPr>
        <w:t xml:space="preserve"> ?</w:t>
      </w:r>
      <w:proofErr w:type="gramEnd"/>
    </w:p>
    <w:p w:rsidR="00FA2EB4" w:rsidRPr="00FA2EB4" w:rsidRDefault="00FA2EB4" w:rsidP="00FA2EB4">
      <w:pPr>
        <w:pStyle w:val="11"/>
        <w:tabs>
          <w:tab w:val="left" w:pos="500"/>
        </w:tabs>
        <w:ind w:firstLine="0"/>
        <w:rPr>
          <w:szCs w:val="28"/>
        </w:rPr>
      </w:pPr>
    </w:p>
    <w:p w:rsidR="00FA2EB4" w:rsidRPr="00FA2EB4" w:rsidRDefault="00FA2EB4" w:rsidP="00FA2EB4">
      <w:pPr>
        <w:spacing w:after="0" w:line="240" w:lineRule="auto"/>
        <w:textAlignment w:val="baseline"/>
        <w:rPr>
          <w:rFonts w:ascii="Times New Roman" w:hAnsi="Times New Roman" w:cs="Times New Roman"/>
          <w:sz w:val="28"/>
          <w:szCs w:val="28"/>
          <w:lang w:val="ru-RU"/>
        </w:rPr>
      </w:pPr>
      <w:r w:rsidRPr="00FA2EB4">
        <w:rPr>
          <w:rFonts w:ascii="Times New Roman" w:hAnsi="Times New Roman" w:cs="Times New Roman"/>
          <w:sz w:val="28"/>
          <w:szCs w:val="28"/>
          <w:lang w:val="ru-RU"/>
        </w:rPr>
        <w:t>Составитель ________________________ С.В. Бурмистров</w:t>
      </w:r>
    </w:p>
    <w:p w:rsidR="00FA2EB4" w:rsidRPr="00FA2EB4" w:rsidRDefault="00FA2EB4" w:rsidP="00FA2EB4">
      <w:pPr>
        <w:spacing w:after="0" w:line="240" w:lineRule="auto"/>
        <w:textAlignment w:val="baseline"/>
        <w:rPr>
          <w:rFonts w:ascii="Times New Roman" w:hAnsi="Times New Roman" w:cs="Times New Roman"/>
          <w:sz w:val="28"/>
          <w:szCs w:val="28"/>
          <w:lang w:val="ru-RU"/>
        </w:rPr>
      </w:pPr>
      <w:r w:rsidRPr="00FA2EB4">
        <w:rPr>
          <w:rFonts w:ascii="Times New Roman" w:hAnsi="Times New Roman" w:cs="Times New Roman"/>
          <w:sz w:val="28"/>
          <w:szCs w:val="28"/>
          <w:vertAlign w:val="superscript"/>
          <w:lang w:val="ru-RU"/>
        </w:rPr>
        <w:t xml:space="preserve">                                                                              (подпись)</w:t>
      </w:r>
    </w:p>
    <w:p w:rsidR="00FA2EB4" w:rsidRPr="00FA2EB4" w:rsidRDefault="00FA2EB4" w:rsidP="00FA2EB4">
      <w:pPr>
        <w:spacing w:after="0" w:line="240" w:lineRule="auto"/>
        <w:textAlignment w:val="baseline"/>
        <w:rPr>
          <w:rFonts w:ascii="Times New Roman" w:hAnsi="Times New Roman" w:cs="Times New Roman"/>
          <w:sz w:val="28"/>
          <w:szCs w:val="28"/>
        </w:rPr>
      </w:pPr>
      <w:r w:rsidRPr="00FA2EB4">
        <w:rPr>
          <w:rFonts w:ascii="Times New Roman" w:hAnsi="Times New Roman" w:cs="Times New Roman"/>
          <w:sz w:val="28"/>
          <w:szCs w:val="28"/>
        </w:rPr>
        <w:t xml:space="preserve">«28» </w:t>
      </w:r>
      <w:proofErr w:type="spellStart"/>
      <w:proofErr w:type="gramStart"/>
      <w:r w:rsidRPr="00FA2EB4">
        <w:rPr>
          <w:rFonts w:ascii="Times New Roman" w:hAnsi="Times New Roman" w:cs="Times New Roman"/>
          <w:sz w:val="28"/>
          <w:szCs w:val="28"/>
        </w:rPr>
        <w:t>мая</w:t>
      </w:r>
      <w:proofErr w:type="spellEnd"/>
      <w:r w:rsidRPr="00FA2EB4">
        <w:rPr>
          <w:rFonts w:ascii="Times New Roman" w:hAnsi="Times New Roman" w:cs="Times New Roman"/>
          <w:sz w:val="28"/>
          <w:szCs w:val="28"/>
        </w:rPr>
        <w:t xml:space="preserve">  2018</w:t>
      </w:r>
      <w:proofErr w:type="gramEnd"/>
      <w:r w:rsidRPr="00FA2EB4">
        <w:rPr>
          <w:rFonts w:ascii="Times New Roman" w:hAnsi="Times New Roman" w:cs="Times New Roman"/>
          <w:sz w:val="28"/>
          <w:szCs w:val="28"/>
        </w:rPr>
        <w:t> г. </w:t>
      </w:r>
    </w:p>
    <w:p w:rsidR="00FA2EB4" w:rsidRPr="00FA2EB4" w:rsidRDefault="00FA2EB4" w:rsidP="00FA2EB4">
      <w:pPr>
        <w:pStyle w:val="a3"/>
        <w:tabs>
          <w:tab w:val="left" w:pos="360"/>
        </w:tabs>
        <w:ind w:left="0"/>
        <w:rPr>
          <w:rFonts w:ascii="Times New Roman" w:hAnsi="Times New Roman" w:cs="Times New Roman"/>
          <w:b/>
          <w:bCs/>
          <w:sz w:val="28"/>
          <w:szCs w:val="28"/>
        </w:rPr>
      </w:pPr>
      <w:r w:rsidRPr="00FA2EB4">
        <w:rPr>
          <w:rFonts w:ascii="Times New Roman" w:hAnsi="Times New Roman" w:cs="Times New Roman"/>
          <w:b/>
          <w:bCs/>
          <w:sz w:val="28"/>
          <w:szCs w:val="28"/>
        </w:rPr>
        <w:t xml:space="preserve"> </w:t>
      </w:r>
    </w:p>
    <w:p w:rsidR="00FA2EB4" w:rsidRPr="00FA2EB4" w:rsidRDefault="00FA2EB4" w:rsidP="00FA2EB4">
      <w:pPr>
        <w:shd w:val="clear" w:color="auto" w:fill="FFFFFF"/>
        <w:spacing w:after="0" w:line="240" w:lineRule="auto"/>
        <w:jc w:val="center"/>
        <w:rPr>
          <w:rFonts w:ascii="Times New Roman" w:hAnsi="Times New Roman" w:cs="Times New Roman"/>
          <w:sz w:val="28"/>
          <w:szCs w:val="28"/>
        </w:rPr>
      </w:pPr>
    </w:p>
    <w:p w:rsidR="00FA2EB4" w:rsidRPr="00FA2EB4" w:rsidRDefault="00FA2EB4" w:rsidP="00FA2EB4">
      <w:pPr>
        <w:spacing w:after="0" w:line="240" w:lineRule="auto"/>
        <w:textAlignment w:val="baseline"/>
        <w:rPr>
          <w:rFonts w:ascii="Times New Roman" w:hAnsi="Times New Roman" w:cs="Times New Roman"/>
          <w:sz w:val="28"/>
          <w:szCs w:val="28"/>
        </w:rPr>
      </w:pPr>
      <w:r w:rsidRPr="00FA2EB4">
        <w:rPr>
          <w:rFonts w:ascii="Times New Roman" w:hAnsi="Times New Roman" w:cs="Times New Roman"/>
          <w:sz w:val="28"/>
          <w:szCs w:val="28"/>
        </w:rPr>
        <w:t>                </w:t>
      </w:r>
    </w:p>
    <w:p w:rsidR="00FA2EB4" w:rsidRPr="00FA2EB4" w:rsidRDefault="00FA2EB4" w:rsidP="00FA2EB4">
      <w:pPr>
        <w:spacing w:after="0" w:line="240" w:lineRule="auto"/>
        <w:textAlignment w:val="baseline"/>
        <w:rPr>
          <w:rFonts w:ascii="Times New Roman" w:hAnsi="Times New Roman" w:cs="Times New Roman"/>
          <w:sz w:val="28"/>
          <w:szCs w:val="28"/>
        </w:rPr>
      </w:pPr>
      <w:proofErr w:type="spellStart"/>
      <w:r w:rsidRPr="00FA2EB4">
        <w:rPr>
          <w:rFonts w:ascii="Times New Roman" w:hAnsi="Times New Roman" w:cs="Times New Roman"/>
          <w:sz w:val="28"/>
          <w:szCs w:val="28"/>
        </w:rPr>
        <w:t>Критерии</w:t>
      </w:r>
      <w:proofErr w:type="spellEnd"/>
      <w:r w:rsidRPr="00FA2EB4">
        <w:rPr>
          <w:rFonts w:ascii="Times New Roman" w:hAnsi="Times New Roman" w:cs="Times New Roman"/>
          <w:sz w:val="28"/>
          <w:szCs w:val="28"/>
        </w:rPr>
        <w:t xml:space="preserve"> </w:t>
      </w:r>
      <w:proofErr w:type="spellStart"/>
      <w:r w:rsidRPr="00FA2EB4">
        <w:rPr>
          <w:rFonts w:ascii="Times New Roman" w:hAnsi="Times New Roman" w:cs="Times New Roman"/>
          <w:sz w:val="28"/>
          <w:szCs w:val="28"/>
        </w:rPr>
        <w:t>оценивания</w:t>
      </w:r>
      <w:proofErr w:type="spellEnd"/>
      <w:r w:rsidRPr="00FA2EB4">
        <w:rPr>
          <w:rFonts w:ascii="Times New Roman" w:hAnsi="Times New Roman" w:cs="Times New Roman"/>
          <w:sz w:val="28"/>
          <w:szCs w:val="28"/>
        </w:rPr>
        <w:t>: </w:t>
      </w:r>
    </w:p>
    <w:p w:rsidR="00FA2EB4" w:rsidRPr="00FA2EB4" w:rsidRDefault="00FA2EB4" w:rsidP="00FA2EB4">
      <w:pPr>
        <w:pStyle w:val="a7"/>
        <w:widowControl w:val="0"/>
        <w:numPr>
          <w:ilvl w:val="0"/>
          <w:numId w:val="1"/>
        </w:numPr>
        <w:spacing w:after="0" w:line="240" w:lineRule="auto"/>
        <w:ind w:left="0"/>
        <w:jc w:val="both"/>
        <w:rPr>
          <w:rFonts w:ascii="Times New Roman" w:hAnsi="Times New Roman"/>
          <w:sz w:val="28"/>
          <w:szCs w:val="28"/>
        </w:rPr>
      </w:pPr>
      <w:proofErr w:type="gramStart"/>
      <w:r w:rsidRPr="00FA2EB4">
        <w:rPr>
          <w:rFonts w:ascii="Times New Roman" w:hAnsi="Times New Roman"/>
          <w:sz w:val="28"/>
          <w:szCs w:val="28"/>
        </w:rPr>
        <w:t xml:space="preserve">84-100 баллов </w:t>
      </w:r>
      <w:r w:rsidRPr="00FA2EB4">
        <w:rPr>
          <w:rFonts w:ascii="Times New Roman" w:hAnsi="Times New Roman"/>
          <w:iCs/>
          <w:spacing w:val="-1"/>
          <w:sz w:val="28"/>
          <w:szCs w:val="28"/>
        </w:rPr>
        <w:t xml:space="preserve">- изложенный материал фактически верен, </w:t>
      </w:r>
      <w:r w:rsidRPr="00FA2EB4">
        <w:rPr>
          <w:rFonts w:ascii="Times New Roman" w:hAnsi="Times New Roman"/>
          <w:spacing w:val="-1"/>
          <w:sz w:val="28"/>
          <w:szCs w:val="28"/>
        </w:rPr>
        <w:t xml:space="preserve">наличие глубоких исчерпывающих знаний в объеме пройденной </w:t>
      </w:r>
      <w:r w:rsidRPr="00FA2EB4">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FA2EB4">
        <w:rPr>
          <w:rFonts w:ascii="Times New Roman" w:hAnsi="Times New Roman"/>
          <w:spacing w:val="-1"/>
          <w:sz w:val="28"/>
          <w:szCs w:val="28"/>
        </w:rPr>
        <w:t xml:space="preserve">ных знаний на практике, грамотное и логически стройное изложение материала </w:t>
      </w:r>
      <w:r w:rsidRPr="00FA2EB4">
        <w:rPr>
          <w:rFonts w:ascii="Times New Roman" w:hAnsi="Times New Roman"/>
          <w:sz w:val="28"/>
          <w:szCs w:val="28"/>
        </w:rPr>
        <w:t>при ответе, усвоение основной и знакомство с дополнительной литературой;</w:t>
      </w:r>
      <w:proofErr w:type="gramEnd"/>
    </w:p>
    <w:p w:rsidR="00FA2EB4" w:rsidRPr="00FA2EB4" w:rsidRDefault="00FA2EB4" w:rsidP="00FA2EB4">
      <w:pPr>
        <w:pStyle w:val="a7"/>
        <w:widowControl w:val="0"/>
        <w:numPr>
          <w:ilvl w:val="0"/>
          <w:numId w:val="1"/>
        </w:numPr>
        <w:spacing w:after="0" w:line="240" w:lineRule="auto"/>
        <w:ind w:left="0"/>
        <w:jc w:val="both"/>
        <w:rPr>
          <w:rFonts w:ascii="Times New Roman" w:hAnsi="Times New Roman"/>
          <w:sz w:val="28"/>
          <w:szCs w:val="28"/>
        </w:rPr>
      </w:pPr>
      <w:r w:rsidRPr="00FA2EB4">
        <w:rPr>
          <w:rFonts w:ascii="Times New Roman" w:hAnsi="Times New Roman"/>
          <w:sz w:val="28"/>
          <w:szCs w:val="28"/>
        </w:rPr>
        <w:t xml:space="preserve">67-83 баллов </w:t>
      </w:r>
      <w:r w:rsidRPr="00FA2EB4">
        <w:rPr>
          <w:rFonts w:ascii="Times New Roman" w:hAnsi="Times New Roman"/>
          <w:iCs/>
          <w:spacing w:val="-1"/>
          <w:sz w:val="28"/>
          <w:szCs w:val="28"/>
        </w:rPr>
        <w:t xml:space="preserve">- </w:t>
      </w:r>
      <w:r w:rsidRPr="00FA2EB4">
        <w:rPr>
          <w:rFonts w:ascii="Times New Roman" w:hAnsi="Times New Roman"/>
          <w:spacing w:val="-1"/>
          <w:sz w:val="28"/>
          <w:szCs w:val="28"/>
        </w:rPr>
        <w:t>наличие твердых и достаточно полных знаний в объеме пройден</w:t>
      </w:r>
      <w:r w:rsidRPr="00FA2EB4">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FA2EB4">
        <w:rPr>
          <w:rFonts w:ascii="Times New Roman" w:hAnsi="Times New Roman"/>
          <w:sz w:val="28"/>
          <w:szCs w:val="28"/>
        </w:rPr>
        <w:t>обучающийся</w:t>
      </w:r>
      <w:proofErr w:type="gramEnd"/>
      <w:r w:rsidRPr="00FA2EB4">
        <w:rPr>
          <w:rFonts w:ascii="Times New Roman" w:hAnsi="Times New Roman"/>
          <w:sz w:val="28"/>
          <w:szCs w:val="28"/>
        </w:rPr>
        <w:t xml:space="preserve">  усвоил основную литературу, рекомендованную в рабочей программе дисциплины;</w:t>
      </w:r>
    </w:p>
    <w:p w:rsidR="00FA2EB4" w:rsidRPr="00FA2EB4" w:rsidRDefault="00FA2EB4" w:rsidP="00FA2EB4">
      <w:pPr>
        <w:pStyle w:val="a7"/>
        <w:widowControl w:val="0"/>
        <w:numPr>
          <w:ilvl w:val="0"/>
          <w:numId w:val="1"/>
        </w:numPr>
        <w:spacing w:after="0" w:line="240" w:lineRule="auto"/>
        <w:ind w:left="0"/>
        <w:jc w:val="both"/>
        <w:rPr>
          <w:rFonts w:ascii="Times New Roman" w:hAnsi="Times New Roman"/>
          <w:sz w:val="28"/>
          <w:szCs w:val="28"/>
        </w:rPr>
      </w:pPr>
      <w:r w:rsidRPr="00FA2EB4">
        <w:rPr>
          <w:rFonts w:ascii="Times New Roman" w:hAnsi="Times New Roman"/>
          <w:sz w:val="28"/>
          <w:szCs w:val="28"/>
        </w:rPr>
        <w:t xml:space="preserve">50-66 баллов - наличие твердых знаний в объеме пройденного курса </w:t>
      </w:r>
      <w:r w:rsidRPr="00FA2EB4">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FA2EB4">
        <w:rPr>
          <w:rFonts w:ascii="Times New Roman" w:hAnsi="Times New Roman"/>
          <w:sz w:val="28"/>
          <w:szCs w:val="28"/>
        </w:rPr>
        <w:t>действия по применению знаний на практике;</w:t>
      </w:r>
    </w:p>
    <w:p w:rsidR="00FA2EB4" w:rsidRPr="00FA2EB4" w:rsidRDefault="00FA2EB4" w:rsidP="00FA2EB4">
      <w:pPr>
        <w:pStyle w:val="14"/>
        <w:widowControl w:val="0"/>
        <w:numPr>
          <w:ilvl w:val="0"/>
          <w:numId w:val="1"/>
        </w:numPr>
        <w:tabs>
          <w:tab w:val="clear" w:pos="1440"/>
        </w:tabs>
        <w:ind w:left="0"/>
        <w:jc w:val="both"/>
        <w:rPr>
          <w:color w:val="auto"/>
          <w:szCs w:val="28"/>
        </w:rPr>
      </w:pPr>
      <w:r w:rsidRPr="00FA2EB4">
        <w:rPr>
          <w:color w:val="auto"/>
          <w:szCs w:val="28"/>
        </w:rPr>
        <w:t xml:space="preserve">0-49 баллов </w:t>
      </w:r>
      <w:r w:rsidRPr="00FA2EB4">
        <w:rPr>
          <w:iCs/>
          <w:color w:val="auto"/>
          <w:szCs w:val="28"/>
        </w:rPr>
        <w:t xml:space="preserve">- ответы не связаны с вопросами, </w:t>
      </w:r>
      <w:r w:rsidRPr="00FA2EB4">
        <w:rPr>
          <w:color w:val="auto"/>
          <w:szCs w:val="28"/>
        </w:rPr>
        <w:t xml:space="preserve">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w:t>
      </w:r>
      <w:r w:rsidRPr="00FA2EB4">
        <w:rPr>
          <w:color w:val="auto"/>
          <w:szCs w:val="28"/>
        </w:rPr>
        <w:lastRenderedPageBreak/>
        <w:t>вопросы».</w:t>
      </w:r>
    </w:p>
    <w:p w:rsidR="00FA2EB4" w:rsidRPr="00FA2EB4" w:rsidRDefault="00FA2EB4" w:rsidP="00FA2EB4">
      <w:pPr>
        <w:shd w:val="clear" w:color="auto" w:fill="FFFFFF"/>
        <w:spacing w:after="0" w:line="240" w:lineRule="auto"/>
        <w:rPr>
          <w:rFonts w:ascii="Times New Roman" w:hAnsi="Times New Roman" w:cs="Times New Roman"/>
          <w:sz w:val="28"/>
          <w:szCs w:val="28"/>
          <w:lang w:val="ru-RU"/>
        </w:rPr>
      </w:pPr>
    </w:p>
    <w:p w:rsidR="00FA2EB4" w:rsidRPr="00FA2EB4" w:rsidRDefault="00FA2EB4" w:rsidP="00FA2EB4">
      <w:pPr>
        <w:shd w:val="clear" w:color="auto" w:fill="FFFFFF"/>
        <w:spacing w:after="0" w:line="240" w:lineRule="auto"/>
        <w:rPr>
          <w:rFonts w:ascii="Times New Roman" w:hAnsi="Times New Roman" w:cs="Times New Roman"/>
          <w:sz w:val="28"/>
          <w:szCs w:val="28"/>
          <w:lang w:val="ru-RU"/>
        </w:rPr>
      </w:pPr>
    </w:p>
    <w:p w:rsidR="00FA2EB4" w:rsidRPr="00FA2EB4" w:rsidRDefault="00FA2EB4" w:rsidP="00FA2EB4">
      <w:pPr>
        <w:shd w:val="clear" w:color="auto" w:fill="FFFFFF"/>
        <w:spacing w:after="0" w:line="240" w:lineRule="auto"/>
        <w:jc w:val="center"/>
        <w:rPr>
          <w:rFonts w:ascii="Times New Roman" w:hAnsi="Times New Roman" w:cs="Times New Roman"/>
          <w:sz w:val="28"/>
          <w:szCs w:val="28"/>
          <w:lang w:val="ru-RU"/>
        </w:rPr>
      </w:pPr>
      <w:r w:rsidRPr="00FA2EB4">
        <w:rPr>
          <w:rFonts w:ascii="Times New Roman" w:hAnsi="Times New Roman" w:cs="Times New Roman"/>
          <w:sz w:val="28"/>
          <w:szCs w:val="28"/>
          <w:lang w:val="ru-RU"/>
        </w:rPr>
        <w:t>Министерство образования и науки Российской Федерации</w:t>
      </w:r>
    </w:p>
    <w:p w:rsidR="00FA2EB4" w:rsidRPr="00FA2EB4" w:rsidRDefault="00FA2EB4" w:rsidP="00FA2EB4">
      <w:pPr>
        <w:shd w:val="clear" w:color="auto" w:fill="FFFFFF"/>
        <w:spacing w:after="0" w:line="240" w:lineRule="auto"/>
        <w:ind w:firstLine="709"/>
        <w:jc w:val="center"/>
        <w:rPr>
          <w:rFonts w:ascii="Times New Roman" w:hAnsi="Times New Roman" w:cs="Times New Roman"/>
          <w:sz w:val="28"/>
          <w:szCs w:val="28"/>
          <w:lang w:val="ru-RU"/>
        </w:rPr>
      </w:pPr>
      <w:r w:rsidRPr="00FA2EB4">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A2EB4" w:rsidRPr="00FA2EB4" w:rsidRDefault="00FA2EB4" w:rsidP="00FA2EB4">
      <w:pPr>
        <w:shd w:val="clear" w:color="auto" w:fill="FFFFFF"/>
        <w:spacing w:after="0" w:line="240" w:lineRule="auto"/>
        <w:jc w:val="center"/>
        <w:rPr>
          <w:rFonts w:ascii="Times New Roman" w:hAnsi="Times New Roman" w:cs="Times New Roman"/>
          <w:sz w:val="28"/>
          <w:szCs w:val="28"/>
          <w:lang w:val="ru-RU"/>
        </w:rPr>
      </w:pPr>
      <w:r w:rsidRPr="00FA2EB4">
        <w:rPr>
          <w:rFonts w:ascii="Times New Roman" w:hAnsi="Times New Roman" w:cs="Times New Roman"/>
          <w:sz w:val="28"/>
          <w:szCs w:val="28"/>
          <w:lang w:val="ru-RU"/>
        </w:rPr>
        <w:t>«Ростовский государственный экономический университет (РИНХ)»</w:t>
      </w:r>
    </w:p>
    <w:p w:rsidR="00FA2EB4" w:rsidRPr="00FA2EB4" w:rsidRDefault="00FA2EB4" w:rsidP="00FA2EB4">
      <w:pPr>
        <w:widowControl w:val="0"/>
        <w:spacing w:after="0" w:line="240" w:lineRule="auto"/>
        <w:jc w:val="center"/>
        <w:rPr>
          <w:rFonts w:ascii="Times New Roman" w:hAnsi="Times New Roman" w:cs="Times New Roman"/>
          <w:sz w:val="28"/>
          <w:szCs w:val="28"/>
          <w:lang w:val="ru-RU"/>
        </w:rPr>
      </w:pPr>
    </w:p>
    <w:p w:rsidR="00FA2EB4" w:rsidRPr="00FA2EB4" w:rsidRDefault="00FA2EB4" w:rsidP="00FA2EB4">
      <w:pPr>
        <w:spacing w:after="0" w:line="240" w:lineRule="auto"/>
        <w:jc w:val="center"/>
        <w:textAlignment w:val="baseline"/>
        <w:rPr>
          <w:rFonts w:ascii="Times New Roman" w:hAnsi="Times New Roman" w:cs="Times New Roman"/>
          <w:sz w:val="28"/>
          <w:szCs w:val="28"/>
          <w:lang w:val="ru-RU"/>
        </w:rPr>
      </w:pPr>
    </w:p>
    <w:p w:rsidR="00FA2EB4" w:rsidRPr="00FA2EB4" w:rsidRDefault="00FA2EB4" w:rsidP="00FA2EB4">
      <w:pPr>
        <w:spacing w:after="0" w:line="240" w:lineRule="auto"/>
        <w:jc w:val="center"/>
        <w:textAlignment w:val="baseline"/>
        <w:rPr>
          <w:rFonts w:ascii="Times New Roman" w:hAnsi="Times New Roman" w:cs="Times New Roman"/>
          <w:sz w:val="28"/>
          <w:szCs w:val="28"/>
          <w:lang w:val="ru-RU"/>
        </w:rPr>
      </w:pPr>
      <w:r w:rsidRPr="00FA2EB4">
        <w:rPr>
          <w:rFonts w:ascii="Times New Roman" w:hAnsi="Times New Roman" w:cs="Times New Roman"/>
          <w:sz w:val="28"/>
          <w:szCs w:val="28"/>
          <w:lang w:val="ru-RU"/>
        </w:rPr>
        <w:t>Кафедра Управления персоналом и социологии</w:t>
      </w:r>
    </w:p>
    <w:p w:rsidR="00FA2EB4" w:rsidRPr="00FA2EB4" w:rsidRDefault="00FA2EB4" w:rsidP="00FA2EB4">
      <w:pPr>
        <w:pStyle w:val="Default"/>
        <w:rPr>
          <w:color w:val="auto"/>
          <w:sz w:val="28"/>
          <w:szCs w:val="28"/>
        </w:rPr>
      </w:pPr>
    </w:p>
    <w:p w:rsidR="00FA2EB4" w:rsidRPr="00FA2EB4" w:rsidRDefault="00FA2EB4" w:rsidP="00FA2EB4">
      <w:pPr>
        <w:pStyle w:val="Default"/>
        <w:jc w:val="center"/>
        <w:rPr>
          <w:color w:val="auto"/>
          <w:sz w:val="28"/>
          <w:szCs w:val="28"/>
        </w:rPr>
      </w:pPr>
      <w:r w:rsidRPr="00FA2EB4">
        <w:rPr>
          <w:color w:val="auto"/>
          <w:sz w:val="28"/>
          <w:szCs w:val="28"/>
        </w:rPr>
        <w:t xml:space="preserve">Тесты </w:t>
      </w:r>
    </w:p>
    <w:p w:rsidR="00FA2EB4" w:rsidRPr="00032CDB" w:rsidRDefault="00FA2EB4" w:rsidP="00FA2EB4">
      <w:pPr>
        <w:spacing w:after="0" w:line="240" w:lineRule="auto"/>
        <w:jc w:val="center"/>
        <w:textAlignment w:val="baseline"/>
        <w:rPr>
          <w:rFonts w:ascii="Times New Roman" w:hAnsi="Times New Roman" w:cs="Times New Roman"/>
          <w:sz w:val="28"/>
          <w:szCs w:val="28"/>
          <w:lang w:val="ru-RU"/>
        </w:rPr>
      </w:pPr>
      <w:r w:rsidRPr="00032CDB">
        <w:rPr>
          <w:rFonts w:ascii="Times New Roman" w:hAnsi="Times New Roman" w:cs="Times New Roman"/>
          <w:sz w:val="28"/>
          <w:szCs w:val="28"/>
          <w:lang w:val="ru-RU"/>
        </w:rPr>
        <w:t>по дисциплине «Управление персоналом»</w:t>
      </w:r>
    </w:p>
    <w:p w:rsidR="00FA2EB4" w:rsidRPr="00032CDB" w:rsidRDefault="00FA2EB4" w:rsidP="00FA2EB4">
      <w:pPr>
        <w:spacing w:after="0" w:line="240" w:lineRule="auto"/>
        <w:jc w:val="center"/>
        <w:textAlignment w:val="baseline"/>
        <w:rPr>
          <w:rFonts w:ascii="Times New Roman" w:hAnsi="Times New Roman" w:cs="Times New Roman"/>
          <w:sz w:val="28"/>
          <w:szCs w:val="28"/>
          <w:vertAlign w:val="superscript"/>
          <w:lang w:val="ru-RU"/>
        </w:rPr>
      </w:pPr>
    </w:p>
    <w:p w:rsidR="00FA2EB4" w:rsidRPr="00FA2EB4" w:rsidRDefault="00FA2EB4" w:rsidP="00FA2EB4">
      <w:pPr>
        <w:spacing w:after="0" w:line="240" w:lineRule="auto"/>
        <w:jc w:val="both"/>
        <w:rPr>
          <w:rFonts w:ascii="Times New Roman" w:hAnsi="Times New Roman" w:cs="Times New Roman"/>
          <w:sz w:val="28"/>
          <w:szCs w:val="28"/>
          <w:lang w:val="ru-RU"/>
        </w:rPr>
      </w:pPr>
      <w:r w:rsidRPr="00FA2EB4">
        <w:rPr>
          <w:rFonts w:ascii="Times New Roman" w:hAnsi="Times New Roman" w:cs="Times New Roman"/>
          <w:b/>
          <w:sz w:val="28"/>
          <w:szCs w:val="28"/>
          <w:lang w:val="ru-RU"/>
        </w:rPr>
        <w:t xml:space="preserve">Банк тестов </w:t>
      </w:r>
    </w:p>
    <w:p w:rsidR="00FA2EB4" w:rsidRPr="00FA2EB4" w:rsidRDefault="00FA2EB4" w:rsidP="00FA2EB4">
      <w:pPr>
        <w:spacing w:after="0" w:line="240" w:lineRule="auto"/>
        <w:jc w:val="center"/>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1. Из каких основных элементов состоит наука о поведении в организации?</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а) менеджмент, личность, коллектив</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б) индивидуум, группа, организация</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в) коллектив, руководитель, подчиненные</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г) личность, психология, антропология</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2. Что из приведенных ниже показателей эффективности управления поведением в организации не относится к числу объективных критериев его оценки?</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032CDB" w:rsidRDefault="00FA2EB4" w:rsidP="00FA2EB4">
      <w:pPr>
        <w:spacing w:after="0" w:line="240" w:lineRule="auto"/>
        <w:rPr>
          <w:rFonts w:ascii="Times New Roman" w:hAnsi="Times New Roman" w:cs="Times New Roman"/>
          <w:sz w:val="28"/>
          <w:szCs w:val="28"/>
          <w:shd w:val="clear" w:color="auto" w:fill="FBFBFB"/>
          <w:lang w:val="ru-RU"/>
        </w:rPr>
      </w:pPr>
      <w:r w:rsidRPr="00032CDB">
        <w:rPr>
          <w:rFonts w:ascii="Times New Roman" w:hAnsi="Times New Roman" w:cs="Times New Roman"/>
          <w:sz w:val="28"/>
          <w:szCs w:val="28"/>
          <w:shd w:val="clear" w:color="auto" w:fill="FBFBFB"/>
          <w:lang w:val="ru-RU"/>
        </w:rPr>
        <w:t>а) производительность</w:t>
      </w:r>
    </w:p>
    <w:p w:rsidR="00FA2EB4" w:rsidRPr="00032CDB" w:rsidRDefault="00FA2EB4" w:rsidP="00FA2EB4">
      <w:pPr>
        <w:spacing w:after="0" w:line="240" w:lineRule="auto"/>
        <w:rPr>
          <w:rFonts w:ascii="Times New Roman" w:hAnsi="Times New Roman" w:cs="Times New Roman"/>
          <w:sz w:val="28"/>
          <w:szCs w:val="28"/>
          <w:shd w:val="clear" w:color="auto" w:fill="FBFBFB"/>
          <w:lang w:val="ru-RU"/>
        </w:rPr>
      </w:pPr>
      <w:r w:rsidRPr="00032CDB">
        <w:rPr>
          <w:rFonts w:ascii="Times New Roman" w:hAnsi="Times New Roman" w:cs="Times New Roman"/>
          <w:sz w:val="28"/>
          <w:szCs w:val="28"/>
          <w:shd w:val="clear" w:color="auto" w:fill="FBFBFB"/>
          <w:lang w:val="ru-RU"/>
        </w:rPr>
        <w:t>б) дисциплина</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в) удовлетворенность</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г) текучесть</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3. Стратегия управления персоналом – это:</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а)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кадровую политику организации.</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б)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стратегические задачи организац</w:t>
      </w:r>
      <w:proofErr w:type="gramStart"/>
      <w:r w:rsidRPr="00FA2EB4">
        <w:rPr>
          <w:rFonts w:ascii="Times New Roman" w:hAnsi="Times New Roman" w:cs="Times New Roman"/>
          <w:sz w:val="28"/>
          <w:szCs w:val="28"/>
          <w:lang w:val="ru-RU"/>
        </w:rPr>
        <w:t>ии и её</w:t>
      </w:r>
      <w:proofErr w:type="gramEnd"/>
      <w:r w:rsidRPr="00FA2EB4">
        <w:rPr>
          <w:rFonts w:ascii="Times New Roman" w:hAnsi="Times New Roman" w:cs="Times New Roman"/>
          <w:sz w:val="28"/>
          <w:szCs w:val="28"/>
          <w:lang w:val="ru-RU"/>
        </w:rPr>
        <w:t xml:space="preserve"> ресурсные возможности.</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в)   управление формированием конкурентоспособности трудового потенциала организации.</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г)  специфический набор основных принципов, правил и целей работы с персоналом.</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032CDB" w:rsidRDefault="00FA2EB4" w:rsidP="00FA2EB4">
      <w:pPr>
        <w:spacing w:after="0" w:line="240" w:lineRule="auto"/>
        <w:rPr>
          <w:rFonts w:ascii="Times New Roman" w:hAnsi="Times New Roman" w:cs="Times New Roman"/>
          <w:sz w:val="28"/>
          <w:szCs w:val="28"/>
          <w:lang w:val="ru-RU"/>
        </w:rPr>
      </w:pPr>
      <w:r w:rsidRPr="00032CDB">
        <w:rPr>
          <w:rFonts w:ascii="Times New Roman" w:hAnsi="Times New Roman" w:cs="Times New Roman"/>
          <w:sz w:val="28"/>
          <w:szCs w:val="28"/>
          <w:lang w:val="ru-RU"/>
        </w:rPr>
        <w:t>4. Повышение квалификации – это:</w:t>
      </w:r>
    </w:p>
    <w:p w:rsidR="00FA2EB4" w:rsidRPr="00032CDB"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lastRenderedPageBreak/>
        <w:t>а) обучение кадров с целью освоения новых знаний, умений, навыков и способов общения в связи с овладением новой профессией или изменившимися требованиями к содержанию и результатам труда.</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б)   обучение кадров с целью усовершенствования знаний, умений, навыков и способов общения в связи с ростом требований к профессии или повышением в должности</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в) расширение знаний, умений, навыков и способов общения персонала для продвижения по карьерной лестнице</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г)   направленное приобретение опыта</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5. </w:t>
      </w:r>
      <w:proofErr w:type="gramStart"/>
      <w:r w:rsidRPr="00FA2EB4">
        <w:rPr>
          <w:rFonts w:ascii="Times New Roman" w:hAnsi="Times New Roman" w:cs="Times New Roman"/>
          <w:sz w:val="28"/>
          <w:szCs w:val="28"/>
          <w:lang w:val="ru-RU"/>
        </w:rPr>
        <w:t>Документ</w:t>
      </w:r>
      <w:proofErr w:type="gramEnd"/>
      <w:r w:rsidRPr="00FA2EB4">
        <w:rPr>
          <w:rFonts w:ascii="Times New Roman" w:hAnsi="Times New Roman" w:cs="Times New Roman"/>
          <w:sz w:val="28"/>
          <w:szCs w:val="28"/>
          <w:lang w:val="ru-RU"/>
        </w:rPr>
        <w:t xml:space="preserve"> представляющий описание деятельности и её места в организации называется:</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а)   </w:t>
      </w:r>
      <w:proofErr w:type="spellStart"/>
      <w:r w:rsidRPr="00FA2EB4">
        <w:rPr>
          <w:rFonts w:ascii="Times New Roman" w:hAnsi="Times New Roman" w:cs="Times New Roman"/>
          <w:sz w:val="28"/>
          <w:szCs w:val="28"/>
          <w:lang w:val="ru-RU"/>
        </w:rPr>
        <w:t>карьерограммой</w:t>
      </w:r>
      <w:proofErr w:type="spellEnd"/>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б)   </w:t>
      </w:r>
      <w:proofErr w:type="spellStart"/>
      <w:r w:rsidRPr="00FA2EB4">
        <w:rPr>
          <w:rFonts w:ascii="Times New Roman" w:hAnsi="Times New Roman" w:cs="Times New Roman"/>
          <w:sz w:val="28"/>
          <w:szCs w:val="28"/>
          <w:lang w:val="ru-RU"/>
        </w:rPr>
        <w:t>психограммой</w:t>
      </w:r>
      <w:proofErr w:type="spellEnd"/>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в)   </w:t>
      </w:r>
      <w:proofErr w:type="spellStart"/>
      <w:r w:rsidRPr="00FA2EB4">
        <w:rPr>
          <w:rFonts w:ascii="Times New Roman" w:hAnsi="Times New Roman" w:cs="Times New Roman"/>
          <w:sz w:val="28"/>
          <w:szCs w:val="28"/>
          <w:lang w:val="ru-RU"/>
        </w:rPr>
        <w:t>профессиограммой</w:t>
      </w:r>
      <w:proofErr w:type="spellEnd"/>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г)    </w:t>
      </w:r>
      <w:proofErr w:type="spellStart"/>
      <w:r w:rsidRPr="00FA2EB4">
        <w:rPr>
          <w:rFonts w:ascii="Times New Roman" w:hAnsi="Times New Roman" w:cs="Times New Roman"/>
          <w:sz w:val="28"/>
          <w:szCs w:val="28"/>
          <w:lang w:val="ru-RU"/>
        </w:rPr>
        <w:t>трудограммой</w:t>
      </w:r>
      <w:proofErr w:type="spellEnd"/>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6. Трудовой договор – это:</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а)    обещание работника выполнять порученную ему работу</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б)  обязательство работодателя по поводу регулярных выплат заработной платы </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в) соглашение между работником и </w:t>
      </w:r>
      <w:proofErr w:type="gramStart"/>
      <w:r w:rsidRPr="00FA2EB4">
        <w:rPr>
          <w:rFonts w:ascii="Times New Roman" w:hAnsi="Times New Roman" w:cs="Times New Roman"/>
          <w:sz w:val="28"/>
          <w:szCs w:val="28"/>
          <w:lang w:val="ru-RU"/>
        </w:rPr>
        <w:t>предпринимателем</w:t>
      </w:r>
      <w:proofErr w:type="gramEnd"/>
      <w:r w:rsidRPr="00FA2EB4">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трудового распорядка, а работодатель обязуется выплачивать определенный размер заработной платы в установленные сроки</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г)    соглашение между работником и </w:t>
      </w:r>
      <w:proofErr w:type="gramStart"/>
      <w:r w:rsidRPr="00FA2EB4">
        <w:rPr>
          <w:rFonts w:ascii="Times New Roman" w:hAnsi="Times New Roman" w:cs="Times New Roman"/>
          <w:sz w:val="28"/>
          <w:szCs w:val="28"/>
          <w:lang w:val="ru-RU"/>
        </w:rPr>
        <w:t>работодателем</w:t>
      </w:r>
      <w:proofErr w:type="gramEnd"/>
      <w:r w:rsidRPr="00FA2EB4">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распорядка, а работодатель обязуется обеспечивать условия труда и выплачивать определенный размер заработной платы в установленные срока.</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7. Безработица, вызванная добровольной сменой работы в связи с различными причинами </w:t>
      </w:r>
      <w:proofErr w:type="gramStart"/>
      <w:r w:rsidRPr="00FA2EB4">
        <w:rPr>
          <w:rFonts w:ascii="Times New Roman" w:hAnsi="Times New Roman" w:cs="Times New Roman"/>
          <w:sz w:val="28"/>
          <w:szCs w:val="28"/>
          <w:lang w:val="ru-RU"/>
        </w:rPr>
        <w:t xml:space="preserve">( </w:t>
      </w:r>
      <w:proofErr w:type="gramEnd"/>
      <w:r w:rsidRPr="00FA2EB4">
        <w:rPr>
          <w:rFonts w:ascii="Times New Roman" w:hAnsi="Times New Roman" w:cs="Times New Roman"/>
          <w:sz w:val="28"/>
          <w:szCs w:val="28"/>
          <w:lang w:val="ru-RU"/>
        </w:rPr>
        <w:t>поиск более высокого заработка или более престижной работы и т.д.) называется:</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а)    структурная</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б)    добровольная</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в)    маргинальная</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г)    фрикционная. </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8. В утверждении “Сплоченность группы положительно влияет на производительность, но при условии, что нормы, вокруг которых сплотилась группа, соответствуют целям организации” что является ситуационным фактором?</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а) положительное влияние на производительность</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б) сплоченность членов группы</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lastRenderedPageBreak/>
        <w:t>в) соответствие норм целям организации</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г) факторы сплоченности группы</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 xml:space="preserve">9. Что не относится к критериям Г. </w:t>
      </w:r>
      <w:proofErr w:type="spellStart"/>
      <w:r w:rsidRPr="00FA2EB4">
        <w:rPr>
          <w:rFonts w:ascii="Times New Roman" w:hAnsi="Times New Roman" w:cs="Times New Roman"/>
          <w:sz w:val="28"/>
          <w:szCs w:val="28"/>
          <w:shd w:val="clear" w:color="auto" w:fill="FBFBFB"/>
          <w:lang w:val="ru-RU"/>
        </w:rPr>
        <w:t>Хофштеде</w:t>
      </w:r>
      <w:proofErr w:type="spellEnd"/>
      <w:r w:rsidRPr="00FA2EB4">
        <w:rPr>
          <w:rFonts w:ascii="Times New Roman" w:hAnsi="Times New Roman" w:cs="Times New Roman"/>
          <w:sz w:val="28"/>
          <w:szCs w:val="28"/>
          <w:shd w:val="clear" w:color="auto" w:fill="FBFBFB"/>
          <w:lang w:val="ru-RU"/>
        </w:rPr>
        <w:t>, используемым для оценки национальной культуры</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а) коллективизм</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б) дистанция власти</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в) отношение к риску</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shd w:val="clear" w:color="auto" w:fill="FBFBFB"/>
          <w:lang w:val="ru-RU"/>
        </w:rPr>
        <w:t>г) отношение к изменениям</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10. Специалист, призванный эффективно использовать кадровый потенциал в целях успешной реализации стратегии организации называется:</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032CDB" w:rsidRDefault="00FA2EB4" w:rsidP="00FA2EB4">
      <w:pPr>
        <w:spacing w:after="0" w:line="240" w:lineRule="auto"/>
        <w:rPr>
          <w:rFonts w:ascii="Times New Roman" w:hAnsi="Times New Roman" w:cs="Times New Roman"/>
          <w:sz w:val="28"/>
          <w:szCs w:val="28"/>
          <w:lang w:val="ru-RU"/>
        </w:rPr>
      </w:pPr>
      <w:r w:rsidRPr="00032CDB">
        <w:rPr>
          <w:rFonts w:ascii="Times New Roman" w:hAnsi="Times New Roman" w:cs="Times New Roman"/>
          <w:sz w:val="28"/>
          <w:szCs w:val="28"/>
          <w:lang w:val="ru-RU"/>
        </w:rPr>
        <w:t>а)    управленцем</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б)    организатором</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в)    менеджером по персоналу</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г)    руководителем</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11. По оценке большинства исследователей Россию можно охарактеризовать в сравнении с другими странами следующим образом</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а) дистанция власти - ниже среднего уровня</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б) индивидуализм – выше среднего уровня</w:t>
      </w:r>
      <w:r w:rsidRPr="00FA2EB4">
        <w:rPr>
          <w:rFonts w:ascii="Times New Roman" w:hAnsi="Times New Roman" w:cs="Times New Roman"/>
          <w:sz w:val="28"/>
          <w:szCs w:val="28"/>
          <w:shd w:val="clear" w:color="auto" w:fill="FBFBFB"/>
        </w:rPr>
        <w:t> </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в) стремление минимизировать риск - выше среднего</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г) стремление минимизировать риск - ниже среднего</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12. Высокая сфера контроля (</w:t>
      </w:r>
      <w:r w:rsidRPr="00FA2EB4">
        <w:rPr>
          <w:rFonts w:ascii="Times New Roman" w:hAnsi="Times New Roman" w:cs="Times New Roman"/>
          <w:sz w:val="28"/>
          <w:szCs w:val="28"/>
          <w:shd w:val="clear" w:color="auto" w:fill="FBFBFB"/>
        </w:rPr>
        <w:t>Locus</w:t>
      </w:r>
      <w:r w:rsidRPr="00FA2EB4">
        <w:rPr>
          <w:rFonts w:ascii="Times New Roman" w:hAnsi="Times New Roman" w:cs="Times New Roman"/>
          <w:sz w:val="28"/>
          <w:szCs w:val="28"/>
          <w:shd w:val="clear" w:color="auto" w:fill="FBFBFB"/>
          <w:lang w:val="ru-RU"/>
        </w:rPr>
        <w:t xml:space="preserve"> </w:t>
      </w:r>
      <w:r w:rsidRPr="00FA2EB4">
        <w:rPr>
          <w:rFonts w:ascii="Times New Roman" w:hAnsi="Times New Roman" w:cs="Times New Roman"/>
          <w:sz w:val="28"/>
          <w:szCs w:val="28"/>
          <w:shd w:val="clear" w:color="auto" w:fill="FBFBFB"/>
        </w:rPr>
        <w:t>of</w:t>
      </w:r>
      <w:r w:rsidRPr="00FA2EB4">
        <w:rPr>
          <w:rFonts w:ascii="Times New Roman" w:hAnsi="Times New Roman" w:cs="Times New Roman"/>
          <w:sz w:val="28"/>
          <w:szCs w:val="28"/>
          <w:shd w:val="clear" w:color="auto" w:fill="FBFBFB"/>
          <w:lang w:val="ru-RU"/>
        </w:rPr>
        <w:t xml:space="preserve"> </w:t>
      </w:r>
      <w:r w:rsidRPr="00FA2EB4">
        <w:rPr>
          <w:rFonts w:ascii="Times New Roman" w:hAnsi="Times New Roman" w:cs="Times New Roman"/>
          <w:sz w:val="28"/>
          <w:szCs w:val="28"/>
          <w:shd w:val="clear" w:color="auto" w:fill="FBFBFB"/>
        </w:rPr>
        <w:t>Control</w:t>
      </w:r>
      <w:r w:rsidRPr="00FA2EB4">
        <w:rPr>
          <w:rFonts w:ascii="Times New Roman" w:hAnsi="Times New Roman" w:cs="Times New Roman"/>
          <w:sz w:val="28"/>
          <w:szCs w:val="28"/>
          <w:shd w:val="clear" w:color="auto" w:fill="FBFBFB"/>
          <w:lang w:val="ru-RU"/>
        </w:rPr>
        <w:t>) означает, что человек считает, что:</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а) надо тонко чувствовать изменение ситуации</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б) человек является хозяином своей судьбы</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в) мы не вправе повлиять на ситуацию</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г) необходимо избегать ситуаций, связанных с повышенным риском</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13. Что понимается под стимулированием трудовой деятельности</w:t>
      </w:r>
      <w:proofErr w:type="gramStart"/>
      <w:r w:rsidRPr="00FA2EB4">
        <w:rPr>
          <w:rFonts w:ascii="Times New Roman" w:hAnsi="Times New Roman" w:cs="Times New Roman"/>
          <w:sz w:val="28"/>
          <w:szCs w:val="28"/>
          <w:lang w:val="ru-RU"/>
        </w:rPr>
        <w:t xml:space="preserve"> ?</w:t>
      </w:r>
      <w:proofErr w:type="gramEnd"/>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а)  способ вознаграждения работников за выполненный объём работ</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б)    поощрение работника различными премиями</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в)    способ вознаграждения работников за участие в производстве, основанный на сопоставлении эффективности труда и требований технологии</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г)    создание стимулов</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14. Когда при приеме на работу мы принимаем решение на основе одной-двух характеристик, то допускаем ошибку, которая называется:</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а) Селективное восприятие</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б) Суждения на основе собственных характеристик</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в) Поспешные суждения</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lastRenderedPageBreak/>
        <w:t>г) Гало эффект</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15. Допишите, какой фактор должен быть дополнительно включен в число основных факторов, влияющих на удовлетворенность работников своей работой</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а) содержательность работы</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б) оплата</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в) возможность продвижения по карьерной лестнице</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г) взаимоотношения в коллективе</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16. Основной задачей подбора и расстановки кадров является: </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а)    поиск будущих работников</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б) оптимальное размещение персонала в зависимости от выполняемой работы</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в)    покрытие потребностей организации в рабочей силе</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г) определение количественного и качественного состава работников</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17. Какая теория мотивации основана на том, что работник сопоставляет свой вклад в работу организации и то, что он получил в обмен на свои трудовые усилия, претендуя на справедливость этого соотношения</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а) Теория потребностей (</w:t>
      </w:r>
      <w:r w:rsidRPr="00FA2EB4">
        <w:rPr>
          <w:rFonts w:ascii="Times New Roman" w:hAnsi="Times New Roman" w:cs="Times New Roman"/>
          <w:sz w:val="28"/>
          <w:szCs w:val="28"/>
          <w:shd w:val="clear" w:color="auto" w:fill="FBFBFB"/>
        </w:rPr>
        <w:t>C</w:t>
      </w:r>
      <w:r w:rsidRPr="00FA2EB4">
        <w:rPr>
          <w:rFonts w:ascii="Times New Roman" w:hAnsi="Times New Roman" w:cs="Times New Roman"/>
          <w:sz w:val="28"/>
          <w:szCs w:val="28"/>
          <w:shd w:val="clear" w:color="auto" w:fill="FBFBFB"/>
          <w:lang w:val="ru-RU"/>
        </w:rPr>
        <w:t xml:space="preserve">. </w:t>
      </w:r>
      <w:proofErr w:type="spellStart"/>
      <w:r w:rsidRPr="00FA2EB4">
        <w:rPr>
          <w:rFonts w:ascii="Times New Roman" w:hAnsi="Times New Roman" w:cs="Times New Roman"/>
          <w:sz w:val="28"/>
          <w:szCs w:val="28"/>
          <w:shd w:val="clear" w:color="auto" w:fill="FBFBFB"/>
        </w:rPr>
        <w:t>Alderfer</w:t>
      </w:r>
      <w:proofErr w:type="spellEnd"/>
      <w:r w:rsidRPr="00FA2EB4">
        <w:rPr>
          <w:rFonts w:ascii="Times New Roman" w:hAnsi="Times New Roman" w:cs="Times New Roman"/>
          <w:sz w:val="28"/>
          <w:szCs w:val="28"/>
          <w:shd w:val="clear" w:color="auto" w:fill="FBFBFB"/>
          <w:lang w:val="ru-RU"/>
        </w:rPr>
        <w:t>)</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б) Теория потребностей (</w:t>
      </w:r>
      <w:r w:rsidRPr="00FA2EB4">
        <w:rPr>
          <w:rFonts w:ascii="Times New Roman" w:hAnsi="Times New Roman" w:cs="Times New Roman"/>
          <w:sz w:val="28"/>
          <w:szCs w:val="28"/>
          <w:shd w:val="clear" w:color="auto" w:fill="FBFBFB"/>
        </w:rPr>
        <w:t>Mc</w:t>
      </w:r>
      <w:r w:rsidRPr="00FA2EB4">
        <w:rPr>
          <w:rFonts w:ascii="Times New Roman" w:hAnsi="Times New Roman" w:cs="Times New Roman"/>
          <w:sz w:val="28"/>
          <w:szCs w:val="28"/>
          <w:shd w:val="clear" w:color="auto" w:fill="FBFBFB"/>
          <w:lang w:val="ru-RU"/>
        </w:rPr>
        <w:t>.</w:t>
      </w:r>
      <w:proofErr w:type="spellStart"/>
      <w:r w:rsidRPr="00FA2EB4">
        <w:rPr>
          <w:rFonts w:ascii="Times New Roman" w:hAnsi="Times New Roman" w:cs="Times New Roman"/>
          <w:sz w:val="28"/>
          <w:szCs w:val="28"/>
          <w:shd w:val="clear" w:color="auto" w:fill="FBFBFB"/>
        </w:rPr>
        <w:t>Clelland</w:t>
      </w:r>
      <w:proofErr w:type="spellEnd"/>
      <w:r w:rsidRPr="00FA2EB4">
        <w:rPr>
          <w:rFonts w:ascii="Times New Roman" w:hAnsi="Times New Roman" w:cs="Times New Roman"/>
          <w:sz w:val="28"/>
          <w:szCs w:val="28"/>
          <w:shd w:val="clear" w:color="auto" w:fill="FBFBFB"/>
          <w:lang w:val="ru-RU"/>
        </w:rPr>
        <w:t>)</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в) Теория ожиданий (</w:t>
      </w:r>
      <w:r w:rsidRPr="00FA2EB4">
        <w:rPr>
          <w:rFonts w:ascii="Times New Roman" w:hAnsi="Times New Roman" w:cs="Times New Roman"/>
          <w:sz w:val="28"/>
          <w:szCs w:val="28"/>
          <w:shd w:val="clear" w:color="auto" w:fill="FBFBFB"/>
        </w:rPr>
        <w:t>V</w:t>
      </w:r>
      <w:r w:rsidRPr="00FA2EB4">
        <w:rPr>
          <w:rFonts w:ascii="Times New Roman" w:hAnsi="Times New Roman" w:cs="Times New Roman"/>
          <w:sz w:val="28"/>
          <w:szCs w:val="28"/>
          <w:shd w:val="clear" w:color="auto" w:fill="FBFBFB"/>
          <w:lang w:val="ru-RU"/>
        </w:rPr>
        <w:t xml:space="preserve">. </w:t>
      </w:r>
      <w:r w:rsidRPr="00FA2EB4">
        <w:rPr>
          <w:rFonts w:ascii="Times New Roman" w:hAnsi="Times New Roman" w:cs="Times New Roman"/>
          <w:sz w:val="28"/>
          <w:szCs w:val="28"/>
          <w:shd w:val="clear" w:color="auto" w:fill="FBFBFB"/>
        </w:rPr>
        <w:t>Vroom</w:t>
      </w:r>
      <w:r w:rsidRPr="00FA2EB4">
        <w:rPr>
          <w:rFonts w:ascii="Times New Roman" w:hAnsi="Times New Roman" w:cs="Times New Roman"/>
          <w:sz w:val="28"/>
          <w:szCs w:val="28"/>
          <w:shd w:val="clear" w:color="auto" w:fill="FBFBFB"/>
          <w:lang w:val="ru-RU"/>
        </w:rPr>
        <w:t>)</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г) Теория равенства (</w:t>
      </w:r>
      <w:r w:rsidRPr="00FA2EB4">
        <w:rPr>
          <w:rFonts w:ascii="Times New Roman" w:hAnsi="Times New Roman" w:cs="Times New Roman"/>
          <w:sz w:val="28"/>
          <w:szCs w:val="28"/>
          <w:shd w:val="clear" w:color="auto" w:fill="FBFBFB"/>
        </w:rPr>
        <w:t>S</w:t>
      </w:r>
      <w:r w:rsidRPr="00FA2EB4">
        <w:rPr>
          <w:rFonts w:ascii="Times New Roman" w:hAnsi="Times New Roman" w:cs="Times New Roman"/>
          <w:sz w:val="28"/>
          <w:szCs w:val="28"/>
          <w:shd w:val="clear" w:color="auto" w:fill="FBFBFB"/>
          <w:lang w:val="ru-RU"/>
        </w:rPr>
        <w:t xml:space="preserve">. </w:t>
      </w:r>
      <w:r w:rsidRPr="00FA2EB4">
        <w:rPr>
          <w:rFonts w:ascii="Times New Roman" w:hAnsi="Times New Roman" w:cs="Times New Roman"/>
          <w:sz w:val="28"/>
          <w:szCs w:val="28"/>
          <w:shd w:val="clear" w:color="auto" w:fill="FBFBFB"/>
        </w:rPr>
        <w:t>Adams</w:t>
      </w:r>
      <w:r w:rsidRPr="00FA2EB4">
        <w:rPr>
          <w:rFonts w:ascii="Times New Roman" w:hAnsi="Times New Roman" w:cs="Times New Roman"/>
          <w:sz w:val="28"/>
          <w:szCs w:val="28"/>
          <w:shd w:val="clear" w:color="auto" w:fill="FBFBFB"/>
          <w:lang w:val="ru-RU"/>
        </w:rPr>
        <w:t>)</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032CDB" w:rsidRDefault="00FA2EB4" w:rsidP="00FA2EB4">
      <w:pPr>
        <w:spacing w:after="0" w:line="240" w:lineRule="auto"/>
        <w:rPr>
          <w:rFonts w:ascii="Times New Roman" w:hAnsi="Times New Roman" w:cs="Times New Roman"/>
          <w:sz w:val="28"/>
          <w:szCs w:val="28"/>
          <w:shd w:val="clear" w:color="auto" w:fill="FBFBFB"/>
          <w:lang w:val="ru-RU"/>
        </w:rPr>
      </w:pPr>
      <w:r w:rsidRPr="00032CDB">
        <w:rPr>
          <w:rFonts w:ascii="Times New Roman" w:hAnsi="Times New Roman" w:cs="Times New Roman"/>
          <w:sz w:val="28"/>
          <w:szCs w:val="28"/>
          <w:shd w:val="clear" w:color="auto" w:fill="FBFBFB"/>
          <w:lang w:val="ru-RU"/>
        </w:rPr>
        <w:t>18. Управление по целям (МВО) предполагает</w:t>
      </w:r>
    </w:p>
    <w:p w:rsidR="00FA2EB4" w:rsidRPr="00032CDB"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а) стратегические задачи</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б) совместное принятие задач руководителем и подчиненным</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в) непротиворечивость задач</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г) сравнимость задач между подчиненными</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19. Вставьте недостающую стадию развития группы</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а) зарождение</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б) конфликт</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в) обеспечение сплоченности членов группы</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г) наивысшая работоспособность</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20. Приведите дополнительно еще один фактор, влияющий на сплоченность групп</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а) трудность вступления</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б) Имеющиеся в распоряжении организации ресурсы</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в) прежние успехи и неудачи</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г) угроза со стороны</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lastRenderedPageBreak/>
        <w:t>21. Выберите вариант, наилучшим образом характеризующий основные этапы развития теории лидерства</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 xml:space="preserve">а) поведенческий, ситуационный, личностный, харизматический </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б) личностный, поведенческий, ситуационный, харизматический</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в) ситуационный, личностный, поведенческий, харизматический</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 xml:space="preserve">г) ситуационный, харизматический, личностный, поведенческий, </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22. Для обеспечения стимулирующей роли заработной платы в повышении уровня квалификации и продуктивности труда необходимо:  </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а)   установить обоснованное соотношение между минимальной и средней заработной платой</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б)    изменить тарифные ставки</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в)   заинтересовать работников в повышении их производительности труда</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 г)   повысить премию</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23. Ситуационный подход к лидерству означает:</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 xml:space="preserve">а) авторитарный стиль управления </w:t>
      </w:r>
      <w:proofErr w:type="gramStart"/>
      <w:r w:rsidRPr="00FA2EB4">
        <w:rPr>
          <w:rFonts w:ascii="Times New Roman" w:hAnsi="Times New Roman" w:cs="Times New Roman"/>
          <w:sz w:val="28"/>
          <w:szCs w:val="28"/>
          <w:shd w:val="clear" w:color="auto" w:fill="FBFBFB"/>
          <w:lang w:val="ru-RU"/>
        </w:rPr>
        <w:t>мало эффективен</w:t>
      </w:r>
      <w:proofErr w:type="gramEnd"/>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б) демократический стиль управления самый оптимальный</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в) необходимо для справедливости ко всем проявлять единый стиль управления</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г) стиль управления по отношению к различным подчиненным может быть различным</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24.  Какое слово лучше всего характеризует сущность понятия власть?</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а) принуждение</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 xml:space="preserve">б) зависимость </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в) страх</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в) манипуляции</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25. Трудовая демократия – это:</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а) когда работники участвуют в принятии управленческих решений и разделяют ответственность за них</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б) когда работники участвуют в принятии управленческих решений и не разделяют ответственность за них</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в)  когда каждый работник имеет свое собственное мнение  и придерживается  его</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г)  когда каждый работник самостоятельно определяет для себя объём работ</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26. Какой подход к конфликту лучше всего характеризует современные взгляды на роль конфликта в организации</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а) конфликт – неизбежный спутник существования организации</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б) конфликт – это плохо</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в) надо уметь создавать функциональные конфликты в организации</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г) надо уметь предотвращать конфликты в организации</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lastRenderedPageBreak/>
        <w:t>27. Что понимается под высвобождением персонала</w:t>
      </w:r>
      <w:proofErr w:type="gramStart"/>
      <w:r w:rsidRPr="00FA2EB4">
        <w:rPr>
          <w:rFonts w:ascii="Times New Roman" w:hAnsi="Times New Roman" w:cs="Times New Roman"/>
          <w:sz w:val="28"/>
          <w:szCs w:val="28"/>
          <w:lang w:val="ru-RU"/>
        </w:rPr>
        <w:t xml:space="preserve"> ?</w:t>
      </w:r>
      <w:proofErr w:type="gramEnd"/>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а) комплекс мероприятий со стороны администрации, помогающий работнику найти новую работу</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б)   прекращение трудового договора между администрацией и работником</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в)  комплекс мероприятий по соблюдению правовых норм и организационно – психологической поддержке со стороны администрации при увольнении сотрудников</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г)     уход работника по собственной инициативе</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28. Сильная организационная культура характеризуется следующими моментами:</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032CDB" w:rsidRDefault="00FA2EB4" w:rsidP="00FA2EB4">
      <w:pPr>
        <w:spacing w:after="0" w:line="240" w:lineRule="auto"/>
        <w:rPr>
          <w:rFonts w:ascii="Times New Roman" w:hAnsi="Times New Roman" w:cs="Times New Roman"/>
          <w:sz w:val="28"/>
          <w:szCs w:val="28"/>
          <w:shd w:val="clear" w:color="auto" w:fill="FBFBFB"/>
          <w:lang w:val="ru-RU"/>
        </w:rPr>
      </w:pPr>
      <w:r w:rsidRPr="00032CDB">
        <w:rPr>
          <w:rFonts w:ascii="Times New Roman" w:hAnsi="Times New Roman" w:cs="Times New Roman"/>
          <w:sz w:val="28"/>
          <w:szCs w:val="28"/>
          <w:shd w:val="clear" w:color="auto" w:fill="FBFBFB"/>
          <w:lang w:val="ru-RU"/>
        </w:rPr>
        <w:t>а) это формализованная культура</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б) большинство членов организации разделяют ее ценности, нормы и правила поведения</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в) она положительно влияет на эффективность</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г) она имеет внутри различные субкультуры</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 xml:space="preserve">29. Какие методы на практике используются организациями для преодоления препятствий изменениям? </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а) убеждение</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б) переговоры</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в) вовлечение работников в принятие решений</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shd w:val="clear" w:color="auto" w:fill="FBFBFB"/>
          <w:lang w:val="ru-RU"/>
        </w:rPr>
        <w:t xml:space="preserve">г) “переманивание на свою сторону ” лидера </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r w:rsidRPr="00FA2EB4">
        <w:rPr>
          <w:rFonts w:ascii="Times New Roman" w:hAnsi="Times New Roman" w:cs="Times New Roman"/>
          <w:sz w:val="28"/>
          <w:szCs w:val="28"/>
          <w:lang w:val="ru-RU"/>
        </w:rPr>
        <w:t>30. Совокупность знаний, навыков, опыта, владения способами и приемами работы, являющихся достаточными для эффективного выполнения должностных обязанностей называется:</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а)   компетенцией</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б)   профессиональным долгом</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в)   профессиональной этикой</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г)   компетентностью</w:t>
      </w:r>
    </w:p>
    <w:p w:rsidR="00FA2EB4" w:rsidRPr="00FA2EB4" w:rsidRDefault="00FA2EB4" w:rsidP="00FA2EB4">
      <w:pPr>
        <w:spacing w:after="0" w:line="240" w:lineRule="auto"/>
        <w:rPr>
          <w:rFonts w:ascii="Times New Roman" w:hAnsi="Times New Roman" w:cs="Times New Roman"/>
          <w:sz w:val="28"/>
          <w:szCs w:val="28"/>
          <w:shd w:val="clear" w:color="auto" w:fill="FBFBFB"/>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31. Структура, обеспечивающая менеджеру, ответственному за реализацию программы и достижение цели, подчинение всех исполнителей, независимо от того, в каком подразделении их основная работа носит название: </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а)   функциональной</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б)   матричной</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в)   штабной</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г)    линейно – функциональной</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32. Структура, отражающая разделение управленческих функций между руководством и отдельными подразделениями называется:</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а)   ролевой</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б)   штатной</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в)   функциональной</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lastRenderedPageBreak/>
        <w:t>г)   социальной</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33. Что из перечисленного не относится к преимуществам линейной организационной структуры управления?</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а)   четкая система взаимных связей</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б)   ясно выраженная ответственность</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в)   быстрота реакции в ответ на прямые приказания</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г)   уменьшает потребность в специалистах широкого профиля</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34. Какие функции возложены на отдел трудовых отношений?</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а)   создание и развитие социальной инфраструктуры организации, предоставление работникам дополнительных социальных льгот</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б)  участие в коллективных соглашениях,  разбор трудовых споров, работа по жалобам    </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в) осуществление профориентации и ввод в должность новых работников, ведение личных дел</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г) изучение рынка труда и определение потребности в человеческих ресурсах</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35. Управление человеческими ресурсами можно определить как стратегический и логически последовательный подход к управлению наиболее ценным активом предприятия: работающими там людьми, которые коллективно и индивидуально вносят вклад в решение задач предприятия.</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а) верно;</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б) неверно</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 xml:space="preserve">36. Какому национальному стереотипу поведения присущи следующие характеристики: прагматичность, ориентация на дело и действие, жизненный здравый смысл, нелюбовь к умозрительным проектам, за которыми не стоит реального дела, чувство собственного достоинства, терпимость к чужим взглядам, мнениям, убеждениям, уважение к традициям, </w:t>
      </w:r>
      <w:proofErr w:type="spellStart"/>
      <w:r w:rsidRPr="00FA2EB4">
        <w:rPr>
          <w:rFonts w:ascii="Times New Roman" w:hAnsi="Times New Roman" w:cs="Times New Roman"/>
          <w:spacing w:val="3"/>
          <w:sz w:val="28"/>
          <w:szCs w:val="28"/>
          <w:lang w:val="ru-RU"/>
        </w:rPr>
        <w:t>этноцентризм</w:t>
      </w:r>
      <w:proofErr w:type="spellEnd"/>
      <w:r w:rsidRPr="00FA2EB4">
        <w:rPr>
          <w:rFonts w:ascii="Times New Roman" w:hAnsi="Times New Roman" w:cs="Times New Roman"/>
          <w:spacing w:val="3"/>
          <w:sz w:val="28"/>
          <w:szCs w:val="28"/>
          <w:lang w:val="ru-RU"/>
        </w:rPr>
        <w:t xml:space="preserve">: </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а) американскому</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б) английскому</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в) китайскому</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г) японскому</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 xml:space="preserve">37. Составная часть управленческой деятельности и производственной политики организации, объединяющая различные формы кадровой работы, целью которой является  увеличение  возможности  организации  реагировать  на  изменяющиеся требования технологии и рынка в ближайшем будущем» - это: </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а) управление человеческими ресурсами</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б) кадровая политика</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в) управление персоналом</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 xml:space="preserve">38. Какой из названных этапов не относится к отбору персонала: </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а) предварительный отбор</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б) определение требований к кандидату</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в) интервью и тестирование</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г) проверка рекомендаций</w:t>
      </w:r>
    </w:p>
    <w:p w:rsidR="00FA2EB4" w:rsidRPr="00FA2EB4" w:rsidRDefault="00FA2EB4" w:rsidP="00FA2EB4">
      <w:pPr>
        <w:spacing w:after="0" w:line="240" w:lineRule="auto"/>
        <w:rPr>
          <w:rFonts w:ascii="Times New Roman" w:hAnsi="Times New Roman" w:cs="Times New Roman"/>
          <w:spacing w:val="3"/>
          <w:sz w:val="28"/>
          <w:szCs w:val="28"/>
          <w:lang w:val="ru-RU"/>
        </w:rPr>
      </w:pPr>
      <w:proofErr w:type="spellStart"/>
      <w:r w:rsidRPr="00FA2EB4">
        <w:rPr>
          <w:rFonts w:ascii="Times New Roman" w:hAnsi="Times New Roman" w:cs="Times New Roman"/>
          <w:spacing w:val="3"/>
          <w:sz w:val="28"/>
          <w:szCs w:val="28"/>
          <w:lang w:val="ru-RU"/>
        </w:rPr>
        <w:lastRenderedPageBreak/>
        <w:t>д</w:t>
      </w:r>
      <w:proofErr w:type="spellEnd"/>
      <w:r w:rsidRPr="00FA2EB4">
        <w:rPr>
          <w:rFonts w:ascii="Times New Roman" w:hAnsi="Times New Roman" w:cs="Times New Roman"/>
          <w:spacing w:val="3"/>
          <w:sz w:val="28"/>
          <w:szCs w:val="28"/>
          <w:lang w:val="ru-RU"/>
        </w:rPr>
        <w:t>) предложение занять рабочее место</w:t>
      </w:r>
    </w:p>
    <w:p w:rsidR="00FA2EB4" w:rsidRPr="00FA2EB4" w:rsidRDefault="00FA2EB4" w:rsidP="00FA2EB4">
      <w:pPr>
        <w:spacing w:after="0" w:line="240" w:lineRule="auto"/>
        <w:rPr>
          <w:rFonts w:ascii="Times New Roman" w:hAnsi="Times New Roman" w:cs="Times New Roman"/>
          <w:spacing w:val="3"/>
          <w:sz w:val="28"/>
          <w:szCs w:val="28"/>
          <w:lang w:val="ru-RU"/>
        </w:rPr>
      </w:pP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 xml:space="preserve">39. Какие из названных факторов, влияющих на приверженность сотрудников своей организации, не относятся к категории индивидуальных: </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а) мотивы выбора работы</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б) уровень образования</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в) возраст, семейное положение</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г) удаленность места жительства от места работы</w:t>
      </w:r>
    </w:p>
    <w:p w:rsidR="00FA2EB4" w:rsidRPr="00FA2EB4" w:rsidRDefault="00FA2EB4" w:rsidP="00FA2EB4">
      <w:pPr>
        <w:spacing w:after="0" w:line="240" w:lineRule="auto"/>
        <w:rPr>
          <w:rFonts w:ascii="Times New Roman" w:hAnsi="Times New Roman" w:cs="Times New Roman"/>
          <w:spacing w:val="3"/>
          <w:sz w:val="28"/>
          <w:szCs w:val="28"/>
          <w:lang w:val="ru-RU"/>
        </w:rPr>
      </w:pPr>
      <w:proofErr w:type="spellStart"/>
      <w:r w:rsidRPr="00FA2EB4">
        <w:rPr>
          <w:rFonts w:ascii="Times New Roman" w:hAnsi="Times New Roman" w:cs="Times New Roman"/>
          <w:spacing w:val="3"/>
          <w:sz w:val="28"/>
          <w:szCs w:val="28"/>
          <w:lang w:val="ru-RU"/>
        </w:rPr>
        <w:t>д</w:t>
      </w:r>
      <w:proofErr w:type="spellEnd"/>
      <w:r w:rsidRPr="00FA2EB4">
        <w:rPr>
          <w:rFonts w:ascii="Times New Roman" w:hAnsi="Times New Roman" w:cs="Times New Roman"/>
          <w:spacing w:val="3"/>
          <w:sz w:val="28"/>
          <w:szCs w:val="28"/>
          <w:lang w:val="ru-RU"/>
        </w:rPr>
        <w:t>) степень вовлеченности в детали проблем организации</w:t>
      </w:r>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40. Способ оценки эффективности управления человеческими ресурсами организации, заключающийся в том, что показатели деятельности служб управления персоналом (коэффициент текучести кадров, показатель абсентеизма, затраты на обучение новых работников) сравнивают с аналогичными данными других компаний, работающих на рынке и занимающихся примерно теми же видами деятельност</w:t>
      </w:r>
      <w:proofErr w:type="gramStart"/>
      <w:r w:rsidRPr="00FA2EB4">
        <w:rPr>
          <w:rFonts w:ascii="Times New Roman" w:hAnsi="Times New Roman" w:cs="Times New Roman"/>
          <w:spacing w:val="3"/>
          <w:sz w:val="28"/>
          <w:szCs w:val="28"/>
          <w:lang w:val="ru-RU"/>
        </w:rPr>
        <w:t>и–</w:t>
      </w:r>
      <w:proofErr w:type="gramEnd"/>
      <w:r w:rsidRPr="00FA2EB4">
        <w:rPr>
          <w:rFonts w:ascii="Times New Roman" w:hAnsi="Times New Roman" w:cs="Times New Roman"/>
          <w:spacing w:val="3"/>
          <w:sz w:val="28"/>
          <w:szCs w:val="28"/>
          <w:lang w:val="ru-RU"/>
        </w:rPr>
        <w:t xml:space="preserve"> это: </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а) экспертная оценка</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 xml:space="preserve">б) метод </w:t>
      </w:r>
      <w:proofErr w:type="spellStart"/>
      <w:r w:rsidRPr="00FA2EB4">
        <w:rPr>
          <w:rFonts w:ascii="Times New Roman" w:hAnsi="Times New Roman" w:cs="Times New Roman"/>
          <w:spacing w:val="3"/>
          <w:sz w:val="28"/>
          <w:szCs w:val="28"/>
          <w:lang w:val="ru-RU"/>
        </w:rPr>
        <w:t>бенчмаркинга</w:t>
      </w:r>
      <w:proofErr w:type="spellEnd"/>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в) метод подсчета отдачи инвестиций</w:t>
      </w:r>
    </w:p>
    <w:p w:rsidR="00FA2EB4" w:rsidRPr="00FA2EB4" w:rsidRDefault="00FA2EB4" w:rsidP="00FA2EB4">
      <w:pPr>
        <w:spacing w:after="0" w:line="240" w:lineRule="auto"/>
        <w:rPr>
          <w:rFonts w:ascii="Times New Roman" w:hAnsi="Times New Roman" w:cs="Times New Roman"/>
          <w:spacing w:val="3"/>
          <w:sz w:val="28"/>
          <w:szCs w:val="28"/>
          <w:lang w:val="ru-RU"/>
        </w:rPr>
      </w:pPr>
      <w:r w:rsidRPr="00FA2EB4">
        <w:rPr>
          <w:rFonts w:ascii="Times New Roman" w:hAnsi="Times New Roman" w:cs="Times New Roman"/>
          <w:spacing w:val="3"/>
          <w:sz w:val="28"/>
          <w:szCs w:val="28"/>
          <w:lang w:val="ru-RU"/>
        </w:rPr>
        <w:t xml:space="preserve">г) метод Д. </w:t>
      </w:r>
      <w:proofErr w:type="spellStart"/>
      <w:r w:rsidRPr="00FA2EB4">
        <w:rPr>
          <w:rFonts w:ascii="Times New Roman" w:hAnsi="Times New Roman" w:cs="Times New Roman"/>
          <w:spacing w:val="3"/>
          <w:sz w:val="28"/>
          <w:szCs w:val="28"/>
          <w:lang w:val="ru-RU"/>
        </w:rPr>
        <w:t>Филлипса</w:t>
      </w:r>
      <w:proofErr w:type="spellEnd"/>
    </w:p>
    <w:p w:rsidR="00FA2EB4" w:rsidRPr="00FA2EB4" w:rsidRDefault="00FA2EB4" w:rsidP="00FA2EB4">
      <w:pPr>
        <w:spacing w:after="0" w:line="240" w:lineRule="auto"/>
        <w:rPr>
          <w:rFonts w:ascii="Times New Roman" w:hAnsi="Times New Roman" w:cs="Times New Roman"/>
          <w:spacing w:val="3"/>
          <w:sz w:val="28"/>
          <w:szCs w:val="28"/>
          <w:lang w:val="ru-RU"/>
        </w:rPr>
      </w:pPr>
      <w:proofErr w:type="spellStart"/>
      <w:r w:rsidRPr="00FA2EB4">
        <w:rPr>
          <w:rFonts w:ascii="Times New Roman" w:hAnsi="Times New Roman" w:cs="Times New Roman"/>
          <w:spacing w:val="3"/>
          <w:sz w:val="28"/>
          <w:szCs w:val="28"/>
          <w:lang w:val="ru-RU"/>
        </w:rPr>
        <w:t>д</w:t>
      </w:r>
      <w:proofErr w:type="spellEnd"/>
      <w:r w:rsidRPr="00FA2EB4">
        <w:rPr>
          <w:rFonts w:ascii="Times New Roman" w:hAnsi="Times New Roman" w:cs="Times New Roman"/>
          <w:spacing w:val="3"/>
          <w:sz w:val="28"/>
          <w:szCs w:val="28"/>
          <w:lang w:val="ru-RU"/>
        </w:rPr>
        <w:t>) методика Д. Ульриха</w:t>
      </w:r>
    </w:p>
    <w:p w:rsidR="00FA2EB4" w:rsidRPr="00FA2EB4" w:rsidRDefault="00FA2EB4" w:rsidP="00FA2EB4">
      <w:pPr>
        <w:spacing w:after="0" w:line="240" w:lineRule="auto"/>
        <w:textAlignment w:val="baseline"/>
        <w:rPr>
          <w:rFonts w:ascii="Times New Roman" w:hAnsi="Times New Roman" w:cs="Times New Roman"/>
          <w:sz w:val="28"/>
          <w:szCs w:val="28"/>
          <w:lang w:val="ru-RU"/>
        </w:rPr>
      </w:pPr>
    </w:p>
    <w:p w:rsidR="00FA2EB4" w:rsidRPr="00FA2EB4" w:rsidRDefault="00FA2EB4" w:rsidP="00FA2EB4">
      <w:pPr>
        <w:pStyle w:val="Default"/>
        <w:rPr>
          <w:color w:val="auto"/>
          <w:sz w:val="28"/>
          <w:szCs w:val="28"/>
        </w:rPr>
      </w:pPr>
      <w:r w:rsidRPr="00FA2EB4">
        <w:rPr>
          <w:color w:val="auto"/>
          <w:sz w:val="28"/>
          <w:szCs w:val="28"/>
        </w:rPr>
        <w:t>2. Инструкция по выполнению</w:t>
      </w:r>
    </w:p>
    <w:p w:rsidR="00FA2EB4" w:rsidRPr="00FA2EB4" w:rsidRDefault="00FA2EB4" w:rsidP="00FA2EB4">
      <w:pPr>
        <w:pStyle w:val="Default"/>
        <w:rPr>
          <w:color w:val="auto"/>
          <w:sz w:val="28"/>
          <w:szCs w:val="28"/>
        </w:rPr>
      </w:pPr>
      <w:r w:rsidRPr="00FA2EB4">
        <w:rPr>
          <w:color w:val="auto"/>
          <w:sz w:val="28"/>
          <w:szCs w:val="28"/>
        </w:rPr>
        <w:t>Из предложенных вариантов выбрать один или несколько правильных.</w:t>
      </w:r>
    </w:p>
    <w:p w:rsidR="00FA2EB4" w:rsidRPr="00FA2EB4" w:rsidRDefault="00FA2EB4" w:rsidP="00FA2EB4">
      <w:pPr>
        <w:spacing w:after="0" w:line="240" w:lineRule="auto"/>
        <w:textAlignment w:val="baseline"/>
        <w:rPr>
          <w:rFonts w:ascii="Times New Roman" w:hAnsi="Times New Roman" w:cs="Times New Roman"/>
          <w:sz w:val="28"/>
          <w:szCs w:val="28"/>
          <w:lang w:val="ru-RU"/>
        </w:rPr>
      </w:pPr>
    </w:p>
    <w:p w:rsidR="00FA2EB4" w:rsidRPr="00FA2EB4" w:rsidRDefault="00FA2EB4" w:rsidP="00FA2EB4">
      <w:pPr>
        <w:spacing w:after="0" w:line="240" w:lineRule="auto"/>
        <w:textAlignment w:val="baseline"/>
        <w:rPr>
          <w:rFonts w:ascii="Times New Roman" w:hAnsi="Times New Roman" w:cs="Times New Roman"/>
          <w:sz w:val="28"/>
          <w:szCs w:val="28"/>
        </w:rPr>
      </w:pPr>
      <w:r w:rsidRPr="00FA2EB4">
        <w:rPr>
          <w:rFonts w:ascii="Times New Roman" w:hAnsi="Times New Roman" w:cs="Times New Roman"/>
          <w:sz w:val="28"/>
          <w:szCs w:val="28"/>
        </w:rPr>
        <w:t xml:space="preserve">3. </w:t>
      </w:r>
      <w:proofErr w:type="spellStart"/>
      <w:r w:rsidRPr="00FA2EB4">
        <w:rPr>
          <w:rFonts w:ascii="Times New Roman" w:hAnsi="Times New Roman" w:cs="Times New Roman"/>
          <w:sz w:val="28"/>
          <w:szCs w:val="28"/>
        </w:rPr>
        <w:t>Критерии</w:t>
      </w:r>
      <w:proofErr w:type="spellEnd"/>
      <w:r w:rsidRPr="00FA2EB4">
        <w:rPr>
          <w:rFonts w:ascii="Times New Roman" w:hAnsi="Times New Roman" w:cs="Times New Roman"/>
          <w:sz w:val="28"/>
          <w:szCs w:val="28"/>
        </w:rPr>
        <w:t xml:space="preserve"> </w:t>
      </w:r>
      <w:proofErr w:type="spellStart"/>
      <w:r w:rsidRPr="00FA2EB4">
        <w:rPr>
          <w:rFonts w:ascii="Times New Roman" w:hAnsi="Times New Roman" w:cs="Times New Roman"/>
          <w:sz w:val="28"/>
          <w:szCs w:val="28"/>
        </w:rPr>
        <w:t>оценки</w:t>
      </w:r>
      <w:proofErr w:type="spellEnd"/>
      <w:r w:rsidRPr="00FA2EB4">
        <w:rPr>
          <w:rFonts w:ascii="Times New Roman" w:hAnsi="Times New Roman" w:cs="Times New Roman"/>
          <w:sz w:val="28"/>
          <w:szCs w:val="28"/>
        </w:rPr>
        <w:t>: </w:t>
      </w:r>
    </w:p>
    <w:p w:rsidR="00FA2EB4" w:rsidRPr="00FA2EB4" w:rsidRDefault="00FA2EB4" w:rsidP="00FA2EB4">
      <w:pPr>
        <w:spacing w:after="0" w:line="240" w:lineRule="auto"/>
        <w:textAlignment w:val="baseline"/>
        <w:rPr>
          <w:rFonts w:ascii="Times New Roman" w:hAnsi="Times New Roman" w:cs="Times New Roman"/>
          <w:sz w:val="28"/>
          <w:szCs w:val="28"/>
        </w:rPr>
      </w:pPr>
    </w:p>
    <w:p w:rsidR="00FA2EB4" w:rsidRPr="00FA2EB4" w:rsidRDefault="00FA2EB4" w:rsidP="00FA2EB4">
      <w:pPr>
        <w:numPr>
          <w:ilvl w:val="0"/>
          <w:numId w:val="2"/>
        </w:numPr>
        <w:shd w:val="clear" w:color="auto" w:fill="FFFFFF"/>
        <w:autoSpaceDE w:val="0"/>
        <w:autoSpaceDN w:val="0"/>
        <w:adjustRightInd w:val="0"/>
        <w:spacing w:after="0" w:line="240" w:lineRule="auto"/>
        <w:ind w:left="0"/>
        <w:rPr>
          <w:rFonts w:ascii="Times New Roman" w:hAnsi="Times New Roman" w:cs="Times New Roman"/>
          <w:sz w:val="28"/>
          <w:szCs w:val="28"/>
          <w:lang w:val="ru-RU"/>
        </w:rPr>
      </w:pPr>
      <w:r w:rsidRPr="00FA2EB4">
        <w:rPr>
          <w:rFonts w:ascii="Times New Roman" w:hAnsi="Times New Roman" w:cs="Times New Roman"/>
          <w:sz w:val="28"/>
          <w:szCs w:val="28"/>
          <w:lang w:val="ru-RU"/>
        </w:rPr>
        <w:t>оценка «отлично»</w:t>
      </w:r>
      <w:r w:rsidRPr="00FA2EB4">
        <w:rPr>
          <w:rFonts w:ascii="Times New Roman" w:hAnsi="Times New Roman" w:cs="Times New Roman"/>
          <w:sz w:val="28"/>
          <w:szCs w:val="28"/>
        </w:rPr>
        <w:t> </w:t>
      </w:r>
      <w:r w:rsidRPr="00FA2EB4">
        <w:rPr>
          <w:rFonts w:ascii="Times New Roman" w:hAnsi="Times New Roman" w:cs="Times New Roman"/>
          <w:sz w:val="28"/>
          <w:szCs w:val="28"/>
          <w:lang w:val="ru-RU"/>
        </w:rPr>
        <w:t xml:space="preserve">выставляется студенту, если </w:t>
      </w:r>
      <w:r w:rsidRPr="00FA2EB4">
        <w:rPr>
          <w:rFonts w:ascii="Times New Roman" w:hAnsi="Times New Roman" w:cs="Times New Roman"/>
          <w:iCs/>
          <w:sz w:val="28"/>
          <w:szCs w:val="28"/>
          <w:lang w:val="ru-RU"/>
        </w:rPr>
        <w:t>правильных ответов более</w:t>
      </w:r>
      <w:proofErr w:type="gramStart"/>
      <w:r w:rsidRPr="00FA2EB4">
        <w:rPr>
          <w:rFonts w:ascii="Times New Roman" w:hAnsi="Times New Roman" w:cs="Times New Roman"/>
          <w:iCs/>
          <w:sz w:val="28"/>
          <w:szCs w:val="28"/>
          <w:lang w:val="ru-RU"/>
        </w:rPr>
        <w:t>,</w:t>
      </w:r>
      <w:proofErr w:type="gramEnd"/>
      <w:r w:rsidRPr="00FA2EB4">
        <w:rPr>
          <w:rFonts w:ascii="Times New Roman" w:hAnsi="Times New Roman" w:cs="Times New Roman"/>
          <w:iCs/>
          <w:sz w:val="28"/>
          <w:szCs w:val="28"/>
          <w:lang w:val="ru-RU"/>
        </w:rPr>
        <w:t xml:space="preserve"> чем 85 %</w:t>
      </w:r>
      <w:r w:rsidRPr="00FA2EB4">
        <w:rPr>
          <w:rFonts w:ascii="Times New Roman" w:hAnsi="Times New Roman" w:cs="Times New Roman"/>
          <w:sz w:val="28"/>
          <w:szCs w:val="28"/>
          <w:lang w:val="ru-RU"/>
        </w:rPr>
        <w:t>;</w:t>
      </w:r>
      <w:r w:rsidRPr="00FA2EB4">
        <w:rPr>
          <w:rFonts w:ascii="Times New Roman" w:hAnsi="Times New Roman" w:cs="Times New Roman"/>
          <w:sz w:val="28"/>
          <w:szCs w:val="28"/>
        </w:rPr>
        <w:t> </w:t>
      </w:r>
    </w:p>
    <w:p w:rsidR="00FA2EB4" w:rsidRPr="00FA2EB4" w:rsidRDefault="00FA2EB4" w:rsidP="00FA2EB4">
      <w:pPr>
        <w:numPr>
          <w:ilvl w:val="0"/>
          <w:numId w:val="2"/>
        </w:numPr>
        <w:spacing w:after="0" w:line="240" w:lineRule="auto"/>
        <w:ind w:left="0"/>
        <w:textAlignment w:val="baseline"/>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оценка хорошо», если </w:t>
      </w:r>
      <w:r w:rsidRPr="00FA2EB4">
        <w:rPr>
          <w:rFonts w:ascii="Times New Roman" w:hAnsi="Times New Roman" w:cs="Times New Roman"/>
          <w:iCs/>
          <w:sz w:val="28"/>
          <w:szCs w:val="28"/>
          <w:lang w:val="ru-RU"/>
        </w:rPr>
        <w:t>правильных ответов от 68 до 85%</w:t>
      </w:r>
      <w:proofErr w:type="gramStart"/>
      <w:r w:rsidRPr="00FA2EB4">
        <w:rPr>
          <w:rFonts w:ascii="Times New Roman" w:hAnsi="Times New Roman" w:cs="Times New Roman"/>
          <w:sz w:val="28"/>
          <w:szCs w:val="28"/>
        </w:rPr>
        <w:t> </w:t>
      </w:r>
      <w:r w:rsidRPr="00FA2EB4">
        <w:rPr>
          <w:rFonts w:ascii="Times New Roman" w:hAnsi="Times New Roman" w:cs="Times New Roman"/>
          <w:sz w:val="28"/>
          <w:szCs w:val="28"/>
          <w:lang w:val="ru-RU"/>
        </w:rPr>
        <w:t>;</w:t>
      </w:r>
      <w:proofErr w:type="gramEnd"/>
      <w:r w:rsidRPr="00FA2EB4">
        <w:rPr>
          <w:rFonts w:ascii="Times New Roman" w:hAnsi="Times New Roman" w:cs="Times New Roman"/>
          <w:sz w:val="28"/>
          <w:szCs w:val="28"/>
        </w:rPr>
        <w:t> </w:t>
      </w:r>
    </w:p>
    <w:p w:rsidR="00FA2EB4" w:rsidRPr="00FA2EB4" w:rsidRDefault="00FA2EB4" w:rsidP="00FA2EB4">
      <w:pPr>
        <w:numPr>
          <w:ilvl w:val="0"/>
          <w:numId w:val="2"/>
        </w:numPr>
        <w:spacing w:after="0" w:line="240" w:lineRule="auto"/>
        <w:ind w:left="0"/>
        <w:textAlignment w:val="baseline"/>
        <w:rPr>
          <w:rFonts w:ascii="Times New Roman" w:hAnsi="Times New Roman" w:cs="Times New Roman"/>
          <w:sz w:val="28"/>
          <w:szCs w:val="28"/>
          <w:lang w:val="ru-RU"/>
        </w:rPr>
      </w:pPr>
      <w:r w:rsidRPr="00FA2EB4">
        <w:rPr>
          <w:rFonts w:ascii="Times New Roman" w:hAnsi="Times New Roman" w:cs="Times New Roman"/>
          <w:sz w:val="28"/>
          <w:szCs w:val="28"/>
          <w:lang w:val="ru-RU"/>
        </w:rPr>
        <w:t>оценка «удовлетворительно»</w:t>
      </w:r>
      <w:r w:rsidRPr="00FA2EB4">
        <w:rPr>
          <w:rFonts w:ascii="Times New Roman" w:hAnsi="Times New Roman" w:cs="Times New Roman"/>
          <w:sz w:val="28"/>
          <w:szCs w:val="28"/>
        </w:rPr>
        <w:t> </w:t>
      </w:r>
      <w:r w:rsidRPr="00FA2EB4">
        <w:rPr>
          <w:rFonts w:ascii="Times New Roman" w:hAnsi="Times New Roman" w:cs="Times New Roman"/>
          <w:sz w:val="28"/>
          <w:szCs w:val="28"/>
          <w:lang w:val="ru-RU"/>
        </w:rPr>
        <w:t xml:space="preserve">если </w:t>
      </w:r>
      <w:r w:rsidRPr="00FA2EB4">
        <w:rPr>
          <w:rFonts w:ascii="Times New Roman" w:hAnsi="Times New Roman" w:cs="Times New Roman"/>
          <w:iCs/>
          <w:sz w:val="28"/>
          <w:szCs w:val="28"/>
          <w:lang w:val="ru-RU"/>
        </w:rPr>
        <w:t>правильных ответов от 50 до 67%</w:t>
      </w:r>
      <w:r w:rsidRPr="00FA2EB4">
        <w:rPr>
          <w:rFonts w:ascii="Times New Roman" w:hAnsi="Times New Roman" w:cs="Times New Roman"/>
          <w:sz w:val="28"/>
          <w:szCs w:val="28"/>
          <w:lang w:val="ru-RU"/>
        </w:rPr>
        <w:t>;</w:t>
      </w:r>
      <w:r w:rsidRPr="00FA2EB4">
        <w:rPr>
          <w:rFonts w:ascii="Times New Roman" w:hAnsi="Times New Roman" w:cs="Times New Roman"/>
          <w:sz w:val="28"/>
          <w:szCs w:val="28"/>
        </w:rPr>
        <w:t> </w:t>
      </w:r>
    </w:p>
    <w:p w:rsidR="00FA2EB4" w:rsidRPr="00FA2EB4" w:rsidRDefault="00FA2EB4" w:rsidP="00FA2EB4">
      <w:pPr>
        <w:numPr>
          <w:ilvl w:val="0"/>
          <w:numId w:val="2"/>
        </w:numPr>
        <w:spacing w:after="0" w:line="240" w:lineRule="auto"/>
        <w:ind w:left="0"/>
        <w:textAlignment w:val="baseline"/>
        <w:rPr>
          <w:rFonts w:ascii="Times New Roman" w:hAnsi="Times New Roman" w:cs="Times New Roman"/>
          <w:sz w:val="28"/>
          <w:szCs w:val="28"/>
          <w:lang w:val="ru-RU"/>
        </w:rPr>
      </w:pPr>
      <w:r w:rsidRPr="00FA2EB4">
        <w:rPr>
          <w:rFonts w:ascii="Times New Roman" w:hAnsi="Times New Roman" w:cs="Times New Roman"/>
          <w:sz w:val="28"/>
          <w:szCs w:val="28"/>
          <w:lang w:val="ru-RU"/>
        </w:rPr>
        <w:t>оценка неудовлетворительно»</w:t>
      </w:r>
      <w:r w:rsidRPr="00FA2EB4">
        <w:rPr>
          <w:rFonts w:ascii="Times New Roman" w:hAnsi="Times New Roman" w:cs="Times New Roman"/>
          <w:sz w:val="28"/>
          <w:szCs w:val="28"/>
        </w:rPr>
        <w:t> </w:t>
      </w:r>
      <w:r w:rsidRPr="00FA2EB4">
        <w:rPr>
          <w:rFonts w:ascii="Times New Roman" w:hAnsi="Times New Roman" w:cs="Times New Roman"/>
          <w:sz w:val="28"/>
          <w:szCs w:val="28"/>
          <w:lang w:val="ru-RU"/>
        </w:rPr>
        <w:t xml:space="preserve">если </w:t>
      </w:r>
      <w:r w:rsidRPr="00FA2EB4">
        <w:rPr>
          <w:rFonts w:ascii="Times New Roman" w:hAnsi="Times New Roman" w:cs="Times New Roman"/>
          <w:iCs/>
          <w:sz w:val="28"/>
          <w:szCs w:val="28"/>
          <w:lang w:val="ru-RU"/>
        </w:rPr>
        <w:t>правильных ответов менее 50%.</w:t>
      </w:r>
      <w:r w:rsidRPr="00FA2EB4">
        <w:rPr>
          <w:rFonts w:ascii="Times New Roman" w:hAnsi="Times New Roman" w:cs="Times New Roman"/>
          <w:sz w:val="28"/>
          <w:szCs w:val="28"/>
        </w:rPr>
        <w:t>  </w:t>
      </w:r>
    </w:p>
    <w:p w:rsidR="00FA2EB4" w:rsidRPr="00FA2EB4" w:rsidRDefault="00FA2EB4" w:rsidP="00FA2EB4">
      <w:pPr>
        <w:spacing w:after="0" w:line="240" w:lineRule="auto"/>
        <w:textAlignment w:val="baseline"/>
        <w:rPr>
          <w:rFonts w:ascii="Times New Roman" w:hAnsi="Times New Roman" w:cs="Times New Roman"/>
          <w:sz w:val="28"/>
          <w:szCs w:val="28"/>
          <w:lang w:val="ru-RU"/>
        </w:rPr>
      </w:pPr>
      <w:bookmarkStart w:id="2" w:name="_GoBack"/>
      <w:bookmarkEnd w:id="2"/>
    </w:p>
    <w:p w:rsidR="00FA2EB4" w:rsidRPr="00FA2EB4" w:rsidRDefault="00FA2EB4" w:rsidP="00FA2EB4">
      <w:pPr>
        <w:spacing w:after="0" w:line="240" w:lineRule="auto"/>
        <w:textAlignment w:val="baseline"/>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Составитель ________________________ С.В. Бурмистров  </w:t>
      </w:r>
    </w:p>
    <w:p w:rsidR="00FA2EB4" w:rsidRPr="00FA2EB4" w:rsidRDefault="00FA2EB4" w:rsidP="00FA2EB4">
      <w:pPr>
        <w:spacing w:after="0" w:line="240" w:lineRule="auto"/>
        <w:textAlignment w:val="baseline"/>
        <w:rPr>
          <w:rFonts w:ascii="Times New Roman" w:hAnsi="Times New Roman" w:cs="Times New Roman"/>
          <w:sz w:val="28"/>
          <w:szCs w:val="28"/>
          <w:vertAlign w:val="superscript"/>
          <w:lang w:val="ru-RU"/>
        </w:rPr>
      </w:pPr>
      <w:r w:rsidRPr="00FA2EB4">
        <w:rPr>
          <w:rFonts w:ascii="Times New Roman" w:hAnsi="Times New Roman" w:cs="Times New Roman"/>
          <w:sz w:val="28"/>
          <w:szCs w:val="28"/>
          <w:vertAlign w:val="superscript"/>
          <w:lang w:val="ru-RU"/>
        </w:rPr>
        <w:t xml:space="preserve">                                                                              (подпись)</w:t>
      </w:r>
    </w:p>
    <w:p w:rsidR="00FA2EB4" w:rsidRPr="00FA2EB4" w:rsidRDefault="00FA2EB4" w:rsidP="00FA2EB4">
      <w:pPr>
        <w:spacing w:after="0" w:line="240" w:lineRule="auto"/>
        <w:textAlignment w:val="baseline"/>
        <w:rPr>
          <w:rFonts w:ascii="Times New Roman" w:hAnsi="Times New Roman" w:cs="Times New Roman"/>
          <w:sz w:val="28"/>
          <w:szCs w:val="28"/>
          <w:lang w:val="ru-RU"/>
        </w:rPr>
      </w:pPr>
      <w:r w:rsidRPr="00FA2EB4">
        <w:rPr>
          <w:rFonts w:ascii="Times New Roman" w:hAnsi="Times New Roman" w:cs="Times New Roman"/>
          <w:sz w:val="28"/>
          <w:szCs w:val="28"/>
          <w:lang w:val="ru-RU"/>
        </w:rPr>
        <w:t>«28» мая 2018</w:t>
      </w:r>
      <w:r w:rsidRPr="00FA2EB4">
        <w:rPr>
          <w:rFonts w:ascii="Times New Roman" w:hAnsi="Times New Roman" w:cs="Times New Roman"/>
          <w:sz w:val="28"/>
          <w:szCs w:val="28"/>
        </w:rPr>
        <w:t> </w:t>
      </w:r>
      <w:r w:rsidRPr="00FA2EB4">
        <w:rPr>
          <w:rFonts w:ascii="Times New Roman" w:hAnsi="Times New Roman" w:cs="Times New Roman"/>
          <w:sz w:val="28"/>
          <w:szCs w:val="28"/>
          <w:lang w:val="ru-RU"/>
        </w:rPr>
        <w:t>г.</w:t>
      </w:r>
      <w:r w:rsidRPr="00FA2EB4">
        <w:rPr>
          <w:rFonts w:ascii="Times New Roman" w:hAnsi="Times New Roman" w:cs="Times New Roman"/>
          <w:sz w:val="28"/>
          <w:szCs w:val="28"/>
        </w:rPr>
        <w:t> </w:t>
      </w:r>
    </w:p>
    <w:p w:rsidR="00FA2EB4" w:rsidRPr="00FA2EB4" w:rsidRDefault="00FA2EB4" w:rsidP="00FA2EB4">
      <w:pPr>
        <w:spacing w:after="0" w:line="240" w:lineRule="auto"/>
        <w:textAlignment w:val="baseline"/>
        <w:rPr>
          <w:rFonts w:ascii="Times New Roman" w:hAnsi="Times New Roman" w:cs="Times New Roman"/>
          <w:sz w:val="28"/>
          <w:szCs w:val="28"/>
          <w:lang w:val="ru-RU"/>
        </w:rPr>
      </w:pPr>
    </w:p>
    <w:p w:rsidR="00FA2EB4" w:rsidRPr="00FA2EB4" w:rsidRDefault="00FA2EB4" w:rsidP="00FA2EB4">
      <w:pPr>
        <w:spacing w:after="0" w:line="240" w:lineRule="auto"/>
        <w:jc w:val="center"/>
        <w:textAlignment w:val="baseline"/>
        <w:rPr>
          <w:rFonts w:ascii="Times New Roman" w:hAnsi="Times New Roman" w:cs="Times New Roman"/>
          <w:bCs/>
          <w:sz w:val="28"/>
          <w:szCs w:val="28"/>
          <w:lang w:val="ru-RU"/>
        </w:rPr>
      </w:pPr>
    </w:p>
    <w:p w:rsidR="00FA2EB4" w:rsidRPr="00FA2EB4" w:rsidRDefault="00FA2EB4" w:rsidP="00FA2EB4">
      <w:pPr>
        <w:shd w:val="clear" w:color="auto" w:fill="FFFFFF"/>
        <w:spacing w:after="0" w:line="240" w:lineRule="auto"/>
        <w:jc w:val="center"/>
        <w:rPr>
          <w:rFonts w:ascii="Times New Roman" w:hAnsi="Times New Roman" w:cs="Times New Roman"/>
          <w:sz w:val="28"/>
          <w:szCs w:val="28"/>
          <w:lang w:val="ru-RU"/>
        </w:rPr>
      </w:pPr>
      <w:r w:rsidRPr="00FA2EB4">
        <w:rPr>
          <w:rFonts w:ascii="Times New Roman" w:hAnsi="Times New Roman" w:cs="Times New Roman"/>
          <w:sz w:val="28"/>
          <w:szCs w:val="28"/>
          <w:lang w:val="ru-RU"/>
        </w:rPr>
        <w:t>Министерство образования и науки Российской Федерации</w:t>
      </w:r>
    </w:p>
    <w:p w:rsidR="00FA2EB4" w:rsidRPr="00FA2EB4" w:rsidRDefault="00FA2EB4" w:rsidP="00FA2EB4">
      <w:pPr>
        <w:shd w:val="clear" w:color="auto" w:fill="FFFFFF"/>
        <w:spacing w:after="0" w:line="240" w:lineRule="auto"/>
        <w:ind w:firstLine="709"/>
        <w:jc w:val="center"/>
        <w:rPr>
          <w:rFonts w:ascii="Times New Roman" w:hAnsi="Times New Roman" w:cs="Times New Roman"/>
          <w:sz w:val="28"/>
          <w:szCs w:val="28"/>
          <w:lang w:val="ru-RU"/>
        </w:rPr>
      </w:pPr>
      <w:r w:rsidRPr="00FA2EB4">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A2EB4" w:rsidRPr="00FA2EB4" w:rsidRDefault="00FA2EB4" w:rsidP="00FA2EB4">
      <w:pPr>
        <w:shd w:val="clear" w:color="auto" w:fill="FFFFFF"/>
        <w:spacing w:after="0" w:line="240" w:lineRule="auto"/>
        <w:jc w:val="center"/>
        <w:rPr>
          <w:rFonts w:ascii="Times New Roman" w:hAnsi="Times New Roman" w:cs="Times New Roman"/>
          <w:sz w:val="28"/>
          <w:szCs w:val="28"/>
          <w:lang w:val="ru-RU"/>
        </w:rPr>
      </w:pPr>
      <w:r w:rsidRPr="00FA2EB4">
        <w:rPr>
          <w:rFonts w:ascii="Times New Roman" w:hAnsi="Times New Roman" w:cs="Times New Roman"/>
          <w:sz w:val="28"/>
          <w:szCs w:val="28"/>
          <w:lang w:val="ru-RU"/>
        </w:rPr>
        <w:t>«Ростовский государственный экономический университет (РИНХ)»</w:t>
      </w:r>
    </w:p>
    <w:p w:rsidR="00FA2EB4" w:rsidRPr="00FA2EB4" w:rsidRDefault="00FA2EB4" w:rsidP="00FA2EB4">
      <w:pPr>
        <w:spacing w:after="0" w:line="240" w:lineRule="auto"/>
        <w:jc w:val="center"/>
        <w:textAlignment w:val="baseline"/>
        <w:rPr>
          <w:rFonts w:ascii="Times New Roman" w:hAnsi="Times New Roman" w:cs="Times New Roman"/>
          <w:sz w:val="28"/>
          <w:szCs w:val="28"/>
          <w:lang w:val="ru-RU"/>
        </w:rPr>
      </w:pPr>
    </w:p>
    <w:p w:rsidR="00FA2EB4" w:rsidRPr="00FA2EB4" w:rsidRDefault="00FA2EB4" w:rsidP="00FA2EB4">
      <w:pPr>
        <w:spacing w:after="0" w:line="240" w:lineRule="auto"/>
        <w:jc w:val="center"/>
        <w:textAlignment w:val="baseline"/>
        <w:rPr>
          <w:rFonts w:ascii="Times New Roman" w:hAnsi="Times New Roman" w:cs="Times New Roman"/>
          <w:sz w:val="28"/>
          <w:szCs w:val="28"/>
          <w:lang w:val="ru-RU"/>
        </w:rPr>
      </w:pPr>
      <w:r w:rsidRPr="00FA2EB4">
        <w:rPr>
          <w:rFonts w:ascii="Times New Roman" w:hAnsi="Times New Roman" w:cs="Times New Roman"/>
          <w:sz w:val="28"/>
          <w:szCs w:val="28"/>
          <w:lang w:val="ru-RU"/>
        </w:rPr>
        <w:t>Кафедра</w:t>
      </w:r>
      <w:r w:rsidRPr="00FA2EB4">
        <w:rPr>
          <w:rFonts w:ascii="Times New Roman" w:hAnsi="Times New Roman" w:cs="Times New Roman"/>
          <w:sz w:val="28"/>
          <w:szCs w:val="28"/>
        </w:rPr>
        <w:t> </w:t>
      </w:r>
      <w:r w:rsidRPr="00FA2EB4">
        <w:rPr>
          <w:rFonts w:ascii="Times New Roman" w:hAnsi="Times New Roman" w:cs="Times New Roman"/>
          <w:iCs/>
          <w:sz w:val="28"/>
          <w:szCs w:val="28"/>
          <w:lang w:val="ru-RU"/>
        </w:rPr>
        <w:t>Управления персоналом и социологии</w:t>
      </w:r>
    </w:p>
    <w:p w:rsidR="00FA2EB4" w:rsidRPr="00FA2EB4" w:rsidRDefault="00FA2EB4" w:rsidP="00FA2EB4">
      <w:pPr>
        <w:spacing w:after="0" w:line="240" w:lineRule="auto"/>
        <w:jc w:val="center"/>
        <w:textAlignment w:val="baseline"/>
        <w:rPr>
          <w:rFonts w:ascii="Times New Roman" w:hAnsi="Times New Roman" w:cs="Times New Roman"/>
          <w:sz w:val="28"/>
          <w:szCs w:val="28"/>
          <w:lang w:val="ru-RU"/>
        </w:rPr>
      </w:pPr>
      <w:r w:rsidRPr="00FA2EB4">
        <w:rPr>
          <w:rFonts w:ascii="Times New Roman" w:hAnsi="Times New Roman" w:cs="Times New Roman"/>
          <w:sz w:val="28"/>
          <w:szCs w:val="28"/>
          <w:vertAlign w:val="superscript"/>
          <w:lang w:val="ru-RU"/>
        </w:rPr>
        <w:t>(наименование кафедры)</w:t>
      </w:r>
    </w:p>
    <w:p w:rsidR="00FA2EB4" w:rsidRPr="00FA2EB4" w:rsidRDefault="00FA2EB4" w:rsidP="00FA2EB4">
      <w:pPr>
        <w:spacing w:after="0" w:line="240" w:lineRule="auto"/>
        <w:jc w:val="center"/>
        <w:textAlignment w:val="baseline"/>
        <w:rPr>
          <w:rFonts w:ascii="Times New Roman" w:hAnsi="Times New Roman" w:cs="Times New Roman"/>
          <w:b/>
          <w:bCs/>
          <w:sz w:val="28"/>
          <w:szCs w:val="28"/>
          <w:lang w:val="ru-RU"/>
        </w:rPr>
      </w:pPr>
    </w:p>
    <w:p w:rsidR="00FA2EB4" w:rsidRPr="00FA2EB4" w:rsidRDefault="00FA2EB4" w:rsidP="00FA2EB4">
      <w:pPr>
        <w:spacing w:after="0" w:line="240" w:lineRule="auto"/>
        <w:jc w:val="center"/>
        <w:textAlignment w:val="baseline"/>
        <w:rPr>
          <w:rFonts w:ascii="Times New Roman" w:hAnsi="Times New Roman" w:cs="Times New Roman"/>
          <w:sz w:val="28"/>
          <w:szCs w:val="28"/>
          <w:lang w:val="ru-RU"/>
        </w:rPr>
      </w:pPr>
      <w:r w:rsidRPr="00FA2EB4">
        <w:rPr>
          <w:rFonts w:ascii="Times New Roman" w:hAnsi="Times New Roman" w:cs="Times New Roman"/>
          <w:b/>
          <w:bCs/>
          <w:sz w:val="28"/>
          <w:szCs w:val="28"/>
          <w:lang w:val="ru-RU"/>
        </w:rPr>
        <w:t>Темы рефератов</w:t>
      </w:r>
    </w:p>
    <w:p w:rsidR="00FA2EB4" w:rsidRPr="00FA2EB4" w:rsidRDefault="00FA2EB4" w:rsidP="00FA2EB4">
      <w:pPr>
        <w:spacing w:after="0" w:line="240" w:lineRule="auto"/>
        <w:jc w:val="center"/>
        <w:textAlignment w:val="baseline"/>
        <w:rPr>
          <w:rFonts w:ascii="Times New Roman" w:hAnsi="Times New Roman" w:cs="Times New Roman"/>
          <w:b/>
          <w:bCs/>
          <w:iCs/>
          <w:sz w:val="28"/>
          <w:szCs w:val="28"/>
          <w:lang w:val="ru-RU"/>
        </w:rPr>
      </w:pPr>
      <w:r w:rsidRPr="00FA2EB4">
        <w:rPr>
          <w:rFonts w:ascii="Times New Roman" w:hAnsi="Times New Roman" w:cs="Times New Roman"/>
          <w:sz w:val="28"/>
          <w:szCs w:val="28"/>
          <w:lang w:val="ru-RU"/>
        </w:rPr>
        <w:t>по дисциплине</w:t>
      </w:r>
      <w:r w:rsidRPr="00FA2EB4">
        <w:rPr>
          <w:rFonts w:ascii="Times New Roman" w:hAnsi="Times New Roman" w:cs="Times New Roman"/>
          <w:b/>
          <w:bCs/>
          <w:iCs/>
          <w:sz w:val="28"/>
          <w:szCs w:val="28"/>
          <w:lang w:val="ru-RU"/>
        </w:rPr>
        <w:t xml:space="preserve"> «Управление персоналом»</w:t>
      </w:r>
    </w:p>
    <w:p w:rsidR="00FA2EB4" w:rsidRPr="00FA2EB4" w:rsidRDefault="00FA2EB4" w:rsidP="00FA2EB4">
      <w:pPr>
        <w:spacing w:after="0" w:line="240" w:lineRule="auto"/>
        <w:textAlignment w:val="baseline"/>
        <w:rPr>
          <w:rFonts w:ascii="Times New Roman" w:hAnsi="Times New Roman" w:cs="Times New Roman"/>
          <w:b/>
          <w:bCs/>
          <w:iCs/>
          <w:sz w:val="28"/>
          <w:szCs w:val="28"/>
          <w:lang w:val="ru-RU"/>
        </w:rPr>
      </w:pP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Разработка философии управления персоналом организации.</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Разработка концепции управления персоналом.</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Разработка организационного проекта системы управления персоналом.</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Формирование целей системы управления персоналом.</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Формирование функций системы управления персоналом.</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функционального разделения труда в системе управления персоналом.</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Разработка организационной структуры системы управления персоналом.</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 xml:space="preserve">Проектирование взаимосвязей кадровой службы  в </w:t>
      </w:r>
      <w:proofErr w:type="spellStart"/>
      <w:r w:rsidRPr="00FA2EB4">
        <w:rPr>
          <w:rFonts w:ascii="Times New Roman" w:hAnsi="Times New Roman"/>
          <w:sz w:val="28"/>
          <w:szCs w:val="28"/>
        </w:rPr>
        <w:t>оргструктуре</w:t>
      </w:r>
      <w:proofErr w:type="spellEnd"/>
      <w:r w:rsidRPr="00FA2EB4">
        <w:rPr>
          <w:rFonts w:ascii="Times New Roman" w:hAnsi="Times New Roman"/>
          <w:sz w:val="28"/>
          <w:szCs w:val="28"/>
        </w:rPr>
        <w:t xml:space="preserve"> организации.</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кадрового и документационного обеспечения системы управления персоналом.</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информационного  и технического обеспечения системы управления персоналом.</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нормативно-методического и правового обеспечения системы управления персоналом.</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 xml:space="preserve">Совершенствование регламентации труда персонала. </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технологии выработки управленческих решений по управлению  персоналом.</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Формирование концепции кадровой политики страны (региона, организации).</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Разработка процесса формирования кадровой политики организации.</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стратегического управления персоналом.</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Разработка стратегии управления.</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кадрового планирования в организации.</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Разработка оперативного плана работы с персоналом.</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маркетинга персонала.</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планирования и прогнозирования потребности в персонале.</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найма, оценки, отбора и приема персонала.</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Организация процесса подбора и расстановки персонала.</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Организация процесса деловой оценки персонала.</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Развитие социализации, профориентации и трудовой адаптации персонала.</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Организация управления профориентацией и адаптацией персонала.</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организации труда персонала.</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организации рабочих мест персонала.</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Пути улучшения использования персонала.</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Организация процессов высвобождения персонала.</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Организация системы развития персонала.</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Организация подготовки, переподготовки и повышения квалификации кадров.</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Организация проведения аттестации персонала.</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управления деловой карьерой персонала.</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управления служебно-профессиональным продвижением персонала.</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управления кадровым резервом.</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организационной культуры.</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условий, режима и дисциплины труда персонала.</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управления безопасностью труда и здоровья персонала.</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анализа и описания работы и рабочего места.</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 xml:space="preserve">Совершенствование </w:t>
      </w:r>
      <w:proofErr w:type="gramStart"/>
      <w:r w:rsidRPr="00FA2EB4">
        <w:rPr>
          <w:rFonts w:ascii="Times New Roman" w:hAnsi="Times New Roman"/>
          <w:sz w:val="28"/>
          <w:szCs w:val="28"/>
        </w:rPr>
        <w:t>методов оценки результатов труда персонала организации</w:t>
      </w:r>
      <w:proofErr w:type="gramEnd"/>
      <w:r w:rsidRPr="00FA2EB4">
        <w:rPr>
          <w:rFonts w:ascii="Times New Roman" w:hAnsi="Times New Roman"/>
          <w:sz w:val="28"/>
          <w:szCs w:val="28"/>
        </w:rPr>
        <w:t>.</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lastRenderedPageBreak/>
        <w:t xml:space="preserve">Совершенствование </w:t>
      </w:r>
      <w:proofErr w:type="gramStart"/>
      <w:r w:rsidRPr="00FA2EB4">
        <w:rPr>
          <w:rFonts w:ascii="Times New Roman" w:hAnsi="Times New Roman"/>
          <w:sz w:val="28"/>
          <w:szCs w:val="28"/>
        </w:rPr>
        <w:t>оценки результатов деятельности подразделений управления</w:t>
      </w:r>
      <w:proofErr w:type="gramEnd"/>
      <w:r w:rsidRPr="00FA2EB4">
        <w:rPr>
          <w:rFonts w:ascii="Times New Roman" w:hAnsi="Times New Roman"/>
          <w:sz w:val="28"/>
          <w:szCs w:val="28"/>
        </w:rPr>
        <w:t xml:space="preserve"> персоналом и организации в целом.</w:t>
      </w:r>
    </w:p>
    <w:p w:rsidR="00FA2EB4" w:rsidRPr="00FA2EB4" w:rsidRDefault="00FA2EB4" w:rsidP="00FA2EB4">
      <w:pPr>
        <w:pStyle w:val="a7"/>
        <w:numPr>
          <w:ilvl w:val="0"/>
          <w:numId w:val="5"/>
        </w:numPr>
        <w:spacing w:after="0" w:line="240" w:lineRule="auto"/>
        <w:jc w:val="both"/>
        <w:rPr>
          <w:rFonts w:ascii="Times New Roman" w:hAnsi="Times New Roman"/>
          <w:sz w:val="28"/>
          <w:szCs w:val="28"/>
        </w:rPr>
      </w:pPr>
      <w:r w:rsidRPr="00FA2EB4">
        <w:rPr>
          <w:rFonts w:ascii="Times New Roman" w:hAnsi="Times New Roman"/>
          <w:sz w:val="28"/>
          <w:szCs w:val="28"/>
        </w:rPr>
        <w:t>Совершенствование оценки затрат на персонал организации.</w:t>
      </w:r>
    </w:p>
    <w:p w:rsidR="00FA2EB4" w:rsidRPr="00FA2EB4" w:rsidRDefault="00FA2EB4" w:rsidP="00FA2EB4">
      <w:pPr>
        <w:pStyle w:val="a7"/>
        <w:numPr>
          <w:ilvl w:val="0"/>
          <w:numId w:val="5"/>
        </w:numPr>
        <w:spacing w:after="0" w:line="240" w:lineRule="auto"/>
        <w:jc w:val="both"/>
        <w:textAlignment w:val="baseline"/>
        <w:rPr>
          <w:rFonts w:ascii="Times New Roman" w:hAnsi="Times New Roman"/>
          <w:b/>
          <w:bCs/>
          <w:iCs/>
          <w:sz w:val="28"/>
          <w:szCs w:val="28"/>
        </w:rPr>
      </w:pPr>
      <w:r w:rsidRPr="00FA2EB4">
        <w:rPr>
          <w:rFonts w:ascii="Times New Roman" w:hAnsi="Times New Roman"/>
          <w:sz w:val="28"/>
          <w:szCs w:val="28"/>
        </w:rPr>
        <w:t>Совершенствование оценки социальной и экономической эффективности проектов развития системы и процессов управления персоналом.</w:t>
      </w:r>
    </w:p>
    <w:p w:rsidR="00FA2EB4" w:rsidRPr="00FA2EB4" w:rsidRDefault="00FA2EB4" w:rsidP="00FA2EB4">
      <w:pPr>
        <w:pStyle w:val="a7"/>
        <w:numPr>
          <w:ilvl w:val="0"/>
          <w:numId w:val="5"/>
        </w:numPr>
        <w:spacing w:after="0" w:line="240" w:lineRule="auto"/>
        <w:jc w:val="both"/>
        <w:textAlignment w:val="baseline"/>
        <w:rPr>
          <w:rFonts w:ascii="Times New Roman" w:hAnsi="Times New Roman"/>
          <w:b/>
          <w:bCs/>
          <w:iCs/>
          <w:sz w:val="28"/>
          <w:szCs w:val="28"/>
        </w:rPr>
      </w:pPr>
      <w:r w:rsidRPr="00FA2EB4">
        <w:rPr>
          <w:rFonts w:ascii="Times New Roman" w:hAnsi="Times New Roman"/>
          <w:sz w:val="28"/>
          <w:szCs w:val="28"/>
        </w:rPr>
        <w:t>Развитие аудита персонала.</w:t>
      </w:r>
    </w:p>
    <w:p w:rsidR="00FA2EB4" w:rsidRPr="00FA2EB4" w:rsidRDefault="00FA2EB4" w:rsidP="00FA2EB4">
      <w:pPr>
        <w:spacing w:after="0" w:line="240" w:lineRule="auto"/>
        <w:textAlignment w:val="baseline"/>
        <w:rPr>
          <w:rFonts w:ascii="Times New Roman" w:hAnsi="Times New Roman" w:cs="Times New Roman"/>
          <w:b/>
          <w:bCs/>
          <w:iCs/>
          <w:sz w:val="28"/>
          <w:szCs w:val="28"/>
        </w:rPr>
      </w:pPr>
    </w:p>
    <w:p w:rsidR="00FA2EB4" w:rsidRPr="00FA2EB4" w:rsidRDefault="00FA2EB4" w:rsidP="00FA2EB4">
      <w:pPr>
        <w:pStyle w:val="a7"/>
        <w:spacing w:after="0" w:line="240" w:lineRule="auto"/>
        <w:ind w:left="0"/>
        <w:textAlignment w:val="baseline"/>
        <w:rPr>
          <w:rFonts w:ascii="Times New Roman" w:hAnsi="Times New Roman"/>
          <w:b/>
          <w:sz w:val="28"/>
          <w:szCs w:val="28"/>
        </w:rPr>
      </w:pPr>
      <w:r w:rsidRPr="00FA2EB4">
        <w:rPr>
          <w:rFonts w:ascii="Times New Roman" w:hAnsi="Times New Roman"/>
          <w:sz w:val="28"/>
          <w:szCs w:val="28"/>
        </w:rPr>
        <w:t> </w:t>
      </w:r>
      <w:r w:rsidRPr="00FA2EB4">
        <w:rPr>
          <w:rFonts w:ascii="Times New Roman" w:hAnsi="Times New Roman"/>
          <w:b/>
          <w:sz w:val="28"/>
          <w:szCs w:val="28"/>
        </w:rPr>
        <w:t xml:space="preserve">Методические рекомендации по написанию, требования к оформлению </w:t>
      </w:r>
    </w:p>
    <w:p w:rsidR="00FA2EB4" w:rsidRPr="00FA2EB4" w:rsidRDefault="00FA2EB4" w:rsidP="00FA2EB4">
      <w:pPr>
        <w:pStyle w:val="a7"/>
        <w:spacing w:after="0" w:line="240" w:lineRule="auto"/>
        <w:ind w:left="0"/>
        <w:jc w:val="both"/>
        <w:rPr>
          <w:rFonts w:ascii="Times New Roman" w:hAnsi="Times New Roman"/>
          <w:b/>
          <w:bCs/>
          <w:sz w:val="28"/>
          <w:szCs w:val="28"/>
        </w:rPr>
      </w:pPr>
    </w:p>
    <w:p w:rsidR="00FA2EB4" w:rsidRPr="00FA2EB4" w:rsidRDefault="00FA2EB4" w:rsidP="00FA2EB4">
      <w:pPr>
        <w:pStyle w:val="a7"/>
        <w:tabs>
          <w:tab w:val="left" w:pos="567"/>
        </w:tabs>
        <w:spacing w:after="0" w:line="240" w:lineRule="auto"/>
        <w:ind w:left="0"/>
        <w:jc w:val="both"/>
        <w:rPr>
          <w:rFonts w:ascii="Times New Roman" w:hAnsi="Times New Roman"/>
          <w:b/>
          <w:bCs/>
          <w:sz w:val="28"/>
          <w:szCs w:val="28"/>
        </w:rPr>
      </w:pPr>
      <w:r w:rsidRPr="00FA2EB4">
        <w:rPr>
          <w:rFonts w:ascii="Times New Roman" w:hAnsi="Times New Roman"/>
          <w:b/>
          <w:bCs/>
          <w:sz w:val="28"/>
          <w:szCs w:val="28"/>
        </w:rPr>
        <w:t xml:space="preserve">Структура реферата: </w:t>
      </w:r>
    </w:p>
    <w:p w:rsidR="00FA2EB4" w:rsidRPr="00FA2EB4" w:rsidRDefault="00FA2EB4" w:rsidP="00FA2EB4">
      <w:pPr>
        <w:pStyle w:val="a7"/>
        <w:spacing w:after="0" w:line="240" w:lineRule="auto"/>
        <w:ind w:left="0"/>
        <w:jc w:val="both"/>
        <w:rPr>
          <w:rFonts w:ascii="Times New Roman" w:hAnsi="Times New Roman"/>
          <w:sz w:val="28"/>
          <w:szCs w:val="28"/>
        </w:rPr>
      </w:pPr>
      <w:r w:rsidRPr="00FA2EB4">
        <w:rPr>
          <w:rFonts w:ascii="Times New Roman" w:hAnsi="Times New Roman"/>
          <w:sz w:val="28"/>
          <w:szCs w:val="28"/>
        </w:rPr>
        <w:t xml:space="preserve">1) титульный лист; </w:t>
      </w:r>
    </w:p>
    <w:p w:rsidR="00FA2EB4" w:rsidRPr="00FA2EB4" w:rsidRDefault="00FA2EB4" w:rsidP="00FA2EB4">
      <w:pPr>
        <w:pStyle w:val="a7"/>
        <w:spacing w:after="0" w:line="240" w:lineRule="auto"/>
        <w:ind w:left="0"/>
        <w:jc w:val="both"/>
        <w:rPr>
          <w:rFonts w:ascii="Times New Roman" w:hAnsi="Times New Roman"/>
          <w:sz w:val="28"/>
          <w:szCs w:val="28"/>
        </w:rPr>
      </w:pPr>
      <w:r w:rsidRPr="00FA2EB4">
        <w:rPr>
          <w:rFonts w:ascii="Times New Roman" w:hAnsi="Times New Roman"/>
          <w:sz w:val="28"/>
          <w:szCs w:val="28"/>
        </w:rPr>
        <w:t xml:space="preserve">2) план работы с указанием страниц каждого вопроса, </w:t>
      </w:r>
      <w:proofErr w:type="spellStart"/>
      <w:r w:rsidRPr="00FA2EB4">
        <w:rPr>
          <w:rFonts w:ascii="Times New Roman" w:hAnsi="Times New Roman"/>
          <w:sz w:val="28"/>
          <w:szCs w:val="28"/>
        </w:rPr>
        <w:t>подвопроса</w:t>
      </w:r>
      <w:proofErr w:type="spellEnd"/>
      <w:r w:rsidRPr="00FA2EB4">
        <w:rPr>
          <w:rFonts w:ascii="Times New Roman" w:hAnsi="Times New Roman"/>
          <w:sz w:val="28"/>
          <w:szCs w:val="28"/>
        </w:rPr>
        <w:t xml:space="preserve"> (пункта);</w:t>
      </w:r>
    </w:p>
    <w:p w:rsidR="00FA2EB4" w:rsidRPr="00FA2EB4" w:rsidRDefault="00FA2EB4" w:rsidP="00FA2EB4">
      <w:pPr>
        <w:pStyle w:val="a7"/>
        <w:spacing w:after="0" w:line="240" w:lineRule="auto"/>
        <w:ind w:left="0"/>
        <w:jc w:val="both"/>
        <w:rPr>
          <w:rFonts w:ascii="Times New Roman" w:hAnsi="Times New Roman"/>
          <w:sz w:val="28"/>
          <w:szCs w:val="28"/>
        </w:rPr>
      </w:pPr>
      <w:r w:rsidRPr="00FA2EB4">
        <w:rPr>
          <w:rFonts w:ascii="Times New Roman" w:hAnsi="Times New Roman"/>
          <w:sz w:val="28"/>
          <w:szCs w:val="28"/>
        </w:rPr>
        <w:t>3) введение;</w:t>
      </w:r>
    </w:p>
    <w:p w:rsidR="00FA2EB4" w:rsidRPr="00FA2EB4" w:rsidRDefault="00FA2EB4" w:rsidP="00FA2EB4">
      <w:pPr>
        <w:pStyle w:val="a7"/>
        <w:spacing w:after="0" w:line="240" w:lineRule="auto"/>
        <w:ind w:left="0"/>
        <w:jc w:val="both"/>
        <w:rPr>
          <w:rFonts w:ascii="Times New Roman" w:hAnsi="Times New Roman"/>
          <w:sz w:val="28"/>
          <w:szCs w:val="28"/>
        </w:rPr>
      </w:pPr>
      <w:r w:rsidRPr="00FA2EB4">
        <w:rPr>
          <w:rFonts w:ascii="Times New Roman" w:hAnsi="Times New Roman"/>
          <w:sz w:val="28"/>
          <w:szCs w:val="28"/>
        </w:rPr>
        <w:t xml:space="preserve">4) текстовое изложение материала, разбитое на вопросы и </w:t>
      </w:r>
      <w:proofErr w:type="spellStart"/>
      <w:r w:rsidRPr="00FA2EB4">
        <w:rPr>
          <w:rFonts w:ascii="Times New Roman" w:hAnsi="Times New Roman"/>
          <w:sz w:val="28"/>
          <w:szCs w:val="28"/>
        </w:rPr>
        <w:t>подвопросы</w:t>
      </w:r>
      <w:proofErr w:type="spellEnd"/>
      <w:r w:rsidRPr="00FA2EB4">
        <w:rPr>
          <w:rFonts w:ascii="Times New Roman" w:hAnsi="Times New Roman"/>
          <w:sz w:val="28"/>
          <w:szCs w:val="28"/>
        </w:rPr>
        <w:t xml:space="preserve"> (пункты, подпункты) с необходимыми ссылками на источники, использованные автором;</w:t>
      </w:r>
    </w:p>
    <w:p w:rsidR="00FA2EB4" w:rsidRPr="00FA2EB4" w:rsidRDefault="00FA2EB4" w:rsidP="00FA2EB4">
      <w:pPr>
        <w:pStyle w:val="a7"/>
        <w:spacing w:after="0" w:line="240" w:lineRule="auto"/>
        <w:ind w:left="0"/>
        <w:jc w:val="both"/>
        <w:rPr>
          <w:rFonts w:ascii="Times New Roman" w:hAnsi="Times New Roman"/>
          <w:sz w:val="28"/>
          <w:szCs w:val="28"/>
        </w:rPr>
      </w:pPr>
      <w:r w:rsidRPr="00FA2EB4">
        <w:rPr>
          <w:rFonts w:ascii="Times New Roman" w:hAnsi="Times New Roman"/>
          <w:sz w:val="28"/>
          <w:szCs w:val="28"/>
        </w:rPr>
        <w:t>5) заключение;</w:t>
      </w:r>
    </w:p>
    <w:p w:rsidR="00FA2EB4" w:rsidRPr="00FA2EB4" w:rsidRDefault="00FA2EB4" w:rsidP="00FA2EB4">
      <w:pPr>
        <w:pStyle w:val="a7"/>
        <w:spacing w:after="0" w:line="240" w:lineRule="auto"/>
        <w:ind w:left="0"/>
        <w:jc w:val="both"/>
        <w:rPr>
          <w:rFonts w:ascii="Times New Roman" w:hAnsi="Times New Roman"/>
          <w:sz w:val="28"/>
          <w:szCs w:val="28"/>
        </w:rPr>
      </w:pPr>
      <w:r w:rsidRPr="00FA2EB4">
        <w:rPr>
          <w:rFonts w:ascii="Times New Roman" w:hAnsi="Times New Roman"/>
          <w:sz w:val="28"/>
          <w:szCs w:val="28"/>
        </w:rPr>
        <w:t>6) список использованной литературы;</w:t>
      </w:r>
    </w:p>
    <w:p w:rsidR="00FA2EB4" w:rsidRPr="00FA2EB4" w:rsidRDefault="00FA2EB4" w:rsidP="00FA2EB4">
      <w:pPr>
        <w:pStyle w:val="a7"/>
        <w:spacing w:after="0" w:line="240" w:lineRule="auto"/>
        <w:ind w:left="0"/>
        <w:jc w:val="both"/>
        <w:rPr>
          <w:rFonts w:ascii="Times New Roman" w:hAnsi="Times New Roman"/>
          <w:sz w:val="28"/>
          <w:szCs w:val="28"/>
        </w:rPr>
      </w:pPr>
      <w:r w:rsidRPr="00FA2EB4">
        <w:rPr>
          <w:rFonts w:ascii="Times New Roman" w:hAnsi="Times New Roman"/>
          <w:sz w:val="28"/>
          <w:szCs w:val="28"/>
        </w:rPr>
        <w:t>7) приложения, которые состоят из таблиц, диаграмм, графиков, рисунков, схем (необязательная часть реферата).</w:t>
      </w:r>
    </w:p>
    <w:p w:rsidR="00FA2EB4" w:rsidRPr="00FA2EB4" w:rsidRDefault="00FA2EB4" w:rsidP="00FA2EB4">
      <w:pPr>
        <w:pStyle w:val="a7"/>
        <w:spacing w:after="0" w:line="240" w:lineRule="auto"/>
        <w:ind w:left="0"/>
        <w:jc w:val="both"/>
        <w:rPr>
          <w:rFonts w:ascii="Times New Roman" w:hAnsi="Times New Roman"/>
          <w:sz w:val="28"/>
          <w:szCs w:val="28"/>
        </w:rPr>
      </w:pPr>
      <w:r w:rsidRPr="00FA2EB4">
        <w:rPr>
          <w:rFonts w:ascii="Times New Roman" w:hAnsi="Times New Roman"/>
          <w:iCs/>
          <w:sz w:val="28"/>
          <w:szCs w:val="28"/>
        </w:rPr>
        <w:t xml:space="preserve">Приложения располагаются последовательно, согласно заголовкам, отражающим их содержание.  </w:t>
      </w:r>
      <w:r w:rsidRPr="00FA2EB4">
        <w:rPr>
          <w:rFonts w:ascii="Times New Roman" w:hAnsi="Times New Roman"/>
          <w:sz w:val="28"/>
          <w:szCs w:val="28"/>
        </w:rPr>
        <w:t>Реферат оценивается научным руководителем исходя из установленных кафедрой показателей и критериев оценки реферата.</w:t>
      </w:r>
    </w:p>
    <w:p w:rsidR="00FA2EB4" w:rsidRPr="00FA2EB4" w:rsidRDefault="00FA2EB4" w:rsidP="00FA2EB4">
      <w:pPr>
        <w:spacing w:after="0" w:line="240" w:lineRule="auto"/>
        <w:textAlignment w:val="baseline"/>
        <w:rPr>
          <w:rFonts w:ascii="Times New Roman" w:hAnsi="Times New Roman" w:cs="Times New Roman"/>
          <w:b/>
          <w:bCs/>
          <w:sz w:val="28"/>
          <w:szCs w:val="28"/>
          <w:lang w:val="ru-RU"/>
        </w:rPr>
      </w:pPr>
    </w:p>
    <w:p w:rsidR="00FA2EB4" w:rsidRPr="00FA2EB4" w:rsidRDefault="00FA2EB4" w:rsidP="00FA2EB4">
      <w:pPr>
        <w:spacing w:after="0" w:line="240" w:lineRule="auto"/>
        <w:textAlignment w:val="baseline"/>
        <w:rPr>
          <w:rFonts w:ascii="Times New Roman" w:hAnsi="Times New Roman" w:cs="Times New Roman"/>
          <w:b/>
          <w:bCs/>
          <w:sz w:val="28"/>
          <w:szCs w:val="28"/>
          <w:lang w:val="ru-RU"/>
        </w:rPr>
      </w:pPr>
    </w:p>
    <w:p w:rsidR="00FA2EB4" w:rsidRPr="00FA2EB4" w:rsidRDefault="00FA2EB4" w:rsidP="00FA2EB4">
      <w:pPr>
        <w:pStyle w:val="a7"/>
        <w:spacing w:after="0" w:line="240" w:lineRule="auto"/>
        <w:ind w:left="0"/>
        <w:textAlignment w:val="baseline"/>
        <w:rPr>
          <w:rFonts w:ascii="Times New Roman" w:hAnsi="Times New Roman"/>
          <w:b/>
          <w:sz w:val="28"/>
          <w:szCs w:val="28"/>
        </w:rPr>
      </w:pPr>
      <w:r w:rsidRPr="00FA2EB4">
        <w:rPr>
          <w:rFonts w:ascii="Times New Roman" w:hAnsi="Times New Roman"/>
          <w:b/>
          <w:bCs/>
          <w:sz w:val="28"/>
          <w:szCs w:val="28"/>
        </w:rPr>
        <w:t>Критерии оценки: </w:t>
      </w:r>
      <w:r w:rsidRPr="00FA2EB4">
        <w:rPr>
          <w:rFonts w:ascii="Times New Roman" w:hAnsi="Times New Roman"/>
          <w:b/>
          <w:sz w:val="28"/>
          <w:szCs w:val="28"/>
        </w:rPr>
        <w:t> </w:t>
      </w:r>
    </w:p>
    <w:p w:rsidR="00FA2EB4" w:rsidRPr="00FA2EB4" w:rsidRDefault="00FA2EB4" w:rsidP="00FA2EB4">
      <w:pPr>
        <w:pStyle w:val="a7"/>
        <w:spacing w:after="0" w:line="240" w:lineRule="auto"/>
        <w:ind w:left="0"/>
        <w:outlineLvl w:val="0"/>
        <w:rPr>
          <w:rFonts w:ascii="Times New Roman" w:hAnsi="Times New Roman"/>
          <w:b/>
          <w:bCs/>
          <w:kern w:val="36"/>
          <w:sz w:val="28"/>
          <w:szCs w:val="28"/>
        </w:rPr>
      </w:pPr>
      <w:r w:rsidRPr="00FA2EB4">
        <w:rPr>
          <w:rFonts w:ascii="Times New Roman" w:hAnsi="Times New Roman"/>
          <w:sz w:val="28"/>
          <w:szCs w:val="28"/>
        </w:rPr>
        <w:t> </w:t>
      </w:r>
      <w:r w:rsidRPr="00FA2EB4">
        <w:rPr>
          <w:rFonts w:ascii="Times New Roman" w:hAnsi="Times New Roman"/>
          <w:b/>
          <w:bCs/>
          <w:kern w:val="36"/>
          <w:sz w:val="28"/>
          <w:szCs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FA2EB4" w:rsidRPr="00FA2EB4" w:rsidTr="00033D97">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2EB4" w:rsidRPr="00FA2EB4" w:rsidRDefault="00FA2EB4" w:rsidP="00033D97">
            <w:pPr>
              <w:spacing w:after="0" w:line="240" w:lineRule="auto"/>
              <w:ind w:firstLine="709"/>
              <w:jc w:val="both"/>
              <w:rPr>
                <w:rFonts w:ascii="Times New Roman" w:hAnsi="Times New Roman" w:cs="Times New Roman"/>
                <w:sz w:val="24"/>
                <w:szCs w:val="24"/>
              </w:rPr>
            </w:pPr>
            <w:proofErr w:type="spellStart"/>
            <w:r w:rsidRPr="00FA2EB4">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FA2EB4" w:rsidRPr="00FA2EB4" w:rsidRDefault="00FA2EB4" w:rsidP="00033D97">
            <w:pPr>
              <w:spacing w:after="0" w:line="240" w:lineRule="auto"/>
              <w:ind w:firstLine="709"/>
              <w:jc w:val="center"/>
              <w:rPr>
                <w:rFonts w:ascii="Times New Roman" w:hAnsi="Times New Roman" w:cs="Times New Roman"/>
                <w:sz w:val="24"/>
                <w:szCs w:val="24"/>
              </w:rPr>
            </w:pPr>
            <w:proofErr w:type="spellStart"/>
            <w:r w:rsidRPr="00FA2EB4">
              <w:rPr>
                <w:rFonts w:ascii="Times New Roman" w:hAnsi="Times New Roman" w:cs="Times New Roman"/>
                <w:sz w:val="24"/>
                <w:szCs w:val="24"/>
              </w:rPr>
              <w:t>Показатели</w:t>
            </w:r>
            <w:proofErr w:type="spellEnd"/>
          </w:p>
        </w:tc>
      </w:tr>
      <w:tr w:rsidR="00FA2EB4" w:rsidRPr="00501342" w:rsidTr="00033D97">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2EB4" w:rsidRPr="00FA2EB4" w:rsidRDefault="00FA2EB4" w:rsidP="00033D97">
            <w:pPr>
              <w:spacing w:after="0" w:line="240" w:lineRule="auto"/>
              <w:rPr>
                <w:rFonts w:ascii="Times New Roman" w:hAnsi="Times New Roman" w:cs="Times New Roman"/>
                <w:sz w:val="24"/>
                <w:szCs w:val="24"/>
                <w:lang w:val="ru-RU"/>
              </w:rPr>
            </w:pPr>
            <w:r w:rsidRPr="00FA2EB4">
              <w:rPr>
                <w:rFonts w:ascii="Times New Roman" w:hAnsi="Times New Roman" w:cs="Times New Roman"/>
                <w:sz w:val="24"/>
                <w:szCs w:val="24"/>
                <w:lang w:val="ru-RU"/>
              </w:rPr>
              <w:t xml:space="preserve">1.Новизна реферированного текста </w:t>
            </w:r>
          </w:p>
          <w:p w:rsidR="00FA2EB4" w:rsidRPr="00FA2EB4" w:rsidRDefault="00FA2EB4" w:rsidP="00033D97">
            <w:pPr>
              <w:spacing w:after="0" w:line="240" w:lineRule="auto"/>
              <w:rPr>
                <w:rFonts w:ascii="Times New Roman" w:hAnsi="Times New Roman" w:cs="Times New Roman"/>
                <w:sz w:val="24"/>
                <w:szCs w:val="24"/>
                <w:lang w:val="ru-RU"/>
              </w:rPr>
            </w:pPr>
            <w:r w:rsidRPr="00FA2EB4">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A2EB4" w:rsidRPr="00FA2EB4" w:rsidRDefault="00FA2EB4" w:rsidP="00033D97">
            <w:pPr>
              <w:spacing w:after="0" w:line="240" w:lineRule="auto"/>
              <w:rPr>
                <w:rFonts w:ascii="Times New Roman" w:hAnsi="Times New Roman" w:cs="Times New Roman"/>
                <w:sz w:val="24"/>
                <w:szCs w:val="24"/>
                <w:lang w:val="ru-RU"/>
              </w:rPr>
            </w:pPr>
            <w:r w:rsidRPr="00FA2EB4">
              <w:rPr>
                <w:rFonts w:ascii="Times New Roman" w:hAnsi="Times New Roman" w:cs="Times New Roman"/>
                <w:sz w:val="24"/>
                <w:szCs w:val="24"/>
                <w:lang w:val="ru-RU"/>
              </w:rPr>
              <w:t>- актуальность проблемы и темы;</w:t>
            </w:r>
            <w:r w:rsidRPr="00FA2EB4">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FA2EB4">
              <w:rPr>
                <w:rFonts w:ascii="Times New Roman" w:hAnsi="Times New Roman" w:cs="Times New Roman"/>
                <w:sz w:val="24"/>
                <w:szCs w:val="24"/>
                <w:lang w:val="ru-RU"/>
              </w:rPr>
              <w:br/>
              <w:t>- наличие авторской позиции, самостоятельность суждений.</w:t>
            </w:r>
          </w:p>
        </w:tc>
      </w:tr>
      <w:tr w:rsidR="00FA2EB4" w:rsidRPr="00501342" w:rsidTr="00033D97">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2EB4" w:rsidRPr="00FA2EB4" w:rsidRDefault="00FA2EB4" w:rsidP="00033D97">
            <w:pPr>
              <w:spacing w:after="0" w:line="240" w:lineRule="auto"/>
              <w:rPr>
                <w:rFonts w:ascii="Times New Roman" w:hAnsi="Times New Roman" w:cs="Times New Roman"/>
                <w:sz w:val="24"/>
                <w:szCs w:val="24"/>
                <w:lang w:val="ru-RU"/>
              </w:rPr>
            </w:pPr>
            <w:r w:rsidRPr="00FA2EB4">
              <w:rPr>
                <w:rFonts w:ascii="Times New Roman" w:hAnsi="Times New Roman" w:cs="Times New Roman"/>
                <w:sz w:val="24"/>
                <w:szCs w:val="24"/>
                <w:lang w:val="ru-RU"/>
              </w:rPr>
              <w:t>2. Степень раскрытия сущности проблемы</w:t>
            </w:r>
            <w:r w:rsidRPr="00FA2EB4">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A2EB4" w:rsidRPr="00FA2EB4" w:rsidRDefault="00FA2EB4" w:rsidP="00033D97">
            <w:pPr>
              <w:spacing w:after="0" w:line="240" w:lineRule="auto"/>
              <w:rPr>
                <w:rFonts w:ascii="Times New Roman" w:hAnsi="Times New Roman" w:cs="Times New Roman"/>
                <w:sz w:val="24"/>
                <w:szCs w:val="24"/>
                <w:lang w:val="ru-RU"/>
              </w:rPr>
            </w:pPr>
            <w:r w:rsidRPr="00FA2EB4">
              <w:rPr>
                <w:rFonts w:ascii="Times New Roman" w:hAnsi="Times New Roman" w:cs="Times New Roman"/>
                <w:sz w:val="24"/>
                <w:szCs w:val="24"/>
                <w:lang w:val="ru-RU"/>
              </w:rPr>
              <w:t>- соответствие плана теме реферата;</w:t>
            </w:r>
            <w:r w:rsidRPr="00FA2EB4">
              <w:rPr>
                <w:rFonts w:ascii="Times New Roman" w:hAnsi="Times New Roman" w:cs="Times New Roman"/>
                <w:sz w:val="24"/>
                <w:szCs w:val="24"/>
                <w:lang w:val="ru-RU"/>
              </w:rPr>
              <w:br/>
              <w:t>- соответствие содержания теме и плану реферата;</w:t>
            </w:r>
            <w:r w:rsidRPr="00FA2EB4">
              <w:rPr>
                <w:rFonts w:ascii="Times New Roman" w:hAnsi="Times New Roman" w:cs="Times New Roman"/>
                <w:sz w:val="24"/>
                <w:szCs w:val="24"/>
                <w:lang w:val="ru-RU"/>
              </w:rPr>
              <w:br/>
              <w:t>- полнота и глубина раскрытия основных понятий проблемы;</w:t>
            </w:r>
            <w:r w:rsidRPr="00FA2EB4">
              <w:rPr>
                <w:rFonts w:ascii="Times New Roman" w:hAnsi="Times New Roman" w:cs="Times New Roman"/>
                <w:sz w:val="24"/>
                <w:szCs w:val="24"/>
                <w:lang w:val="ru-RU"/>
              </w:rPr>
              <w:br/>
              <w:t>- обоснованность способов и методов работы с материалом;</w:t>
            </w:r>
            <w:r w:rsidRPr="00FA2EB4">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FA2EB4">
              <w:rPr>
                <w:rFonts w:ascii="Times New Roman" w:hAnsi="Times New Roman" w:cs="Times New Roman"/>
                <w:sz w:val="24"/>
                <w:szCs w:val="24"/>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FA2EB4" w:rsidRPr="00501342" w:rsidTr="00033D97">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2EB4" w:rsidRPr="00FA2EB4" w:rsidRDefault="00FA2EB4" w:rsidP="00033D97">
            <w:pPr>
              <w:spacing w:after="0" w:line="240" w:lineRule="auto"/>
              <w:rPr>
                <w:rFonts w:ascii="Times New Roman" w:hAnsi="Times New Roman" w:cs="Times New Roman"/>
                <w:sz w:val="24"/>
                <w:szCs w:val="24"/>
                <w:lang w:val="ru-RU"/>
              </w:rPr>
            </w:pPr>
            <w:r w:rsidRPr="00FA2EB4">
              <w:rPr>
                <w:rFonts w:ascii="Times New Roman" w:hAnsi="Times New Roman" w:cs="Times New Roman"/>
                <w:sz w:val="24"/>
                <w:szCs w:val="24"/>
                <w:lang w:val="ru-RU"/>
              </w:rPr>
              <w:t>3. Обоснованность выбора источников</w:t>
            </w:r>
            <w:r w:rsidRPr="00FA2EB4">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A2EB4" w:rsidRPr="00FA2EB4" w:rsidRDefault="00FA2EB4" w:rsidP="00033D97">
            <w:pPr>
              <w:spacing w:after="0" w:line="240" w:lineRule="auto"/>
              <w:rPr>
                <w:rFonts w:ascii="Times New Roman" w:hAnsi="Times New Roman" w:cs="Times New Roman"/>
                <w:sz w:val="24"/>
                <w:szCs w:val="24"/>
                <w:lang w:val="ru-RU"/>
              </w:rPr>
            </w:pPr>
            <w:r w:rsidRPr="00FA2EB4">
              <w:rPr>
                <w:rFonts w:ascii="Times New Roman" w:hAnsi="Times New Roman" w:cs="Times New Roman"/>
                <w:sz w:val="24"/>
                <w:szCs w:val="24"/>
                <w:lang w:val="ru-RU"/>
              </w:rPr>
              <w:t>- круг, полнота использования литературных источников по проблеме;</w:t>
            </w:r>
            <w:r w:rsidRPr="00FA2EB4">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FA2EB4" w:rsidRPr="00501342" w:rsidTr="00033D97">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2EB4" w:rsidRPr="00FA2EB4" w:rsidRDefault="00FA2EB4" w:rsidP="00033D97">
            <w:pPr>
              <w:spacing w:after="0" w:line="240" w:lineRule="auto"/>
              <w:rPr>
                <w:rFonts w:ascii="Times New Roman" w:hAnsi="Times New Roman" w:cs="Times New Roman"/>
                <w:sz w:val="24"/>
                <w:szCs w:val="24"/>
                <w:lang w:val="ru-RU"/>
              </w:rPr>
            </w:pPr>
            <w:r w:rsidRPr="00FA2EB4">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A2EB4" w:rsidRPr="00FA2EB4" w:rsidRDefault="00FA2EB4" w:rsidP="00033D97">
            <w:pPr>
              <w:spacing w:after="0" w:line="240" w:lineRule="auto"/>
              <w:rPr>
                <w:rFonts w:ascii="Times New Roman" w:hAnsi="Times New Roman" w:cs="Times New Roman"/>
                <w:sz w:val="24"/>
                <w:szCs w:val="24"/>
                <w:lang w:val="ru-RU"/>
              </w:rPr>
            </w:pPr>
            <w:r w:rsidRPr="00FA2EB4">
              <w:rPr>
                <w:rFonts w:ascii="Times New Roman" w:hAnsi="Times New Roman" w:cs="Times New Roman"/>
                <w:sz w:val="24"/>
                <w:szCs w:val="24"/>
                <w:lang w:val="ru-RU"/>
              </w:rPr>
              <w:t>- правильное оформление ссылок на используемую литературу;</w:t>
            </w:r>
            <w:r w:rsidRPr="00FA2EB4">
              <w:rPr>
                <w:rFonts w:ascii="Times New Roman" w:hAnsi="Times New Roman" w:cs="Times New Roman"/>
                <w:sz w:val="24"/>
                <w:szCs w:val="24"/>
                <w:lang w:val="ru-RU"/>
              </w:rPr>
              <w:br/>
              <w:t>- грамотность и культура изложения;</w:t>
            </w:r>
            <w:r w:rsidRPr="00FA2EB4">
              <w:rPr>
                <w:rFonts w:ascii="Times New Roman" w:hAnsi="Times New Roman" w:cs="Times New Roman"/>
                <w:sz w:val="24"/>
                <w:szCs w:val="24"/>
                <w:lang w:val="ru-RU"/>
              </w:rPr>
              <w:br/>
              <w:t>- владение терминологией и понятийным аппаратом проблемы;</w:t>
            </w:r>
            <w:r w:rsidRPr="00FA2EB4">
              <w:rPr>
                <w:rFonts w:ascii="Times New Roman" w:hAnsi="Times New Roman" w:cs="Times New Roman"/>
                <w:sz w:val="24"/>
                <w:szCs w:val="24"/>
                <w:lang w:val="ru-RU"/>
              </w:rPr>
              <w:br/>
              <w:t>- соблюдение требований к объему реферата;</w:t>
            </w:r>
            <w:r w:rsidRPr="00FA2EB4">
              <w:rPr>
                <w:rFonts w:ascii="Times New Roman" w:hAnsi="Times New Roman" w:cs="Times New Roman"/>
                <w:sz w:val="24"/>
                <w:szCs w:val="24"/>
                <w:lang w:val="ru-RU"/>
              </w:rPr>
              <w:br/>
              <w:t>- культура оформления: выделение абзацев.</w:t>
            </w:r>
          </w:p>
        </w:tc>
      </w:tr>
      <w:tr w:rsidR="00FA2EB4" w:rsidRPr="00501342" w:rsidTr="00033D97">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2EB4" w:rsidRPr="00FA2EB4" w:rsidRDefault="00FA2EB4" w:rsidP="00033D97">
            <w:pPr>
              <w:spacing w:after="0" w:line="240" w:lineRule="auto"/>
              <w:rPr>
                <w:rFonts w:ascii="Times New Roman" w:hAnsi="Times New Roman" w:cs="Times New Roman"/>
                <w:sz w:val="24"/>
                <w:szCs w:val="24"/>
              </w:rPr>
            </w:pPr>
            <w:r w:rsidRPr="00FA2EB4">
              <w:rPr>
                <w:rFonts w:ascii="Times New Roman" w:hAnsi="Times New Roman" w:cs="Times New Roman"/>
                <w:sz w:val="24"/>
                <w:szCs w:val="24"/>
              </w:rPr>
              <w:lastRenderedPageBreak/>
              <w:t xml:space="preserve">5. </w:t>
            </w:r>
            <w:proofErr w:type="spellStart"/>
            <w:r w:rsidRPr="00FA2EB4">
              <w:rPr>
                <w:rFonts w:ascii="Times New Roman" w:hAnsi="Times New Roman" w:cs="Times New Roman"/>
                <w:sz w:val="24"/>
                <w:szCs w:val="24"/>
              </w:rPr>
              <w:t>Грамотность</w:t>
            </w:r>
            <w:proofErr w:type="spellEnd"/>
            <w:r w:rsidRPr="00FA2EB4">
              <w:rPr>
                <w:rFonts w:ascii="Times New Roman" w:hAnsi="Times New Roman" w:cs="Times New Roman"/>
                <w:sz w:val="24"/>
                <w:szCs w:val="24"/>
              </w:rPr>
              <w:t xml:space="preserve"> </w:t>
            </w:r>
          </w:p>
          <w:p w:rsidR="00FA2EB4" w:rsidRPr="00FA2EB4" w:rsidRDefault="00FA2EB4" w:rsidP="00033D97">
            <w:pPr>
              <w:spacing w:after="0" w:line="240" w:lineRule="auto"/>
              <w:rPr>
                <w:rFonts w:ascii="Times New Roman" w:hAnsi="Times New Roman" w:cs="Times New Roman"/>
                <w:sz w:val="24"/>
                <w:szCs w:val="24"/>
              </w:rPr>
            </w:pPr>
            <w:proofErr w:type="spellStart"/>
            <w:r w:rsidRPr="00FA2EB4">
              <w:rPr>
                <w:rFonts w:ascii="Times New Roman" w:hAnsi="Times New Roman" w:cs="Times New Roman"/>
                <w:sz w:val="24"/>
                <w:szCs w:val="24"/>
              </w:rPr>
              <w:t>Макс</w:t>
            </w:r>
            <w:proofErr w:type="spellEnd"/>
            <w:r w:rsidRPr="00FA2EB4">
              <w:rPr>
                <w:rFonts w:ascii="Times New Roman" w:hAnsi="Times New Roman" w:cs="Times New Roman"/>
                <w:sz w:val="24"/>
                <w:szCs w:val="24"/>
              </w:rPr>
              <w:t xml:space="preserve">. - 15 </w:t>
            </w:r>
            <w:proofErr w:type="spellStart"/>
            <w:r w:rsidRPr="00FA2EB4">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FA2EB4" w:rsidRPr="00FA2EB4" w:rsidRDefault="00FA2EB4" w:rsidP="00033D97">
            <w:pPr>
              <w:spacing w:after="0" w:line="240" w:lineRule="auto"/>
              <w:rPr>
                <w:rFonts w:ascii="Times New Roman" w:hAnsi="Times New Roman" w:cs="Times New Roman"/>
                <w:sz w:val="24"/>
                <w:szCs w:val="24"/>
                <w:lang w:val="ru-RU"/>
              </w:rPr>
            </w:pPr>
            <w:r w:rsidRPr="00FA2EB4">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FA2EB4">
              <w:rPr>
                <w:rFonts w:ascii="Times New Roman" w:hAnsi="Times New Roman" w:cs="Times New Roman"/>
                <w:sz w:val="24"/>
                <w:szCs w:val="24"/>
                <w:lang w:val="ru-RU"/>
              </w:rPr>
              <w:br/>
              <w:t xml:space="preserve">- отсутствие опечаток, сокращений слов, </w:t>
            </w:r>
            <w:proofErr w:type="gramStart"/>
            <w:r w:rsidRPr="00FA2EB4">
              <w:rPr>
                <w:rFonts w:ascii="Times New Roman" w:hAnsi="Times New Roman" w:cs="Times New Roman"/>
                <w:sz w:val="24"/>
                <w:szCs w:val="24"/>
                <w:lang w:val="ru-RU"/>
              </w:rPr>
              <w:t>кроме</w:t>
            </w:r>
            <w:proofErr w:type="gramEnd"/>
            <w:r w:rsidRPr="00FA2EB4">
              <w:rPr>
                <w:rFonts w:ascii="Times New Roman" w:hAnsi="Times New Roman" w:cs="Times New Roman"/>
                <w:sz w:val="24"/>
                <w:szCs w:val="24"/>
                <w:lang w:val="ru-RU"/>
              </w:rPr>
              <w:t xml:space="preserve"> общепринятых;</w:t>
            </w:r>
            <w:r w:rsidRPr="00FA2EB4">
              <w:rPr>
                <w:rFonts w:ascii="Times New Roman" w:hAnsi="Times New Roman" w:cs="Times New Roman"/>
                <w:sz w:val="24"/>
                <w:szCs w:val="24"/>
                <w:lang w:val="ru-RU"/>
              </w:rPr>
              <w:br/>
              <w:t>- литературный стиль.</w:t>
            </w:r>
          </w:p>
        </w:tc>
      </w:tr>
    </w:tbl>
    <w:p w:rsidR="00FA2EB4" w:rsidRPr="00FA2EB4" w:rsidRDefault="00FA2EB4" w:rsidP="00FA2EB4">
      <w:pPr>
        <w:pStyle w:val="a7"/>
        <w:spacing w:after="0" w:line="240" w:lineRule="auto"/>
        <w:ind w:left="0"/>
        <w:jc w:val="both"/>
        <w:rPr>
          <w:rFonts w:ascii="Times New Roman" w:hAnsi="Times New Roman"/>
          <w:b/>
          <w:bCs/>
          <w:sz w:val="28"/>
          <w:szCs w:val="28"/>
        </w:rPr>
      </w:pPr>
    </w:p>
    <w:p w:rsidR="00FA2EB4" w:rsidRPr="00FA2EB4" w:rsidRDefault="00FA2EB4" w:rsidP="00FA2EB4">
      <w:pPr>
        <w:spacing w:after="0" w:line="240" w:lineRule="auto"/>
        <w:jc w:val="both"/>
        <w:rPr>
          <w:rFonts w:ascii="Times New Roman" w:hAnsi="Times New Roman" w:cs="Times New Roman"/>
          <w:b/>
          <w:bCs/>
          <w:sz w:val="28"/>
          <w:szCs w:val="28"/>
          <w:lang w:val="ru-RU"/>
        </w:rPr>
      </w:pPr>
      <w:r w:rsidRPr="00FA2EB4">
        <w:rPr>
          <w:rFonts w:ascii="Times New Roman" w:hAnsi="Times New Roman" w:cs="Times New Roman"/>
          <w:b/>
          <w:bCs/>
          <w:sz w:val="28"/>
          <w:szCs w:val="28"/>
          <w:lang w:val="ru-RU"/>
        </w:rPr>
        <w:t>Оценивание реферата</w:t>
      </w:r>
    </w:p>
    <w:p w:rsidR="00FA2EB4" w:rsidRPr="00FA2EB4" w:rsidRDefault="00FA2EB4" w:rsidP="00FA2EB4">
      <w:pPr>
        <w:pStyle w:val="a7"/>
        <w:spacing w:after="0" w:line="240" w:lineRule="auto"/>
        <w:ind w:left="0"/>
        <w:jc w:val="both"/>
        <w:rPr>
          <w:rFonts w:ascii="Times New Roman" w:hAnsi="Times New Roman"/>
          <w:sz w:val="28"/>
          <w:szCs w:val="28"/>
        </w:rPr>
      </w:pPr>
      <w:r w:rsidRPr="00FA2EB4">
        <w:rPr>
          <w:rFonts w:ascii="Times New Roman" w:hAnsi="Times New Roman"/>
          <w:sz w:val="28"/>
          <w:szCs w:val="28"/>
        </w:rPr>
        <w:t xml:space="preserve">Реферат оценивается по 100 балльной шкале, балы переводятся в оценки успеваемости следующим образом: </w:t>
      </w:r>
    </w:p>
    <w:p w:rsidR="00FA2EB4" w:rsidRPr="00FA2EB4" w:rsidRDefault="00FA2EB4" w:rsidP="00FA2EB4">
      <w:pPr>
        <w:pStyle w:val="a7"/>
        <w:spacing w:after="0" w:line="240" w:lineRule="auto"/>
        <w:ind w:left="0"/>
        <w:jc w:val="both"/>
        <w:rPr>
          <w:rFonts w:ascii="Times New Roman" w:hAnsi="Times New Roman"/>
          <w:sz w:val="28"/>
          <w:szCs w:val="28"/>
        </w:rPr>
      </w:pPr>
      <w:r w:rsidRPr="00FA2EB4">
        <w:rPr>
          <w:rFonts w:ascii="Times New Roman" w:hAnsi="Times New Roman"/>
          <w:sz w:val="28"/>
          <w:szCs w:val="28"/>
        </w:rPr>
        <w:t xml:space="preserve">• 86 – 100 баллов – «отлично»; </w:t>
      </w:r>
    </w:p>
    <w:p w:rsidR="00FA2EB4" w:rsidRPr="00FA2EB4" w:rsidRDefault="00FA2EB4" w:rsidP="00FA2EB4">
      <w:pPr>
        <w:pStyle w:val="a7"/>
        <w:spacing w:after="0" w:line="240" w:lineRule="auto"/>
        <w:ind w:left="0"/>
        <w:jc w:val="both"/>
        <w:rPr>
          <w:rFonts w:ascii="Times New Roman" w:hAnsi="Times New Roman"/>
          <w:sz w:val="28"/>
          <w:szCs w:val="28"/>
        </w:rPr>
      </w:pPr>
      <w:r w:rsidRPr="00FA2EB4">
        <w:rPr>
          <w:rFonts w:ascii="Times New Roman" w:hAnsi="Times New Roman"/>
          <w:sz w:val="28"/>
          <w:szCs w:val="28"/>
        </w:rPr>
        <w:t xml:space="preserve">• 70 – 75 баллов – «хорошо»; </w:t>
      </w:r>
    </w:p>
    <w:p w:rsidR="00FA2EB4" w:rsidRPr="00FA2EB4" w:rsidRDefault="00FA2EB4" w:rsidP="00FA2EB4">
      <w:pPr>
        <w:pStyle w:val="a7"/>
        <w:spacing w:after="0" w:line="240" w:lineRule="auto"/>
        <w:ind w:left="0"/>
        <w:jc w:val="both"/>
        <w:rPr>
          <w:rFonts w:ascii="Times New Roman" w:hAnsi="Times New Roman"/>
          <w:sz w:val="28"/>
          <w:szCs w:val="28"/>
        </w:rPr>
      </w:pPr>
      <w:r w:rsidRPr="00FA2EB4">
        <w:rPr>
          <w:rFonts w:ascii="Times New Roman" w:hAnsi="Times New Roman"/>
          <w:sz w:val="28"/>
          <w:szCs w:val="28"/>
        </w:rPr>
        <w:t>• 51 – 69 баллов – «удовлетворительно;</w:t>
      </w:r>
    </w:p>
    <w:p w:rsidR="00FA2EB4" w:rsidRPr="00FA2EB4" w:rsidRDefault="00FA2EB4" w:rsidP="00FA2EB4">
      <w:pPr>
        <w:pStyle w:val="a7"/>
        <w:spacing w:after="0" w:line="240" w:lineRule="auto"/>
        <w:ind w:left="0"/>
        <w:jc w:val="both"/>
        <w:rPr>
          <w:rFonts w:ascii="Times New Roman" w:hAnsi="Times New Roman"/>
          <w:sz w:val="28"/>
          <w:szCs w:val="28"/>
        </w:rPr>
      </w:pPr>
      <w:r w:rsidRPr="00FA2EB4">
        <w:rPr>
          <w:rFonts w:ascii="Times New Roman" w:hAnsi="Times New Roman"/>
          <w:sz w:val="28"/>
          <w:szCs w:val="28"/>
        </w:rPr>
        <w:t>• мене 51 балла – «неудовлетворительно».</w:t>
      </w:r>
    </w:p>
    <w:p w:rsidR="00FA2EB4" w:rsidRPr="00FA2EB4" w:rsidRDefault="00FA2EB4" w:rsidP="00FA2EB4">
      <w:pPr>
        <w:pStyle w:val="a7"/>
        <w:spacing w:after="0" w:line="240" w:lineRule="auto"/>
        <w:ind w:left="0"/>
        <w:jc w:val="both"/>
        <w:rPr>
          <w:rFonts w:ascii="Times New Roman" w:hAnsi="Times New Roman"/>
          <w:sz w:val="28"/>
          <w:szCs w:val="28"/>
        </w:rPr>
      </w:pPr>
      <w:r w:rsidRPr="00FA2EB4">
        <w:rPr>
          <w:rFonts w:ascii="Times New Roman" w:hAnsi="Times New Roman"/>
          <w:sz w:val="28"/>
          <w:szCs w:val="28"/>
        </w:rPr>
        <w:t>Баллы учитываются в процессе текущей оценки знаний программного материала.</w:t>
      </w:r>
    </w:p>
    <w:p w:rsidR="00FA2EB4" w:rsidRPr="00FA2EB4" w:rsidRDefault="00FA2EB4" w:rsidP="00FA2EB4">
      <w:pPr>
        <w:spacing w:after="0" w:line="240" w:lineRule="auto"/>
        <w:textAlignment w:val="baseline"/>
        <w:rPr>
          <w:rFonts w:ascii="Times New Roman" w:hAnsi="Times New Roman" w:cs="Times New Roman"/>
          <w:sz w:val="28"/>
          <w:szCs w:val="28"/>
          <w:lang w:val="ru-RU"/>
        </w:rPr>
      </w:pPr>
    </w:p>
    <w:p w:rsidR="00FA2EB4" w:rsidRPr="00032CDB" w:rsidRDefault="00FA2EB4" w:rsidP="00FA2EB4">
      <w:pPr>
        <w:spacing w:after="0" w:line="240" w:lineRule="auto"/>
        <w:textAlignment w:val="baseline"/>
        <w:rPr>
          <w:rFonts w:ascii="Times New Roman" w:hAnsi="Times New Roman" w:cs="Times New Roman"/>
          <w:sz w:val="28"/>
          <w:szCs w:val="28"/>
          <w:lang w:val="ru-RU"/>
        </w:rPr>
      </w:pPr>
      <w:r w:rsidRPr="00032CDB">
        <w:rPr>
          <w:rFonts w:ascii="Times New Roman" w:hAnsi="Times New Roman" w:cs="Times New Roman"/>
          <w:sz w:val="28"/>
          <w:szCs w:val="28"/>
          <w:lang w:val="ru-RU"/>
        </w:rPr>
        <w:t>Составитель ________________________С.В. Бурмистров</w:t>
      </w:r>
    </w:p>
    <w:p w:rsidR="00FA2EB4" w:rsidRPr="00FA2EB4" w:rsidRDefault="00FA2EB4" w:rsidP="00FA2EB4">
      <w:pPr>
        <w:spacing w:after="0" w:line="240" w:lineRule="auto"/>
        <w:textAlignment w:val="baseline"/>
        <w:rPr>
          <w:rFonts w:ascii="Times New Roman" w:hAnsi="Times New Roman" w:cs="Times New Roman"/>
          <w:sz w:val="28"/>
          <w:szCs w:val="28"/>
          <w:lang w:val="ru-RU"/>
        </w:rPr>
      </w:pPr>
      <w:r w:rsidRPr="00FA2EB4">
        <w:rPr>
          <w:rFonts w:ascii="Times New Roman" w:hAnsi="Times New Roman" w:cs="Times New Roman"/>
          <w:sz w:val="28"/>
          <w:szCs w:val="28"/>
          <w:vertAlign w:val="superscript"/>
          <w:lang w:val="ru-RU"/>
        </w:rPr>
        <w:t xml:space="preserve">                                                                              (подпись)</w:t>
      </w:r>
    </w:p>
    <w:p w:rsidR="00FA2EB4" w:rsidRPr="00FA2EB4" w:rsidRDefault="00FA2EB4" w:rsidP="00FA2EB4">
      <w:pPr>
        <w:spacing w:after="0" w:line="240" w:lineRule="auto"/>
        <w:textAlignment w:val="baseline"/>
        <w:rPr>
          <w:rFonts w:ascii="Times New Roman" w:hAnsi="Times New Roman" w:cs="Times New Roman"/>
          <w:sz w:val="28"/>
          <w:szCs w:val="28"/>
          <w:lang w:val="ru-RU"/>
        </w:rPr>
      </w:pPr>
      <w:r w:rsidRPr="00FA2EB4">
        <w:rPr>
          <w:rFonts w:ascii="Times New Roman" w:hAnsi="Times New Roman" w:cs="Times New Roman"/>
          <w:sz w:val="28"/>
          <w:szCs w:val="28"/>
          <w:lang w:val="ru-RU"/>
        </w:rPr>
        <w:t>«28» мая  2018</w:t>
      </w:r>
      <w:r w:rsidRPr="00FA2EB4">
        <w:rPr>
          <w:rFonts w:ascii="Times New Roman" w:hAnsi="Times New Roman" w:cs="Times New Roman"/>
          <w:sz w:val="28"/>
          <w:szCs w:val="28"/>
        </w:rPr>
        <w:t> </w:t>
      </w:r>
      <w:r w:rsidRPr="00FA2EB4">
        <w:rPr>
          <w:rFonts w:ascii="Times New Roman" w:hAnsi="Times New Roman" w:cs="Times New Roman"/>
          <w:sz w:val="28"/>
          <w:szCs w:val="28"/>
          <w:lang w:val="ru-RU"/>
        </w:rPr>
        <w:t>г.</w:t>
      </w:r>
      <w:r w:rsidRPr="00FA2EB4">
        <w:rPr>
          <w:rFonts w:ascii="Times New Roman" w:hAnsi="Times New Roman" w:cs="Times New Roman"/>
          <w:sz w:val="28"/>
          <w:szCs w:val="28"/>
        </w:rPr>
        <w:t> </w:t>
      </w:r>
    </w:p>
    <w:p w:rsidR="00FA2EB4" w:rsidRPr="00FA2EB4" w:rsidRDefault="00FA2EB4" w:rsidP="00FA2EB4">
      <w:pPr>
        <w:spacing w:after="0" w:line="240" w:lineRule="auto"/>
        <w:rPr>
          <w:rFonts w:ascii="Times New Roman" w:hAnsi="Times New Roman" w:cs="Times New Roman"/>
          <w:lang w:val="ru-RU"/>
        </w:rPr>
      </w:pPr>
    </w:p>
    <w:p w:rsidR="00FA2EB4" w:rsidRPr="00FA2EB4" w:rsidRDefault="00FA2EB4" w:rsidP="00FA2EB4">
      <w:pPr>
        <w:pStyle w:val="1"/>
        <w:rPr>
          <w:rFonts w:ascii="Times New Roman" w:hAnsi="Times New Roman" w:cs="Times New Roman"/>
          <w:color w:val="auto"/>
          <w:sz w:val="28"/>
          <w:szCs w:val="28"/>
        </w:rPr>
      </w:pPr>
      <w:bookmarkStart w:id="3" w:name="_Toc480487764"/>
      <w:r w:rsidRPr="00FA2EB4">
        <w:rPr>
          <w:rFonts w:ascii="Times New Roman" w:hAnsi="Times New Roman" w:cs="Times New Roman"/>
          <w:color w:val="auto"/>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FA2EB4" w:rsidRPr="00FA2EB4" w:rsidRDefault="00FA2EB4" w:rsidP="00FA2EB4">
      <w:pPr>
        <w:spacing w:after="0" w:line="240" w:lineRule="auto"/>
        <w:rPr>
          <w:rFonts w:ascii="Times New Roman" w:hAnsi="Times New Roman" w:cs="Times New Roman"/>
          <w:sz w:val="28"/>
          <w:szCs w:val="28"/>
          <w:lang w:val="ru-RU"/>
        </w:rPr>
      </w:pPr>
    </w:p>
    <w:p w:rsidR="00FA2EB4" w:rsidRPr="00FA2EB4" w:rsidRDefault="00FA2EB4" w:rsidP="00FA2EB4">
      <w:pPr>
        <w:spacing w:after="0" w:line="240" w:lineRule="auto"/>
        <w:ind w:firstLine="708"/>
        <w:jc w:val="both"/>
        <w:rPr>
          <w:rFonts w:ascii="Times New Roman" w:hAnsi="Times New Roman" w:cs="Times New Roman"/>
          <w:sz w:val="28"/>
          <w:szCs w:val="28"/>
          <w:lang w:val="ru-RU"/>
        </w:rPr>
      </w:pPr>
      <w:r w:rsidRPr="00FA2EB4">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FA2EB4" w:rsidRPr="00FA2EB4" w:rsidRDefault="00FA2EB4" w:rsidP="00FA2EB4">
      <w:pPr>
        <w:spacing w:after="0" w:line="240" w:lineRule="auto"/>
        <w:ind w:firstLine="708"/>
        <w:jc w:val="both"/>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Текущий контроль успеваемости проводится с использованием оценочных средств, представленных в п. 4 данного приложения. Результаты текущего контроля доводятся до сведения студентов до промежуточной аттестации.  </w:t>
      </w:r>
    </w:p>
    <w:p w:rsidR="00FA2EB4" w:rsidRPr="00FA2EB4" w:rsidRDefault="00FA2EB4" w:rsidP="00FA2EB4">
      <w:pPr>
        <w:spacing w:after="0" w:line="240" w:lineRule="auto"/>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 </w:t>
      </w:r>
      <w:r w:rsidRPr="00FA2EB4">
        <w:rPr>
          <w:rFonts w:ascii="Times New Roman" w:hAnsi="Times New Roman" w:cs="Times New Roman"/>
          <w:sz w:val="28"/>
          <w:szCs w:val="28"/>
          <w:lang w:val="ru-RU"/>
        </w:rPr>
        <w:tab/>
        <w:t>Промежуточная аттестация проводится в форме зачета.</w:t>
      </w:r>
    </w:p>
    <w:p w:rsidR="00FA2EB4" w:rsidRPr="00FA2EB4" w:rsidRDefault="00FA2EB4" w:rsidP="00FA2EB4">
      <w:pPr>
        <w:pStyle w:val="a7"/>
        <w:spacing w:after="0" w:line="240" w:lineRule="auto"/>
        <w:ind w:left="0"/>
        <w:rPr>
          <w:rFonts w:ascii="Times New Roman" w:hAnsi="Times New Roman"/>
          <w:b/>
          <w:sz w:val="28"/>
          <w:szCs w:val="28"/>
        </w:rPr>
      </w:pPr>
    </w:p>
    <w:p w:rsidR="00FA2EB4" w:rsidRPr="00FA2EB4" w:rsidRDefault="00FA2EB4" w:rsidP="00FA2EB4">
      <w:pPr>
        <w:pStyle w:val="a7"/>
        <w:spacing w:after="0" w:line="240" w:lineRule="auto"/>
        <w:ind w:left="0"/>
        <w:rPr>
          <w:rFonts w:ascii="Times New Roman" w:hAnsi="Times New Roman"/>
          <w:b/>
          <w:sz w:val="28"/>
          <w:szCs w:val="28"/>
        </w:rPr>
      </w:pPr>
      <w:r w:rsidRPr="00FA2EB4">
        <w:rPr>
          <w:rFonts w:ascii="Times New Roman" w:hAnsi="Times New Roman"/>
          <w:b/>
          <w:sz w:val="28"/>
          <w:szCs w:val="28"/>
        </w:rPr>
        <w:t>4.1.  Зачет по совокупности выполненных работ в течение семестра</w:t>
      </w:r>
    </w:p>
    <w:p w:rsidR="00FA2EB4" w:rsidRPr="00FA2EB4" w:rsidRDefault="00FA2EB4" w:rsidP="00FA2EB4">
      <w:pPr>
        <w:pStyle w:val="22"/>
        <w:spacing w:line="240" w:lineRule="auto"/>
        <w:rPr>
          <w:rFonts w:cs="Times New Roman"/>
          <w:sz w:val="28"/>
          <w:lang w:val="ru-RU"/>
        </w:rPr>
      </w:pPr>
      <w:r w:rsidRPr="00FA2EB4">
        <w:rPr>
          <w:rFonts w:cs="Times New Roman"/>
          <w:sz w:val="28"/>
          <w:lang w:val="ru-RU"/>
        </w:rPr>
        <w:t xml:space="preserve">Цель процедуры: оценка уровня усвоения </w:t>
      </w:r>
      <w:proofErr w:type="gramStart"/>
      <w:r w:rsidRPr="00FA2EB4">
        <w:rPr>
          <w:rFonts w:cs="Times New Roman"/>
          <w:sz w:val="28"/>
          <w:lang w:val="ru-RU"/>
        </w:rPr>
        <w:t>обучающимися</w:t>
      </w:r>
      <w:proofErr w:type="gramEnd"/>
      <w:r w:rsidRPr="00FA2EB4">
        <w:rPr>
          <w:rFonts w:cs="Times New Roman"/>
          <w:sz w:val="28"/>
          <w:lang w:val="ru-RU"/>
        </w:rPr>
        <w:t xml:space="preserve"> знаний, приобретения умений, навыков и </w:t>
      </w:r>
      <w:proofErr w:type="spellStart"/>
      <w:r w:rsidRPr="00FA2EB4">
        <w:rPr>
          <w:rFonts w:cs="Times New Roman"/>
          <w:sz w:val="28"/>
          <w:lang w:val="ru-RU"/>
        </w:rPr>
        <w:t>сформированности</w:t>
      </w:r>
      <w:proofErr w:type="spellEnd"/>
      <w:r w:rsidRPr="00FA2EB4">
        <w:rPr>
          <w:rFonts w:cs="Times New Roman"/>
          <w:sz w:val="28"/>
          <w:lang w:val="ru-RU"/>
        </w:rPr>
        <w:t xml:space="preserve"> компетенций в результате изучения учебной дисциплины.</w:t>
      </w:r>
    </w:p>
    <w:p w:rsidR="00FA2EB4" w:rsidRPr="00FA2EB4" w:rsidRDefault="00FA2EB4" w:rsidP="00FA2EB4">
      <w:pPr>
        <w:pStyle w:val="22"/>
        <w:spacing w:line="240" w:lineRule="auto"/>
        <w:rPr>
          <w:rFonts w:cs="Times New Roman"/>
          <w:sz w:val="28"/>
          <w:lang w:val="ru-RU"/>
        </w:rPr>
      </w:pPr>
      <w:r w:rsidRPr="00FA2EB4">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FA2EB4">
        <w:rPr>
          <w:rFonts w:cs="Times New Roman"/>
          <w:sz w:val="28"/>
          <w:lang w:val="ru-RU"/>
        </w:rPr>
        <w:t>,</w:t>
      </w:r>
      <w:proofErr w:type="gramEnd"/>
      <w:r w:rsidRPr="00FA2EB4">
        <w:rPr>
          <w:rFonts w:cs="Times New Roman"/>
          <w:sz w:val="28"/>
          <w:lang w:val="ru-RU"/>
        </w:rPr>
        <w:t xml:space="preserve"> если обучающийся не набрал минимума баллов, необходимых для получения оценки «зачтено» он обязан участвовать в процедуре  письменного или устного зачета по результатам освоения дисциплины.</w:t>
      </w:r>
    </w:p>
    <w:p w:rsidR="00FA2EB4" w:rsidRPr="00FA2EB4" w:rsidRDefault="00FA2EB4" w:rsidP="00FA2EB4">
      <w:pPr>
        <w:pStyle w:val="22"/>
        <w:spacing w:line="240" w:lineRule="auto"/>
        <w:rPr>
          <w:rFonts w:cs="Times New Roman"/>
          <w:sz w:val="28"/>
          <w:lang w:val="ru-RU"/>
        </w:rPr>
      </w:pPr>
      <w:r w:rsidRPr="00FA2EB4">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FA2EB4" w:rsidRPr="00FA2EB4" w:rsidRDefault="00FA2EB4" w:rsidP="00FA2EB4">
      <w:pPr>
        <w:pStyle w:val="22"/>
        <w:spacing w:line="240" w:lineRule="auto"/>
        <w:rPr>
          <w:rFonts w:cs="Times New Roman"/>
          <w:sz w:val="28"/>
          <w:lang w:val="ru-RU"/>
        </w:rPr>
      </w:pPr>
      <w:r w:rsidRPr="00FA2EB4">
        <w:rPr>
          <w:rFonts w:cs="Times New Roman"/>
          <w:sz w:val="28"/>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FA2EB4">
        <w:rPr>
          <w:rFonts w:cs="Times New Roman"/>
          <w:sz w:val="28"/>
        </w:rPr>
        <w:t>MicrosoftOffice</w:t>
      </w:r>
      <w:proofErr w:type="spellEnd"/>
      <w:r w:rsidRPr="00FA2EB4">
        <w:rPr>
          <w:rFonts w:cs="Times New Roman"/>
          <w:sz w:val="28"/>
          <w:lang w:val="ru-RU"/>
        </w:rPr>
        <w:t xml:space="preserve">, программой «Ведомости кафедры» и доступом к </w:t>
      </w:r>
      <w:r w:rsidRPr="00FA2EB4">
        <w:rPr>
          <w:rFonts w:cs="Times New Roman"/>
          <w:sz w:val="28"/>
        </w:rPr>
        <w:t>Internet</w:t>
      </w:r>
      <w:r w:rsidRPr="00FA2EB4">
        <w:rPr>
          <w:rFonts w:cs="Times New Roman"/>
          <w:sz w:val="28"/>
          <w:lang w:val="ru-RU"/>
        </w:rPr>
        <w:t>.</w:t>
      </w:r>
    </w:p>
    <w:p w:rsidR="00FA2EB4" w:rsidRPr="00FA2EB4" w:rsidRDefault="00FA2EB4" w:rsidP="00FA2EB4">
      <w:pPr>
        <w:pStyle w:val="22"/>
        <w:spacing w:line="240" w:lineRule="auto"/>
        <w:rPr>
          <w:rFonts w:cs="Times New Roman"/>
          <w:sz w:val="28"/>
          <w:lang w:val="ru-RU"/>
        </w:rPr>
      </w:pPr>
      <w:r w:rsidRPr="00FA2EB4">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FA2EB4" w:rsidRPr="00FA2EB4" w:rsidRDefault="00FA2EB4" w:rsidP="00FA2EB4">
      <w:pPr>
        <w:pStyle w:val="22"/>
        <w:spacing w:line="240" w:lineRule="auto"/>
        <w:rPr>
          <w:rFonts w:cs="Times New Roman"/>
          <w:sz w:val="28"/>
          <w:lang w:val="ru-RU"/>
        </w:rPr>
      </w:pPr>
      <w:r w:rsidRPr="00FA2EB4">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FA2EB4" w:rsidRPr="00FA2EB4" w:rsidRDefault="00FA2EB4" w:rsidP="00FA2EB4">
      <w:pPr>
        <w:pStyle w:val="22"/>
        <w:spacing w:line="240" w:lineRule="auto"/>
        <w:rPr>
          <w:rFonts w:cs="Times New Roman"/>
          <w:sz w:val="28"/>
          <w:lang w:val="ru-RU"/>
        </w:rPr>
      </w:pPr>
      <w:r w:rsidRPr="00FA2EB4">
        <w:rPr>
          <w:rFonts w:cs="Times New Roman"/>
          <w:sz w:val="28"/>
          <w:lang w:val="ru-RU"/>
        </w:rPr>
        <w:lastRenderedPageBreak/>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FA2EB4">
        <w:rPr>
          <w:rFonts w:cs="Times New Roman"/>
          <w:sz w:val="28"/>
          <w:lang w:val="ru-RU"/>
        </w:rPr>
        <w:t>обучающегося</w:t>
      </w:r>
      <w:proofErr w:type="gramEnd"/>
      <w:r w:rsidRPr="00FA2EB4">
        <w:rPr>
          <w:rFonts w:cs="Times New Roman"/>
          <w:sz w:val="28"/>
          <w:lang w:val="ru-RU"/>
        </w:rPr>
        <w:t xml:space="preserve"> по ликвидации пробелов в знаниях, умениях, навыках, если они были отмечены в контрольных точках.</w:t>
      </w:r>
    </w:p>
    <w:p w:rsidR="00FA2EB4" w:rsidRPr="00FA2EB4" w:rsidRDefault="00FA2EB4" w:rsidP="00FA2EB4">
      <w:pPr>
        <w:pStyle w:val="22"/>
        <w:spacing w:line="240" w:lineRule="auto"/>
        <w:rPr>
          <w:rFonts w:cs="Times New Roman"/>
          <w:sz w:val="28"/>
          <w:lang w:val="ru-RU"/>
        </w:rPr>
      </w:pPr>
      <w:r w:rsidRPr="00FA2EB4">
        <w:rPr>
          <w:rFonts w:cs="Times New Roman"/>
          <w:sz w:val="28"/>
          <w:lang w:val="ru-RU"/>
        </w:rPr>
        <w:t>Шкалы оценивания результатов проведения процедуры:</w:t>
      </w:r>
    </w:p>
    <w:p w:rsidR="00FA2EB4" w:rsidRPr="00FA2EB4" w:rsidRDefault="00FA2EB4" w:rsidP="00FA2EB4">
      <w:pPr>
        <w:spacing w:after="0" w:line="240" w:lineRule="auto"/>
        <w:ind w:firstLine="640"/>
        <w:jc w:val="both"/>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FA2EB4">
        <w:rPr>
          <w:rFonts w:ascii="Times New Roman" w:hAnsi="Times New Roman" w:cs="Times New Roman"/>
          <w:sz w:val="28"/>
          <w:szCs w:val="28"/>
          <w:lang w:val="ru-RU"/>
        </w:rPr>
        <w:t>балльно-рейтинговой</w:t>
      </w:r>
      <w:proofErr w:type="spellEnd"/>
      <w:r w:rsidRPr="00FA2EB4">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2 градационной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FA2EB4" w:rsidRPr="00FA2EB4" w:rsidTr="00033D97">
        <w:tc>
          <w:tcPr>
            <w:tcW w:w="4249" w:type="dxa"/>
          </w:tcPr>
          <w:p w:rsidR="00FA2EB4" w:rsidRPr="00FA2EB4" w:rsidRDefault="00FA2EB4" w:rsidP="00033D97">
            <w:pPr>
              <w:spacing w:after="0" w:line="240" w:lineRule="auto"/>
              <w:jc w:val="center"/>
              <w:rPr>
                <w:rFonts w:ascii="Times New Roman" w:hAnsi="Times New Roman" w:cs="Times New Roman"/>
                <w:sz w:val="24"/>
                <w:szCs w:val="24"/>
              </w:rPr>
            </w:pPr>
            <w:proofErr w:type="spellStart"/>
            <w:r w:rsidRPr="00FA2EB4">
              <w:rPr>
                <w:rFonts w:ascii="Times New Roman" w:hAnsi="Times New Roman" w:cs="Times New Roman"/>
                <w:sz w:val="24"/>
                <w:szCs w:val="24"/>
              </w:rPr>
              <w:t>Оценка</w:t>
            </w:r>
            <w:proofErr w:type="spellEnd"/>
            <w:r w:rsidRPr="00FA2EB4">
              <w:rPr>
                <w:rFonts w:ascii="Times New Roman" w:hAnsi="Times New Roman" w:cs="Times New Roman"/>
                <w:sz w:val="24"/>
                <w:szCs w:val="24"/>
              </w:rPr>
              <w:t xml:space="preserve">  </w:t>
            </w:r>
            <w:proofErr w:type="spellStart"/>
            <w:r w:rsidRPr="00FA2EB4">
              <w:rPr>
                <w:rFonts w:ascii="Times New Roman" w:hAnsi="Times New Roman" w:cs="Times New Roman"/>
                <w:sz w:val="24"/>
                <w:szCs w:val="24"/>
              </w:rPr>
              <w:t>по</w:t>
            </w:r>
            <w:proofErr w:type="spellEnd"/>
            <w:r w:rsidRPr="00FA2EB4">
              <w:rPr>
                <w:rFonts w:ascii="Times New Roman" w:hAnsi="Times New Roman" w:cs="Times New Roman"/>
                <w:sz w:val="24"/>
                <w:szCs w:val="24"/>
              </w:rPr>
              <w:t xml:space="preserve"> 100-балльной </w:t>
            </w:r>
            <w:proofErr w:type="spellStart"/>
            <w:r w:rsidRPr="00FA2EB4">
              <w:rPr>
                <w:rFonts w:ascii="Times New Roman" w:hAnsi="Times New Roman" w:cs="Times New Roman"/>
                <w:sz w:val="24"/>
                <w:szCs w:val="24"/>
              </w:rPr>
              <w:t>шкале</w:t>
            </w:r>
            <w:proofErr w:type="spellEnd"/>
            <w:r w:rsidRPr="00FA2EB4">
              <w:rPr>
                <w:rFonts w:ascii="Times New Roman" w:hAnsi="Times New Roman" w:cs="Times New Roman"/>
                <w:sz w:val="24"/>
                <w:szCs w:val="24"/>
              </w:rPr>
              <w:t>*</w:t>
            </w:r>
          </w:p>
        </w:tc>
        <w:tc>
          <w:tcPr>
            <w:tcW w:w="4322" w:type="dxa"/>
          </w:tcPr>
          <w:p w:rsidR="00FA2EB4" w:rsidRPr="00FA2EB4" w:rsidRDefault="00FA2EB4" w:rsidP="00033D97">
            <w:pPr>
              <w:spacing w:after="0" w:line="240" w:lineRule="auto"/>
              <w:ind w:firstLine="640"/>
              <w:jc w:val="center"/>
              <w:rPr>
                <w:rFonts w:ascii="Times New Roman" w:hAnsi="Times New Roman" w:cs="Times New Roman"/>
                <w:sz w:val="24"/>
                <w:szCs w:val="24"/>
              </w:rPr>
            </w:pPr>
            <w:proofErr w:type="spellStart"/>
            <w:r w:rsidRPr="00FA2EB4">
              <w:rPr>
                <w:rFonts w:ascii="Times New Roman" w:hAnsi="Times New Roman" w:cs="Times New Roman"/>
                <w:sz w:val="24"/>
                <w:szCs w:val="24"/>
              </w:rPr>
              <w:t>оценка</w:t>
            </w:r>
            <w:proofErr w:type="spellEnd"/>
            <w:r w:rsidRPr="00FA2EB4">
              <w:rPr>
                <w:rFonts w:ascii="Times New Roman" w:hAnsi="Times New Roman" w:cs="Times New Roman"/>
                <w:sz w:val="24"/>
                <w:szCs w:val="24"/>
              </w:rPr>
              <w:t xml:space="preserve"> </w:t>
            </w:r>
            <w:proofErr w:type="spellStart"/>
            <w:r w:rsidRPr="00FA2EB4">
              <w:rPr>
                <w:rFonts w:ascii="Times New Roman" w:hAnsi="Times New Roman" w:cs="Times New Roman"/>
                <w:sz w:val="24"/>
                <w:szCs w:val="24"/>
              </w:rPr>
              <w:t>по</w:t>
            </w:r>
            <w:proofErr w:type="spellEnd"/>
            <w:r w:rsidRPr="00FA2EB4">
              <w:rPr>
                <w:rFonts w:ascii="Times New Roman" w:hAnsi="Times New Roman" w:cs="Times New Roman"/>
                <w:sz w:val="24"/>
                <w:szCs w:val="24"/>
              </w:rPr>
              <w:t xml:space="preserve"> 2 </w:t>
            </w:r>
            <w:proofErr w:type="spellStart"/>
            <w:r w:rsidRPr="00FA2EB4">
              <w:rPr>
                <w:rFonts w:ascii="Times New Roman" w:hAnsi="Times New Roman" w:cs="Times New Roman"/>
                <w:sz w:val="24"/>
                <w:szCs w:val="24"/>
              </w:rPr>
              <w:t>градационной</w:t>
            </w:r>
            <w:proofErr w:type="spellEnd"/>
            <w:r w:rsidRPr="00FA2EB4">
              <w:rPr>
                <w:rFonts w:ascii="Times New Roman" w:hAnsi="Times New Roman" w:cs="Times New Roman"/>
                <w:sz w:val="24"/>
                <w:szCs w:val="24"/>
              </w:rPr>
              <w:t xml:space="preserve"> </w:t>
            </w:r>
            <w:proofErr w:type="spellStart"/>
            <w:r w:rsidRPr="00FA2EB4">
              <w:rPr>
                <w:rFonts w:ascii="Times New Roman" w:hAnsi="Times New Roman" w:cs="Times New Roman"/>
                <w:sz w:val="24"/>
                <w:szCs w:val="24"/>
              </w:rPr>
              <w:t>шкале</w:t>
            </w:r>
            <w:proofErr w:type="spellEnd"/>
            <w:r w:rsidRPr="00FA2EB4">
              <w:rPr>
                <w:rFonts w:ascii="Times New Roman" w:hAnsi="Times New Roman" w:cs="Times New Roman"/>
                <w:sz w:val="24"/>
                <w:szCs w:val="24"/>
              </w:rPr>
              <w:t>:</w:t>
            </w:r>
          </w:p>
        </w:tc>
      </w:tr>
      <w:tr w:rsidR="00FA2EB4" w:rsidRPr="00FA2EB4" w:rsidTr="00033D97">
        <w:tc>
          <w:tcPr>
            <w:tcW w:w="4249" w:type="dxa"/>
          </w:tcPr>
          <w:p w:rsidR="00FA2EB4" w:rsidRPr="00FA2EB4" w:rsidRDefault="00FA2EB4" w:rsidP="00033D97">
            <w:pPr>
              <w:spacing w:after="0" w:line="240" w:lineRule="auto"/>
              <w:rPr>
                <w:rFonts w:ascii="Times New Roman" w:hAnsi="Times New Roman" w:cs="Times New Roman"/>
                <w:sz w:val="24"/>
                <w:szCs w:val="24"/>
              </w:rPr>
            </w:pPr>
            <w:r w:rsidRPr="00FA2EB4">
              <w:rPr>
                <w:rFonts w:ascii="Times New Roman" w:hAnsi="Times New Roman" w:cs="Times New Roman"/>
                <w:sz w:val="24"/>
                <w:szCs w:val="24"/>
              </w:rPr>
              <w:t>65 - 100</w:t>
            </w:r>
          </w:p>
        </w:tc>
        <w:tc>
          <w:tcPr>
            <w:tcW w:w="4322" w:type="dxa"/>
          </w:tcPr>
          <w:p w:rsidR="00FA2EB4" w:rsidRPr="00FA2EB4" w:rsidRDefault="00FA2EB4" w:rsidP="00033D97">
            <w:pPr>
              <w:spacing w:after="0" w:line="240" w:lineRule="auto"/>
              <w:rPr>
                <w:rFonts w:ascii="Times New Roman" w:hAnsi="Times New Roman" w:cs="Times New Roman"/>
                <w:sz w:val="24"/>
                <w:szCs w:val="24"/>
              </w:rPr>
            </w:pPr>
            <w:proofErr w:type="spellStart"/>
            <w:r w:rsidRPr="00FA2EB4">
              <w:rPr>
                <w:rFonts w:ascii="Times New Roman" w:hAnsi="Times New Roman" w:cs="Times New Roman"/>
                <w:sz w:val="24"/>
                <w:szCs w:val="24"/>
              </w:rPr>
              <w:t>Зачтено</w:t>
            </w:r>
            <w:proofErr w:type="spellEnd"/>
          </w:p>
        </w:tc>
      </w:tr>
      <w:tr w:rsidR="00FA2EB4" w:rsidRPr="00FA2EB4" w:rsidTr="00033D97">
        <w:tc>
          <w:tcPr>
            <w:tcW w:w="4249" w:type="dxa"/>
          </w:tcPr>
          <w:p w:rsidR="00FA2EB4" w:rsidRPr="00FA2EB4" w:rsidRDefault="00FA2EB4" w:rsidP="00033D97">
            <w:pPr>
              <w:spacing w:after="0" w:line="240" w:lineRule="auto"/>
              <w:rPr>
                <w:rFonts w:ascii="Times New Roman" w:hAnsi="Times New Roman" w:cs="Times New Roman"/>
                <w:sz w:val="24"/>
                <w:szCs w:val="24"/>
              </w:rPr>
            </w:pPr>
            <w:r w:rsidRPr="00FA2EB4">
              <w:rPr>
                <w:rFonts w:ascii="Times New Roman" w:hAnsi="Times New Roman" w:cs="Times New Roman"/>
                <w:sz w:val="24"/>
                <w:szCs w:val="24"/>
              </w:rPr>
              <w:t>0-64</w:t>
            </w:r>
          </w:p>
        </w:tc>
        <w:tc>
          <w:tcPr>
            <w:tcW w:w="4322" w:type="dxa"/>
          </w:tcPr>
          <w:p w:rsidR="00FA2EB4" w:rsidRPr="00FA2EB4" w:rsidRDefault="00FA2EB4" w:rsidP="00033D97">
            <w:pPr>
              <w:spacing w:after="0" w:line="240" w:lineRule="auto"/>
              <w:rPr>
                <w:rFonts w:ascii="Times New Roman" w:hAnsi="Times New Roman" w:cs="Times New Roman"/>
                <w:sz w:val="24"/>
                <w:szCs w:val="24"/>
              </w:rPr>
            </w:pPr>
            <w:proofErr w:type="spellStart"/>
            <w:r w:rsidRPr="00FA2EB4">
              <w:rPr>
                <w:rFonts w:ascii="Times New Roman" w:hAnsi="Times New Roman" w:cs="Times New Roman"/>
                <w:sz w:val="24"/>
                <w:szCs w:val="24"/>
              </w:rPr>
              <w:t>Не</w:t>
            </w:r>
            <w:proofErr w:type="spellEnd"/>
            <w:r w:rsidRPr="00FA2EB4">
              <w:rPr>
                <w:rFonts w:ascii="Times New Roman" w:hAnsi="Times New Roman" w:cs="Times New Roman"/>
                <w:sz w:val="24"/>
                <w:szCs w:val="24"/>
              </w:rPr>
              <w:t xml:space="preserve"> </w:t>
            </w:r>
            <w:proofErr w:type="spellStart"/>
            <w:r w:rsidRPr="00FA2EB4">
              <w:rPr>
                <w:rFonts w:ascii="Times New Roman" w:hAnsi="Times New Roman" w:cs="Times New Roman"/>
                <w:sz w:val="24"/>
                <w:szCs w:val="24"/>
              </w:rPr>
              <w:t>зачтено</w:t>
            </w:r>
            <w:proofErr w:type="spellEnd"/>
          </w:p>
        </w:tc>
      </w:tr>
    </w:tbl>
    <w:p w:rsidR="00FA2EB4" w:rsidRPr="00FA2EB4" w:rsidRDefault="00FA2EB4" w:rsidP="00FA2EB4">
      <w:pPr>
        <w:pStyle w:val="22"/>
        <w:spacing w:line="240" w:lineRule="auto"/>
        <w:ind w:firstLine="0"/>
        <w:rPr>
          <w:rFonts w:cs="Times New Roman"/>
          <w:sz w:val="28"/>
          <w:lang w:val="ru-RU"/>
        </w:rPr>
      </w:pPr>
      <w:r w:rsidRPr="00FA2EB4">
        <w:rPr>
          <w:rFonts w:cs="Times New Roman"/>
          <w:sz w:val="28"/>
          <w:lang w:val="ru-RU"/>
        </w:rPr>
        <w:t xml:space="preserve">*Критерии </w:t>
      </w:r>
      <w:proofErr w:type="spellStart"/>
      <w:r w:rsidRPr="00FA2EB4">
        <w:rPr>
          <w:rFonts w:cs="Times New Roman"/>
          <w:sz w:val="28"/>
          <w:lang w:val="ru-RU"/>
        </w:rPr>
        <w:t>балльно-рейтинговой</w:t>
      </w:r>
      <w:proofErr w:type="spellEnd"/>
      <w:r w:rsidRPr="00FA2EB4">
        <w:rPr>
          <w:rFonts w:cs="Times New Roman"/>
          <w:sz w:val="28"/>
          <w:lang w:val="ru-RU"/>
        </w:rPr>
        <w:t xml:space="preserve"> системы оценивания представлены в п. 3. </w:t>
      </w:r>
    </w:p>
    <w:p w:rsidR="00FA2EB4" w:rsidRPr="00FA2EB4" w:rsidRDefault="00FA2EB4" w:rsidP="00FA2EB4">
      <w:pPr>
        <w:pStyle w:val="22"/>
        <w:spacing w:line="240" w:lineRule="auto"/>
        <w:ind w:firstLine="0"/>
        <w:rPr>
          <w:rFonts w:cs="Times New Roman"/>
          <w:b/>
          <w:sz w:val="28"/>
          <w:lang w:val="ru-RU"/>
        </w:rPr>
      </w:pPr>
    </w:p>
    <w:p w:rsidR="00FA2EB4" w:rsidRPr="00FA2EB4" w:rsidRDefault="00FA2EB4" w:rsidP="00FA2EB4">
      <w:pPr>
        <w:pStyle w:val="22"/>
        <w:spacing w:line="240" w:lineRule="auto"/>
        <w:rPr>
          <w:rFonts w:cs="Times New Roman"/>
          <w:sz w:val="28"/>
          <w:lang w:val="ru-RU"/>
        </w:rPr>
      </w:pPr>
      <w:r w:rsidRPr="00FA2EB4">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FA2EB4">
        <w:rPr>
          <w:rFonts w:cs="Times New Roman"/>
          <w:sz w:val="28"/>
          <w:lang w:val="ru-RU"/>
        </w:rPr>
        <w:t>обучающихся</w:t>
      </w:r>
      <w:proofErr w:type="gramEnd"/>
      <w:r w:rsidRPr="00FA2EB4">
        <w:rPr>
          <w:rFonts w:cs="Times New Roman"/>
          <w:sz w:val="28"/>
          <w:lang w:val="ru-RU"/>
        </w:rPr>
        <w:t xml:space="preserve"> и экзаменационные электронные ведомости, представляемые в деканат факультета. </w:t>
      </w:r>
    </w:p>
    <w:p w:rsidR="00FA2EB4" w:rsidRPr="00FA2EB4" w:rsidRDefault="00FA2EB4" w:rsidP="00FA2EB4">
      <w:pPr>
        <w:spacing w:after="0" w:line="240" w:lineRule="auto"/>
        <w:ind w:firstLine="640"/>
        <w:jc w:val="both"/>
        <w:rPr>
          <w:rFonts w:ascii="Times New Roman" w:hAnsi="Times New Roman" w:cs="Times New Roman"/>
          <w:sz w:val="28"/>
          <w:szCs w:val="28"/>
          <w:lang w:val="ru-RU"/>
        </w:rPr>
      </w:pPr>
      <w:r w:rsidRPr="00FA2EB4">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FA2EB4">
        <w:rPr>
          <w:rFonts w:ascii="Times New Roman" w:hAnsi="Times New Roman" w:cs="Times New Roman"/>
          <w:sz w:val="28"/>
          <w:szCs w:val="28"/>
          <w:lang w:val="ru-RU"/>
        </w:rPr>
        <w:t>,</w:t>
      </w:r>
      <w:proofErr w:type="gramEnd"/>
      <w:r w:rsidRPr="00FA2EB4">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FA2EB4" w:rsidRPr="00FA2EB4" w:rsidRDefault="00FA2EB4" w:rsidP="00FA2EB4">
      <w:pPr>
        <w:spacing w:after="0" w:line="240" w:lineRule="auto"/>
        <w:ind w:firstLine="640"/>
        <w:jc w:val="both"/>
        <w:rPr>
          <w:rFonts w:ascii="Times New Roman" w:hAnsi="Times New Roman" w:cs="Times New Roman"/>
          <w:sz w:val="28"/>
          <w:szCs w:val="28"/>
          <w:lang w:val="ru-RU"/>
        </w:rPr>
      </w:pPr>
    </w:p>
    <w:p w:rsidR="00FA2EB4" w:rsidRPr="00FA2EB4" w:rsidRDefault="00FA2EB4" w:rsidP="00FA2EB4">
      <w:pPr>
        <w:spacing w:after="0" w:line="240" w:lineRule="auto"/>
        <w:ind w:firstLine="640"/>
        <w:jc w:val="both"/>
        <w:rPr>
          <w:rFonts w:ascii="Times New Roman" w:hAnsi="Times New Roman" w:cs="Times New Roman"/>
          <w:b/>
          <w:sz w:val="28"/>
          <w:szCs w:val="28"/>
          <w:lang w:val="ru-RU"/>
        </w:rPr>
      </w:pPr>
      <w:r w:rsidRPr="00FA2EB4">
        <w:rPr>
          <w:rFonts w:ascii="Times New Roman" w:hAnsi="Times New Roman" w:cs="Times New Roman"/>
          <w:b/>
          <w:sz w:val="28"/>
          <w:szCs w:val="28"/>
          <w:lang w:val="ru-RU"/>
        </w:rPr>
        <w:t>4.2. Устный зачет по результатам освоения дисциплины</w:t>
      </w:r>
    </w:p>
    <w:p w:rsidR="00FA2EB4" w:rsidRPr="00FA2EB4" w:rsidRDefault="00FA2EB4" w:rsidP="00FA2EB4">
      <w:pPr>
        <w:pStyle w:val="22"/>
        <w:spacing w:line="240" w:lineRule="auto"/>
        <w:rPr>
          <w:rFonts w:cs="Times New Roman"/>
          <w:sz w:val="28"/>
          <w:lang w:val="ru-RU"/>
        </w:rPr>
      </w:pPr>
      <w:r w:rsidRPr="00FA2EB4">
        <w:rPr>
          <w:rFonts w:cs="Times New Roman"/>
          <w:sz w:val="28"/>
          <w:lang w:val="ru-RU"/>
        </w:rPr>
        <w:t xml:space="preserve">Цель процедуры: оценка уровня усвоения </w:t>
      </w:r>
      <w:proofErr w:type="gramStart"/>
      <w:r w:rsidRPr="00FA2EB4">
        <w:rPr>
          <w:rFonts w:cs="Times New Roman"/>
          <w:sz w:val="28"/>
          <w:lang w:val="ru-RU"/>
        </w:rPr>
        <w:t>обучающимися</w:t>
      </w:r>
      <w:proofErr w:type="gramEnd"/>
      <w:r w:rsidRPr="00FA2EB4">
        <w:rPr>
          <w:rFonts w:cs="Times New Roman"/>
          <w:sz w:val="28"/>
          <w:lang w:val="ru-RU"/>
        </w:rPr>
        <w:t xml:space="preserve"> знаний, приобретения умений, навыков и </w:t>
      </w:r>
      <w:proofErr w:type="spellStart"/>
      <w:r w:rsidRPr="00FA2EB4">
        <w:rPr>
          <w:rFonts w:cs="Times New Roman"/>
          <w:sz w:val="28"/>
          <w:lang w:val="ru-RU"/>
        </w:rPr>
        <w:t>сформированности</w:t>
      </w:r>
      <w:proofErr w:type="spellEnd"/>
      <w:r w:rsidRPr="00FA2EB4">
        <w:rPr>
          <w:rFonts w:cs="Times New Roman"/>
          <w:sz w:val="28"/>
          <w:lang w:val="ru-RU"/>
        </w:rPr>
        <w:t xml:space="preserve"> компетенций в результате изучения учебной дисциплины.</w:t>
      </w:r>
    </w:p>
    <w:p w:rsidR="00FA2EB4" w:rsidRPr="00FA2EB4" w:rsidRDefault="00FA2EB4" w:rsidP="00FA2EB4">
      <w:pPr>
        <w:pStyle w:val="22"/>
        <w:spacing w:line="240" w:lineRule="auto"/>
        <w:rPr>
          <w:rFonts w:cs="Times New Roman"/>
          <w:sz w:val="28"/>
          <w:lang w:val="ru-RU"/>
        </w:rPr>
      </w:pPr>
      <w:r w:rsidRPr="00FA2EB4">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«зачтено».</w:t>
      </w:r>
    </w:p>
    <w:p w:rsidR="00FA2EB4" w:rsidRPr="00FA2EB4" w:rsidRDefault="00FA2EB4" w:rsidP="00FA2EB4">
      <w:pPr>
        <w:pStyle w:val="22"/>
        <w:spacing w:line="240" w:lineRule="auto"/>
        <w:rPr>
          <w:rFonts w:cs="Times New Roman"/>
          <w:sz w:val="28"/>
          <w:lang w:val="ru-RU"/>
        </w:rPr>
      </w:pPr>
      <w:r w:rsidRPr="00FA2EB4">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FA2EB4">
        <w:rPr>
          <w:rFonts w:cs="Times New Roman"/>
          <w:sz w:val="28"/>
          <w:lang w:val="ru-RU"/>
        </w:rPr>
        <w:t>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промежуточной аттестации.</w:t>
      </w:r>
      <w:proofErr w:type="gramEnd"/>
      <w:r w:rsidRPr="00FA2EB4">
        <w:rPr>
          <w:rFonts w:cs="Times New Roman"/>
          <w:sz w:val="28"/>
          <w:lang w:val="ru-RU"/>
        </w:rPr>
        <w:t xml:space="preserve"> В случае</w:t>
      </w:r>
      <w:proofErr w:type="gramStart"/>
      <w:r w:rsidRPr="00FA2EB4">
        <w:rPr>
          <w:rFonts w:cs="Times New Roman"/>
          <w:sz w:val="28"/>
          <w:lang w:val="ru-RU"/>
        </w:rPr>
        <w:t>,</w:t>
      </w:r>
      <w:proofErr w:type="gramEnd"/>
      <w:r w:rsidRPr="00FA2EB4">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FA2EB4" w:rsidRPr="00FA2EB4" w:rsidRDefault="00FA2EB4" w:rsidP="00FA2EB4">
      <w:pPr>
        <w:pStyle w:val="22"/>
        <w:spacing w:line="240" w:lineRule="auto"/>
        <w:rPr>
          <w:rFonts w:cs="Times New Roman"/>
          <w:sz w:val="28"/>
          <w:lang w:val="ru-RU"/>
        </w:rPr>
      </w:pPr>
      <w:r w:rsidRPr="00FA2EB4">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FA2EB4" w:rsidRPr="00FA2EB4" w:rsidRDefault="00FA2EB4" w:rsidP="00FA2EB4">
      <w:pPr>
        <w:pStyle w:val="22"/>
        <w:spacing w:line="240" w:lineRule="auto"/>
        <w:rPr>
          <w:rFonts w:cs="Times New Roman"/>
          <w:sz w:val="28"/>
          <w:lang w:val="ru-RU"/>
        </w:rPr>
      </w:pPr>
      <w:r w:rsidRPr="00FA2EB4">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FA2EB4" w:rsidRPr="00FA2EB4" w:rsidRDefault="00FA2EB4" w:rsidP="00FA2EB4">
      <w:pPr>
        <w:pStyle w:val="22"/>
        <w:spacing w:line="240" w:lineRule="auto"/>
        <w:rPr>
          <w:rFonts w:cs="Times New Roman"/>
          <w:sz w:val="28"/>
          <w:lang w:val="ru-RU"/>
        </w:rPr>
      </w:pPr>
      <w:r w:rsidRPr="00FA2EB4">
        <w:rPr>
          <w:rFonts w:cs="Times New Roman"/>
          <w:sz w:val="28"/>
          <w:lang w:val="ru-RU"/>
        </w:rPr>
        <w:t>Требования к банку оценочных средств:</w:t>
      </w:r>
    </w:p>
    <w:p w:rsidR="00FA2EB4" w:rsidRPr="00FA2EB4" w:rsidRDefault="00FA2EB4" w:rsidP="00FA2EB4">
      <w:pPr>
        <w:spacing w:after="0" w:line="240" w:lineRule="auto"/>
        <w:ind w:firstLine="640"/>
        <w:jc w:val="both"/>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w:t>
      </w:r>
    </w:p>
    <w:p w:rsidR="00FA2EB4" w:rsidRPr="00FA2EB4" w:rsidRDefault="00FA2EB4" w:rsidP="00FA2EB4">
      <w:pPr>
        <w:pStyle w:val="22"/>
        <w:spacing w:line="240" w:lineRule="auto"/>
        <w:rPr>
          <w:rFonts w:cs="Times New Roman"/>
          <w:sz w:val="28"/>
          <w:lang w:val="ru-RU"/>
        </w:rPr>
      </w:pPr>
      <w:r w:rsidRPr="00FA2EB4">
        <w:rPr>
          <w:rFonts w:cs="Times New Roman"/>
          <w:sz w:val="28"/>
          <w:lang w:val="ru-RU"/>
        </w:rPr>
        <w:t>Описание проведения процедуры: Каждому обучающемуся, принимающему участие в процедуре преподавателем методом случайного отбора выдается 2 задания из банка оценочных материалов</w:t>
      </w:r>
      <w:r w:rsidRPr="00FA2EB4">
        <w:rPr>
          <w:rFonts w:eastAsia="Times" w:cs="Times New Roman"/>
          <w:sz w:val="28"/>
          <w:lang w:val="ru-RU"/>
        </w:rPr>
        <w:t>.</w:t>
      </w:r>
    </w:p>
    <w:p w:rsidR="00FA2EB4" w:rsidRPr="00FA2EB4" w:rsidRDefault="00FA2EB4" w:rsidP="00FA2EB4">
      <w:pPr>
        <w:pStyle w:val="22"/>
        <w:spacing w:line="240" w:lineRule="auto"/>
        <w:ind w:firstLine="0"/>
        <w:rPr>
          <w:rFonts w:cs="Times New Roman"/>
          <w:sz w:val="28"/>
          <w:lang w:val="ru-RU"/>
        </w:rPr>
      </w:pPr>
      <w:r w:rsidRPr="00FA2EB4">
        <w:rPr>
          <w:rFonts w:eastAsia="Times" w:cs="Times New Roman"/>
          <w:sz w:val="28"/>
          <w:lang w:val="ru-RU"/>
        </w:rPr>
        <w:lastRenderedPageBreak/>
        <w:t xml:space="preserve">После получения задания </w:t>
      </w:r>
      <w:r w:rsidRPr="00FA2EB4">
        <w:rPr>
          <w:rFonts w:cs="Times New Roman"/>
          <w:sz w:val="28"/>
          <w:lang w:val="ru-RU"/>
        </w:rPr>
        <w:t xml:space="preserve">и подготовки ответов обучающийся должен в меру имеющихся знаний, умений, навыков, </w:t>
      </w:r>
      <w:proofErr w:type="spellStart"/>
      <w:r w:rsidRPr="00FA2EB4">
        <w:rPr>
          <w:rFonts w:cs="Times New Roman"/>
          <w:sz w:val="28"/>
          <w:lang w:val="ru-RU"/>
        </w:rPr>
        <w:t>сформированности</w:t>
      </w:r>
      <w:proofErr w:type="spellEnd"/>
      <w:r w:rsidRPr="00FA2EB4">
        <w:rPr>
          <w:rFonts w:cs="Times New Roman"/>
          <w:sz w:val="28"/>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15 - 25 минут.</w:t>
      </w:r>
    </w:p>
    <w:p w:rsidR="00FA2EB4" w:rsidRPr="00FA2EB4" w:rsidRDefault="00FA2EB4" w:rsidP="00FA2EB4">
      <w:pPr>
        <w:pStyle w:val="22"/>
        <w:spacing w:line="240" w:lineRule="auto"/>
        <w:rPr>
          <w:rFonts w:cs="Times New Roman"/>
          <w:sz w:val="28"/>
          <w:lang w:val="ru-RU"/>
        </w:rPr>
      </w:pPr>
      <w:r w:rsidRPr="00FA2EB4">
        <w:rPr>
          <w:rFonts w:cs="Times New Roman"/>
          <w:sz w:val="28"/>
          <w:lang w:val="ru-RU"/>
        </w:rPr>
        <w:t>Шкалы оценивания результатов проведения процедуры:</w:t>
      </w:r>
    </w:p>
    <w:p w:rsidR="00FA2EB4" w:rsidRPr="00FA2EB4" w:rsidRDefault="00FA2EB4" w:rsidP="00FA2EB4">
      <w:pPr>
        <w:spacing w:after="0" w:line="240" w:lineRule="auto"/>
        <w:ind w:firstLine="640"/>
        <w:jc w:val="both"/>
        <w:rPr>
          <w:rFonts w:ascii="Times New Roman" w:hAnsi="Times New Roman" w:cs="Times New Roman"/>
          <w:sz w:val="28"/>
          <w:szCs w:val="28"/>
          <w:lang w:val="ru-RU"/>
        </w:rPr>
      </w:pPr>
      <w:r w:rsidRPr="00FA2EB4">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FA2EB4">
        <w:rPr>
          <w:rFonts w:ascii="Times New Roman" w:hAnsi="Times New Roman" w:cs="Times New Roman"/>
          <w:sz w:val="28"/>
          <w:szCs w:val="28"/>
          <w:lang w:val="ru-RU"/>
        </w:rPr>
        <w:t>балльно-рейтинговой</w:t>
      </w:r>
      <w:proofErr w:type="spellEnd"/>
      <w:r w:rsidRPr="00FA2EB4">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2 градационной шкале:</w:t>
      </w:r>
    </w:p>
    <w:p w:rsidR="00FA2EB4" w:rsidRPr="00FA2EB4" w:rsidRDefault="00FA2EB4" w:rsidP="00FA2EB4">
      <w:pPr>
        <w:spacing w:after="0" w:line="240" w:lineRule="auto"/>
        <w:ind w:firstLine="640"/>
        <w:jc w:val="both"/>
        <w:rPr>
          <w:rFonts w:ascii="Times New Roman" w:hAnsi="Times New Roman" w:cs="Times New Roman"/>
          <w:sz w:val="28"/>
          <w:szCs w:val="28"/>
          <w:lang w:val="ru-RU"/>
        </w:rPr>
      </w:pP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FA2EB4" w:rsidRPr="00FA2EB4" w:rsidTr="00033D97">
        <w:tc>
          <w:tcPr>
            <w:tcW w:w="4249" w:type="dxa"/>
          </w:tcPr>
          <w:p w:rsidR="00FA2EB4" w:rsidRPr="00FA2EB4" w:rsidRDefault="00FA2EB4" w:rsidP="00033D97">
            <w:pPr>
              <w:spacing w:after="0" w:line="240" w:lineRule="auto"/>
              <w:jc w:val="center"/>
              <w:rPr>
                <w:rFonts w:ascii="Times New Roman" w:hAnsi="Times New Roman" w:cs="Times New Roman"/>
                <w:sz w:val="24"/>
                <w:szCs w:val="24"/>
              </w:rPr>
            </w:pPr>
            <w:proofErr w:type="spellStart"/>
            <w:r w:rsidRPr="00FA2EB4">
              <w:rPr>
                <w:rFonts w:ascii="Times New Roman" w:hAnsi="Times New Roman" w:cs="Times New Roman"/>
                <w:sz w:val="24"/>
                <w:szCs w:val="24"/>
              </w:rPr>
              <w:t>Оценка</w:t>
            </w:r>
            <w:proofErr w:type="spellEnd"/>
            <w:r w:rsidRPr="00FA2EB4">
              <w:rPr>
                <w:rFonts w:ascii="Times New Roman" w:hAnsi="Times New Roman" w:cs="Times New Roman"/>
                <w:sz w:val="24"/>
                <w:szCs w:val="24"/>
              </w:rPr>
              <w:t xml:space="preserve">  </w:t>
            </w:r>
            <w:proofErr w:type="spellStart"/>
            <w:r w:rsidRPr="00FA2EB4">
              <w:rPr>
                <w:rFonts w:ascii="Times New Roman" w:hAnsi="Times New Roman" w:cs="Times New Roman"/>
                <w:sz w:val="24"/>
                <w:szCs w:val="24"/>
              </w:rPr>
              <w:t>по</w:t>
            </w:r>
            <w:proofErr w:type="spellEnd"/>
            <w:r w:rsidRPr="00FA2EB4">
              <w:rPr>
                <w:rFonts w:ascii="Times New Roman" w:hAnsi="Times New Roman" w:cs="Times New Roman"/>
                <w:sz w:val="24"/>
                <w:szCs w:val="24"/>
              </w:rPr>
              <w:t xml:space="preserve"> 100-балльной </w:t>
            </w:r>
            <w:proofErr w:type="spellStart"/>
            <w:r w:rsidRPr="00FA2EB4">
              <w:rPr>
                <w:rFonts w:ascii="Times New Roman" w:hAnsi="Times New Roman" w:cs="Times New Roman"/>
                <w:sz w:val="24"/>
                <w:szCs w:val="24"/>
              </w:rPr>
              <w:t>шкале</w:t>
            </w:r>
            <w:proofErr w:type="spellEnd"/>
            <w:r w:rsidRPr="00FA2EB4">
              <w:rPr>
                <w:rFonts w:ascii="Times New Roman" w:hAnsi="Times New Roman" w:cs="Times New Roman"/>
                <w:sz w:val="24"/>
                <w:szCs w:val="24"/>
              </w:rPr>
              <w:t>*</w:t>
            </w:r>
          </w:p>
        </w:tc>
        <w:tc>
          <w:tcPr>
            <w:tcW w:w="4322" w:type="dxa"/>
          </w:tcPr>
          <w:p w:rsidR="00FA2EB4" w:rsidRPr="00FA2EB4" w:rsidRDefault="00FA2EB4" w:rsidP="00033D97">
            <w:pPr>
              <w:spacing w:after="0" w:line="240" w:lineRule="auto"/>
              <w:ind w:firstLine="640"/>
              <w:jc w:val="center"/>
              <w:rPr>
                <w:rFonts w:ascii="Times New Roman" w:hAnsi="Times New Roman" w:cs="Times New Roman"/>
                <w:sz w:val="24"/>
                <w:szCs w:val="24"/>
              </w:rPr>
            </w:pPr>
            <w:proofErr w:type="spellStart"/>
            <w:r w:rsidRPr="00FA2EB4">
              <w:rPr>
                <w:rFonts w:ascii="Times New Roman" w:hAnsi="Times New Roman" w:cs="Times New Roman"/>
                <w:sz w:val="24"/>
                <w:szCs w:val="24"/>
              </w:rPr>
              <w:t>оценка</w:t>
            </w:r>
            <w:proofErr w:type="spellEnd"/>
            <w:r w:rsidRPr="00FA2EB4">
              <w:rPr>
                <w:rFonts w:ascii="Times New Roman" w:hAnsi="Times New Roman" w:cs="Times New Roman"/>
                <w:sz w:val="24"/>
                <w:szCs w:val="24"/>
              </w:rPr>
              <w:t xml:space="preserve"> </w:t>
            </w:r>
            <w:proofErr w:type="spellStart"/>
            <w:r w:rsidRPr="00FA2EB4">
              <w:rPr>
                <w:rFonts w:ascii="Times New Roman" w:hAnsi="Times New Roman" w:cs="Times New Roman"/>
                <w:sz w:val="24"/>
                <w:szCs w:val="24"/>
              </w:rPr>
              <w:t>по</w:t>
            </w:r>
            <w:proofErr w:type="spellEnd"/>
            <w:r w:rsidRPr="00FA2EB4">
              <w:rPr>
                <w:rFonts w:ascii="Times New Roman" w:hAnsi="Times New Roman" w:cs="Times New Roman"/>
                <w:sz w:val="24"/>
                <w:szCs w:val="24"/>
              </w:rPr>
              <w:t xml:space="preserve"> 2 </w:t>
            </w:r>
            <w:proofErr w:type="spellStart"/>
            <w:r w:rsidRPr="00FA2EB4">
              <w:rPr>
                <w:rFonts w:ascii="Times New Roman" w:hAnsi="Times New Roman" w:cs="Times New Roman"/>
                <w:sz w:val="24"/>
                <w:szCs w:val="24"/>
              </w:rPr>
              <w:t>градационной</w:t>
            </w:r>
            <w:proofErr w:type="spellEnd"/>
            <w:r w:rsidRPr="00FA2EB4">
              <w:rPr>
                <w:rFonts w:ascii="Times New Roman" w:hAnsi="Times New Roman" w:cs="Times New Roman"/>
                <w:sz w:val="24"/>
                <w:szCs w:val="24"/>
              </w:rPr>
              <w:t xml:space="preserve"> </w:t>
            </w:r>
            <w:proofErr w:type="spellStart"/>
            <w:r w:rsidRPr="00FA2EB4">
              <w:rPr>
                <w:rFonts w:ascii="Times New Roman" w:hAnsi="Times New Roman" w:cs="Times New Roman"/>
                <w:sz w:val="24"/>
                <w:szCs w:val="24"/>
              </w:rPr>
              <w:t>шкале</w:t>
            </w:r>
            <w:proofErr w:type="spellEnd"/>
            <w:r w:rsidRPr="00FA2EB4">
              <w:rPr>
                <w:rFonts w:ascii="Times New Roman" w:hAnsi="Times New Roman" w:cs="Times New Roman"/>
                <w:sz w:val="24"/>
                <w:szCs w:val="24"/>
              </w:rPr>
              <w:t>:</w:t>
            </w:r>
          </w:p>
        </w:tc>
      </w:tr>
      <w:tr w:rsidR="00FA2EB4" w:rsidRPr="00FA2EB4" w:rsidTr="00033D97">
        <w:tc>
          <w:tcPr>
            <w:tcW w:w="4249" w:type="dxa"/>
          </w:tcPr>
          <w:p w:rsidR="00FA2EB4" w:rsidRPr="00FA2EB4" w:rsidRDefault="00FA2EB4" w:rsidP="00033D97">
            <w:pPr>
              <w:spacing w:after="0" w:line="240" w:lineRule="auto"/>
              <w:rPr>
                <w:rFonts w:ascii="Times New Roman" w:hAnsi="Times New Roman" w:cs="Times New Roman"/>
                <w:sz w:val="24"/>
                <w:szCs w:val="24"/>
              </w:rPr>
            </w:pPr>
            <w:r w:rsidRPr="00FA2EB4">
              <w:rPr>
                <w:rFonts w:ascii="Times New Roman" w:hAnsi="Times New Roman" w:cs="Times New Roman"/>
                <w:sz w:val="24"/>
                <w:szCs w:val="24"/>
              </w:rPr>
              <w:t>65 - 100</w:t>
            </w:r>
          </w:p>
        </w:tc>
        <w:tc>
          <w:tcPr>
            <w:tcW w:w="4322" w:type="dxa"/>
          </w:tcPr>
          <w:p w:rsidR="00FA2EB4" w:rsidRPr="00FA2EB4" w:rsidRDefault="00FA2EB4" w:rsidP="00033D97">
            <w:pPr>
              <w:spacing w:after="0" w:line="240" w:lineRule="auto"/>
              <w:rPr>
                <w:rFonts w:ascii="Times New Roman" w:hAnsi="Times New Roman" w:cs="Times New Roman"/>
                <w:sz w:val="24"/>
                <w:szCs w:val="24"/>
              </w:rPr>
            </w:pPr>
            <w:proofErr w:type="spellStart"/>
            <w:r w:rsidRPr="00FA2EB4">
              <w:rPr>
                <w:rFonts w:ascii="Times New Roman" w:hAnsi="Times New Roman" w:cs="Times New Roman"/>
                <w:sz w:val="24"/>
                <w:szCs w:val="24"/>
              </w:rPr>
              <w:t>Зачтено</w:t>
            </w:r>
            <w:proofErr w:type="spellEnd"/>
          </w:p>
        </w:tc>
      </w:tr>
      <w:tr w:rsidR="00FA2EB4" w:rsidRPr="00FA2EB4" w:rsidTr="00033D97">
        <w:tc>
          <w:tcPr>
            <w:tcW w:w="4249" w:type="dxa"/>
          </w:tcPr>
          <w:p w:rsidR="00FA2EB4" w:rsidRPr="00FA2EB4" w:rsidRDefault="00FA2EB4" w:rsidP="00033D97">
            <w:pPr>
              <w:spacing w:after="0" w:line="240" w:lineRule="auto"/>
              <w:rPr>
                <w:rFonts w:ascii="Times New Roman" w:hAnsi="Times New Roman" w:cs="Times New Roman"/>
                <w:sz w:val="24"/>
                <w:szCs w:val="24"/>
              </w:rPr>
            </w:pPr>
            <w:r w:rsidRPr="00FA2EB4">
              <w:rPr>
                <w:rFonts w:ascii="Times New Roman" w:hAnsi="Times New Roman" w:cs="Times New Roman"/>
                <w:sz w:val="24"/>
                <w:szCs w:val="24"/>
              </w:rPr>
              <w:t>0-64</w:t>
            </w:r>
          </w:p>
        </w:tc>
        <w:tc>
          <w:tcPr>
            <w:tcW w:w="4322" w:type="dxa"/>
          </w:tcPr>
          <w:p w:rsidR="00FA2EB4" w:rsidRPr="00FA2EB4" w:rsidRDefault="00FA2EB4" w:rsidP="00033D97">
            <w:pPr>
              <w:spacing w:after="0" w:line="240" w:lineRule="auto"/>
              <w:rPr>
                <w:rFonts w:ascii="Times New Roman" w:hAnsi="Times New Roman" w:cs="Times New Roman"/>
                <w:sz w:val="24"/>
                <w:szCs w:val="24"/>
              </w:rPr>
            </w:pPr>
            <w:proofErr w:type="spellStart"/>
            <w:r w:rsidRPr="00FA2EB4">
              <w:rPr>
                <w:rFonts w:ascii="Times New Roman" w:hAnsi="Times New Roman" w:cs="Times New Roman"/>
                <w:sz w:val="24"/>
                <w:szCs w:val="24"/>
              </w:rPr>
              <w:t>Не</w:t>
            </w:r>
            <w:proofErr w:type="spellEnd"/>
            <w:r w:rsidRPr="00FA2EB4">
              <w:rPr>
                <w:rFonts w:ascii="Times New Roman" w:hAnsi="Times New Roman" w:cs="Times New Roman"/>
                <w:sz w:val="24"/>
                <w:szCs w:val="24"/>
              </w:rPr>
              <w:t xml:space="preserve"> </w:t>
            </w:r>
            <w:proofErr w:type="spellStart"/>
            <w:r w:rsidRPr="00FA2EB4">
              <w:rPr>
                <w:rFonts w:ascii="Times New Roman" w:hAnsi="Times New Roman" w:cs="Times New Roman"/>
                <w:sz w:val="24"/>
                <w:szCs w:val="24"/>
              </w:rPr>
              <w:t>зачтено</w:t>
            </w:r>
            <w:proofErr w:type="spellEnd"/>
          </w:p>
        </w:tc>
      </w:tr>
    </w:tbl>
    <w:p w:rsidR="00FA2EB4" w:rsidRPr="00FA2EB4" w:rsidRDefault="00FA2EB4" w:rsidP="00FA2EB4">
      <w:pPr>
        <w:pStyle w:val="22"/>
        <w:spacing w:line="240" w:lineRule="auto"/>
        <w:ind w:firstLine="0"/>
        <w:rPr>
          <w:rFonts w:cs="Times New Roman"/>
          <w:sz w:val="28"/>
          <w:lang w:val="ru-RU"/>
        </w:rPr>
      </w:pPr>
      <w:r w:rsidRPr="00FA2EB4">
        <w:rPr>
          <w:rFonts w:cs="Times New Roman"/>
          <w:sz w:val="28"/>
          <w:lang w:val="ru-RU"/>
        </w:rPr>
        <w:t xml:space="preserve">*Критерии </w:t>
      </w:r>
      <w:proofErr w:type="spellStart"/>
      <w:r w:rsidRPr="00FA2EB4">
        <w:rPr>
          <w:rFonts w:cs="Times New Roman"/>
          <w:sz w:val="28"/>
          <w:lang w:val="ru-RU"/>
        </w:rPr>
        <w:t>балльно-рейтинговой</w:t>
      </w:r>
      <w:proofErr w:type="spellEnd"/>
      <w:r w:rsidRPr="00FA2EB4">
        <w:rPr>
          <w:rFonts w:cs="Times New Roman"/>
          <w:sz w:val="28"/>
          <w:lang w:val="ru-RU"/>
        </w:rPr>
        <w:t xml:space="preserve"> системы оценивания представлены в п. 3. </w:t>
      </w:r>
    </w:p>
    <w:p w:rsidR="00FA2EB4" w:rsidRPr="00FA2EB4" w:rsidRDefault="00FA2EB4" w:rsidP="00FA2EB4">
      <w:pPr>
        <w:pStyle w:val="22"/>
        <w:spacing w:line="240" w:lineRule="auto"/>
        <w:ind w:firstLine="0"/>
        <w:rPr>
          <w:rFonts w:cs="Times New Roman"/>
          <w:sz w:val="28"/>
          <w:lang w:val="ru-RU"/>
        </w:rPr>
      </w:pPr>
    </w:p>
    <w:p w:rsidR="00FA2EB4" w:rsidRPr="00FA2EB4" w:rsidRDefault="00FA2EB4" w:rsidP="00FA2EB4">
      <w:pPr>
        <w:pStyle w:val="22"/>
        <w:spacing w:line="240" w:lineRule="auto"/>
        <w:rPr>
          <w:rFonts w:cs="Times New Roman"/>
          <w:sz w:val="28"/>
          <w:lang w:val="ru-RU"/>
        </w:rPr>
      </w:pPr>
      <w:r w:rsidRPr="00FA2EB4">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FA2EB4">
        <w:rPr>
          <w:rFonts w:cs="Times New Roman"/>
          <w:sz w:val="28"/>
          <w:lang w:val="ru-RU"/>
        </w:rPr>
        <w:t>обучающихся</w:t>
      </w:r>
      <w:proofErr w:type="gramEnd"/>
      <w:r w:rsidRPr="00FA2EB4">
        <w:rPr>
          <w:rFonts w:cs="Times New Roman"/>
          <w:sz w:val="28"/>
          <w:lang w:val="ru-RU"/>
        </w:rPr>
        <w:t xml:space="preserve"> и экзаменационные электронные ведомости, представляемые в деканат факультета.</w:t>
      </w:r>
    </w:p>
    <w:p w:rsidR="00FA2EB4" w:rsidRPr="00FA2EB4" w:rsidRDefault="00FA2EB4" w:rsidP="00FA2EB4">
      <w:pPr>
        <w:spacing w:after="0" w:line="240" w:lineRule="auto"/>
        <w:ind w:firstLine="640"/>
        <w:jc w:val="both"/>
        <w:rPr>
          <w:rFonts w:ascii="Times New Roman" w:hAnsi="Times New Roman" w:cs="Times New Roman"/>
          <w:sz w:val="28"/>
          <w:szCs w:val="28"/>
          <w:lang w:val="ru-RU"/>
        </w:rPr>
      </w:pPr>
      <w:r w:rsidRPr="00FA2EB4">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FA2EB4">
        <w:rPr>
          <w:rFonts w:ascii="Times New Roman" w:hAnsi="Times New Roman" w:cs="Times New Roman"/>
          <w:sz w:val="28"/>
          <w:szCs w:val="28"/>
          <w:lang w:val="ru-RU"/>
        </w:rPr>
        <w:t>,</w:t>
      </w:r>
      <w:proofErr w:type="gramEnd"/>
      <w:r w:rsidRPr="00FA2EB4">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FA2EB4" w:rsidRPr="00FA2EB4" w:rsidRDefault="00FA2EB4" w:rsidP="00FA2EB4">
      <w:pPr>
        <w:spacing w:after="0" w:line="240" w:lineRule="auto"/>
        <w:rPr>
          <w:rFonts w:ascii="Times New Roman" w:hAnsi="Times New Roman" w:cs="Times New Roman"/>
          <w:lang w:val="ru-RU"/>
        </w:rPr>
      </w:pPr>
    </w:p>
    <w:p w:rsidR="00FA2EB4" w:rsidRPr="00FA2EB4" w:rsidRDefault="00FA2EB4" w:rsidP="00FA2EB4">
      <w:pPr>
        <w:spacing w:after="0" w:line="240" w:lineRule="auto"/>
        <w:rPr>
          <w:rFonts w:ascii="Times New Roman" w:hAnsi="Times New Roman" w:cs="Times New Roman"/>
          <w:lang w:val="ru-RU"/>
        </w:rPr>
      </w:pPr>
    </w:p>
    <w:p w:rsidR="00FA2EB4" w:rsidRPr="00FA2EB4" w:rsidRDefault="00FA2EB4">
      <w:pPr>
        <w:rPr>
          <w:rFonts w:ascii="Times New Roman" w:hAnsi="Times New Roman" w:cs="Times New Roman"/>
          <w:lang w:val="ru-RU"/>
        </w:rPr>
      </w:pPr>
      <w:r w:rsidRPr="00FA2EB4">
        <w:rPr>
          <w:rFonts w:ascii="Times New Roman" w:hAnsi="Times New Roman" w:cs="Times New Roman"/>
          <w:lang w:val="ru-RU"/>
        </w:rPr>
        <w:br w:type="page"/>
      </w:r>
    </w:p>
    <w:p w:rsidR="00FA2EB4" w:rsidRPr="00FA2EB4" w:rsidRDefault="00501342" w:rsidP="00FA2EB4">
      <w:pPr>
        <w:pStyle w:val="a3"/>
        <w:widowControl w:val="0"/>
        <w:ind w:left="0" w:firstLine="709"/>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extent cx="6477000" cy="9029700"/>
            <wp:effectExtent l="19050" t="0" r="0" b="0"/>
            <wp:docPr id="3"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8"/>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sidR="00FA2EB4" w:rsidRPr="00FA2EB4">
        <w:rPr>
          <w:rFonts w:ascii="Times New Roman" w:hAnsi="Times New Roman" w:cs="Times New Roman"/>
          <w:bCs/>
          <w:sz w:val="28"/>
          <w:szCs w:val="28"/>
        </w:rPr>
        <w:t xml:space="preserve">Методические  указания  по  освоению  дисциплины  </w:t>
      </w:r>
      <w:r w:rsidR="00FA2EB4" w:rsidRPr="00FA2EB4">
        <w:rPr>
          <w:rFonts w:ascii="Times New Roman" w:hAnsi="Times New Roman" w:cs="Times New Roman"/>
          <w:bCs/>
          <w:i/>
          <w:sz w:val="28"/>
          <w:szCs w:val="28"/>
        </w:rPr>
        <w:t xml:space="preserve">«Управление персоналом» </w:t>
      </w:r>
      <w:r w:rsidR="00FA2EB4" w:rsidRPr="00FA2EB4">
        <w:rPr>
          <w:rFonts w:ascii="Times New Roman" w:hAnsi="Times New Roman" w:cs="Times New Roman"/>
          <w:bCs/>
          <w:sz w:val="28"/>
          <w:szCs w:val="28"/>
        </w:rPr>
        <w:t xml:space="preserve">адресованы  студентам  </w:t>
      </w:r>
      <w:r w:rsidR="00FA2EB4" w:rsidRPr="00FA2EB4">
        <w:rPr>
          <w:rFonts w:ascii="Times New Roman" w:hAnsi="Times New Roman" w:cs="Times New Roman"/>
          <w:bCs/>
          <w:i/>
          <w:sz w:val="28"/>
          <w:szCs w:val="28"/>
        </w:rPr>
        <w:t>всех</w:t>
      </w:r>
      <w:r w:rsidR="00FA2EB4" w:rsidRPr="00FA2EB4">
        <w:rPr>
          <w:rFonts w:ascii="Times New Roman" w:hAnsi="Times New Roman" w:cs="Times New Roman"/>
          <w:bCs/>
          <w:sz w:val="28"/>
          <w:szCs w:val="28"/>
        </w:rPr>
        <w:t xml:space="preserve"> форм обучения.  </w:t>
      </w:r>
    </w:p>
    <w:p w:rsidR="00FA2EB4" w:rsidRPr="00FA2EB4" w:rsidRDefault="00FA2EB4" w:rsidP="00FA2EB4">
      <w:pPr>
        <w:shd w:val="clear" w:color="auto" w:fill="FFFFFF"/>
        <w:jc w:val="center"/>
        <w:rPr>
          <w:rFonts w:ascii="Times New Roman" w:hAnsi="Times New Roman" w:cs="Times New Roman"/>
          <w:sz w:val="28"/>
          <w:szCs w:val="28"/>
          <w:lang w:val="ru-RU"/>
        </w:rPr>
      </w:pPr>
      <w:r w:rsidRPr="00FA2EB4">
        <w:rPr>
          <w:rFonts w:ascii="Times New Roman" w:hAnsi="Times New Roman" w:cs="Times New Roman"/>
          <w:bCs/>
          <w:sz w:val="28"/>
          <w:szCs w:val="28"/>
          <w:lang w:val="ru-RU"/>
        </w:rPr>
        <w:t xml:space="preserve">Учебным планом по направлению подготовки </w:t>
      </w:r>
      <w:r w:rsidRPr="00FA2EB4">
        <w:rPr>
          <w:rFonts w:ascii="Times New Roman" w:hAnsi="Times New Roman" w:cs="Times New Roman"/>
          <w:sz w:val="28"/>
          <w:szCs w:val="28"/>
          <w:lang w:val="ru-RU"/>
        </w:rPr>
        <w:t>43.03.01 «Сервис</w:t>
      </w:r>
      <w:r w:rsidRPr="00FA2EB4">
        <w:rPr>
          <w:rFonts w:ascii="Times New Roman" w:hAnsi="Times New Roman" w:cs="Times New Roman"/>
          <w:b/>
          <w:sz w:val="28"/>
          <w:szCs w:val="28"/>
          <w:lang w:val="ru-RU"/>
        </w:rPr>
        <w:t>»</w:t>
      </w:r>
    </w:p>
    <w:p w:rsidR="00FA2EB4" w:rsidRPr="00FA2EB4" w:rsidRDefault="00FA2EB4" w:rsidP="00FA2EB4">
      <w:pPr>
        <w:pStyle w:val="a3"/>
        <w:widowControl w:val="0"/>
        <w:ind w:left="0" w:firstLine="709"/>
        <w:jc w:val="both"/>
        <w:rPr>
          <w:rFonts w:ascii="Times New Roman" w:hAnsi="Times New Roman" w:cs="Times New Roman"/>
          <w:bCs/>
          <w:sz w:val="28"/>
          <w:szCs w:val="28"/>
        </w:rPr>
      </w:pPr>
      <w:r w:rsidRPr="00FA2EB4">
        <w:rPr>
          <w:rFonts w:ascii="Times New Roman" w:hAnsi="Times New Roman" w:cs="Times New Roman"/>
          <w:bCs/>
          <w:sz w:val="28"/>
          <w:szCs w:val="28"/>
        </w:rPr>
        <w:lastRenderedPageBreak/>
        <w:t>- лекции;</w:t>
      </w:r>
    </w:p>
    <w:p w:rsidR="00FA2EB4" w:rsidRPr="00FA2EB4" w:rsidRDefault="00FA2EB4" w:rsidP="00FA2EB4">
      <w:pPr>
        <w:pStyle w:val="a3"/>
        <w:widowControl w:val="0"/>
        <w:ind w:left="0" w:firstLine="709"/>
        <w:jc w:val="both"/>
        <w:rPr>
          <w:rFonts w:ascii="Times New Roman" w:hAnsi="Times New Roman" w:cs="Times New Roman"/>
          <w:bCs/>
          <w:sz w:val="28"/>
          <w:szCs w:val="28"/>
        </w:rPr>
      </w:pPr>
      <w:r w:rsidRPr="00FA2EB4">
        <w:rPr>
          <w:rFonts w:ascii="Times New Roman" w:hAnsi="Times New Roman" w:cs="Times New Roman"/>
          <w:bCs/>
          <w:sz w:val="28"/>
          <w:szCs w:val="28"/>
        </w:rPr>
        <w:t>- практические занятия.</w:t>
      </w:r>
    </w:p>
    <w:p w:rsidR="00FA2EB4" w:rsidRPr="00FA2EB4" w:rsidRDefault="00FA2EB4" w:rsidP="00FA2EB4">
      <w:pPr>
        <w:pStyle w:val="a3"/>
        <w:widowControl w:val="0"/>
        <w:ind w:left="0" w:firstLine="709"/>
        <w:jc w:val="both"/>
        <w:rPr>
          <w:rFonts w:ascii="Times New Roman" w:hAnsi="Times New Roman" w:cs="Times New Roman"/>
          <w:sz w:val="28"/>
          <w:szCs w:val="28"/>
        </w:rPr>
      </w:pPr>
      <w:r w:rsidRPr="00FA2EB4">
        <w:rPr>
          <w:rFonts w:ascii="Times New Roman" w:hAnsi="Times New Roman" w:cs="Times New Roman"/>
          <w:bCs/>
          <w:sz w:val="28"/>
          <w:szCs w:val="28"/>
        </w:rPr>
        <w:t xml:space="preserve">В ходе лекционных занятий рассматриваются вопросы: </w:t>
      </w:r>
      <w:r w:rsidRPr="00FA2EB4">
        <w:rPr>
          <w:rFonts w:ascii="Times New Roman" w:hAnsi="Times New Roman" w:cs="Times New Roman"/>
          <w:bCs/>
          <w:spacing w:val="-5"/>
          <w:sz w:val="28"/>
          <w:szCs w:val="28"/>
        </w:rPr>
        <w:t>методологии и  о</w:t>
      </w:r>
      <w:r w:rsidRPr="00FA2EB4">
        <w:rPr>
          <w:rFonts w:ascii="Times New Roman" w:hAnsi="Times New Roman" w:cs="Times New Roman"/>
          <w:sz w:val="28"/>
          <w:szCs w:val="28"/>
        </w:rPr>
        <w:t xml:space="preserve">рганизационных форм управления персоналом; стратегии и кадровой политики в работе с персоналом; управления процессами подготовки, переподготовки, повышения квалификации и карьерного развития персонала; управления поведением персонала и повышения эффективности труда персонала. </w:t>
      </w:r>
      <w:r w:rsidRPr="00FA2EB4">
        <w:rPr>
          <w:rFonts w:ascii="Times New Roman" w:hAnsi="Times New Roman" w:cs="Times New Roman"/>
          <w:bCs/>
          <w:sz w:val="28"/>
          <w:szCs w:val="28"/>
        </w:rPr>
        <w:t xml:space="preserve">Даются  рекомендации для самостоятельной работы и подготовке к практическим занятиям. Студентам следует </w:t>
      </w:r>
      <w:r w:rsidRPr="00FA2EB4">
        <w:rPr>
          <w:rFonts w:ascii="Times New Roman" w:hAnsi="Times New Roman" w:cs="Times New Roman"/>
          <w:sz w:val="28"/>
          <w:szCs w:val="28"/>
        </w:rPr>
        <w:t xml:space="preserve">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FA2EB4" w:rsidRPr="00FA2EB4" w:rsidRDefault="00FA2EB4" w:rsidP="00FA2EB4">
      <w:pPr>
        <w:tabs>
          <w:tab w:val="num" w:pos="720"/>
        </w:tabs>
        <w:ind w:firstLine="709"/>
        <w:jc w:val="both"/>
        <w:rPr>
          <w:rFonts w:ascii="Times New Roman" w:hAnsi="Times New Roman" w:cs="Times New Roman"/>
          <w:sz w:val="28"/>
          <w:szCs w:val="28"/>
          <w:lang w:val="ru-RU"/>
        </w:rPr>
      </w:pPr>
      <w:proofErr w:type="gramStart"/>
      <w:r w:rsidRPr="00FA2EB4">
        <w:rPr>
          <w:rFonts w:ascii="Times New Roman" w:hAnsi="Times New Roman" w:cs="Times New Roman"/>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позволяющие: объективно, оценивать уровень неопределенности и обусловленного человеческим фактором риска при разработке управленческих решений по совершенствованию системы управления персоналом предприятий; формировать систему мотивов и стимулов побуждающих работников к эффективному выполнению оперативных планов и разовых заданий руководства;</w:t>
      </w:r>
      <w:proofErr w:type="gramEnd"/>
      <w:r w:rsidRPr="00FA2EB4">
        <w:rPr>
          <w:rFonts w:ascii="Times New Roman" w:hAnsi="Times New Roman" w:cs="Times New Roman"/>
          <w:sz w:val="28"/>
          <w:szCs w:val="28"/>
          <w:lang w:val="ru-RU"/>
        </w:rPr>
        <w:t xml:space="preserve"> разрабатывать и обеспечивать внедрение организационных проектов и структур управления персоналом; оценивать индивидуальные и внутригрупповые социально-психологические особенности членов команд; формировать систему общекомандных ценностей ориентированных на достижение целей организации и </w:t>
      </w:r>
      <w:proofErr w:type="gramStart"/>
      <w:r w:rsidRPr="00FA2EB4">
        <w:rPr>
          <w:rFonts w:ascii="Times New Roman" w:hAnsi="Times New Roman" w:cs="Times New Roman"/>
          <w:sz w:val="28"/>
          <w:szCs w:val="28"/>
          <w:lang w:val="ru-RU"/>
        </w:rPr>
        <w:t>игнорирующих</w:t>
      </w:r>
      <w:proofErr w:type="gramEnd"/>
      <w:r w:rsidRPr="00FA2EB4">
        <w:rPr>
          <w:rFonts w:ascii="Times New Roman" w:hAnsi="Times New Roman" w:cs="Times New Roman"/>
          <w:sz w:val="28"/>
          <w:szCs w:val="28"/>
          <w:lang w:val="ru-RU"/>
        </w:rPr>
        <w:t xml:space="preserve"> потенциально деструктивные культурные, национальные и личностные различив между членами команды</w:t>
      </w:r>
    </w:p>
    <w:p w:rsidR="00FA2EB4" w:rsidRPr="00FA2EB4" w:rsidRDefault="00FA2EB4" w:rsidP="00FA2EB4">
      <w:pPr>
        <w:pStyle w:val="a3"/>
        <w:widowControl w:val="0"/>
        <w:ind w:left="0" w:firstLine="709"/>
        <w:jc w:val="both"/>
        <w:rPr>
          <w:rFonts w:ascii="Times New Roman" w:hAnsi="Times New Roman" w:cs="Times New Roman"/>
          <w:bCs/>
          <w:sz w:val="28"/>
          <w:szCs w:val="28"/>
        </w:rPr>
      </w:pPr>
      <w:r w:rsidRPr="00FA2EB4">
        <w:rPr>
          <w:rFonts w:ascii="Times New Roman" w:hAnsi="Times New Roman" w:cs="Times New Roman"/>
          <w:bCs/>
          <w:sz w:val="28"/>
          <w:szCs w:val="28"/>
        </w:rPr>
        <w:t xml:space="preserve">При подготовке к практическим занятиям каждый студент должен:  </w:t>
      </w:r>
    </w:p>
    <w:p w:rsidR="00FA2EB4" w:rsidRPr="00FA2EB4" w:rsidRDefault="00FA2EB4" w:rsidP="00FA2EB4">
      <w:pPr>
        <w:pStyle w:val="a3"/>
        <w:widowControl w:val="0"/>
        <w:ind w:left="0" w:firstLine="709"/>
        <w:jc w:val="both"/>
        <w:rPr>
          <w:rFonts w:ascii="Times New Roman" w:hAnsi="Times New Roman" w:cs="Times New Roman"/>
          <w:bCs/>
          <w:sz w:val="28"/>
          <w:szCs w:val="28"/>
        </w:rPr>
      </w:pPr>
      <w:r w:rsidRPr="00FA2EB4">
        <w:rPr>
          <w:rFonts w:ascii="Times New Roman" w:hAnsi="Times New Roman" w:cs="Times New Roman"/>
          <w:bCs/>
          <w:sz w:val="28"/>
          <w:szCs w:val="28"/>
        </w:rPr>
        <w:t xml:space="preserve">– изучить рекомендованную учебную литературу;  </w:t>
      </w:r>
    </w:p>
    <w:p w:rsidR="00FA2EB4" w:rsidRPr="00FA2EB4" w:rsidRDefault="00FA2EB4" w:rsidP="00FA2EB4">
      <w:pPr>
        <w:pStyle w:val="a3"/>
        <w:widowControl w:val="0"/>
        <w:ind w:left="0" w:firstLine="709"/>
        <w:jc w:val="both"/>
        <w:rPr>
          <w:rFonts w:ascii="Times New Roman" w:hAnsi="Times New Roman" w:cs="Times New Roman"/>
          <w:bCs/>
          <w:sz w:val="28"/>
          <w:szCs w:val="28"/>
        </w:rPr>
      </w:pPr>
      <w:r w:rsidRPr="00FA2EB4">
        <w:rPr>
          <w:rFonts w:ascii="Times New Roman" w:hAnsi="Times New Roman" w:cs="Times New Roman"/>
          <w:bCs/>
          <w:sz w:val="28"/>
          <w:szCs w:val="28"/>
        </w:rPr>
        <w:t xml:space="preserve">– изучить конспекты лекций;  </w:t>
      </w:r>
    </w:p>
    <w:p w:rsidR="00FA2EB4" w:rsidRPr="00FA2EB4" w:rsidRDefault="00FA2EB4" w:rsidP="00FA2EB4">
      <w:pPr>
        <w:pStyle w:val="a3"/>
        <w:widowControl w:val="0"/>
        <w:ind w:left="0" w:firstLine="709"/>
        <w:jc w:val="both"/>
        <w:rPr>
          <w:rFonts w:ascii="Times New Roman" w:hAnsi="Times New Roman" w:cs="Times New Roman"/>
          <w:bCs/>
          <w:sz w:val="28"/>
          <w:szCs w:val="28"/>
        </w:rPr>
      </w:pPr>
      <w:r w:rsidRPr="00FA2EB4">
        <w:rPr>
          <w:rFonts w:ascii="Times New Roman" w:hAnsi="Times New Roman" w:cs="Times New Roman"/>
          <w:bCs/>
          <w:sz w:val="28"/>
          <w:szCs w:val="28"/>
        </w:rPr>
        <w:t xml:space="preserve">– подготовить ответы на все вопросы по изучаемой теме;  </w:t>
      </w:r>
    </w:p>
    <w:p w:rsidR="00FA2EB4" w:rsidRPr="00FA2EB4" w:rsidRDefault="00FA2EB4" w:rsidP="00FA2EB4">
      <w:pPr>
        <w:pStyle w:val="a3"/>
        <w:widowControl w:val="0"/>
        <w:ind w:left="0" w:firstLine="709"/>
        <w:jc w:val="both"/>
        <w:rPr>
          <w:rFonts w:ascii="Times New Roman" w:hAnsi="Times New Roman" w:cs="Times New Roman"/>
          <w:bCs/>
          <w:sz w:val="28"/>
          <w:szCs w:val="28"/>
        </w:rPr>
      </w:pPr>
      <w:r w:rsidRPr="00FA2EB4">
        <w:rPr>
          <w:rFonts w:ascii="Times New Roman" w:hAnsi="Times New Roman" w:cs="Times New Roman"/>
          <w:bCs/>
          <w:sz w:val="28"/>
          <w:szCs w:val="28"/>
        </w:rPr>
        <w:t xml:space="preserve">–письменно выполнить  домашнее задание, рекомендованные преподавателем при изучении каждой темы. </w:t>
      </w:r>
    </w:p>
    <w:p w:rsidR="00FA2EB4" w:rsidRPr="00FA2EB4" w:rsidRDefault="00FA2EB4" w:rsidP="00FA2EB4">
      <w:pPr>
        <w:pStyle w:val="a3"/>
        <w:widowControl w:val="0"/>
        <w:ind w:left="0" w:firstLine="709"/>
        <w:jc w:val="both"/>
        <w:rPr>
          <w:rFonts w:ascii="Times New Roman" w:hAnsi="Times New Roman" w:cs="Times New Roman"/>
          <w:bCs/>
          <w:sz w:val="28"/>
          <w:szCs w:val="28"/>
        </w:rPr>
      </w:pPr>
      <w:r w:rsidRPr="00FA2EB4">
        <w:rPr>
          <w:rFonts w:ascii="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A2EB4" w:rsidRPr="00FA2EB4" w:rsidRDefault="00FA2EB4" w:rsidP="00FA2EB4">
      <w:pPr>
        <w:pStyle w:val="a3"/>
        <w:widowControl w:val="0"/>
        <w:ind w:left="0" w:firstLine="709"/>
        <w:jc w:val="both"/>
        <w:rPr>
          <w:rFonts w:ascii="Times New Roman" w:hAnsi="Times New Roman" w:cs="Times New Roman"/>
          <w:bCs/>
          <w:sz w:val="28"/>
          <w:szCs w:val="28"/>
        </w:rPr>
      </w:pPr>
      <w:r w:rsidRPr="00FA2EB4">
        <w:rPr>
          <w:rFonts w:ascii="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A2EB4" w:rsidRPr="00FA2EB4" w:rsidRDefault="00FA2EB4" w:rsidP="00FA2EB4">
      <w:pPr>
        <w:pStyle w:val="a3"/>
        <w:widowControl w:val="0"/>
        <w:ind w:left="0" w:firstLine="709"/>
        <w:jc w:val="both"/>
        <w:rPr>
          <w:rFonts w:ascii="Times New Roman" w:hAnsi="Times New Roman" w:cs="Times New Roman"/>
          <w:bCs/>
          <w:sz w:val="28"/>
          <w:szCs w:val="28"/>
        </w:rPr>
      </w:pPr>
      <w:r w:rsidRPr="00FA2EB4">
        <w:rPr>
          <w:rFonts w:ascii="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w:t>
      </w:r>
    </w:p>
    <w:p w:rsidR="00FA2EB4" w:rsidRPr="00FA2EB4" w:rsidRDefault="00FA2EB4" w:rsidP="00FA2EB4">
      <w:pPr>
        <w:pStyle w:val="a3"/>
        <w:widowControl w:val="0"/>
        <w:ind w:left="0" w:firstLine="709"/>
        <w:jc w:val="both"/>
        <w:rPr>
          <w:rFonts w:ascii="Times New Roman" w:hAnsi="Times New Roman" w:cs="Times New Roman"/>
          <w:bCs/>
          <w:sz w:val="28"/>
          <w:szCs w:val="28"/>
        </w:rPr>
      </w:pPr>
      <w:r w:rsidRPr="00FA2EB4">
        <w:rPr>
          <w:rFonts w:ascii="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FA2EB4">
          <w:rPr>
            <w:rStyle w:val="aa"/>
            <w:rFonts w:ascii="Times New Roman" w:hAnsi="Times New Roman" w:cs="Times New Roman"/>
            <w:bCs/>
            <w:sz w:val="28"/>
            <w:szCs w:val="28"/>
          </w:rPr>
          <w:t>http://library.rsue.ru/</w:t>
        </w:r>
      </w:hyperlink>
      <w:r w:rsidRPr="00FA2EB4">
        <w:rPr>
          <w:rFonts w:ascii="Times New Roman" w:hAnsi="Times New Roman" w:cs="Times New Roman"/>
          <w:bCs/>
          <w:sz w:val="28"/>
          <w:szCs w:val="28"/>
        </w:rPr>
        <w:t xml:space="preserve"> . Также обучающиеся могут  взять  на  дом необходимую  литературу  или воспользоваться читальными залами ВУЗа.  </w:t>
      </w:r>
    </w:p>
    <w:p w:rsidR="00FA2EB4" w:rsidRPr="00FA2EB4" w:rsidRDefault="00FA2EB4" w:rsidP="00FA2EB4">
      <w:pPr>
        <w:ind w:firstLine="709"/>
        <w:rPr>
          <w:rFonts w:ascii="Times New Roman" w:hAnsi="Times New Roman" w:cs="Times New Roman"/>
          <w:sz w:val="28"/>
          <w:szCs w:val="28"/>
          <w:lang w:val="ru-RU"/>
        </w:rPr>
      </w:pPr>
    </w:p>
    <w:p w:rsidR="00FA2EB4" w:rsidRPr="00FA2EB4" w:rsidRDefault="00FA2EB4" w:rsidP="00FA2EB4">
      <w:pPr>
        <w:rPr>
          <w:rFonts w:ascii="Times New Roman" w:hAnsi="Times New Roman" w:cs="Times New Roman"/>
          <w:bCs/>
          <w:sz w:val="28"/>
          <w:szCs w:val="28"/>
          <w:lang w:val="ru-RU"/>
        </w:rPr>
      </w:pPr>
    </w:p>
    <w:p w:rsidR="00661344" w:rsidRPr="00FA2EB4" w:rsidRDefault="00661344">
      <w:pPr>
        <w:rPr>
          <w:rFonts w:ascii="Times New Roman" w:hAnsi="Times New Roman" w:cs="Times New Roman"/>
          <w:lang w:val="ru-RU"/>
        </w:rPr>
      </w:pPr>
    </w:p>
    <w:sectPr w:rsidR="00661344" w:rsidRPr="00FA2EB4" w:rsidSect="00661344">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17B52C05"/>
    <w:multiLevelType w:val="multilevel"/>
    <w:tmpl w:val="C6C863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495342BC"/>
    <w:multiLevelType w:val="hybridMultilevel"/>
    <w:tmpl w:val="D8C6D2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32CDB"/>
    <w:rsid w:val="00044C30"/>
    <w:rsid w:val="000F7F87"/>
    <w:rsid w:val="0016459B"/>
    <w:rsid w:val="001F0BC7"/>
    <w:rsid w:val="003D1D1E"/>
    <w:rsid w:val="00501342"/>
    <w:rsid w:val="00661344"/>
    <w:rsid w:val="00D31453"/>
    <w:rsid w:val="00E209E2"/>
    <w:rsid w:val="00FA2E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344"/>
  </w:style>
  <w:style w:type="paragraph" w:styleId="1">
    <w:name w:val="heading 1"/>
    <w:basedOn w:val="a"/>
    <w:next w:val="a"/>
    <w:link w:val="10"/>
    <w:qFormat/>
    <w:rsid w:val="00FA2EB4"/>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qFormat/>
    <w:rsid w:val="00FA2EB4"/>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qFormat/>
    <w:rsid w:val="00FA2EB4"/>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2EB4"/>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rsid w:val="00FA2EB4"/>
    <w:rPr>
      <w:rFonts w:ascii="Arial" w:eastAsia="Times New Roman" w:hAnsi="Arial" w:cs="Arial"/>
      <w:b/>
      <w:bCs/>
      <w:i/>
      <w:iCs/>
      <w:sz w:val="28"/>
      <w:szCs w:val="28"/>
      <w:lang w:val="ru-RU" w:eastAsia="ru-RU"/>
    </w:rPr>
  </w:style>
  <w:style w:type="character" w:customStyle="1" w:styleId="60">
    <w:name w:val="Заголовок 6 Знак"/>
    <w:basedOn w:val="a0"/>
    <w:link w:val="6"/>
    <w:rsid w:val="00FA2EB4"/>
    <w:rPr>
      <w:rFonts w:ascii="Times New Roman" w:eastAsia="Times New Roman" w:hAnsi="Times New Roman" w:cs="Times New Roman"/>
      <w:b/>
      <w:bCs/>
      <w:lang w:val="ru-RU" w:eastAsia="ru-RU"/>
    </w:rPr>
  </w:style>
  <w:style w:type="paragraph" w:styleId="a3">
    <w:name w:val="Body Text Indent"/>
    <w:basedOn w:val="a"/>
    <w:link w:val="a4"/>
    <w:rsid w:val="00FA2EB4"/>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FA2EB4"/>
    <w:rPr>
      <w:rFonts w:ascii="Calibri" w:eastAsia="Times New Roman" w:hAnsi="Calibri" w:cs="Calibri"/>
      <w:sz w:val="24"/>
      <w:szCs w:val="24"/>
      <w:lang w:val="ru-RU" w:eastAsia="ru-RU"/>
    </w:rPr>
  </w:style>
  <w:style w:type="paragraph" w:styleId="a5">
    <w:name w:val="Body Text"/>
    <w:basedOn w:val="a"/>
    <w:link w:val="a6"/>
    <w:rsid w:val="00FA2EB4"/>
    <w:pPr>
      <w:spacing w:after="120" w:line="240" w:lineRule="auto"/>
    </w:pPr>
    <w:rPr>
      <w:rFonts w:ascii="Calibri" w:eastAsia="Times New Roman" w:hAnsi="Calibri" w:cs="Calibri"/>
      <w:sz w:val="20"/>
      <w:szCs w:val="20"/>
      <w:lang w:val="ru-RU" w:eastAsia="ru-RU"/>
    </w:rPr>
  </w:style>
  <w:style w:type="character" w:customStyle="1" w:styleId="a6">
    <w:name w:val="Основной текст Знак"/>
    <w:basedOn w:val="a0"/>
    <w:link w:val="a5"/>
    <w:rsid w:val="00FA2EB4"/>
    <w:rPr>
      <w:rFonts w:ascii="Calibri" w:eastAsia="Times New Roman" w:hAnsi="Calibri" w:cs="Calibri"/>
      <w:sz w:val="20"/>
      <w:szCs w:val="20"/>
      <w:lang w:val="ru-RU" w:eastAsia="ru-RU"/>
    </w:rPr>
  </w:style>
  <w:style w:type="paragraph" w:styleId="a7">
    <w:name w:val="List Paragraph"/>
    <w:basedOn w:val="a"/>
    <w:uiPriority w:val="34"/>
    <w:qFormat/>
    <w:rsid w:val="00FA2EB4"/>
    <w:pPr>
      <w:ind w:left="720"/>
      <w:contextualSpacing/>
    </w:pPr>
    <w:rPr>
      <w:rFonts w:ascii="Calibri" w:eastAsia="Calibri" w:hAnsi="Calibri" w:cs="Times New Roman"/>
      <w:lang w:val="ru-RU"/>
    </w:rPr>
  </w:style>
  <w:style w:type="paragraph" w:customStyle="1" w:styleId="11">
    <w:name w:val="Обычный1"/>
    <w:rsid w:val="00FA2EB4"/>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rsid w:val="00FA2EB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FA2EB4"/>
    <w:pPr>
      <w:keepNext/>
      <w:spacing w:after="0" w:line="240" w:lineRule="auto"/>
      <w:jc w:val="center"/>
    </w:pPr>
    <w:rPr>
      <w:rFonts w:ascii="TimesET" w:eastAsia="Calibri" w:hAnsi="TimesET" w:cs="Times New Roman"/>
      <w:sz w:val="24"/>
      <w:szCs w:val="20"/>
      <w:lang w:val="ru-RU" w:eastAsia="ru-RU"/>
    </w:rPr>
  </w:style>
  <w:style w:type="paragraph" w:customStyle="1" w:styleId="14">
    <w:name w:val="Стиль Маркерованый + 14 пт Полож"/>
    <w:basedOn w:val="a"/>
    <w:link w:val="140"/>
    <w:rsid w:val="00FA2EB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FA2EB4"/>
    <w:rPr>
      <w:rFonts w:ascii="Times New Roman" w:eastAsia="Times New Roman" w:hAnsi="Times New Roman" w:cs="Times New Roman"/>
      <w:color w:val="000000"/>
      <w:sz w:val="28"/>
      <w:szCs w:val="24"/>
      <w:lang w:val="ru-RU" w:eastAsia="ru-RU"/>
    </w:rPr>
  </w:style>
  <w:style w:type="character" w:customStyle="1" w:styleId="21">
    <w:name w:val="Основной текст (2)_"/>
    <w:basedOn w:val="a0"/>
    <w:link w:val="22"/>
    <w:locked/>
    <w:rsid w:val="00FA2EB4"/>
    <w:rPr>
      <w:rFonts w:ascii="Times New Roman" w:eastAsia="Times New Roman" w:hAnsi="Times New Roman"/>
      <w:sz w:val="24"/>
      <w:szCs w:val="28"/>
      <w:shd w:val="clear" w:color="auto" w:fill="FFFFFF"/>
    </w:rPr>
  </w:style>
  <w:style w:type="paragraph" w:customStyle="1" w:styleId="22">
    <w:name w:val="Основной текст (2)"/>
    <w:basedOn w:val="a"/>
    <w:link w:val="21"/>
    <w:rsid w:val="00FA2EB4"/>
    <w:pPr>
      <w:shd w:val="clear" w:color="auto" w:fill="FFFFFF"/>
      <w:spacing w:after="0"/>
      <w:ind w:firstLine="709"/>
      <w:jc w:val="both"/>
    </w:pPr>
    <w:rPr>
      <w:rFonts w:ascii="Times New Roman" w:eastAsia="Times New Roman" w:hAnsi="Times New Roman"/>
      <w:sz w:val="24"/>
      <w:szCs w:val="28"/>
    </w:rPr>
  </w:style>
  <w:style w:type="paragraph" w:styleId="a8">
    <w:name w:val="header"/>
    <w:basedOn w:val="a"/>
    <w:link w:val="a9"/>
    <w:uiPriority w:val="99"/>
    <w:rsid w:val="00FA2EB4"/>
    <w:pPr>
      <w:tabs>
        <w:tab w:val="center" w:pos="4153"/>
        <w:tab w:val="right" w:pos="8306"/>
      </w:tabs>
      <w:spacing w:after="0" w:line="240" w:lineRule="auto"/>
    </w:pPr>
    <w:rPr>
      <w:rFonts w:ascii="Times New Roman" w:eastAsia="Times New Roman" w:hAnsi="Times New Roman" w:cs="Times New Roman"/>
      <w:sz w:val="20"/>
      <w:szCs w:val="20"/>
      <w:lang w:val="ru-RU" w:eastAsia="ru-RU"/>
    </w:rPr>
  </w:style>
  <w:style w:type="character" w:customStyle="1" w:styleId="a9">
    <w:name w:val="Верхний колонтитул Знак"/>
    <w:basedOn w:val="a0"/>
    <w:link w:val="a8"/>
    <w:uiPriority w:val="99"/>
    <w:rsid w:val="00FA2EB4"/>
    <w:rPr>
      <w:rFonts w:ascii="Times New Roman" w:eastAsia="Times New Roman" w:hAnsi="Times New Roman" w:cs="Times New Roman"/>
      <w:sz w:val="20"/>
      <w:szCs w:val="20"/>
      <w:lang w:val="ru-RU" w:eastAsia="ru-RU"/>
    </w:rPr>
  </w:style>
  <w:style w:type="character" w:styleId="aa">
    <w:name w:val="Hyperlink"/>
    <w:basedOn w:val="a0"/>
    <w:uiPriority w:val="99"/>
    <w:unhideWhenUsed/>
    <w:rsid w:val="00FA2EB4"/>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50</Pages>
  <Words>10893</Words>
  <Characters>79285</Characters>
  <Application>Microsoft Office Word</Application>
  <DocSecurity>0</DocSecurity>
  <Lines>660</Lines>
  <Paragraphs>179</Paragraphs>
  <ScaleCrop>false</ScaleCrop>
  <HeadingPairs>
    <vt:vector size="2" baseType="variant">
      <vt:variant>
        <vt:lpstr>Worksheets</vt:lpstr>
      </vt:variant>
      <vt:variant>
        <vt:i4>2</vt:i4>
      </vt:variant>
    </vt:vector>
  </HeadingPairs>
  <TitlesOfParts>
    <vt:vector size="1" baseType="lpstr">
      <vt:lpstr>Лист1</vt:lpstr>
    </vt:vector>
  </TitlesOfParts>
  <Company>Krokoz™</Company>
  <LinksUpToDate>false</LinksUpToDate>
  <CharactersWithSpaces>89999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2018-2019_43_03_01_1_plx_Управление персоналом</dc:title>
  <dc:creator>FastReport.NET</dc:creator>
  <cp:lastModifiedBy>guest</cp:lastModifiedBy>
  <cp:revision>5</cp:revision>
  <dcterms:created xsi:type="dcterms:W3CDTF">2018-10-16T13:04:00Z</dcterms:created>
  <dcterms:modified xsi:type="dcterms:W3CDTF">2018-11-28T10:42:00Z</dcterms:modified>
</cp:coreProperties>
</file>