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AA74D4" w:rsidRDefault="00627D88" w:rsidP="00AA74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4D4">
        <w:rPr>
          <w:rFonts w:ascii="Times New Roman" w:hAnsi="Times New Roman"/>
          <w:b/>
          <w:sz w:val="24"/>
          <w:szCs w:val="24"/>
        </w:rPr>
        <w:t>АННОТАЦИЯ</w:t>
      </w:r>
    </w:p>
    <w:p w:rsidR="00627D88" w:rsidRPr="00AA74D4" w:rsidRDefault="00627D88" w:rsidP="00AA74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4D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7D88" w:rsidRPr="00AA74D4" w:rsidRDefault="00AA74D4" w:rsidP="00AA74D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A74D4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AA74D4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AA74D4">
        <w:rPr>
          <w:rFonts w:ascii="Times New Roman" w:hAnsi="Times New Roman"/>
          <w:b/>
          <w:sz w:val="24"/>
          <w:szCs w:val="24"/>
        </w:rPr>
        <w:t>.В.02.01 (</w:t>
      </w:r>
      <w:proofErr w:type="spellStart"/>
      <w:r w:rsidRPr="00AA74D4">
        <w:rPr>
          <w:rFonts w:ascii="Times New Roman" w:hAnsi="Times New Roman"/>
          <w:b/>
          <w:sz w:val="24"/>
          <w:szCs w:val="24"/>
        </w:rPr>
        <w:t>Пд</w:t>
      </w:r>
      <w:proofErr w:type="spellEnd"/>
      <w:r w:rsidRPr="00AA74D4">
        <w:rPr>
          <w:rFonts w:ascii="Times New Roman" w:hAnsi="Times New Roman"/>
          <w:b/>
          <w:sz w:val="24"/>
          <w:szCs w:val="24"/>
        </w:rPr>
        <w:t>) Производственная практика (преддипломная практика)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A74D4" w:rsidTr="000E182A">
        <w:tc>
          <w:tcPr>
            <w:tcW w:w="4785" w:type="dxa"/>
          </w:tcPr>
          <w:p w:rsidR="000E182A" w:rsidRPr="00AA74D4" w:rsidRDefault="000E182A" w:rsidP="00AA74D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74D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AA74D4" w:rsidRDefault="004C0F0A" w:rsidP="00AA74D4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74D4">
              <w:rPr>
                <w:rFonts w:ascii="Times New Roman" w:hAnsi="Times New Roman"/>
                <w:i/>
                <w:sz w:val="24"/>
                <w:szCs w:val="24"/>
              </w:rPr>
              <w:t>42.03.02 Журналистика</w:t>
            </w:r>
          </w:p>
        </w:tc>
      </w:tr>
      <w:tr w:rsidR="000E182A" w:rsidRPr="00AA74D4" w:rsidTr="000E182A">
        <w:tc>
          <w:tcPr>
            <w:tcW w:w="4785" w:type="dxa"/>
          </w:tcPr>
          <w:p w:rsidR="000E182A" w:rsidRPr="00AA74D4" w:rsidRDefault="000E182A" w:rsidP="00AA74D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74D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AA74D4" w:rsidRDefault="004C0F0A" w:rsidP="00AA74D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74D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182A" w:rsidRPr="00AA74D4" w:rsidTr="000E182A">
        <w:tc>
          <w:tcPr>
            <w:tcW w:w="4785" w:type="dxa"/>
          </w:tcPr>
          <w:p w:rsidR="000E182A" w:rsidRPr="00AA74D4" w:rsidRDefault="000E182A" w:rsidP="00AA74D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74D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E182A" w:rsidRPr="00AA74D4" w:rsidRDefault="004C0F0A" w:rsidP="00AA74D4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74D4">
              <w:rPr>
                <w:rFonts w:ascii="Times New Roman" w:hAnsi="Times New Roman"/>
                <w:i/>
                <w:sz w:val="24"/>
                <w:szCs w:val="24"/>
              </w:rPr>
              <w:t>журналистики</w:t>
            </w:r>
          </w:p>
        </w:tc>
      </w:tr>
    </w:tbl>
    <w:p w:rsidR="00BD37DF" w:rsidRPr="00AA74D4" w:rsidRDefault="00BD37DF" w:rsidP="00AA74D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1C65" w:rsidRPr="00AA74D4" w:rsidRDefault="00627D88" w:rsidP="00AA74D4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74D4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="00CE3314" w:rsidRPr="00AA74D4">
        <w:rPr>
          <w:rFonts w:ascii="Times New Roman" w:hAnsi="Times New Roman"/>
          <w:b/>
          <w:sz w:val="24"/>
          <w:szCs w:val="24"/>
        </w:rPr>
        <w:t xml:space="preserve">: </w:t>
      </w:r>
      <w:r w:rsidR="00AA74D4" w:rsidRPr="00AA74D4">
        <w:rPr>
          <w:rFonts w:ascii="Times New Roman" w:hAnsi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AF1C65" w:rsidRPr="00AA74D4" w:rsidRDefault="00627D88" w:rsidP="00AA74D4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74D4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CE3314" w:rsidRPr="00AA74D4">
        <w:rPr>
          <w:rFonts w:ascii="Times New Roman" w:hAnsi="Times New Roman"/>
          <w:b/>
          <w:sz w:val="24"/>
          <w:szCs w:val="24"/>
        </w:rPr>
        <w:t>:</w:t>
      </w:r>
      <w:r w:rsidR="004C0F0A" w:rsidRPr="00AA74D4">
        <w:rPr>
          <w:rFonts w:ascii="Times New Roman" w:hAnsi="Times New Roman"/>
          <w:b/>
          <w:sz w:val="24"/>
          <w:szCs w:val="24"/>
        </w:rPr>
        <w:t xml:space="preserve"> </w:t>
      </w:r>
    </w:p>
    <w:p w:rsidR="00AA74D4" w:rsidRPr="00AA74D4" w:rsidRDefault="00AA74D4" w:rsidP="00AA74D4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74D4">
        <w:rPr>
          <w:rFonts w:ascii="Times New Roman" w:hAnsi="Times New Roman"/>
          <w:sz w:val="24"/>
          <w:szCs w:val="24"/>
        </w:rPr>
        <w:t>- редактирование журналистских и рекламных текстов;</w:t>
      </w:r>
    </w:p>
    <w:p w:rsidR="00AA74D4" w:rsidRPr="00AA74D4" w:rsidRDefault="00AA74D4" w:rsidP="00AA74D4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74D4">
        <w:rPr>
          <w:rFonts w:ascii="Times New Roman" w:hAnsi="Times New Roman"/>
          <w:sz w:val="24"/>
          <w:szCs w:val="24"/>
        </w:rPr>
        <w:t xml:space="preserve">- подготовка </w:t>
      </w:r>
      <w:proofErr w:type="spellStart"/>
      <w:r w:rsidRPr="00AA74D4">
        <w:rPr>
          <w:rFonts w:ascii="Times New Roman" w:hAnsi="Times New Roman"/>
          <w:sz w:val="24"/>
          <w:szCs w:val="24"/>
        </w:rPr>
        <w:t>медиапродукта</w:t>
      </w:r>
      <w:proofErr w:type="spellEnd"/>
      <w:r w:rsidRPr="00AA74D4">
        <w:rPr>
          <w:rFonts w:ascii="Times New Roman" w:hAnsi="Times New Roman"/>
          <w:sz w:val="24"/>
          <w:szCs w:val="24"/>
        </w:rPr>
        <w:t xml:space="preserve"> к печати, эфиру, выходу;</w:t>
      </w:r>
    </w:p>
    <w:p w:rsidR="00AA74D4" w:rsidRPr="00AA74D4" w:rsidRDefault="00AA74D4" w:rsidP="00AA74D4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74D4">
        <w:rPr>
          <w:rFonts w:ascii="Times New Roman" w:hAnsi="Times New Roman"/>
          <w:sz w:val="24"/>
          <w:szCs w:val="24"/>
        </w:rPr>
        <w:t>- практически овладеть навыками работы с заказчиками</w:t>
      </w:r>
      <w:bookmarkStart w:id="0" w:name="_GoBack"/>
      <w:bookmarkEnd w:id="0"/>
      <w:r w:rsidRPr="00AA74D4">
        <w:rPr>
          <w:rFonts w:ascii="Times New Roman" w:hAnsi="Times New Roman"/>
          <w:sz w:val="24"/>
          <w:szCs w:val="24"/>
        </w:rPr>
        <w:t xml:space="preserve"> и авторами;</w:t>
      </w:r>
    </w:p>
    <w:p w:rsidR="00AA74D4" w:rsidRPr="00AA74D4" w:rsidRDefault="00AA74D4" w:rsidP="00AA74D4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74D4">
        <w:rPr>
          <w:rFonts w:ascii="Times New Roman" w:hAnsi="Times New Roman"/>
          <w:sz w:val="24"/>
          <w:szCs w:val="24"/>
        </w:rPr>
        <w:t xml:space="preserve">- сбор </w:t>
      </w:r>
      <w:proofErr w:type="gramStart"/>
      <w:r w:rsidRPr="00AA74D4">
        <w:rPr>
          <w:rFonts w:ascii="Times New Roman" w:hAnsi="Times New Roman"/>
          <w:sz w:val="24"/>
          <w:szCs w:val="24"/>
        </w:rPr>
        <w:t>эмпирического</w:t>
      </w:r>
      <w:proofErr w:type="gramEnd"/>
      <w:r w:rsidRPr="00AA74D4">
        <w:rPr>
          <w:rFonts w:ascii="Times New Roman" w:hAnsi="Times New Roman"/>
          <w:sz w:val="24"/>
          <w:szCs w:val="24"/>
        </w:rPr>
        <w:t xml:space="preserve"> материла для выпускной квалификационной работы.</w:t>
      </w:r>
    </w:p>
    <w:p w:rsidR="00627D88" w:rsidRPr="00AA74D4" w:rsidRDefault="00AA74D4" w:rsidP="00AA74D4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74D4">
        <w:rPr>
          <w:rFonts w:ascii="Times New Roman" w:hAnsi="Times New Roman"/>
          <w:sz w:val="24"/>
          <w:szCs w:val="24"/>
        </w:rPr>
        <w:t xml:space="preserve">3. </w:t>
      </w:r>
      <w:r w:rsidR="00627D88" w:rsidRPr="00AA74D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="00627D88" w:rsidRPr="00AA74D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CE3314" w:rsidRPr="00AA74D4">
        <w:rPr>
          <w:rFonts w:ascii="Times New Roman" w:hAnsi="Times New Roman"/>
          <w:b/>
          <w:sz w:val="24"/>
          <w:szCs w:val="24"/>
        </w:rPr>
        <w:t>.</w:t>
      </w:r>
      <w:r w:rsidR="00627D88" w:rsidRPr="00AA74D4">
        <w:rPr>
          <w:rFonts w:ascii="Times New Roman" w:hAnsi="Times New Roman"/>
          <w:b/>
          <w:sz w:val="24"/>
          <w:szCs w:val="24"/>
        </w:rPr>
        <w:t xml:space="preserve"> </w:t>
      </w:r>
    </w:p>
    <w:p w:rsidR="00627D88" w:rsidRPr="00AA74D4" w:rsidRDefault="00627D88" w:rsidP="00AA74D4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74D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71C02" w:rsidRPr="00AA74D4" w:rsidRDefault="00A71C02" w:rsidP="00AA74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74D4">
        <w:rPr>
          <w:rFonts w:ascii="Times New Roman" w:hAnsi="Times New Roman"/>
          <w:i/>
          <w:sz w:val="24"/>
          <w:szCs w:val="24"/>
        </w:rPr>
        <w:t>Знать:</w:t>
      </w:r>
      <w:r w:rsidRPr="00AA74D4">
        <w:rPr>
          <w:rFonts w:ascii="Times New Roman" w:hAnsi="Times New Roman"/>
          <w:sz w:val="24"/>
          <w:szCs w:val="24"/>
        </w:rPr>
        <w:t xml:space="preserve"> главные, отличительные черты различных средств массовой информации (пресса, телевидение, радиовещание, информационные агентства, интернет-СМИ, мобильные медиа), типов и видов СМИ, их базовые типологические признаки: функции, аудитория, принципы формирования содержания (контента), методы работы журналиста;</w:t>
      </w:r>
      <w:proofErr w:type="gramEnd"/>
    </w:p>
    <w:p w:rsidR="00A71C02" w:rsidRPr="00AA74D4" w:rsidRDefault="00A71C02" w:rsidP="00AA74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74D4">
        <w:rPr>
          <w:rFonts w:ascii="Times New Roman" w:hAnsi="Times New Roman"/>
          <w:i/>
          <w:sz w:val="24"/>
          <w:szCs w:val="24"/>
        </w:rPr>
        <w:t>Уметь:</w:t>
      </w:r>
      <w:r w:rsidRPr="00AA74D4">
        <w:rPr>
          <w:rFonts w:ascii="Times New Roman" w:hAnsi="Times New Roman"/>
          <w:sz w:val="24"/>
          <w:szCs w:val="24"/>
        </w:rPr>
        <w:t xml:space="preserve"> осуществлять профессиональную деятельность с учетом специфики средства массовой информации (печать, </w:t>
      </w:r>
      <w:proofErr w:type="spellStart"/>
      <w:r w:rsidRPr="00AA74D4">
        <w:rPr>
          <w:rFonts w:ascii="Times New Roman" w:hAnsi="Times New Roman"/>
          <w:sz w:val="24"/>
          <w:szCs w:val="24"/>
        </w:rPr>
        <w:t>тв</w:t>
      </w:r>
      <w:proofErr w:type="spellEnd"/>
      <w:r w:rsidRPr="00AA74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74D4">
        <w:rPr>
          <w:rFonts w:ascii="Times New Roman" w:hAnsi="Times New Roman"/>
          <w:sz w:val="24"/>
          <w:szCs w:val="24"/>
        </w:rPr>
        <w:t>рв</w:t>
      </w:r>
      <w:proofErr w:type="spellEnd"/>
      <w:r w:rsidRPr="00AA74D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A74D4">
        <w:rPr>
          <w:rFonts w:ascii="Times New Roman" w:hAnsi="Times New Roman"/>
          <w:sz w:val="24"/>
          <w:szCs w:val="24"/>
        </w:rPr>
        <w:t>интернет-СМИ</w:t>
      </w:r>
      <w:proofErr w:type="gramEnd"/>
      <w:r w:rsidRPr="00AA74D4">
        <w:rPr>
          <w:rFonts w:ascii="Times New Roman" w:hAnsi="Times New Roman"/>
          <w:sz w:val="24"/>
          <w:szCs w:val="24"/>
        </w:rPr>
        <w:t>, мобильные медиа), его конкретного типа, вида и готовить журналистские материалы в соответствии с их форматами и особенностями аудитории, осуществлять взаимодействие с ней;</w:t>
      </w:r>
    </w:p>
    <w:p w:rsidR="00A71C02" w:rsidRPr="00AA74D4" w:rsidRDefault="00A71C02" w:rsidP="00AA74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74D4">
        <w:rPr>
          <w:rFonts w:ascii="Times New Roman" w:hAnsi="Times New Roman"/>
          <w:i/>
          <w:sz w:val="24"/>
          <w:szCs w:val="24"/>
        </w:rPr>
        <w:t>Владеть:</w:t>
      </w:r>
      <w:r w:rsidRPr="00AA74D4">
        <w:rPr>
          <w:rFonts w:ascii="Times New Roman" w:hAnsi="Times New Roman"/>
          <w:sz w:val="24"/>
          <w:szCs w:val="24"/>
        </w:rPr>
        <w:t xml:space="preserve"> навыками работы в условиях конвергентной журналистики - подготовка </w:t>
      </w:r>
      <w:proofErr w:type="spellStart"/>
      <w:r w:rsidRPr="00AA74D4">
        <w:rPr>
          <w:rFonts w:ascii="Times New Roman" w:hAnsi="Times New Roman"/>
          <w:sz w:val="24"/>
          <w:szCs w:val="24"/>
        </w:rPr>
        <w:t>медиапродукта</w:t>
      </w:r>
      <w:proofErr w:type="spellEnd"/>
      <w:r w:rsidRPr="00AA74D4">
        <w:rPr>
          <w:rFonts w:ascii="Times New Roman" w:hAnsi="Times New Roman"/>
          <w:sz w:val="24"/>
          <w:szCs w:val="24"/>
        </w:rPr>
        <w:t xml:space="preserve"> в разных знаковых системах (вербальной, аудио-, аудиовизуальной, фото, графической) для размещения на различных мультимедийных платформах.</w:t>
      </w:r>
    </w:p>
    <w:p w:rsidR="00627D88" w:rsidRPr="00AA74D4" w:rsidRDefault="00627D88" w:rsidP="00AA74D4">
      <w:pPr>
        <w:pStyle w:val="a3"/>
        <w:numPr>
          <w:ilvl w:val="0"/>
          <w:numId w:val="7"/>
        </w:numPr>
        <w:spacing w:after="0"/>
        <w:ind w:left="0"/>
        <w:contextualSpacing w:val="0"/>
        <w:jc w:val="both"/>
        <w:rPr>
          <w:sz w:val="24"/>
          <w:szCs w:val="24"/>
        </w:rPr>
      </w:pPr>
      <w:r w:rsidRPr="00AA74D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71C02" w:rsidRPr="00AA74D4" w:rsidRDefault="00A71C02" w:rsidP="00AA74D4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74D4">
        <w:rPr>
          <w:rFonts w:ascii="Times New Roman" w:hAnsi="Times New Roman"/>
          <w:sz w:val="24"/>
          <w:szCs w:val="24"/>
        </w:rPr>
        <w:t>способностью выбирать актуальные темы, проблемы для публикаций, владеть методами сбора информации, ее проверки и анализа (ПК-1);</w:t>
      </w:r>
    </w:p>
    <w:p w:rsidR="00A71C02" w:rsidRPr="00AA74D4" w:rsidRDefault="00A71C02" w:rsidP="00AA74D4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74D4">
        <w:rPr>
          <w:rFonts w:ascii="Times New Roman" w:hAnsi="Times New Roman"/>
          <w:sz w:val="24"/>
          <w:szCs w:val="24"/>
        </w:rPr>
        <w:t xml:space="preserve">способностью в рамках отведенного бюджета времени создавать материалы для </w:t>
      </w:r>
      <w:proofErr w:type="spellStart"/>
      <w:r w:rsidRPr="00AA74D4">
        <w:rPr>
          <w:rFonts w:ascii="Times New Roman" w:hAnsi="Times New Roman"/>
          <w:sz w:val="24"/>
          <w:szCs w:val="24"/>
        </w:rPr>
        <w:t>массмедиа</w:t>
      </w:r>
      <w:proofErr w:type="spellEnd"/>
      <w:r w:rsidRPr="00AA74D4">
        <w:rPr>
          <w:rFonts w:ascii="Times New Roman" w:hAnsi="Times New Roman"/>
          <w:sz w:val="24"/>
          <w:szCs w:val="24"/>
        </w:rPr>
        <w:t xml:space="preserve"> в определенных жанрах, форматах с использованием различных знаковых систем (вербальной, фото-, аудио-, виде</w:t>
      </w:r>
      <w:proofErr w:type="gramStart"/>
      <w:r w:rsidRPr="00AA74D4">
        <w:rPr>
          <w:rFonts w:ascii="Times New Roman" w:hAnsi="Times New Roman"/>
          <w:sz w:val="24"/>
          <w:szCs w:val="24"/>
        </w:rPr>
        <w:t>о-</w:t>
      </w:r>
      <w:proofErr w:type="gramEnd"/>
      <w:r w:rsidRPr="00AA74D4">
        <w:rPr>
          <w:rFonts w:ascii="Times New Roman" w:hAnsi="Times New Roman"/>
          <w:sz w:val="24"/>
          <w:szCs w:val="24"/>
        </w:rPr>
        <w:t>, графической) в зависимости от типа СМИ для размещения на различных мультимедийных платформах (ПК-2);</w:t>
      </w:r>
    </w:p>
    <w:p w:rsidR="00A71C02" w:rsidRPr="00AA74D4" w:rsidRDefault="00A71C02" w:rsidP="00AA74D4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74D4">
        <w:rPr>
          <w:rFonts w:ascii="Times New Roman" w:hAnsi="Times New Roman"/>
          <w:sz w:val="24"/>
          <w:szCs w:val="24"/>
        </w:rPr>
        <w:t>редакторская деятельность:</w:t>
      </w:r>
    </w:p>
    <w:p w:rsidR="00A71C02" w:rsidRPr="00AA74D4" w:rsidRDefault="00A71C02" w:rsidP="00AA74D4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74D4">
        <w:rPr>
          <w:rFonts w:ascii="Times New Roman" w:hAnsi="Times New Roman"/>
          <w:sz w:val="24"/>
          <w:szCs w:val="24"/>
        </w:rPr>
        <w:lastRenderedPageBreak/>
        <w:t xml:space="preserve">способностью анализировать, оценивать и редактировать </w:t>
      </w:r>
      <w:proofErr w:type="spellStart"/>
      <w:r w:rsidRPr="00AA74D4">
        <w:rPr>
          <w:rFonts w:ascii="Times New Roman" w:hAnsi="Times New Roman"/>
          <w:sz w:val="24"/>
          <w:szCs w:val="24"/>
        </w:rPr>
        <w:t>медиатексты</w:t>
      </w:r>
      <w:proofErr w:type="spellEnd"/>
      <w:r w:rsidRPr="00AA74D4">
        <w:rPr>
          <w:rFonts w:ascii="Times New Roman" w:hAnsi="Times New Roman"/>
          <w:sz w:val="24"/>
          <w:szCs w:val="24"/>
        </w:rPr>
        <w:t>, приводить их в соответствие с нормами, стандартами, форматами, стилями, технологическими требованиями, принятыми в СМИ разных типов (ПК-3);</w:t>
      </w:r>
    </w:p>
    <w:p w:rsidR="00A71C02" w:rsidRPr="00AA74D4" w:rsidRDefault="00A71C02" w:rsidP="00AA74D4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74D4">
        <w:rPr>
          <w:rFonts w:ascii="Times New Roman" w:hAnsi="Times New Roman"/>
          <w:sz w:val="24"/>
          <w:szCs w:val="24"/>
        </w:rPr>
        <w:t xml:space="preserve">способностью разрабатывать локальный авторский </w:t>
      </w:r>
      <w:proofErr w:type="spellStart"/>
      <w:r w:rsidRPr="00AA74D4">
        <w:rPr>
          <w:rFonts w:ascii="Times New Roman" w:hAnsi="Times New Roman"/>
          <w:sz w:val="24"/>
          <w:szCs w:val="24"/>
        </w:rPr>
        <w:t>медиапроект</w:t>
      </w:r>
      <w:proofErr w:type="spellEnd"/>
      <w:r w:rsidRPr="00AA74D4">
        <w:rPr>
          <w:rFonts w:ascii="Times New Roman" w:hAnsi="Times New Roman"/>
          <w:sz w:val="24"/>
          <w:szCs w:val="24"/>
        </w:rPr>
        <w:t>, участвовать в разработке, анализе и коррекции концепции СМИ (ПК-4);</w:t>
      </w:r>
    </w:p>
    <w:p w:rsidR="00A71C02" w:rsidRPr="00AA74D4" w:rsidRDefault="00A71C02" w:rsidP="00AA74D4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74D4">
        <w:rPr>
          <w:rFonts w:ascii="Times New Roman" w:hAnsi="Times New Roman"/>
          <w:sz w:val="24"/>
          <w:szCs w:val="24"/>
        </w:rPr>
        <w:t xml:space="preserve">способностью участвовать в реализации </w:t>
      </w:r>
      <w:proofErr w:type="spellStart"/>
      <w:r w:rsidRPr="00AA74D4">
        <w:rPr>
          <w:rFonts w:ascii="Times New Roman" w:hAnsi="Times New Roman"/>
          <w:sz w:val="24"/>
          <w:szCs w:val="24"/>
        </w:rPr>
        <w:t>медиапроекта</w:t>
      </w:r>
      <w:proofErr w:type="spellEnd"/>
      <w:r w:rsidRPr="00AA74D4">
        <w:rPr>
          <w:rFonts w:ascii="Times New Roman" w:hAnsi="Times New Roman"/>
          <w:sz w:val="24"/>
          <w:szCs w:val="24"/>
        </w:rPr>
        <w:t xml:space="preserve">, планировать работу, продвигать </w:t>
      </w:r>
      <w:proofErr w:type="spellStart"/>
      <w:r w:rsidRPr="00AA74D4">
        <w:rPr>
          <w:rFonts w:ascii="Times New Roman" w:hAnsi="Times New Roman"/>
          <w:sz w:val="24"/>
          <w:szCs w:val="24"/>
        </w:rPr>
        <w:t>медиапродукт</w:t>
      </w:r>
      <w:proofErr w:type="spellEnd"/>
      <w:r w:rsidRPr="00AA74D4">
        <w:rPr>
          <w:rFonts w:ascii="Times New Roman" w:hAnsi="Times New Roman"/>
          <w:sz w:val="24"/>
          <w:szCs w:val="24"/>
        </w:rPr>
        <w:t xml:space="preserve"> на информационный рынок, работать в команде, сотрудничать с техническими службами (ПК-5);</w:t>
      </w:r>
    </w:p>
    <w:p w:rsidR="00A71C02" w:rsidRPr="00AA74D4" w:rsidRDefault="00A71C02" w:rsidP="00AA74D4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74D4">
        <w:rPr>
          <w:rFonts w:ascii="Times New Roman" w:hAnsi="Times New Roman"/>
          <w:sz w:val="24"/>
          <w:szCs w:val="24"/>
        </w:rPr>
        <w:t xml:space="preserve">способностью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</w:t>
      </w:r>
      <w:proofErr w:type="gramStart"/>
      <w:r w:rsidRPr="00AA74D4">
        <w:rPr>
          <w:rFonts w:ascii="Times New Roman" w:hAnsi="Times New Roman"/>
          <w:sz w:val="24"/>
          <w:szCs w:val="24"/>
        </w:rPr>
        <w:t>другие</w:t>
      </w:r>
      <w:proofErr w:type="gramEnd"/>
      <w:r w:rsidRPr="00AA74D4">
        <w:rPr>
          <w:rFonts w:ascii="Times New Roman" w:hAnsi="Times New Roman"/>
          <w:sz w:val="24"/>
          <w:szCs w:val="24"/>
        </w:rPr>
        <w:t xml:space="preserve"> современные </w:t>
      </w:r>
      <w:proofErr w:type="spellStart"/>
      <w:r w:rsidRPr="00AA74D4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AA74D4">
        <w:rPr>
          <w:rFonts w:ascii="Times New Roman" w:hAnsi="Times New Roman"/>
          <w:sz w:val="24"/>
          <w:szCs w:val="24"/>
        </w:rPr>
        <w:t xml:space="preserve"> средства, готовность обеспечивать общественный резонанс публикаций, принимать участие в проведении на базе СМИ социально значимых акций (ПК-6);</w:t>
      </w:r>
    </w:p>
    <w:p w:rsidR="00A71C02" w:rsidRPr="00AA74D4" w:rsidRDefault="00A71C02" w:rsidP="00AA74D4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74D4">
        <w:rPr>
          <w:rFonts w:ascii="Times New Roman" w:hAnsi="Times New Roman"/>
          <w:sz w:val="24"/>
          <w:szCs w:val="24"/>
        </w:rPr>
        <w:t>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 (ПК-7).</w:t>
      </w:r>
    </w:p>
    <w:p w:rsidR="00627D88" w:rsidRPr="00AA74D4" w:rsidRDefault="00627D88" w:rsidP="00AA74D4">
      <w:pPr>
        <w:pStyle w:val="a3"/>
        <w:numPr>
          <w:ilvl w:val="0"/>
          <w:numId w:val="7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4D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A74D4">
        <w:rPr>
          <w:rFonts w:ascii="Times New Roman" w:hAnsi="Times New Roman"/>
          <w:i/>
          <w:sz w:val="24"/>
          <w:szCs w:val="24"/>
        </w:rPr>
        <w:t>(в ЗЕТ)</w:t>
      </w:r>
      <w:r w:rsidR="00CE3314" w:rsidRPr="00AA74D4">
        <w:rPr>
          <w:rFonts w:ascii="Times New Roman" w:hAnsi="Times New Roman"/>
          <w:i/>
          <w:sz w:val="24"/>
          <w:szCs w:val="24"/>
        </w:rPr>
        <w:t xml:space="preserve">: </w:t>
      </w:r>
      <w:r w:rsidR="007E09F7" w:rsidRPr="00AA74D4">
        <w:rPr>
          <w:rFonts w:ascii="Times New Roman" w:hAnsi="Times New Roman"/>
          <w:i/>
          <w:sz w:val="24"/>
          <w:szCs w:val="24"/>
        </w:rPr>
        <w:t>6</w:t>
      </w:r>
    </w:p>
    <w:p w:rsidR="00627D88" w:rsidRPr="00AA74D4" w:rsidRDefault="00627D88" w:rsidP="00AA74D4">
      <w:pPr>
        <w:pStyle w:val="a3"/>
        <w:numPr>
          <w:ilvl w:val="0"/>
          <w:numId w:val="7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A74D4">
        <w:rPr>
          <w:rFonts w:ascii="Times New Roman" w:hAnsi="Times New Roman"/>
          <w:b/>
          <w:sz w:val="24"/>
          <w:szCs w:val="24"/>
        </w:rPr>
        <w:t>Форма контроля</w:t>
      </w:r>
      <w:r w:rsidR="00CE3314" w:rsidRPr="00AA74D4">
        <w:rPr>
          <w:rFonts w:ascii="Times New Roman" w:hAnsi="Times New Roman"/>
          <w:b/>
          <w:sz w:val="24"/>
          <w:szCs w:val="24"/>
        </w:rPr>
        <w:t>:</w:t>
      </w:r>
      <w:r w:rsidR="004C0F0A" w:rsidRPr="00AA74D4">
        <w:rPr>
          <w:rFonts w:ascii="Times New Roman" w:hAnsi="Times New Roman"/>
          <w:b/>
          <w:sz w:val="24"/>
          <w:szCs w:val="24"/>
        </w:rPr>
        <w:t xml:space="preserve"> </w:t>
      </w:r>
      <w:r w:rsidR="004C0F0A" w:rsidRPr="00AA74D4">
        <w:rPr>
          <w:rFonts w:ascii="Times New Roman" w:hAnsi="Times New Roman"/>
          <w:sz w:val="24"/>
          <w:szCs w:val="24"/>
        </w:rPr>
        <w:t>зачет</w:t>
      </w:r>
      <w:r w:rsidR="007E09F7" w:rsidRPr="00AA74D4">
        <w:rPr>
          <w:rFonts w:ascii="Times New Roman" w:hAnsi="Times New Roman"/>
          <w:sz w:val="24"/>
          <w:szCs w:val="24"/>
        </w:rPr>
        <w:t xml:space="preserve"> с оценкой</w:t>
      </w:r>
    </w:p>
    <w:p w:rsidR="00D516ED" w:rsidRPr="00AA74D4" w:rsidRDefault="00D516ED" w:rsidP="00AA74D4">
      <w:pPr>
        <w:pStyle w:val="a3"/>
        <w:numPr>
          <w:ilvl w:val="0"/>
          <w:numId w:val="7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A74D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87A6E" w:rsidRPr="00AA74D4" w:rsidRDefault="005E0F43" w:rsidP="00AA74D4">
      <w:pPr>
        <w:spacing w:after="0"/>
        <w:rPr>
          <w:rFonts w:ascii="Times New Roman" w:hAnsi="Times New Roman"/>
          <w:sz w:val="24"/>
          <w:szCs w:val="24"/>
        </w:rPr>
      </w:pPr>
      <w:r w:rsidRPr="00AA74D4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AA74D4">
        <w:rPr>
          <w:rFonts w:ascii="Times New Roman" w:hAnsi="Times New Roman"/>
          <w:sz w:val="24"/>
          <w:szCs w:val="24"/>
        </w:rPr>
        <w:t>Кихтан</w:t>
      </w:r>
      <w:proofErr w:type="spellEnd"/>
      <w:r w:rsidRPr="00AA74D4">
        <w:rPr>
          <w:rFonts w:ascii="Times New Roman" w:hAnsi="Times New Roman"/>
          <w:sz w:val="24"/>
          <w:szCs w:val="24"/>
        </w:rPr>
        <w:t xml:space="preserve"> Валентина Вениаминовна</w:t>
      </w:r>
    </w:p>
    <w:sectPr w:rsidR="00787A6E" w:rsidRPr="00AA74D4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01" w:rsidRDefault="00DF5C01" w:rsidP="00D516ED">
      <w:pPr>
        <w:spacing w:after="0" w:line="240" w:lineRule="auto"/>
      </w:pPr>
      <w:r>
        <w:separator/>
      </w:r>
    </w:p>
  </w:endnote>
  <w:endnote w:type="continuationSeparator" w:id="0">
    <w:p w:rsidR="00DF5C01" w:rsidRDefault="00DF5C01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01" w:rsidRDefault="00DF5C01" w:rsidP="00D516ED">
      <w:pPr>
        <w:spacing w:after="0" w:line="240" w:lineRule="auto"/>
      </w:pPr>
      <w:r>
        <w:separator/>
      </w:r>
    </w:p>
  </w:footnote>
  <w:footnote w:type="continuationSeparator" w:id="0">
    <w:p w:rsidR="00DF5C01" w:rsidRDefault="00DF5C01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044"/>
    <w:multiLevelType w:val="hybridMultilevel"/>
    <w:tmpl w:val="AC7A7AAC"/>
    <w:lvl w:ilvl="0" w:tplc="C660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131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706"/>
    <w:multiLevelType w:val="hybridMultilevel"/>
    <w:tmpl w:val="F1CEFB10"/>
    <w:lvl w:ilvl="0" w:tplc="C660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D5221"/>
    <w:multiLevelType w:val="hybridMultilevel"/>
    <w:tmpl w:val="E5963BC4"/>
    <w:lvl w:ilvl="0" w:tplc="DF6A9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E491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60755"/>
    <w:multiLevelType w:val="hybridMultilevel"/>
    <w:tmpl w:val="DBB2F6B2"/>
    <w:lvl w:ilvl="0" w:tplc="B91C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E73B3"/>
    <w:multiLevelType w:val="hybridMultilevel"/>
    <w:tmpl w:val="DF0204F6"/>
    <w:lvl w:ilvl="0" w:tplc="49162F5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E182A"/>
    <w:rsid w:val="001B0E67"/>
    <w:rsid w:val="001B75DE"/>
    <w:rsid w:val="001D1C1D"/>
    <w:rsid w:val="00203CF3"/>
    <w:rsid w:val="0023177B"/>
    <w:rsid w:val="002C4AD3"/>
    <w:rsid w:val="002D3BFC"/>
    <w:rsid w:val="00416E81"/>
    <w:rsid w:val="004C0F0A"/>
    <w:rsid w:val="00593C2F"/>
    <w:rsid w:val="005E0F43"/>
    <w:rsid w:val="006004E9"/>
    <w:rsid w:val="00627D88"/>
    <w:rsid w:val="006334F6"/>
    <w:rsid w:val="006B781D"/>
    <w:rsid w:val="006F02C5"/>
    <w:rsid w:val="00787A6E"/>
    <w:rsid w:val="007A4A77"/>
    <w:rsid w:val="007C7669"/>
    <w:rsid w:val="007E09F7"/>
    <w:rsid w:val="008034D8"/>
    <w:rsid w:val="008E5BEE"/>
    <w:rsid w:val="009739D8"/>
    <w:rsid w:val="00975408"/>
    <w:rsid w:val="00976F90"/>
    <w:rsid w:val="00996395"/>
    <w:rsid w:val="009A5ED9"/>
    <w:rsid w:val="00A71C02"/>
    <w:rsid w:val="00AA74D4"/>
    <w:rsid w:val="00AB3636"/>
    <w:rsid w:val="00AF1C65"/>
    <w:rsid w:val="00BD37DF"/>
    <w:rsid w:val="00C715FB"/>
    <w:rsid w:val="00C80045"/>
    <w:rsid w:val="00CE3314"/>
    <w:rsid w:val="00D516ED"/>
    <w:rsid w:val="00DB3F88"/>
    <w:rsid w:val="00DF5C01"/>
    <w:rsid w:val="00ED4B5E"/>
    <w:rsid w:val="00F527F8"/>
    <w:rsid w:val="00F7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styleId="a8">
    <w:name w:val="Body Text"/>
    <w:basedOn w:val="a"/>
    <w:link w:val="a9"/>
    <w:rsid w:val="00BD37DF"/>
    <w:pPr>
      <w:widowControl w:val="0"/>
      <w:autoSpaceDE w:val="0"/>
      <w:autoSpaceDN w:val="0"/>
      <w:adjustRightInd w:val="0"/>
      <w:spacing w:after="0" w:line="240" w:lineRule="auto"/>
      <w:ind w:left="22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D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rsid w:val="00BD37DF"/>
    <w:pPr>
      <w:keepNext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">
    <w:name w:val="Абзац списка3"/>
    <w:basedOn w:val="a"/>
    <w:rsid w:val="00BD37DF"/>
    <w:pPr>
      <w:ind w:left="720"/>
      <w:contextualSpacing/>
    </w:pPr>
    <w:rPr>
      <w:lang w:eastAsia="ru-RU"/>
    </w:rPr>
  </w:style>
  <w:style w:type="paragraph" w:customStyle="1" w:styleId="11">
    <w:name w:val="Без интервала1"/>
    <w:rsid w:val="00BD3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rsid w:val="001B0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styleId="a8">
    <w:name w:val="Body Text"/>
    <w:basedOn w:val="a"/>
    <w:link w:val="a9"/>
    <w:rsid w:val="00BD37DF"/>
    <w:pPr>
      <w:widowControl w:val="0"/>
      <w:autoSpaceDE w:val="0"/>
      <w:autoSpaceDN w:val="0"/>
      <w:adjustRightInd w:val="0"/>
      <w:spacing w:after="0" w:line="240" w:lineRule="auto"/>
      <w:ind w:left="22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D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rsid w:val="00BD37DF"/>
    <w:pPr>
      <w:keepNext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">
    <w:name w:val="Абзац списка3"/>
    <w:basedOn w:val="a"/>
    <w:rsid w:val="00BD37DF"/>
    <w:pPr>
      <w:ind w:left="720"/>
      <w:contextualSpacing/>
    </w:pPr>
    <w:rPr>
      <w:lang w:eastAsia="ru-RU"/>
    </w:rPr>
  </w:style>
  <w:style w:type="paragraph" w:customStyle="1" w:styleId="11">
    <w:name w:val="Без интервала1"/>
    <w:rsid w:val="00BD3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rsid w:val="001B0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55BD-BD85-4414-AF40-F3972B8E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Екатерина С. Горбанёва</cp:lastModifiedBy>
  <cp:revision>23</cp:revision>
  <cp:lastPrinted>2015-05-06T13:31:00Z</cp:lastPrinted>
  <dcterms:created xsi:type="dcterms:W3CDTF">2015-05-03T16:02:00Z</dcterms:created>
  <dcterms:modified xsi:type="dcterms:W3CDTF">2018-11-06T11:42:00Z</dcterms:modified>
</cp:coreProperties>
</file>