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538" w:rsidRDefault="008C14AE">
      <w:pPr>
        <w:rPr>
          <w:sz w:val="0"/>
          <w:szCs w:val="0"/>
        </w:rPr>
      </w:pPr>
      <w:r>
        <w:rPr>
          <w:noProof/>
          <w:lang w:val="ru-RU" w:eastAsia="zh-CN"/>
        </w:rPr>
        <w:drawing>
          <wp:inline distT="0" distB="0" distL="0" distR="0" wp14:anchorId="0012F2B7" wp14:editId="71F602AF">
            <wp:extent cx="6480810" cy="103399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10339998"/>
                    </a:xfrm>
                    <a:prstGeom prst="rect">
                      <a:avLst/>
                    </a:prstGeom>
                    <a:noFill/>
                    <a:ln>
                      <a:noFill/>
                    </a:ln>
                  </pic:spPr>
                </pic:pic>
              </a:graphicData>
            </a:graphic>
          </wp:inline>
        </w:drawing>
      </w:r>
      <w:r>
        <w:br w:type="page"/>
      </w:r>
      <w:r>
        <w:rPr>
          <w:noProof/>
          <w:lang w:val="ru-RU" w:eastAsia="zh-CN"/>
        </w:rPr>
        <w:lastRenderedPageBreak/>
        <w:drawing>
          <wp:inline distT="0" distB="0" distL="0" distR="0" wp14:anchorId="3CD8CAB9" wp14:editId="63E5F618">
            <wp:extent cx="6480810" cy="101812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10181288"/>
                    </a:xfrm>
                    <a:prstGeom prst="rect">
                      <a:avLst/>
                    </a:prstGeom>
                    <a:noFill/>
                    <a:ln>
                      <a:noFill/>
                    </a:ln>
                  </pic:spPr>
                </pic:pic>
              </a:graphicData>
            </a:graphic>
          </wp:inline>
        </w:drawing>
      </w:r>
    </w:p>
    <w:tbl>
      <w:tblPr>
        <w:tblpPr w:leftFromText="180" w:rightFromText="180" w:vertAnchor="text" w:horzAnchor="margin" w:tblpXSpec="center" w:tblpY="-97"/>
        <w:tblW w:w="0" w:type="auto"/>
        <w:tblCellMar>
          <w:left w:w="0" w:type="dxa"/>
          <w:right w:w="0" w:type="dxa"/>
        </w:tblCellMar>
        <w:tblLook w:val="04A0" w:firstRow="1" w:lastRow="0" w:firstColumn="1" w:lastColumn="0" w:noHBand="0" w:noVBand="1"/>
      </w:tblPr>
      <w:tblGrid>
        <w:gridCol w:w="141"/>
        <w:gridCol w:w="1626"/>
        <w:gridCol w:w="2414"/>
        <w:gridCol w:w="3031"/>
        <w:gridCol w:w="1312"/>
        <w:gridCol w:w="763"/>
        <w:gridCol w:w="136"/>
      </w:tblGrid>
      <w:tr w:rsidR="008C14AE" w:rsidTr="008C14AE">
        <w:trPr>
          <w:trHeight w:hRule="exact" w:val="555"/>
        </w:trPr>
        <w:tc>
          <w:tcPr>
            <w:tcW w:w="4181" w:type="dxa"/>
            <w:gridSpan w:val="3"/>
            <w:shd w:val="clear" w:color="C0C0C0" w:fill="FFFFFF"/>
            <w:tcMar>
              <w:left w:w="34" w:type="dxa"/>
              <w:right w:w="34" w:type="dxa"/>
            </w:tcMar>
          </w:tcPr>
          <w:p w:rsidR="008C14AE" w:rsidRDefault="008C14AE" w:rsidP="008C14A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031" w:type="dxa"/>
          </w:tcPr>
          <w:p w:rsidR="008C14AE" w:rsidRDefault="008C14AE" w:rsidP="008C14AE"/>
        </w:tc>
        <w:tc>
          <w:tcPr>
            <w:tcW w:w="1312" w:type="dxa"/>
          </w:tcPr>
          <w:p w:rsidR="008C14AE" w:rsidRDefault="008C14AE" w:rsidP="008C14AE"/>
        </w:tc>
        <w:tc>
          <w:tcPr>
            <w:tcW w:w="899" w:type="dxa"/>
            <w:gridSpan w:val="2"/>
            <w:shd w:val="clear" w:color="C0C0C0" w:fill="FFFFFF"/>
            <w:tcMar>
              <w:left w:w="34" w:type="dxa"/>
              <w:right w:w="34" w:type="dxa"/>
            </w:tcMar>
          </w:tcPr>
          <w:p w:rsidR="008C14AE" w:rsidRDefault="008C14AE" w:rsidP="008C14A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C14AE" w:rsidTr="008C14AE">
        <w:trPr>
          <w:trHeight w:hRule="exact" w:val="138"/>
        </w:trPr>
        <w:tc>
          <w:tcPr>
            <w:tcW w:w="141" w:type="dxa"/>
          </w:tcPr>
          <w:p w:rsidR="008C14AE" w:rsidRDefault="008C14AE" w:rsidP="008C14AE"/>
        </w:tc>
        <w:tc>
          <w:tcPr>
            <w:tcW w:w="1626" w:type="dxa"/>
          </w:tcPr>
          <w:p w:rsidR="008C14AE" w:rsidRDefault="008C14AE" w:rsidP="008C14AE"/>
        </w:tc>
        <w:tc>
          <w:tcPr>
            <w:tcW w:w="2414" w:type="dxa"/>
          </w:tcPr>
          <w:p w:rsidR="008C14AE" w:rsidRDefault="008C14AE" w:rsidP="008C14AE"/>
        </w:tc>
        <w:tc>
          <w:tcPr>
            <w:tcW w:w="3031" w:type="dxa"/>
          </w:tcPr>
          <w:p w:rsidR="008C14AE" w:rsidRDefault="008C14AE" w:rsidP="008C14AE"/>
        </w:tc>
        <w:tc>
          <w:tcPr>
            <w:tcW w:w="1312" w:type="dxa"/>
          </w:tcPr>
          <w:p w:rsidR="008C14AE" w:rsidRDefault="008C14AE" w:rsidP="008C14AE"/>
        </w:tc>
        <w:tc>
          <w:tcPr>
            <w:tcW w:w="763" w:type="dxa"/>
          </w:tcPr>
          <w:p w:rsidR="008C14AE" w:rsidRDefault="008C14AE" w:rsidP="008C14AE"/>
        </w:tc>
        <w:tc>
          <w:tcPr>
            <w:tcW w:w="136" w:type="dxa"/>
          </w:tcPr>
          <w:p w:rsidR="008C14AE" w:rsidRDefault="008C14AE" w:rsidP="008C14AE"/>
        </w:tc>
      </w:tr>
      <w:tr w:rsidR="008C14AE" w:rsidTr="008C14AE">
        <w:trPr>
          <w:trHeight w:hRule="exact" w:val="29"/>
        </w:trPr>
        <w:tc>
          <w:tcPr>
            <w:tcW w:w="9423" w:type="dxa"/>
            <w:gridSpan w:val="7"/>
            <w:tcBorders>
              <w:top w:val="single" w:sz="16" w:space="0" w:color="000000"/>
            </w:tcBorders>
            <w:shd w:val="clear" w:color="FFFFFF" w:fill="FFFFFF"/>
            <w:tcMar>
              <w:left w:w="4" w:type="dxa"/>
              <w:right w:w="4" w:type="dxa"/>
            </w:tcMar>
          </w:tcPr>
          <w:p w:rsidR="008C14AE" w:rsidRDefault="008C14AE" w:rsidP="008C14AE"/>
        </w:tc>
      </w:tr>
      <w:tr w:rsidR="008C14AE" w:rsidTr="008C14AE">
        <w:trPr>
          <w:trHeight w:hRule="exact" w:val="248"/>
        </w:trPr>
        <w:tc>
          <w:tcPr>
            <w:tcW w:w="141" w:type="dxa"/>
          </w:tcPr>
          <w:p w:rsidR="008C14AE" w:rsidRDefault="008C14AE" w:rsidP="008C14AE"/>
        </w:tc>
        <w:tc>
          <w:tcPr>
            <w:tcW w:w="1626" w:type="dxa"/>
          </w:tcPr>
          <w:p w:rsidR="008C14AE" w:rsidRDefault="008C14AE" w:rsidP="008C14AE"/>
        </w:tc>
        <w:tc>
          <w:tcPr>
            <w:tcW w:w="2414" w:type="dxa"/>
          </w:tcPr>
          <w:p w:rsidR="008C14AE" w:rsidRDefault="008C14AE" w:rsidP="008C14AE"/>
        </w:tc>
        <w:tc>
          <w:tcPr>
            <w:tcW w:w="3031" w:type="dxa"/>
          </w:tcPr>
          <w:p w:rsidR="008C14AE" w:rsidRDefault="008C14AE" w:rsidP="008C14AE"/>
        </w:tc>
        <w:tc>
          <w:tcPr>
            <w:tcW w:w="1312" w:type="dxa"/>
          </w:tcPr>
          <w:p w:rsidR="008C14AE" w:rsidRDefault="008C14AE" w:rsidP="008C14AE"/>
        </w:tc>
        <w:tc>
          <w:tcPr>
            <w:tcW w:w="763" w:type="dxa"/>
          </w:tcPr>
          <w:p w:rsidR="008C14AE" w:rsidRDefault="008C14AE" w:rsidP="008C14AE"/>
        </w:tc>
        <w:tc>
          <w:tcPr>
            <w:tcW w:w="136" w:type="dxa"/>
          </w:tcPr>
          <w:p w:rsidR="008C14AE" w:rsidRDefault="008C14AE" w:rsidP="008C14AE"/>
        </w:tc>
      </w:tr>
      <w:tr w:rsidR="008C14AE" w:rsidRPr="008C14AE" w:rsidTr="008C14AE">
        <w:trPr>
          <w:trHeight w:hRule="exact" w:val="277"/>
        </w:trPr>
        <w:tc>
          <w:tcPr>
            <w:tcW w:w="141" w:type="dxa"/>
          </w:tcPr>
          <w:p w:rsidR="008C14AE" w:rsidRDefault="008C14AE" w:rsidP="008C14AE"/>
        </w:tc>
        <w:tc>
          <w:tcPr>
            <w:tcW w:w="1626" w:type="dxa"/>
          </w:tcPr>
          <w:p w:rsidR="008C14AE" w:rsidRDefault="008C14AE" w:rsidP="008C14AE"/>
        </w:tc>
        <w:tc>
          <w:tcPr>
            <w:tcW w:w="5445" w:type="dxa"/>
            <w:gridSpan w:val="2"/>
            <w:shd w:val="clear" w:color="000000" w:fill="FFFFFF"/>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13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361"/>
        </w:trPr>
        <w:tc>
          <w:tcPr>
            <w:tcW w:w="141" w:type="dxa"/>
          </w:tcPr>
          <w:p w:rsidR="008C14AE" w:rsidRPr="008C14AE" w:rsidRDefault="008C14AE" w:rsidP="008C14AE">
            <w:pPr>
              <w:rPr>
                <w:lang w:val="ru-RU"/>
              </w:rPr>
            </w:pPr>
          </w:p>
        </w:tc>
        <w:tc>
          <w:tcPr>
            <w:tcW w:w="9146" w:type="dxa"/>
            <w:gridSpan w:val="5"/>
            <w:shd w:val="clear" w:color="000000" w:fill="FFFFFF"/>
            <w:tcMar>
              <w:left w:w="34" w:type="dxa"/>
              <w:right w:w="34" w:type="dxa"/>
            </w:tcMar>
          </w:tcPr>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 xml:space="preserve">Зав. кафедрой </w:t>
            </w:r>
            <w:proofErr w:type="spellStart"/>
            <w:r w:rsidRPr="008C14AE">
              <w:rPr>
                <w:rFonts w:ascii="Times New Roman" w:hAnsi="Times New Roman" w:cs="Times New Roman"/>
                <w:color w:val="000000"/>
                <w:lang w:val="ru-RU"/>
              </w:rPr>
              <w:t>к.п.н</w:t>
            </w:r>
            <w:proofErr w:type="spellEnd"/>
            <w:r w:rsidRPr="008C14AE">
              <w:rPr>
                <w:rFonts w:ascii="Times New Roman" w:hAnsi="Times New Roman" w:cs="Times New Roman"/>
                <w:color w:val="000000"/>
                <w:lang w:val="ru-RU"/>
              </w:rPr>
              <w:t>., доцент Евдокимова Н.В. _________________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Программу состави</w:t>
            </w:r>
            <w:proofErr w:type="gramStart"/>
            <w:r w:rsidRPr="008C14AE">
              <w:rPr>
                <w:rFonts w:ascii="Times New Roman" w:hAnsi="Times New Roman" w:cs="Times New Roman"/>
                <w:color w:val="000000"/>
                <w:lang w:val="ru-RU"/>
              </w:rPr>
              <w:t>л(</w:t>
            </w:r>
            <w:proofErr w:type="gramEnd"/>
            <w:r w:rsidRPr="008C14AE">
              <w:rPr>
                <w:rFonts w:ascii="Times New Roman" w:hAnsi="Times New Roman" w:cs="Times New Roman"/>
                <w:color w:val="000000"/>
                <w:lang w:val="ru-RU"/>
              </w:rPr>
              <w:t>и):  асс., Югай Т.Л. _________________</w:t>
            </w:r>
          </w:p>
        </w:tc>
        <w:tc>
          <w:tcPr>
            <w:tcW w:w="136" w:type="dxa"/>
          </w:tcPr>
          <w:p w:rsidR="008C14AE" w:rsidRPr="008C14AE" w:rsidRDefault="008C14AE" w:rsidP="008C14AE">
            <w:pPr>
              <w:rPr>
                <w:lang w:val="ru-RU"/>
              </w:rPr>
            </w:pPr>
          </w:p>
        </w:tc>
      </w:tr>
      <w:tr w:rsidR="008C14AE" w:rsidRPr="008C14AE" w:rsidTr="008C14AE">
        <w:trPr>
          <w:trHeight w:hRule="exact" w:val="13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9"/>
        </w:trPr>
        <w:tc>
          <w:tcPr>
            <w:tcW w:w="9423" w:type="dxa"/>
            <w:gridSpan w:val="7"/>
            <w:tcBorders>
              <w:top w:val="single" w:sz="16" w:space="0" w:color="000000"/>
            </w:tcBorders>
            <w:shd w:val="clear" w:color="FFFFFF" w:fill="FFFFFF"/>
            <w:tcMar>
              <w:left w:w="4" w:type="dxa"/>
              <w:right w:w="4" w:type="dxa"/>
            </w:tcMar>
          </w:tcPr>
          <w:p w:rsidR="008C14AE" w:rsidRPr="008C14AE" w:rsidRDefault="008C14AE" w:rsidP="008C14AE">
            <w:pPr>
              <w:rPr>
                <w:lang w:val="ru-RU"/>
              </w:rPr>
            </w:pPr>
          </w:p>
        </w:tc>
      </w:tr>
      <w:tr w:rsidR="008C14AE" w:rsidRPr="008C14AE" w:rsidTr="008C14AE">
        <w:trPr>
          <w:trHeight w:hRule="exact" w:val="24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77"/>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5445" w:type="dxa"/>
            <w:gridSpan w:val="2"/>
            <w:shd w:val="clear" w:color="000000" w:fill="FFFFFF"/>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13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500"/>
        </w:trPr>
        <w:tc>
          <w:tcPr>
            <w:tcW w:w="141" w:type="dxa"/>
          </w:tcPr>
          <w:p w:rsidR="008C14AE" w:rsidRPr="008C14AE" w:rsidRDefault="008C14AE" w:rsidP="008C14AE">
            <w:pPr>
              <w:rPr>
                <w:lang w:val="ru-RU"/>
              </w:rPr>
            </w:pPr>
          </w:p>
        </w:tc>
        <w:tc>
          <w:tcPr>
            <w:tcW w:w="9146" w:type="dxa"/>
            <w:gridSpan w:val="5"/>
            <w:shd w:val="clear" w:color="000000" w:fill="FFFFFF"/>
            <w:tcMar>
              <w:left w:w="34" w:type="dxa"/>
              <w:right w:w="34" w:type="dxa"/>
            </w:tcMar>
          </w:tcPr>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 xml:space="preserve">Зав. кафедрой </w:t>
            </w:r>
            <w:proofErr w:type="spellStart"/>
            <w:r w:rsidRPr="008C14AE">
              <w:rPr>
                <w:rFonts w:ascii="Times New Roman" w:hAnsi="Times New Roman" w:cs="Times New Roman"/>
                <w:color w:val="000000"/>
                <w:lang w:val="ru-RU"/>
              </w:rPr>
              <w:t>к.п.н</w:t>
            </w:r>
            <w:proofErr w:type="spellEnd"/>
            <w:r w:rsidRPr="008C14AE">
              <w:rPr>
                <w:rFonts w:ascii="Times New Roman" w:hAnsi="Times New Roman" w:cs="Times New Roman"/>
                <w:color w:val="000000"/>
                <w:lang w:val="ru-RU"/>
              </w:rPr>
              <w:t>., доцент Евдокимова Н.В. _________________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Программу состави</w:t>
            </w:r>
            <w:proofErr w:type="gramStart"/>
            <w:r w:rsidRPr="008C14AE">
              <w:rPr>
                <w:rFonts w:ascii="Times New Roman" w:hAnsi="Times New Roman" w:cs="Times New Roman"/>
                <w:color w:val="000000"/>
                <w:lang w:val="ru-RU"/>
              </w:rPr>
              <w:t>л(</w:t>
            </w:r>
            <w:proofErr w:type="gramEnd"/>
            <w:r w:rsidRPr="008C14AE">
              <w:rPr>
                <w:rFonts w:ascii="Times New Roman" w:hAnsi="Times New Roman" w:cs="Times New Roman"/>
                <w:color w:val="000000"/>
                <w:lang w:val="ru-RU"/>
              </w:rPr>
              <w:t>и):  асс., Югай Т.Л. _________________</w:t>
            </w:r>
          </w:p>
        </w:tc>
        <w:tc>
          <w:tcPr>
            <w:tcW w:w="136" w:type="dxa"/>
          </w:tcPr>
          <w:p w:rsidR="008C14AE" w:rsidRPr="008C14AE" w:rsidRDefault="008C14AE" w:rsidP="008C14AE">
            <w:pPr>
              <w:rPr>
                <w:lang w:val="ru-RU"/>
              </w:rPr>
            </w:pPr>
          </w:p>
        </w:tc>
      </w:tr>
      <w:tr w:rsidR="008C14AE" w:rsidRPr="008C14AE" w:rsidTr="008C14AE">
        <w:trPr>
          <w:trHeight w:hRule="exact" w:val="13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9"/>
        </w:trPr>
        <w:tc>
          <w:tcPr>
            <w:tcW w:w="9423" w:type="dxa"/>
            <w:gridSpan w:val="7"/>
            <w:tcBorders>
              <w:top w:val="single" w:sz="16" w:space="0" w:color="000000"/>
            </w:tcBorders>
            <w:shd w:val="clear" w:color="FFFFFF" w:fill="FFFFFF"/>
            <w:tcMar>
              <w:left w:w="4" w:type="dxa"/>
              <w:right w:w="4" w:type="dxa"/>
            </w:tcMar>
          </w:tcPr>
          <w:p w:rsidR="008C14AE" w:rsidRPr="008C14AE" w:rsidRDefault="008C14AE" w:rsidP="008C14AE">
            <w:pPr>
              <w:rPr>
                <w:lang w:val="ru-RU"/>
              </w:rPr>
            </w:pPr>
          </w:p>
        </w:tc>
      </w:tr>
      <w:tr w:rsidR="008C14AE" w:rsidRPr="008C14AE" w:rsidTr="008C14AE">
        <w:trPr>
          <w:trHeight w:hRule="exact" w:val="24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77"/>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5445" w:type="dxa"/>
            <w:gridSpan w:val="2"/>
            <w:shd w:val="clear" w:color="000000" w:fill="FFFFFF"/>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13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222"/>
        </w:trPr>
        <w:tc>
          <w:tcPr>
            <w:tcW w:w="141" w:type="dxa"/>
          </w:tcPr>
          <w:p w:rsidR="008C14AE" w:rsidRPr="008C14AE" w:rsidRDefault="008C14AE" w:rsidP="008C14AE">
            <w:pPr>
              <w:rPr>
                <w:lang w:val="ru-RU"/>
              </w:rPr>
            </w:pPr>
          </w:p>
        </w:tc>
        <w:tc>
          <w:tcPr>
            <w:tcW w:w="9146" w:type="dxa"/>
            <w:gridSpan w:val="5"/>
            <w:shd w:val="clear" w:color="000000" w:fill="FFFFFF"/>
            <w:tcMar>
              <w:left w:w="34" w:type="dxa"/>
              <w:right w:w="34" w:type="dxa"/>
            </w:tcMar>
          </w:tcPr>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 xml:space="preserve">Зав. кафедрой: </w:t>
            </w:r>
            <w:proofErr w:type="spellStart"/>
            <w:r w:rsidRPr="008C14AE">
              <w:rPr>
                <w:rFonts w:ascii="Times New Roman" w:hAnsi="Times New Roman" w:cs="Times New Roman"/>
                <w:color w:val="000000"/>
                <w:lang w:val="ru-RU"/>
              </w:rPr>
              <w:t>к.п.н</w:t>
            </w:r>
            <w:proofErr w:type="spellEnd"/>
            <w:r w:rsidRPr="008C14AE">
              <w:rPr>
                <w:rFonts w:ascii="Times New Roman" w:hAnsi="Times New Roman" w:cs="Times New Roman"/>
                <w:color w:val="000000"/>
                <w:lang w:val="ru-RU"/>
              </w:rPr>
              <w:t>., доцент Евдокимова Н.В. _________________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Программу состави</w:t>
            </w:r>
            <w:proofErr w:type="gramStart"/>
            <w:r w:rsidRPr="008C14AE">
              <w:rPr>
                <w:rFonts w:ascii="Times New Roman" w:hAnsi="Times New Roman" w:cs="Times New Roman"/>
                <w:color w:val="000000"/>
                <w:lang w:val="ru-RU"/>
              </w:rPr>
              <w:t>л(</w:t>
            </w:r>
            <w:proofErr w:type="gramEnd"/>
            <w:r w:rsidRPr="008C14AE">
              <w:rPr>
                <w:rFonts w:ascii="Times New Roman" w:hAnsi="Times New Roman" w:cs="Times New Roman"/>
                <w:color w:val="000000"/>
                <w:lang w:val="ru-RU"/>
              </w:rPr>
              <w:t>и):  асс., Югай Т.Л. _________________</w:t>
            </w:r>
          </w:p>
        </w:tc>
        <w:tc>
          <w:tcPr>
            <w:tcW w:w="136" w:type="dxa"/>
          </w:tcPr>
          <w:p w:rsidR="008C14AE" w:rsidRPr="008C14AE" w:rsidRDefault="008C14AE" w:rsidP="008C14AE">
            <w:pPr>
              <w:rPr>
                <w:lang w:val="ru-RU"/>
              </w:rPr>
            </w:pPr>
          </w:p>
        </w:tc>
      </w:tr>
      <w:tr w:rsidR="008C14AE" w:rsidRPr="008C14AE" w:rsidTr="008C14AE">
        <w:trPr>
          <w:trHeight w:hRule="exact" w:val="138"/>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9"/>
        </w:trPr>
        <w:tc>
          <w:tcPr>
            <w:tcW w:w="9423" w:type="dxa"/>
            <w:gridSpan w:val="7"/>
            <w:tcBorders>
              <w:top w:val="single" w:sz="16" w:space="0" w:color="000000"/>
            </w:tcBorders>
            <w:shd w:val="clear" w:color="FFFFFF" w:fill="FFFFFF"/>
            <w:tcMar>
              <w:left w:w="4" w:type="dxa"/>
              <w:right w:w="4" w:type="dxa"/>
            </w:tcMar>
          </w:tcPr>
          <w:p w:rsidR="008C14AE" w:rsidRPr="008C14AE" w:rsidRDefault="008C14AE" w:rsidP="008C14AE">
            <w:pPr>
              <w:rPr>
                <w:lang w:val="ru-RU"/>
              </w:rPr>
            </w:pPr>
          </w:p>
        </w:tc>
      </w:tr>
      <w:tr w:rsidR="008C14AE" w:rsidRPr="008C14AE" w:rsidTr="008C14AE">
        <w:trPr>
          <w:trHeight w:hRule="exact" w:val="387"/>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77"/>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5445" w:type="dxa"/>
            <w:gridSpan w:val="2"/>
            <w:shd w:val="clear" w:color="000000" w:fill="FFFFFF"/>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77"/>
        </w:trPr>
        <w:tc>
          <w:tcPr>
            <w:tcW w:w="141" w:type="dxa"/>
          </w:tcPr>
          <w:p w:rsidR="008C14AE" w:rsidRPr="008C14AE" w:rsidRDefault="008C14AE" w:rsidP="008C14AE">
            <w:pPr>
              <w:rPr>
                <w:lang w:val="ru-RU"/>
              </w:rPr>
            </w:pPr>
          </w:p>
        </w:tc>
        <w:tc>
          <w:tcPr>
            <w:tcW w:w="1626" w:type="dxa"/>
          </w:tcPr>
          <w:p w:rsidR="008C14AE" w:rsidRPr="008C14AE" w:rsidRDefault="008C14AE" w:rsidP="008C14AE">
            <w:pPr>
              <w:rPr>
                <w:lang w:val="ru-RU"/>
              </w:rPr>
            </w:pPr>
          </w:p>
        </w:tc>
        <w:tc>
          <w:tcPr>
            <w:tcW w:w="2414" w:type="dxa"/>
          </w:tcPr>
          <w:p w:rsidR="008C14AE" w:rsidRPr="008C14AE" w:rsidRDefault="008C14AE" w:rsidP="008C14AE">
            <w:pPr>
              <w:rPr>
                <w:lang w:val="ru-RU"/>
              </w:rPr>
            </w:pPr>
          </w:p>
        </w:tc>
        <w:tc>
          <w:tcPr>
            <w:tcW w:w="3031" w:type="dxa"/>
          </w:tcPr>
          <w:p w:rsidR="008C14AE" w:rsidRPr="008C14AE" w:rsidRDefault="008C14AE" w:rsidP="008C14AE">
            <w:pPr>
              <w:rPr>
                <w:lang w:val="ru-RU"/>
              </w:rPr>
            </w:pPr>
          </w:p>
        </w:tc>
        <w:tc>
          <w:tcPr>
            <w:tcW w:w="1312" w:type="dxa"/>
          </w:tcPr>
          <w:p w:rsidR="008C14AE" w:rsidRPr="008C14AE" w:rsidRDefault="008C14AE" w:rsidP="008C14AE">
            <w:pPr>
              <w:rPr>
                <w:lang w:val="ru-RU"/>
              </w:rPr>
            </w:pPr>
          </w:p>
        </w:tc>
        <w:tc>
          <w:tcPr>
            <w:tcW w:w="763" w:type="dxa"/>
          </w:tcPr>
          <w:p w:rsidR="008C14AE" w:rsidRPr="008C14AE" w:rsidRDefault="008C14AE" w:rsidP="008C14AE">
            <w:pPr>
              <w:rPr>
                <w:lang w:val="ru-RU"/>
              </w:rPr>
            </w:pPr>
          </w:p>
        </w:tc>
        <w:tc>
          <w:tcPr>
            <w:tcW w:w="136" w:type="dxa"/>
          </w:tcPr>
          <w:p w:rsidR="008C14AE" w:rsidRPr="008C14AE" w:rsidRDefault="008C14AE" w:rsidP="008C14AE">
            <w:pPr>
              <w:rPr>
                <w:lang w:val="ru-RU"/>
              </w:rPr>
            </w:pPr>
          </w:p>
        </w:tc>
      </w:tr>
      <w:tr w:rsidR="008C14AE" w:rsidRPr="008C14AE" w:rsidTr="008C14AE">
        <w:trPr>
          <w:trHeight w:hRule="exact" w:val="2222"/>
        </w:trPr>
        <w:tc>
          <w:tcPr>
            <w:tcW w:w="141" w:type="dxa"/>
          </w:tcPr>
          <w:p w:rsidR="008C14AE" w:rsidRPr="008C14AE" w:rsidRDefault="008C14AE" w:rsidP="008C14AE">
            <w:pPr>
              <w:rPr>
                <w:lang w:val="ru-RU"/>
              </w:rPr>
            </w:pPr>
          </w:p>
        </w:tc>
        <w:tc>
          <w:tcPr>
            <w:tcW w:w="9146" w:type="dxa"/>
            <w:gridSpan w:val="5"/>
            <w:shd w:val="clear" w:color="000000" w:fill="FFFFFF"/>
            <w:tcMar>
              <w:left w:w="34" w:type="dxa"/>
              <w:right w:w="34" w:type="dxa"/>
            </w:tcMar>
          </w:tcPr>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 xml:space="preserve">Зав. кафедрой: </w:t>
            </w:r>
            <w:proofErr w:type="spellStart"/>
            <w:r w:rsidRPr="008C14AE">
              <w:rPr>
                <w:rFonts w:ascii="Times New Roman" w:hAnsi="Times New Roman" w:cs="Times New Roman"/>
                <w:color w:val="000000"/>
                <w:lang w:val="ru-RU"/>
              </w:rPr>
              <w:t>к.п.н</w:t>
            </w:r>
            <w:proofErr w:type="spellEnd"/>
            <w:r w:rsidRPr="008C14AE">
              <w:rPr>
                <w:rFonts w:ascii="Times New Roman" w:hAnsi="Times New Roman" w:cs="Times New Roman"/>
                <w:color w:val="000000"/>
                <w:lang w:val="ru-RU"/>
              </w:rPr>
              <w:t>., доцент Евдокимова Н.В. _________________</w:t>
            </w:r>
          </w:p>
          <w:p w:rsidR="008C14AE" w:rsidRPr="008C14AE" w:rsidRDefault="008C14AE" w:rsidP="008C14AE">
            <w:pPr>
              <w:spacing w:after="0" w:line="240" w:lineRule="auto"/>
              <w:rPr>
                <w:lang w:val="ru-RU"/>
              </w:rPr>
            </w:pPr>
          </w:p>
          <w:p w:rsidR="008C14AE" w:rsidRPr="008C14AE" w:rsidRDefault="008C14AE" w:rsidP="008C14AE">
            <w:pPr>
              <w:spacing w:after="0" w:line="240" w:lineRule="auto"/>
              <w:rPr>
                <w:lang w:val="ru-RU"/>
              </w:rPr>
            </w:pPr>
            <w:r w:rsidRPr="008C14AE">
              <w:rPr>
                <w:rFonts w:ascii="Times New Roman" w:hAnsi="Times New Roman" w:cs="Times New Roman"/>
                <w:color w:val="000000"/>
                <w:lang w:val="ru-RU"/>
              </w:rPr>
              <w:t>Программу состави</w:t>
            </w:r>
            <w:proofErr w:type="gramStart"/>
            <w:r w:rsidRPr="008C14AE">
              <w:rPr>
                <w:rFonts w:ascii="Times New Roman" w:hAnsi="Times New Roman" w:cs="Times New Roman"/>
                <w:color w:val="000000"/>
                <w:lang w:val="ru-RU"/>
              </w:rPr>
              <w:t>л(</w:t>
            </w:r>
            <w:proofErr w:type="gramEnd"/>
            <w:r w:rsidRPr="008C14AE">
              <w:rPr>
                <w:rFonts w:ascii="Times New Roman" w:hAnsi="Times New Roman" w:cs="Times New Roman"/>
                <w:color w:val="000000"/>
                <w:lang w:val="ru-RU"/>
              </w:rPr>
              <w:t>и):  асс., Югай Т.Л. _________________</w:t>
            </w:r>
          </w:p>
        </w:tc>
        <w:tc>
          <w:tcPr>
            <w:tcW w:w="136" w:type="dxa"/>
          </w:tcPr>
          <w:p w:rsidR="008C14AE" w:rsidRPr="008C14AE" w:rsidRDefault="008C14AE" w:rsidP="008C14AE">
            <w:pPr>
              <w:rPr>
                <w:lang w:val="ru-RU"/>
              </w:rPr>
            </w:pPr>
          </w:p>
        </w:tc>
      </w:tr>
    </w:tbl>
    <w:p w:rsidR="008D7538" w:rsidRPr="008C14AE" w:rsidRDefault="008C14AE">
      <w:pPr>
        <w:rPr>
          <w:sz w:val="0"/>
          <w:szCs w:val="0"/>
          <w:lang w:val="ru-RU"/>
        </w:rPr>
      </w:pPr>
      <w:r w:rsidRPr="008C14AE">
        <w:rPr>
          <w:lang w:val="ru-RU"/>
        </w:rPr>
        <w:br w:type="page"/>
      </w:r>
    </w:p>
    <w:p w:rsidR="008D7538" w:rsidRPr="008C14AE" w:rsidRDefault="008D7538">
      <w:pPr>
        <w:rPr>
          <w:sz w:val="0"/>
          <w:szCs w:val="0"/>
          <w:lang w:val="ru-RU"/>
        </w:rPr>
      </w:pPr>
    </w:p>
    <w:tbl>
      <w:tblPr>
        <w:tblW w:w="0" w:type="auto"/>
        <w:tblCellMar>
          <w:left w:w="0" w:type="dxa"/>
          <w:right w:w="0" w:type="dxa"/>
        </w:tblCellMar>
        <w:tblLook w:val="04A0" w:firstRow="1" w:lastRow="0" w:firstColumn="1" w:lastColumn="0" w:noHBand="0" w:noVBand="1"/>
      </w:tblPr>
      <w:tblGrid>
        <w:gridCol w:w="774"/>
        <w:gridCol w:w="1821"/>
        <w:gridCol w:w="1603"/>
        <w:gridCol w:w="4305"/>
        <w:gridCol w:w="920"/>
      </w:tblGrid>
      <w:tr w:rsidR="008D7538"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D7538" w:rsidRPr="008C14AE" w:rsidTr="008C14AE">
        <w:trPr>
          <w:trHeight w:hRule="exact" w:val="72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1.1</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Цель изучения дисциплины: ввести студентов в круг теоретических проблем теории речевого общения, раскрыть ее особенности в современных условиях и подготовить основу для сознательного применения на </w:t>
            </w:r>
            <w:r w:rsidRPr="008C14AE">
              <w:rPr>
                <w:rFonts w:ascii="Times New Roman" w:hAnsi="Times New Roman" w:cs="Times New Roman"/>
                <w:color w:val="000000"/>
                <w:sz w:val="19"/>
                <w:szCs w:val="19"/>
                <w:lang w:val="ru-RU"/>
              </w:rPr>
              <w:t>практике теоретических подходов и  технологий речевого общения.</w:t>
            </w:r>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1.2</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8D7538" w:rsidRPr="008C14AE" w:rsidTr="008C14AE">
        <w:trPr>
          <w:trHeight w:hRule="exact" w:val="72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1.3</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сформировать навыки применения на практике теоретических знаний и методик, связанных с основными видами и формами языкового посредничества в современных</w:t>
            </w:r>
            <w:r w:rsidRPr="008C14AE">
              <w:rPr>
                <w:rFonts w:ascii="Times New Roman" w:hAnsi="Times New Roman" w:cs="Times New Roman"/>
                <w:color w:val="000000"/>
                <w:sz w:val="19"/>
                <w:szCs w:val="19"/>
                <w:lang w:val="ru-RU"/>
              </w:rPr>
              <w:t xml:space="preserve"> условиях в соответствии с организационн</w:t>
            </w:r>
            <w:proofErr w:type="gramStart"/>
            <w:r w:rsidRPr="008C14AE">
              <w:rPr>
                <w:rFonts w:ascii="Times New Roman" w:hAnsi="Times New Roman" w:cs="Times New Roman"/>
                <w:color w:val="000000"/>
                <w:sz w:val="19"/>
                <w:szCs w:val="19"/>
                <w:lang w:val="ru-RU"/>
              </w:rPr>
              <w:t>о-</w:t>
            </w:r>
            <w:proofErr w:type="gramEnd"/>
            <w:r w:rsidRPr="008C14AE">
              <w:rPr>
                <w:rFonts w:ascii="Times New Roman" w:hAnsi="Times New Roman" w:cs="Times New Roman"/>
                <w:color w:val="000000"/>
                <w:sz w:val="19"/>
                <w:szCs w:val="19"/>
                <w:lang w:val="ru-RU"/>
              </w:rPr>
              <w:t xml:space="preserve"> коммуникационным видом профессиональной деятельности:</w:t>
            </w:r>
          </w:p>
        </w:tc>
      </w:tr>
      <w:tr w:rsidR="008D7538" w:rsidRPr="008C14AE" w:rsidTr="008C14AE">
        <w:trPr>
          <w:trHeight w:hRule="exact" w:val="50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1.4</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w:t>
            </w:r>
            <w:r w:rsidRPr="008C14AE">
              <w:rPr>
                <w:rFonts w:ascii="Times New Roman" w:hAnsi="Times New Roman" w:cs="Times New Roman"/>
                <w:color w:val="000000"/>
                <w:sz w:val="19"/>
                <w:szCs w:val="19"/>
                <w:lang w:val="ru-RU"/>
              </w:rPr>
              <w:t>ематики;</w:t>
            </w:r>
          </w:p>
        </w:tc>
      </w:tr>
      <w:tr w:rsidR="008D7538" w:rsidRPr="008C14AE" w:rsidTr="008C14AE">
        <w:trPr>
          <w:trHeight w:hRule="exact" w:val="72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1.5</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 обеспечение дипломатических, внешнеэкономических и иных контактов с зарубежными странами и регионами, а также контактов органов государственной власти, заинтересованных ведомств и общественных организаций на территории Российской Федерации </w:t>
            </w:r>
            <w:r w:rsidRPr="008C14AE">
              <w:rPr>
                <w:rFonts w:ascii="Times New Roman" w:hAnsi="Times New Roman" w:cs="Times New Roman"/>
                <w:color w:val="000000"/>
                <w:sz w:val="19"/>
                <w:szCs w:val="19"/>
                <w:lang w:val="ru-RU"/>
              </w:rPr>
              <w:t>с представителями соответствующих стран и регионов мира.</w:t>
            </w:r>
          </w:p>
        </w:tc>
      </w:tr>
      <w:tr w:rsidR="008D7538" w:rsidRPr="008C14AE" w:rsidTr="008C14AE">
        <w:trPr>
          <w:trHeight w:hRule="exact" w:val="277"/>
        </w:trPr>
        <w:tc>
          <w:tcPr>
            <w:tcW w:w="774" w:type="dxa"/>
          </w:tcPr>
          <w:p w:rsidR="008D7538" w:rsidRPr="008C14AE" w:rsidRDefault="008D7538">
            <w:pPr>
              <w:rPr>
                <w:lang w:val="ru-RU"/>
              </w:rPr>
            </w:pPr>
          </w:p>
        </w:tc>
        <w:tc>
          <w:tcPr>
            <w:tcW w:w="1821" w:type="dxa"/>
          </w:tcPr>
          <w:p w:rsidR="008D7538" w:rsidRPr="008C14AE" w:rsidRDefault="008D7538">
            <w:pPr>
              <w:rPr>
                <w:lang w:val="ru-RU"/>
              </w:rPr>
            </w:pPr>
          </w:p>
        </w:tc>
        <w:tc>
          <w:tcPr>
            <w:tcW w:w="1603" w:type="dxa"/>
          </w:tcPr>
          <w:p w:rsidR="008D7538" w:rsidRPr="008C14AE" w:rsidRDefault="008D7538">
            <w:pPr>
              <w:rPr>
                <w:lang w:val="ru-RU"/>
              </w:rPr>
            </w:pPr>
          </w:p>
        </w:tc>
        <w:tc>
          <w:tcPr>
            <w:tcW w:w="4305" w:type="dxa"/>
          </w:tcPr>
          <w:p w:rsidR="008D7538" w:rsidRPr="008C14AE" w:rsidRDefault="008D7538">
            <w:pPr>
              <w:rPr>
                <w:lang w:val="ru-RU"/>
              </w:rPr>
            </w:pPr>
          </w:p>
        </w:tc>
        <w:tc>
          <w:tcPr>
            <w:tcW w:w="920" w:type="dxa"/>
          </w:tcPr>
          <w:p w:rsidR="008D7538" w:rsidRPr="008C14AE" w:rsidRDefault="008D7538">
            <w:pPr>
              <w:rPr>
                <w:lang w:val="ru-RU"/>
              </w:rPr>
            </w:pPr>
          </w:p>
        </w:tc>
      </w:tr>
      <w:tr w:rsidR="008D7538" w:rsidRPr="008C14AE"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2. МЕСТО ДИСЦИПЛИНЫ В СТРУКТУРЕ ОБРАЗОВАТЕЛЬНОЙ ПРОГРАММЫ</w:t>
            </w:r>
          </w:p>
        </w:tc>
      </w:tr>
      <w:tr w:rsidR="008D7538" w:rsidTr="008C14AE">
        <w:trPr>
          <w:trHeight w:hRule="exact" w:val="277"/>
        </w:trPr>
        <w:tc>
          <w:tcPr>
            <w:tcW w:w="25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68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Б1.В.ДВ.02</w:t>
            </w:r>
          </w:p>
        </w:tc>
      </w:tr>
      <w:tr w:rsidR="008D7538" w:rsidRPr="008C14AE" w:rsidTr="008C14AE">
        <w:trPr>
          <w:trHeight w:hRule="exact" w:val="27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b/>
                <w:color w:val="000000"/>
                <w:sz w:val="19"/>
                <w:szCs w:val="19"/>
              </w:rPr>
              <w:t>2.1</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b/>
                <w:color w:val="000000"/>
                <w:sz w:val="19"/>
                <w:szCs w:val="19"/>
                <w:lang w:val="ru-RU"/>
              </w:rPr>
              <w:t>Требования к предварительной подготовке обучающегося:</w:t>
            </w:r>
          </w:p>
        </w:tc>
      </w:tr>
      <w:tr w:rsidR="008D7538" w:rsidRPr="008C14AE" w:rsidTr="008C14AE">
        <w:trPr>
          <w:trHeight w:hRule="exact" w:val="50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2.1.1</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Необходимыми условиями для успешного </w:t>
            </w:r>
            <w:r w:rsidRPr="008C14AE">
              <w:rPr>
                <w:rFonts w:ascii="Times New Roman" w:hAnsi="Times New Roman" w:cs="Times New Roman"/>
                <w:color w:val="000000"/>
                <w:sz w:val="19"/>
                <w:szCs w:val="19"/>
                <w:lang w:val="ru-RU"/>
              </w:rPr>
              <w:t>освоения дисциплины являются знания, умения и навыки, полученные в результате освоения дисциплин:</w:t>
            </w:r>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2.1.2</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Иероглифическая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корейского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2.1.3</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2.1.4</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международных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отношений</w:t>
            </w:r>
            <w:proofErr w:type="spellEnd"/>
          </w:p>
        </w:tc>
      </w:tr>
      <w:tr w:rsidR="008D7538" w:rsidRPr="008C14AE" w:rsidTr="008C14AE">
        <w:trPr>
          <w:trHeight w:hRule="exact" w:val="50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2.1.5</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Практика по получению первичных </w:t>
            </w:r>
            <w:r w:rsidRPr="008C14AE">
              <w:rPr>
                <w:rFonts w:ascii="Times New Roman" w:hAnsi="Times New Roman" w:cs="Times New Roman"/>
                <w:color w:val="000000"/>
                <w:sz w:val="19"/>
                <w:szCs w:val="19"/>
                <w:lang w:val="ru-RU"/>
              </w:rPr>
              <w:t>профессиональных умений и навыков, в том числе первичных умений и навыков научно-исследовательской деятельности</w:t>
            </w:r>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2.1.6</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2.1.7</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8D7538" w:rsidTr="008C14AE">
        <w:trPr>
          <w:trHeight w:hRule="exact" w:val="279"/>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2.1.8</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Иероглифическая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корейского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p>
        </w:tc>
      </w:tr>
      <w:tr w:rsidR="008D7538" w:rsidRPr="008C14AE" w:rsidTr="008C14AE">
        <w:trPr>
          <w:trHeight w:hRule="exact" w:val="50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b/>
                <w:color w:val="000000"/>
                <w:sz w:val="19"/>
                <w:szCs w:val="19"/>
              </w:rPr>
              <w:t>2.2</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b/>
                <w:color w:val="000000"/>
                <w:sz w:val="19"/>
                <w:szCs w:val="19"/>
                <w:lang w:val="ru-RU"/>
              </w:rPr>
              <w:t xml:space="preserve">Дисциплины и практики, для которых освоение данной </w:t>
            </w:r>
            <w:r w:rsidRPr="008C14AE">
              <w:rPr>
                <w:rFonts w:ascii="Times New Roman" w:hAnsi="Times New Roman" w:cs="Times New Roman"/>
                <w:b/>
                <w:color w:val="000000"/>
                <w:sz w:val="19"/>
                <w:szCs w:val="19"/>
                <w:lang w:val="ru-RU"/>
              </w:rPr>
              <w:t>дисциплины (модуля) необходимо как предшествующее:</w:t>
            </w:r>
          </w:p>
        </w:tc>
      </w:tr>
      <w:tr w:rsidR="008D7538" w:rsidRPr="008C14AE"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2.2.1</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2.2.2</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Культурология</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2.2.3</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Восточной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Азии</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2.2.4</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религий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мира</w:t>
            </w:r>
            <w:proofErr w:type="spellEnd"/>
          </w:p>
        </w:tc>
      </w:tr>
      <w:tr w:rsidR="008D7538" w:rsidRPr="008C14AE"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2.2.5</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Основы перевода и </w:t>
            </w:r>
            <w:r w:rsidRPr="008C14AE">
              <w:rPr>
                <w:rFonts w:ascii="Times New Roman" w:hAnsi="Times New Roman" w:cs="Times New Roman"/>
                <w:color w:val="000000"/>
                <w:sz w:val="19"/>
                <w:szCs w:val="19"/>
                <w:lang w:val="ru-RU"/>
              </w:rPr>
              <w:t>переводоведения корейского языка</w:t>
            </w:r>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2.2.6</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Научно-исследовательская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p>
        </w:tc>
      </w:tr>
      <w:tr w:rsidR="008D7538" w:rsidRPr="008C14AE"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2.2.7</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Методология международных и региональных исследований</w:t>
            </w:r>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2.2.8</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Дипломатический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этикет</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2.2.9</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Этнокультурология</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2.2.10</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8D7538"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2.2.11</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8D7538" w:rsidRPr="008C14AE" w:rsidTr="008C14AE">
        <w:trPr>
          <w:trHeight w:hRule="exact" w:val="287"/>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2.2.12</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Основы перевода и переводоведения корейского языка</w:t>
            </w:r>
          </w:p>
        </w:tc>
      </w:tr>
      <w:tr w:rsidR="008D7538" w:rsidTr="008C14AE">
        <w:trPr>
          <w:trHeight w:hRule="exact" w:val="279"/>
        </w:trPr>
        <w:tc>
          <w:tcPr>
            <w:tcW w:w="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2.2.13</w:t>
            </w:r>
          </w:p>
        </w:tc>
        <w:tc>
          <w:tcPr>
            <w:tcW w:w="8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8D7538" w:rsidTr="008C14AE">
        <w:trPr>
          <w:trHeight w:hRule="exact" w:val="277"/>
        </w:trPr>
        <w:tc>
          <w:tcPr>
            <w:tcW w:w="774" w:type="dxa"/>
          </w:tcPr>
          <w:p w:rsidR="008D7538" w:rsidRDefault="008D7538"/>
        </w:tc>
        <w:tc>
          <w:tcPr>
            <w:tcW w:w="1821" w:type="dxa"/>
          </w:tcPr>
          <w:p w:rsidR="008D7538" w:rsidRDefault="008D7538"/>
        </w:tc>
        <w:tc>
          <w:tcPr>
            <w:tcW w:w="1603" w:type="dxa"/>
          </w:tcPr>
          <w:p w:rsidR="008D7538" w:rsidRDefault="008D7538"/>
        </w:tc>
        <w:tc>
          <w:tcPr>
            <w:tcW w:w="4305" w:type="dxa"/>
          </w:tcPr>
          <w:p w:rsidR="008D7538" w:rsidRDefault="008D7538"/>
        </w:tc>
        <w:tc>
          <w:tcPr>
            <w:tcW w:w="920" w:type="dxa"/>
          </w:tcPr>
          <w:p w:rsidR="008D7538" w:rsidRDefault="008D7538"/>
        </w:tc>
      </w:tr>
      <w:tr w:rsidR="008D7538" w:rsidRPr="008C14AE" w:rsidTr="008C14AE">
        <w:trPr>
          <w:trHeight w:hRule="exact" w:val="416"/>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3. ТРЕБОВАНИЯ К РЕЗУЛЬТАТАМ ОСВОЕНИЯ ДИСЦИПЛИНЫ</w:t>
            </w:r>
          </w:p>
        </w:tc>
      </w:tr>
      <w:tr w:rsidR="008D7538" w:rsidRPr="008C14AE"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ОК-8:      владением культурой речи, основами профессионального и академического этикета</w:t>
            </w:r>
          </w:p>
        </w:tc>
      </w:tr>
      <w:tr w:rsidR="008D7538"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D7538" w:rsidRPr="008C14AE"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понятийный и терминологический аппарат дисциплины</w:t>
            </w:r>
          </w:p>
        </w:tc>
      </w:tr>
      <w:tr w:rsidR="008D7538"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D7538" w:rsidRPr="008C14AE"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определять стилистику речи в зависимости от ситуации общения</w:t>
            </w:r>
          </w:p>
        </w:tc>
      </w:tr>
      <w:tr w:rsidR="008D7538"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D7538" w:rsidRPr="008C14AE"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основными правилами этикета в бытовой, деловой и профессиональной сфере коммуникации</w:t>
            </w:r>
          </w:p>
        </w:tc>
      </w:tr>
      <w:tr w:rsidR="008D7538" w:rsidRPr="008C14AE" w:rsidTr="008C14AE">
        <w:trPr>
          <w:trHeight w:hRule="exact" w:val="478"/>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lastRenderedPageBreak/>
              <w:t xml:space="preserve">ПК-2: способностью вести диалог, </w:t>
            </w:r>
            <w:r w:rsidRPr="008C14AE">
              <w:rPr>
                <w:rFonts w:ascii="Times New Roman" w:hAnsi="Times New Roman" w:cs="Times New Roman"/>
                <w:b/>
                <w:color w:val="000000"/>
                <w:sz w:val="19"/>
                <w:szCs w:val="19"/>
                <w:lang w:val="ru-RU"/>
              </w:rPr>
              <w:t>переписку, переговоры на иностранном языке, в том числе языке (языках) региона специализации, в рамках уровня поставленных задач</w:t>
            </w:r>
          </w:p>
        </w:tc>
      </w:tr>
      <w:tr w:rsidR="008D7538" w:rsidTr="008C14AE">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tbl>
      <w:tblPr>
        <w:tblpPr w:leftFromText="180" w:rightFromText="180" w:vertAnchor="text" w:horzAnchor="margin" w:tblpY="1"/>
        <w:tblW w:w="0" w:type="auto"/>
        <w:tblCellMar>
          <w:left w:w="0" w:type="dxa"/>
          <w:right w:w="0" w:type="dxa"/>
        </w:tblCellMar>
        <w:tblLook w:val="04A0" w:firstRow="1" w:lastRow="0" w:firstColumn="1" w:lastColumn="0" w:noHBand="0" w:noVBand="1"/>
      </w:tblPr>
      <w:tblGrid>
        <w:gridCol w:w="890"/>
        <w:gridCol w:w="2732"/>
        <w:gridCol w:w="143"/>
        <w:gridCol w:w="762"/>
        <w:gridCol w:w="659"/>
        <w:gridCol w:w="1068"/>
        <w:gridCol w:w="1196"/>
        <w:gridCol w:w="670"/>
        <w:gridCol w:w="359"/>
        <w:gridCol w:w="944"/>
      </w:tblGrid>
      <w:tr w:rsidR="008C14AE" w:rsidRP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основные лексические единицы и устойчивые выражения, определяющие культуру речи в корейском языке</w:t>
            </w:r>
          </w:p>
        </w:tc>
      </w:tr>
      <w:tr w:rsid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C14AE" w:rsidRPr="008C14AE" w:rsidTr="008C14AE">
        <w:trPr>
          <w:trHeight w:hRule="exact" w:val="478"/>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грамотно начать и закончить диалог, вежливо обратиться к незнакомому человеку, демонстрировать культуру речи при общении на бытовые и общепрофессиональные темы</w:t>
            </w:r>
          </w:p>
        </w:tc>
      </w:tr>
      <w:tr w:rsid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C14AE" w:rsidRPr="008C14AE" w:rsidTr="008C14AE">
        <w:trPr>
          <w:trHeight w:hRule="exact" w:val="478"/>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навыками уместного использования вежливых форм в устной и письменной речи на языке региона  по бытовой и общепрофессиональной тематике</w:t>
            </w:r>
          </w:p>
        </w:tc>
      </w:tr>
      <w:tr w:rsidR="008C14AE" w:rsidRPr="008C14AE" w:rsidTr="008C14AE">
        <w:trPr>
          <w:trHeight w:hRule="exact" w:val="478"/>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ПК-4: способностью описывать общественно-политические реалии стра</w:t>
            </w:r>
            <w:proofErr w:type="gramStart"/>
            <w:r w:rsidRPr="008C14AE">
              <w:rPr>
                <w:rFonts w:ascii="Times New Roman" w:hAnsi="Times New Roman" w:cs="Times New Roman"/>
                <w:b/>
                <w:color w:val="000000"/>
                <w:sz w:val="19"/>
                <w:szCs w:val="19"/>
                <w:lang w:val="ru-RU"/>
              </w:rPr>
              <w:t>н(</w:t>
            </w:r>
            <w:proofErr w:type="gramEnd"/>
            <w:r w:rsidRPr="008C14AE">
              <w:rPr>
                <w:rFonts w:ascii="Times New Roman" w:hAnsi="Times New Roman" w:cs="Times New Roman"/>
                <w:b/>
                <w:color w:val="000000"/>
                <w:sz w:val="19"/>
                <w:szCs w:val="19"/>
                <w:lang w:val="ru-RU"/>
              </w:rPr>
              <w:t>ы) региона специализации с учетом их (ее) лингвострановедческой специфики</w:t>
            </w:r>
          </w:p>
        </w:tc>
      </w:tr>
      <w:tr w:rsid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C14AE" w:rsidRPr="008C14AE" w:rsidTr="008C14AE">
        <w:trPr>
          <w:trHeight w:hRule="exact" w:val="478"/>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принципы и критерии успешного речевого общения; основные данные об общественно-политическом устройстве Кореи, его истории и культуре</w:t>
            </w:r>
          </w:p>
        </w:tc>
      </w:tr>
      <w:tr w:rsid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C14AE" w:rsidRP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анализировать речевые акты в коммуникативных ситуациях различного типа</w:t>
            </w:r>
          </w:p>
        </w:tc>
      </w:tr>
      <w:tr w:rsid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C14AE" w:rsidRPr="008C14AE" w:rsidTr="008C14AE">
        <w:trPr>
          <w:trHeight w:hRule="exact" w:val="478"/>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этикетными нормами речевого общения; способностью внятно, ёмко и грамматически правильно выражать свои мысли на корейском языке</w:t>
            </w:r>
          </w:p>
        </w:tc>
      </w:tr>
      <w:tr w:rsidR="008C14AE" w:rsidRPr="008C14AE" w:rsidTr="008C14AE">
        <w:trPr>
          <w:trHeight w:hRule="exact" w:val="277"/>
        </w:trPr>
        <w:tc>
          <w:tcPr>
            <w:tcW w:w="890" w:type="dxa"/>
          </w:tcPr>
          <w:p w:rsidR="008C14AE" w:rsidRPr="008C14AE" w:rsidRDefault="008C14AE" w:rsidP="008C14AE">
            <w:pPr>
              <w:rPr>
                <w:lang w:val="ru-RU"/>
              </w:rPr>
            </w:pPr>
          </w:p>
        </w:tc>
        <w:tc>
          <w:tcPr>
            <w:tcW w:w="2732" w:type="dxa"/>
          </w:tcPr>
          <w:p w:rsidR="008C14AE" w:rsidRPr="008C14AE" w:rsidRDefault="008C14AE" w:rsidP="008C14AE">
            <w:pPr>
              <w:rPr>
                <w:lang w:val="ru-RU"/>
              </w:rPr>
            </w:pPr>
          </w:p>
        </w:tc>
        <w:tc>
          <w:tcPr>
            <w:tcW w:w="143" w:type="dxa"/>
          </w:tcPr>
          <w:p w:rsidR="008C14AE" w:rsidRPr="008C14AE" w:rsidRDefault="008C14AE" w:rsidP="008C14AE">
            <w:pPr>
              <w:rPr>
                <w:lang w:val="ru-RU"/>
              </w:rPr>
            </w:pPr>
          </w:p>
        </w:tc>
        <w:tc>
          <w:tcPr>
            <w:tcW w:w="762" w:type="dxa"/>
          </w:tcPr>
          <w:p w:rsidR="008C14AE" w:rsidRPr="008C14AE" w:rsidRDefault="008C14AE" w:rsidP="008C14AE">
            <w:pPr>
              <w:rPr>
                <w:lang w:val="ru-RU"/>
              </w:rPr>
            </w:pPr>
          </w:p>
        </w:tc>
        <w:tc>
          <w:tcPr>
            <w:tcW w:w="659" w:type="dxa"/>
          </w:tcPr>
          <w:p w:rsidR="008C14AE" w:rsidRPr="008C14AE" w:rsidRDefault="008C14AE" w:rsidP="008C14AE">
            <w:pPr>
              <w:rPr>
                <w:lang w:val="ru-RU"/>
              </w:rPr>
            </w:pPr>
          </w:p>
        </w:tc>
        <w:tc>
          <w:tcPr>
            <w:tcW w:w="1068" w:type="dxa"/>
          </w:tcPr>
          <w:p w:rsidR="008C14AE" w:rsidRPr="008C14AE" w:rsidRDefault="008C14AE" w:rsidP="008C14AE">
            <w:pPr>
              <w:rPr>
                <w:lang w:val="ru-RU"/>
              </w:rPr>
            </w:pPr>
          </w:p>
        </w:tc>
        <w:tc>
          <w:tcPr>
            <w:tcW w:w="1196" w:type="dxa"/>
          </w:tcPr>
          <w:p w:rsidR="008C14AE" w:rsidRPr="008C14AE" w:rsidRDefault="008C14AE" w:rsidP="008C14AE">
            <w:pPr>
              <w:rPr>
                <w:lang w:val="ru-RU"/>
              </w:rPr>
            </w:pPr>
          </w:p>
        </w:tc>
        <w:tc>
          <w:tcPr>
            <w:tcW w:w="670" w:type="dxa"/>
          </w:tcPr>
          <w:p w:rsidR="008C14AE" w:rsidRPr="008C14AE" w:rsidRDefault="008C14AE" w:rsidP="008C14AE">
            <w:pPr>
              <w:rPr>
                <w:lang w:val="ru-RU"/>
              </w:rPr>
            </w:pPr>
          </w:p>
        </w:tc>
        <w:tc>
          <w:tcPr>
            <w:tcW w:w="359" w:type="dxa"/>
          </w:tcPr>
          <w:p w:rsidR="008C14AE" w:rsidRPr="008C14AE" w:rsidRDefault="008C14AE" w:rsidP="008C14AE">
            <w:pPr>
              <w:rPr>
                <w:lang w:val="ru-RU"/>
              </w:rPr>
            </w:pPr>
          </w:p>
        </w:tc>
        <w:tc>
          <w:tcPr>
            <w:tcW w:w="944" w:type="dxa"/>
          </w:tcPr>
          <w:p w:rsidR="008C14AE" w:rsidRPr="008C14AE" w:rsidRDefault="008C14AE" w:rsidP="008C14AE">
            <w:pPr>
              <w:rPr>
                <w:lang w:val="ru-RU"/>
              </w:rPr>
            </w:pPr>
          </w:p>
        </w:tc>
      </w:tr>
      <w:tr w:rsidR="008C14AE" w:rsidRPr="008C14AE" w:rsidTr="008C14AE">
        <w:trPr>
          <w:trHeight w:hRule="exact" w:val="277"/>
        </w:trPr>
        <w:tc>
          <w:tcPr>
            <w:tcW w:w="9423"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4. СТРУКТУРА И СОДЕРЖАНИЕ ДИСЦИПЛИНЫ (МОДУЛЯ)</w:t>
            </w:r>
          </w:p>
        </w:tc>
      </w:tr>
      <w:tr w:rsidR="008C14AE" w:rsidTr="008C14AE">
        <w:trPr>
          <w:trHeight w:hRule="exact" w:val="416"/>
        </w:trPr>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Наименование разделов и тем /вид занятия/</w:t>
            </w:r>
          </w:p>
        </w:tc>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C14AE" w:rsidRPr="008C14AE" w:rsidTr="008C14AE">
        <w:trPr>
          <w:trHeight w:hRule="exact" w:val="478"/>
        </w:trPr>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tc>
        <w:tc>
          <w:tcPr>
            <w:tcW w:w="2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b/>
                <w:color w:val="000000"/>
                <w:sz w:val="19"/>
                <w:szCs w:val="19"/>
                <w:lang w:val="ru-RU"/>
              </w:rPr>
              <w:t>Раздел 1. Теоретические  основы исследования культуры речи</w:t>
            </w:r>
          </w:p>
        </w:tc>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rPr>
                <w:lang w:val="ru-RU"/>
              </w:rPr>
            </w:pPr>
          </w:p>
        </w:tc>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rPr>
                <w:lang w:val="ru-RU"/>
              </w:rPr>
            </w:pPr>
          </w:p>
        </w:tc>
        <w:tc>
          <w:tcPr>
            <w:tcW w:w="1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rPr>
                <w:lang w:val="ru-RU"/>
              </w:rPr>
            </w:pP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rPr>
                <w:lang w:val="ru-RU"/>
              </w:rPr>
            </w:pP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rPr>
                <w:lang w:val="ru-RU"/>
              </w:rPr>
            </w:pPr>
          </w:p>
        </w:tc>
        <w:tc>
          <w:tcPr>
            <w:tcW w:w="1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rPr>
                <w:lang w:val="ru-RU"/>
              </w:rPr>
            </w:pPr>
          </w:p>
        </w:tc>
      </w:tr>
      <w:tr w:rsidR="008C14AE" w:rsidTr="008C14AE">
        <w:trPr>
          <w:trHeight w:hRule="exact" w:val="2016"/>
        </w:trPr>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1.1</w:t>
            </w:r>
          </w:p>
        </w:tc>
        <w:tc>
          <w:tcPr>
            <w:tcW w:w="2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Тема 1.1. «Методологический аппарат культуры речевого общения».</w:t>
            </w:r>
          </w:p>
          <w:p w:rsidR="008C14AE" w:rsidRDefault="008C14AE" w:rsidP="008C14AE">
            <w:pPr>
              <w:spacing w:after="0" w:line="240" w:lineRule="auto"/>
              <w:rPr>
                <w:sz w:val="19"/>
                <w:szCs w:val="19"/>
              </w:rPr>
            </w:pPr>
            <w:r w:rsidRPr="008C14AE">
              <w:rPr>
                <w:rFonts w:ascii="Times New Roman" w:hAnsi="Times New Roman" w:cs="Times New Roman"/>
                <w:color w:val="000000"/>
                <w:sz w:val="19"/>
                <w:szCs w:val="19"/>
                <w:lang w:val="ru-RU"/>
              </w:rPr>
              <w:t xml:space="preserve">Объект, предмет, методы исследования и междисциплинарные связи. Приемы и методы исследования. Основные этапы развития дисциплины.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Составляющие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p>
          <w:p w:rsidR="008C14AE" w:rsidRDefault="008C14AE" w:rsidP="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3</w:t>
            </w:r>
          </w:p>
        </w:tc>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2</w:t>
            </w:r>
          </w:p>
        </w:tc>
        <w:tc>
          <w:tcPr>
            <w:tcW w:w="1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ОК-8 ПК-4</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Л1.3 Л1.1 Л3.1</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2</w:t>
            </w:r>
          </w:p>
        </w:tc>
        <w:tc>
          <w:tcPr>
            <w:tcW w:w="1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tc>
      </w:tr>
      <w:tr w:rsidR="008C14AE" w:rsidTr="008C14AE">
        <w:trPr>
          <w:trHeight w:hRule="exact" w:val="2675"/>
        </w:trPr>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1.2</w:t>
            </w:r>
          </w:p>
        </w:tc>
        <w:tc>
          <w:tcPr>
            <w:tcW w:w="2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Просодика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Интонационные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p>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Типы интонации.  Пауза и ее типы. Интонационные модели предложений: </w:t>
            </w:r>
            <w:proofErr w:type="gramStart"/>
            <w:r w:rsidRPr="008C14AE">
              <w:rPr>
                <w:rFonts w:ascii="Times New Roman" w:hAnsi="Times New Roman" w:cs="Times New Roman"/>
                <w:color w:val="000000"/>
                <w:sz w:val="19"/>
                <w:szCs w:val="19"/>
                <w:lang w:val="ru-RU"/>
              </w:rPr>
              <w:t>утвердительное</w:t>
            </w:r>
            <w:proofErr w:type="gramEnd"/>
            <w:r w:rsidRPr="008C14AE">
              <w:rPr>
                <w:rFonts w:ascii="Times New Roman" w:hAnsi="Times New Roman" w:cs="Times New Roman"/>
                <w:color w:val="000000"/>
                <w:sz w:val="19"/>
                <w:szCs w:val="19"/>
                <w:lang w:val="ru-RU"/>
              </w:rPr>
              <w:t>, отрицательное, вопросительное. Интонация как способ эмоционального и логического выделения. Просодические и лексические средства выражения согласия, несогласия, уверенности, неуверенности, ободрения.</w:t>
            </w:r>
          </w:p>
          <w:p w:rsidR="008C14AE" w:rsidRDefault="008C14AE" w:rsidP="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3</w:t>
            </w:r>
          </w:p>
        </w:tc>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4</w:t>
            </w:r>
          </w:p>
        </w:tc>
        <w:tc>
          <w:tcPr>
            <w:tcW w:w="1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ОК-8 ПК-4</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Л1.1 Л1.2 Л2.2 Л3.1</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2</w:t>
            </w:r>
          </w:p>
        </w:tc>
        <w:tc>
          <w:tcPr>
            <w:tcW w:w="1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tc>
      </w:tr>
      <w:tr w:rsidR="008C14AE" w:rsidTr="008C14AE">
        <w:trPr>
          <w:trHeight w:hRule="exact" w:val="697"/>
        </w:trPr>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1.3</w:t>
            </w:r>
          </w:p>
        </w:tc>
        <w:tc>
          <w:tcPr>
            <w:tcW w:w="2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«Виды словарей: значение, функции, отличительные особенности»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3</w:t>
            </w:r>
          </w:p>
        </w:tc>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10</w:t>
            </w:r>
          </w:p>
        </w:tc>
        <w:tc>
          <w:tcPr>
            <w:tcW w:w="1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ОК-8 ПК-4</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Л1.1 Л1.2 Л3.1</w:t>
            </w:r>
          </w:p>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Э1</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0</w:t>
            </w:r>
          </w:p>
        </w:tc>
        <w:tc>
          <w:tcPr>
            <w:tcW w:w="1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tc>
      </w:tr>
      <w:tr w:rsidR="008C14AE" w:rsidTr="008C14AE">
        <w:trPr>
          <w:trHeight w:hRule="exact" w:val="2455"/>
        </w:trPr>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1.4</w:t>
            </w:r>
          </w:p>
        </w:tc>
        <w:tc>
          <w:tcPr>
            <w:tcW w:w="27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Тема 1.2. «Основы ораторской речи»</w:t>
            </w:r>
          </w:p>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Типы ораторов. «Краткое руководство к красноречию» (1747) М.В. Ломоносова.</w:t>
            </w:r>
          </w:p>
          <w:p w:rsidR="008C14AE" w:rsidRPr="008C14AE" w:rsidRDefault="008C14AE" w:rsidP="008C14AE">
            <w:pPr>
              <w:spacing w:after="0" w:line="240" w:lineRule="auto"/>
              <w:rPr>
                <w:sz w:val="19"/>
                <w:szCs w:val="19"/>
                <w:lang w:val="ru-RU"/>
              </w:rPr>
            </w:pPr>
            <w:r w:rsidRPr="008C14AE">
              <w:rPr>
                <w:rFonts w:ascii="Times New Roman" w:hAnsi="Times New Roman" w:cs="Times New Roman"/>
                <w:color w:val="000000"/>
                <w:sz w:val="19"/>
                <w:szCs w:val="19"/>
                <w:lang w:val="ru-RU"/>
              </w:rPr>
              <w:t>Внешность оратора (поза, осанка, мимика, одежда)</w:t>
            </w:r>
          </w:p>
          <w:p w:rsidR="008C14AE" w:rsidRDefault="008C14AE" w:rsidP="008C14AE">
            <w:pPr>
              <w:spacing w:after="0" w:line="240" w:lineRule="auto"/>
              <w:rPr>
                <w:sz w:val="19"/>
                <w:szCs w:val="19"/>
              </w:rPr>
            </w:pPr>
            <w:r w:rsidRPr="008C14AE">
              <w:rPr>
                <w:rFonts w:ascii="Times New Roman" w:hAnsi="Times New Roman" w:cs="Times New Roman"/>
                <w:color w:val="000000"/>
                <w:sz w:val="19"/>
                <w:szCs w:val="19"/>
                <w:lang w:val="ru-RU"/>
              </w:rPr>
              <w:t xml:space="preserve">Взаимоотношения оратора и аудитории. Характеристика голоса оратора.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жестов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оратора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Мастера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академического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красноречия</w:t>
            </w:r>
            <w:proofErr w:type="spellEnd"/>
            <w:r>
              <w:rPr>
                <w:rFonts w:ascii="Times New Roman" w:hAnsi="Times New Roman" w:cs="Times New Roman"/>
                <w:color w:val="000000"/>
                <w:sz w:val="19"/>
                <w:szCs w:val="19"/>
              </w:rPr>
              <w:t>.</w:t>
            </w:r>
          </w:p>
          <w:p w:rsidR="008C14AE" w:rsidRDefault="008C14AE" w:rsidP="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3</w:t>
            </w:r>
          </w:p>
        </w:tc>
        <w:tc>
          <w:tcPr>
            <w:tcW w:w="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2</w:t>
            </w:r>
          </w:p>
        </w:tc>
        <w:tc>
          <w:tcPr>
            <w:tcW w:w="1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ОК-8 ПК-4</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Л1.1 Л3.1</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pPr>
              <w:spacing w:after="0" w:line="240" w:lineRule="auto"/>
              <w:jc w:val="center"/>
              <w:rPr>
                <w:sz w:val="19"/>
                <w:szCs w:val="19"/>
              </w:rPr>
            </w:pPr>
            <w:r>
              <w:rPr>
                <w:rFonts w:ascii="Times New Roman" w:hAnsi="Times New Roman" w:cs="Times New Roman"/>
                <w:color w:val="000000"/>
                <w:sz w:val="19"/>
                <w:szCs w:val="19"/>
              </w:rPr>
              <w:t>2</w:t>
            </w:r>
          </w:p>
        </w:tc>
        <w:tc>
          <w:tcPr>
            <w:tcW w:w="1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4AE" w:rsidRDefault="008C14AE" w:rsidP="008C14AE"/>
        </w:tc>
      </w:tr>
    </w:tbl>
    <w:p w:rsidR="008D7538" w:rsidRDefault="008D7538">
      <w:pPr>
        <w:rPr>
          <w:sz w:val="0"/>
          <w:szCs w:val="0"/>
        </w:rPr>
      </w:pPr>
    </w:p>
    <w:tbl>
      <w:tblPr>
        <w:tblW w:w="0" w:type="auto"/>
        <w:tblCellMar>
          <w:left w:w="0" w:type="dxa"/>
          <w:right w:w="0" w:type="dxa"/>
        </w:tblCellMar>
        <w:tblLook w:val="04A0" w:firstRow="1" w:lastRow="0" w:firstColumn="1" w:lastColumn="0" w:noHBand="0" w:noVBand="1"/>
      </w:tblPr>
      <w:tblGrid>
        <w:gridCol w:w="677"/>
        <w:gridCol w:w="177"/>
        <w:gridCol w:w="13"/>
        <w:gridCol w:w="7"/>
        <w:gridCol w:w="45"/>
        <w:gridCol w:w="1428"/>
        <w:gridCol w:w="1536"/>
        <w:gridCol w:w="143"/>
        <w:gridCol w:w="41"/>
        <w:gridCol w:w="69"/>
        <w:gridCol w:w="36"/>
        <w:gridCol w:w="519"/>
        <w:gridCol w:w="201"/>
        <w:gridCol w:w="55"/>
        <w:gridCol w:w="373"/>
        <w:gridCol w:w="194"/>
        <w:gridCol w:w="48"/>
        <w:gridCol w:w="293"/>
        <w:gridCol w:w="498"/>
        <w:gridCol w:w="168"/>
        <w:gridCol w:w="38"/>
        <w:gridCol w:w="862"/>
        <w:gridCol w:w="205"/>
        <w:gridCol w:w="25"/>
        <w:gridCol w:w="107"/>
        <w:gridCol w:w="297"/>
        <w:gridCol w:w="173"/>
        <w:gridCol w:w="16"/>
        <w:gridCol w:w="202"/>
        <w:gridCol w:w="117"/>
        <w:gridCol w:w="860"/>
      </w:tblGrid>
      <w:tr w:rsidR="008D7538" w:rsidTr="008C14AE">
        <w:trPr>
          <w:trHeight w:hRule="exact" w:val="416"/>
        </w:trPr>
        <w:tc>
          <w:tcPr>
            <w:tcW w:w="4172" w:type="dxa"/>
            <w:gridSpan w:val="11"/>
            <w:shd w:val="clear" w:color="C0C0C0" w:fill="FFFFFF"/>
            <w:tcMar>
              <w:left w:w="34" w:type="dxa"/>
              <w:right w:w="34" w:type="dxa"/>
            </w:tcMar>
          </w:tcPr>
          <w:p w:rsidR="008D7538" w:rsidRDefault="008C14AE">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720" w:type="dxa"/>
            <w:gridSpan w:val="2"/>
          </w:tcPr>
          <w:p w:rsidR="008D7538" w:rsidRDefault="008D7538"/>
        </w:tc>
        <w:tc>
          <w:tcPr>
            <w:tcW w:w="622" w:type="dxa"/>
            <w:gridSpan w:val="3"/>
          </w:tcPr>
          <w:p w:rsidR="008D7538" w:rsidRDefault="008D7538"/>
        </w:tc>
        <w:tc>
          <w:tcPr>
            <w:tcW w:w="1007" w:type="dxa"/>
            <w:gridSpan w:val="4"/>
          </w:tcPr>
          <w:p w:rsidR="008D7538" w:rsidRDefault="008D7538"/>
        </w:tc>
        <w:tc>
          <w:tcPr>
            <w:tcW w:w="1105" w:type="dxa"/>
            <w:gridSpan w:val="3"/>
          </w:tcPr>
          <w:p w:rsidR="008D7538" w:rsidRDefault="008D7538"/>
        </w:tc>
        <w:tc>
          <w:tcPr>
            <w:tcW w:w="602" w:type="dxa"/>
            <w:gridSpan w:val="4"/>
          </w:tcPr>
          <w:p w:rsidR="008D7538" w:rsidRDefault="008D7538"/>
        </w:tc>
        <w:tc>
          <w:tcPr>
            <w:tcW w:w="335" w:type="dxa"/>
            <w:gridSpan w:val="3"/>
          </w:tcPr>
          <w:p w:rsidR="008D7538" w:rsidRDefault="008D7538"/>
        </w:tc>
        <w:tc>
          <w:tcPr>
            <w:tcW w:w="860" w:type="dxa"/>
            <w:shd w:val="clear" w:color="C0C0C0" w:fill="FFFFFF"/>
            <w:tcMar>
              <w:left w:w="34" w:type="dxa"/>
              <w:right w:w="34" w:type="dxa"/>
            </w:tcMar>
          </w:tcPr>
          <w:p w:rsidR="008D7538" w:rsidRDefault="008C14A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D7538" w:rsidTr="008C14AE">
        <w:trPr>
          <w:trHeight w:hRule="exact" w:val="2016"/>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1.5</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«Коммуникативный акт. Интонационные модели предложений в </w:t>
            </w:r>
            <w:r w:rsidRPr="008C14AE">
              <w:rPr>
                <w:rFonts w:ascii="Times New Roman" w:hAnsi="Times New Roman" w:cs="Times New Roman"/>
                <w:color w:val="000000"/>
                <w:sz w:val="19"/>
                <w:szCs w:val="19"/>
                <w:lang w:val="ru-RU"/>
              </w:rPr>
              <w:t>различных ситуациях общения» Подтекст как особая лингвистическая категория. Коммуникативные качества речи (фактическая и смысловая точность, логичность речи, понятность речи, чистота речи, лексическое богатство русского языка). /</w:t>
            </w:r>
            <w:proofErr w:type="spellStart"/>
            <w:proofErr w:type="gramStart"/>
            <w:r w:rsidRPr="008C14AE">
              <w:rPr>
                <w:rFonts w:ascii="Times New Roman" w:hAnsi="Times New Roman" w:cs="Times New Roman"/>
                <w:color w:val="000000"/>
                <w:sz w:val="19"/>
                <w:szCs w:val="19"/>
                <w:lang w:val="ru-RU"/>
              </w:rPr>
              <w:t>Пр</w:t>
            </w:r>
            <w:proofErr w:type="spellEnd"/>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w:t>
            </w:r>
            <w:r>
              <w:rPr>
                <w:rFonts w:ascii="Times New Roman" w:hAnsi="Times New Roman" w:cs="Times New Roman"/>
                <w:color w:val="000000"/>
                <w:sz w:val="19"/>
                <w:szCs w:val="19"/>
              </w:rPr>
              <w:t xml:space="preserve">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697"/>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1.6</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«Проблема межкультурных различий в речи»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Л3.1</w:t>
            </w:r>
          </w:p>
          <w:p w:rsidR="008D7538" w:rsidRDefault="008C14AE">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455"/>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1.7</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Тема 1.3. «Органы речи и их функции».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Особенности звучащей речи. Произношение звуков и их комбинаций. Колебания в ударении. Стили произношения. Устные </w:t>
            </w:r>
            <w:r w:rsidRPr="008C14AE">
              <w:rPr>
                <w:rFonts w:ascii="Times New Roman" w:hAnsi="Times New Roman" w:cs="Times New Roman"/>
                <w:color w:val="000000"/>
                <w:sz w:val="19"/>
                <w:szCs w:val="19"/>
                <w:lang w:val="ru-RU"/>
              </w:rPr>
              <w:t>формы деловой коммуникации (жанры деловой коммуникации: переговоры, служебный телефонный разговор, межличностная деловая коммуникация).</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1796"/>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1.8</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«Художественные средства речи».</w:t>
            </w:r>
          </w:p>
          <w:p w:rsidR="008D7538" w:rsidRDefault="008C14AE">
            <w:pPr>
              <w:spacing w:after="0" w:line="240" w:lineRule="auto"/>
              <w:rPr>
                <w:sz w:val="19"/>
                <w:szCs w:val="19"/>
              </w:rPr>
            </w:pPr>
            <w:r w:rsidRPr="008C14AE">
              <w:rPr>
                <w:rFonts w:ascii="Times New Roman" w:hAnsi="Times New Roman" w:cs="Times New Roman"/>
                <w:color w:val="000000"/>
                <w:sz w:val="19"/>
                <w:szCs w:val="19"/>
                <w:lang w:val="ru-RU"/>
              </w:rPr>
              <w:t xml:space="preserve">Основные правила  ораторской речи. Виды тропов. </w:t>
            </w:r>
            <w:r w:rsidRPr="008C14AE">
              <w:rPr>
                <w:rFonts w:ascii="Times New Roman" w:hAnsi="Times New Roman" w:cs="Times New Roman"/>
                <w:color w:val="000000"/>
                <w:sz w:val="19"/>
                <w:szCs w:val="19"/>
                <w:lang w:val="ru-RU"/>
              </w:rPr>
              <w:t xml:space="preserve">Метафорические средства языка. </w:t>
            </w:r>
            <w:proofErr w:type="spellStart"/>
            <w:r>
              <w:rPr>
                <w:rFonts w:ascii="Times New Roman" w:hAnsi="Times New Roman" w:cs="Times New Roman"/>
                <w:color w:val="000000"/>
                <w:sz w:val="19"/>
                <w:szCs w:val="19"/>
              </w:rPr>
              <w:t>Контаминация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фразеологизмов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крылатых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Стилистические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фразеологии</w:t>
            </w:r>
            <w:proofErr w:type="spellEnd"/>
            <w:r>
              <w:rPr>
                <w:rFonts w:ascii="Times New Roman" w:hAnsi="Times New Roman" w:cs="Times New Roman"/>
                <w:color w:val="000000"/>
                <w:sz w:val="19"/>
                <w:szCs w:val="19"/>
              </w:rPr>
              <w:t>.</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Л2.2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697"/>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1.9</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«Нормы литературного языка и чистота речи»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Л2.1 Л3.1</w:t>
            </w:r>
          </w:p>
          <w:p w:rsidR="008D7538" w:rsidRDefault="008C14AE">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3115"/>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1.10</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Тема 1.4. «Язык и речь».</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Речевая деятельность.   Виды речи. Монологическая и диалогическая речь. Условия эффективного общения: мотивация, фоновые знания, общий культурный опыт. Функциональные разновидности современного русского литературного я</w:t>
            </w:r>
            <w:r w:rsidRPr="008C14AE">
              <w:rPr>
                <w:rFonts w:ascii="Times New Roman" w:hAnsi="Times New Roman" w:cs="Times New Roman"/>
                <w:color w:val="000000"/>
                <w:sz w:val="19"/>
                <w:szCs w:val="19"/>
                <w:lang w:val="ru-RU"/>
              </w:rPr>
              <w:t>зыка: научный стиль (разновидности научного стиля и качества научной речи; специфика научных текстов; лексические, морфологические и синтаксические особенности; терминология).</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Л2.1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3334"/>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lastRenderedPageBreak/>
              <w:t>1.11</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sidRPr="008C14AE">
              <w:rPr>
                <w:rFonts w:ascii="Times New Roman" w:hAnsi="Times New Roman" w:cs="Times New Roman"/>
                <w:color w:val="000000"/>
                <w:sz w:val="19"/>
                <w:szCs w:val="19"/>
                <w:lang w:val="ru-RU"/>
              </w:rPr>
              <w:t xml:space="preserve">«Культура и речевое общение». </w:t>
            </w:r>
            <w:r w:rsidRPr="008C14AE">
              <w:rPr>
                <w:rFonts w:ascii="Times New Roman" w:hAnsi="Times New Roman" w:cs="Times New Roman"/>
                <w:color w:val="000000"/>
                <w:sz w:val="19"/>
                <w:szCs w:val="19"/>
                <w:lang w:val="ru-RU"/>
              </w:rPr>
              <w:t>Принципы речевой коммуникации и условия ее эффективности (особенности устной научной речи, научная дискуссия, взаимодействие оратора и аудитории). Суффиксы и окончания – грамматические средства формирования речевых стилей. Синтаксические нормы. Стилистичес</w:t>
            </w:r>
            <w:r w:rsidRPr="008C14AE">
              <w:rPr>
                <w:rFonts w:ascii="Times New Roman" w:hAnsi="Times New Roman" w:cs="Times New Roman"/>
                <w:color w:val="000000"/>
                <w:sz w:val="19"/>
                <w:szCs w:val="19"/>
                <w:lang w:val="ru-RU"/>
              </w:rPr>
              <w:t xml:space="preserve">кие ресурсы синтаксиса. Порядок слов в предложении. Согласование, управление. Причастный, деепричастный оборот. </w:t>
            </w:r>
            <w:proofErr w:type="spellStart"/>
            <w:r>
              <w:rPr>
                <w:rFonts w:ascii="Times New Roman" w:hAnsi="Times New Roman" w:cs="Times New Roman"/>
                <w:color w:val="000000"/>
                <w:sz w:val="19"/>
                <w:szCs w:val="19"/>
              </w:rPr>
              <w:t>Отглагольное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существительное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Однородные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члены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предложения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Л2.2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697"/>
        </w:trPr>
        <w:tc>
          <w:tcPr>
            <w:tcW w:w="8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1.12</w:t>
            </w:r>
          </w:p>
        </w:tc>
        <w:tc>
          <w:tcPr>
            <w:tcW w:w="31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«Глобализация и ее влияние на </w:t>
            </w:r>
            <w:r w:rsidRPr="008C14AE">
              <w:rPr>
                <w:rFonts w:ascii="Times New Roman" w:hAnsi="Times New Roman" w:cs="Times New Roman"/>
                <w:color w:val="000000"/>
                <w:sz w:val="19"/>
                <w:szCs w:val="19"/>
                <w:lang w:val="ru-RU"/>
              </w:rPr>
              <w:t>культурные нормы речевого общения в Китае/Японии/Корее»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RPr="008C14AE" w:rsidTr="008C14AE">
        <w:trPr>
          <w:trHeight w:hRule="exact" w:val="478"/>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rsidP="008C14AE"/>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b/>
                <w:color w:val="000000"/>
                <w:sz w:val="19"/>
                <w:szCs w:val="19"/>
                <w:lang w:val="ru-RU"/>
              </w:rPr>
              <w:t>Раздел 2. «Культурологические проблемы речевой деятельности»</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D7538">
            <w:pPr>
              <w:rPr>
                <w:lang w:val="ru-RU"/>
              </w:rPr>
            </w:pP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D7538">
            <w:pPr>
              <w:rPr>
                <w:lang w:val="ru-RU"/>
              </w:rPr>
            </w:pP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D7538">
            <w:pPr>
              <w:rPr>
                <w:lang w:val="ru-RU"/>
              </w:rPr>
            </w:pP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D7538">
            <w:pPr>
              <w:rPr>
                <w:lang w:val="ru-RU"/>
              </w:rPr>
            </w:pP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D7538">
            <w:pPr>
              <w:rPr>
                <w:lang w:val="ru-RU"/>
              </w:rPr>
            </w:pP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D7538">
            <w:pPr>
              <w:rPr>
                <w:lang w:val="ru-RU"/>
              </w:rPr>
            </w:pPr>
          </w:p>
        </w:tc>
      </w:tr>
      <w:tr w:rsidR="008D7538" w:rsidTr="008C14AE">
        <w:trPr>
          <w:trHeight w:hRule="exact" w:val="2236"/>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Тема 2.1. «Культура и речь. Речевой этикет».</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Виды </w:t>
            </w:r>
            <w:r w:rsidRPr="008C14AE">
              <w:rPr>
                <w:rFonts w:ascii="Times New Roman" w:hAnsi="Times New Roman" w:cs="Times New Roman"/>
                <w:color w:val="000000"/>
                <w:sz w:val="19"/>
                <w:szCs w:val="19"/>
                <w:lang w:val="ru-RU"/>
              </w:rPr>
              <w:t>речевого этикета. Национальная специфика речевого этикета. Этикетные нормы речевого общения в России и в странах Восточной Азии. Способы выражения благодарности. Комплимент как компонент речевого этикета. Этикетные нормы общения.</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Л2.2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236"/>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2.2</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«Лексические и грамматические нормы языка»</w:t>
            </w:r>
          </w:p>
          <w:p w:rsidR="008D7538" w:rsidRDefault="008C14AE">
            <w:pPr>
              <w:spacing w:after="0" w:line="240" w:lineRule="auto"/>
              <w:rPr>
                <w:sz w:val="19"/>
                <w:szCs w:val="19"/>
              </w:rPr>
            </w:pPr>
            <w:r w:rsidRPr="008C14AE">
              <w:rPr>
                <w:rFonts w:ascii="Times New Roman" w:hAnsi="Times New Roman" w:cs="Times New Roman"/>
                <w:color w:val="000000"/>
                <w:sz w:val="19"/>
                <w:szCs w:val="19"/>
                <w:lang w:val="ru-RU"/>
              </w:rPr>
              <w:t xml:space="preserve">Грамматическая норма. Стилистические ресурсы морфологии. Стилистика словообразования. Узуальная норма. Использование суффиксов в вежливой речи. </w:t>
            </w:r>
            <w:proofErr w:type="spellStart"/>
            <w:r>
              <w:rPr>
                <w:rFonts w:ascii="Times New Roman" w:hAnsi="Times New Roman" w:cs="Times New Roman"/>
                <w:color w:val="000000"/>
                <w:sz w:val="19"/>
                <w:szCs w:val="19"/>
              </w:rPr>
              <w:t>Многозначность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Синонимы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Омонимы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Паронимы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Антонимы</w:t>
            </w:r>
            <w:proofErr w:type="spellEnd"/>
            <w:r>
              <w:rPr>
                <w:rFonts w:ascii="Times New Roman" w:hAnsi="Times New Roman" w:cs="Times New Roman"/>
                <w:color w:val="000000"/>
                <w:sz w:val="19"/>
                <w:szCs w:val="19"/>
              </w:rPr>
              <w:t>.</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Л1.1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697"/>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2.3</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«Основные характеристики речи: образность, лексическое богатство и выразительность»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Л2.2 Л3.1</w:t>
            </w:r>
          </w:p>
          <w:p w:rsidR="008D7538" w:rsidRDefault="008C14AE">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675"/>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2.4</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Тема 2.2. «Язык и культура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Понятие о языковой норме. Основные </w:t>
            </w:r>
            <w:r w:rsidRPr="008C14AE">
              <w:rPr>
                <w:rFonts w:ascii="Times New Roman" w:hAnsi="Times New Roman" w:cs="Times New Roman"/>
                <w:color w:val="000000"/>
                <w:sz w:val="19"/>
                <w:szCs w:val="19"/>
                <w:lang w:val="ru-RU"/>
              </w:rPr>
              <w:t xml:space="preserve">законы </w:t>
            </w:r>
            <w:proofErr w:type="spellStart"/>
            <w:r w:rsidRPr="008C14AE">
              <w:rPr>
                <w:rFonts w:ascii="Times New Roman" w:hAnsi="Times New Roman" w:cs="Times New Roman"/>
                <w:color w:val="000000"/>
                <w:sz w:val="19"/>
                <w:szCs w:val="19"/>
                <w:lang w:val="ru-RU"/>
              </w:rPr>
              <w:t>ортологии</w:t>
            </w:r>
            <w:proofErr w:type="spellEnd"/>
            <w:r w:rsidRPr="008C14AE">
              <w:rPr>
                <w:rFonts w:ascii="Times New Roman" w:hAnsi="Times New Roman" w:cs="Times New Roman"/>
                <w:color w:val="000000"/>
                <w:sz w:val="19"/>
                <w:szCs w:val="19"/>
                <w:lang w:val="ru-RU"/>
              </w:rPr>
              <w:t xml:space="preserve"> (орфоэпические, лексические и грамматические нормы) Фонетические нормы. Язык и стиль; функционирование языка как основа стилистики. Билингвизм. Речевой и поведенческий этикет (специфика русского речевого этикета, связь речевого и поведенче</w:t>
            </w:r>
            <w:r w:rsidRPr="008C14AE">
              <w:rPr>
                <w:rFonts w:ascii="Times New Roman" w:hAnsi="Times New Roman" w:cs="Times New Roman"/>
                <w:color w:val="000000"/>
                <w:sz w:val="19"/>
                <w:szCs w:val="19"/>
                <w:lang w:val="ru-RU"/>
              </w:rPr>
              <w:t>ского этикета, средства выражения речевого этикета).</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Л2.2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895"/>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2.5</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«Особенности разговорной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Диалогическая речь. Лексические и грамматические средства выражения отказа и согласия в речи. Субъективные речевые </w:t>
            </w:r>
            <w:r w:rsidRPr="008C14AE">
              <w:rPr>
                <w:rFonts w:ascii="Times New Roman" w:hAnsi="Times New Roman" w:cs="Times New Roman"/>
                <w:color w:val="000000"/>
                <w:sz w:val="19"/>
                <w:szCs w:val="19"/>
                <w:lang w:val="ru-RU"/>
              </w:rPr>
              <w:t xml:space="preserve">характеристики </w:t>
            </w:r>
            <w:proofErr w:type="spellStart"/>
            <w:r w:rsidRPr="008C14AE">
              <w:rPr>
                <w:rFonts w:ascii="Times New Roman" w:hAnsi="Times New Roman" w:cs="Times New Roman"/>
                <w:color w:val="000000"/>
                <w:sz w:val="19"/>
                <w:szCs w:val="19"/>
                <w:lang w:val="ru-RU"/>
              </w:rPr>
              <w:t>коммуникантов</w:t>
            </w:r>
            <w:proofErr w:type="spellEnd"/>
            <w:r w:rsidRPr="008C14AE">
              <w:rPr>
                <w:rFonts w:ascii="Times New Roman" w:hAnsi="Times New Roman" w:cs="Times New Roman"/>
                <w:color w:val="000000"/>
                <w:sz w:val="19"/>
                <w:szCs w:val="19"/>
                <w:lang w:val="ru-RU"/>
              </w:rPr>
              <w:t>.</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Формулы обращений и формулы поддержания разговора по телефону</w:t>
            </w:r>
            <w:proofErr w:type="gramStart"/>
            <w:r w:rsidRPr="008C14AE">
              <w:rPr>
                <w:rFonts w:ascii="Times New Roman" w:hAnsi="Times New Roman" w:cs="Times New Roman"/>
                <w:color w:val="000000"/>
                <w:sz w:val="19"/>
                <w:szCs w:val="19"/>
                <w:lang w:val="ru-RU"/>
              </w:rPr>
              <w:t xml:space="preserve">.. </w:t>
            </w:r>
            <w:proofErr w:type="gramEnd"/>
            <w:r w:rsidRPr="008C14AE">
              <w:rPr>
                <w:rFonts w:ascii="Times New Roman" w:hAnsi="Times New Roman" w:cs="Times New Roman"/>
                <w:color w:val="000000"/>
                <w:sz w:val="19"/>
                <w:szCs w:val="19"/>
                <w:lang w:val="ru-RU"/>
              </w:rPr>
              <w:t>Неологизмы и их употребление в речи. Семантика. Заимствования. Изменение сферы употребления слов. Многозначность слов в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w:t>
            </w:r>
            <w:proofErr w:type="spellStart"/>
            <w:proofErr w:type="gramStart"/>
            <w:r w:rsidRPr="008C14AE">
              <w:rPr>
                <w:rFonts w:ascii="Times New Roman" w:hAnsi="Times New Roman" w:cs="Times New Roman"/>
                <w:color w:val="000000"/>
                <w:sz w:val="19"/>
                <w:szCs w:val="19"/>
                <w:lang w:val="ru-RU"/>
              </w:rPr>
              <w:t>Пр</w:t>
            </w:r>
            <w:proofErr w:type="spellEnd"/>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478"/>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2.6</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«Назначение речевого этикета. Формулы речевого этикета»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Л2.2 Л3.1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895"/>
        </w:trPr>
        <w:tc>
          <w:tcPr>
            <w:tcW w:w="8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2.7</w:t>
            </w:r>
          </w:p>
        </w:tc>
        <w:tc>
          <w:tcPr>
            <w:tcW w:w="321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Тема 2.3. «Языковая норма».</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Норма как основная категория теории и практики культуры речи (литературный язык – основа культуры речи; понятие о </w:t>
            </w:r>
            <w:r w:rsidRPr="008C14AE">
              <w:rPr>
                <w:rFonts w:ascii="Times New Roman" w:hAnsi="Times New Roman" w:cs="Times New Roman"/>
                <w:color w:val="000000"/>
                <w:sz w:val="19"/>
                <w:szCs w:val="19"/>
                <w:lang w:val="ru-RU"/>
              </w:rPr>
              <w:t>языковой норме; вариативность норм литературного языка). Паралингвистические особенности речевой деятельности в различных сферах коммуникации.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Влияние глобализации на стандарты речевого общения в странах Восточной Азии»</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0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Л1.1 Л2.1</w:t>
            </w:r>
          </w:p>
        </w:tc>
        <w:tc>
          <w:tcPr>
            <w:tcW w:w="60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9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455"/>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rPr>
              <w:t>.8</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«Литературно-разговорный стиль и разговорно-бытовой (обиходн</w:t>
            </w:r>
            <w:proofErr w:type="gramStart"/>
            <w:r w:rsidRPr="008C14AE">
              <w:rPr>
                <w:rFonts w:ascii="Times New Roman" w:hAnsi="Times New Roman" w:cs="Times New Roman"/>
                <w:color w:val="000000"/>
                <w:sz w:val="19"/>
                <w:szCs w:val="19"/>
                <w:lang w:val="ru-RU"/>
              </w:rPr>
              <w:t>о-</w:t>
            </w:r>
            <w:proofErr w:type="gramEnd"/>
            <w:r w:rsidRPr="008C14AE">
              <w:rPr>
                <w:rFonts w:ascii="Times New Roman" w:hAnsi="Times New Roman" w:cs="Times New Roman"/>
                <w:color w:val="000000"/>
                <w:sz w:val="19"/>
                <w:szCs w:val="19"/>
                <w:lang w:val="ru-RU"/>
              </w:rPr>
              <w:t xml:space="preserve"> разговорный) стили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Просторечные и жаргонные средства речи. Невербальные средства речи. Жестикуляция: ритмические, указательные, эмоциональные, </w:t>
            </w:r>
            <w:r w:rsidRPr="008C14AE">
              <w:rPr>
                <w:rFonts w:ascii="Times New Roman" w:hAnsi="Times New Roman" w:cs="Times New Roman"/>
                <w:color w:val="000000"/>
                <w:sz w:val="19"/>
                <w:szCs w:val="19"/>
                <w:lang w:val="ru-RU"/>
              </w:rPr>
              <w:t>изобразительные, символические жесты.</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Культура общения по телефону.</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w:t>
            </w:r>
            <w:proofErr w:type="spellStart"/>
            <w:proofErr w:type="gramStart"/>
            <w:r w:rsidRPr="008C14AE">
              <w:rPr>
                <w:rFonts w:ascii="Times New Roman" w:hAnsi="Times New Roman" w:cs="Times New Roman"/>
                <w:color w:val="000000"/>
                <w:sz w:val="19"/>
                <w:szCs w:val="19"/>
                <w:lang w:val="ru-RU"/>
              </w:rPr>
              <w:t>Пр</w:t>
            </w:r>
            <w:proofErr w:type="spellEnd"/>
            <w:proofErr w:type="gramEnd"/>
            <w:r w:rsidRPr="008C14AE">
              <w:rPr>
                <w:rFonts w:ascii="Times New Roman" w:hAnsi="Times New Roman" w:cs="Times New Roman"/>
                <w:color w:val="000000"/>
                <w:sz w:val="19"/>
                <w:szCs w:val="19"/>
                <w:lang w:val="ru-RU"/>
              </w:rPr>
              <w:t>/</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478"/>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2.9</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«Общество и культурные стереотипы»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Л2.2</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455"/>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2.10</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Тема 2.4. «Стилистические проблемы речевой коммуникации». </w:t>
            </w:r>
            <w:r w:rsidRPr="008C14AE">
              <w:rPr>
                <w:rFonts w:ascii="Times New Roman" w:hAnsi="Times New Roman" w:cs="Times New Roman"/>
                <w:color w:val="000000"/>
                <w:sz w:val="19"/>
                <w:szCs w:val="19"/>
                <w:lang w:val="ru-RU"/>
              </w:rPr>
              <w:t>Официальн</w:t>
            </w:r>
            <w:proofErr w:type="gramStart"/>
            <w:r w:rsidRPr="008C14AE">
              <w:rPr>
                <w:rFonts w:ascii="Times New Roman" w:hAnsi="Times New Roman" w:cs="Times New Roman"/>
                <w:color w:val="000000"/>
                <w:sz w:val="19"/>
                <w:szCs w:val="19"/>
                <w:lang w:val="ru-RU"/>
              </w:rPr>
              <w:t>о-</w:t>
            </w:r>
            <w:proofErr w:type="gramEnd"/>
            <w:r w:rsidRPr="008C14AE">
              <w:rPr>
                <w:rFonts w:ascii="Times New Roman" w:hAnsi="Times New Roman" w:cs="Times New Roman"/>
                <w:color w:val="000000"/>
                <w:sz w:val="19"/>
                <w:szCs w:val="19"/>
                <w:lang w:val="ru-RU"/>
              </w:rPr>
              <w:t xml:space="preserve"> деловой, научный и бытовой стиль речевого общения.  Стилистическая окраска слов. Сочетаемость с другими словами. Многозначность. Ненормированная лексика. Речевая недостаточность. Стилистическое использование синонимии, антонимии, омонимии и мно</w:t>
            </w:r>
            <w:r w:rsidRPr="008C14AE">
              <w:rPr>
                <w:rFonts w:ascii="Times New Roman" w:hAnsi="Times New Roman" w:cs="Times New Roman"/>
                <w:color w:val="000000"/>
                <w:sz w:val="19"/>
                <w:szCs w:val="19"/>
                <w:lang w:val="ru-RU"/>
              </w:rPr>
              <w:t>гозначности слов. /Лек/</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Л2.1 Л3.1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675"/>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2.11</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«Лексико-стилистические средства научной речи.  Официально-деловой стиль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Особенности официально-делового стиля речи (лингвистические и экстралингвистические особенности, </w:t>
            </w:r>
            <w:proofErr w:type="spellStart"/>
            <w:r w:rsidRPr="008C14AE">
              <w:rPr>
                <w:rFonts w:ascii="Times New Roman" w:hAnsi="Times New Roman" w:cs="Times New Roman"/>
                <w:color w:val="000000"/>
                <w:sz w:val="19"/>
                <w:szCs w:val="19"/>
                <w:lang w:val="ru-RU"/>
              </w:rPr>
              <w:t>канцелярит</w:t>
            </w:r>
            <w:proofErr w:type="spellEnd"/>
            <w:r w:rsidRPr="008C14AE">
              <w:rPr>
                <w:rFonts w:ascii="Times New Roman" w:hAnsi="Times New Roman" w:cs="Times New Roman"/>
                <w:color w:val="000000"/>
                <w:sz w:val="19"/>
                <w:szCs w:val="19"/>
                <w:lang w:val="ru-RU"/>
              </w:rPr>
              <w:t>).</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Правила оформления служебной документации (заявление, служебная записка, контракт, служебное письмо, автобиография, резюме).</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Л1.2 Л2.1 Л3.1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697"/>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2.12</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w:t>
            </w:r>
            <w:proofErr w:type="gramStart"/>
            <w:r w:rsidRPr="008C14AE">
              <w:rPr>
                <w:rFonts w:ascii="Times New Roman" w:hAnsi="Times New Roman" w:cs="Times New Roman"/>
                <w:color w:val="000000"/>
                <w:sz w:val="19"/>
                <w:szCs w:val="19"/>
                <w:lang w:val="ru-RU"/>
              </w:rPr>
              <w:t>Кросс-культурный</w:t>
            </w:r>
            <w:proofErr w:type="gramEnd"/>
            <w:r w:rsidRPr="008C14AE">
              <w:rPr>
                <w:rFonts w:ascii="Times New Roman" w:hAnsi="Times New Roman" w:cs="Times New Roman"/>
                <w:color w:val="000000"/>
                <w:sz w:val="19"/>
                <w:szCs w:val="19"/>
                <w:lang w:val="ru-RU"/>
              </w:rPr>
              <w:t xml:space="preserve"> аспект невербального общения (кинетика, </w:t>
            </w:r>
            <w:proofErr w:type="spellStart"/>
            <w:r w:rsidRPr="008C14AE">
              <w:rPr>
                <w:rFonts w:ascii="Times New Roman" w:hAnsi="Times New Roman" w:cs="Times New Roman"/>
                <w:color w:val="000000"/>
                <w:sz w:val="19"/>
                <w:szCs w:val="19"/>
                <w:lang w:val="ru-RU"/>
              </w:rPr>
              <w:t>проксемика</w:t>
            </w:r>
            <w:proofErr w:type="spellEnd"/>
            <w:r w:rsidRPr="008C14AE">
              <w:rPr>
                <w:rFonts w:ascii="Times New Roman" w:hAnsi="Times New Roman" w:cs="Times New Roman"/>
                <w:color w:val="000000"/>
                <w:sz w:val="19"/>
                <w:szCs w:val="19"/>
                <w:lang w:val="ru-RU"/>
              </w:rPr>
              <w:t xml:space="preserve"> и др.)» /Ср/</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Л1.2 Л3.1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455"/>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2.13</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Тема 2.5. «Особенности делового общения».</w:t>
            </w:r>
          </w:p>
          <w:p w:rsidR="008D7538" w:rsidRDefault="008C14AE">
            <w:pPr>
              <w:spacing w:after="0" w:line="240" w:lineRule="auto"/>
              <w:rPr>
                <w:sz w:val="19"/>
                <w:szCs w:val="19"/>
              </w:rPr>
            </w:pPr>
            <w:r w:rsidRPr="008C14AE">
              <w:rPr>
                <w:rFonts w:ascii="Times New Roman" w:hAnsi="Times New Roman" w:cs="Times New Roman"/>
                <w:color w:val="000000"/>
                <w:sz w:val="19"/>
                <w:szCs w:val="19"/>
                <w:lang w:val="ru-RU"/>
              </w:rPr>
              <w:t xml:space="preserve">Фоновые и специальные знания. Эксплицитная и имплицитная информация в тексте. Специальная лексика. Принципы делового общения. </w:t>
            </w:r>
            <w:proofErr w:type="spellStart"/>
            <w:r w:rsidRPr="008C14AE">
              <w:rPr>
                <w:rFonts w:ascii="Times New Roman" w:hAnsi="Times New Roman" w:cs="Times New Roman"/>
                <w:color w:val="000000"/>
                <w:sz w:val="19"/>
                <w:szCs w:val="19"/>
                <w:lang w:val="ru-RU"/>
              </w:rPr>
              <w:t>Регламентированность</w:t>
            </w:r>
            <w:proofErr w:type="spellEnd"/>
            <w:r w:rsidRPr="008C14AE">
              <w:rPr>
                <w:rFonts w:ascii="Times New Roman" w:hAnsi="Times New Roman" w:cs="Times New Roman"/>
                <w:color w:val="000000"/>
                <w:sz w:val="19"/>
                <w:szCs w:val="19"/>
                <w:lang w:val="ru-RU"/>
              </w:rPr>
              <w:t xml:space="preserve"> и паритетность. Виды делового</w:t>
            </w:r>
            <w:r w:rsidRPr="008C14AE">
              <w:rPr>
                <w:rFonts w:ascii="Times New Roman" w:hAnsi="Times New Roman" w:cs="Times New Roman"/>
                <w:color w:val="000000"/>
                <w:sz w:val="19"/>
                <w:szCs w:val="19"/>
                <w:lang w:val="ru-RU"/>
              </w:rPr>
              <w:t xml:space="preserve"> общения.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слушания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условия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слушания</w:t>
            </w:r>
            <w:proofErr w:type="spellEnd"/>
            <w:r>
              <w:rPr>
                <w:rFonts w:ascii="Times New Roman" w:hAnsi="Times New Roman" w:cs="Times New Roman"/>
                <w:color w:val="000000"/>
                <w:sz w:val="19"/>
                <w:szCs w:val="19"/>
              </w:rPr>
              <w:t>.</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Л3.1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895"/>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2.14</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«Лексические и экстралингвистические знания как фактор успешного речевого общения»</w:t>
            </w:r>
          </w:p>
          <w:p w:rsidR="008D7538" w:rsidRDefault="008C14AE">
            <w:pPr>
              <w:spacing w:after="0" w:line="240" w:lineRule="auto"/>
              <w:rPr>
                <w:sz w:val="19"/>
                <w:szCs w:val="19"/>
              </w:rPr>
            </w:pPr>
            <w:r w:rsidRPr="008C14AE">
              <w:rPr>
                <w:rFonts w:ascii="Times New Roman" w:hAnsi="Times New Roman" w:cs="Times New Roman"/>
                <w:color w:val="000000"/>
                <w:sz w:val="19"/>
                <w:szCs w:val="19"/>
                <w:lang w:val="ru-RU"/>
              </w:rPr>
              <w:t xml:space="preserve">Формулы обращения, знакомства, приветствия, приглашения, </w:t>
            </w:r>
            <w:r w:rsidRPr="008C14AE">
              <w:rPr>
                <w:rFonts w:ascii="Times New Roman" w:hAnsi="Times New Roman" w:cs="Times New Roman"/>
                <w:color w:val="000000"/>
                <w:sz w:val="19"/>
                <w:szCs w:val="19"/>
                <w:lang w:val="ru-RU"/>
              </w:rPr>
              <w:t xml:space="preserve">поздравления. Этикетные формулы сочувствия, утешения. Этикетные средства для выражения  отказа, замечания, предупреждения, просьбы. </w:t>
            </w:r>
            <w:proofErr w:type="spellStart"/>
            <w:r>
              <w:rPr>
                <w:rFonts w:ascii="Times New Roman" w:hAnsi="Times New Roman" w:cs="Times New Roman"/>
                <w:color w:val="000000"/>
                <w:sz w:val="19"/>
                <w:szCs w:val="19"/>
              </w:rPr>
              <w:t>Лексические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выражения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согласия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благодарности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Формулы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Л2.1 Л3.1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697"/>
        </w:trPr>
        <w:tc>
          <w:tcPr>
            <w:tcW w:w="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2.15</w:t>
            </w:r>
          </w:p>
        </w:tc>
        <w:tc>
          <w:tcPr>
            <w:tcW w:w="326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«Национально-культурная специфика обращений»  /</w:t>
            </w:r>
            <w:proofErr w:type="gramStart"/>
            <w:r w:rsidRPr="008C14AE">
              <w:rPr>
                <w:rFonts w:ascii="Times New Roman" w:hAnsi="Times New Roman" w:cs="Times New Roman"/>
                <w:color w:val="000000"/>
                <w:sz w:val="19"/>
                <w:szCs w:val="19"/>
                <w:lang w:val="ru-RU"/>
              </w:rPr>
              <w:t>Ср</w:t>
            </w:r>
            <w:proofErr w:type="gramEnd"/>
            <w:r w:rsidRPr="008C14AE">
              <w:rPr>
                <w:rFonts w:ascii="Times New Roman" w:hAnsi="Times New Roman" w:cs="Times New Roman"/>
                <w:color w:val="000000"/>
                <w:sz w:val="19"/>
                <w:szCs w:val="19"/>
                <w:lang w:val="ru-RU"/>
              </w:rPr>
              <w:t>/</w:t>
            </w:r>
          </w:p>
        </w:tc>
        <w:tc>
          <w:tcPr>
            <w:tcW w:w="8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10</w:t>
            </w:r>
          </w:p>
        </w:tc>
        <w:tc>
          <w:tcPr>
            <w:tcW w:w="9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 Л1.2 Л2.1 Л3.1</w:t>
            </w:r>
          </w:p>
          <w:p w:rsidR="008D7538" w:rsidRDefault="008C14AE">
            <w:pPr>
              <w:spacing w:after="0" w:line="240" w:lineRule="auto"/>
              <w:jc w:val="center"/>
              <w:rPr>
                <w:sz w:val="19"/>
                <w:szCs w:val="19"/>
              </w:rPr>
            </w:pPr>
            <w:r>
              <w:rPr>
                <w:rFonts w:ascii="Times New Roman" w:hAnsi="Times New Roman" w:cs="Times New Roman"/>
                <w:color w:val="000000"/>
                <w:sz w:val="19"/>
                <w:szCs w:val="19"/>
              </w:rPr>
              <w:t>Э1</w:t>
            </w:r>
          </w:p>
        </w:tc>
        <w:tc>
          <w:tcPr>
            <w:tcW w:w="5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1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917"/>
        </w:trPr>
        <w:tc>
          <w:tcPr>
            <w:tcW w:w="91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rPr>
              <w:t>.16</w:t>
            </w:r>
          </w:p>
        </w:tc>
        <w:tc>
          <w:tcPr>
            <w:tcW w:w="2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36</w:t>
            </w:r>
          </w:p>
        </w:tc>
        <w:tc>
          <w:tcPr>
            <w:tcW w:w="103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ОК-8 ПК-4</w:t>
            </w:r>
          </w:p>
        </w:tc>
        <w:tc>
          <w:tcPr>
            <w:tcW w:w="10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 Л1.1 Л1.2 Л2.2 Л2.1 Л3.1</w:t>
            </w:r>
          </w:p>
          <w:p w:rsidR="008D7538" w:rsidRDefault="008C14AE">
            <w:pPr>
              <w:spacing w:after="0" w:line="240" w:lineRule="auto"/>
              <w:jc w:val="center"/>
              <w:rPr>
                <w:sz w:val="19"/>
                <w:szCs w:val="19"/>
              </w:rPr>
            </w:pPr>
            <w:r>
              <w:rPr>
                <w:rFonts w:ascii="Times New Roman" w:hAnsi="Times New Roman" w:cs="Times New Roman"/>
                <w:color w:val="000000"/>
                <w:sz w:val="19"/>
                <w:szCs w:val="19"/>
              </w:rPr>
              <w:t>Э1</w:t>
            </w:r>
          </w:p>
        </w:tc>
        <w:tc>
          <w:tcPr>
            <w:tcW w:w="6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0</w:t>
            </w:r>
          </w:p>
        </w:tc>
        <w:tc>
          <w:tcPr>
            <w:tcW w:w="136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r>
      <w:tr w:rsidR="008D7538" w:rsidTr="008C14AE">
        <w:trPr>
          <w:trHeight w:hRule="exact" w:val="277"/>
        </w:trPr>
        <w:tc>
          <w:tcPr>
            <w:tcW w:w="677" w:type="dxa"/>
          </w:tcPr>
          <w:p w:rsidR="008D7538" w:rsidRDefault="008D7538"/>
        </w:tc>
        <w:tc>
          <w:tcPr>
            <w:tcW w:w="242" w:type="dxa"/>
            <w:gridSpan w:val="4"/>
          </w:tcPr>
          <w:p w:rsidR="008D7538" w:rsidRDefault="008D7538"/>
        </w:tc>
        <w:tc>
          <w:tcPr>
            <w:tcW w:w="1428" w:type="dxa"/>
          </w:tcPr>
          <w:p w:rsidR="008D7538" w:rsidRDefault="008D7538"/>
        </w:tc>
        <w:tc>
          <w:tcPr>
            <w:tcW w:w="1536" w:type="dxa"/>
          </w:tcPr>
          <w:p w:rsidR="008D7538" w:rsidRDefault="008D7538"/>
        </w:tc>
        <w:tc>
          <w:tcPr>
            <w:tcW w:w="143" w:type="dxa"/>
          </w:tcPr>
          <w:p w:rsidR="008D7538" w:rsidRDefault="008D7538"/>
        </w:tc>
        <w:tc>
          <w:tcPr>
            <w:tcW w:w="665" w:type="dxa"/>
            <w:gridSpan w:val="4"/>
          </w:tcPr>
          <w:p w:rsidR="008D7538" w:rsidRDefault="008D7538"/>
        </w:tc>
        <w:tc>
          <w:tcPr>
            <w:tcW w:w="629" w:type="dxa"/>
            <w:gridSpan w:val="3"/>
          </w:tcPr>
          <w:p w:rsidR="008D7538" w:rsidRDefault="008D7538"/>
        </w:tc>
        <w:tc>
          <w:tcPr>
            <w:tcW w:w="535" w:type="dxa"/>
            <w:gridSpan w:val="3"/>
          </w:tcPr>
          <w:p w:rsidR="008D7538" w:rsidRDefault="008D7538"/>
        </w:tc>
        <w:tc>
          <w:tcPr>
            <w:tcW w:w="498" w:type="dxa"/>
          </w:tcPr>
          <w:p w:rsidR="008D7538" w:rsidRDefault="008D7538"/>
        </w:tc>
        <w:tc>
          <w:tcPr>
            <w:tcW w:w="1068" w:type="dxa"/>
            <w:gridSpan w:val="3"/>
          </w:tcPr>
          <w:p w:rsidR="008D7538" w:rsidRDefault="008D7538"/>
        </w:tc>
        <w:tc>
          <w:tcPr>
            <w:tcW w:w="337" w:type="dxa"/>
            <w:gridSpan w:val="3"/>
          </w:tcPr>
          <w:p w:rsidR="008D7538" w:rsidRDefault="008D7538"/>
        </w:tc>
        <w:tc>
          <w:tcPr>
            <w:tcW w:w="297" w:type="dxa"/>
          </w:tcPr>
          <w:p w:rsidR="008D7538" w:rsidRDefault="008D7538"/>
        </w:tc>
        <w:tc>
          <w:tcPr>
            <w:tcW w:w="391" w:type="dxa"/>
            <w:gridSpan w:val="3"/>
          </w:tcPr>
          <w:p w:rsidR="008D7538" w:rsidRDefault="008D7538"/>
        </w:tc>
        <w:tc>
          <w:tcPr>
            <w:tcW w:w="977" w:type="dxa"/>
            <w:gridSpan w:val="2"/>
          </w:tcPr>
          <w:p w:rsidR="008D7538" w:rsidRDefault="008D7538"/>
        </w:tc>
      </w:tr>
      <w:tr w:rsidR="008D7538" w:rsidTr="008C14AE">
        <w:trPr>
          <w:trHeight w:hRule="exact" w:val="416"/>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D7538" w:rsidRPr="008C14AE"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 xml:space="preserve">5.1. Фонд </w:t>
            </w:r>
            <w:r w:rsidRPr="008C14AE">
              <w:rPr>
                <w:rFonts w:ascii="Times New Roman" w:hAnsi="Times New Roman" w:cs="Times New Roman"/>
                <w:b/>
                <w:color w:val="000000"/>
                <w:sz w:val="19"/>
                <w:szCs w:val="19"/>
                <w:lang w:val="ru-RU"/>
              </w:rPr>
              <w:t>оценочных сре</w:t>
            </w:r>
            <w:proofErr w:type="gramStart"/>
            <w:r w:rsidRPr="008C14AE">
              <w:rPr>
                <w:rFonts w:ascii="Times New Roman" w:hAnsi="Times New Roman" w:cs="Times New Roman"/>
                <w:b/>
                <w:color w:val="000000"/>
                <w:sz w:val="19"/>
                <w:szCs w:val="19"/>
                <w:lang w:val="ru-RU"/>
              </w:rPr>
              <w:t>дств дл</w:t>
            </w:r>
            <w:proofErr w:type="gramEnd"/>
            <w:r w:rsidRPr="008C14AE">
              <w:rPr>
                <w:rFonts w:ascii="Times New Roman" w:hAnsi="Times New Roman" w:cs="Times New Roman"/>
                <w:b/>
                <w:color w:val="000000"/>
                <w:sz w:val="19"/>
                <w:szCs w:val="19"/>
                <w:lang w:val="ru-RU"/>
              </w:rPr>
              <w:t>я проведения промежуточной аттестации</w:t>
            </w:r>
          </w:p>
        </w:tc>
      </w:tr>
      <w:tr w:rsidR="008D7538" w:rsidRPr="008C14AE" w:rsidTr="008C14AE">
        <w:trPr>
          <w:trHeight w:hRule="exact" w:val="7509"/>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Вопросы к экзамену</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1.Культура и речь. Культура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2.Органы речи. Просодические средства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3.Речевые виды деятельности. Диалогическая и монологическая речь.</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4.Функции языка и их реализация ре</w:t>
            </w:r>
            <w:r w:rsidRPr="008C14AE">
              <w:rPr>
                <w:rFonts w:ascii="Times New Roman" w:hAnsi="Times New Roman" w:cs="Times New Roman"/>
                <w:color w:val="000000"/>
                <w:sz w:val="19"/>
                <w:szCs w:val="19"/>
                <w:lang w:val="ru-RU"/>
              </w:rPr>
              <w:t xml:space="preserve">чи. Метаязыковая, </w:t>
            </w:r>
            <w:proofErr w:type="spellStart"/>
            <w:r w:rsidRPr="008C14AE">
              <w:rPr>
                <w:rFonts w:ascii="Times New Roman" w:hAnsi="Times New Roman" w:cs="Times New Roman"/>
                <w:color w:val="000000"/>
                <w:sz w:val="19"/>
                <w:szCs w:val="19"/>
                <w:lang w:val="ru-RU"/>
              </w:rPr>
              <w:t>референциальная</w:t>
            </w:r>
            <w:proofErr w:type="spellEnd"/>
            <w:r w:rsidRPr="008C14AE">
              <w:rPr>
                <w:rFonts w:ascii="Times New Roman" w:hAnsi="Times New Roman" w:cs="Times New Roman"/>
                <w:color w:val="000000"/>
                <w:sz w:val="19"/>
                <w:szCs w:val="19"/>
                <w:lang w:val="ru-RU"/>
              </w:rPr>
              <w:t xml:space="preserve"> и побудительная  функция языка.</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5.Экспрессивность речи. Экспрессивная и </w:t>
            </w:r>
            <w:proofErr w:type="spellStart"/>
            <w:r w:rsidRPr="008C14AE">
              <w:rPr>
                <w:rFonts w:ascii="Times New Roman" w:hAnsi="Times New Roman" w:cs="Times New Roman"/>
                <w:color w:val="000000"/>
                <w:sz w:val="19"/>
                <w:szCs w:val="19"/>
                <w:lang w:val="ru-RU"/>
              </w:rPr>
              <w:t>фатическая</w:t>
            </w:r>
            <w:proofErr w:type="spellEnd"/>
            <w:r w:rsidRPr="008C14AE">
              <w:rPr>
                <w:rFonts w:ascii="Times New Roman" w:hAnsi="Times New Roman" w:cs="Times New Roman"/>
                <w:color w:val="000000"/>
                <w:sz w:val="19"/>
                <w:szCs w:val="19"/>
                <w:lang w:val="ru-RU"/>
              </w:rPr>
              <w:t xml:space="preserve"> функция языка.</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6.Связь языка и мышления.</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7.Функционально-лингвистические основы речевой деятельности.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8.Факторы и правила речевого </w:t>
            </w:r>
            <w:r w:rsidRPr="008C14AE">
              <w:rPr>
                <w:rFonts w:ascii="Times New Roman" w:hAnsi="Times New Roman" w:cs="Times New Roman"/>
                <w:color w:val="000000"/>
                <w:sz w:val="19"/>
                <w:szCs w:val="19"/>
                <w:lang w:val="ru-RU"/>
              </w:rPr>
              <w:t>поведения.</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9.Стратегия и тактика речевого общения.</w:t>
            </w:r>
          </w:p>
          <w:p w:rsidR="008D7538" w:rsidRPr="008C14AE" w:rsidRDefault="008C14AE">
            <w:pPr>
              <w:spacing w:after="0" w:line="240" w:lineRule="auto"/>
              <w:rPr>
                <w:sz w:val="19"/>
                <w:szCs w:val="19"/>
                <w:lang w:val="ru-RU"/>
              </w:rPr>
            </w:pPr>
            <w:proofErr w:type="gramStart"/>
            <w:r w:rsidRPr="008C14AE">
              <w:rPr>
                <w:rFonts w:ascii="Times New Roman" w:hAnsi="Times New Roman" w:cs="Times New Roman"/>
                <w:color w:val="000000"/>
                <w:sz w:val="19"/>
                <w:szCs w:val="19"/>
                <w:lang w:val="ru-RU"/>
              </w:rPr>
              <w:t>10.Стереотипы «женской» и «мужской» речи в китайской, японской и корейской культурах.</w:t>
            </w:r>
            <w:proofErr w:type="gramEnd"/>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11.Поликультурное межличностное общение и культура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12.Этикетное общение. Правила и нормы этикетного общения в </w:t>
            </w:r>
            <w:r w:rsidRPr="008C14AE">
              <w:rPr>
                <w:rFonts w:ascii="Times New Roman" w:hAnsi="Times New Roman" w:cs="Times New Roman"/>
                <w:color w:val="000000"/>
                <w:sz w:val="19"/>
                <w:szCs w:val="19"/>
                <w:lang w:val="ru-RU"/>
              </w:rPr>
              <w:t>странах китайско-конфуцианского региона.</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13.Культура речевого общения в аспекте жанровой специфики дискурса. Стили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14.Индивидуальные речевые характеристики </w:t>
            </w:r>
            <w:proofErr w:type="gramStart"/>
            <w:r w:rsidRPr="008C14AE">
              <w:rPr>
                <w:rFonts w:ascii="Times New Roman" w:hAnsi="Times New Roman" w:cs="Times New Roman"/>
                <w:color w:val="000000"/>
                <w:sz w:val="19"/>
                <w:szCs w:val="19"/>
                <w:lang w:val="ru-RU"/>
              </w:rPr>
              <w:t>говорящих</w:t>
            </w:r>
            <w:proofErr w:type="gramEnd"/>
            <w:r w:rsidRPr="008C14AE">
              <w:rPr>
                <w:rFonts w:ascii="Times New Roman" w:hAnsi="Times New Roman" w:cs="Times New Roman"/>
                <w:color w:val="000000"/>
                <w:sz w:val="19"/>
                <w:szCs w:val="19"/>
                <w:lang w:val="ru-RU"/>
              </w:rPr>
              <w:t>.</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15.Паралингвистические особенности речевой деятельности.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16.Речевые сценарии делово</w:t>
            </w:r>
            <w:r w:rsidRPr="008C14AE">
              <w:rPr>
                <w:rFonts w:ascii="Times New Roman" w:hAnsi="Times New Roman" w:cs="Times New Roman"/>
                <w:color w:val="000000"/>
                <w:sz w:val="19"/>
                <w:szCs w:val="19"/>
                <w:lang w:val="ru-RU"/>
              </w:rPr>
              <w:t>го общения. Речевые этикетные нормы и сценарии поведения в странах Восточной Азии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17.Этикетные формулы и стратегии речевого общения</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18.Этикетные формы поведения в гостях</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19.Речевые сценарии и этикетные формулы для поддержания беседы.</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20.Фоновые знания и им</w:t>
            </w:r>
            <w:r w:rsidRPr="008C14AE">
              <w:rPr>
                <w:rFonts w:ascii="Times New Roman" w:hAnsi="Times New Roman" w:cs="Times New Roman"/>
                <w:color w:val="000000"/>
                <w:sz w:val="19"/>
                <w:szCs w:val="19"/>
                <w:lang w:val="ru-RU"/>
              </w:rPr>
              <w:t>плицитная информация в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21.Литературно-разговорный стиль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22.Категория вежливости в корейском, китайском и японском языках и ее реализация в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23.Стилистические приемы и экспрессивные средства речи.</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24.Разговорно-бытовой (обиходно-разговорный</w:t>
            </w:r>
            <w:r w:rsidRPr="008C14AE">
              <w:rPr>
                <w:rFonts w:ascii="Times New Roman" w:hAnsi="Times New Roman" w:cs="Times New Roman"/>
                <w:color w:val="000000"/>
                <w:sz w:val="19"/>
                <w:szCs w:val="19"/>
                <w:lang w:val="ru-RU"/>
              </w:rPr>
              <w:t>) стиль. Просторечие, жаргонизмы.</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25.Языковая, речевая и культурная компетенции в аспекте межкультурного общения.</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26.Языковая норма и речевая культура.</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27.Невербальные средства общения в китайском, корейском и японском языках</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28.Коммуникативные помехи, так</w:t>
            </w:r>
            <w:r w:rsidRPr="008C14AE">
              <w:rPr>
                <w:rFonts w:ascii="Times New Roman" w:hAnsi="Times New Roman" w:cs="Times New Roman"/>
                <w:color w:val="000000"/>
                <w:sz w:val="19"/>
                <w:szCs w:val="19"/>
                <w:lang w:val="ru-RU"/>
              </w:rPr>
              <w:t>тические и речевые ошибки в общении с представителями восточной культуры.</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29. Культура и речевое общение.</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30. Речевое воздействие и речевое взаимодействие.</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31. Культура речи и ценности культуры.</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32. Принципы и критерии успешности речевого общения.</w:t>
            </w:r>
          </w:p>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33. Расх</w:t>
            </w:r>
            <w:r w:rsidRPr="008C14AE">
              <w:rPr>
                <w:rFonts w:ascii="Times New Roman" w:hAnsi="Times New Roman" w:cs="Times New Roman"/>
                <w:color w:val="000000"/>
                <w:sz w:val="19"/>
                <w:szCs w:val="19"/>
                <w:lang w:val="ru-RU"/>
              </w:rPr>
              <w:t>ождение этикетных и культурных норм речевого общения в России и в странах Восточной Азии</w:t>
            </w:r>
          </w:p>
        </w:tc>
      </w:tr>
      <w:tr w:rsidR="008D7538" w:rsidRPr="008C14AE"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5.2. Фонд оценочных сре</w:t>
            </w:r>
            <w:proofErr w:type="gramStart"/>
            <w:r w:rsidRPr="008C14AE">
              <w:rPr>
                <w:rFonts w:ascii="Times New Roman" w:hAnsi="Times New Roman" w:cs="Times New Roman"/>
                <w:b/>
                <w:color w:val="000000"/>
                <w:sz w:val="19"/>
                <w:szCs w:val="19"/>
                <w:lang w:val="ru-RU"/>
              </w:rPr>
              <w:t>дств дл</w:t>
            </w:r>
            <w:proofErr w:type="gramEnd"/>
            <w:r w:rsidRPr="008C14AE">
              <w:rPr>
                <w:rFonts w:ascii="Times New Roman" w:hAnsi="Times New Roman" w:cs="Times New Roman"/>
                <w:b/>
                <w:color w:val="000000"/>
                <w:sz w:val="19"/>
                <w:szCs w:val="19"/>
                <w:lang w:val="ru-RU"/>
              </w:rPr>
              <w:t>я проведения текущего контроля</w:t>
            </w:r>
          </w:p>
        </w:tc>
      </w:tr>
      <w:tr w:rsidR="008D7538" w:rsidRPr="008C14AE"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Структура и содержание фонда оценочных сре</w:t>
            </w:r>
            <w:proofErr w:type="gramStart"/>
            <w:r w:rsidRPr="008C14AE">
              <w:rPr>
                <w:rFonts w:ascii="Times New Roman" w:hAnsi="Times New Roman" w:cs="Times New Roman"/>
                <w:color w:val="000000"/>
                <w:sz w:val="19"/>
                <w:szCs w:val="19"/>
                <w:lang w:val="ru-RU"/>
              </w:rPr>
              <w:t>дств пр</w:t>
            </w:r>
            <w:proofErr w:type="gramEnd"/>
            <w:r w:rsidRPr="008C14AE">
              <w:rPr>
                <w:rFonts w:ascii="Times New Roman" w:hAnsi="Times New Roman" w:cs="Times New Roman"/>
                <w:color w:val="000000"/>
                <w:sz w:val="19"/>
                <w:szCs w:val="19"/>
                <w:lang w:val="ru-RU"/>
              </w:rPr>
              <w:t xml:space="preserve">едставлены в Приложении 1 к рабочей программе </w:t>
            </w:r>
            <w:r w:rsidRPr="008C14AE">
              <w:rPr>
                <w:rFonts w:ascii="Times New Roman" w:hAnsi="Times New Roman" w:cs="Times New Roman"/>
                <w:color w:val="000000"/>
                <w:sz w:val="19"/>
                <w:szCs w:val="19"/>
                <w:lang w:val="ru-RU"/>
              </w:rPr>
              <w:t>дисциплины</w:t>
            </w:r>
          </w:p>
        </w:tc>
      </w:tr>
      <w:tr w:rsidR="008D7538" w:rsidRPr="008C14AE" w:rsidTr="008C14AE">
        <w:trPr>
          <w:trHeight w:hRule="exact" w:val="277"/>
        </w:trPr>
        <w:tc>
          <w:tcPr>
            <w:tcW w:w="677" w:type="dxa"/>
          </w:tcPr>
          <w:p w:rsidR="008D7538" w:rsidRPr="008C14AE" w:rsidRDefault="008D7538">
            <w:pPr>
              <w:rPr>
                <w:lang w:val="ru-RU"/>
              </w:rPr>
            </w:pPr>
          </w:p>
        </w:tc>
        <w:tc>
          <w:tcPr>
            <w:tcW w:w="242" w:type="dxa"/>
            <w:gridSpan w:val="4"/>
          </w:tcPr>
          <w:p w:rsidR="008D7538" w:rsidRPr="008C14AE" w:rsidRDefault="008D7538">
            <w:pPr>
              <w:rPr>
                <w:lang w:val="ru-RU"/>
              </w:rPr>
            </w:pPr>
          </w:p>
        </w:tc>
        <w:tc>
          <w:tcPr>
            <w:tcW w:w="1428" w:type="dxa"/>
          </w:tcPr>
          <w:p w:rsidR="008D7538" w:rsidRPr="008C14AE" w:rsidRDefault="008D7538">
            <w:pPr>
              <w:rPr>
                <w:lang w:val="ru-RU"/>
              </w:rPr>
            </w:pPr>
          </w:p>
        </w:tc>
        <w:tc>
          <w:tcPr>
            <w:tcW w:w="1536" w:type="dxa"/>
          </w:tcPr>
          <w:p w:rsidR="008D7538" w:rsidRPr="008C14AE" w:rsidRDefault="008D7538">
            <w:pPr>
              <w:rPr>
                <w:lang w:val="ru-RU"/>
              </w:rPr>
            </w:pPr>
          </w:p>
        </w:tc>
        <w:tc>
          <w:tcPr>
            <w:tcW w:w="143" w:type="dxa"/>
          </w:tcPr>
          <w:p w:rsidR="008D7538" w:rsidRPr="008C14AE" w:rsidRDefault="008D7538">
            <w:pPr>
              <w:rPr>
                <w:lang w:val="ru-RU"/>
              </w:rPr>
            </w:pPr>
          </w:p>
        </w:tc>
        <w:tc>
          <w:tcPr>
            <w:tcW w:w="665" w:type="dxa"/>
            <w:gridSpan w:val="4"/>
          </w:tcPr>
          <w:p w:rsidR="008D7538" w:rsidRPr="008C14AE" w:rsidRDefault="008D7538">
            <w:pPr>
              <w:rPr>
                <w:lang w:val="ru-RU"/>
              </w:rPr>
            </w:pPr>
          </w:p>
        </w:tc>
        <w:tc>
          <w:tcPr>
            <w:tcW w:w="629" w:type="dxa"/>
            <w:gridSpan w:val="3"/>
          </w:tcPr>
          <w:p w:rsidR="008D7538" w:rsidRPr="008C14AE" w:rsidRDefault="008D7538">
            <w:pPr>
              <w:rPr>
                <w:lang w:val="ru-RU"/>
              </w:rPr>
            </w:pPr>
          </w:p>
        </w:tc>
        <w:tc>
          <w:tcPr>
            <w:tcW w:w="535" w:type="dxa"/>
            <w:gridSpan w:val="3"/>
          </w:tcPr>
          <w:p w:rsidR="008D7538" w:rsidRPr="008C14AE" w:rsidRDefault="008D7538">
            <w:pPr>
              <w:rPr>
                <w:lang w:val="ru-RU"/>
              </w:rPr>
            </w:pPr>
          </w:p>
        </w:tc>
        <w:tc>
          <w:tcPr>
            <w:tcW w:w="498" w:type="dxa"/>
          </w:tcPr>
          <w:p w:rsidR="008D7538" w:rsidRPr="008C14AE" w:rsidRDefault="008D7538">
            <w:pPr>
              <w:rPr>
                <w:lang w:val="ru-RU"/>
              </w:rPr>
            </w:pPr>
          </w:p>
        </w:tc>
        <w:tc>
          <w:tcPr>
            <w:tcW w:w="1068" w:type="dxa"/>
            <w:gridSpan w:val="3"/>
          </w:tcPr>
          <w:p w:rsidR="008D7538" w:rsidRPr="008C14AE" w:rsidRDefault="008D7538">
            <w:pPr>
              <w:rPr>
                <w:lang w:val="ru-RU"/>
              </w:rPr>
            </w:pPr>
          </w:p>
        </w:tc>
        <w:tc>
          <w:tcPr>
            <w:tcW w:w="337" w:type="dxa"/>
            <w:gridSpan w:val="3"/>
          </w:tcPr>
          <w:p w:rsidR="008D7538" w:rsidRPr="008C14AE" w:rsidRDefault="008D7538">
            <w:pPr>
              <w:rPr>
                <w:lang w:val="ru-RU"/>
              </w:rPr>
            </w:pPr>
          </w:p>
        </w:tc>
        <w:tc>
          <w:tcPr>
            <w:tcW w:w="297" w:type="dxa"/>
          </w:tcPr>
          <w:p w:rsidR="008D7538" w:rsidRPr="008C14AE" w:rsidRDefault="008D7538">
            <w:pPr>
              <w:rPr>
                <w:lang w:val="ru-RU"/>
              </w:rPr>
            </w:pPr>
          </w:p>
        </w:tc>
        <w:tc>
          <w:tcPr>
            <w:tcW w:w="391" w:type="dxa"/>
            <w:gridSpan w:val="3"/>
          </w:tcPr>
          <w:p w:rsidR="008D7538" w:rsidRPr="008C14AE" w:rsidRDefault="008D7538">
            <w:pPr>
              <w:rPr>
                <w:lang w:val="ru-RU"/>
              </w:rPr>
            </w:pPr>
          </w:p>
        </w:tc>
        <w:tc>
          <w:tcPr>
            <w:tcW w:w="977" w:type="dxa"/>
            <w:gridSpan w:val="2"/>
          </w:tcPr>
          <w:p w:rsidR="008D7538" w:rsidRPr="008C14AE" w:rsidRDefault="008D7538">
            <w:pPr>
              <w:rPr>
                <w:lang w:val="ru-RU"/>
              </w:rPr>
            </w:pPr>
          </w:p>
        </w:tc>
      </w:tr>
      <w:tr w:rsidR="008D7538" w:rsidRPr="008C14AE"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D7538"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D7538"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D7538" w:rsidTr="008C14AE">
        <w:trPr>
          <w:trHeight w:hRule="exact" w:val="27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c>
          <w:tcPr>
            <w:tcW w:w="16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50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D7538" w:rsidRPr="008C14AE" w:rsidTr="008C14AE">
        <w:trPr>
          <w:trHeight w:hRule="exact" w:val="113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Л1.1</w:t>
            </w:r>
          </w:p>
        </w:tc>
        <w:tc>
          <w:tcPr>
            <w:tcW w:w="16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Коренева</w:t>
            </w:r>
            <w:proofErr w:type="spellEnd"/>
            <w:r>
              <w:rPr>
                <w:rFonts w:ascii="Times New Roman" w:hAnsi="Times New Roman" w:cs="Times New Roman"/>
                <w:color w:val="000000"/>
                <w:sz w:val="19"/>
                <w:szCs w:val="19"/>
              </w:rPr>
              <w:t xml:space="preserve"> А.В.</w:t>
            </w:r>
          </w:p>
        </w:tc>
        <w:tc>
          <w:tcPr>
            <w:tcW w:w="350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Русский язык и </w:t>
            </w:r>
            <w:r w:rsidRPr="008C14AE">
              <w:rPr>
                <w:rFonts w:ascii="Times New Roman" w:hAnsi="Times New Roman" w:cs="Times New Roman"/>
                <w:color w:val="000000"/>
                <w:sz w:val="19"/>
                <w:szCs w:val="19"/>
                <w:lang w:val="ru-RU"/>
              </w:rPr>
              <w:t xml:space="preserve">культура речи: учебное пособие / А.В. Коренева [Электронный ресурс]. - </w:t>
            </w:r>
            <w:r>
              <w:rPr>
                <w:rFonts w:ascii="Times New Roman" w:hAnsi="Times New Roman" w:cs="Times New Roman"/>
                <w:color w:val="000000"/>
                <w:sz w:val="19"/>
                <w:szCs w:val="19"/>
              </w:rPr>
              <w:t>URL</w:t>
            </w:r>
            <w:r w:rsidRPr="008C14A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C14A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C14A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C14AE">
              <w:rPr>
                <w:rFonts w:ascii="Times New Roman" w:hAnsi="Times New Roman" w:cs="Times New Roman"/>
                <w:color w:val="000000"/>
                <w:sz w:val="19"/>
                <w:szCs w:val="19"/>
                <w:lang w:val="ru-RU"/>
              </w:rPr>
              <w:t>=114933</w:t>
            </w:r>
          </w:p>
        </w:tc>
        <w:tc>
          <w:tcPr>
            <w:tcW w:w="19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2012</w:t>
            </w:r>
          </w:p>
        </w:tc>
        <w:tc>
          <w:tcPr>
            <w:tcW w:w="1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Pr>
                <w:rFonts w:ascii="Times New Roman" w:hAnsi="Times New Roman" w:cs="Times New Roman"/>
                <w:color w:val="000000"/>
                <w:sz w:val="19"/>
                <w:szCs w:val="19"/>
              </w:rPr>
              <w:t>http</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14AE">
              <w:rPr>
                <w:rFonts w:ascii="Times New Roman" w:hAnsi="Times New Roman" w:cs="Times New Roman"/>
                <w:color w:val="000000"/>
                <w:sz w:val="19"/>
                <w:szCs w:val="19"/>
                <w:lang w:val="ru-RU"/>
              </w:rPr>
              <w:t xml:space="preserve">/ - неограниченный доступ для </w:t>
            </w:r>
            <w:proofErr w:type="spellStart"/>
            <w:r w:rsidRPr="008C14AE">
              <w:rPr>
                <w:rFonts w:ascii="Times New Roman" w:hAnsi="Times New Roman" w:cs="Times New Roman"/>
                <w:color w:val="000000"/>
                <w:sz w:val="19"/>
                <w:szCs w:val="19"/>
                <w:lang w:val="ru-RU"/>
              </w:rPr>
              <w:t>зарегистрированн</w:t>
            </w:r>
            <w:proofErr w:type="spellEnd"/>
            <w:r w:rsidRPr="008C14AE">
              <w:rPr>
                <w:rFonts w:ascii="Times New Roman" w:hAnsi="Times New Roman" w:cs="Times New Roman"/>
                <w:color w:val="000000"/>
                <w:sz w:val="19"/>
                <w:szCs w:val="19"/>
                <w:lang w:val="ru-RU"/>
              </w:rPr>
              <w:t xml:space="preserve"> </w:t>
            </w:r>
            <w:proofErr w:type="spellStart"/>
            <w:r w:rsidRPr="008C14AE">
              <w:rPr>
                <w:rFonts w:ascii="Times New Roman" w:hAnsi="Times New Roman" w:cs="Times New Roman"/>
                <w:color w:val="000000"/>
                <w:sz w:val="19"/>
                <w:szCs w:val="19"/>
                <w:lang w:val="ru-RU"/>
              </w:rPr>
              <w:t>ых</w:t>
            </w:r>
            <w:proofErr w:type="spellEnd"/>
            <w:r w:rsidRPr="008C14AE">
              <w:rPr>
                <w:rFonts w:ascii="Times New Roman" w:hAnsi="Times New Roman" w:cs="Times New Roman"/>
                <w:color w:val="000000"/>
                <w:sz w:val="19"/>
                <w:szCs w:val="19"/>
                <w:lang w:val="ru-RU"/>
              </w:rPr>
              <w:t xml:space="preserve"> пользователей</w:t>
            </w:r>
          </w:p>
        </w:tc>
      </w:tr>
      <w:tr w:rsidR="008D7538" w:rsidTr="008C14AE">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Л1.2</w:t>
            </w:r>
          </w:p>
        </w:tc>
        <w:tc>
          <w:tcPr>
            <w:tcW w:w="16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Трофименко</w:t>
            </w:r>
            <w:proofErr w:type="spellEnd"/>
            <w:r>
              <w:rPr>
                <w:rFonts w:ascii="Times New Roman" w:hAnsi="Times New Roman" w:cs="Times New Roman"/>
                <w:color w:val="000000"/>
                <w:sz w:val="19"/>
                <w:szCs w:val="19"/>
              </w:rPr>
              <w:t xml:space="preserve"> О. А.</w:t>
            </w:r>
          </w:p>
        </w:tc>
        <w:tc>
          <w:tcPr>
            <w:tcW w:w="350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Корейский язык</w:t>
            </w:r>
            <w:proofErr w:type="gramStart"/>
            <w:r w:rsidRPr="008C14AE">
              <w:rPr>
                <w:rFonts w:ascii="Times New Roman" w:hAnsi="Times New Roman" w:cs="Times New Roman"/>
                <w:color w:val="000000"/>
                <w:sz w:val="19"/>
                <w:szCs w:val="19"/>
                <w:lang w:val="ru-RU"/>
              </w:rPr>
              <w:t xml:space="preserve"> :</w:t>
            </w:r>
            <w:proofErr w:type="gramEnd"/>
            <w:r w:rsidRPr="008C14AE">
              <w:rPr>
                <w:rFonts w:ascii="Times New Roman" w:hAnsi="Times New Roman" w:cs="Times New Roman"/>
                <w:color w:val="000000"/>
                <w:sz w:val="19"/>
                <w:szCs w:val="19"/>
                <w:lang w:val="ru-RU"/>
              </w:rPr>
              <w:t xml:space="preserve"> Домашнее чтение. Продвинутый этап: учеб</w:t>
            </w:r>
            <w:proofErr w:type="gramStart"/>
            <w:r w:rsidRPr="008C14AE">
              <w:rPr>
                <w:rFonts w:ascii="Times New Roman" w:hAnsi="Times New Roman" w:cs="Times New Roman"/>
                <w:color w:val="000000"/>
                <w:sz w:val="19"/>
                <w:szCs w:val="19"/>
                <w:lang w:val="ru-RU"/>
              </w:rPr>
              <w:t>.</w:t>
            </w:r>
            <w:proofErr w:type="gramEnd"/>
            <w:r w:rsidRPr="008C14AE">
              <w:rPr>
                <w:rFonts w:ascii="Times New Roman" w:hAnsi="Times New Roman" w:cs="Times New Roman"/>
                <w:color w:val="000000"/>
                <w:sz w:val="19"/>
                <w:szCs w:val="19"/>
                <w:lang w:val="ru-RU"/>
              </w:rPr>
              <w:t xml:space="preserve"> </w:t>
            </w:r>
            <w:proofErr w:type="gramStart"/>
            <w:r w:rsidRPr="008C14AE">
              <w:rPr>
                <w:rFonts w:ascii="Times New Roman" w:hAnsi="Times New Roman" w:cs="Times New Roman"/>
                <w:color w:val="000000"/>
                <w:sz w:val="19"/>
                <w:szCs w:val="19"/>
                <w:lang w:val="ru-RU"/>
              </w:rPr>
              <w:t>п</w:t>
            </w:r>
            <w:proofErr w:type="gramEnd"/>
            <w:r w:rsidRPr="008C14AE">
              <w:rPr>
                <w:rFonts w:ascii="Times New Roman" w:hAnsi="Times New Roman" w:cs="Times New Roman"/>
                <w:color w:val="000000"/>
                <w:sz w:val="19"/>
                <w:szCs w:val="19"/>
                <w:lang w:val="ru-RU"/>
              </w:rPr>
              <w:t>особие</w:t>
            </w:r>
          </w:p>
        </w:tc>
        <w:tc>
          <w:tcPr>
            <w:tcW w:w="19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Муравей</w:t>
            </w:r>
            <w:proofErr w:type="spellEnd"/>
            <w:r>
              <w:rPr>
                <w:rFonts w:ascii="Times New Roman" w:hAnsi="Times New Roman" w:cs="Times New Roman"/>
                <w:color w:val="000000"/>
                <w:sz w:val="19"/>
                <w:szCs w:val="19"/>
              </w:rPr>
              <w:t>, 2002</w:t>
            </w:r>
          </w:p>
        </w:tc>
        <w:tc>
          <w:tcPr>
            <w:tcW w:w="1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25</w:t>
            </w:r>
          </w:p>
        </w:tc>
      </w:tr>
      <w:tr w:rsidR="008D7538" w:rsidTr="008C14AE">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Л1.3</w:t>
            </w:r>
          </w:p>
        </w:tc>
        <w:tc>
          <w:tcPr>
            <w:tcW w:w="16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Руденко А. М., Самыгин С. И.</w:t>
            </w:r>
          </w:p>
        </w:tc>
        <w:tc>
          <w:tcPr>
            <w:tcW w:w="350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Деловое общение: учеб</w:t>
            </w:r>
            <w:proofErr w:type="gramStart"/>
            <w:r w:rsidRPr="008C14AE">
              <w:rPr>
                <w:rFonts w:ascii="Times New Roman" w:hAnsi="Times New Roman" w:cs="Times New Roman"/>
                <w:color w:val="000000"/>
                <w:sz w:val="19"/>
                <w:szCs w:val="19"/>
                <w:lang w:val="ru-RU"/>
              </w:rPr>
              <w:t>.</w:t>
            </w:r>
            <w:proofErr w:type="gramEnd"/>
            <w:r w:rsidRPr="008C14AE">
              <w:rPr>
                <w:rFonts w:ascii="Times New Roman" w:hAnsi="Times New Roman" w:cs="Times New Roman"/>
                <w:color w:val="000000"/>
                <w:sz w:val="19"/>
                <w:szCs w:val="19"/>
                <w:lang w:val="ru-RU"/>
              </w:rPr>
              <w:t xml:space="preserve"> </w:t>
            </w:r>
            <w:proofErr w:type="gramStart"/>
            <w:r w:rsidRPr="008C14AE">
              <w:rPr>
                <w:rFonts w:ascii="Times New Roman" w:hAnsi="Times New Roman" w:cs="Times New Roman"/>
                <w:color w:val="000000"/>
                <w:sz w:val="19"/>
                <w:szCs w:val="19"/>
                <w:lang w:val="ru-RU"/>
              </w:rPr>
              <w:t>п</w:t>
            </w:r>
            <w:proofErr w:type="gramEnd"/>
            <w:r w:rsidRPr="008C14AE">
              <w:rPr>
                <w:rFonts w:ascii="Times New Roman" w:hAnsi="Times New Roman" w:cs="Times New Roman"/>
                <w:color w:val="000000"/>
                <w:sz w:val="19"/>
                <w:szCs w:val="19"/>
                <w:lang w:val="ru-RU"/>
              </w:rPr>
              <w:t>особие для вузов</w:t>
            </w:r>
          </w:p>
        </w:tc>
        <w:tc>
          <w:tcPr>
            <w:tcW w:w="19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2008</w:t>
            </w:r>
          </w:p>
        </w:tc>
        <w:tc>
          <w:tcPr>
            <w:tcW w:w="1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57</w:t>
            </w:r>
          </w:p>
        </w:tc>
      </w:tr>
      <w:tr w:rsidR="008D7538" w:rsidTr="008C14AE">
        <w:trPr>
          <w:trHeight w:hRule="exact" w:val="277"/>
        </w:trPr>
        <w:tc>
          <w:tcPr>
            <w:tcW w:w="9423"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D7538" w:rsidTr="008C14AE">
        <w:trPr>
          <w:trHeight w:hRule="exact" w:val="27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c>
          <w:tcPr>
            <w:tcW w:w="16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50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0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8D7538" w:rsidRDefault="008C14AE">
      <w:pPr>
        <w:rPr>
          <w:sz w:val="0"/>
          <w:szCs w:val="0"/>
        </w:rPr>
      </w:pPr>
      <w:r>
        <w:br w:type="page"/>
      </w:r>
    </w:p>
    <w:tbl>
      <w:tblPr>
        <w:tblW w:w="0" w:type="auto"/>
        <w:tblCellMar>
          <w:left w:w="0" w:type="dxa"/>
          <w:right w:w="0" w:type="dxa"/>
        </w:tblCellMar>
        <w:tblLook w:val="04A0" w:firstRow="1" w:lastRow="0" w:firstColumn="1" w:lastColumn="0" w:noHBand="0" w:noVBand="1"/>
      </w:tblPr>
      <w:tblGrid>
        <w:gridCol w:w="681"/>
        <w:gridCol w:w="58"/>
        <w:gridCol w:w="1662"/>
        <w:gridCol w:w="1833"/>
        <w:gridCol w:w="1649"/>
        <w:gridCol w:w="1885"/>
        <w:gridCol w:w="681"/>
        <w:gridCol w:w="974"/>
      </w:tblGrid>
      <w:tr w:rsidR="008D7538">
        <w:trPr>
          <w:trHeight w:hRule="exact" w:val="416"/>
        </w:trPr>
        <w:tc>
          <w:tcPr>
            <w:tcW w:w="4692" w:type="dxa"/>
            <w:gridSpan w:val="4"/>
            <w:shd w:val="clear" w:color="C0C0C0" w:fill="FFFFFF"/>
            <w:tcMar>
              <w:left w:w="34" w:type="dxa"/>
              <w:right w:w="34" w:type="dxa"/>
            </w:tcMar>
          </w:tcPr>
          <w:p w:rsidR="008D7538" w:rsidRDefault="008C14AE">
            <w:pPr>
              <w:spacing w:after="0" w:line="240" w:lineRule="auto"/>
              <w:rPr>
                <w:sz w:val="16"/>
                <w:szCs w:val="16"/>
              </w:rPr>
            </w:pPr>
            <w:r>
              <w:rPr>
                <w:rFonts w:ascii="Times New Roman" w:hAnsi="Times New Roman" w:cs="Times New Roman"/>
                <w:color w:val="C0C0C0"/>
                <w:sz w:val="16"/>
                <w:szCs w:val="16"/>
              </w:rPr>
              <w:t>УП: 41.03.01_1.plx</w:t>
            </w:r>
          </w:p>
        </w:tc>
        <w:tc>
          <w:tcPr>
            <w:tcW w:w="2127" w:type="dxa"/>
          </w:tcPr>
          <w:p w:rsidR="008D7538" w:rsidRDefault="008D7538"/>
        </w:tc>
        <w:tc>
          <w:tcPr>
            <w:tcW w:w="2269" w:type="dxa"/>
          </w:tcPr>
          <w:p w:rsidR="008D7538" w:rsidRDefault="008D7538"/>
        </w:tc>
        <w:tc>
          <w:tcPr>
            <w:tcW w:w="710" w:type="dxa"/>
          </w:tcPr>
          <w:p w:rsidR="008D7538" w:rsidRDefault="008D7538"/>
        </w:tc>
        <w:tc>
          <w:tcPr>
            <w:tcW w:w="1007" w:type="dxa"/>
            <w:shd w:val="clear" w:color="C0C0C0" w:fill="FFFFFF"/>
            <w:tcMar>
              <w:left w:w="34" w:type="dxa"/>
              <w:right w:w="34" w:type="dxa"/>
            </w:tcMar>
          </w:tcPr>
          <w:p w:rsidR="008D7538" w:rsidRDefault="008C14A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D753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D7538" w:rsidRPr="008C14A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Тинякова</w:t>
            </w:r>
            <w:proofErr w:type="spellEnd"/>
            <w:r>
              <w:rPr>
                <w:rFonts w:ascii="Times New Roman" w:hAnsi="Times New Roman" w:cs="Times New Roman"/>
                <w:color w:val="000000"/>
                <w:sz w:val="19"/>
                <w:szCs w:val="19"/>
              </w:rPr>
              <w:t xml:space="preserve"> Е.А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Язык в системе культуры как предмет междисциплинарных исследований</w:t>
            </w:r>
            <w:proofErr w:type="gramStart"/>
            <w:r w:rsidRPr="008C14AE">
              <w:rPr>
                <w:rFonts w:ascii="Times New Roman" w:hAnsi="Times New Roman" w:cs="Times New Roman"/>
                <w:color w:val="000000"/>
                <w:sz w:val="19"/>
                <w:szCs w:val="19"/>
                <w:lang w:val="ru-RU"/>
              </w:rPr>
              <w:t xml:space="preserve"> :</w:t>
            </w:r>
            <w:proofErr w:type="gramEnd"/>
            <w:r w:rsidRPr="008C14AE">
              <w:rPr>
                <w:rFonts w:ascii="Times New Roman" w:hAnsi="Times New Roman" w:cs="Times New Roman"/>
                <w:color w:val="000000"/>
                <w:sz w:val="19"/>
                <w:szCs w:val="19"/>
                <w:lang w:val="ru-RU"/>
              </w:rPr>
              <w:t xml:space="preserve"> монография / Е.А. </w:t>
            </w:r>
            <w:proofErr w:type="spellStart"/>
            <w:r w:rsidRPr="008C14AE">
              <w:rPr>
                <w:rFonts w:ascii="Times New Roman" w:hAnsi="Times New Roman" w:cs="Times New Roman"/>
                <w:color w:val="000000"/>
                <w:sz w:val="19"/>
                <w:szCs w:val="19"/>
                <w:lang w:val="ru-RU"/>
              </w:rPr>
              <w:t>Тинякова</w:t>
            </w:r>
            <w:proofErr w:type="spellEnd"/>
            <w:r w:rsidRPr="008C14AE">
              <w:rPr>
                <w:rFonts w:ascii="Times New Roman" w:hAnsi="Times New Roman" w:cs="Times New Roman"/>
                <w:color w:val="000000"/>
                <w:sz w:val="19"/>
                <w:szCs w:val="19"/>
                <w:lang w:val="ru-RU"/>
              </w:rPr>
              <w:t xml:space="preserve">. - 2-е изд., </w:t>
            </w:r>
            <w:proofErr w:type="spellStart"/>
            <w:r w:rsidRPr="008C14AE">
              <w:rPr>
                <w:rFonts w:ascii="Times New Roman" w:hAnsi="Times New Roman" w:cs="Times New Roman"/>
                <w:color w:val="000000"/>
                <w:sz w:val="19"/>
                <w:szCs w:val="19"/>
                <w:lang w:val="ru-RU"/>
              </w:rPr>
              <w:t>испр</w:t>
            </w:r>
            <w:proofErr w:type="spellEnd"/>
            <w:r w:rsidRPr="008C14AE">
              <w:rPr>
                <w:rFonts w:ascii="Times New Roman" w:hAnsi="Times New Roman" w:cs="Times New Roman"/>
                <w:color w:val="000000"/>
                <w:sz w:val="19"/>
                <w:szCs w:val="19"/>
                <w:lang w:val="ru-RU"/>
              </w:rPr>
              <w:t xml:space="preserve">. и </w:t>
            </w:r>
            <w:r w:rsidRPr="008C14AE">
              <w:rPr>
                <w:rFonts w:ascii="Times New Roman" w:hAnsi="Times New Roman" w:cs="Times New Roman"/>
                <w:color w:val="000000"/>
                <w:sz w:val="19"/>
                <w:szCs w:val="19"/>
                <w:lang w:val="ru-RU"/>
              </w:rPr>
              <w:t xml:space="preserve">доп. [Электронный ресурс]. - </w:t>
            </w:r>
            <w:r>
              <w:rPr>
                <w:rFonts w:ascii="Times New Roman" w:hAnsi="Times New Roman" w:cs="Times New Roman"/>
                <w:color w:val="000000"/>
                <w:sz w:val="19"/>
                <w:szCs w:val="19"/>
              </w:rPr>
              <w:t>URL</w:t>
            </w:r>
            <w:r w:rsidRPr="008C14A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C14A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C14A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C14AE">
              <w:rPr>
                <w:rFonts w:ascii="Times New Roman" w:hAnsi="Times New Roman" w:cs="Times New Roman"/>
                <w:color w:val="000000"/>
                <w:sz w:val="19"/>
                <w:szCs w:val="19"/>
                <w:lang w:val="ru-RU"/>
              </w:rPr>
              <w:t>=278863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Pr>
                <w:rFonts w:ascii="Times New Roman" w:hAnsi="Times New Roman" w:cs="Times New Roman"/>
                <w:color w:val="000000"/>
                <w:sz w:val="19"/>
                <w:szCs w:val="19"/>
              </w:rPr>
              <w:t>http</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14AE">
              <w:rPr>
                <w:rFonts w:ascii="Times New Roman" w:hAnsi="Times New Roman" w:cs="Times New Roman"/>
                <w:color w:val="000000"/>
                <w:sz w:val="19"/>
                <w:szCs w:val="19"/>
                <w:lang w:val="ru-RU"/>
              </w:rPr>
              <w:t xml:space="preserve">/ - неограниченный доступ для </w:t>
            </w:r>
            <w:proofErr w:type="spellStart"/>
            <w:r w:rsidRPr="008C14AE">
              <w:rPr>
                <w:rFonts w:ascii="Times New Roman" w:hAnsi="Times New Roman" w:cs="Times New Roman"/>
                <w:color w:val="000000"/>
                <w:sz w:val="19"/>
                <w:szCs w:val="19"/>
                <w:lang w:val="ru-RU"/>
              </w:rPr>
              <w:t>зарегистрированн</w:t>
            </w:r>
            <w:proofErr w:type="spellEnd"/>
            <w:r w:rsidRPr="008C14AE">
              <w:rPr>
                <w:rFonts w:ascii="Times New Roman" w:hAnsi="Times New Roman" w:cs="Times New Roman"/>
                <w:color w:val="000000"/>
                <w:sz w:val="19"/>
                <w:szCs w:val="19"/>
                <w:lang w:val="ru-RU"/>
              </w:rPr>
              <w:t xml:space="preserve"> </w:t>
            </w:r>
            <w:proofErr w:type="spellStart"/>
            <w:r w:rsidRPr="008C14AE">
              <w:rPr>
                <w:rFonts w:ascii="Times New Roman" w:hAnsi="Times New Roman" w:cs="Times New Roman"/>
                <w:color w:val="000000"/>
                <w:sz w:val="19"/>
                <w:szCs w:val="19"/>
                <w:lang w:val="ru-RU"/>
              </w:rPr>
              <w:t>ых</w:t>
            </w:r>
            <w:proofErr w:type="spellEnd"/>
            <w:r w:rsidRPr="008C14AE">
              <w:rPr>
                <w:rFonts w:ascii="Times New Roman" w:hAnsi="Times New Roman" w:cs="Times New Roman"/>
                <w:color w:val="000000"/>
                <w:sz w:val="19"/>
                <w:szCs w:val="19"/>
                <w:lang w:val="ru-RU"/>
              </w:rPr>
              <w:t xml:space="preserve"> пользователей</w:t>
            </w:r>
          </w:p>
        </w:tc>
      </w:tr>
      <w:tr w:rsidR="008D753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proofErr w:type="spellStart"/>
            <w:r w:rsidRPr="008C14AE">
              <w:rPr>
                <w:rFonts w:ascii="Times New Roman" w:hAnsi="Times New Roman" w:cs="Times New Roman"/>
                <w:color w:val="000000"/>
                <w:sz w:val="19"/>
                <w:szCs w:val="19"/>
                <w:lang w:val="ru-RU"/>
              </w:rPr>
              <w:t>Акишина</w:t>
            </w:r>
            <w:proofErr w:type="spellEnd"/>
            <w:r w:rsidRPr="008C14AE">
              <w:rPr>
                <w:rFonts w:ascii="Times New Roman" w:hAnsi="Times New Roman" w:cs="Times New Roman"/>
                <w:color w:val="000000"/>
                <w:sz w:val="19"/>
                <w:szCs w:val="19"/>
                <w:lang w:val="ru-RU"/>
              </w:rPr>
              <w:t xml:space="preserve"> А. А., </w:t>
            </w:r>
            <w:proofErr w:type="spellStart"/>
            <w:r w:rsidRPr="008C14AE">
              <w:rPr>
                <w:rFonts w:ascii="Times New Roman" w:hAnsi="Times New Roman" w:cs="Times New Roman"/>
                <w:color w:val="000000"/>
                <w:sz w:val="19"/>
                <w:szCs w:val="19"/>
                <w:lang w:val="ru-RU"/>
              </w:rPr>
              <w:t>Формановская</w:t>
            </w:r>
            <w:proofErr w:type="spellEnd"/>
            <w:r w:rsidRPr="008C14AE">
              <w:rPr>
                <w:rFonts w:ascii="Times New Roman" w:hAnsi="Times New Roman" w:cs="Times New Roman"/>
                <w:color w:val="000000"/>
                <w:sz w:val="19"/>
                <w:szCs w:val="19"/>
                <w:lang w:val="ru-RU"/>
              </w:rPr>
              <w:t xml:space="preserve">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Русский </w:t>
            </w:r>
            <w:r w:rsidRPr="008C14AE">
              <w:rPr>
                <w:rFonts w:ascii="Times New Roman" w:hAnsi="Times New Roman" w:cs="Times New Roman"/>
                <w:color w:val="000000"/>
                <w:sz w:val="19"/>
                <w:szCs w:val="19"/>
                <w:lang w:val="ru-RU"/>
              </w:rPr>
              <w:t>речевой этикет: Практикум вежливого речевого общения: учеб</w:t>
            </w:r>
            <w:proofErr w:type="gramStart"/>
            <w:r w:rsidRPr="008C14AE">
              <w:rPr>
                <w:rFonts w:ascii="Times New Roman" w:hAnsi="Times New Roman" w:cs="Times New Roman"/>
                <w:color w:val="000000"/>
                <w:sz w:val="19"/>
                <w:szCs w:val="19"/>
                <w:lang w:val="ru-RU"/>
              </w:rPr>
              <w:t>.</w:t>
            </w:r>
            <w:proofErr w:type="gramEnd"/>
            <w:r w:rsidRPr="008C14AE">
              <w:rPr>
                <w:rFonts w:ascii="Times New Roman" w:hAnsi="Times New Roman" w:cs="Times New Roman"/>
                <w:color w:val="000000"/>
                <w:sz w:val="19"/>
                <w:szCs w:val="19"/>
                <w:lang w:val="ru-RU"/>
              </w:rPr>
              <w:t xml:space="preserve"> </w:t>
            </w:r>
            <w:proofErr w:type="gramStart"/>
            <w:r w:rsidRPr="008C14AE">
              <w:rPr>
                <w:rFonts w:ascii="Times New Roman" w:hAnsi="Times New Roman" w:cs="Times New Roman"/>
                <w:color w:val="000000"/>
                <w:sz w:val="19"/>
                <w:szCs w:val="19"/>
                <w:lang w:val="ru-RU"/>
              </w:rPr>
              <w:t>п</w:t>
            </w:r>
            <w:proofErr w:type="gramEnd"/>
            <w:r w:rsidRPr="008C14AE">
              <w:rPr>
                <w:rFonts w:ascii="Times New Roman" w:hAnsi="Times New Roman" w:cs="Times New Roman"/>
                <w:color w:val="000000"/>
                <w:sz w:val="19"/>
                <w:szCs w:val="19"/>
                <w:lang w:val="ru-RU"/>
              </w:rPr>
              <w:t>особие для студентов-иностранцев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М.: ЛИБРОКОМ,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40</w:t>
            </w:r>
          </w:p>
        </w:tc>
      </w:tr>
      <w:tr w:rsidR="008D75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D753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D753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D753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proofErr w:type="spellStart"/>
            <w:r w:rsidRPr="008C14AE">
              <w:rPr>
                <w:rFonts w:ascii="Times New Roman" w:hAnsi="Times New Roman" w:cs="Times New Roman"/>
                <w:color w:val="000000"/>
                <w:sz w:val="19"/>
                <w:szCs w:val="19"/>
                <w:lang w:val="ru-RU"/>
              </w:rPr>
              <w:t>Ипполитова</w:t>
            </w:r>
            <w:proofErr w:type="spellEnd"/>
            <w:r w:rsidRPr="008C14AE">
              <w:rPr>
                <w:rFonts w:ascii="Times New Roman" w:hAnsi="Times New Roman" w:cs="Times New Roman"/>
                <w:color w:val="000000"/>
                <w:sz w:val="19"/>
                <w:szCs w:val="19"/>
                <w:lang w:val="ru-RU"/>
              </w:rPr>
              <w:t xml:space="preserve"> Н. А., Князева О. Ю., </w:t>
            </w:r>
            <w:proofErr w:type="spellStart"/>
            <w:r w:rsidRPr="008C14AE">
              <w:rPr>
                <w:rFonts w:ascii="Times New Roman" w:hAnsi="Times New Roman" w:cs="Times New Roman"/>
                <w:color w:val="000000"/>
                <w:sz w:val="19"/>
                <w:szCs w:val="19"/>
                <w:lang w:val="ru-RU"/>
              </w:rPr>
              <w:t>Савова</w:t>
            </w:r>
            <w:proofErr w:type="spellEnd"/>
            <w:r w:rsidRPr="008C14AE">
              <w:rPr>
                <w:rFonts w:ascii="Times New Roman" w:hAnsi="Times New Roman" w:cs="Times New Roman"/>
                <w:color w:val="000000"/>
                <w:sz w:val="19"/>
                <w:szCs w:val="19"/>
                <w:lang w:val="ru-RU"/>
              </w:rPr>
              <w:t xml:space="preserve"> М. </w:t>
            </w:r>
            <w:r w:rsidRPr="008C14AE">
              <w:rPr>
                <w:rFonts w:ascii="Times New Roman" w:hAnsi="Times New Roman" w:cs="Times New Roman"/>
                <w:color w:val="000000"/>
                <w:sz w:val="19"/>
                <w:szCs w:val="19"/>
                <w:lang w:val="ru-RU"/>
              </w:rPr>
              <w:t>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Русский язык и культура речи: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18</w:t>
            </w:r>
          </w:p>
        </w:tc>
      </w:tr>
      <w:tr w:rsidR="008D7538" w:rsidRPr="008C14A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D7538" w:rsidRPr="008C14A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 xml:space="preserve">Официальный сайт посольства Республики Корея в РФ </w:t>
            </w:r>
            <w:r>
              <w:rPr>
                <w:rFonts w:ascii="Times New Roman" w:hAnsi="Times New Roman" w:cs="Times New Roman"/>
                <w:color w:val="000000"/>
                <w:sz w:val="19"/>
                <w:szCs w:val="19"/>
              </w:rPr>
              <w:t>http</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moscow</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mofa</w:t>
            </w:r>
            <w:proofErr w:type="spellEnd"/>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go</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kr</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worldlanguage</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europe</w:t>
            </w:r>
            <w:proofErr w:type="spellEnd"/>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w:t>
            </w:r>
            <w:proofErr w:type="spellEnd"/>
            <w:r w:rsidRPr="008C14A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moscow</w:t>
            </w:r>
            <w:proofErr w:type="spellEnd"/>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visa</w:t>
            </w:r>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issuance</w:t>
            </w:r>
            <w:r w:rsidRPr="008C14A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C14A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jsp</w:t>
            </w:r>
            <w:proofErr w:type="spellEnd"/>
          </w:p>
        </w:tc>
      </w:tr>
      <w:tr w:rsidR="008D75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D753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Pr>
                <w:rFonts w:ascii="Times New Roman" w:hAnsi="Times New Roman" w:cs="Times New Roman"/>
                <w:color w:val="000000"/>
                <w:sz w:val="19"/>
                <w:szCs w:val="19"/>
              </w:rPr>
              <w:t>Microsoft Office</w:t>
            </w:r>
          </w:p>
        </w:tc>
      </w:tr>
      <w:tr w:rsidR="008D753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D753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D753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8D7538">
        <w:trPr>
          <w:trHeight w:hRule="exact" w:val="277"/>
        </w:trPr>
        <w:tc>
          <w:tcPr>
            <w:tcW w:w="710" w:type="dxa"/>
          </w:tcPr>
          <w:p w:rsidR="008D7538" w:rsidRDefault="008D7538"/>
        </w:tc>
        <w:tc>
          <w:tcPr>
            <w:tcW w:w="58" w:type="dxa"/>
          </w:tcPr>
          <w:p w:rsidR="008D7538" w:rsidRDefault="008D7538"/>
        </w:tc>
        <w:tc>
          <w:tcPr>
            <w:tcW w:w="1929" w:type="dxa"/>
          </w:tcPr>
          <w:p w:rsidR="008D7538" w:rsidRDefault="008D7538"/>
        </w:tc>
        <w:tc>
          <w:tcPr>
            <w:tcW w:w="1986" w:type="dxa"/>
          </w:tcPr>
          <w:p w:rsidR="008D7538" w:rsidRDefault="008D7538"/>
        </w:tc>
        <w:tc>
          <w:tcPr>
            <w:tcW w:w="2127" w:type="dxa"/>
          </w:tcPr>
          <w:p w:rsidR="008D7538" w:rsidRDefault="008D7538"/>
        </w:tc>
        <w:tc>
          <w:tcPr>
            <w:tcW w:w="2269" w:type="dxa"/>
          </w:tcPr>
          <w:p w:rsidR="008D7538" w:rsidRDefault="008D7538"/>
        </w:tc>
        <w:tc>
          <w:tcPr>
            <w:tcW w:w="710" w:type="dxa"/>
          </w:tcPr>
          <w:p w:rsidR="008D7538" w:rsidRDefault="008D7538"/>
        </w:tc>
        <w:tc>
          <w:tcPr>
            <w:tcW w:w="993" w:type="dxa"/>
          </w:tcPr>
          <w:p w:rsidR="008D7538" w:rsidRDefault="008D7538"/>
        </w:tc>
      </w:tr>
      <w:tr w:rsidR="008D7538" w:rsidRPr="008C14A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7. МАТЕРИАЛЬНО-ТЕХНИЧЕСКОЕ ОБЕСПЕЧЕНИЕ ДИСЦИПЛИНЫ (МОДУЛЯ)</w:t>
            </w:r>
          </w:p>
        </w:tc>
      </w:tr>
      <w:tr w:rsidR="008D753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Default="008C14AE">
            <w:pPr>
              <w:spacing w:after="0" w:line="240" w:lineRule="auto"/>
              <w:rPr>
                <w:sz w:val="19"/>
                <w:szCs w:val="19"/>
              </w:rPr>
            </w:pPr>
            <w:r w:rsidRPr="008C14A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D7538">
        <w:trPr>
          <w:trHeight w:hRule="exact" w:val="277"/>
        </w:trPr>
        <w:tc>
          <w:tcPr>
            <w:tcW w:w="710" w:type="dxa"/>
          </w:tcPr>
          <w:p w:rsidR="008D7538" w:rsidRDefault="008D7538"/>
        </w:tc>
        <w:tc>
          <w:tcPr>
            <w:tcW w:w="58" w:type="dxa"/>
          </w:tcPr>
          <w:p w:rsidR="008D7538" w:rsidRDefault="008D7538"/>
        </w:tc>
        <w:tc>
          <w:tcPr>
            <w:tcW w:w="1929" w:type="dxa"/>
          </w:tcPr>
          <w:p w:rsidR="008D7538" w:rsidRDefault="008D7538"/>
        </w:tc>
        <w:tc>
          <w:tcPr>
            <w:tcW w:w="1986" w:type="dxa"/>
          </w:tcPr>
          <w:p w:rsidR="008D7538" w:rsidRDefault="008D7538"/>
        </w:tc>
        <w:tc>
          <w:tcPr>
            <w:tcW w:w="2127" w:type="dxa"/>
          </w:tcPr>
          <w:p w:rsidR="008D7538" w:rsidRDefault="008D7538"/>
        </w:tc>
        <w:tc>
          <w:tcPr>
            <w:tcW w:w="2269" w:type="dxa"/>
          </w:tcPr>
          <w:p w:rsidR="008D7538" w:rsidRDefault="008D7538"/>
        </w:tc>
        <w:tc>
          <w:tcPr>
            <w:tcW w:w="710" w:type="dxa"/>
          </w:tcPr>
          <w:p w:rsidR="008D7538" w:rsidRDefault="008D7538"/>
        </w:tc>
        <w:tc>
          <w:tcPr>
            <w:tcW w:w="993" w:type="dxa"/>
          </w:tcPr>
          <w:p w:rsidR="008D7538" w:rsidRDefault="008D7538"/>
        </w:tc>
      </w:tr>
      <w:tr w:rsidR="008D7538" w:rsidRPr="008C14A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7538" w:rsidRPr="008C14AE" w:rsidRDefault="008C14AE">
            <w:pPr>
              <w:spacing w:after="0" w:line="240" w:lineRule="auto"/>
              <w:jc w:val="center"/>
              <w:rPr>
                <w:sz w:val="19"/>
                <w:szCs w:val="19"/>
                <w:lang w:val="ru-RU"/>
              </w:rPr>
            </w:pPr>
            <w:r w:rsidRPr="008C14AE">
              <w:rPr>
                <w:rFonts w:ascii="Times New Roman" w:hAnsi="Times New Roman" w:cs="Times New Roman"/>
                <w:b/>
                <w:color w:val="000000"/>
                <w:sz w:val="19"/>
                <w:szCs w:val="19"/>
                <w:lang w:val="ru-RU"/>
              </w:rPr>
              <w:t xml:space="preserve">8. МЕТОДИЧЕСКИЕ УКАЗАНИЯ ДЛЯ </w:t>
            </w:r>
            <w:proofErr w:type="gramStart"/>
            <w:r w:rsidRPr="008C14AE">
              <w:rPr>
                <w:rFonts w:ascii="Times New Roman" w:hAnsi="Times New Roman" w:cs="Times New Roman"/>
                <w:b/>
                <w:color w:val="000000"/>
                <w:sz w:val="19"/>
                <w:szCs w:val="19"/>
                <w:lang w:val="ru-RU"/>
              </w:rPr>
              <w:t>ОБУЧАЮЩИХСЯ</w:t>
            </w:r>
            <w:proofErr w:type="gramEnd"/>
            <w:r w:rsidRPr="008C14AE">
              <w:rPr>
                <w:rFonts w:ascii="Times New Roman" w:hAnsi="Times New Roman" w:cs="Times New Roman"/>
                <w:b/>
                <w:color w:val="000000"/>
                <w:sz w:val="19"/>
                <w:szCs w:val="19"/>
                <w:lang w:val="ru-RU"/>
              </w:rPr>
              <w:t xml:space="preserve"> ПО ОСВОЕНИЮ ДИСЦИПЛИНЫ (МОДУЛЯ)</w:t>
            </w:r>
          </w:p>
        </w:tc>
      </w:tr>
      <w:tr w:rsidR="008D7538" w:rsidRPr="008C14A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7538" w:rsidRPr="008C14AE" w:rsidRDefault="008C14AE">
            <w:pPr>
              <w:spacing w:after="0" w:line="240" w:lineRule="auto"/>
              <w:rPr>
                <w:sz w:val="19"/>
                <w:szCs w:val="19"/>
                <w:lang w:val="ru-RU"/>
              </w:rPr>
            </w:pPr>
            <w:r w:rsidRPr="008C14A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C14AE" w:rsidRDefault="008C14AE">
      <w:pPr>
        <w:rPr>
          <w:lang w:val="ru-RU"/>
        </w:rPr>
      </w:pPr>
    </w:p>
    <w:p w:rsidR="008C14AE" w:rsidRDefault="008C14AE">
      <w:pPr>
        <w:rPr>
          <w:lang w:val="ru-RU"/>
        </w:rPr>
      </w:pPr>
      <w:r>
        <w:rPr>
          <w:lang w:val="ru-RU"/>
        </w:rPr>
        <w:br w:type="page"/>
      </w:r>
    </w:p>
    <w:p w:rsidR="008C14AE" w:rsidRDefault="008C14AE" w:rsidP="008C14AE">
      <w:pPr>
        <w:pStyle w:val="a9"/>
        <w:spacing w:line="360" w:lineRule="auto"/>
        <w:jc w:val="center"/>
        <w:rPr>
          <w:rFonts w:ascii="Times New Roman" w:eastAsia="Times New Roman" w:hAnsi="Times New Roman" w:cs="Times New Roman"/>
          <w:b w:val="0"/>
          <w:bCs w:val="0"/>
          <w:color w:val="auto"/>
          <w:sz w:val="24"/>
          <w:szCs w:val="24"/>
        </w:rPr>
      </w:pPr>
      <w:r w:rsidRPr="00722C3C">
        <w:rPr>
          <w:rFonts w:ascii="Times New Roman" w:eastAsia="Times New Roman" w:hAnsi="Times New Roman" w:cs="Times New Roman"/>
          <w:b w:val="0"/>
          <w:bCs w:val="0"/>
          <w:color w:val="auto"/>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5.75pt;height:628.75pt" o:ole="">
            <v:imagedata r:id="rId8" o:title=""/>
          </v:shape>
          <o:OLEObject Type="Embed" ProgID="AcroExch.Document.DC" ShapeID="_x0000_i1027" DrawAspect="Content" ObjectID="_1611390601" r:id="rId9"/>
        </w:object>
      </w:r>
    </w:p>
    <w:p w:rsidR="008C14AE" w:rsidRDefault="008C14AE" w:rsidP="008C14AE"/>
    <w:p w:rsidR="008C14AE" w:rsidRDefault="008C14AE" w:rsidP="008C14AE"/>
    <w:p w:rsidR="008C14AE" w:rsidRDefault="008C14AE" w:rsidP="008C14AE"/>
    <w:p w:rsidR="008C14AE" w:rsidRPr="00722C3C" w:rsidRDefault="008C14AE" w:rsidP="008C14AE"/>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8C14AE" w:rsidRPr="00357AD1" w:rsidRDefault="008C14AE" w:rsidP="008C14AE">
          <w:pPr>
            <w:pStyle w:val="a9"/>
            <w:spacing w:line="360" w:lineRule="auto"/>
            <w:jc w:val="center"/>
            <w:rPr>
              <w:rFonts w:ascii="Times New Roman" w:hAnsi="Times New Roman" w:cs="Times New Roman"/>
            </w:rPr>
          </w:pPr>
          <w:r w:rsidRPr="00357AD1">
            <w:rPr>
              <w:rFonts w:ascii="Times New Roman" w:hAnsi="Times New Roman" w:cs="Times New Roman"/>
            </w:rPr>
            <w:t>Оглавление</w:t>
          </w:r>
        </w:p>
        <w:p w:rsidR="008C14AE" w:rsidRPr="008C14AE" w:rsidRDefault="008C14AE" w:rsidP="008C14AE">
          <w:pPr>
            <w:spacing w:line="360" w:lineRule="auto"/>
            <w:rPr>
              <w:sz w:val="28"/>
              <w:szCs w:val="28"/>
              <w:lang w:val="ru-RU"/>
            </w:rPr>
          </w:pPr>
        </w:p>
        <w:p w:rsidR="008C14AE" w:rsidRPr="008C14AE" w:rsidRDefault="008C14AE" w:rsidP="008C14AE">
          <w:pPr>
            <w:spacing w:line="360" w:lineRule="auto"/>
            <w:rPr>
              <w:sz w:val="28"/>
              <w:szCs w:val="28"/>
              <w:lang w:val="ru-RU"/>
            </w:rPr>
          </w:pPr>
        </w:p>
        <w:p w:rsidR="008C14AE" w:rsidRDefault="008C14AE" w:rsidP="008C14AE">
          <w:pPr>
            <w:pStyle w:val="Contents1"/>
          </w:pPr>
          <w:hyperlink w:anchor="__RefHeading__8011_1488287082" w:history="1">
            <w:r>
              <w:t>1 Перечень компетенций с указанием этапов их формирования в процессе освоения образовательной программы</w:t>
            </w:r>
            <w:r>
              <w:tab/>
              <w:t>3</w:t>
            </w:r>
          </w:hyperlink>
        </w:p>
        <w:p w:rsidR="008C14AE" w:rsidRDefault="008C14AE" w:rsidP="008C14AE">
          <w:pPr>
            <w:pStyle w:val="Contents1"/>
          </w:pPr>
          <w:hyperlink w:anchor="__RefHeading__8013_1488287082" w:history="1">
            <w:r>
              <w:t xml:space="preserve">2 Описание показателей и критериев оценивания компетенций на различных этапах их формирования, описание шкал оценивания  </w:t>
            </w:r>
            <w:r>
              <w:tab/>
              <w:t>3</w:t>
            </w:r>
          </w:hyperlink>
        </w:p>
        <w:p w:rsidR="008C14AE" w:rsidRDefault="008C14AE" w:rsidP="008C14AE">
          <w:pPr>
            <w:pStyle w:val="Contents1"/>
          </w:pPr>
          <w:hyperlink w:anchor="__RefHeading__8015_1488287082" w:history="1">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tab/>
            </w:r>
          </w:hyperlink>
          <w:r>
            <w:t>5</w:t>
          </w:r>
        </w:p>
        <w:p w:rsidR="008C14AE" w:rsidRDefault="008C14AE" w:rsidP="008C14AE">
          <w:pPr>
            <w:pStyle w:val="13"/>
            <w:tabs>
              <w:tab w:val="right" w:leader="dot" w:pos="9345"/>
            </w:tabs>
          </w:pPr>
          <w:hyperlink w:anchor="__RefHeading__8017_1488287082" w:history="1">
            <w: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tab/>
            </w:r>
          </w:hyperlink>
          <w:r>
            <w:t>18</w:t>
          </w:r>
        </w:p>
        <w:p w:rsidR="008C14AE" w:rsidRDefault="008C14AE" w:rsidP="008C14AE">
          <w:pPr>
            <w:spacing w:line="360" w:lineRule="auto"/>
          </w:pPr>
        </w:p>
      </w:sdtContent>
    </w:sdt>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Default="008C14AE" w:rsidP="008C14AE">
      <w:pPr>
        <w:pStyle w:val="a6"/>
        <w:widowControl w:val="0"/>
        <w:spacing w:after="360"/>
        <w:jc w:val="center"/>
        <w:rPr>
          <w:bCs/>
        </w:rPr>
      </w:pPr>
    </w:p>
    <w:p w:rsidR="008C14AE" w:rsidRPr="008B5119" w:rsidRDefault="008C14AE" w:rsidP="008C14AE">
      <w:pPr>
        <w:pStyle w:val="1"/>
      </w:pPr>
      <w:bookmarkStart w:id="0" w:name="_Toc453750942"/>
      <w:r>
        <w:t>1 Перечень компетенций с указанием этапов их формирования в процессе освоения образовательной программы</w:t>
      </w:r>
      <w:bookmarkEnd w:id="0"/>
    </w:p>
    <w:p w:rsidR="008C14AE" w:rsidRPr="008C14AE" w:rsidRDefault="008C14AE" w:rsidP="008C14AE">
      <w:pPr>
        <w:tabs>
          <w:tab w:val="left" w:pos="2295"/>
        </w:tabs>
        <w:jc w:val="center"/>
        <w:rPr>
          <w:b/>
          <w:sz w:val="28"/>
          <w:szCs w:val="28"/>
          <w:lang w:val="ru-RU"/>
        </w:rPr>
      </w:pPr>
    </w:p>
    <w:p w:rsidR="008C14AE" w:rsidRPr="00510A48" w:rsidRDefault="008C14AE" w:rsidP="008C14AE">
      <w:pPr>
        <w:pStyle w:val="a6"/>
        <w:tabs>
          <w:tab w:val="left" w:pos="360"/>
        </w:tabs>
        <w:spacing w:after="200" w:line="276" w:lineRule="auto"/>
        <w:ind w:left="0" w:firstLine="709"/>
        <w:jc w:val="both"/>
        <w:rPr>
          <w:sz w:val="28"/>
          <w:szCs w:val="28"/>
        </w:rPr>
      </w:pPr>
      <w:r w:rsidRPr="00510A48">
        <w:rPr>
          <w:sz w:val="28"/>
          <w:szCs w:val="28"/>
        </w:rPr>
        <w:t xml:space="preserve">1.1 Перечень компетенций </w:t>
      </w:r>
      <w:r w:rsidRPr="00536E46">
        <w:rPr>
          <w:sz w:val="28"/>
          <w:szCs w:val="28"/>
        </w:rPr>
        <w:t>с указанием этапов их формирования представлен</w:t>
      </w:r>
      <w:r w:rsidRPr="00510A48">
        <w:rPr>
          <w:sz w:val="28"/>
          <w:szCs w:val="28"/>
        </w:rPr>
        <w:t xml:space="preserve"> в п</w:t>
      </w:r>
      <w:r>
        <w:rPr>
          <w:sz w:val="28"/>
          <w:szCs w:val="28"/>
        </w:rPr>
        <w:t>.</w:t>
      </w:r>
      <w:r w:rsidRPr="00510A48">
        <w:rPr>
          <w:sz w:val="28"/>
          <w:szCs w:val="28"/>
        </w:rPr>
        <w:t xml:space="preserve"> 3. «Требования к результатам освоения дисциплины</w:t>
      </w:r>
      <w:r>
        <w:rPr>
          <w:sz w:val="28"/>
          <w:szCs w:val="28"/>
        </w:rPr>
        <w:t>» рабочей программы дисциплины</w:t>
      </w:r>
      <w:r w:rsidRPr="00510A48">
        <w:rPr>
          <w:sz w:val="28"/>
          <w:szCs w:val="28"/>
        </w:rPr>
        <w:t xml:space="preserve">. </w:t>
      </w:r>
    </w:p>
    <w:p w:rsidR="008C14AE" w:rsidRDefault="008C14AE" w:rsidP="008C14AE">
      <w:pPr>
        <w:pStyle w:val="1"/>
      </w:pPr>
      <w:bookmarkStart w:id="1" w:name="_Toc453750943"/>
      <w:r>
        <w:t>2</w:t>
      </w:r>
      <w:r w:rsidRPr="008B5119">
        <w:t xml:space="preserve"> Описание </w:t>
      </w:r>
      <w:r w:rsidRPr="00536E46">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1"/>
      <w:r w:rsidRPr="008B5119">
        <w:t xml:space="preserve">  </w:t>
      </w:r>
    </w:p>
    <w:p w:rsidR="008C14AE" w:rsidRPr="008C14AE" w:rsidRDefault="008C14AE" w:rsidP="008C14AE">
      <w:pPr>
        <w:ind w:firstLine="708"/>
        <w:rPr>
          <w:sz w:val="28"/>
          <w:szCs w:val="28"/>
          <w:lang w:val="ru-RU"/>
        </w:rPr>
      </w:pPr>
    </w:p>
    <w:p w:rsidR="008C14AE" w:rsidRPr="008C14AE" w:rsidRDefault="008C14AE" w:rsidP="008C14AE">
      <w:pPr>
        <w:ind w:firstLine="708"/>
        <w:rPr>
          <w:sz w:val="28"/>
          <w:szCs w:val="28"/>
          <w:lang w:val="ru-RU"/>
        </w:rPr>
      </w:pPr>
      <w:r w:rsidRPr="008C14AE">
        <w:rPr>
          <w:sz w:val="28"/>
          <w:szCs w:val="28"/>
          <w:lang w:val="ru-RU"/>
        </w:rPr>
        <w:t xml:space="preserve">3.1 Показатели и критерии оценивания компетенций:  </w:t>
      </w:r>
    </w:p>
    <w:p w:rsidR="008C14AE" w:rsidRPr="008C14AE" w:rsidRDefault="008C14AE" w:rsidP="008C14AE">
      <w:pPr>
        <w:ind w:firstLine="708"/>
        <w:rPr>
          <w:sz w:val="28"/>
          <w:szCs w:val="28"/>
          <w:lang w:val="ru-RU"/>
        </w:rPr>
      </w:pPr>
    </w:p>
    <w:tbl>
      <w:tblPr>
        <w:tblW w:w="10437" w:type="dxa"/>
        <w:tblInd w:w="-621" w:type="dxa"/>
        <w:tblLayout w:type="fixed"/>
        <w:tblCellMar>
          <w:left w:w="0" w:type="dxa"/>
          <w:right w:w="0" w:type="dxa"/>
        </w:tblCellMar>
        <w:tblLook w:val="01E0" w:firstRow="1" w:lastRow="1" w:firstColumn="1" w:lastColumn="1" w:noHBand="0" w:noVBand="0"/>
      </w:tblPr>
      <w:tblGrid>
        <w:gridCol w:w="3119"/>
        <w:gridCol w:w="1418"/>
        <w:gridCol w:w="4394"/>
        <w:gridCol w:w="1506"/>
      </w:tblGrid>
      <w:tr w:rsidR="008C14AE" w:rsidRPr="00B96A8C" w:rsidTr="000507AD">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BF2C72" w:rsidRDefault="008C14AE" w:rsidP="000507AD">
            <w:pPr>
              <w:spacing w:line="256" w:lineRule="auto"/>
              <w:jc w:val="center"/>
            </w:pPr>
            <w:r w:rsidRPr="00BF2C72">
              <w:rPr>
                <w:color w:val="000000" w:themeColor="text1"/>
              </w:rPr>
              <w:t xml:space="preserve">ЗУН, </w:t>
            </w:r>
            <w:proofErr w:type="spellStart"/>
            <w:r w:rsidRPr="00BF2C72">
              <w:rPr>
                <w:color w:val="000000" w:themeColor="text1"/>
              </w:rPr>
              <w:t>составляющие</w:t>
            </w:r>
            <w:proofErr w:type="spellEnd"/>
            <w:r w:rsidRPr="00BF2C72">
              <w:rPr>
                <w:color w:val="000000" w:themeColor="text1"/>
              </w:rPr>
              <w:t xml:space="preserve"> </w:t>
            </w:r>
            <w:proofErr w:type="spellStart"/>
            <w:r w:rsidRPr="00BF2C72">
              <w:rPr>
                <w:color w:val="000000" w:themeColor="text1"/>
              </w:rPr>
              <w:t>компетенцию</w:t>
            </w:r>
            <w:proofErr w:type="spellEnd"/>
            <w:r w:rsidRPr="00BF2C72">
              <w:rPr>
                <w:color w:val="000000" w:themeColor="text1"/>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BF2C72" w:rsidRDefault="008C14AE" w:rsidP="000507AD">
            <w:pPr>
              <w:spacing w:line="256" w:lineRule="auto"/>
              <w:jc w:val="center"/>
            </w:pPr>
            <w:proofErr w:type="spellStart"/>
            <w:r w:rsidRPr="00BF2C72">
              <w:rPr>
                <w:color w:val="000000" w:themeColor="text1"/>
              </w:rPr>
              <w:t>Показатели</w:t>
            </w:r>
            <w:proofErr w:type="spellEnd"/>
            <w:r w:rsidRPr="00BF2C72">
              <w:rPr>
                <w:color w:val="000000" w:themeColor="text1"/>
              </w:rPr>
              <w:t xml:space="preserve"> </w:t>
            </w:r>
            <w:proofErr w:type="spellStart"/>
            <w:r w:rsidRPr="00BF2C72">
              <w:rPr>
                <w:color w:val="000000" w:themeColor="text1"/>
              </w:rPr>
              <w:t>оценивания</w:t>
            </w:r>
            <w:proofErr w:type="spellEnd"/>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BF2C72" w:rsidRDefault="008C14AE" w:rsidP="000507AD">
            <w:pPr>
              <w:spacing w:line="256" w:lineRule="auto"/>
              <w:jc w:val="center"/>
            </w:pPr>
            <w:proofErr w:type="spellStart"/>
            <w:r w:rsidRPr="00BF2C72">
              <w:rPr>
                <w:color w:val="000000" w:themeColor="text1"/>
              </w:rPr>
              <w:t>Критерии</w:t>
            </w:r>
            <w:proofErr w:type="spellEnd"/>
            <w:r w:rsidRPr="00BF2C72">
              <w:rPr>
                <w:color w:val="000000" w:themeColor="text1"/>
              </w:rPr>
              <w:t xml:space="preserve"> </w:t>
            </w:r>
            <w:proofErr w:type="spellStart"/>
            <w:r w:rsidRPr="00BF2C72">
              <w:rPr>
                <w:color w:val="000000" w:themeColor="text1"/>
              </w:rPr>
              <w:t>оценивания</w:t>
            </w:r>
            <w:proofErr w:type="spellEnd"/>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BF2C72" w:rsidRDefault="008C14AE" w:rsidP="000507AD">
            <w:pPr>
              <w:spacing w:line="256" w:lineRule="auto"/>
              <w:jc w:val="center"/>
            </w:pPr>
            <w:proofErr w:type="spellStart"/>
            <w:r w:rsidRPr="00BF2C72">
              <w:rPr>
                <w:color w:val="000000" w:themeColor="text1"/>
              </w:rPr>
              <w:t>Средства</w:t>
            </w:r>
            <w:proofErr w:type="spellEnd"/>
            <w:r w:rsidRPr="00BF2C72">
              <w:rPr>
                <w:color w:val="000000" w:themeColor="text1"/>
              </w:rPr>
              <w:t xml:space="preserve"> </w:t>
            </w:r>
            <w:proofErr w:type="spellStart"/>
            <w:r w:rsidRPr="00BF2C72">
              <w:rPr>
                <w:color w:val="000000" w:themeColor="text1"/>
              </w:rPr>
              <w:t>оценивания</w:t>
            </w:r>
            <w:proofErr w:type="spellEnd"/>
          </w:p>
        </w:tc>
      </w:tr>
      <w:tr w:rsidR="008C14AE" w:rsidRPr="008C14AE" w:rsidTr="000507AD">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spacing w:line="256" w:lineRule="auto"/>
              <w:jc w:val="center"/>
              <w:rPr>
                <w:color w:val="000000" w:themeColor="text1"/>
                <w:lang w:val="ru-RU"/>
              </w:rPr>
            </w:pPr>
            <w:r w:rsidRPr="008C14AE">
              <w:rPr>
                <w:color w:val="000000" w:themeColor="text1"/>
                <w:lang w:val="ru-RU"/>
              </w:rPr>
              <w:t xml:space="preserve">ОК-8 </w:t>
            </w:r>
            <w:r w:rsidRPr="008C14AE">
              <w:rPr>
                <w:lang w:val="ru-RU"/>
              </w:rPr>
              <w:t>владение культурой речи, основами профессионального и академического этикета</w:t>
            </w:r>
          </w:p>
        </w:tc>
      </w:tr>
      <w:tr w:rsidR="008C14AE" w:rsidRPr="008C14AE" w:rsidTr="000507AD">
        <w:trPr>
          <w:trHeight w:val="138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i/>
                <w:color w:val="808080" w:themeColor="background1" w:themeShade="80"/>
                <w:sz w:val="23"/>
                <w:szCs w:val="23"/>
                <w:lang w:val="ru-RU"/>
              </w:rPr>
            </w:pPr>
            <w:r w:rsidRPr="008C14AE">
              <w:rPr>
                <w:sz w:val="23"/>
                <w:szCs w:val="23"/>
                <w:lang w:val="ru-RU"/>
              </w:rPr>
              <w:t>Знать: понятийный и терминологический аппарат дисциплины, основные правила общения на бытовом и профессиональном уровне, правила этикета в повседневном и деловом общении, в том числе на корейском языке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Работа с рекомендованной литературой, сбор и анализ информации по теме</w:t>
            </w:r>
          </w:p>
          <w:p w:rsidR="008C14AE" w:rsidRPr="008C14AE" w:rsidRDefault="008C14AE" w:rsidP="000507AD">
            <w:pPr>
              <w:rPr>
                <w:i/>
                <w:color w:val="808080" w:themeColor="background1" w:themeShade="80"/>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both"/>
              <w:rPr>
                <w:iCs/>
                <w:sz w:val="23"/>
                <w:szCs w:val="23"/>
                <w:lang w:val="ru-RU"/>
              </w:rPr>
            </w:pPr>
            <w:r w:rsidRPr="008C14AE">
              <w:rPr>
                <w:iCs/>
                <w:sz w:val="23"/>
                <w:szCs w:val="23"/>
                <w:lang w:val="ru-RU"/>
              </w:rPr>
              <w:t>Соответствие изложенной при ответе информации материалам лекций и/или данным рекомендованной литературы; Умение приводить собственные примеры; уверенные ответы на дополнительные вопросы по теме; умение пользоваться библиотечными фондами, в том числе ЭБС</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iCs/>
                <w:sz w:val="23"/>
                <w:szCs w:val="23"/>
                <w:lang w:val="ru-RU"/>
              </w:rPr>
            </w:pPr>
            <w:r w:rsidRPr="008C14AE">
              <w:rPr>
                <w:iCs/>
                <w:sz w:val="23"/>
                <w:szCs w:val="23"/>
                <w:lang w:val="ru-RU"/>
              </w:rPr>
              <w:t>Устный опрос (вопросы: модуль 1 - № 1-3, модуль 2 - № 1-4</w:t>
            </w:r>
            <w:proofErr w:type="gramStart"/>
            <w:r w:rsidRPr="008C14AE">
              <w:rPr>
                <w:iCs/>
                <w:sz w:val="23"/>
                <w:szCs w:val="23"/>
                <w:lang w:val="ru-RU"/>
              </w:rPr>
              <w:t xml:space="preserve"> )</w:t>
            </w:r>
            <w:proofErr w:type="gramEnd"/>
          </w:p>
          <w:p w:rsidR="008C14AE" w:rsidRPr="008C14AE" w:rsidRDefault="008C14AE" w:rsidP="000507AD">
            <w:pPr>
              <w:rPr>
                <w:i/>
                <w:color w:val="808080" w:themeColor="background1" w:themeShade="80"/>
                <w:sz w:val="23"/>
                <w:szCs w:val="23"/>
                <w:lang w:val="ru-RU"/>
              </w:rPr>
            </w:pPr>
          </w:p>
        </w:tc>
      </w:tr>
      <w:tr w:rsidR="008C14AE" w:rsidRPr="008C14AE" w:rsidTr="000507AD">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proofErr w:type="gramStart"/>
            <w:r w:rsidRPr="008C14AE">
              <w:rPr>
                <w:sz w:val="23"/>
                <w:szCs w:val="23"/>
                <w:lang w:val="ru-RU"/>
              </w:rPr>
              <w:t>Уметь: определять стилистику речи в зависимости от ситуации общения; учитывать стилистические аспекты речи в различных сферах речевого общения, выявлять речевые клише, характерные для того или иного стиля речи; продуцировать речь на корейском языке с учетом стилистических аспектов речи в зависимости от той или иной ситуации общения, выявлять и использовать речевые клише, характерные для того или иного стиля речи</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Устная диалогическая речь, стилистически соответствующая теме коммуникации; выполнение перевода с корейского  языка на русский</w:t>
            </w:r>
          </w:p>
          <w:p w:rsidR="008C14AE" w:rsidRPr="008C14AE" w:rsidRDefault="008C14AE" w:rsidP="000507AD">
            <w:pPr>
              <w:rPr>
                <w:i/>
                <w:color w:val="808080" w:themeColor="background1" w:themeShade="80"/>
                <w:sz w:val="23"/>
                <w:szCs w:val="23"/>
                <w:lang w:val="ru-RU"/>
              </w:rPr>
            </w:pPr>
          </w:p>
          <w:p w:rsidR="008C14AE" w:rsidRPr="008C14AE" w:rsidRDefault="008C14AE" w:rsidP="000507AD">
            <w:pPr>
              <w:rPr>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both"/>
              <w:rPr>
                <w:iCs/>
                <w:sz w:val="23"/>
                <w:szCs w:val="23"/>
                <w:lang w:val="ru-RU"/>
              </w:rPr>
            </w:pPr>
            <w:r w:rsidRPr="008C14AE">
              <w:rPr>
                <w:iCs/>
                <w:sz w:val="23"/>
                <w:szCs w:val="23"/>
                <w:lang w:val="ru-RU"/>
              </w:rPr>
              <w:t>Правильность и стилистическая адекватность выбора языковых сре</w:t>
            </w:r>
            <w:proofErr w:type="gramStart"/>
            <w:r w:rsidRPr="008C14AE">
              <w:rPr>
                <w:iCs/>
                <w:sz w:val="23"/>
                <w:szCs w:val="23"/>
                <w:lang w:val="ru-RU"/>
              </w:rPr>
              <w:t>дств в з</w:t>
            </w:r>
            <w:proofErr w:type="gramEnd"/>
            <w:r w:rsidRPr="008C14AE">
              <w:rPr>
                <w:iCs/>
                <w:sz w:val="23"/>
                <w:szCs w:val="23"/>
                <w:lang w:val="ru-RU"/>
              </w:rPr>
              <w:t>ависимости от ситуации общения; владение корейским языком на уровне, достаточном для устного и письменного речевого общения по бытовой и общепрофессиональной тематике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iCs/>
                <w:sz w:val="23"/>
                <w:szCs w:val="23"/>
                <w:lang w:val="ru-RU"/>
              </w:rPr>
            </w:pPr>
            <w:r w:rsidRPr="008C14AE">
              <w:rPr>
                <w:iCs/>
                <w:sz w:val="23"/>
                <w:szCs w:val="23"/>
                <w:lang w:val="ru-RU"/>
              </w:rPr>
              <w:t xml:space="preserve"> Ролевая игра 1; Задание 1 по профессиональным текстам</w:t>
            </w:r>
          </w:p>
          <w:p w:rsidR="008C14AE" w:rsidRPr="008C14AE" w:rsidRDefault="008C14AE" w:rsidP="000507AD">
            <w:pPr>
              <w:rPr>
                <w:sz w:val="23"/>
                <w:szCs w:val="23"/>
                <w:lang w:val="ru-RU"/>
              </w:rPr>
            </w:pPr>
          </w:p>
        </w:tc>
      </w:tr>
      <w:tr w:rsidR="008C14AE" w:rsidRPr="001A62D9" w:rsidTr="000507AD">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Владеть: основными правилами этикета в бытовой, деловой и профессиональной сфере коммуникации, характерными для региона Восточной Азии с учетом особенностей его этнопсихологической специфики; языковыми средствами корейского  языка и стратегиями поведения, необходимыми для речевого общения в Корее, с учетом национальных религиозных, этнопсихологических, культурологических и мировоззренческих особенностей корейцев</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 xml:space="preserve">Анализ рекомендованной литературы, поиск и сбор необходимой информации; подготовка доклада, презентации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both"/>
              <w:rPr>
                <w:sz w:val="23"/>
                <w:szCs w:val="23"/>
                <w:lang w:val="ru-RU"/>
              </w:rPr>
            </w:pPr>
            <w:r w:rsidRPr="008C14AE">
              <w:rPr>
                <w:iCs/>
                <w:sz w:val="23"/>
                <w:szCs w:val="23"/>
                <w:lang w:val="ru-RU"/>
              </w:rPr>
              <w:t>умение работать с библиотечными и электронными источниками информации, отбирать и анализировать информацию по теме задания, делать собственные выводы; умение учитывать региональную специфику общения в стране изучаемого языка при формировании стратегий речевого поведения; умение отстаивать свою точку зрения, приводить аргументы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1A62D9" w:rsidRDefault="008C14AE" w:rsidP="000507AD">
            <w:pPr>
              <w:rPr>
                <w:iCs/>
                <w:sz w:val="23"/>
                <w:szCs w:val="23"/>
              </w:rPr>
            </w:pPr>
            <w:proofErr w:type="spellStart"/>
            <w:r w:rsidRPr="001A62D9">
              <w:rPr>
                <w:iCs/>
                <w:sz w:val="23"/>
                <w:szCs w:val="23"/>
              </w:rPr>
              <w:t>Коллоквиум</w:t>
            </w:r>
            <w:proofErr w:type="spellEnd"/>
          </w:p>
          <w:p w:rsidR="008C14AE" w:rsidRPr="001A62D9" w:rsidRDefault="008C14AE" w:rsidP="000507AD">
            <w:pPr>
              <w:rPr>
                <w:i/>
                <w:iCs/>
                <w:color w:val="808080" w:themeColor="background1" w:themeShade="80"/>
                <w:sz w:val="23"/>
                <w:szCs w:val="23"/>
              </w:rPr>
            </w:pPr>
          </w:p>
          <w:p w:rsidR="008C14AE" w:rsidRPr="001A62D9" w:rsidRDefault="008C14AE" w:rsidP="000507AD">
            <w:pPr>
              <w:rPr>
                <w:sz w:val="23"/>
                <w:szCs w:val="23"/>
              </w:rPr>
            </w:pPr>
          </w:p>
        </w:tc>
      </w:tr>
      <w:tr w:rsidR="008C14AE" w:rsidRPr="008C14AE" w:rsidTr="000507AD">
        <w:trPr>
          <w:trHeight w:val="249"/>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iCs/>
                <w:sz w:val="23"/>
                <w:szCs w:val="23"/>
                <w:lang w:val="ru-RU"/>
              </w:rPr>
            </w:pPr>
            <w:r w:rsidRPr="008C14AE">
              <w:rPr>
                <w:iCs/>
                <w:sz w:val="23"/>
                <w:szCs w:val="23"/>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8C14AE" w:rsidRPr="008C14AE" w:rsidTr="000507AD">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sz w:val="23"/>
                <w:szCs w:val="23"/>
                <w:lang w:val="ru-RU"/>
              </w:rPr>
            </w:pPr>
            <w:r w:rsidRPr="008C14AE">
              <w:rPr>
                <w:sz w:val="23"/>
                <w:szCs w:val="23"/>
                <w:lang w:val="ru-RU"/>
              </w:rPr>
              <w:t>Знать основные лексические единицы и устойчивые выражения, определяющие культуру речи в корейском языке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sz w:val="23"/>
                <w:szCs w:val="23"/>
                <w:lang w:val="ru-RU"/>
              </w:rPr>
            </w:pPr>
            <w:r w:rsidRPr="008C14AE">
              <w:rPr>
                <w:sz w:val="23"/>
                <w:szCs w:val="23"/>
                <w:lang w:val="ru-RU"/>
              </w:rPr>
              <w:t>Устная диалогическая речь, стилистически соответствующая теме коммуникации; выполнение перевода с корейского  языка на русский</w:t>
            </w:r>
          </w:p>
          <w:p w:rsidR="008C14AE" w:rsidRPr="008C14AE" w:rsidRDefault="008C14AE" w:rsidP="000507AD">
            <w:pPr>
              <w:rPr>
                <w:i/>
                <w:color w:val="808080" w:themeColor="background1" w:themeShade="80"/>
                <w:sz w:val="23"/>
                <w:szCs w:val="23"/>
                <w:lang w:val="ru-RU"/>
              </w:rPr>
            </w:pPr>
          </w:p>
          <w:p w:rsidR="008C14AE" w:rsidRPr="008C14AE" w:rsidRDefault="008C14AE" w:rsidP="000507AD">
            <w:pPr>
              <w:rPr>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jc w:val="both"/>
              <w:rPr>
                <w:iCs/>
                <w:sz w:val="23"/>
                <w:szCs w:val="23"/>
                <w:lang w:val="ru-RU"/>
              </w:rPr>
            </w:pPr>
            <w:r w:rsidRPr="008C14AE">
              <w:rPr>
                <w:iCs/>
                <w:sz w:val="23"/>
                <w:szCs w:val="23"/>
                <w:lang w:val="ru-RU"/>
              </w:rPr>
              <w:t>Правильность и стилистическая адекватность выбора языковых сре</w:t>
            </w:r>
            <w:proofErr w:type="gramStart"/>
            <w:r w:rsidRPr="008C14AE">
              <w:rPr>
                <w:iCs/>
                <w:sz w:val="23"/>
                <w:szCs w:val="23"/>
                <w:lang w:val="ru-RU"/>
              </w:rPr>
              <w:t>дств в з</w:t>
            </w:r>
            <w:proofErr w:type="gramEnd"/>
            <w:r w:rsidRPr="008C14AE">
              <w:rPr>
                <w:iCs/>
                <w:sz w:val="23"/>
                <w:szCs w:val="23"/>
                <w:lang w:val="ru-RU"/>
              </w:rPr>
              <w:t>ависимости от ситуации общения; владение корейским языком на уровне, достаточном для устного и письменного речевого общения по бытовой и общепрофессиональной тематике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iCs/>
                <w:sz w:val="23"/>
                <w:szCs w:val="23"/>
                <w:lang w:val="ru-RU"/>
              </w:rPr>
            </w:pPr>
            <w:r w:rsidRPr="008C14AE">
              <w:rPr>
                <w:iCs/>
                <w:sz w:val="23"/>
                <w:szCs w:val="23"/>
                <w:lang w:val="ru-RU"/>
              </w:rPr>
              <w:t xml:space="preserve"> Ролевая игра 1; Задание 1 по профессиональным текстам</w:t>
            </w:r>
          </w:p>
          <w:p w:rsidR="008C14AE" w:rsidRPr="008C14AE" w:rsidRDefault="008C14AE" w:rsidP="000507AD">
            <w:pPr>
              <w:rPr>
                <w:sz w:val="23"/>
                <w:szCs w:val="23"/>
                <w:lang w:val="ru-RU"/>
              </w:rPr>
            </w:pPr>
          </w:p>
        </w:tc>
      </w:tr>
      <w:tr w:rsidR="008C14AE" w:rsidRPr="008C14AE" w:rsidTr="000507AD">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sz w:val="23"/>
                <w:szCs w:val="23"/>
                <w:lang w:val="ru-RU"/>
              </w:rPr>
            </w:pPr>
            <w:r w:rsidRPr="008C14AE">
              <w:rPr>
                <w:sz w:val="23"/>
                <w:szCs w:val="23"/>
                <w:lang w:val="ru-RU"/>
              </w:rPr>
              <w:t>Уметь грамотно начать и закончить диалог, вежливо обратиться к незнакомому человеку, демонстрировать культуру речи при общении на бытовые и общепрофессиональные темы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sz w:val="23"/>
                <w:szCs w:val="23"/>
                <w:lang w:val="ru-RU"/>
              </w:rPr>
            </w:pPr>
            <w:r w:rsidRPr="008C14AE">
              <w:rPr>
                <w:sz w:val="23"/>
                <w:szCs w:val="23"/>
                <w:lang w:val="ru-RU"/>
              </w:rPr>
              <w:t>Работа с рекомендованной литературой, сбор и анализ информации по теме лингвострановедческой специфики речевого общения в странах Восточной Азии</w:t>
            </w:r>
          </w:p>
          <w:p w:rsidR="008C14AE" w:rsidRPr="008C14AE" w:rsidRDefault="008C14AE" w:rsidP="000507AD">
            <w:pPr>
              <w:rPr>
                <w:i/>
                <w:color w:val="808080" w:themeColor="background1" w:themeShade="80"/>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jc w:val="both"/>
              <w:rPr>
                <w:iCs/>
                <w:sz w:val="23"/>
                <w:szCs w:val="23"/>
                <w:lang w:val="ru-RU"/>
              </w:rPr>
            </w:pPr>
            <w:r w:rsidRPr="008C14AE">
              <w:rPr>
                <w:iCs/>
                <w:sz w:val="23"/>
                <w:szCs w:val="23"/>
                <w:lang w:val="ru-RU"/>
              </w:rPr>
              <w:t xml:space="preserve">точность и правильность изложенной информации, умение приводить собственные примеры, умение проводить поиск и обработку информации по заданной теме, делать собственные выводы, умение адекватно воспринимать критику, точно и ёмко отвечать на поставленные вопросы </w:t>
            </w:r>
          </w:p>
          <w:p w:rsidR="008C14AE" w:rsidRPr="008C14AE" w:rsidRDefault="008C14AE" w:rsidP="000507AD">
            <w:pPr>
              <w:jc w:val="both"/>
              <w:rPr>
                <w:iCs/>
                <w:sz w:val="23"/>
                <w:szCs w:val="23"/>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iCs/>
                <w:sz w:val="23"/>
                <w:szCs w:val="23"/>
                <w:lang w:val="ru-RU"/>
              </w:rPr>
            </w:pPr>
            <w:r w:rsidRPr="008C14AE">
              <w:rPr>
                <w:iCs/>
                <w:sz w:val="23"/>
                <w:szCs w:val="23"/>
                <w:lang w:val="ru-RU"/>
              </w:rPr>
              <w:t>Устный опрос (вопросы: модуль 1- №4, модуль 2 - № 5, 6)</w:t>
            </w:r>
          </w:p>
          <w:p w:rsidR="008C14AE" w:rsidRPr="008C14AE" w:rsidRDefault="008C14AE" w:rsidP="000507AD">
            <w:pPr>
              <w:rPr>
                <w:i/>
                <w:color w:val="808080" w:themeColor="background1" w:themeShade="80"/>
                <w:sz w:val="23"/>
                <w:szCs w:val="23"/>
                <w:lang w:val="ru-RU"/>
              </w:rPr>
            </w:pPr>
          </w:p>
        </w:tc>
      </w:tr>
      <w:tr w:rsidR="008C14AE" w:rsidRPr="008C14AE" w:rsidTr="000507AD">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sz w:val="23"/>
                <w:szCs w:val="23"/>
                <w:lang w:val="ru-RU"/>
              </w:rPr>
            </w:pPr>
            <w:r w:rsidRPr="008C14AE">
              <w:rPr>
                <w:sz w:val="23"/>
                <w:szCs w:val="23"/>
                <w:lang w:val="ru-RU"/>
              </w:rPr>
              <w:t>Владеть навыками уместного использования вежливых форм в устной и письменной речи на языке региона  по бытовой и общепрофессиональной тематике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sz w:val="23"/>
                <w:szCs w:val="23"/>
                <w:lang w:val="ru-RU"/>
              </w:rPr>
            </w:pPr>
            <w:r w:rsidRPr="008C14AE">
              <w:rPr>
                <w:sz w:val="23"/>
                <w:szCs w:val="23"/>
                <w:lang w:val="ru-RU"/>
              </w:rPr>
              <w:t>составление грамматически, синтаксически и стилистически правильных предложений в соответствии с этикетными нормами речевого общения в Корее; письменный перевод с корейского  языка на русский язык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jc w:val="both"/>
              <w:rPr>
                <w:i/>
                <w:iCs/>
                <w:color w:val="808080" w:themeColor="background1" w:themeShade="80"/>
                <w:sz w:val="23"/>
                <w:szCs w:val="23"/>
                <w:lang w:val="ru-RU"/>
              </w:rPr>
            </w:pPr>
            <w:r w:rsidRPr="008C14AE">
              <w:rPr>
                <w:iCs/>
                <w:sz w:val="23"/>
                <w:szCs w:val="23"/>
                <w:lang w:val="ru-RU"/>
              </w:rPr>
              <w:t>грамматическая и синтаксическая правильность составленных предложений; умение грамотно и четко выражать свои мысли на русском и корейском языках в письменной форме; умение подбирать лексические и грамматические компоненты речи в зависимости от стилистики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C14AE" w:rsidRPr="008C14AE" w:rsidRDefault="008C14AE" w:rsidP="000507AD">
            <w:pPr>
              <w:rPr>
                <w:iCs/>
                <w:sz w:val="23"/>
                <w:szCs w:val="23"/>
                <w:lang w:val="ru-RU"/>
              </w:rPr>
            </w:pPr>
            <w:r w:rsidRPr="008C14AE">
              <w:rPr>
                <w:iCs/>
                <w:sz w:val="23"/>
                <w:szCs w:val="23"/>
                <w:lang w:val="ru-RU"/>
              </w:rPr>
              <w:t>Контрольная работа 1, 2, задание 2 по профессиональному тексту</w:t>
            </w:r>
          </w:p>
          <w:p w:rsidR="008C14AE" w:rsidRPr="008C14AE" w:rsidRDefault="008C14AE" w:rsidP="000507AD">
            <w:pPr>
              <w:rPr>
                <w:iCs/>
                <w:sz w:val="23"/>
                <w:szCs w:val="23"/>
                <w:lang w:val="ru-RU"/>
              </w:rPr>
            </w:pPr>
          </w:p>
        </w:tc>
      </w:tr>
      <w:tr w:rsidR="008C14AE" w:rsidRPr="008C14AE" w:rsidTr="000507AD">
        <w:trPr>
          <w:trHeight w:val="578"/>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center"/>
              <w:rPr>
                <w:iCs/>
                <w:lang w:val="ru-RU"/>
              </w:rPr>
            </w:pPr>
            <w:r w:rsidRPr="008C14AE">
              <w:rPr>
                <w:iCs/>
                <w:lang w:val="ru-RU"/>
              </w:rPr>
              <w:t xml:space="preserve">ПК-4 </w:t>
            </w:r>
            <w:r w:rsidRPr="008C14AE">
              <w:rPr>
                <w:lang w:val="ru-RU"/>
              </w:rPr>
              <w:t>способность описывать общественно-политические реалии стра</w:t>
            </w:r>
            <w:proofErr w:type="gramStart"/>
            <w:r w:rsidRPr="008C14AE">
              <w:rPr>
                <w:lang w:val="ru-RU"/>
              </w:rPr>
              <w:t>н(</w:t>
            </w:r>
            <w:proofErr w:type="gramEnd"/>
            <w:r w:rsidRPr="008C14AE">
              <w:rPr>
                <w:lang w:val="ru-RU"/>
              </w:rPr>
              <w:t>ы) региона специализации с учетом их (ее) лингвострановедческой специфики</w:t>
            </w:r>
          </w:p>
        </w:tc>
      </w:tr>
      <w:tr w:rsidR="008C14AE" w:rsidRPr="008C14AE" w:rsidTr="000507AD">
        <w:trPr>
          <w:trHeight w:val="530"/>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proofErr w:type="gramStart"/>
            <w:r w:rsidRPr="008C14AE">
              <w:rPr>
                <w:sz w:val="23"/>
                <w:szCs w:val="23"/>
                <w:lang w:val="ru-RU"/>
              </w:rPr>
              <w:t xml:space="preserve">Знать: принципы и критерии успешного речевого общения; основные данные об общественно-политическом устройстве Кореи, его истории, культуре, философии и других аспектах, оказывающих влияние на нормы речевого общения; особенности речевого общения на корейском языке, связанные с его </w:t>
            </w:r>
            <w:proofErr w:type="spellStart"/>
            <w:r w:rsidRPr="008C14AE">
              <w:rPr>
                <w:sz w:val="23"/>
                <w:szCs w:val="23"/>
                <w:lang w:val="ru-RU"/>
              </w:rPr>
              <w:t>лингвокультурологической</w:t>
            </w:r>
            <w:proofErr w:type="spellEnd"/>
            <w:r w:rsidRPr="008C14AE">
              <w:rPr>
                <w:sz w:val="23"/>
                <w:szCs w:val="23"/>
                <w:lang w:val="ru-RU"/>
              </w:rPr>
              <w:t xml:space="preserve"> спецификой; историю, общественно-политический строй, философско-религиозные системы и другие аспекты культуры Кореи, на которых базируются нормы речевой коммуникации в этой стране</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Работа с рекомендованной литературой, сбор и анализ информации по теме лингвострановедческой специфики речевого общения в странах Восточной Азии</w:t>
            </w:r>
          </w:p>
          <w:p w:rsidR="008C14AE" w:rsidRPr="008C14AE" w:rsidRDefault="008C14AE" w:rsidP="000507AD">
            <w:pPr>
              <w:rPr>
                <w:i/>
                <w:color w:val="808080" w:themeColor="background1" w:themeShade="80"/>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both"/>
              <w:rPr>
                <w:iCs/>
                <w:sz w:val="23"/>
                <w:szCs w:val="23"/>
                <w:lang w:val="ru-RU"/>
              </w:rPr>
            </w:pPr>
            <w:r w:rsidRPr="008C14AE">
              <w:rPr>
                <w:iCs/>
                <w:sz w:val="23"/>
                <w:szCs w:val="23"/>
                <w:lang w:val="ru-RU"/>
              </w:rPr>
              <w:t xml:space="preserve">точность и правильность изложенной информации, умение приводить собственные примеры, умение проводить поиск и обработку информации по заданной теме, делать собственные выводы, умение адекватно воспринимать критику, точно и ёмко отвечать на поставленные вопросы </w:t>
            </w:r>
          </w:p>
          <w:p w:rsidR="008C14AE" w:rsidRPr="008C14AE" w:rsidRDefault="008C14AE" w:rsidP="000507AD">
            <w:pPr>
              <w:jc w:val="both"/>
              <w:rPr>
                <w:iCs/>
                <w:sz w:val="23"/>
                <w:szCs w:val="23"/>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iCs/>
                <w:sz w:val="23"/>
                <w:szCs w:val="23"/>
                <w:lang w:val="ru-RU"/>
              </w:rPr>
            </w:pPr>
            <w:r w:rsidRPr="008C14AE">
              <w:rPr>
                <w:iCs/>
                <w:sz w:val="23"/>
                <w:szCs w:val="23"/>
                <w:lang w:val="ru-RU"/>
              </w:rPr>
              <w:t>Устный опрос (вопросы: модуль 1- №4, модуль 2 - № 5, 6)</w:t>
            </w:r>
          </w:p>
          <w:p w:rsidR="008C14AE" w:rsidRPr="008C14AE" w:rsidRDefault="008C14AE" w:rsidP="000507AD">
            <w:pPr>
              <w:rPr>
                <w:i/>
                <w:color w:val="808080" w:themeColor="background1" w:themeShade="80"/>
                <w:sz w:val="23"/>
                <w:szCs w:val="23"/>
                <w:lang w:val="ru-RU"/>
              </w:rPr>
            </w:pPr>
          </w:p>
        </w:tc>
      </w:tr>
      <w:tr w:rsidR="008C14AE" w:rsidRPr="001A62D9" w:rsidTr="000507AD">
        <w:trPr>
          <w:trHeight w:val="530"/>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 xml:space="preserve">Уметь: анализировать и моделировать речевые акты в коммуникативных ситуациях различного типа на </w:t>
            </w:r>
            <w:proofErr w:type="spellStart"/>
            <w:r w:rsidRPr="008C14AE">
              <w:rPr>
                <w:sz w:val="23"/>
                <w:szCs w:val="23"/>
                <w:lang w:val="ru-RU"/>
              </w:rPr>
              <w:t>корейскрм</w:t>
            </w:r>
            <w:proofErr w:type="spellEnd"/>
            <w:r w:rsidRPr="008C14AE">
              <w:rPr>
                <w:sz w:val="23"/>
                <w:szCs w:val="23"/>
                <w:lang w:val="ru-RU"/>
              </w:rPr>
              <w:t xml:space="preserve"> языке с учетом лингвострановедческой специфики региона специализации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Устная подготовленная диалогическая речь в коммуникативных ситуациях различного типа</w:t>
            </w:r>
          </w:p>
          <w:p w:rsidR="008C14AE" w:rsidRPr="008C14AE" w:rsidRDefault="008C14AE" w:rsidP="000507AD">
            <w:pPr>
              <w:rPr>
                <w:i/>
                <w:color w:val="808080" w:themeColor="background1" w:themeShade="80"/>
                <w:sz w:val="23"/>
                <w:szCs w:val="23"/>
                <w:lang w:val="ru-RU"/>
              </w:rPr>
            </w:pPr>
          </w:p>
          <w:p w:rsidR="008C14AE" w:rsidRPr="008C14AE" w:rsidRDefault="008C14AE" w:rsidP="000507AD">
            <w:pPr>
              <w:rPr>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both"/>
              <w:rPr>
                <w:iCs/>
                <w:sz w:val="23"/>
                <w:szCs w:val="23"/>
                <w:lang w:val="ru-RU"/>
              </w:rPr>
            </w:pPr>
            <w:r w:rsidRPr="008C14AE">
              <w:rPr>
                <w:iCs/>
                <w:sz w:val="23"/>
                <w:szCs w:val="23"/>
                <w:lang w:val="ru-RU"/>
              </w:rPr>
              <w:t>владение корейским языком на уровне, достаточном для ведения диалога на бытовые и общепрофессиональные темы; адекватный выбор стратегии речевого общения в зависимости от ситуации общения; умение учитывать специфику речевого общения в регионе специализации при продуцировании речевых актов</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1A62D9" w:rsidRDefault="008C14AE" w:rsidP="000507AD">
            <w:pPr>
              <w:rPr>
                <w:iCs/>
                <w:sz w:val="23"/>
                <w:szCs w:val="23"/>
              </w:rPr>
            </w:pPr>
            <w:proofErr w:type="spellStart"/>
            <w:r w:rsidRPr="001A62D9">
              <w:rPr>
                <w:iCs/>
                <w:sz w:val="23"/>
                <w:szCs w:val="23"/>
              </w:rPr>
              <w:t>Ролевая</w:t>
            </w:r>
            <w:proofErr w:type="spellEnd"/>
            <w:r w:rsidRPr="001A62D9">
              <w:rPr>
                <w:iCs/>
                <w:sz w:val="23"/>
                <w:szCs w:val="23"/>
              </w:rPr>
              <w:t xml:space="preserve"> </w:t>
            </w:r>
            <w:proofErr w:type="spellStart"/>
            <w:r w:rsidRPr="001A62D9">
              <w:rPr>
                <w:iCs/>
                <w:sz w:val="23"/>
                <w:szCs w:val="23"/>
              </w:rPr>
              <w:t>игра</w:t>
            </w:r>
            <w:proofErr w:type="spellEnd"/>
            <w:r>
              <w:rPr>
                <w:iCs/>
                <w:sz w:val="23"/>
                <w:szCs w:val="23"/>
              </w:rPr>
              <w:t xml:space="preserve"> 2</w:t>
            </w:r>
          </w:p>
          <w:p w:rsidR="008C14AE" w:rsidRPr="001A62D9" w:rsidRDefault="008C14AE" w:rsidP="000507AD">
            <w:pPr>
              <w:rPr>
                <w:i/>
                <w:iCs/>
                <w:color w:val="808080" w:themeColor="background1" w:themeShade="80"/>
                <w:sz w:val="23"/>
                <w:szCs w:val="23"/>
              </w:rPr>
            </w:pPr>
          </w:p>
          <w:p w:rsidR="008C14AE" w:rsidRPr="001A62D9" w:rsidRDefault="008C14AE" w:rsidP="000507AD">
            <w:pPr>
              <w:rPr>
                <w:sz w:val="23"/>
                <w:szCs w:val="23"/>
              </w:rPr>
            </w:pPr>
          </w:p>
        </w:tc>
      </w:tr>
      <w:tr w:rsidR="008C14AE" w:rsidRPr="008C14AE" w:rsidTr="000507AD">
        <w:trPr>
          <w:trHeight w:val="530"/>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Владеть: этикетными нормами речевого общения; способностью внятно, ёмко и грамматически правильно выражать свои мысли на корейском языке; навыками составления устных и письменных текстов общепрофессиональной направленности на языке региона специализации с учетом норм речевого общения и лингвострановедческих особенностей, характерных для изучаемого региона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sz w:val="23"/>
                <w:szCs w:val="23"/>
                <w:lang w:val="ru-RU"/>
              </w:rPr>
            </w:pPr>
            <w:r w:rsidRPr="008C14AE">
              <w:rPr>
                <w:sz w:val="23"/>
                <w:szCs w:val="23"/>
                <w:lang w:val="ru-RU"/>
              </w:rPr>
              <w:t>составление грамматически, синтаксически и стилистически правильных предложений в соответствии с этикетными нормами речевого общения в Корее; письменный перевод с корейского  языка на русский язык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jc w:val="both"/>
              <w:rPr>
                <w:i/>
                <w:iCs/>
                <w:color w:val="808080" w:themeColor="background1" w:themeShade="80"/>
                <w:sz w:val="23"/>
                <w:szCs w:val="23"/>
                <w:lang w:val="ru-RU"/>
              </w:rPr>
            </w:pPr>
            <w:r w:rsidRPr="008C14AE">
              <w:rPr>
                <w:iCs/>
                <w:sz w:val="23"/>
                <w:szCs w:val="23"/>
                <w:lang w:val="ru-RU"/>
              </w:rPr>
              <w:t>грамматическая и синтаксическая правильность составленных предложений; умение грамотно и четко выражать свои мысли на русском и корейском языках в письменной форме; умение подбирать лексические и грамматические компоненты речи в зависимости от стилистики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C14AE" w:rsidRPr="008C14AE" w:rsidRDefault="008C14AE" w:rsidP="000507AD">
            <w:pPr>
              <w:rPr>
                <w:iCs/>
                <w:sz w:val="23"/>
                <w:szCs w:val="23"/>
                <w:lang w:val="ru-RU"/>
              </w:rPr>
            </w:pPr>
            <w:r w:rsidRPr="008C14AE">
              <w:rPr>
                <w:iCs/>
                <w:sz w:val="23"/>
                <w:szCs w:val="23"/>
                <w:lang w:val="ru-RU"/>
              </w:rPr>
              <w:t>Контрольная работа 1, 2, задание 2 по профессиональному тексту</w:t>
            </w:r>
          </w:p>
          <w:p w:rsidR="008C14AE" w:rsidRPr="008C14AE" w:rsidRDefault="008C14AE" w:rsidP="000507AD">
            <w:pPr>
              <w:rPr>
                <w:iCs/>
                <w:sz w:val="23"/>
                <w:szCs w:val="23"/>
                <w:lang w:val="ru-RU"/>
              </w:rPr>
            </w:pPr>
          </w:p>
        </w:tc>
      </w:tr>
    </w:tbl>
    <w:p w:rsidR="008C14AE" w:rsidRPr="008C14AE" w:rsidRDefault="008C14AE" w:rsidP="008C14AE">
      <w:pPr>
        <w:ind w:firstLine="708"/>
        <w:jc w:val="both"/>
        <w:rPr>
          <w:i/>
          <w:color w:val="00B050"/>
          <w:sz w:val="28"/>
          <w:szCs w:val="28"/>
          <w:lang w:val="ru-RU"/>
        </w:rPr>
      </w:pPr>
    </w:p>
    <w:p w:rsidR="008C14AE" w:rsidRPr="008258CC" w:rsidRDefault="008C14AE" w:rsidP="008C14AE">
      <w:pPr>
        <w:pStyle w:val="1"/>
        <w:jc w:val="both"/>
        <w:rPr>
          <w:rFonts w:ascii="Times New Roman" w:eastAsia="Times New Roman" w:hAnsi="Times New Roman" w:cs="Times New Roman"/>
          <w:b w:val="0"/>
          <w:bCs w:val="0"/>
          <w:color w:val="auto"/>
        </w:rPr>
      </w:pPr>
      <w:bookmarkStart w:id="2" w:name="_Toc453750944"/>
      <w:r w:rsidRPr="008258CC">
        <w:rPr>
          <w:rFonts w:ascii="Times New Roman" w:eastAsia="Times New Roman" w:hAnsi="Times New Roman" w:cs="Times New Roman"/>
          <w:b w:val="0"/>
          <w:bCs w:val="0"/>
          <w:color w:val="auto"/>
        </w:rPr>
        <w:t xml:space="preserve">2.2 Шкалы оценивания:   </w:t>
      </w:r>
    </w:p>
    <w:p w:rsidR="008C14AE" w:rsidRPr="008C14AE" w:rsidRDefault="008C14AE" w:rsidP="008C14AE">
      <w:pPr>
        <w:pStyle w:val="1"/>
        <w:jc w:val="both"/>
        <w:rPr>
          <w:rFonts w:ascii="Times New Roman" w:eastAsia="Times New Roman" w:hAnsi="Times New Roman" w:cs="Times New Roman"/>
          <w:b w:val="0"/>
          <w:bCs w:val="0"/>
          <w:color w:val="auto"/>
        </w:rPr>
      </w:pPr>
      <w:r w:rsidRPr="008258CC">
        <w:rPr>
          <w:rFonts w:ascii="Times New Roman" w:eastAsia="Times New Roman" w:hAnsi="Times New Roman" w:cs="Times New Roman"/>
          <w:b w:val="0"/>
          <w:bCs w:val="0"/>
          <w:color w:val="auto"/>
        </w:rPr>
        <w:t xml:space="preserve">Текущий контроль успеваемости и промежуточная аттестация осуществляется в рамках накопительной </w:t>
      </w:r>
      <w:proofErr w:type="spellStart"/>
      <w:r w:rsidRPr="008258CC">
        <w:rPr>
          <w:rFonts w:ascii="Times New Roman" w:eastAsia="Times New Roman" w:hAnsi="Times New Roman" w:cs="Times New Roman"/>
          <w:b w:val="0"/>
          <w:bCs w:val="0"/>
          <w:color w:val="auto"/>
        </w:rPr>
        <w:t>балльно</w:t>
      </w:r>
      <w:proofErr w:type="spellEnd"/>
      <w:r w:rsidRPr="008258CC">
        <w:rPr>
          <w:rFonts w:ascii="Times New Roman" w:eastAsia="Times New Roman" w:hAnsi="Times New Roman" w:cs="Times New Roman"/>
          <w:b w:val="0"/>
          <w:bCs w:val="0"/>
          <w:color w:val="auto"/>
        </w:rPr>
        <w:t>-рейтинговой системы в 100-балльной шкале:</w:t>
      </w:r>
    </w:p>
    <w:p w:rsidR="008C14AE" w:rsidRPr="008258CC" w:rsidRDefault="008C14AE" w:rsidP="008C14AE">
      <w:pPr>
        <w:pStyle w:val="1"/>
        <w:spacing w:before="0"/>
        <w:jc w:val="both"/>
        <w:rPr>
          <w:rFonts w:ascii="Times New Roman" w:eastAsia="Times New Roman" w:hAnsi="Times New Roman" w:cs="Times New Roman"/>
          <w:b w:val="0"/>
          <w:bCs w:val="0"/>
          <w:color w:val="auto"/>
        </w:rPr>
      </w:pPr>
      <w:r w:rsidRPr="008258CC">
        <w:rPr>
          <w:rFonts w:ascii="Times New Roman" w:eastAsia="Times New Roman" w:hAnsi="Times New Roman" w:cs="Times New Roman"/>
          <w:b w:val="0"/>
          <w:bCs w:val="0"/>
          <w:color w:val="auto"/>
        </w:rPr>
        <w:t xml:space="preserve">84-100 баллов (оценка «отлично») </w:t>
      </w:r>
    </w:p>
    <w:p w:rsidR="008C14AE" w:rsidRPr="008258CC" w:rsidRDefault="008C14AE" w:rsidP="008C14AE">
      <w:pPr>
        <w:pStyle w:val="1"/>
        <w:spacing w:before="0"/>
        <w:jc w:val="both"/>
        <w:rPr>
          <w:rFonts w:ascii="Times New Roman" w:eastAsia="Times New Roman" w:hAnsi="Times New Roman" w:cs="Times New Roman"/>
          <w:b w:val="0"/>
          <w:bCs w:val="0"/>
          <w:color w:val="auto"/>
        </w:rPr>
      </w:pPr>
      <w:r w:rsidRPr="008258CC">
        <w:rPr>
          <w:rFonts w:ascii="Times New Roman" w:eastAsia="Times New Roman" w:hAnsi="Times New Roman" w:cs="Times New Roman"/>
          <w:b w:val="0"/>
          <w:bCs w:val="0"/>
          <w:color w:val="auto"/>
        </w:rPr>
        <w:t xml:space="preserve">67-83 баллов (оценка «хорошо») </w:t>
      </w:r>
    </w:p>
    <w:p w:rsidR="008C14AE" w:rsidRPr="008258CC" w:rsidRDefault="008C14AE" w:rsidP="008C14AE">
      <w:pPr>
        <w:pStyle w:val="1"/>
        <w:spacing w:before="0"/>
        <w:jc w:val="both"/>
        <w:rPr>
          <w:rFonts w:ascii="Times New Roman" w:eastAsia="Times New Roman" w:hAnsi="Times New Roman" w:cs="Times New Roman"/>
          <w:b w:val="0"/>
          <w:bCs w:val="0"/>
          <w:color w:val="auto"/>
        </w:rPr>
      </w:pPr>
      <w:r w:rsidRPr="008258CC">
        <w:rPr>
          <w:rFonts w:ascii="Times New Roman" w:eastAsia="Times New Roman" w:hAnsi="Times New Roman" w:cs="Times New Roman"/>
          <w:b w:val="0"/>
          <w:bCs w:val="0"/>
          <w:color w:val="auto"/>
        </w:rPr>
        <w:t xml:space="preserve">50-66 баллов (оценка «удовлетворительно») </w:t>
      </w:r>
    </w:p>
    <w:p w:rsidR="008C14AE" w:rsidRDefault="008C14AE" w:rsidP="008C14AE">
      <w:pPr>
        <w:pStyle w:val="1"/>
        <w:spacing w:before="0"/>
        <w:jc w:val="both"/>
        <w:rPr>
          <w:rFonts w:ascii="Times New Roman" w:eastAsia="Times New Roman" w:hAnsi="Times New Roman" w:cs="Times New Roman"/>
          <w:b w:val="0"/>
          <w:bCs w:val="0"/>
          <w:color w:val="auto"/>
        </w:rPr>
      </w:pPr>
      <w:r w:rsidRPr="008258CC">
        <w:rPr>
          <w:rFonts w:ascii="Times New Roman" w:eastAsia="Times New Roman" w:hAnsi="Times New Roman" w:cs="Times New Roman"/>
          <w:b w:val="0"/>
          <w:bCs w:val="0"/>
          <w:color w:val="auto"/>
        </w:rPr>
        <w:t xml:space="preserve">0-49 баллов (оценка «неудовлетворительно») </w:t>
      </w:r>
    </w:p>
    <w:p w:rsidR="008C14AE" w:rsidRDefault="008C14AE" w:rsidP="008C14AE">
      <w:pPr>
        <w:pStyle w:val="1"/>
        <w:jc w:val="both"/>
      </w:pPr>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C14AE" w:rsidRPr="008C14AE" w:rsidRDefault="008C14AE" w:rsidP="008C14AE">
      <w:pPr>
        <w:jc w:val="both"/>
        <w:rPr>
          <w:lang w:val="ru-RU"/>
        </w:rPr>
      </w:pPr>
    </w:p>
    <w:p w:rsidR="008C14AE" w:rsidRPr="008C14AE" w:rsidRDefault="008C14AE" w:rsidP="008C14AE">
      <w:pPr>
        <w:jc w:val="both"/>
        <w:rPr>
          <w:i/>
          <w:color w:val="00B050"/>
          <w:sz w:val="28"/>
          <w:szCs w:val="28"/>
          <w:lang w:val="ru-RU"/>
        </w:rPr>
      </w:pPr>
    </w:p>
    <w:p w:rsidR="008C14AE" w:rsidRPr="008C14AE" w:rsidRDefault="008C14AE" w:rsidP="008C14AE">
      <w:pPr>
        <w:shd w:val="clear" w:color="auto" w:fill="FFFFFF"/>
        <w:jc w:val="center"/>
        <w:rPr>
          <w:sz w:val="28"/>
          <w:szCs w:val="28"/>
          <w:lang w:val="ru-RU"/>
        </w:rPr>
      </w:pPr>
      <w:r w:rsidRPr="008C14AE">
        <w:rPr>
          <w:sz w:val="28"/>
          <w:szCs w:val="28"/>
          <w:lang w:val="ru-RU"/>
        </w:rPr>
        <w:t>Министерство образования и науки Российской Федерации</w:t>
      </w:r>
    </w:p>
    <w:p w:rsidR="008C14AE" w:rsidRPr="008C14AE" w:rsidRDefault="008C14AE" w:rsidP="008C14AE">
      <w:pPr>
        <w:shd w:val="clear" w:color="auto" w:fill="FFFFFF"/>
        <w:ind w:firstLine="709"/>
        <w:jc w:val="center"/>
        <w:rPr>
          <w:sz w:val="28"/>
          <w:szCs w:val="28"/>
          <w:lang w:val="ru-RU"/>
        </w:rPr>
      </w:pPr>
      <w:r w:rsidRPr="008C14AE">
        <w:rPr>
          <w:sz w:val="28"/>
          <w:szCs w:val="28"/>
          <w:lang w:val="ru-RU"/>
        </w:rPr>
        <w:t>Федеральное государственное бюджетное образовательное учреждение высшего образования</w:t>
      </w:r>
    </w:p>
    <w:p w:rsidR="008C14AE" w:rsidRPr="008C14AE" w:rsidRDefault="008C14AE" w:rsidP="008C14AE">
      <w:pPr>
        <w:shd w:val="clear" w:color="auto" w:fill="FFFFFF"/>
        <w:jc w:val="center"/>
        <w:rPr>
          <w:sz w:val="28"/>
          <w:szCs w:val="28"/>
          <w:lang w:val="ru-RU"/>
        </w:rPr>
      </w:pPr>
      <w:r w:rsidRPr="008C14AE">
        <w:rPr>
          <w:sz w:val="28"/>
          <w:szCs w:val="28"/>
          <w:lang w:val="ru-RU"/>
        </w:rPr>
        <w:t>«Ростовский государственный экономический университет (РИНХ)»</w:t>
      </w:r>
    </w:p>
    <w:p w:rsidR="008C14AE" w:rsidRPr="008C14AE" w:rsidRDefault="008C14AE" w:rsidP="008C14AE">
      <w:pPr>
        <w:widowControl w:val="0"/>
        <w:jc w:val="center"/>
        <w:rPr>
          <w:lang w:val="ru-RU"/>
        </w:rPr>
      </w:pPr>
    </w:p>
    <w:p w:rsidR="008C14AE" w:rsidRPr="008C14AE" w:rsidRDefault="008C14AE" w:rsidP="008C14AE">
      <w:pPr>
        <w:jc w:val="center"/>
        <w:textAlignment w:val="baseline"/>
        <w:rPr>
          <w:sz w:val="28"/>
          <w:lang w:val="ru-RU"/>
        </w:rPr>
      </w:pPr>
    </w:p>
    <w:p w:rsidR="008C14AE" w:rsidRPr="008C14AE" w:rsidRDefault="008C14AE" w:rsidP="008C14AE">
      <w:pPr>
        <w:jc w:val="center"/>
        <w:textAlignment w:val="baseline"/>
        <w:rPr>
          <w:rFonts w:ascii="Calibri" w:hAnsi="Calibri"/>
          <w:sz w:val="12"/>
          <w:szCs w:val="12"/>
          <w:lang w:val="ru-RU"/>
        </w:rPr>
      </w:pPr>
      <w:r w:rsidRPr="008C14AE">
        <w:rPr>
          <w:sz w:val="28"/>
          <w:lang w:val="ru-RU"/>
        </w:rPr>
        <w:t>Кафедра</w:t>
      </w:r>
      <w:r w:rsidRPr="004C7433">
        <w:rPr>
          <w:sz w:val="28"/>
        </w:rPr>
        <w:t> </w:t>
      </w:r>
      <w:r w:rsidRPr="008C14AE">
        <w:rPr>
          <w:iCs/>
          <w:sz w:val="28"/>
          <w:lang w:val="ru-RU"/>
        </w:rPr>
        <w:t>иностранных языков для гуманитарных специальностей</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jc w:val="center"/>
        <w:textAlignment w:val="baseline"/>
        <w:rPr>
          <w:b/>
          <w:bCs/>
          <w:sz w:val="36"/>
          <w:lang w:val="ru-RU"/>
        </w:rPr>
      </w:pPr>
    </w:p>
    <w:p w:rsidR="008C14AE" w:rsidRPr="008C14AE" w:rsidRDefault="008C14AE" w:rsidP="008C14AE">
      <w:pPr>
        <w:jc w:val="center"/>
        <w:textAlignment w:val="baseline"/>
        <w:rPr>
          <w:b/>
          <w:bCs/>
          <w:sz w:val="36"/>
          <w:lang w:val="ru-RU"/>
        </w:rPr>
      </w:pPr>
      <w:r w:rsidRPr="008C14AE">
        <w:rPr>
          <w:b/>
          <w:bCs/>
          <w:sz w:val="36"/>
          <w:lang w:val="ru-RU"/>
        </w:rPr>
        <w:t>Комплект заданий по профессиональным текстам</w:t>
      </w:r>
    </w:p>
    <w:p w:rsidR="008C14AE" w:rsidRPr="008C14AE" w:rsidRDefault="008C14AE" w:rsidP="008C14AE">
      <w:pPr>
        <w:jc w:val="center"/>
        <w:textAlignment w:val="baseline"/>
        <w:rPr>
          <w:rFonts w:ascii="Calibri" w:hAnsi="Calibri"/>
          <w:sz w:val="12"/>
          <w:szCs w:val="12"/>
          <w:lang w:val="ru-RU"/>
        </w:rPr>
      </w:pPr>
    </w:p>
    <w:p w:rsidR="008C14AE" w:rsidRPr="008C14AE" w:rsidRDefault="008C14AE" w:rsidP="008C14AE">
      <w:pPr>
        <w:jc w:val="center"/>
        <w:textAlignment w:val="baseline"/>
        <w:rPr>
          <w:iCs/>
          <w:sz w:val="28"/>
          <w:lang w:val="ru-RU"/>
        </w:rPr>
      </w:pPr>
      <w:r w:rsidRPr="008C14AE">
        <w:rPr>
          <w:sz w:val="28"/>
          <w:lang w:val="ru-RU"/>
        </w:rPr>
        <w:t>по дисциплине</w:t>
      </w:r>
      <w:r w:rsidRPr="004C7433">
        <w:rPr>
          <w:b/>
          <w:bCs/>
          <w:i/>
          <w:iCs/>
          <w:sz w:val="28"/>
        </w:rPr>
        <w:t> </w:t>
      </w:r>
      <w:r w:rsidRPr="008C14AE">
        <w:rPr>
          <w:iCs/>
          <w:sz w:val="28"/>
          <w:lang w:val="ru-RU"/>
        </w:rPr>
        <w:t xml:space="preserve"> Культура речевого общения </w:t>
      </w:r>
    </w:p>
    <w:p w:rsidR="008C14AE" w:rsidRPr="008C14AE" w:rsidRDefault="008C14AE" w:rsidP="008C14AE">
      <w:pPr>
        <w:jc w:val="center"/>
        <w:textAlignment w:val="baseline"/>
        <w:rPr>
          <w:rFonts w:ascii="Calibri" w:hAnsi="Calibri"/>
          <w:sz w:val="12"/>
          <w:szCs w:val="12"/>
          <w:lang w:val="ru-RU"/>
        </w:rPr>
      </w:pPr>
      <w:r w:rsidRPr="008C14AE">
        <w:rPr>
          <w:iCs/>
          <w:sz w:val="28"/>
          <w:lang w:val="ru-RU"/>
        </w:rPr>
        <w:t>корейского языка</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textAlignment w:val="baseline"/>
        <w:rPr>
          <w:rFonts w:ascii="Calibri" w:hAnsi="Calibri"/>
          <w:lang w:val="ru-RU"/>
        </w:rPr>
      </w:pPr>
      <w:r w:rsidRPr="00F9327D">
        <w:t> </w:t>
      </w:r>
    </w:p>
    <w:p w:rsidR="008C14AE" w:rsidRPr="008C14AE" w:rsidRDefault="008C14AE" w:rsidP="008C14AE">
      <w:pPr>
        <w:textAlignment w:val="baseline"/>
        <w:rPr>
          <w:rFonts w:ascii="Calibri" w:hAnsi="Calibri"/>
          <w:sz w:val="26"/>
          <w:szCs w:val="26"/>
          <w:lang w:val="ru-RU"/>
        </w:rPr>
      </w:pPr>
      <w:r w:rsidRPr="008C14AE">
        <w:rPr>
          <w:b/>
          <w:bCs/>
          <w:sz w:val="26"/>
          <w:szCs w:val="26"/>
          <w:lang w:val="ru-RU"/>
        </w:rPr>
        <w:t xml:space="preserve">Модуль 1. </w:t>
      </w:r>
      <w:r w:rsidRPr="008C14AE">
        <w:rPr>
          <w:sz w:val="26"/>
          <w:szCs w:val="26"/>
          <w:lang w:val="ru-RU"/>
        </w:rPr>
        <w:t>Языковая и речевая норма</w:t>
      </w:r>
    </w:p>
    <w:p w:rsidR="008C14AE" w:rsidRPr="008C14AE" w:rsidRDefault="008C14AE" w:rsidP="008C14AE">
      <w:pPr>
        <w:rPr>
          <w:sz w:val="26"/>
          <w:szCs w:val="26"/>
          <w:lang w:val="ru-RU" w:eastAsia="zh-CN"/>
        </w:rPr>
      </w:pPr>
      <w:r w:rsidRPr="008C14AE">
        <w:rPr>
          <w:sz w:val="26"/>
          <w:szCs w:val="26"/>
          <w:lang w:val="ru-RU"/>
        </w:rPr>
        <w:t>Задание 1.</w:t>
      </w:r>
      <w:r w:rsidRPr="001A62D9">
        <w:rPr>
          <w:sz w:val="26"/>
          <w:szCs w:val="26"/>
        </w:rPr>
        <w:t> </w:t>
      </w:r>
      <w:r w:rsidRPr="008C14AE">
        <w:rPr>
          <w:sz w:val="26"/>
          <w:szCs w:val="26"/>
          <w:lang w:val="ru-RU"/>
        </w:rPr>
        <w:t xml:space="preserve"> Прочитайте, письменно переведите текст с корейского языка на русский язык с соблюдением речевой нормы</w:t>
      </w:r>
      <w:r w:rsidRPr="008C14AE">
        <w:rPr>
          <w:sz w:val="26"/>
          <w:szCs w:val="26"/>
          <w:lang w:val="ru-RU" w:eastAsia="zh-CN"/>
        </w:rPr>
        <w:t xml:space="preserve">. </w:t>
      </w:r>
    </w:p>
    <w:p w:rsidR="008C14AE" w:rsidRPr="008C14AE" w:rsidRDefault="008C14AE" w:rsidP="008C14AE">
      <w:pPr>
        <w:rPr>
          <w:sz w:val="26"/>
          <w:szCs w:val="26"/>
          <w:lang w:val="ru-RU" w:eastAsia="zh-CN"/>
        </w:rPr>
      </w:pP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학생</w:t>
      </w:r>
      <w:r w:rsidRPr="00A82FE2">
        <w:rPr>
          <w:rFonts w:eastAsia="Arial Unicode MS"/>
          <w:sz w:val="20"/>
          <w:szCs w:val="20"/>
          <w:lang w:eastAsia="zh-CN"/>
        </w:rPr>
        <w:t xml:space="preserve"> : </w:t>
      </w:r>
      <w:r w:rsidRPr="00A82FE2">
        <w:rPr>
          <w:rFonts w:eastAsia="Arial Unicode MS" w:hAnsi="Arial Unicode MS"/>
          <w:sz w:val="20"/>
          <w:szCs w:val="20"/>
          <w:lang w:eastAsia="zh-CN"/>
        </w:rPr>
        <w:t>안녕하세요</w:t>
      </w:r>
      <w:r w:rsidRPr="00A82FE2">
        <w:rPr>
          <w:rFonts w:eastAsia="Arial Unicode MS"/>
          <w:sz w:val="20"/>
          <w:szCs w:val="20"/>
          <w:lang w:eastAsia="zh-CN"/>
        </w:rPr>
        <w:t xml:space="preserve">? </w:t>
      </w:r>
      <w:r w:rsidRPr="00A82FE2">
        <w:rPr>
          <w:rFonts w:eastAsia="Arial Unicode MS" w:hAnsi="Arial Unicode MS"/>
          <w:sz w:val="20"/>
          <w:szCs w:val="20"/>
          <w:lang w:eastAsia="zh-CN"/>
        </w:rPr>
        <w:t>저는</w:t>
      </w:r>
      <w:r w:rsidRPr="00A82FE2">
        <w:rPr>
          <w:rFonts w:eastAsia="Arial Unicode MS"/>
          <w:sz w:val="20"/>
          <w:szCs w:val="20"/>
          <w:lang w:eastAsia="zh-CN"/>
        </w:rPr>
        <w:t xml:space="preserve"> </w:t>
      </w:r>
      <w:r w:rsidRPr="00A82FE2">
        <w:rPr>
          <w:rFonts w:eastAsia="Arial Unicode MS" w:hAnsi="Arial Unicode MS"/>
          <w:sz w:val="20"/>
          <w:szCs w:val="20"/>
          <w:lang w:eastAsia="zh-CN"/>
        </w:rPr>
        <w:t>토양학과</w:t>
      </w:r>
      <w:r w:rsidRPr="00A82FE2">
        <w:rPr>
          <w:rFonts w:eastAsia="Arial Unicode MS"/>
          <w:sz w:val="20"/>
          <w:szCs w:val="20"/>
          <w:lang w:eastAsia="zh-CN"/>
        </w:rPr>
        <w:t xml:space="preserve"> 3</w:t>
      </w:r>
      <w:r w:rsidRPr="00A82FE2">
        <w:rPr>
          <w:rFonts w:eastAsia="Arial Unicode MS" w:hAnsi="Arial Unicode MS"/>
          <w:sz w:val="20"/>
          <w:szCs w:val="20"/>
          <w:lang w:eastAsia="zh-CN"/>
        </w:rPr>
        <w:t>학년</w:t>
      </w:r>
      <w:r w:rsidRPr="00A82FE2">
        <w:rPr>
          <w:rFonts w:eastAsia="Arial Unicode MS"/>
          <w:sz w:val="20"/>
          <w:szCs w:val="20"/>
          <w:lang w:eastAsia="zh-CN"/>
        </w:rPr>
        <w:t xml:space="preserve"> </w:t>
      </w:r>
      <w:r w:rsidRPr="00A82FE2">
        <w:rPr>
          <w:rFonts w:eastAsia="Arial Unicode MS" w:hAnsi="Arial Unicode MS"/>
          <w:sz w:val="20"/>
          <w:szCs w:val="20"/>
          <w:lang w:eastAsia="zh-CN"/>
        </w:rPr>
        <w:t>강영희입니다</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sz w:val="20"/>
          <w:szCs w:val="20"/>
          <w:lang w:eastAsia="zh-CN"/>
        </w:rPr>
        <w:tab/>
      </w:r>
      <w:r w:rsidRPr="00A82FE2">
        <w:rPr>
          <w:rFonts w:eastAsia="Arial Unicode MS" w:hAnsi="Arial Unicode MS"/>
          <w:sz w:val="20"/>
          <w:szCs w:val="20"/>
          <w:lang w:eastAsia="zh-CN"/>
        </w:rPr>
        <w:t>전과를</w:t>
      </w:r>
      <w:r w:rsidRPr="00A82FE2">
        <w:rPr>
          <w:rFonts w:eastAsia="Arial Unicode MS"/>
          <w:sz w:val="20"/>
          <w:szCs w:val="20"/>
          <w:lang w:eastAsia="zh-CN"/>
        </w:rPr>
        <w:t xml:space="preserve"> </w:t>
      </w:r>
      <w:r w:rsidRPr="00A82FE2">
        <w:rPr>
          <w:rFonts w:eastAsia="Arial Unicode MS" w:hAnsi="Arial Unicode MS"/>
          <w:sz w:val="20"/>
          <w:szCs w:val="20"/>
          <w:lang w:eastAsia="zh-CN"/>
        </w:rPr>
        <w:t>하고</w:t>
      </w:r>
      <w:r w:rsidRPr="00A82FE2">
        <w:rPr>
          <w:rFonts w:eastAsia="Arial Unicode MS"/>
          <w:sz w:val="20"/>
          <w:szCs w:val="20"/>
          <w:lang w:eastAsia="zh-CN"/>
        </w:rPr>
        <w:t xml:space="preserve"> </w:t>
      </w:r>
      <w:r w:rsidRPr="00A82FE2">
        <w:rPr>
          <w:rFonts w:eastAsia="Arial Unicode MS" w:hAnsi="Arial Unicode MS"/>
          <w:sz w:val="20"/>
          <w:szCs w:val="20"/>
          <w:lang w:eastAsia="zh-CN"/>
        </w:rPr>
        <w:t>싶은데</w:t>
      </w:r>
      <w:r w:rsidRPr="00A82FE2">
        <w:rPr>
          <w:rFonts w:eastAsia="Arial Unicode MS"/>
          <w:sz w:val="20"/>
          <w:szCs w:val="20"/>
          <w:lang w:eastAsia="zh-CN"/>
        </w:rPr>
        <w:t xml:space="preserve">, </w:t>
      </w:r>
      <w:r w:rsidRPr="00A82FE2">
        <w:rPr>
          <w:rFonts w:eastAsia="Arial Unicode MS" w:hAnsi="Arial Unicode MS"/>
          <w:sz w:val="20"/>
          <w:szCs w:val="20"/>
          <w:lang w:eastAsia="zh-CN"/>
        </w:rPr>
        <w:t>무엇이</w:t>
      </w:r>
      <w:r w:rsidRPr="00A82FE2">
        <w:rPr>
          <w:rFonts w:eastAsia="Arial Unicode MS"/>
          <w:sz w:val="20"/>
          <w:szCs w:val="20"/>
          <w:lang w:eastAsia="zh-CN"/>
        </w:rPr>
        <w:t xml:space="preserve"> </w:t>
      </w:r>
      <w:r w:rsidRPr="00A82FE2">
        <w:rPr>
          <w:rFonts w:eastAsia="Arial Unicode MS" w:hAnsi="Arial Unicode MS"/>
          <w:sz w:val="20"/>
          <w:szCs w:val="20"/>
          <w:lang w:eastAsia="zh-CN"/>
        </w:rPr>
        <w:t>필요합니까</w:t>
      </w:r>
      <w:r w:rsidRPr="00A82FE2">
        <w:rPr>
          <w:rFonts w:eastAsia="Arial Unicode MS"/>
          <w:sz w:val="20"/>
          <w:szCs w:val="20"/>
          <w:lang w:eastAsia="zh-CN"/>
        </w:rPr>
        <w:t>?</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조교</w:t>
      </w:r>
      <w:r w:rsidRPr="00A82FE2">
        <w:rPr>
          <w:rFonts w:eastAsia="Arial Unicode MS"/>
          <w:sz w:val="20"/>
          <w:szCs w:val="20"/>
          <w:lang w:eastAsia="zh-CN"/>
        </w:rPr>
        <w:t xml:space="preserve"> : </w:t>
      </w:r>
      <w:r w:rsidRPr="00A82FE2">
        <w:rPr>
          <w:rFonts w:eastAsia="Arial Unicode MS" w:hAnsi="Arial Unicode MS"/>
          <w:sz w:val="20"/>
          <w:szCs w:val="20"/>
          <w:lang w:eastAsia="zh-CN"/>
        </w:rPr>
        <w:t>무슨</w:t>
      </w:r>
      <w:r w:rsidRPr="00A82FE2">
        <w:rPr>
          <w:rFonts w:eastAsia="Arial Unicode MS"/>
          <w:sz w:val="20"/>
          <w:szCs w:val="20"/>
          <w:lang w:eastAsia="zh-CN"/>
        </w:rPr>
        <w:t xml:space="preserve"> </w:t>
      </w:r>
      <w:r w:rsidRPr="00A82FE2">
        <w:rPr>
          <w:rFonts w:eastAsia="Arial Unicode MS" w:hAnsi="Arial Unicode MS"/>
          <w:sz w:val="20"/>
          <w:szCs w:val="20"/>
          <w:lang w:eastAsia="zh-CN"/>
        </w:rPr>
        <w:t>과로</w:t>
      </w:r>
      <w:r w:rsidRPr="00A82FE2">
        <w:rPr>
          <w:rFonts w:eastAsia="Arial Unicode MS"/>
          <w:sz w:val="20"/>
          <w:szCs w:val="20"/>
          <w:lang w:eastAsia="zh-CN"/>
        </w:rPr>
        <w:t xml:space="preserve"> </w:t>
      </w:r>
      <w:r w:rsidRPr="00A82FE2">
        <w:rPr>
          <w:rFonts w:eastAsia="Arial Unicode MS" w:hAnsi="Arial Unicode MS"/>
          <w:sz w:val="20"/>
          <w:szCs w:val="20"/>
          <w:lang w:eastAsia="zh-CN"/>
        </w:rPr>
        <w:t>전과를</w:t>
      </w:r>
      <w:r w:rsidRPr="00A82FE2">
        <w:rPr>
          <w:rFonts w:eastAsia="Arial Unicode MS"/>
          <w:sz w:val="20"/>
          <w:szCs w:val="20"/>
          <w:lang w:eastAsia="zh-CN"/>
        </w:rPr>
        <w:t xml:space="preserve"> </w:t>
      </w:r>
      <w:r w:rsidRPr="00A82FE2">
        <w:rPr>
          <w:rFonts w:eastAsia="Arial Unicode MS" w:hAnsi="Arial Unicode MS"/>
          <w:sz w:val="20"/>
          <w:szCs w:val="20"/>
          <w:lang w:eastAsia="zh-CN"/>
        </w:rPr>
        <w:t>하시고</w:t>
      </w:r>
      <w:r w:rsidRPr="00A82FE2">
        <w:rPr>
          <w:rFonts w:eastAsia="Arial Unicode MS"/>
          <w:sz w:val="20"/>
          <w:szCs w:val="20"/>
          <w:lang w:eastAsia="zh-CN"/>
        </w:rPr>
        <w:t xml:space="preserve"> </w:t>
      </w:r>
      <w:r w:rsidRPr="00A82FE2">
        <w:rPr>
          <w:rFonts w:eastAsia="Arial Unicode MS" w:hAnsi="Arial Unicode MS"/>
          <w:sz w:val="20"/>
          <w:szCs w:val="20"/>
          <w:lang w:eastAsia="zh-CN"/>
        </w:rPr>
        <w:t>싶으신가요</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학생</w:t>
      </w:r>
      <w:r w:rsidRPr="00A82FE2">
        <w:rPr>
          <w:rFonts w:eastAsia="Arial Unicode MS"/>
          <w:sz w:val="20"/>
          <w:szCs w:val="20"/>
          <w:lang w:eastAsia="zh-CN"/>
        </w:rPr>
        <w:t xml:space="preserve"> : </w:t>
      </w:r>
      <w:r w:rsidRPr="00A82FE2">
        <w:rPr>
          <w:rFonts w:eastAsia="Arial Unicode MS" w:hAnsi="Arial Unicode MS"/>
          <w:sz w:val="20"/>
          <w:szCs w:val="20"/>
          <w:lang w:eastAsia="zh-CN"/>
        </w:rPr>
        <w:t>저는</w:t>
      </w:r>
      <w:r w:rsidRPr="00A82FE2">
        <w:rPr>
          <w:rFonts w:eastAsia="Arial Unicode MS"/>
          <w:sz w:val="20"/>
          <w:szCs w:val="20"/>
          <w:lang w:eastAsia="zh-CN"/>
        </w:rPr>
        <w:t xml:space="preserve"> </w:t>
      </w:r>
      <w:r w:rsidRPr="00A82FE2">
        <w:rPr>
          <w:rFonts w:eastAsia="Arial Unicode MS" w:hAnsi="Arial Unicode MS"/>
          <w:sz w:val="20"/>
          <w:szCs w:val="20"/>
          <w:lang w:eastAsia="zh-CN"/>
        </w:rPr>
        <w:t>한국어학과로</w:t>
      </w:r>
      <w:r w:rsidRPr="00A82FE2">
        <w:rPr>
          <w:rFonts w:eastAsia="Arial Unicode MS"/>
          <w:sz w:val="20"/>
          <w:szCs w:val="20"/>
          <w:lang w:eastAsia="zh-CN"/>
        </w:rPr>
        <w:t xml:space="preserve"> </w:t>
      </w:r>
      <w:r w:rsidRPr="00A82FE2">
        <w:rPr>
          <w:rFonts w:eastAsia="Arial Unicode MS" w:hAnsi="Arial Unicode MS"/>
          <w:sz w:val="20"/>
          <w:szCs w:val="20"/>
          <w:lang w:eastAsia="zh-CN"/>
        </w:rPr>
        <w:t>전과를</w:t>
      </w:r>
      <w:r w:rsidRPr="00A82FE2">
        <w:rPr>
          <w:rFonts w:eastAsia="Arial Unicode MS"/>
          <w:sz w:val="20"/>
          <w:szCs w:val="20"/>
          <w:lang w:eastAsia="zh-CN"/>
        </w:rPr>
        <w:t xml:space="preserve"> </w:t>
      </w:r>
      <w:r w:rsidRPr="00A82FE2">
        <w:rPr>
          <w:rFonts w:eastAsia="Arial Unicode MS" w:hAnsi="Arial Unicode MS"/>
          <w:sz w:val="20"/>
          <w:szCs w:val="20"/>
          <w:lang w:eastAsia="zh-CN"/>
        </w:rPr>
        <w:t>하고</w:t>
      </w:r>
      <w:r w:rsidRPr="00A82FE2">
        <w:rPr>
          <w:rFonts w:eastAsia="Arial Unicode MS"/>
          <w:sz w:val="20"/>
          <w:szCs w:val="20"/>
          <w:lang w:eastAsia="zh-CN"/>
        </w:rPr>
        <w:t xml:space="preserve"> </w:t>
      </w:r>
      <w:r w:rsidRPr="00A82FE2">
        <w:rPr>
          <w:rFonts w:eastAsia="Arial Unicode MS" w:hAnsi="Arial Unicode MS"/>
          <w:sz w:val="20"/>
          <w:szCs w:val="20"/>
          <w:lang w:eastAsia="zh-CN"/>
        </w:rPr>
        <w:t>싶어요</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조교</w:t>
      </w:r>
      <w:r w:rsidRPr="00A82FE2">
        <w:rPr>
          <w:rFonts w:eastAsia="Arial Unicode MS"/>
          <w:sz w:val="20"/>
          <w:szCs w:val="20"/>
          <w:lang w:eastAsia="zh-CN"/>
        </w:rPr>
        <w:t xml:space="preserve"> : </w:t>
      </w:r>
      <w:r w:rsidRPr="00A82FE2">
        <w:rPr>
          <w:rFonts w:eastAsia="Arial Unicode MS" w:hAnsi="Arial Unicode MS"/>
          <w:sz w:val="20"/>
          <w:szCs w:val="20"/>
          <w:lang w:eastAsia="zh-CN"/>
        </w:rPr>
        <w:t>먼저</w:t>
      </w:r>
      <w:r w:rsidRPr="00A82FE2">
        <w:rPr>
          <w:rFonts w:eastAsia="Arial Unicode MS"/>
          <w:sz w:val="20"/>
          <w:szCs w:val="20"/>
          <w:lang w:eastAsia="zh-CN"/>
        </w:rPr>
        <w:t xml:space="preserve"> </w:t>
      </w:r>
      <w:r w:rsidRPr="00A82FE2">
        <w:rPr>
          <w:rFonts w:eastAsia="Arial Unicode MS" w:hAnsi="Arial Unicode MS"/>
          <w:sz w:val="20"/>
          <w:szCs w:val="20"/>
          <w:lang w:eastAsia="zh-CN"/>
        </w:rPr>
        <w:t>학생의</w:t>
      </w:r>
      <w:r w:rsidRPr="00A82FE2">
        <w:rPr>
          <w:rFonts w:eastAsia="Arial Unicode MS"/>
          <w:sz w:val="20"/>
          <w:szCs w:val="20"/>
          <w:lang w:eastAsia="zh-CN"/>
        </w:rPr>
        <w:t xml:space="preserve"> </w:t>
      </w:r>
      <w:r w:rsidRPr="00A82FE2">
        <w:rPr>
          <w:rFonts w:eastAsia="Arial Unicode MS" w:hAnsi="Arial Unicode MS"/>
          <w:sz w:val="20"/>
          <w:szCs w:val="20"/>
          <w:lang w:eastAsia="zh-CN"/>
        </w:rPr>
        <w:t>평균학점이</w:t>
      </w:r>
      <w:r w:rsidRPr="00A82FE2">
        <w:rPr>
          <w:rFonts w:eastAsia="Arial Unicode MS"/>
          <w:sz w:val="20"/>
          <w:szCs w:val="20"/>
          <w:lang w:eastAsia="zh-CN"/>
        </w:rPr>
        <w:t xml:space="preserve"> 3,5</w:t>
      </w:r>
      <w:r w:rsidRPr="00A82FE2">
        <w:rPr>
          <w:rFonts w:eastAsia="Arial Unicode MS" w:hAnsi="Arial Unicode MS"/>
          <w:sz w:val="20"/>
          <w:szCs w:val="20"/>
          <w:lang w:eastAsia="zh-CN"/>
        </w:rPr>
        <w:t>이상이</w:t>
      </w:r>
      <w:r w:rsidRPr="00A82FE2">
        <w:rPr>
          <w:rFonts w:eastAsia="Arial Unicode MS"/>
          <w:sz w:val="20"/>
          <w:szCs w:val="20"/>
          <w:lang w:eastAsia="zh-CN"/>
        </w:rPr>
        <w:t xml:space="preserve"> </w:t>
      </w:r>
      <w:r w:rsidRPr="00A82FE2">
        <w:rPr>
          <w:rFonts w:eastAsia="Arial Unicode MS" w:hAnsi="Arial Unicode MS"/>
          <w:sz w:val="20"/>
          <w:szCs w:val="20"/>
          <w:lang w:eastAsia="zh-CN"/>
        </w:rPr>
        <w:t>되어야</w:t>
      </w:r>
      <w:r w:rsidRPr="00A82FE2">
        <w:rPr>
          <w:rFonts w:eastAsia="Arial Unicode MS"/>
          <w:sz w:val="20"/>
          <w:szCs w:val="20"/>
          <w:lang w:eastAsia="zh-CN"/>
        </w:rPr>
        <w:t xml:space="preserve"> </w:t>
      </w:r>
      <w:r w:rsidRPr="00A82FE2">
        <w:rPr>
          <w:rFonts w:eastAsia="Arial Unicode MS" w:hAnsi="Arial Unicode MS"/>
          <w:sz w:val="20"/>
          <w:szCs w:val="20"/>
          <w:lang w:eastAsia="zh-CN"/>
        </w:rPr>
        <w:t>전과가</w:t>
      </w:r>
      <w:r w:rsidRPr="00A82FE2">
        <w:rPr>
          <w:rFonts w:eastAsia="Arial Unicode MS"/>
          <w:sz w:val="20"/>
          <w:szCs w:val="20"/>
          <w:lang w:eastAsia="zh-CN"/>
        </w:rPr>
        <w:t xml:space="preserve"> </w:t>
      </w:r>
      <w:r w:rsidRPr="00A82FE2">
        <w:rPr>
          <w:rFonts w:eastAsia="Arial Unicode MS" w:hAnsi="Arial Unicode MS"/>
          <w:sz w:val="20"/>
          <w:szCs w:val="20"/>
          <w:lang w:eastAsia="zh-CN"/>
        </w:rPr>
        <w:t>가능합니다</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학생</w:t>
      </w:r>
      <w:r w:rsidRPr="00A82FE2">
        <w:rPr>
          <w:rFonts w:eastAsia="Arial Unicode MS"/>
          <w:sz w:val="20"/>
          <w:szCs w:val="20"/>
          <w:lang w:eastAsia="zh-CN"/>
        </w:rPr>
        <w:t xml:space="preserve"> : </w:t>
      </w:r>
      <w:r w:rsidRPr="00A82FE2">
        <w:rPr>
          <w:rFonts w:eastAsia="Arial Unicode MS" w:hAnsi="Arial Unicode MS"/>
          <w:sz w:val="20"/>
          <w:szCs w:val="20"/>
          <w:lang w:eastAsia="zh-CN"/>
        </w:rPr>
        <w:t>네</w:t>
      </w:r>
      <w:r w:rsidRPr="00A82FE2">
        <w:rPr>
          <w:rFonts w:eastAsia="Arial Unicode MS"/>
          <w:sz w:val="20"/>
          <w:szCs w:val="20"/>
          <w:lang w:eastAsia="zh-CN"/>
        </w:rPr>
        <w:t xml:space="preserve">, </w:t>
      </w:r>
      <w:r w:rsidRPr="00A82FE2">
        <w:rPr>
          <w:rFonts w:eastAsia="Arial Unicode MS" w:hAnsi="Arial Unicode MS"/>
          <w:sz w:val="20"/>
          <w:szCs w:val="20"/>
          <w:lang w:eastAsia="zh-CN"/>
        </w:rPr>
        <w:t>제</w:t>
      </w:r>
      <w:r w:rsidRPr="00A82FE2">
        <w:rPr>
          <w:rFonts w:eastAsia="Arial Unicode MS"/>
          <w:sz w:val="20"/>
          <w:szCs w:val="20"/>
          <w:lang w:eastAsia="zh-CN"/>
        </w:rPr>
        <w:t xml:space="preserve"> </w:t>
      </w:r>
      <w:r w:rsidRPr="00A82FE2">
        <w:rPr>
          <w:rFonts w:eastAsia="Arial Unicode MS" w:hAnsi="Arial Unicode MS"/>
          <w:sz w:val="20"/>
          <w:szCs w:val="20"/>
          <w:lang w:eastAsia="zh-CN"/>
        </w:rPr>
        <w:t>평균학점이</w:t>
      </w:r>
      <w:r w:rsidRPr="00A82FE2">
        <w:rPr>
          <w:rFonts w:eastAsia="Arial Unicode MS"/>
          <w:sz w:val="20"/>
          <w:szCs w:val="20"/>
          <w:lang w:eastAsia="zh-CN"/>
        </w:rPr>
        <w:t xml:space="preserve"> 3,5 </w:t>
      </w:r>
      <w:r w:rsidRPr="00A82FE2">
        <w:rPr>
          <w:rFonts w:eastAsia="Arial Unicode MS" w:hAnsi="Arial Unicode MS"/>
          <w:sz w:val="20"/>
          <w:szCs w:val="20"/>
          <w:lang w:eastAsia="zh-CN"/>
        </w:rPr>
        <w:t>이상이</w:t>
      </w:r>
      <w:r w:rsidRPr="00A82FE2">
        <w:rPr>
          <w:rFonts w:eastAsia="Arial Unicode MS"/>
          <w:sz w:val="20"/>
          <w:szCs w:val="20"/>
          <w:lang w:eastAsia="zh-CN"/>
        </w:rPr>
        <w:t xml:space="preserve"> </w:t>
      </w:r>
      <w:r w:rsidRPr="00A82FE2">
        <w:rPr>
          <w:rFonts w:eastAsia="Arial Unicode MS" w:hAnsi="Arial Unicode MS"/>
          <w:sz w:val="20"/>
          <w:szCs w:val="20"/>
          <w:lang w:eastAsia="zh-CN"/>
        </w:rPr>
        <w:t>되거든요</w:t>
      </w:r>
      <w:r w:rsidRPr="00A82FE2">
        <w:rPr>
          <w:rFonts w:eastAsia="Arial Unicode MS"/>
          <w:sz w:val="20"/>
          <w:szCs w:val="20"/>
          <w:lang w:eastAsia="zh-CN"/>
        </w:rPr>
        <w:t xml:space="preserve">. </w:t>
      </w:r>
      <w:r w:rsidRPr="00A82FE2">
        <w:rPr>
          <w:rFonts w:eastAsia="Arial Unicode MS" w:hAnsi="Arial Unicode MS"/>
          <w:sz w:val="20"/>
          <w:szCs w:val="20"/>
          <w:lang w:eastAsia="zh-CN"/>
        </w:rPr>
        <w:t>그런데</w:t>
      </w:r>
      <w:r w:rsidRPr="00A82FE2">
        <w:rPr>
          <w:rFonts w:eastAsia="Arial Unicode MS"/>
          <w:sz w:val="20"/>
          <w:szCs w:val="20"/>
          <w:lang w:eastAsia="zh-CN"/>
        </w:rPr>
        <w:t xml:space="preserve"> </w:t>
      </w:r>
      <w:r w:rsidRPr="00A82FE2">
        <w:rPr>
          <w:rFonts w:eastAsia="Arial Unicode MS" w:hAnsi="Arial Unicode MS"/>
          <w:sz w:val="20"/>
          <w:szCs w:val="20"/>
          <w:lang w:eastAsia="zh-CN"/>
        </w:rPr>
        <w:t>성적증명서를</w:t>
      </w:r>
      <w:r w:rsidRPr="00A82FE2">
        <w:rPr>
          <w:rFonts w:eastAsia="Arial Unicode MS"/>
          <w:sz w:val="20"/>
          <w:szCs w:val="20"/>
          <w:lang w:eastAsia="zh-CN"/>
        </w:rPr>
        <w:t xml:space="preserve"> </w:t>
      </w:r>
      <w:r w:rsidRPr="00A82FE2">
        <w:rPr>
          <w:rFonts w:eastAsia="Arial Unicode MS" w:hAnsi="Arial Unicode MS"/>
          <w:sz w:val="20"/>
          <w:szCs w:val="20"/>
          <w:lang w:eastAsia="zh-CN"/>
        </w:rPr>
        <w:t>가지고</w:t>
      </w:r>
      <w:r w:rsidRPr="00A82FE2">
        <w:rPr>
          <w:rFonts w:eastAsia="Arial Unicode MS"/>
          <w:sz w:val="20"/>
          <w:szCs w:val="20"/>
          <w:lang w:eastAsia="zh-CN"/>
        </w:rPr>
        <w:t xml:space="preserve"> </w:t>
      </w:r>
      <w:r w:rsidRPr="00A82FE2">
        <w:rPr>
          <w:rFonts w:eastAsia="Arial Unicode MS" w:hAnsi="Arial Unicode MS"/>
          <w:sz w:val="20"/>
          <w:szCs w:val="20"/>
          <w:lang w:eastAsia="zh-CN"/>
        </w:rPr>
        <w:t>와야합니까</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조교</w:t>
      </w:r>
      <w:r w:rsidRPr="00A82FE2">
        <w:rPr>
          <w:rFonts w:eastAsia="Arial Unicode MS"/>
          <w:sz w:val="20"/>
          <w:szCs w:val="20"/>
          <w:lang w:eastAsia="zh-CN"/>
        </w:rPr>
        <w:t xml:space="preserve"> : </w:t>
      </w:r>
      <w:r w:rsidRPr="00A82FE2">
        <w:rPr>
          <w:rFonts w:eastAsia="Arial Unicode MS" w:hAnsi="Arial Unicode MS"/>
          <w:sz w:val="20"/>
          <w:szCs w:val="20"/>
          <w:lang w:eastAsia="zh-CN"/>
        </w:rPr>
        <w:t>네</w:t>
      </w:r>
      <w:r w:rsidRPr="00A82FE2">
        <w:rPr>
          <w:rFonts w:eastAsia="Arial Unicode MS"/>
          <w:sz w:val="20"/>
          <w:szCs w:val="20"/>
          <w:lang w:eastAsia="zh-CN"/>
        </w:rPr>
        <w:t xml:space="preserve">, </w:t>
      </w:r>
      <w:r w:rsidRPr="00A82FE2">
        <w:rPr>
          <w:rFonts w:eastAsia="Arial Unicode MS" w:hAnsi="Arial Unicode MS"/>
          <w:sz w:val="20"/>
          <w:szCs w:val="20"/>
          <w:lang w:eastAsia="zh-CN"/>
        </w:rPr>
        <w:t>성적증명서를</w:t>
      </w:r>
      <w:r w:rsidRPr="00A82FE2">
        <w:rPr>
          <w:rFonts w:eastAsia="Arial Unicode MS"/>
          <w:sz w:val="20"/>
          <w:szCs w:val="20"/>
          <w:lang w:eastAsia="zh-CN"/>
        </w:rPr>
        <w:t xml:space="preserve"> </w:t>
      </w:r>
      <w:r w:rsidRPr="00A82FE2">
        <w:rPr>
          <w:rFonts w:eastAsia="Arial Unicode MS" w:hAnsi="Arial Unicode MS"/>
          <w:sz w:val="20"/>
          <w:szCs w:val="20"/>
          <w:lang w:eastAsia="zh-CN"/>
        </w:rPr>
        <w:t>가지고</w:t>
      </w:r>
      <w:r w:rsidRPr="00A82FE2">
        <w:rPr>
          <w:rFonts w:eastAsia="Arial Unicode MS"/>
          <w:sz w:val="20"/>
          <w:szCs w:val="20"/>
          <w:lang w:eastAsia="zh-CN"/>
        </w:rPr>
        <w:t xml:space="preserve"> </w:t>
      </w:r>
      <w:r w:rsidRPr="00A82FE2">
        <w:rPr>
          <w:rFonts w:eastAsia="Arial Unicode MS" w:hAnsi="Arial Unicode MS"/>
          <w:sz w:val="20"/>
          <w:szCs w:val="20"/>
          <w:lang w:eastAsia="zh-CN"/>
        </w:rPr>
        <w:t>오십시오</w:t>
      </w:r>
      <w:r w:rsidRPr="00A82FE2">
        <w:rPr>
          <w:rFonts w:eastAsia="Arial Unicode MS"/>
          <w:sz w:val="20"/>
          <w:szCs w:val="20"/>
          <w:lang w:eastAsia="zh-CN"/>
        </w:rPr>
        <w:t xml:space="preserve">. </w:t>
      </w:r>
      <w:r w:rsidRPr="00A82FE2">
        <w:rPr>
          <w:rFonts w:eastAsia="Arial Unicode MS" w:hAnsi="Arial Unicode MS"/>
          <w:sz w:val="20"/>
          <w:szCs w:val="20"/>
          <w:lang w:eastAsia="zh-CN"/>
        </w:rPr>
        <w:t>먼저</w:t>
      </w:r>
      <w:r w:rsidRPr="00A82FE2">
        <w:rPr>
          <w:rFonts w:eastAsia="Arial Unicode MS"/>
          <w:sz w:val="20"/>
          <w:szCs w:val="20"/>
          <w:lang w:eastAsia="zh-CN"/>
        </w:rPr>
        <w:t xml:space="preserve">, </w:t>
      </w:r>
      <w:r w:rsidRPr="00A82FE2">
        <w:rPr>
          <w:rFonts w:eastAsia="Arial Unicode MS" w:hAnsi="Arial Unicode MS"/>
          <w:sz w:val="20"/>
          <w:szCs w:val="20"/>
          <w:lang w:eastAsia="zh-CN"/>
        </w:rPr>
        <w:t>전과</w:t>
      </w:r>
      <w:r w:rsidRPr="00A82FE2">
        <w:rPr>
          <w:rFonts w:eastAsia="Arial Unicode MS"/>
          <w:sz w:val="20"/>
          <w:szCs w:val="20"/>
          <w:lang w:eastAsia="zh-CN"/>
        </w:rPr>
        <w:t xml:space="preserve"> </w:t>
      </w:r>
      <w:r w:rsidRPr="00A82FE2">
        <w:rPr>
          <w:rFonts w:eastAsia="Arial Unicode MS" w:hAnsi="Arial Unicode MS"/>
          <w:sz w:val="20"/>
          <w:szCs w:val="20"/>
          <w:lang w:eastAsia="zh-CN"/>
        </w:rPr>
        <w:t>신청서를</w:t>
      </w:r>
      <w:r w:rsidRPr="00A82FE2">
        <w:rPr>
          <w:rFonts w:eastAsia="Arial Unicode MS"/>
          <w:sz w:val="20"/>
          <w:szCs w:val="20"/>
          <w:lang w:eastAsia="zh-CN"/>
        </w:rPr>
        <w:t xml:space="preserve"> </w:t>
      </w:r>
      <w:r w:rsidRPr="00A82FE2">
        <w:rPr>
          <w:rFonts w:eastAsia="Arial Unicode MS" w:hAnsi="Arial Unicode MS"/>
          <w:sz w:val="20"/>
          <w:szCs w:val="20"/>
          <w:lang w:eastAsia="zh-CN"/>
        </w:rPr>
        <w:t>작성하셔야</w:t>
      </w:r>
      <w:r w:rsidRPr="00A82FE2">
        <w:rPr>
          <w:rFonts w:eastAsia="Arial Unicode MS"/>
          <w:sz w:val="20"/>
          <w:szCs w:val="20"/>
          <w:lang w:eastAsia="zh-CN"/>
        </w:rPr>
        <w:t xml:space="preserve"> </w:t>
      </w:r>
      <w:r w:rsidRPr="00A82FE2">
        <w:rPr>
          <w:rFonts w:eastAsia="Arial Unicode MS" w:hAnsi="Arial Unicode MS"/>
          <w:sz w:val="20"/>
          <w:szCs w:val="20"/>
          <w:lang w:eastAsia="zh-CN"/>
        </w:rPr>
        <w:t>합니다</w:t>
      </w:r>
      <w:r w:rsidRPr="00A82FE2">
        <w:rPr>
          <w:rFonts w:eastAsia="Arial Unicode MS"/>
          <w:sz w:val="20"/>
          <w:szCs w:val="20"/>
          <w:lang w:eastAsia="zh-CN"/>
        </w:rPr>
        <w:t xml:space="preserve">. </w:t>
      </w:r>
      <w:r w:rsidRPr="00A82FE2">
        <w:rPr>
          <w:rFonts w:eastAsia="Arial Unicode MS" w:hAnsi="Arial Unicode MS"/>
          <w:sz w:val="20"/>
          <w:szCs w:val="20"/>
          <w:lang w:eastAsia="zh-CN"/>
        </w:rPr>
        <w:t>전과</w:t>
      </w:r>
      <w:r w:rsidRPr="00A82FE2">
        <w:rPr>
          <w:rFonts w:eastAsia="Arial Unicode MS"/>
          <w:sz w:val="20"/>
          <w:szCs w:val="20"/>
          <w:lang w:eastAsia="zh-CN"/>
        </w:rPr>
        <w:t xml:space="preserve"> </w:t>
      </w:r>
      <w:r w:rsidRPr="00A82FE2">
        <w:rPr>
          <w:rFonts w:eastAsia="Arial Unicode MS" w:hAnsi="Arial Unicode MS"/>
          <w:sz w:val="20"/>
          <w:szCs w:val="20"/>
          <w:lang w:eastAsia="zh-CN"/>
        </w:rPr>
        <w:t>신청서</w:t>
      </w:r>
      <w:r w:rsidRPr="00A82FE2">
        <w:rPr>
          <w:rFonts w:eastAsia="Arial Unicode MS"/>
          <w:sz w:val="20"/>
          <w:szCs w:val="20"/>
          <w:lang w:eastAsia="zh-CN"/>
        </w:rPr>
        <w:t xml:space="preserve"> </w:t>
      </w:r>
      <w:r w:rsidRPr="00A82FE2">
        <w:rPr>
          <w:rFonts w:eastAsia="Arial Unicode MS" w:hAnsi="Arial Unicode MS"/>
          <w:sz w:val="20"/>
          <w:szCs w:val="20"/>
          <w:lang w:eastAsia="zh-CN"/>
        </w:rPr>
        <w:t>양식은</w:t>
      </w:r>
      <w:r w:rsidRPr="00A82FE2">
        <w:rPr>
          <w:rFonts w:eastAsia="Arial Unicode MS"/>
          <w:sz w:val="20"/>
          <w:szCs w:val="20"/>
          <w:lang w:eastAsia="zh-CN"/>
        </w:rPr>
        <w:t xml:space="preserve"> </w:t>
      </w:r>
      <w:r w:rsidRPr="00A82FE2">
        <w:rPr>
          <w:rFonts w:eastAsia="Arial Unicode MS" w:hAnsi="Arial Unicode MS"/>
          <w:sz w:val="20"/>
          <w:szCs w:val="20"/>
          <w:lang w:eastAsia="zh-CN"/>
        </w:rPr>
        <w:t>학교</w:t>
      </w:r>
      <w:r w:rsidRPr="00A82FE2">
        <w:rPr>
          <w:rFonts w:eastAsia="Arial Unicode MS"/>
          <w:sz w:val="20"/>
          <w:szCs w:val="20"/>
          <w:lang w:eastAsia="zh-CN"/>
        </w:rPr>
        <w:t xml:space="preserve"> </w:t>
      </w:r>
      <w:r w:rsidRPr="00A82FE2">
        <w:rPr>
          <w:rFonts w:eastAsia="Arial Unicode MS" w:hAnsi="Arial Unicode MS"/>
          <w:sz w:val="20"/>
          <w:szCs w:val="20"/>
          <w:lang w:eastAsia="zh-CN"/>
        </w:rPr>
        <w:t>인터넷</w:t>
      </w:r>
      <w:r w:rsidRPr="00A82FE2">
        <w:rPr>
          <w:rFonts w:eastAsia="Arial Unicode MS"/>
          <w:sz w:val="20"/>
          <w:szCs w:val="20"/>
          <w:lang w:eastAsia="zh-CN"/>
        </w:rPr>
        <w:t xml:space="preserve"> </w:t>
      </w:r>
      <w:r w:rsidRPr="00A82FE2">
        <w:rPr>
          <w:rFonts w:eastAsia="Arial Unicode MS" w:hAnsi="Arial Unicode MS"/>
          <w:sz w:val="20"/>
          <w:szCs w:val="20"/>
          <w:lang w:eastAsia="zh-CN"/>
        </w:rPr>
        <w:t>홈페이지에</w:t>
      </w:r>
      <w:r w:rsidRPr="00A82FE2">
        <w:rPr>
          <w:rFonts w:eastAsia="Arial Unicode MS"/>
          <w:sz w:val="20"/>
          <w:szCs w:val="20"/>
          <w:lang w:eastAsia="zh-CN"/>
        </w:rPr>
        <w:t xml:space="preserve"> </w:t>
      </w:r>
      <w:r w:rsidRPr="00A82FE2">
        <w:rPr>
          <w:rFonts w:eastAsia="Arial Unicode MS" w:hAnsi="Arial Unicode MS"/>
          <w:sz w:val="20"/>
          <w:szCs w:val="20"/>
          <w:lang w:eastAsia="zh-CN"/>
        </w:rPr>
        <w:t>있으니</w:t>
      </w:r>
      <w:r w:rsidRPr="00A82FE2">
        <w:rPr>
          <w:rFonts w:eastAsia="Arial Unicode MS"/>
          <w:sz w:val="20"/>
          <w:szCs w:val="20"/>
          <w:lang w:eastAsia="zh-CN"/>
        </w:rPr>
        <w:t xml:space="preserve">, </w:t>
      </w:r>
      <w:r w:rsidRPr="00A82FE2">
        <w:rPr>
          <w:rFonts w:eastAsia="Arial Unicode MS" w:hAnsi="Arial Unicode MS"/>
          <w:sz w:val="20"/>
          <w:szCs w:val="20"/>
          <w:lang w:eastAsia="zh-CN"/>
        </w:rPr>
        <w:t>그것을</w:t>
      </w:r>
      <w:r w:rsidRPr="00A82FE2">
        <w:rPr>
          <w:rFonts w:eastAsia="Arial Unicode MS"/>
          <w:sz w:val="20"/>
          <w:szCs w:val="20"/>
          <w:lang w:eastAsia="zh-CN"/>
        </w:rPr>
        <w:t xml:space="preserve"> </w:t>
      </w:r>
      <w:r w:rsidRPr="00A82FE2">
        <w:rPr>
          <w:rFonts w:eastAsia="Arial Unicode MS" w:hAnsi="Arial Unicode MS"/>
          <w:sz w:val="20"/>
          <w:szCs w:val="20"/>
          <w:lang w:eastAsia="zh-CN"/>
        </w:rPr>
        <w:t>출력하셔서</w:t>
      </w:r>
      <w:r w:rsidRPr="00A82FE2">
        <w:rPr>
          <w:rFonts w:eastAsia="Arial Unicode MS"/>
          <w:sz w:val="20"/>
          <w:szCs w:val="20"/>
          <w:lang w:eastAsia="zh-CN"/>
        </w:rPr>
        <w:t xml:space="preserve"> </w:t>
      </w:r>
      <w:r w:rsidRPr="00A82FE2">
        <w:rPr>
          <w:rFonts w:eastAsia="Arial Unicode MS" w:hAnsi="Arial Unicode MS"/>
          <w:sz w:val="20"/>
          <w:szCs w:val="20"/>
          <w:lang w:eastAsia="zh-CN"/>
        </w:rPr>
        <w:t>사용하시면</w:t>
      </w:r>
      <w:r w:rsidRPr="00A82FE2">
        <w:rPr>
          <w:rFonts w:eastAsia="Arial Unicode MS"/>
          <w:sz w:val="20"/>
          <w:szCs w:val="20"/>
          <w:lang w:eastAsia="zh-CN"/>
        </w:rPr>
        <w:t xml:space="preserve"> </w:t>
      </w:r>
      <w:r w:rsidRPr="00A82FE2">
        <w:rPr>
          <w:rFonts w:eastAsia="Arial Unicode MS" w:hAnsi="Arial Unicode MS"/>
          <w:sz w:val="20"/>
          <w:szCs w:val="20"/>
          <w:lang w:eastAsia="zh-CN"/>
        </w:rPr>
        <w:t>됩니다</w:t>
      </w:r>
      <w:r w:rsidRPr="00A82FE2">
        <w:rPr>
          <w:rFonts w:eastAsia="Arial Unicode MS"/>
          <w:sz w:val="20"/>
          <w:szCs w:val="20"/>
          <w:lang w:eastAsia="zh-CN"/>
        </w:rPr>
        <w:t xml:space="preserve">. </w:t>
      </w:r>
      <w:r w:rsidRPr="00A82FE2">
        <w:rPr>
          <w:rFonts w:eastAsia="Arial Unicode MS" w:hAnsi="Arial Unicode MS"/>
          <w:sz w:val="20"/>
          <w:szCs w:val="20"/>
          <w:lang w:eastAsia="zh-CN"/>
        </w:rPr>
        <w:t>그리고</w:t>
      </w:r>
      <w:r w:rsidRPr="00A82FE2">
        <w:rPr>
          <w:rFonts w:eastAsia="Arial Unicode MS"/>
          <w:sz w:val="20"/>
          <w:szCs w:val="20"/>
          <w:lang w:eastAsia="zh-CN"/>
        </w:rPr>
        <w:t xml:space="preserve"> </w:t>
      </w:r>
      <w:r w:rsidRPr="00A82FE2">
        <w:rPr>
          <w:rFonts w:eastAsia="Arial Unicode MS" w:hAnsi="Arial Unicode MS"/>
          <w:sz w:val="20"/>
          <w:szCs w:val="20"/>
          <w:lang w:eastAsia="zh-CN"/>
        </w:rPr>
        <w:t>생물학과</w:t>
      </w:r>
      <w:r w:rsidRPr="00A82FE2">
        <w:rPr>
          <w:rFonts w:eastAsia="Arial Unicode MS"/>
          <w:sz w:val="20"/>
          <w:szCs w:val="20"/>
          <w:lang w:eastAsia="zh-CN"/>
        </w:rPr>
        <w:t xml:space="preserve"> </w:t>
      </w:r>
      <w:r w:rsidRPr="00A82FE2">
        <w:rPr>
          <w:rFonts w:eastAsia="Arial Unicode MS" w:hAnsi="Arial Unicode MS"/>
          <w:sz w:val="20"/>
          <w:szCs w:val="20"/>
          <w:lang w:eastAsia="zh-CN"/>
        </w:rPr>
        <w:t>학과장님</w:t>
      </w:r>
      <w:r w:rsidRPr="00A82FE2">
        <w:rPr>
          <w:rFonts w:eastAsia="Arial Unicode MS"/>
          <w:sz w:val="20"/>
          <w:szCs w:val="20"/>
          <w:lang w:eastAsia="zh-CN"/>
        </w:rPr>
        <w:t xml:space="preserve"> </w:t>
      </w:r>
      <w:r w:rsidRPr="00A82FE2">
        <w:rPr>
          <w:rFonts w:eastAsia="Arial Unicode MS" w:hAnsi="Arial Unicode MS"/>
          <w:sz w:val="20"/>
          <w:szCs w:val="20"/>
          <w:lang w:eastAsia="zh-CN"/>
        </w:rPr>
        <w:t>서면</w:t>
      </w:r>
      <w:r w:rsidRPr="00A82FE2">
        <w:rPr>
          <w:rFonts w:eastAsia="Arial Unicode MS"/>
          <w:sz w:val="20"/>
          <w:szCs w:val="20"/>
          <w:lang w:eastAsia="zh-CN"/>
        </w:rPr>
        <w:t xml:space="preserve"> </w:t>
      </w:r>
      <w:r w:rsidRPr="00A82FE2">
        <w:rPr>
          <w:rFonts w:eastAsia="Arial Unicode MS" w:hAnsi="Arial Unicode MS"/>
          <w:sz w:val="20"/>
          <w:szCs w:val="20"/>
          <w:lang w:eastAsia="zh-CN"/>
        </w:rPr>
        <w:t>동의서가</w:t>
      </w:r>
      <w:r w:rsidRPr="00A82FE2">
        <w:rPr>
          <w:rFonts w:eastAsia="Arial Unicode MS"/>
          <w:sz w:val="20"/>
          <w:szCs w:val="20"/>
          <w:lang w:eastAsia="zh-CN"/>
        </w:rPr>
        <w:t xml:space="preserve"> </w:t>
      </w:r>
      <w:r w:rsidRPr="00A82FE2">
        <w:rPr>
          <w:rFonts w:eastAsia="Arial Unicode MS" w:hAnsi="Arial Unicode MS"/>
          <w:sz w:val="20"/>
          <w:szCs w:val="20"/>
          <w:lang w:eastAsia="zh-CN"/>
        </w:rPr>
        <w:t>필요합니다</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학생</w:t>
      </w:r>
      <w:r w:rsidRPr="00A82FE2">
        <w:rPr>
          <w:rFonts w:eastAsia="Arial Unicode MS"/>
          <w:sz w:val="20"/>
          <w:szCs w:val="20"/>
          <w:lang w:eastAsia="zh-CN"/>
        </w:rPr>
        <w:t xml:space="preserve"> : </w:t>
      </w:r>
      <w:r w:rsidRPr="00A82FE2">
        <w:rPr>
          <w:rFonts w:eastAsia="Arial Unicode MS" w:hAnsi="Arial Unicode MS"/>
          <w:sz w:val="20"/>
          <w:szCs w:val="20"/>
          <w:lang w:eastAsia="zh-CN"/>
        </w:rPr>
        <w:t>전과를</w:t>
      </w:r>
      <w:r w:rsidRPr="00A82FE2">
        <w:rPr>
          <w:rFonts w:eastAsia="Arial Unicode MS"/>
          <w:sz w:val="20"/>
          <w:szCs w:val="20"/>
          <w:lang w:eastAsia="zh-CN"/>
        </w:rPr>
        <w:t xml:space="preserve"> </w:t>
      </w:r>
      <w:r w:rsidRPr="00A82FE2">
        <w:rPr>
          <w:rFonts w:eastAsia="Arial Unicode MS" w:hAnsi="Arial Unicode MS"/>
          <w:sz w:val="20"/>
          <w:szCs w:val="20"/>
          <w:lang w:eastAsia="zh-CN"/>
        </w:rPr>
        <w:t>하면</w:t>
      </w:r>
      <w:r w:rsidRPr="00A82FE2">
        <w:rPr>
          <w:rFonts w:eastAsia="Arial Unicode MS"/>
          <w:sz w:val="20"/>
          <w:szCs w:val="20"/>
          <w:lang w:eastAsia="zh-CN"/>
        </w:rPr>
        <w:t xml:space="preserve">, </w:t>
      </w:r>
      <w:r w:rsidRPr="00A82FE2">
        <w:rPr>
          <w:rFonts w:eastAsia="Arial Unicode MS" w:hAnsi="Arial Unicode MS"/>
          <w:sz w:val="20"/>
          <w:szCs w:val="20"/>
          <w:lang w:eastAsia="zh-CN"/>
        </w:rPr>
        <w:t>몇</w:t>
      </w:r>
      <w:r w:rsidRPr="00A82FE2">
        <w:rPr>
          <w:rFonts w:eastAsia="Arial Unicode MS"/>
          <w:sz w:val="20"/>
          <w:szCs w:val="20"/>
          <w:lang w:eastAsia="zh-CN"/>
        </w:rPr>
        <w:t xml:space="preserve"> </w:t>
      </w:r>
      <w:r w:rsidRPr="00A82FE2">
        <w:rPr>
          <w:rFonts w:eastAsia="Arial Unicode MS" w:hAnsi="Arial Unicode MS"/>
          <w:sz w:val="20"/>
          <w:szCs w:val="20"/>
          <w:lang w:eastAsia="zh-CN"/>
        </w:rPr>
        <w:t>학년으로</w:t>
      </w:r>
      <w:r w:rsidRPr="00A82FE2">
        <w:rPr>
          <w:rFonts w:eastAsia="Arial Unicode MS"/>
          <w:sz w:val="20"/>
          <w:szCs w:val="20"/>
          <w:lang w:eastAsia="zh-CN"/>
        </w:rPr>
        <w:t xml:space="preserve"> </w:t>
      </w:r>
      <w:r w:rsidRPr="00A82FE2">
        <w:rPr>
          <w:rFonts w:eastAsia="Arial Unicode MS" w:hAnsi="Arial Unicode MS"/>
          <w:sz w:val="20"/>
          <w:szCs w:val="20"/>
          <w:lang w:eastAsia="zh-CN"/>
        </w:rPr>
        <w:t>들어가게</w:t>
      </w:r>
      <w:r w:rsidRPr="00A82FE2">
        <w:rPr>
          <w:rFonts w:eastAsia="Arial Unicode MS"/>
          <w:sz w:val="20"/>
          <w:szCs w:val="20"/>
          <w:lang w:eastAsia="zh-CN"/>
        </w:rPr>
        <w:t xml:space="preserve"> </w:t>
      </w:r>
      <w:r w:rsidRPr="00A82FE2">
        <w:rPr>
          <w:rFonts w:eastAsia="Arial Unicode MS" w:hAnsi="Arial Unicode MS"/>
          <w:sz w:val="20"/>
          <w:szCs w:val="20"/>
          <w:lang w:eastAsia="zh-CN"/>
        </w:rPr>
        <w:t>되죠</w:t>
      </w:r>
      <w:r w:rsidRPr="00A82FE2">
        <w:rPr>
          <w:rFonts w:eastAsia="Arial Unicode MS"/>
          <w:sz w:val="20"/>
          <w:szCs w:val="20"/>
          <w:lang w:eastAsia="zh-CN"/>
        </w:rPr>
        <w:t>?</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조교</w:t>
      </w:r>
      <w:r w:rsidRPr="00A82FE2">
        <w:rPr>
          <w:rFonts w:eastAsia="Arial Unicode MS"/>
          <w:sz w:val="20"/>
          <w:szCs w:val="20"/>
          <w:lang w:eastAsia="zh-CN"/>
        </w:rPr>
        <w:t xml:space="preserve"> : </w:t>
      </w:r>
      <w:r w:rsidRPr="00A82FE2">
        <w:rPr>
          <w:rFonts w:eastAsia="Arial Unicode MS" w:hAnsi="Arial Unicode MS"/>
          <w:sz w:val="20"/>
          <w:szCs w:val="20"/>
          <w:lang w:eastAsia="zh-CN"/>
        </w:rPr>
        <w:t>한국어능력시험</w:t>
      </w:r>
      <w:r w:rsidRPr="00A82FE2">
        <w:rPr>
          <w:rFonts w:eastAsia="Arial Unicode MS"/>
          <w:sz w:val="20"/>
          <w:szCs w:val="20"/>
          <w:lang w:eastAsia="zh-CN"/>
        </w:rPr>
        <w:t xml:space="preserve"> </w:t>
      </w:r>
      <w:r w:rsidRPr="00A82FE2">
        <w:rPr>
          <w:rFonts w:eastAsia="Arial Unicode MS" w:hAnsi="Arial Unicode MS"/>
          <w:sz w:val="20"/>
          <w:szCs w:val="20"/>
          <w:lang w:eastAsia="zh-CN"/>
        </w:rPr>
        <w:t>성적표가</w:t>
      </w:r>
      <w:r w:rsidRPr="00A82FE2">
        <w:rPr>
          <w:rFonts w:eastAsia="Arial Unicode MS"/>
          <w:sz w:val="20"/>
          <w:szCs w:val="20"/>
          <w:lang w:eastAsia="zh-CN"/>
        </w:rPr>
        <w:t xml:space="preserve"> </w:t>
      </w:r>
      <w:r w:rsidRPr="00A82FE2">
        <w:rPr>
          <w:rFonts w:eastAsia="Arial Unicode MS" w:hAnsi="Arial Unicode MS"/>
          <w:sz w:val="20"/>
          <w:szCs w:val="20"/>
          <w:lang w:eastAsia="zh-CN"/>
        </w:rPr>
        <w:t>있으면</w:t>
      </w:r>
      <w:r w:rsidRPr="00A82FE2">
        <w:rPr>
          <w:rFonts w:eastAsia="Arial Unicode MS"/>
          <w:sz w:val="20"/>
          <w:szCs w:val="20"/>
          <w:lang w:eastAsia="zh-CN"/>
        </w:rPr>
        <w:t xml:space="preserve"> 3</w:t>
      </w:r>
      <w:r w:rsidRPr="00A82FE2">
        <w:rPr>
          <w:rFonts w:eastAsia="Arial Unicode MS" w:hAnsi="Arial Unicode MS"/>
          <w:sz w:val="20"/>
          <w:szCs w:val="20"/>
          <w:lang w:eastAsia="zh-CN"/>
        </w:rPr>
        <w:t>학년에</w:t>
      </w:r>
      <w:r w:rsidRPr="00A82FE2">
        <w:rPr>
          <w:rFonts w:eastAsia="Arial Unicode MS"/>
          <w:sz w:val="20"/>
          <w:szCs w:val="20"/>
          <w:lang w:eastAsia="zh-CN"/>
        </w:rPr>
        <w:t xml:space="preserve"> </w:t>
      </w:r>
      <w:r w:rsidRPr="00A82FE2">
        <w:rPr>
          <w:rFonts w:eastAsia="Arial Unicode MS" w:hAnsi="Arial Unicode MS"/>
          <w:sz w:val="20"/>
          <w:szCs w:val="20"/>
          <w:lang w:eastAsia="zh-CN"/>
        </w:rPr>
        <w:t>들어갈</w:t>
      </w:r>
      <w:r w:rsidRPr="00A82FE2">
        <w:rPr>
          <w:rFonts w:eastAsia="Arial Unicode MS"/>
          <w:sz w:val="20"/>
          <w:szCs w:val="20"/>
          <w:lang w:eastAsia="zh-CN"/>
        </w:rPr>
        <w:t xml:space="preserve"> </w:t>
      </w:r>
      <w:r w:rsidRPr="00A82FE2">
        <w:rPr>
          <w:rFonts w:eastAsia="Arial Unicode MS" w:hAnsi="Arial Unicode MS"/>
          <w:sz w:val="20"/>
          <w:szCs w:val="20"/>
          <w:lang w:eastAsia="zh-CN"/>
        </w:rPr>
        <w:t>수</w:t>
      </w:r>
      <w:r w:rsidRPr="00A82FE2">
        <w:rPr>
          <w:rFonts w:eastAsia="Arial Unicode MS"/>
          <w:sz w:val="20"/>
          <w:szCs w:val="20"/>
          <w:lang w:eastAsia="zh-CN"/>
        </w:rPr>
        <w:t xml:space="preserve"> </w:t>
      </w:r>
      <w:r w:rsidRPr="00A82FE2">
        <w:rPr>
          <w:rFonts w:eastAsia="Arial Unicode MS" w:hAnsi="Arial Unicode MS"/>
          <w:sz w:val="20"/>
          <w:szCs w:val="20"/>
          <w:lang w:eastAsia="zh-CN"/>
        </w:rPr>
        <w:t>있는데</w:t>
      </w:r>
      <w:r w:rsidRPr="00A82FE2">
        <w:rPr>
          <w:rFonts w:eastAsia="Arial Unicode MS"/>
          <w:sz w:val="20"/>
          <w:szCs w:val="20"/>
          <w:lang w:eastAsia="zh-CN"/>
        </w:rPr>
        <w:t xml:space="preserve">, </w:t>
      </w:r>
      <w:r w:rsidRPr="00A82FE2">
        <w:rPr>
          <w:rFonts w:eastAsia="Arial Unicode MS" w:hAnsi="Arial Unicode MS"/>
          <w:sz w:val="20"/>
          <w:szCs w:val="20"/>
          <w:lang w:eastAsia="zh-CN"/>
        </w:rPr>
        <w:t>그것이</w:t>
      </w:r>
      <w:r w:rsidRPr="00A82FE2">
        <w:rPr>
          <w:rFonts w:eastAsia="Arial Unicode MS"/>
          <w:sz w:val="20"/>
          <w:szCs w:val="20"/>
          <w:lang w:eastAsia="zh-CN"/>
        </w:rPr>
        <w:t xml:space="preserve"> </w:t>
      </w:r>
      <w:r w:rsidRPr="00A82FE2">
        <w:rPr>
          <w:rFonts w:eastAsia="Arial Unicode MS" w:hAnsi="Arial Unicode MS"/>
          <w:sz w:val="20"/>
          <w:szCs w:val="20"/>
          <w:lang w:eastAsia="zh-CN"/>
        </w:rPr>
        <w:t>없다면</w:t>
      </w:r>
      <w:r w:rsidRPr="00A82FE2">
        <w:rPr>
          <w:rFonts w:eastAsia="Arial Unicode MS"/>
          <w:sz w:val="20"/>
          <w:szCs w:val="20"/>
          <w:lang w:eastAsia="zh-CN"/>
        </w:rPr>
        <w:t xml:space="preserve"> 2</w:t>
      </w:r>
      <w:r w:rsidRPr="00A82FE2">
        <w:rPr>
          <w:rFonts w:eastAsia="Arial Unicode MS" w:hAnsi="Arial Unicode MS"/>
          <w:sz w:val="20"/>
          <w:szCs w:val="20"/>
          <w:lang w:eastAsia="zh-CN"/>
        </w:rPr>
        <w:t>학년에서</w:t>
      </w:r>
      <w:r w:rsidRPr="00A82FE2">
        <w:rPr>
          <w:rFonts w:eastAsia="Arial Unicode MS"/>
          <w:sz w:val="20"/>
          <w:szCs w:val="20"/>
          <w:lang w:eastAsia="zh-CN"/>
        </w:rPr>
        <w:t xml:space="preserve"> </w:t>
      </w:r>
      <w:r w:rsidRPr="00A82FE2">
        <w:rPr>
          <w:rFonts w:eastAsia="Arial Unicode MS" w:hAnsi="Arial Unicode MS"/>
          <w:sz w:val="20"/>
          <w:szCs w:val="20"/>
          <w:lang w:eastAsia="zh-CN"/>
        </w:rPr>
        <w:t>공부를</w:t>
      </w:r>
      <w:r w:rsidRPr="00A82FE2">
        <w:rPr>
          <w:rFonts w:eastAsia="Arial Unicode MS"/>
          <w:sz w:val="20"/>
          <w:szCs w:val="20"/>
          <w:lang w:eastAsia="zh-CN"/>
        </w:rPr>
        <w:t xml:space="preserve"> </w:t>
      </w:r>
      <w:r w:rsidRPr="00A82FE2">
        <w:rPr>
          <w:rFonts w:eastAsia="Arial Unicode MS" w:hAnsi="Arial Unicode MS"/>
          <w:sz w:val="20"/>
          <w:szCs w:val="20"/>
          <w:lang w:eastAsia="zh-CN"/>
        </w:rPr>
        <w:t>시작하셔야</w:t>
      </w:r>
      <w:r w:rsidRPr="00A82FE2">
        <w:rPr>
          <w:rFonts w:eastAsia="Arial Unicode MS"/>
          <w:sz w:val="20"/>
          <w:szCs w:val="20"/>
          <w:lang w:eastAsia="zh-CN"/>
        </w:rPr>
        <w:t xml:space="preserve"> </w:t>
      </w:r>
      <w:r w:rsidRPr="00A82FE2">
        <w:rPr>
          <w:rFonts w:eastAsia="Arial Unicode MS" w:hAnsi="Arial Unicode MS"/>
          <w:sz w:val="20"/>
          <w:szCs w:val="20"/>
          <w:lang w:eastAsia="zh-CN"/>
        </w:rPr>
        <w:t>해요</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학생</w:t>
      </w:r>
      <w:r w:rsidRPr="00A82FE2">
        <w:rPr>
          <w:rFonts w:eastAsia="Arial Unicode MS"/>
          <w:sz w:val="20"/>
          <w:szCs w:val="20"/>
          <w:lang w:eastAsia="zh-CN"/>
        </w:rPr>
        <w:t xml:space="preserve"> : </w:t>
      </w:r>
      <w:r w:rsidRPr="00A82FE2">
        <w:rPr>
          <w:rFonts w:eastAsia="Arial Unicode MS" w:hAnsi="Arial Unicode MS"/>
          <w:sz w:val="20"/>
          <w:szCs w:val="20"/>
          <w:lang w:eastAsia="zh-CN"/>
        </w:rPr>
        <w:t>조교</w:t>
      </w:r>
      <w:r w:rsidRPr="00A82FE2">
        <w:rPr>
          <w:rFonts w:eastAsia="Arial Unicode MS"/>
          <w:sz w:val="20"/>
          <w:szCs w:val="20"/>
          <w:lang w:eastAsia="zh-CN"/>
        </w:rPr>
        <w:t xml:space="preserve"> </w:t>
      </w:r>
      <w:r w:rsidRPr="00A82FE2">
        <w:rPr>
          <w:rFonts w:eastAsia="Arial Unicode MS" w:hAnsi="Arial Unicode MS"/>
          <w:sz w:val="20"/>
          <w:szCs w:val="20"/>
          <w:lang w:eastAsia="zh-CN"/>
        </w:rPr>
        <w:t>선생님</w:t>
      </w:r>
      <w:r w:rsidRPr="00A82FE2">
        <w:rPr>
          <w:rFonts w:eastAsia="Arial Unicode MS"/>
          <w:sz w:val="20"/>
          <w:szCs w:val="20"/>
          <w:lang w:eastAsia="zh-CN"/>
        </w:rPr>
        <w:t>, 2</w:t>
      </w:r>
      <w:r w:rsidRPr="00A82FE2">
        <w:rPr>
          <w:rFonts w:eastAsia="Arial Unicode MS" w:hAnsi="Arial Unicode MS"/>
          <w:sz w:val="20"/>
          <w:szCs w:val="20"/>
          <w:lang w:eastAsia="zh-CN"/>
        </w:rPr>
        <w:t>년</w:t>
      </w:r>
      <w:r w:rsidRPr="00A82FE2">
        <w:rPr>
          <w:rFonts w:eastAsia="Arial Unicode MS"/>
          <w:sz w:val="20"/>
          <w:szCs w:val="20"/>
          <w:lang w:eastAsia="zh-CN"/>
        </w:rPr>
        <w:t xml:space="preserve"> </w:t>
      </w:r>
      <w:r w:rsidRPr="00A82FE2">
        <w:rPr>
          <w:rFonts w:eastAsia="Arial Unicode MS" w:hAnsi="Arial Unicode MS"/>
          <w:sz w:val="20"/>
          <w:szCs w:val="20"/>
          <w:lang w:eastAsia="zh-CN"/>
        </w:rPr>
        <w:t>전에</w:t>
      </w:r>
      <w:r w:rsidRPr="00A82FE2">
        <w:rPr>
          <w:rFonts w:eastAsia="Arial Unicode MS"/>
          <w:sz w:val="20"/>
          <w:szCs w:val="20"/>
          <w:lang w:eastAsia="zh-CN"/>
        </w:rPr>
        <w:t xml:space="preserve"> </w:t>
      </w:r>
      <w:r w:rsidRPr="00A82FE2">
        <w:rPr>
          <w:rFonts w:eastAsia="Arial Unicode MS" w:hAnsi="Arial Unicode MS"/>
          <w:sz w:val="20"/>
          <w:szCs w:val="20"/>
          <w:lang w:eastAsia="zh-CN"/>
        </w:rPr>
        <w:t>친</w:t>
      </w:r>
      <w:r w:rsidRPr="00A82FE2">
        <w:rPr>
          <w:rFonts w:eastAsia="Arial Unicode MS"/>
          <w:sz w:val="20"/>
          <w:szCs w:val="20"/>
          <w:lang w:eastAsia="zh-CN"/>
        </w:rPr>
        <w:t xml:space="preserve"> </w:t>
      </w:r>
      <w:r w:rsidRPr="00A82FE2">
        <w:rPr>
          <w:rFonts w:eastAsia="Arial Unicode MS" w:hAnsi="Arial Unicode MS"/>
          <w:sz w:val="20"/>
          <w:szCs w:val="20"/>
          <w:lang w:eastAsia="zh-CN"/>
        </w:rPr>
        <w:t>한국어능력시험</w:t>
      </w:r>
      <w:r w:rsidRPr="00A82FE2">
        <w:rPr>
          <w:rFonts w:eastAsia="Arial Unicode MS"/>
          <w:sz w:val="20"/>
          <w:szCs w:val="20"/>
          <w:lang w:eastAsia="zh-CN"/>
        </w:rPr>
        <w:t xml:space="preserve"> </w:t>
      </w:r>
      <w:r w:rsidRPr="00A82FE2">
        <w:rPr>
          <w:rFonts w:eastAsia="Arial Unicode MS" w:hAnsi="Arial Unicode MS"/>
          <w:sz w:val="20"/>
          <w:szCs w:val="20"/>
          <w:lang w:eastAsia="zh-CN"/>
        </w:rPr>
        <w:t>성적표가</w:t>
      </w:r>
      <w:r w:rsidRPr="00A82FE2">
        <w:rPr>
          <w:rFonts w:eastAsia="Arial Unicode MS"/>
          <w:sz w:val="20"/>
          <w:szCs w:val="20"/>
          <w:lang w:eastAsia="zh-CN"/>
        </w:rPr>
        <w:t xml:space="preserve"> </w:t>
      </w:r>
      <w:r w:rsidRPr="00A82FE2">
        <w:rPr>
          <w:rFonts w:eastAsia="Arial Unicode MS" w:hAnsi="Arial Unicode MS"/>
          <w:sz w:val="20"/>
          <w:szCs w:val="20"/>
          <w:lang w:eastAsia="zh-CN"/>
        </w:rPr>
        <w:t>있는데</w:t>
      </w:r>
      <w:r w:rsidRPr="00A82FE2">
        <w:rPr>
          <w:rFonts w:eastAsia="Arial Unicode MS"/>
          <w:sz w:val="20"/>
          <w:szCs w:val="20"/>
          <w:lang w:eastAsia="zh-CN"/>
        </w:rPr>
        <w:t xml:space="preserve">, </w:t>
      </w:r>
      <w:r w:rsidRPr="00A82FE2">
        <w:rPr>
          <w:rFonts w:eastAsia="Arial Unicode MS" w:hAnsi="Arial Unicode MS"/>
          <w:sz w:val="20"/>
          <w:szCs w:val="20"/>
          <w:lang w:eastAsia="zh-CN"/>
        </w:rPr>
        <w:t>유효한가요</w:t>
      </w:r>
      <w:r w:rsidRPr="00A82FE2">
        <w:rPr>
          <w:rFonts w:eastAsia="Arial Unicode MS"/>
          <w:sz w:val="20"/>
          <w:szCs w:val="20"/>
          <w:lang w:eastAsia="zh-CN"/>
        </w:rPr>
        <w:t>?</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hAnsi="Arial Unicode MS"/>
          <w:sz w:val="20"/>
          <w:szCs w:val="20"/>
          <w:lang w:eastAsia="zh-CN"/>
        </w:rPr>
        <w:t>조교</w:t>
      </w:r>
      <w:r w:rsidRPr="00A82FE2">
        <w:rPr>
          <w:rFonts w:eastAsia="Arial Unicode MS"/>
          <w:sz w:val="20"/>
          <w:szCs w:val="20"/>
          <w:lang w:eastAsia="zh-CN"/>
        </w:rPr>
        <w:t xml:space="preserve"> : </w:t>
      </w:r>
      <w:r w:rsidRPr="00A82FE2">
        <w:rPr>
          <w:rFonts w:eastAsia="Arial Unicode MS" w:hAnsi="Arial Unicode MS"/>
          <w:sz w:val="20"/>
          <w:szCs w:val="20"/>
          <w:lang w:eastAsia="zh-CN"/>
        </w:rPr>
        <w:t>네</w:t>
      </w:r>
      <w:r w:rsidRPr="00A82FE2">
        <w:rPr>
          <w:rFonts w:eastAsia="Arial Unicode MS"/>
          <w:sz w:val="20"/>
          <w:szCs w:val="20"/>
          <w:lang w:eastAsia="zh-CN"/>
        </w:rPr>
        <w:t>, 2</w:t>
      </w:r>
      <w:r w:rsidRPr="00A82FE2">
        <w:rPr>
          <w:rFonts w:eastAsia="Arial Unicode MS" w:hAnsi="Arial Unicode MS"/>
          <w:sz w:val="20"/>
          <w:szCs w:val="20"/>
          <w:lang w:eastAsia="zh-CN"/>
        </w:rPr>
        <w:t>년까지는</w:t>
      </w:r>
      <w:r w:rsidRPr="00A82FE2">
        <w:rPr>
          <w:rFonts w:eastAsia="Arial Unicode MS"/>
          <w:sz w:val="20"/>
          <w:szCs w:val="20"/>
          <w:lang w:eastAsia="zh-CN"/>
        </w:rPr>
        <w:t xml:space="preserve"> </w:t>
      </w:r>
      <w:r w:rsidRPr="00A82FE2">
        <w:rPr>
          <w:rFonts w:eastAsia="Arial Unicode MS" w:hAnsi="Arial Unicode MS"/>
          <w:sz w:val="20"/>
          <w:szCs w:val="20"/>
          <w:lang w:eastAsia="zh-CN"/>
        </w:rPr>
        <w:t>괜찮습니다</w:t>
      </w:r>
      <w:r w:rsidRPr="00A82FE2">
        <w:rPr>
          <w:rFonts w:eastAsia="Arial Unicode MS"/>
          <w:sz w:val="20"/>
          <w:szCs w:val="20"/>
          <w:lang w:eastAsia="zh-CN"/>
        </w:rPr>
        <w:t xml:space="preserve">. </w:t>
      </w:r>
      <w:r w:rsidRPr="00A82FE2">
        <w:rPr>
          <w:rFonts w:eastAsia="Arial Unicode MS" w:hAnsi="Arial Unicode MS"/>
          <w:sz w:val="20"/>
          <w:szCs w:val="20"/>
          <w:lang w:eastAsia="zh-CN"/>
        </w:rPr>
        <w:t>원본은</w:t>
      </w:r>
      <w:r w:rsidRPr="00A82FE2">
        <w:rPr>
          <w:rFonts w:eastAsia="Arial Unicode MS"/>
          <w:sz w:val="20"/>
          <w:szCs w:val="20"/>
          <w:lang w:eastAsia="zh-CN"/>
        </w:rPr>
        <w:t xml:space="preserve"> </w:t>
      </w:r>
      <w:r w:rsidRPr="00A82FE2">
        <w:rPr>
          <w:rFonts w:eastAsia="Arial Unicode MS" w:hAnsi="Arial Unicode MS"/>
          <w:sz w:val="20"/>
          <w:szCs w:val="20"/>
          <w:lang w:eastAsia="zh-CN"/>
        </w:rPr>
        <w:t>필요없으니까</w:t>
      </w:r>
      <w:r w:rsidRPr="00A82FE2">
        <w:rPr>
          <w:rFonts w:eastAsia="Arial Unicode MS"/>
          <w:sz w:val="20"/>
          <w:szCs w:val="20"/>
          <w:lang w:eastAsia="zh-CN"/>
        </w:rPr>
        <w:t xml:space="preserve">, </w:t>
      </w:r>
      <w:r w:rsidRPr="00A82FE2">
        <w:rPr>
          <w:rFonts w:eastAsia="Arial Unicode MS" w:hAnsi="Arial Unicode MS"/>
          <w:sz w:val="20"/>
          <w:szCs w:val="20"/>
          <w:lang w:eastAsia="zh-CN"/>
        </w:rPr>
        <w:t>공증받은</w:t>
      </w:r>
      <w:r w:rsidRPr="00A82FE2">
        <w:rPr>
          <w:rFonts w:eastAsia="Arial Unicode MS"/>
          <w:sz w:val="20"/>
          <w:szCs w:val="20"/>
          <w:lang w:eastAsia="zh-CN"/>
        </w:rPr>
        <w:t xml:space="preserve"> </w:t>
      </w:r>
      <w:r w:rsidRPr="00A82FE2">
        <w:rPr>
          <w:rFonts w:eastAsia="Arial Unicode MS" w:hAnsi="Arial Unicode MS"/>
          <w:sz w:val="20"/>
          <w:szCs w:val="20"/>
          <w:lang w:eastAsia="zh-CN"/>
        </w:rPr>
        <w:t>사본을</w:t>
      </w:r>
      <w:r w:rsidRPr="00A82FE2">
        <w:rPr>
          <w:rFonts w:eastAsia="Arial Unicode MS"/>
          <w:sz w:val="20"/>
          <w:szCs w:val="20"/>
          <w:lang w:eastAsia="zh-CN"/>
        </w:rPr>
        <w:t xml:space="preserve"> </w:t>
      </w:r>
      <w:r w:rsidRPr="00A82FE2">
        <w:rPr>
          <w:rFonts w:eastAsia="Arial Unicode MS" w:hAnsi="Arial Unicode MS"/>
          <w:sz w:val="20"/>
          <w:szCs w:val="20"/>
          <w:lang w:eastAsia="zh-CN"/>
        </w:rPr>
        <w:t>가져오세요</w:t>
      </w:r>
      <w:r w:rsidRPr="00A82FE2">
        <w:rPr>
          <w:rFonts w:eastAsia="Arial Unicode MS"/>
          <w:sz w:val="20"/>
          <w:szCs w:val="20"/>
          <w:lang w:eastAsia="zh-CN"/>
        </w:rPr>
        <w:t xml:space="preserve">. </w:t>
      </w:r>
    </w:p>
    <w:p w:rsidR="008C14AE" w:rsidRPr="00A82FE2" w:rsidRDefault="008C14AE" w:rsidP="008C14AE">
      <w:pPr>
        <w:pStyle w:val="af0"/>
        <w:spacing w:before="0" w:beforeAutospacing="0" w:after="0" w:afterAutospacing="0"/>
        <w:rPr>
          <w:rFonts w:eastAsia="Arial Unicode MS"/>
          <w:sz w:val="20"/>
          <w:szCs w:val="20"/>
          <w:lang w:eastAsia="zh-CN"/>
        </w:rPr>
      </w:pPr>
      <w:r w:rsidRPr="00A82FE2">
        <w:rPr>
          <w:rFonts w:eastAsia="Arial Unicode MS"/>
          <w:sz w:val="20"/>
          <w:szCs w:val="20"/>
          <w:lang w:eastAsia="zh-CN"/>
        </w:rPr>
        <w:tab/>
      </w:r>
      <w:r w:rsidRPr="00A82FE2">
        <w:rPr>
          <w:rFonts w:eastAsia="Arial Unicode MS" w:hAnsi="Arial Unicode MS"/>
          <w:sz w:val="20"/>
          <w:szCs w:val="20"/>
          <w:lang w:eastAsia="zh-CN"/>
        </w:rPr>
        <w:t>그리고</w:t>
      </w:r>
      <w:r w:rsidRPr="00A82FE2">
        <w:rPr>
          <w:rFonts w:eastAsia="Arial Unicode MS"/>
          <w:sz w:val="20"/>
          <w:szCs w:val="20"/>
          <w:lang w:eastAsia="zh-CN"/>
        </w:rPr>
        <w:t xml:space="preserve"> </w:t>
      </w:r>
      <w:r w:rsidRPr="00A82FE2">
        <w:rPr>
          <w:rFonts w:eastAsia="Arial Unicode MS" w:hAnsi="Arial Unicode MS"/>
          <w:sz w:val="20"/>
          <w:szCs w:val="20"/>
          <w:lang w:eastAsia="zh-CN"/>
        </w:rPr>
        <w:t>사진</w:t>
      </w:r>
      <w:r w:rsidRPr="00A82FE2">
        <w:rPr>
          <w:rFonts w:eastAsia="Arial Unicode MS"/>
          <w:sz w:val="20"/>
          <w:szCs w:val="20"/>
          <w:lang w:eastAsia="zh-CN"/>
        </w:rPr>
        <w:t xml:space="preserve"> 4x6</w:t>
      </w:r>
      <w:r w:rsidRPr="00A82FE2">
        <w:rPr>
          <w:rFonts w:eastAsia="Arial Unicode MS" w:hAnsi="Arial Unicode MS"/>
          <w:sz w:val="20"/>
          <w:szCs w:val="20"/>
          <w:lang w:eastAsia="zh-CN"/>
        </w:rPr>
        <w:t>짜리</w:t>
      </w:r>
      <w:r w:rsidRPr="00A82FE2">
        <w:rPr>
          <w:rFonts w:eastAsia="Arial Unicode MS"/>
          <w:sz w:val="20"/>
          <w:szCs w:val="20"/>
          <w:lang w:eastAsia="zh-CN"/>
        </w:rPr>
        <w:t xml:space="preserve"> 2</w:t>
      </w:r>
      <w:r w:rsidRPr="00A82FE2">
        <w:rPr>
          <w:rFonts w:eastAsia="Arial Unicode MS" w:hAnsi="Arial Unicode MS"/>
          <w:sz w:val="20"/>
          <w:szCs w:val="20"/>
          <w:lang w:eastAsia="zh-CN"/>
        </w:rPr>
        <w:t>장</w:t>
      </w:r>
      <w:r w:rsidRPr="00A82FE2">
        <w:rPr>
          <w:rFonts w:eastAsia="Arial Unicode MS"/>
          <w:sz w:val="20"/>
          <w:szCs w:val="20"/>
          <w:lang w:eastAsia="zh-CN"/>
        </w:rPr>
        <w:t xml:space="preserve"> </w:t>
      </w:r>
      <w:r w:rsidRPr="00A82FE2">
        <w:rPr>
          <w:rFonts w:eastAsia="Arial Unicode MS" w:hAnsi="Arial Unicode MS"/>
          <w:sz w:val="20"/>
          <w:szCs w:val="20"/>
          <w:lang w:eastAsia="zh-CN"/>
        </w:rPr>
        <w:t>들고</w:t>
      </w:r>
      <w:r w:rsidRPr="00A82FE2">
        <w:rPr>
          <w:rFonts w:eastAsia="Arial Unicode MS"/>
          <w:sz w:val="20"/>
          <w:szCs w:val="20"/>
          <w:lang w:eastAsia="zh-CN"/>
        </w:rPr>
        <w:t xml:space="preserve"> </w:t>
      </w:r>
      <w:r w:rsidRPr="00A82FE2">
        <w:rPr>
          <w:rFonts w:eastAsia="Arial Unicode MS" w:hAnsi="Arial Unicode MS"/>
          <w:sz w:val="20"/>
          <w:szCs w:val="20"/>
          <w:lang w:eastAsia="zh-CN"/>
        </w:rPr>
        <w:t>오세요</w:t>
      </w:r>
      <w:r w:rsidRPr="00A82FE2">
        <w:rPr>
          <w:rFonts w:eastAsia="Arial Unicode MS"/>
          <w:sz w:val="20"/>
          <w:szCs w:val="20"/>
          <w:lang w:eastAsia="zh-CN"/>
        </w:rPr>
        <w:t xml:space="preserve">. </w:t>
      </w:r>
    </w:p>
    <w:p w:rsidR="008C14AE" w:rsidRDefault="008C14AE" w:rsidP="008C14AE">
      <w:pPr>
        <w:pStyle w:val="af0"/>
        <w:spacing w:before="0" w:beforeAutospacing="0" w:after="0" w:afterAutospacing="0"/>
        <w:rPr>
          <w:rFonts w:eastAsia="Arial Unicode MS" w:hAnsi="Arial Unicode MS"/>
          <w:sz w:val="20"/>
          <w:szCs w:val="20"/>
          <w:lang w:eastAsia="zh-CN"/>
        </w:rPr>
      </w:pPr>
      <w:r w:rsidRPr="00A82FE2">
        <w:rPr>
          <w:rFonts w:eastAsia="Arial Unicode MS" w:hAnsi="Arial Unicode MS"/>
          <w:sz w:val="20"/>
          <w:szCs w:val="20"/>
          <w:lang w:eastAsia="zh-CN"/>
        </w:rPr>
        <w:t>학생</w:t>
      </w:r>
      <w:r w:rsidRPr="00A82FE2">
        <w:rPr>
          <w:rFonts w:eastAsia="Arial Unicode MS"/>
          <w:sz w:val="20"/>
          <w:szCs w:val="20"/>
          <w:lang w:eastAsia="zh-CN"/>
        </w:rPr>
        <w:t xml:space="preserve"> : </w:t>
      </w:r>
      <w:r w:rsidRPr="00A82FE2">
        <w:rPr>
          <w:rFonts w:eastAsia="Arial Unicode MS" w:hAnsi="Arial Unicode MS"/>
          <w:sz w:val="20"/>
          <w:szCs w:val="20"/>
          <w:lang w:eastAsia="zh-CN"/>
        </w:rPr>
        <w:t>네</w:t>
      </w:r>
      <w:r w:rsidRPr="00A82FE2">
        <w:rPr>
          <w:rFonts w:eastAsia="Arial Unicode MS"/>
          <w:sz w:val="20"/>
          <w:szCs w:val="20"/>
          <w:lang w:eastAsia="zh-CN"/>
        </w:rPr>
        <w:t xml:space="preserve"> </w:t>
      </w:r>
      <w:r w:rsidRPr="00A82FE2">
        <w:rPr>
          <w:rFonts w:eastAsia="Arial Unicode MS" w:hAnsi="Arial Unicode MS"/>
          <w:sz w:val="20"/>
          <w:szCs w:val="20"/>
          <w:lang w:eastAsia="zh-CN"/>
        </w:rPr>
        <w:t>알겠습니다</w:t>
      </w:r>
      <w:r w:rsidRPr="00A82FE2">
        <w:rPr>
          <w:rFonts w:eastAsia="Arial Unicode MS"/>
          <w:sz w:val="20"/>
          <w:szCs w:val="20"/>
          <w:lang w:eastAsia="zh-CN"/>
        </w:rPr>
        <w:t xml:space="preserve">. </w:t>
      </w:r>
      <w:r w:rsidRPr="00A82FE2">
        <w:rPr>
          <w:rFonts w:eastAsia="Arial Unicode MS" w:hAnsi="Arial Unicode MS"/>
          <w:sz w:val="20"/>
          <w:szCs w:val="20"/>
          <w:lang w:eastAsia="zh-CN"/>
        </w:rPr>
        <w:t>감사합니다</w:t>
      </w:r>
      <w:r w:rsidRPr="00A82FE2">
        <w:rPr>
          <w:rFonts w:eastAsia="Arial Unicode MS"/>
          <w:sz w:val="20"/>
          <w:szCs w:val="20"/>
          <w:lang w:eastAsia="zh-CN"/>
        </w:rPr>
        <w:t xml:space="preserve">. </w:t>
      </w:r>
      <w:r w:rsidRPr="00A82FE2">
        <w:rPr>
          <w:rFonts w:eastAsia="Arial Unicode MS" w:hAnsi="Arial Unicode MS"/>
          <w:sz w:val="20"/>
          <w:szCs w:val="20"/>
          <w:lang w:eastAsia="zh-CN"/>
        </w:rPr>
        <w:t>그럼</w:t>
      </w:r>
      <w:r w:rsidRPr="00A82FE2">
        <w:rPr>
          <w:rFonts w:eastAsia="Arial Unicode MS"/>
          <w:sz w:val="20"/>
          <w:szCs w:val="20"/>
          <w:lang w:eastAsia="zh-CN"/>
        </w:rPr>
        <w:t xml:space="preserve"> </w:t>
      </w:r>
      <w:r w:rsidRPr="00A82FE2">
        <w:rPr>
          <w:rFonts w:eastAsia="Arial Unicode MS" w:hAnsi="Arial Unicode MS"/>
          <w:sz w:val="20"/>
          <w:szCs w:val="20"/>
          <w:lang w:eastAsia="zh-CN"/>
        </w:rPr>
        <w:t>안녕히</w:t>
      </w:r>
      <w:r w:rsidRPr="00A82FE2">
        <w:rPr>
          <w:rFonts w:eastAsia="Arial Unicode MS"/>
          <w:sz w:val="20"/>
          <w:szCs w:val="20"/>
          <w:lang w:eastAsia="zh-CN"/>
        </w:rPr>
        <w:t xml:space="preserve"> </w:t>
      </w:r>
      <w:r w:rsidRPr="00A82FE2">
        <w:rPr>
          <w:rFonts w:eastAsia="Arial Unicode MS" w:hAnsi="Arial Unicode MS"/>
          <w:sz w:val="20"/>
          <w:szCs w:val="20"/>
          <w:lang w:eastAsia="zh-CN"/>
        </w:rPr>
        <w:t>계십시오</w:t>
      </w:r>
      <w:r w:rsidRPr="00A82FE2">
        <w:rPr>
          <w:rFonts w:eastAsia="Arial Unicode MS"/>
          <w:sz w:val="20"/>
          <w:szCs w:val="20"/>
          <w:lang w:eastAsia="zh-CN"/>
        </w:rPr>
        <w:t>.</w:t>
      </w:r>
      <w:r w:rsidRPr="00034685">
        <w:rPr>
          <w:rFonts w:eastAsia="Arial Unicode MS" w:hAnsi="Arial Unicode MS"/>
          <w:sz w:val="20"/>
          <w:szCs w:val="20"/>
          <w:lang w:eastAsia="zh-CN"/>
        </w:rPr>
        <w:t xml:space="preserve">　　</w:t>
      </w:r>
    </w:p>
    <w:p w:rsidR="008C14AE" w:rsidRPr="008C14AE" w:rsidRDefault="008C14AE" w:rsidP="008C14AE">
      <w:pPr>
        <w:rPr>
          <w:sz w:val="26"/>
          <w:szCs w:val="26"/>
          <w:lang w:val="ru-RU" w:eastAsia="zh-CN"/>
        </w:rPr>
      </w:pPr>
    </w:p>
    <w:p w:rsidR="008C14AE" w:rsidRPr="008C14AE" w:rsidRDefault="008C14AE" w:rsidP="008C14AE">
      <w:pPr>
        <w:textAlignment w:val="baseline"/>
        <w:rPr>
          <w:b/>
          <w:bCs/>
          <w:lang w:val="ru-RU"/>
        </w:rPr>
      </w:pPr>
    </w:p>
    <w:p w:rsidR="008C14AE" w:rsidRPr="008C14AE" w:rsidRDefault="008C14AE" w:rsidP="008C14AE">
      <w:pPr>
        <w:textAlignment w:val="baseline"/>
        <w:rPr>
          <w:rFonts w:ascii="Calibri" w:hAnsi="Calibri"/>
          <w:sz w:val="26"/>
          <w:szCs w:val="26"/>
          <w:lang w:val="ru-RU"/>
        </w:rPr>
      </w:pPr>
      <w:r w:rsidRPr="008C14AE">
        <w:rPr>
          <w:b/>
          <w:bCs/>
          <w:sz w:val="26"/>
          <w:szCs w:val="26"/>
          <w:lang w:val="ru-RU"/>
        </w:rPr>
        <w:t>Модуль 2. Культурологические проблемы речевой деятельности</w:t>
      </w:r>
    </w:p>
    <w:p w:rsidR="008C14AE" w:rsidRPr="008C14AE" w:rsidRDefault="008C14AE" w:rsidP="008C14AE">
      <w:pPr>
        <w:jc w:val="both"/>
        <w:rPr>
          <w:sz w:val="26"/>
          <w:szCs w:val="26"/>
          <w:lang w:val="ru-RU"/>
        </w:rPr>
      </w:pPr>
      <w:r w:rsidRPr="008C14AE">
        <w:rPr>
          <w:sz w:val="26"/>
          <w:szCs w:val="26"/>
          <w:lang w:val="ru-RU"/>
        </w:rPr>
        <w:t>Задание 1. Переведите текст с корейского языка на русский. При переводе обратите особое внимание на культурологический аспект речи</w:t>
      </w:r>
      <w:proofErr w:type="gramStart"/>
      <w:r w:rsidRPr="008C14AE">
        <w:rPr>
          <w:sz w:val="26"/>
          <w:szCs w:val="26"/>
          <w:lang w:val="ru-RU"/>
        </w:rPr>
        <w:t>.</w:t>
      </w:r>
      <w:proofErr w:type="gramEnd"/>
    </w:p>
    <w:p w:rsidR="008C14AE" w:rsidRPr="008C14AE" w:rsidRDefault="008C14AE" w:rsidP="008C14AE">
      <w:pPr>
        <w:jc w:val="both"/>
        <w:rPr>
          <w:sz w:val="26"/>
          <w:szCs w:val="26"/>
          <w:lang w:val="ru-RU"/>
        </w:rPr>
      </w:pPr>
    </w:p>
    <w:p w:rsidR="008C14AE" w:rsidRPr="008C14AE" w:rsidRDefault="008C14AE" w:rsidP="008C14AE">
      <w:pPr>
        <w:textAlignment w:val="baseline"/>
        <w:rPr>
          <w:sz w:val="20"/>
          <w:szCs w:val="20"/>
          <w:lang w:val="ru-RU" w:eastAsia="zh-CN"/>
        </w:rPr>
      </w:pPr>
      <w:r w:rsidRPr="00A82FE2">
        <w:rPr>
          <w:rFonts w:ascii="Arial Unicode MS" w:hAnsi="Arial Unicode MS" w:cs="Arial Unicode MS"/>
          <w:sz w:val="20"/>
          <w:szCs w:val="20"/>
          <w:lang w:eastAsia="zh-CN"/>
        </w:rPr>
        <w:t>사장</w:t>
      </w:r>
      <w:r w:rsidRPr="008C14AE">
        <w:rPr>
          <w:sz w:val="20"/>
          <w:szCs w:val="20"/>
          <w:lang w:val="ru-RU" w:eastAsia="zh-CN"/>
        </w:rPr>
        <w:t xml:space="preserve">  : </w:t>
      </w:r>
      <w:r w:rsidRPr="00A82FE2">
        <w:rPr>
          <w:rFonts w:ascii="Arial Unicode MS" w:hAnsi="Arial Unicode MS" w:cs="Arial Unicode MS"/>
          <w:sz w:val="20"/>
          <w:szCs w:val="20"/>
          <w:lang w:eastAsia="zh-CN"/>
        </w:rPr>
        <w:t>오늘</w:t>
      </w:r>
      <w:r w:rsidRPr="008C14AE">
        <w:rPr>
          <w:sz w:val="20"/>
          <w:szCs w:val="20"/>
          <w:lang w:val="ru-RU" w:eastAsia="zh-CN"/>
        </w:rPr>
        <w:t xml:space="preserve"> </w:t>
      </w:r>
      <w:r w:rsidRPr="00A82FE2">
        <w:rPr>
          <w:rFonts w:ascii="Arial Unicode MS" w:hAnsi="Arial Unicode MS" w:cs="Arial Unicode MS"/>
          <w:sz w:val="20"/>
          <w:szCs w:val="20"/>
          <w:lang w:eastAsia="zh-CN"/>
        </w:rPr>
        <w:t>제가</w:t>
      </w:r>
      <w:r w:rsidRPr="008C14AE">
        <w:rPr>
          <w:sz w:val="20"/>
          <w:szCs w:val="20"/>
          <w:lang w:val="ru-RU" w:eastAsia="zh-CN"/>
        </w:rPr>
        <w:t xml:space="preserve"> </w:t>
      </w:r>
      <w:r w:rsidRPr="00A82FE2">
        <w:rPr>
          <w:rFonts w:ascii="Arial Unicode MS" w:hAnsi="Arial Unicode MS" w:cs="Arial Unicode MS"/>
          <w:sz w:val="20"/>
          <w:szCs w:val="20"/>
          <w:lang w:eastAsia="zh-CN"/>
        </w:rPr>
        <w:t>이</w:t>
      </w:r>
      <w:r w:rsidRPr="008C14AE">
        <w:rPr>
          <w:sz w:val="20"/>
          <w:szCs w:val="20"/>
          <w:lang w:val="ru-RU" w:eastAsia="zh-CN"/>
        </w:rPr>
        <w:t xml:space="preserve"> </w:t>
      </w:r>
      <w:r w:rsidRPr="00A82FE2">
        <w:rPr>
          <w:rFonts w:ascii="Arial Unicode MS" w:hAnsi="Arial Unicode MS" w:cs="Arial Unicode MS"/>
          <w:sz w:val="20"/>
          <w:szCs w:val="20"/>
          <w:lang w:eastAsia="zh-CN"/>
        </w:rPr>
        <w:t>자리에</w:t>
      </w:r>
      <w:r w:rsidRPr="008C14AE">
        <w:rPr>
          <w:sz w:val="20"/>
          <w:szCs w:val="20"/>
          <w:lang w:val="ru-RU" w:eastAsia="zh-CN"/>
        </w:rPr>
        <w:t xml:space="preserve"> </w:t>
      </w:r>
      <w:r w:rsidRPr="00A82FE2">
        <w:rPr>
          <w:rFonts w:ascii="Arial Unicode MS" w:hAnsi="Arial Unicode MS" w:cs="Arial Unicode MS"/>
          <w:sz w:val="20"/>
          <w:szCs w:val="20"/>
          <w:lang w:eastAsia="zh-CN"/>
        </w:rPr>
        <w:t>여러분을</w:t>
      </w:r>
      <w:r w:rsidRPr="008C14AE">
        <w:rPr>
          <w:sz w:val="20"/>
          <w:szCs w:val="20"/>
          <w:lang w:val="ru-RU" w:eastAsia="zh-CN"/>
        </w:rPr>
        <w:t xml:space="preserve"> </w:t>
      </w:r>
      <w:r w:rsidRPr="00A82FE2">
        <w:rPr>
          <w:rFonts w:ascii="Arial Unicode MS" w:hAnsi="Arial Unicode MS" w:cs="Arial Unicode MS"/>
          <w:sz w:val="20"/>
          <w:szCs w:val="20"/>
          <w:lang w:eastAsia="zh-CN"/>
        </w:rPr>
        <w:t>모여라고</w:t>
      </w:r>
      <w:r w:rsidRPr="008C14AE">
        <w:rPr>
          <w:sz w:val="20"/>
          <w:szCs w:val="20"/>
          <w:lang w:val="ru-RU" w:eastAsia="zh-CN"/>
        </w:rPr>
        <w:t xml:space="preserve"> </w:t>
      </w:r>
      <w:r w:rsidRPr="00A82FE2">
        <w:rPr>
          <w:rFonts w:ascii="Arial Unicode MS" w:hAnsi="Arial Unicode MS" w:cs="Arial Unicode MS"/>
          <w:sz w:val="20"/>
          <w:szCs w:val="20"/>
          <w:lang w:eastAsia="zh-CN"/>
        </w:rPr>
        <w:t>한</w:t>
      </w:r>
      <w:r w:rsidRPr="008C14AE">
        <w:rPr>
          <w:sz w:val="20"/>
          <w:szCs w:val="20"/>
          <w:lang w:val="ru-RU" w:eastAsia="zh-CN"/>
        </w:rPr>
        <w:t xml:space="preserve"> </w:t>
      </w:r>
      <w:r w:rsidRPr="00A82FE2">
        <w:rPr>
          <w:rFonts w:ascii="Arial Unicode MS" w:hAnsi="Arial Unicode MS" w:cs="Arial Unicode MS"/>
          <w:sz w:val="20"/>
          <w:szCs w:val="20"/>
          <w:lang w:eastAsia="zh-CN"/>
        </w:rPr>
        <w:t>것은</w:t>
      </w:r>
      <w:r w:rsidRPr="008C14AE">
        <w:rPr>
          <w:sz w:val="20"/>
          <w:szCs w:val="20"/>
          <w:lang w:val="ru-RU" w:eastAsia="zh-CN"/>
        </w:rPr>
        <w:t xml:space="preserve"> </w:t>
      </w:r>
      <w:r w:rsidRPr="00A82FE2">
        <w:rPr>
          <w:rFonts w:ascii="Arial Unicode MS" w:hAnsi="Arial Unicode MS" w:cs="Arial Unicode MS"/>
          <w:sz w:val="20"/>
          <w:szCs w:val="20"/>
          <w:lang w:eastAsia="zh-CN"/>
        </w:rPr>
        <w:t>우리</w:t>
      </w:r>
      <w:r w:rsidRPr="008C14AE">
        <w:rPr>
          <w:sz w:val="20"/>
          <w:szCs w:val="20"/>
          <w:lang w:val="ru-RU" w:eastAsia="zh-CN"/>
        </w:rPr>
        <w:t xml:space="preserve"> </w:t>
      </w:r>
      <w:r w:rsidRPr="00A82FE2">
        <w:rPr>
          <w:rFonts w:ascii="Arial Unicode MS" w:hAnsi="Arial Unicode MS" w:cs="Arial Unicode MS"/>
          <w:sz w:val="20"/>
          <w:szCs w:val="20"/>
          <w:lang w:eastAsia="zh-CN"/>
        </w:rPr>
        <w:t>상품의</w:t>
      </w:r>
      <w:r w:rsidRPr="008C14AE">
        <w:rPr>
          <w:sz w:val="20"/>
          <w:szCs w:val="20"/>
          <w:lang w:val="ru-RU" w:eastAsia="zh-CN"/>
        </w:rPr>
        <w:t xml:space="preserve"> </w:t>
      </w:r>
      <w:r w:rsidRPr="00A82FE2">
        <w:rPr>
          <w:rFonts w:ascii="Arial Unicode MS" w:hAnsi="Arial Unicode MS" w:cs="Arial Unicode MS"/>
          <w:sz w:val="20"/>
          <w:szCs w:val="20"/>
          <w:lang w:eastAsia="zh-CN"/>
        </w:rPr>
        <w:t>판매</w:t>
      </w:r>
      <w:r w:rsidRPr="008C14AE">
        <w:rPr>
          <w:sz w:val="20"/>
          <w:szCs w:val="20"/>
          <w:lang w:val="ru-RU" w:eastAsia="zh-CN"/>
        </w:rPr>
        <w:t xml:space="preserve"> </w:t>
      </w:r>
      <w:r w:rsidRPr="00A82FE2">
        <w:rPr>
          <w:rFonts w:ascii="Arial Unicode MS" w:hAnsi="Arial Unicode MS" w:cs="Arial Unicode MS"/>
          <w:sz w:val="20"/>
          <w:szCs w:val="20"/>
          <w:lang w:eastAsia="zh-CN"/>
        </w:rPr>
        <w:t>부진의</w:t>
      </w:r>
      <w:r w:rsidRPr="008C14AE">
        <w:rPr>
          <w:sz w:val="20"/>
          <w:szCs w:val="20"/>
          <w:lang w:val="ru-RU" w:eastAsia="zh-CN"/>
        </w:rPr>
        <w:t xml:space="preserve"> </w:t>
      </w:r>
      <w:r w:rsidRPr="00A82FE2">
        <w:rPr>
          <w:rFonts w:ascii="Arial Unicode MS" w:hAnsi="Arial Unicode MS" w:cs="Arial Unicode MS"/>
          <w:sz w:val="20"/>
          <w:szCs w:val="20"/>
          <w:lang w:eastAsia="zh-CN"/>
        </w:rPr>
        <w:t>원인을</w:t>
      </w:r>
      <w:r w:rsidRPr="008C14AE">
        <w:rPr>
          <w:sz w:val="20"/>
          <w:szCs w:val="20"/>
          <w:lang w:val="ru-RU" w:eastAsia="zh-CN"/>
        </w:rPr>
        <w:t xml:space="preserve"> </w:t>
      </w:r>
      <w:r w:rsidRPr="00A82FE2">
        <w:rPr>
          <w:rFonts w:ascii="Arial Unicode MS" w:hAnsi="Arial Unicode MS" w:cs="Arial Unicode MS"/>
          <w:sz w:val="20"/>
          <w:szCs w:val="20"/>
          <w:lang w:eastAsia="zh-CN"/>
        </w:rPr>
        <w:t>규명하고</w:t>
      </w:r>
      <w:r w:rsidRPr="008C14AE">
        <w:rPr>
          <w:sz w:val="20"/>
          <w:szCs w:val="20"/>
          <w:lang w:val="ru-RU" w:eastAsia="zh-CN"/>
        </w:rPr>
        <w:t xml:space="preserve">, </w:t>
      </w:r>
      <w:r w:rsidRPr="00A82FE2">
        <w:rPr>
          <w:rFonts w:ascii="Arial Unicode MS" w:hAnsi="Arial Unicode MS" w:cs="Arial Unicode MS"/>
          <w:sz w:val="20"/>
          <w:szCs w:val="20"/>
          <w:lang w:eastAsia="zh-CN"/>
        </w:rPr>
        <w:t>앞으로의</w:t>
      </w:r>
      <w:r w:rsidRPr="008C14AE">
        <w:rPr>
          <w:sz w:val="20"/>
          <w:szCs w:val="20"/>
          <w:lang w:val="ru-RU" w:eastAsia="zh-CN"/>
        </w:rPr>
        <w:t xml:space="preserve"> </w:t>
      </w:r>
      <w:r w:rsidRPr="00A82FE2">
        <w:rPr>
          <w:rFonts w:ascii="Arial Unicode MS" w:hAnsi="Arial Unicode MS" w:cs="Arial Unicode MS"/>
          <w:sz w:val="20"/>
          <w:szCs w:val="20"/>
          <w:lang w:eastAsia="zh-CN"/>
        </w:rPr>
        <w:t>대안을</w:t>
      </w:r>
      <w:r w:rsidRPr="008C14AE">
        <w:rPr>
          <w:sz w:val="20"/>
          <w:szCs w:val="20"/>
          <w:lang w:val="ru-RU" w:eastAsia="zh-CN"/>
        </w:rPr>
        <w:t xml:space="preserve"> </w:t>
      </w:r>
      <w:r w:rsidRPr="00A82FE2">
        <w:rPr>
          <w:rFonts w:ascii="Arial Unicode MS" w:hAnsi="Arial Unicode MS" w:cs="Arial Unicode MS"/>
          <w:sz w:val="20"/>
          <w:szCs w:val="20"/>
          <w:lang w:eastAsia="zh-CN"/>
        </w:rPr>
        <w:t>모색하고자</w:t>
      </w:r>
      <w:r w:rsidRPr="008C14AE">
        <w:rPr>
          <w:sz w:val="20"/>
          <w:szCs w:val="20"/>
          <w:lang w:val="ru-RU" w:eastAsia="zh-CN"/>
        </w:rPr>
        <w:t xml:space="preserve"> </w:t>
      </w:r>
      <w:r w:rsidRPr="00A82FE2">
        <w:rPr>
          <w:rFonts w:ascii="Arial Unicode MS" w:hAnsi="Arial Unicode MS" w:cs="Arial Unicode MS"/>
          <w:sz w:val="20"/>
          <w:szCs w:val="20"/>
          <w:lang w:eastAsia="zh-CN"/>
        </w:rPr>
        <w:t>하기</w:t>
      </w:r>
      <w:r w:rsidRPr="008C14AE">
        <w:rPr>
          <w:sz w:val="20"/>
          <w:szCs w:val="20"/>
          <w:lang w:val="ru-RU" w:eastAsia="zh-CN"/>
        </w:rPr>
        <w:t xml:space="preserve"> </w:t>
      </w:r>
      <w:r w:rsidRPr="00A82FE2">
        <w:rPr>
          <w:rFonts w:ascii="Arial Unicode MS" w:hAnsi="Arial Unicode MS" w:cs="Arial Unicode MS"/>
          <w:sz w:val="20"/>
          <w:szCs w:val="20"/>
          <w:lang w:eastAsia="zh-CN"/>
        </w:rPr>
        <w:t>위해서</w:t>
      </w:r>
      <w:r w:rsidRPr="008C14AE">
        <w:rPr>
          <w:sz w:val="20"/>
          <w:szCs w:val="20"/>
          <w:lang w:val="ru-RU" w:eastAsia="zh-CN"/>
        </w:rPr>
        <w:t xml:space="preserve"> </w:t>
      </w:r>
      <w:r w:rsidRPr="00A82FE2">
        <w:rPr>
          <w:rFonts w:ascii="Arial Unicode MS" w:hAnsi="Arial Unicode MS" w:cs="Arial Unicode MS"/>
          <w:sz w:val="20"/>
          <w:szCs w:val="20"/>
          <w:lang w:eastAsia="zh-CN"/>
        </w:rPr>
        <w:t>입니다</w:t>
      </w:r>
      <w:r w:rsidRPr="008C14AE">
        <w:rPr>
          <w:sz w:val="20"/>
          <w:szCs w:val="20"/>
          <w:lang w:val="ru-RU" w:eastAsia="zh-CN"/>
        </w:rPr>
        <w:t xml:space="preserve">. </w:t>
      </w:r>
      <w:r w:rsidRPr="00A82FE2">
        <w:rPr>
          <w:rFonts w:ascii="Arial Unicode MS" w:hAnsi="Arial Unicode MS" w:cs="Arial Unicode MS"/>
          <w:sz w:val="20"/>
          <w:szCs w:val="20"/>
          <w:lang w:eastAsia="zh-CN"/>
        </w:rPr>
        <w:t>아시다시피</w:t>
      </w:r>
      <w:r w:rsidRPr="008C14AE">
        <w:rPr>
          <w:sz w:val="20"/>
          <w:szCs w:val="20"/>
          <w:lang w:val="ru-RU" w:eastAsia="zh-CN"/>
        </w:rPr>
        <w:t xml:space="preserve"> </w:t>
      </w:r>
      <w:r w:rsidRPr="00A82FE2">
        <w:rPr>
          <w:rFonts w:ascii="Arial Unicode MS" w:hAnsi="Arial Unicode MS" w:cs="Arial Unicode MS"/>
          <w:sz w:val="20"/>
          <w:szCs w:val="20"/>
          <w:lang w:eastAsia="zh-CN"/>
        </w:rPr>
        <w:t>우리</w:t>
      </w:r>
      <w:r w:rsidRPr="008C14AE">
        <w:rPr>
          <w:sz w:val="20"/>
          <w:szCs w:val="20"/>
          <w:lang w:val="ru-RU" w:eastAsia="zh-CN"/>
        </w:rPr>
        <w:t xml:space="preserve"> </w:t>
      </w:r>
      <w:r w:rsidRPr="00A82FE2">
        <w:rPr>
          <w:rFonts w:ascii="Arial Unicode MS" w:hAnsi="Arial Unicode MS" w:cs="Arial Unicode MS"/>
          <w:sz w:val="20"/>
          <w:szCs w:val="20"/>
          <w:lang w:eastAsia="zh-CN"/>
        </w:rPr>
        <w:t>상품은</w:t>
      </w:r>
      <w:r w:rsidRPr="008C14AE">
        <w:rPr>
          <w:sz w:val="20"/>
          <w:szCs w:val="20"/>
          <w:lang w:val="ru-RU" w:eastAsia="zh-CN"/>
        </w:rPr>
        <w:t xml:space="preserve"> </w:t>
      </w:r>
      <w:r w:rsidRPr="00A82FE2">
        <w:rPr>
          <w:rFonts w:ascii="Arial Unicode MS" w:hAnsi="Arial Unicode MS" w:cs="Arial Unicode MS"/>
          <w:sz w:val="20"/>
          <w:szCs w:val="20"/>
          <w:lang w:eastAsia="zh-CN"/>
        </w:rPr>
        <w:t>특허를</w:t>
      </w:r>
      <w:r w:rsidRPr="008C14AE">
        <w:rPr>
          <w:sz w:val="20"/>
          <w:szCs w:val="20"/>
          <w:lang w:val="ru-RU" w:eastAsia="zh-CN"/>
        </w:rPr>
        <w:t xml:space="preserve"> </w:t>
      </w:r>
      <w:r w:rsidRPr="00A82FE2">
        <w:rPr>
          <w:rFonts w:ascii="Arial Unicode MS" w:hAnsi="Arial Unicode MS" w:cs="Arial Unicode MS"/>
          <w:sz w:val="20"/>
          <w:szCs w:val="20"/>
          <w:lang w:eastAsia="zh-CN"/>
        </w:rPr>
        <w:t>받은</w:t>
      </w:r>
      <w:r w:rsidRPr="008C14AE">
        <w:rPr>
          <w:sz w:val="20"/>
          <w:szCs w:val="20"/>
          <w:lang w:val="ru-RU" w:eastAsia="zh-CN"/>
        </w:rPr>
        <w:t xml:space="preserve"> </w:t>
      </w:r>
      <w:r w:rsidRPr="00A82FE2">
        <w:rPr>
          <w:rFonts w:ascii="Arial Unicode MS" w:hAnsi="Arial Unicode MS" w:cs="Arial Unicode MS"/>
          <w:sz w:val="20"/>
          <w:szCs w:val="20"/>
          <w:lang w:eastAsia="zh-CN"/>
        </w:rPr>
        <w:t>제품으로</w:t>
      </w:r>
      <w:r w:rsidRPr="008C14AE">
        <w:rPr>
          <w:sz w:val="20"/>
          <w:szCs w:val="20"/>
          <w:lang w:val="ru-RU" w:eastAsia="zh-CN"/>
        </w:rPr>
        <w:t xml:space="preserve"> </w:t>
      </w:r>
      <w:r w:rsidRPr="00A82FE2">
        <w:rPr>
          <w:rFonts w:ascii="Arial Unicode MS" w:hAnsi="Arial Unicode MS" w:cs="Arial Unicode MS"/>
          <w:sz w:val="20"/>
          <w:szCs w:val="20"/>
          <w:lang w:eastAsia="zh-CN"/>
        </w:rPr>
        <w:t>품질</w:t>
      </w:r>
      <w:r w:rsidRPr="008C14AE">
        <w:rPr>
          <w:sz w:val="20"/>
          <w:szCs w:val="20"/>
          <w:lang w:val="ru-RU" w:eastAsia="zh-CN"/>
        </w:rPr>
        <w:t xml:space="preserve"> </w:t>
      </w:r>
      <w:r w:rsidRPr="00A82FE2">
        <w:rPr>
          <w:rFonts w:ascii="Arial Unicode MS" w:hAnsi="Arial Unicode MS" w:cs="Arial Unicode MS"/>
          <w:sz w:val="20"/>
          <w:szCs w:val="20"/>
          <w:lang w:eastAsia="zh-CN"/>
        </w:rPr>
        <w:t>면에서는</w:t>
      </w:r>
      <w:r w:rsidRPr="008C14AE">
        <w:rPr>
          <w:sz w:val="20"/>
          <w:szCs w:val="20"/>
          <w:lang w:val="ru-RU" w:eastAsia="zh-CN"/>
        </w:rPr>
        <w:t xml:space="preserve"> </w:t>
      </w:r>
      <w:r w:rsidRPr="00A82FE2">
        <w:rPr>
          <w:rFonts w:ascii="Arial Unicode MS" w:hAnsi="Arial Unicode MS" w:cs="Arial Unicode MS"/>
          <w:sz w:val="20"/>
          <w:szCs w:val="20"/>
          <w:lang w:eastAsia="zh-CN"/>
        </w:rPr>
        <w:t>다른</w:t>
      </w:r>
      <w:r w:rsidRPr="008C14AE">
        <w:rPr>
          <w:sz w:val="20"/>
          <w:szCs w:val="20"/>
          <w:lang w:val="ru-RU" w:eastAsia="zh-CN"/>
        </w:rPr>
        <w:t xml:space="preserve"> </w:t>
      </w:r>
      <w:r w:rsidRPr="00A82FE2">
        <w:rPr>
          <w:rFonts w:ascii="Arial Unicode MS" w:hAnsi="Arial Unicode MS" w:cs="Arial Unicode MS"/>
          <w:sz w:val="20"/>
          <w:szCs w:val="20"/>
          <w:lang w:eastAsia="zh-CN"/>
        </w:rPr>
        <w:t>경쟁사</w:t>
      </w:r>
      <w:r w:rsidRPr="008C14AE">
        <w:rPr>
          <w:sz w:val="20"/>
          <w:szCs w:val="20"/>
          <w:lang w:val="ru-RU" w:eastAsia="zh-CN"/>
        </w:rPr>
        <w:t xml:space="preserve"> </w:t>
      </w:r>
      <w:r w:rsidRPr="00A82FE2">
        <w:rPr>
          <w:rFonts w:ascii="Arial Unicode MS" w:hAnsi="Arial Unicode MS" w:cs="Arial Unicode MS"/>
          <w:sz w:val="20"/>
          <w:szCs w:val="20"/>
          <w:lang w:eastAsia="zh-CN"/>
        </w:rPr>
        <w:t>제품보다</w:t>
      </w:r>
      <w:r w:rsidRPr="008C14AE">
        <w:rPr>
          <w:sz w:val="20"/>
          <w:szCs w:val="20"/>
          <w:lang w:val="ru-RU" w:eastAsia="zh-CN"/>
        </w:rPr>
        <w:t xml:space="preserve"> </w:t>
      </w:r>
      <w:r w:rsidRPr="00A82FE2">
        <w:rPr>
          <w:rFonts w:ascii="Arial Unicode MS" w:hAnsi="Arial Unicode MS" w:cs="Arial Unicode MS"/>
          <w:sz w:val="20"/>
          <w:szCs w:val="20"/>
          <w:lang w:eastAsia="zh-CN"/>
        </w:rPr>
        <w:t>아주</w:t>
      </w:r>
      <w:r w:rsidRPr="008C14AE">
        <w:rPr>
          <w:sz w:val="20"/>
          <w:szCs w:val="20"/>
          <w:lang w:val="ru-RU" w:eastAsia="zh-CN"/>
        </w:rPr>
        <w:t xml:space="preserve"> </w:t>
      </w:r>
      <w:r w:rsidRPr="00A82FE2">
        <w:rPr>
          <w:rFonts w:ascii="Arial Unicode MS" w:hAnsi="Arial Unicode MS" w:cs="Arial Unicode MS"/>
          <w:sz w:val="20"/>
          <w:szCs w:val="20"/>
          <w:lang w:eastAsia="zh-CN"/>
        </w:rPr>
        <w:t>우수합니다</w:t>
      </w:r>
      <w:r w:rsidRPr="008C14AE">
        <w:rPr>
          <w:sz w:val="20"/>
          <w:szCs w:val="20"/>
          <w:lang w:val="ru-RU" w:eastAsia="zh-CN"/>
        </w:rPr>
        <w:t xml:space="preserve">. </w:t>
      </w:r>
      <w:r w:rsidRPr="00A82FE2">
        <w:rPr>
          <w:rFonts w:ascii="Arial Unicode MS" w:hAnsi="Arial Unicode MS" w:cs="Arial Unicode MS"/>
          <w:sz w:val="20"/>
          <w:szCs w:val="20"/>
          <w:lang w:eastAsia="zh-CN"/>
        </w:rPr>
        <w:t>먼저</w:t>
      </w:r>
      <w:r w:rsidRPr="008C14AE">
        <w:rPr>
          <w:sz w:val="20"/>
          <w:szCs w:val="20"/>
          <w:lang w:val="ru-RU" w:eastAsia="zh-CN"/>
        </w:rPr>
        <w:t xml:space="preserve"> </w:t>
      </w:r>
      <w:r w:rsidRPr="00A82FE2">
        <w:rPr>
          <w:rFonts w:ascii="Arial Unicode MS" w:hAnsi="Arial Unicode MS" w:cs="Arial Unicode MS"/>
          <w:sz w:val="20"/>
          <w:szCs w:val="20"/>
          <w:lang w:eastAsia="zh-CN"/>
        </w:rPr>
        <w:t>월별</w:t>
      </w:r>
      <w:r w:rsidRPr="008C14AE">
        <w:rPr>
          <w:sz w:val="20"/>
          <w:szCs w:val="20"/>
          <w:lang w:val="ru-RU" w:eastAsia="zh-CN"/>
        </w:rPr>
        <w:t xml:space="preserve"> </w:t>
      </w:r>
      <w:r w:rsidRPr="00A82FE2">
        <w:rPr>
          <w:rFonts w:ascii="Arial Unicode MS" w:hAnsi="Arial Unicode MS" w:cs="Arial Unicode MS"/>
          <w:sz w:val="20"/>
          <w:szCs w:val="20"/>
          <w:lang w:eastAsia="zh-CN"/>
        </w:rPr>
        <w:t>판매실적을</w:t>
      </w:r>
      <w:r w:rsidRPr="008C14AE">
        <w:rPr>
          <w:sz w:val="20"/>
          <w:szCs w:val="20"/>
          <w:lang w:val="ru-RU" w:eastAsia="zh-CN"/>
        </w:rPr>
        <w:t xml:space="preserve"> </w:t>
      </w:r>
      <w:r w:rsidRPr="00A82FE2">
        <w:rPr>
          <w:rFonts w:ascii="Arial Unicode MS" w:hAnsi="Arial Unicode MS" w:cs="Arial Unicode MS"/>
          <w:sz w:val="20"/>
          <w:szCs w:val="20"/>
          <w:lang w:eastAsia="zh-CN"/>
        </w:rPr>
        <w:t>분석한</w:t>
      </w:r>
      <w:r w:rsidRPr="008C14AE">
        <w:rPr>
          <w:sz w:val="20"/>
          <w:szCs w:val="20"/>
          <w:lang w:val="ru-RU" w:eastAsia="zh-CN"/>
        </w:rPr>
        <w:t xml:space="preserve"> </w:t>
      </w:r>
      <w:r w:rsidRPr="00A82FE2">
        <w:rPr>
          <w:rFonts w:ascii="Arial Unicode MS" w:hAnsi="Arial Unicode MS" w:cs="Arial Unicode MS"/>
          <w:sz w:val="20"/>
          <w:szCs w:val="20"/>
          <w:lang w:eastAsia="zh-CN"/>
        </w:rPr>
        <w:t>자료를</w:t>
      </w:r>
      <w:r w:rsidRPr="008C14AE">
        <w:rPr>
          <w:sz w:val="20"/>
          <w:szCs w:val="20"/>
          <w:lang w:val="ru-RU" w:eastAsia="zh-CN"/>
        </w:rPr>
        <w:t xml:space="preserve"> </w:t>
      </w:r>
      <w:r w:rsidRPr="00A82FE2">
        <w:rPr>
          <w:rFonts w:ascii="Arial Unicode MS" w:hAnsi="Arial Unicode MS" w:cs="Arial Unicode MS"/>
          <w:sz w:val="20"/>
          <w:szCs w:val="20"/>
          <w:lang w:eastAsia="zh-CN"/>
        </w:rPr>
        <w:t>김</w:t>
      </w:r>
      <w:r w:rsidRPr="008C14AE">
        <w:rPr>
          <w:sz w:val="20"/>
          <w:szCs w:val="20"/>
          <w:lang w:val="ru-RU" w:eastAsia="zh-CN"/>
        </w:rPr>
        <w:t xml:space="preserve"> </w:t>
      </w:r>
      <w:r w:rsidRPr="00A82FE2">
        <w:rPr>
          <w:rFonts w:ascii="Arial Unicode MS" w:hAnsi="Arial Unicode MS" w:cs="Arial Unicode MS"/>
          <w:sz w:val="20"/>
          <w:szCs w:val="20"/>
          <w:lang w:eastAsia="zh-CN"/>
        </w:rPr>
        <w:t>부장이</w:t>
      </w:r>
      <w:r w:rsidRPr="008C14AE">
        <w:rPr>
          <w:sz w:val="20"/>
          <w:szCs w:val="20"/>
          <w:lang w:val="ru-RU" w:eastAsia="zh-CN"/>
        </w:rPr>
        <w:t xml:space="preserve"> </w:t>
      </w:r>
      <w:r w:rsidRPr="00A82FE2">
        <w:rPr>
          <w:rFonts w:ascii="Arial Unicode MS" w:hAnsi="Arial Unicode MS" w:cs="Arial Unicode MS"/>
          <w:sz w:val="20"/>
          <w:szCs w:val="20"/>
          <w:lang w:eastAsia="zh-CN"/>
        </w:rPr>
        <w:t>소개해주시기</w:t>
      </w:r>
      <w:r w:rsidRPr="008C14AE">
        <w:rPr>
          <w:sz w:val="20"/>
          <w:szCs w:val="20"/>
          <w:lang w:val="ru-RU" w:eastAsia="zh-CN"/>
        </w:rPr>
        <w:t xml:space="preserve"> </w:t>
      </w:r>
      <w:r w:rsidRPr="00A82FE2">
        <w:rPr>
          <w:rFonts w:ascii="Arial Unicode MS" w:hAnsi="Arial Unicode MS" w:cs="Arial Unicode MS"/>
          <w:sz w:val="20"/>
          <w:szCs w:val="20"/>
          <w:lang w:eastAsia="zh-CN"/>
        </w:rPr>
        <w:t>바랍니다</w:t>
      </w:r>
      <w:r w:rsidRPr="008C14AE">
        <w:rPr>
          <w:sz w:val="20"/>
          <w:szCs w:val="20"/>
          <w:lang w:val="ru-RU" w:eastAsia="zh-CN"/>
        </w:rPr>
        <w:t xml:space="preserve">. </w:t>
      </w:r>
    </w:p>
    <w:p w:rsidR="008C14AE" w:rsidRPr="008C14AE" w:rsidRDefault="008C14AE" w:rsidP="008C14AE">
      <w:pPr>
        <w:textAlignment w:val="baseline"/>
        <w:rPr>
          <w:sz w:val="20"/>
          <w:szCs w:val="20"/>
          <w:lang w:val="ru-RU" w:eastAsia="zh-CN"/>
        </w:rPr>
      </w:pPr>
      <w:r w:rsidRPr="00A82FE2">
        <w:rPr>
          <w:rFonts w:ascii="Arial Unicode MS" w:hAnsi="Arial Unicode MS" w:cs="Arial Unicode MS"/>
          <w:sz w:val="20"/>
          <w:szCs w:val="20"/>
          <w:lang w:eastAsia="zh-CN"/>
        </w:rPr>
        <w:t>김</w:t>
      </w:r>
      <w:r w:rsidRPr="008C14AE">
        <w:rPr>
          <w:sz w:val="20"/>
          <w:szCs w:val="20"/>
          <w:lang w:val="ru-RU" w:eastAsia="zh-CN"/>
        </w:rPr>
        <w:t xml:space="preserve"> </w:t>
      </w:r>
      <w:r w:rsidRPr="00A82FE2">
        <w:rPr>
          <w:rFonts w:ascii="Arial Unicode MS" w:hAnsi="Arial Unicode MS" w:cs="Arial Unicode MS"/>
          <w:sz w:val="20"/>
          <w:szCs w:val="20"/>
          <w:lang w:eastAsia="zh-CN"/>
        </w:rPr>
        <w:t>부장</w:t>
      </w:r>
      <w:r w:rsidRPr="008C14AE">
        <w:rPr>
          <w:sz w:val="20"/>
          <w:szCs w:val="20"/>
          <w:lang w:val="ru-RU" w:eastAsia="zh-CN"/>
        </w:rPr>
        <w:t xml:space="preserve"> : </w:t>
      </w:r>
      <w:r w:rsidRPr="00A82FE2">
        <w:rPr>
          <w:rFonts w:ascii="Arial Unicode MS" w:hAnsi="Arial Unicode MS" w:cs="Arial Unicode MS"/>
          <w:sz w:val="20"/>
          <w:szCs w:val="20"/>
          <w:lang w:eastAsia="zh-CN"/>
        </w:rPr>
        <w:t>네</w:t>
      </w:r>
      <w:r w:rsidRPr="008C14AE">
        <w:rPr>
          <w:sz w:val="20"/>
          <w:szCs w:val="20"/>
          <w:lang w:val="ru-RU" w:eastAsia="zh-CN"/>
        </w:rPr>
        <w:t xml:space="preserve">, </w:t>
      </w:r>
      <w:r w:rsidRPr="00A82FE2">
        <w:rPr>
          <w:rFonts w:ascii="Arial Unicode MS" w:hAnsi="Arial Unicode MS" w:cs="Arial Unicode MS"/>
          <w:sz w:val="20"/>
          <w:szCs w:val="20"/>
          <w:lang w:eastAsia="zh-CN"/>
        </w:rPr>
        <w:t>사장님이</w:t>
      </w:r>
      <w:r w:rsidRPr="008C14AE">
        <w:rPr>
          <w:sz w:val="20"/>
          <w:szCs w:val="20"/>
          <w:lang w:val="ru-RU" w:eastAsia="zh-CN"/>
        </w:rPr>
        <w:t xml:space="preserve"> </w:t>
      </w:r>
      <w:r w:rsidRPr="00A82FE2">
        <w:rPr>
          <w:rFonts w:ascii="Arial Unicode MS" w:hAnsi="Arial Unicode MS" w:cs="Arial Unicode MS"/>
          <w:sz w:val="20"/>
          <w:szCs w:val="20"/>
          <w:lang w:eastAsia="zh-CN"/>
        </w:rPr>
        <w:t>지시하신대로</w:t>
      </w:r>
      <w:r w:rsidRPr="008C14AE">
        <w:rPr>
          <w:sz w:val="20"/>
          <w:szCs w:val="20"/>
          <w:lang w:val="ru-RU" w:eastAsia="zh-CN"/>
        </w:rPr>
        <w:t xml:space="preserve">, </w:t>
      </w:r>
      <w:r w:rsidRPr="00A82FE2">
        <w:rPr>
          <w:rFonts w:ascii="Arial Unicode MS" w:hAnsi="Arial Unicode MS" w:cs="Arial Unicode MS"/>
          <w:sz w:val="20"/>
          <w:szCs w:val="20"/>
          <w:lang w:eastAsia="zh-CN"/>
        </w:rPr>
        <w:t>저희</w:t>
      </w:r>
      <w:r w:rsidRPr="008C14AE">
        <w:rPr>
          <w:sz w:val="20"/>
          <w:szCs w:val="20"/>
          <w:lang w:val="ru-RU" w:eastAsia="zh-CN"/>
        </w:rPr>
        <w:t xml:space="preserve"> </w:t>
      </w:r>
      <w:r w:rsidRPr="00A82FE2">
        <w:rPr>
          <w:rFonts w:ascii="Arial Unicode MS" w:hAnsi="Arial Unicode MS" w:cs="Arial Unicode MS"/>
          <w:sz w:val="20"/>
          <w:szCs w:val="20"/>
          <w:lang w:eastAsia="zh-CN"/>
        </w:rPr>
        <w:t>부서에서는</w:t>
      </w:r>
      <w:r w:rsidRPr="008C14AE">
        <w:rPr>
          <w:sz w:val="20"/>
          <w:szCs w:val="20"/>
          <w:lang w:val="ru-RU" w:eastAsia="zh-CN"/>
        </w:rPr>
        <w:t xml:space="preserve"> 2009</w:t>
      </w:r>
      <w:r w:rsidRPr="00A82FE2">
        <w:rPr>
          <w:rFonts w:ascii="Arial Unicode MS" w:hAnsi="Arial Unicode MS" w:cs="Arial Unicode MS"/>
          <w:sz w:val="20"/>
          <w:szCs w:val="20"/>
          <w:lang w:eastAsia="zh-CN"/>
        </w:rPr>
        <w:t>년</w:t>
      </w:r>
      <w:r w:rsidRPr="008C14AE">
        <w:rPr>
          <w:sz w:val="20"/>
          <w:szCs w:val="20"/>
          <w:lang w:val="ru-RU" w:eastAsia="zh-CN"/>
        </w:rPr>
        <w:t xml:space="preserve"> </w:t>
      </w:r>
      <w:r w:rsidRPr="00A82FE2">
        <w:rPr>
          <w:rFonts w:ascii="Arial Unicode MS" w:hAnsi="Arial Unicode MS" w:cs="Arial Unicode MS"/>
          <w:sz w:val="20"/>
          <w:szCs w:val="20"/>
          <w:lang w:eastAsia="zh-CN"/>
        </w:rPr>
        <w:t>하반기부터</w:t>
      </w:r>
      <w:r w:rsidRPr="008C14AE">
        <w:rPr>
          <w:sz w:val="20"/>
          <w:szCs w:val="20"/>
          <w:lang w:val="ru-RU" w:eastAsia="zh-CN"/>
        </w:rPr>
        <w:t xml:space="preserve"> 2010</w:t>
      </w:r>
      <w:r w:rsidRPr="00A82FE2">
        <w:rPr>
          <w:rFonts w:ascii="Arial Unicode MS" w:hAnsi="Arial Unicode MS" w:cs="Arial Unicode MS"/>
          <w:sz w:val="20"/>
          <w:szCs w:val="20"/>
          <w:lang w:eastAsia="zh-CN"/>
        </w:rPr>
        <w:t>년</w:t>
      </w:r>
      <w:r w:rsidRPr="008C14AE">
        <w:rPr>
          <w:sz w:val="20"/>
          <w:szCs w:val="20"/>
          <w:lang w:val="ru-RU" w:eastAsia="zh-CN"/>
        </w:rPr>
        <w:t xml:space="preserve"> </w:t>
      </w:r>
      <w:r w:rsidRPr="00A82FE2">
        <w:rPr>
          <w:rFonts w:ascii="Arial Unicode MS" w:hAnsi="Arial Unicode MS" w:cs="Arial Unicode MS"/>
          <w:sz w:val="20"/>
          <w:szCs w:val="20"/>
          <w:lang w:eastAsia="zh-CN"/>
        </w:rPr>
        <w:t>상반기까지</w:t>
      </w:r>
      <w:r w:rsidRPr="008C14AE">
        <w:rPr>
          <w:sz w:val="20"/>
          <w:szCs w:val="20"/>
          <w:lang w:val="ru-RU" w:eastAsia="zh-CN"/>
        </w:rPr>
        <w:t xml:space="preserve"> </w:t>
      </w:r>
      <w:r w:rsidRPr="00A82FE2">
        <w:rPr>
          <w:rFonts w:ascii="Arial Unicode MS" w:hAnsi="Arial Unicode MS" w:cs="Arial Unicode MS"/>
          <w:sz w:val="20"/>
          <w:szCs w:val="20"/>
          <w:lang w:eastAsia="zh-CN"/>
        </w:rPr>
        <w:t>월별</w:t>
      </w:r>
      <w:r w:rsidRPr="008C14AE">
        <w:rPr>
          <w:sz w:val="20"/>
          <w:szCs w:val="20"/>
          <w:lang w:val="ru-RU" w:eastAsia="zh-CN"/>
        </w:rPr>
        <w:t xml:space="preserve"> </w:t>
      </w:r>
      <w:r w:rsidRPr="00A82FE2">
        <w:rPr>
          <w:rFonts w:ascii="Arial Unicode MS" w:hAnsi="Arial Unicode MS" w:cs="Arial Unicode MS"/>
          <w:sz w:val="20"/>
          <w:szCs w:val="20"/>
          <w:lang w:eastAsia="zh-CN"/>
        </w:rPr>
        <w:t>판매</w:t>
      </w:r>
      <w:r w:rsidRPr="008C14AE">
        <w:rPr>
          <w:sz w:val="20"/>
          <w:szCs w:val="20"/>
          <w:lang w:val="ru-RU" w:eastAsia="zh-CN"/>
        </w:rPr>
        <w:t xml:space="preserve"> </w:t>
      </w:r>
      <w:r w:rsidRPr="00A82FE2">
        <w:rPr>
          <w:rFonts w:ascii="Arial Unicode MS" w:hAnsi="Arial Unicode MS" w:cs="Arial Unicode MS"/>
          <w:sz w:val="20"/>
          <w:szCs w:val="20"/>
          <w:lang w:eastAsia="zh-CN"/>
        </w:rPr>
        <w:t>실적을</w:t>
      </w:r>
      <w:r w:rsidRPr="008C14AE">
        <w:rPr>
          <w:sz w:val="20"/>
          <w:szCs w:val="20"/>
          <w:lang w:val="ru-RU" w:eastAsia="zh-CN"/>
        </w:rPr>
        <w:t xml:space="preserve"> </w:t>
      </w:r>
      <w:r w:rsidRPr="00A82FE2">
        <w:rPr>
          <w:rFonts w:ascii="Arial Unicode MS" w:hAnsi="Arial Unicode MS" w:cs="Arial Unicode MS"/>
          <w:sz w:val="20"/>
          <w:szCs w:val="20"/>
          <w:lang w:eastAsia="zh-CN"/>
        </w:rPr>
        <w:t>분석해</w:t>
      </w:r>
      <w:r w:rsidRPr="008C14AE">
        <w:rPr>
          <w:sz w:val="20"/>
          <w:szCs w:val="20"/>
          <w:lang w:val="ru-RU" w:eastAsia="zh-CN"/>
        </w:rPr>
        <w:t xml:space="preserve"> </w:t>
      </w:r>
      <w:r w:rsidRPr="00A82FE2">
        <w:rPr>
          <w:rFonts w:ascii="Arial Unicode MS" w:hAnsi="Arial Unicode MS" w:cs="Arial Unicode MS"/>
          <w:sz w:val="20"/>
          <w:szCs w:val="20"/>
          <w:lang w:eastAsia="zh-CN"/>
        </w:rPr>
        <w:t>보았습니다</w:t>
      </w:r>
      <w:r w:rsidRPr="008C14AE">
        <w:rPr>
          <w:sz w:val="20"/>
          <w:szCs w:val="20"/>
          <w:lang w:val="ru-RU" w:eastAsia="zh-CN"/>
        </w:rPr>
        <w:t xml:space="preserve">. </w:t>
      </w:r>
      <w:r w:rsidRPr="00A82FE2">
        <w:rPr>
          <w:rFonts w:ascii="Arial Unicode MS" w:hAnsi="Arial Unicode MS" w:cs="Arial Unicode MS"/>
          <w:sz w:val="20"/>
          <w:szCs w:val="20"/>
          <w:lang w:eastAsia="zh-CN"/>
        </w:rPr>
        <w:t>이</w:t>
      </w:r>
      <w:r w:rsidRPr="008C14AE">
        <w:rPr>
          <w:sz w:val="20"/>
          <w:szCs w:val="20"/>
          <w:lang w:val="ru-RU" w:eastAsia="zh-CN"/>
        </w:rPr>
        <w:t xml:space="preserve"> </w:t>
      </w:r>
      <w:r w:rsidRPr="00A82FE2">
        <w:rPr>
          <w:rFonts w:ascii="Arial Unicode MS" w:hAnsi="Arial Unicode MS" w:cs="Arial Unicode MS"/>
          <w:sz w:val="20"/>
          <w:szCs w:val="20"/>
          <w:lang w:eastAsia="zh-CN"/>
        </w:rPr>
        <w:t>화면을</w:t>
      </w:r>
      <w:r w:rsidRPr="008C14AE">
        <w:rPr>
          <w:sz w:val="20"/>
          <w:szCs w:val="20"/>
          <w:lang w:val="ru-RU" w:eastAsia="zh-CN"/>
        </w:rPr>
        <w:t xml:space="preserve"> </w:t>
      </w:r>
      <w:r w:rsidRPr="00A82FE2">
        <w:rPr>
          <w:rFonts w:ascii="Arial Unicode MS" w:hAnsi="Arial Unicode MS" w:cs="Arial Unicode MS"/>
          <w:sz w:val="20"/>
          <w:szCs w:val="20"/>
          <w:lang w:eastAsia="zh-CN"/>
        </w:rPr>
        <w:t>봐주십시오</w:t>
      </w:r>
      <w:r w:rsidRPr="008C14AE">
        <w:rPr>
          <w:sz w:val="20"/>
          <w:szCs w:val="20"/>
          <w:lang w:val="ru-RU" w:eastAsia="zh-CN"/>
        </w:rPr>
        <w:t xml:space="preserve">. </w:t>
      </w:r>
      <w:r w:rsidRPr="00A82FE2">
        <w:rPr>
          <w:rFonts w:ascii="Arial Unicode MS" w:hAnsi="Arial Unicode MS" w:cs="Arial Unicode MS"/>
          <w:sz w:val="20"/>
          <w:szCs w:val="20"/>
          <w:lang w:eastAsia="zh-CN"/>
        </w:rPr>
        <w:t>이처럼</w:t>
      </w:r>
      <w:r w:rsidRPr="008C14AE">
        <w:rPr>
          <w:sz w:val="20"/>
          <w:szCs w:val="20"/>
          <w:lang w:val="ru-RU" w:eastAsia="zh-CN"/>
        </w:rPr>
        <w:t xml:space="preserve"> </w:t>
      </w:r>
      <w:r w:rsidRPr="00A82FE2">
        <w:rPr>
          <w:rFonts w:ascii="Arial Unicode MS" w:hAnsi="Arial Unicode MS" w:cs="Arial Unicode MS"/>
          <w:sz w:val="20"/>
          <w:szCs w:val="20"/>
          <w:lang w:eastAsia="zh-CN"/>
        </w:rPr>
        <w:t>이</w:t>
      </w:r>
      <w:r w:rsidRPr="008C14AE">
        <w:rPr>
          <w:sz w:val="20"/>
          <w:szCs w:val="20"/>
          <w:lang w:val="ru-RU" w:eastAsia="zh-CN"/>
        </w:rPr>
        <w:t xml:space="preserve"> </w:t>
      </w:r>
      <w:r w:rsidRPr="00A82FE2">
        <w:rPr>
          <w:rFonts w:ascii="Arial Unicode MS" w:hAnsi="Arial Unicode MS" w:cs="Arial Unicode MS"/>
          <w:sz w:val="20"/>
          <w:szCs w:val="20"/>
          <w:lang w:eastAsia="zh-CN"/>
        </w:rPr>
        <w:t>제품</w:t>
      </w:r>
      <w:r w:rsidRPr="008C14AE">
        <w:rPr>
          <w:sz w:val="20"/>
          <w:szCs w:val="20"/>
          <w:lang w:val="ru-RU" w:eastAsia="zh-CN"/>
        </w:rPr>
        <w:t xml:space="preserve"> </w:t>
      </w:r>
      <w:r w:rsidRPr="00A82FE2">
        <w:rPr>
          <w:rFonts w:ascii="Arial Unicode MS" w:hAnsi="Arial Unicode MS" w:cs="Arial Unicode MS"/>
          <w:sz w:val="20"/>
          <w:szCs w:val="20"/>
          <w:lang w:eastAsia="zh-CN"/>
        </w:rPr>
        <w:t>출시</w:t>
      </w:r>
      <w:r w:rsidRPr="008C14AE">
        <w:rPr>
          <w:sz w:val="20"/>
          <w:szCs w:val="20"/>
          <w:lang w:val="ru-RU" w:eastAsia="zh-CN"/>
        </w:rPr>
        <w:t xml:space="preserve"> </w:t>
      </w:r>
      <w:r w:rsidRPr="00A82FE2">
        <w:rPr>
          <w:rFonts w:ascii="Arial Unicode MS" w:hAnsi="Arial Unicode MS" w:cs="Arial Unicode MS"/>
          <w:sz w:val="20"/>
          <w:szCs w:val="20"/>
          <w:lang w:eastAsia="zh-CN"/>
        </w:rPr>
        <w:t>시점으로</w:t>
      </w:r>
      <w:r w:rsidRPr="008C14AE">
        <w:rPr>
          <w:sz w:val="20"/>
          <w:szCs w:val="20"/>
          <w:lang w:val="ru-RU" w:eastAsia="zh-CN"/>
        </w:rPr>
        <w:t xml:space="preserve"> </w:t>
      </w:r>
      <w:r w:rsidRPr="00A82FE2">
        <w:rPr>
          <w:rFonts w:ascii="Arial Unicode MS" w:hAnsi="Arial Unicode MS" w:cs="Arial Unicode MS"/>
          <w:sz w:val="20"/>
          <w:szCs w:val="20"/>
          <w:lang w:eastAsia="zh-CN"/>
        </w:rPr>
        <w:t>부터</w:t>
      </w:r>
      <w:r w:rsidRPr="008C14AE">
        <w:rPr>
          <w:sz w:val="20"/>
          <w:szCs w:val="20"/>
          <w:lang w:val="ru-RU" w:eastAsia="zh-CN"/>
        </w:rPr>
        <w:t xml:space="preserve"> </w:t>
      </w:r>
      <w:r w:rsidRPr="00A82FE2">
        <w:rPr>
          <w:rFonts w:ascii="Arial Unicode MS" w:hAnsi="Arial Unicode MS" w:cs="Arial Unicode MS"/>
          <w:sz w:val="20"/>
          <w:szCs w:val="20"/>
          <w:lang w:eastAsia="zh-CN"/>
        </w:rPr>
        <w:t>한</w:t>
      </w:r>
      <w:r w:rsidRPr="008C14AE">
        <w:rPr>
          <w:sz w:val="20"/>
          <w:szCs w:val="20"/>
          <w:lang w:val="ru-RU" w:eastAsia="zh-CN"/>
        </w:rPr>
        <w:t xml:space="preserve"> </w:t>
      </w:r>
      <w:r w:rsidRPr="00A82FE2">
        <w:rPr>
          <w:rFonts w:ascii="Arial Unicode MS" w:hAnsi="Arial Unicode MS" w:cs="Arial Unicode MS"/>
          <w:sz w:val="20"/>
          <w:szCs w:val="20"/>
          <w:lang w:eastAsia="zh-CN"/>
        </w:rPr>
        <w:t>달동안</w:t>
      </w:r>
      <w:r w:rsidRPr="008C14AE">
        <w:rPr>
          <w:sz w:val="20"/>
          <w:szCs w:val="20"/>
          <w:lang w:val="ru-RU" w:eastAsia="zh-CN"/>
        </w:rPr>
        <w:t xml:space="preserve"> </w:t>
      </w:r>
      <w:r w:rsidRPr="00A82FE2">
        <w:rPr>
          <w:rFonts w:ascii="Arial Unicode MS" w:hAnsi="Arial Unicode MS" w:cs="Arial Unicode MS"/>
          <w:sz w:val="20"/>
          <w:szCs w:val="20"/>
          <w:lang w:eastAsia="zh-CN"/>
        </w:rPr>
        <w:t>제품이</w:t>
      </w:r>
      <w:r w:rsidRPr="008C14AE">
        <w:rPr>
          <w:sz w:val="20"/>
          <w:szCs w:val="20"/>
          <w:lang w:val="ru-RU" w:eastAsia="zh-CN"/>
        </w:rPr>
        <w:t xml:space="preserve"> 100</w:t>
      </w:r>
      <w:r w:rsidRPr="00A82FE2">
        <w:rPr>
          <w:rFonts w:ascii="Arial Unicode MS" w:hAnsi="Arial Unicode MS" w:cs="Arial Unicode MS"/>
          <w:sz w:val="20"/>
          <w:szCs w:val="20"/>
          <w:lang w:eastAsia="zh-CN"/>
        </w:rPr>
        <w:t>개가</w:t>
      </w:r>
      <w:r w:rsidRPr="008C14AE">
        <w:rPr>
          <w:sz w:val="20"/>
          <w:szCs w:val="20"/>
          <w:lang w:val="ru-RU" w:eastAsia="zh-CN"/>
        </w:rPr>
        <w:t xml:space="preserve"> </w:t>
      </w:r>
      <w:r w:rsidRPr="00A82FE2">
        <w:rPr>
          <w:rFonts w:ascii="Arial Unicode MS" w:hAnsi="Arial Unicode MS" w:cs="Arial Unicode MS"/>
          <w:sz w:val="20"/>
          <w:szCs w:val="20"/>
          <w:lang w:eastAsia="zh-CN"/>
        </w:rPr>
        <w:t>팔렸습니다</w:t>
      </w:r>
      <w:r w:rsidRPr="008C14AE">
        <w:rPr>
          <w:sz w:val="20"/>
          <w:szCs w:val="20"/>
          <w:lang w:val="ru-RU" w:eastAsia="zh-CN"/>
        </w:rPr>
        <w:t xml:space="preserve">. </w:t>
      </w:r>
      <w:r w:rsidRPr="00A82FE2">
        <w:rPr>
          <w:rFonts w:ascii="Arial Unicode MS" w:hAnsi="Arial Unicode MS" w:cs="Arial Unicode MS"/>
          <w:sz w:val="20"/>
          <w:szCs w:val="20"/>
          <w:lang w:eastAsia="zh-CN"/>
        </w:rPr>
        <w:t>그러나</w:t>
      </w:r>
      <w:r w:rsidRPr="008C14AE">
        <w:rPr>
          <w:sz w:val="20"/>
          <w:szCs w:val="20"/>
          <w:lang w:val="ru-RU" w:eastAsia="zh-CN"/>
        </w:rPr>
        <w:t xml:space="preserve"> </w:t>
      </w:r>
      <w:r w:rsidRPr="00A82FE2">
        <w:rPr>
          <w:rFonts w:ascii="Arial Unicode MS" w:hAnsi="Arial Unicode MS" w:cs="Arial Unicode MS"/>
          <w:sz w:val="20"/>
          <w:szCs w:val="20"/>
          <w:lang w:eastAsia="zh-CN"/>
        </w:rPr>
        <w:t>그</w:t>
      </w:r>
      <w:r w:rsidRPr="008C14AE">
        <w:rPr>
          <w:sz w:val="20"/>
          <w:szCs w:val="20"/>
          <w:lang w:val="ru-RU" w:eastAsia="zh-CN"/>
        </w:rPr>
        <w:t xml:space="preserve"> </w:t>
      </w:r>
      <w:r w:rsidRPr="00A82FE2">
        <w:rPr>
          <w:rFonts w:ascii="Arial Unicode MS" w:hAnsi="Arial Unicode MS" w:cs="Arial Unicode MS"/>
          <w:sz w:val="20"/>
          <w:szCs w:val="20"/>
          <w:lang w:eastAsia="zh-CN"/>
        </w:rPr>
        <w:t>다음부터</w:t>
      </w:r>
      <w:r w:rsidRPr="008C14AE">
        <w:rPr>
          <w:sz w:val="20"/>
          <w:szCs w:val="20"/>
          <w:lang w:val="ru-RU" w:eastAsia="zh-CN"/>
        </w:rPr>
        <w:t xml:space="preserve"> </w:t>
      </w:r>
      <w:r w:rsidRPr="00A82FE2">
        <w:rPr>
          <w:rFonts w:ascii="Arial Unicode MS" w:hAnsi="Arial Unicode MS" w:cs="Arial Unicode MS"/>
          <w:sz w:val="20"/>
          <w:szCs w:val="20"/>
          <w:lang w:eastAsia="zh-CN"/>
        </w:rPr>
        <w:t>지금까지</w:t>
      </w:r>
      <w:r w:rsidRPr="008C14AE">
        <w:rPr>
          <w:sz w:val="20"/>
          <w:szCs w:val="20"/>
          <w:lang w:val="ru-RU" w:eastAsia="zh-CN"/>
        </w:rPr>
        <w:t xml:space="preserve"> </w:t>
      </w:r>
      <w:r w:rsidRPr="00A82FE2">
        <w:rPr>
          <w:rFonts w:ascii="Arial Unicode MS" w:hAnsi="Arial Unicode MS" w:cs="Arial Unicode MS"/>
          <w:sz w:val="20"/>
          <w:szCs w:val="20"/>
          <w:lang w:eastAsia="zh-CN"/>
        </w:rPr>
        <w:t>판매</w:t>
      </w:r>
      <w:r w:rsidRPr="008C14AE">
        <w:rPr>
          <w:sz w:val="20"/>
          <w:szCs w:val="20"/>
          <w:lang w:val="ru-RU" w:eastAsia="zh-CN"/>
        </w:rPr>
        <w:t xml:space="preserve"> </w:t>
      </w:r>
      <w:r w:rsidRPr="00A82FE2">
        <w:rPr>
          <w:rFonts w:ascii="Arial Unicode MS" w:hAnsi="Arial Unicode MS" w:cs="Arial Unicode MS"/>
          <w:sz w:val="20"/>
          <w:szCs w:val="20"/>
          <w:lang w:eastAsia="zh-CN"/>
        </w:rPr>
        <w:t>성장률은</w:t>
      </w:r>
      <w:r w:rsidRPr="008C14AE">
        <w:rPr>
          <w:sz w:val="20"/>
          <w:szCs w:val="20"/>
          <w:lang w:val="ru-RU" w:eastAsia="zh-CN"/>
        </w:rPr>
        <w:t xml:space="preserve"> </w:t>
      </w:r>
      <w:r w:rsidRPr="00A82FE2">
        <w:rPr>
          <w:rFonts w:ascii="Arial Unicode MS" w:hAnsi="Arial Unicode MS" w:cs="Arial Unicode MS"/>
          <w:sz w:val="20"/>
          <w:szCs w:val="20"/>
          <w:lang w:eastAsia="zh-CN"/>
        </w:rPr>
        <w:t>거의</w:t>
      </w:r>
      <w:r w:rsidRPr="008C14AE">
        <w:rPr>
          <w:sz w:val="20"/>
          <w:szCs w:val="20"/>
          <w:lang w:val="ru-RU" w:eastAsia="zh-CN"/>
        </w:rPr>
        <w:t xml:space="preserve"> </w:t>
      </w:r>
      <w:r w:rsidRPr="00A82FE2">
        <w:rPr>
          <w:rFonts w:ascii="Arial Unicode MS" w:hAnsi="Arial Unicode MS" w:cs="Arial Unicode MS"/>
          <w:sz w:val="20"/>
          <w:szCs w:val="20"/>
          <w:lang w:eastAsia="zh-CN"/>
        </w:rPr>
        <w:t>영에</w:t>
      </w:r>
      <w:r w:rsidRPr="008C14AE">
        <w:rPr>
          <w:sz w:val="20"/>
          <w:szCs w:val="20"/>
          <w:lang w:val="ru-RU" w:eastAsia="zh-CN"/>
        </w:rPr>
        <w:t xml:space="preserve"> </w:t>
      </w:r>
      <w:r w:rsidRPr="00A82FE2">
        <w:rPr>
          <w:rFonts w:ascii="Arial Unicode MS" w:hAnsi="Arial Unicode MS" w:cs="Arial Unicode MS"/>
          <w:sz w:val="20"/>
          <w:szCs w:val="20"/>
          <w:lang w:eastAsia="zh-CN"/>
        </w:rPr>
        <w:t>가까울</w:t>
      </w:r>
      <w:r w:rsidRPr="008C14AE">
        <w:rPr>
          <w:sz w:val="20"/>
          <w:szCs w:val="20"/>
          <w:lang w:val="ru-RU" w:eastAsia="zh-CN"/>
        </w:rPr>
        <w:t xml:space="preserve"> </w:t>
      </w:r>
      <w:r w:rsidRPr="00A82FE2">
        <w:rPr>
          <w:rFonts w:ascii="Arial Unicode MS" w:hAnsi="Arial Unicode MS" w:cs="Arial Unicode MS"/>
          <w:sz w:val="20"/>
          <w:szCs w:val="20"/>
          <w:lang w:eastAsia="zh-CN"/>
        </w:rPr>
        <w:t>정도로</w:t>
      </w:r>
      <w:r w:rsidRPr="008C14AE">
        <w:rPr>
          <w:sz w:val="20"/>
          <w:szCs w:val="20"/>
          <w:lang w:val="ru-RU" w:eastAsia="zh-CN"/>
        </w:rPr>
        <w:t xml:space="preserve"> </w:t>
      </w:r>
      <w:r w:rsidRPr="00A82FE2">
        <w:rPr>
          <w:rFonts w:ascii="Arial Unicode MS" w:hAnsi="Arial Unicode MS" w:cs="Arial Unicode MS"/>
          <w:sz w:val="20"/>
          <w:szCs w:val="20"/>
          <w:lang w:eastAsia="zh-CN"/>
        </w:rPr>
        <w:t>매우</w:t>
      </w:r>
      <w:r w:rsidRPr="008C14AE">
        <w:rPr>
          <w:sz w:val="20"/>
          <w:szCs w:val="20"/>
          <w:lang w:val="ru-RU" w:eastAsia="zh-CN"/>
        </w:rPr>
        <w:t xml:space="preserve"> </w:t>
      </w:r>
      <w:r w:rsidRPr="00A82FE2">
        <w:rPr>
          <w:rFonts w:ascii="Arial Unicode MS" w:hAnsi="Arial Unicode MS" w:cs="Arial Unicode MS"/>
          <w:sz w:val="20"/>
          <w:szCs w:val="20"/>
          <w:lang w:eastAsia="zh-CN"/>
        </w:rPr>
        <w:t>저조한</w:t>
      </w:r>
      <w:r w:rsidRPr="008C14AE">
        <w:rPr>
          <w:sz w:val="20"/>
          <w:szCs w:val="20"/>
          <w:lang w:val="ru-RU" w:eastAsia="zh-CN"/>
        </w:rPr>
        <w:t xml:space="preserve"> </w:t>
      </w:r>
      <w:r w:rsidRPr="00A82FE2">
        <w:rPr>
          <w:rFonts w:ascii="Arial Unicode MS" w:hAnsi="Arial Unicode MS" w:cs="Arial Unicode MS"/>
          <w:sz w:val="20"/>
          <w:szCs w:val="20"/>
          <w:lang w:eastAsia="zh-CN"/>
        </w:rPr>
        <w:t>판매</w:t>
      </w:r>
      <w:r w:rsidRPr="008C14AE">
        <w:rPr>
          <w:sz w:val="20"/>
          <w:szCs w:val="20"/>
          <w:lang w:val="ru-RU" w:eastAsia="zh-CN"/>
        </w:rPr>
        <w:t xml:space="preserve"> </w:t>
      </w:r>
      <w:r w:rsidRPr="00A82FE2">
        <w:rPr>
          <w:rFonts w:ascii="Arial Unicode MS" w:hAnsi="Arial Unicode MS" w:cs="Arial Unicode MS"/>
          <w:sz w:val="20"/>
          <w:szCs w:val="20"/>
          <w:lang w:eastAsia="zh-CN"/>
        </w:rPr>
        <w:t>성장률을</w:t>
      </w:r>
      <w:r w:rsidRPr="008C14AE">
        <w:rPr>
          <w:sz w:val="20"/>
          <w:szCs w:val="20"/>
          <w:lang w:val="ru-RU" w:eastAsia="zh-CN"/>
        </w:rPr>
        <w:t xml:space="preserve"> </w:t>
      </w:r>
      <w:r w:rsidRPr="00A82FE2">
        <w:rPr>
          <w:rFonts w:ascii="Arial Unicode MS" w:hAnsi="Arial Unicode MS" w:cs="Arial Unicode MS"/>
          <w:sz w:val="20"/>
          <w:szCs w:val="20"/>
          <w:lang w:eastAsia="zh-CN"/>
        </w:rPr>
        <w:t>보이고</w:t>
      </w:r>
      <w:r w:rsidRPr="008C14AE">
        <w:rPr>
          <w:sz w:val="20"/>
          <w:szCs w:val="20"/>
          <w:lang w:val="ru-RU" w:eastAsia="zh-CN"/>
        </w:rPr>
        <w:t xml:space="preserve"> </w:t>
      </w:r>
      <w:r w:rsidRPr="00A82FE2">
        <w:rPr>
          <w:rFonts w:ascii="Arial Unicode MS" w:hAnsi="Arial Unicode MS" w:cs="Arial Unicode MS"/>
          <w:sz w:val="20"/>
          <w:szCs w:val="20"/>
          <w:lang w:eastAsia="zh-CN"/>
        </w:rPr>
        <w:t>있습니다</w:t>
      </w:r>
      <w:r w:rsidRPr="008C14AE">
        <w:rPr>
          <w:sz w:val="20"/>
          <w:szCs w:val="20"/>
          <w:lang w:val="ru-RU" w:eastAsia="zh-CN"/>
        </w:rPr>
        <w:t xml:space="preserve">. </w:t>
      </w:r>
    </w:p>
    <w:p w:rsidR="008C14AE" w:rsidRPr="008C14AE" w:rsidRDefault="008C14AE" w:rsidP="008C14AE">
      <w:pPr>
        <w:textAlignment w:val="baseline"/>
        <w:rPr>
          <w:sz w:val="20"/>
          <w:szCs w:val="20"/>
          <w:lang w:val="ru-RU" w:eastAsia="zh-CN"/>
        </w:rPr>
      </w:pPr>
      <w:r w:rsidRPr="00A82FE2">
        <w:rPr>
          <w:rFonts w:ascii="Arial Unicode MS" w:hAnsi="Arial Unicode MS" w:cs="Arial Unicode MS"/>
          <w:sz w:val="20"/>
          <w:szCs w:val="20"/>
          <w:lang w:eastAsia="zh-CN"/>
        </w:rPr>
        <w:t>사장</w:t>
      </w:r>
      <w:r w:rsidRPr="008C14AE">
        <w:rPr>
          <w:sz w:val="20"/>
          <w:szCs w:val="20"/>
          <w:lang w:val="ru-RU" w:eastAsia="zh-CN"/>
        </w:rPr>
        <w:t xml:space="preserve">  : </w:t>
      </w:r>
      <w:r w:rsidRPr="00A82FE2">
        <w:rPr>
          <w:rFonts w:ascii="Arial Unicode MS" w:hAnsi="Arial Unicode MS" w:cs="Arial Unicode MS"/>
          <w:sz w:val="20"/>
          <w:szCs w:val="20"/>
          <w:lang w:eastAsia="zh-CN"/>
        </w:rPr>
        <w:t>김</w:t>
      </w:r>
      <w:r w:rsidRPr="008C14AE">
        <w:rPr>
          <w:sz w:val="20"/>
          <w:szCs w:val="20"/>
          <w:lang w:val="ru-RU" w:eastAsia="zh-CN"/>
        </w:rPr>
        <w:t xml:space="preserve"> </w:t>
      </w:r>
      <w:r w:rsidRPr="00A82FE2">
        <w:rPr>
          <w:rFonts w:ascii="Arial Unicode MS" w:hAnsi="Arial Unicode MS" w:cs="Arial Unicode MS"/>
          <w:sz w:val="20"/>
          <w:szCs w:val="20"/>
          <w:lang w:eastAsia="zh-CN"/>
        </w:rPr>
        <w:t>부장님</w:t>
      </w:r>
      <w:r w:rsidRPr="008C14AE">
        <w:rPr>
          <w:sz w:val="20"/>
          <w:szCs w:val="20"/>
          <w:lang w:val="ru-RU" w:eastAsia="zh-CN"/>
        </w:rPr>
        <w:t xml:space="preserve"> </w:t>
      </w:r>
      <w:r w:rsidRPr="00A82FE2">
        <w:rPr>
          <w:rFonts w:ascii="Arial Unicode MS" w:hAnsi="Arial Unicode MS" w:cs="Arial Unicode MS"/>
          <w:sz w:val="20"/>
          <w:szCs w:val="20"/>
          <w:lang w:eastAsia="zh-CN"/>
        </w:rPr>
        <w:t>말씀을</w:t>
      </w:r>
      <w:r w:rsidRPr="008C14AE">
        <w:rPr>
          <w:sz w:val="20"/>
          <w:szCs w:val="20"/>
          <w:lang w:val="ru-RU" w:eastAsia="zh-CN"/>
        </w:rPr>
        <w:t xml:space="preserve"> </w:t>
      </w:r>
      <w:r w:rsidRPr="00A82FE2">
        <w:rPr>
          <w:rFonts w:ascii="Arial Unicode MS" w:hAnsi="Arial Unicode MS" w:cs="Arial Unicode MS"/>
          <w:sz w:val="20"/>
          <w:szCs w:val="20"/>
          <w:lang w:eastAsia="zh-CN"/>
        </w:rPr>
        <w:t>잘</w:t>
      </w:r>
      <w:r w:rsidRPr="008C14AE">
        <w:rPr>
          <w:sz w:val="20"/>
          <w:szCs w:val="20"/>
          <w:lang w:val="ru-RU" w:eastAsia="zh-CN"/>
        </w:rPr>
        <w:t xml:space="preserve"> </w:t>
      </w:r>
      <w:r w:rsidRPr="00A82FE2">
        <w:rPr>
          <w:rFonts w:ascii="Arial Unicode MS" w:hAnsi="Arial Unicode MS" w:cs="Arial Unicode MS"/>
          <w:sz w:val="20"/>
          <w:szCs w:val="20"/>
          <w:lang w:eastAsia="zh-CN"/>
        </w:rPr>
        <w:t>들었습니다</w:t>
      </w:r>
      <w:r w:rsidRPr="008C14AE">
        <w:rPr>
          <w:sz w:val="20"/>
          <w:szCs w:val="20"/>
          <w:lang w:val="ru-RU" w:eastAsia="zh-CN"/>
        </w:rPr>
        <w:t xml:space="preserve">. </w:t>
      </w:r>
      <w:r w:rsidRPr="00A82FE2">
        <w:rPr>
          <w:rFonts w:ascii="Arial Unicode MS" w:hAnsi="Arial Unicode MS" w:cs="Arial Unicode MS"/>
          <w:sz w:val="20"/>
          <w:szCs w:val="20"/>
          <w:lang w:eastAsia="zh-CN"/>
        </w:rPr>
        <w:t>왜</w:t>
      </w:r>
      <w:r w:rsidRPr="008C14AE">
        <w:rPr>
          <w:sz w:val="20"/>
          <w:szCs w:val="20"/>
          <w:lang w:val="ru-RU" w:eastAsia="zh-CN"/>
        </w:rPr>
        <w:t xml:space="preserve"> </w:t>
      </w:r>
      <w:r w:rsidRPr="00A82FE2">
        <w:rPr>
          <w:rFonts w:ascii="Arial Unicode MS" w:hAnsi="Arial Unicode MS" w:cs="Arial Unicode MS"/>
          <w:sz w:val="20"/>
          <w:szCs w:val="20"/>
          <w:lang w:eastAsia="zh-CN"/>
        </w:rPr>
        <w:t>우리</w:t>
      </w:r>
      <w:r w:rsidRPr="008C14AE">
        <w:rPr>
          <w:sz w:val="20"/>
          <w:szCs w:val="20"/>
          <w:lang w:val="ru-RU" w:eastAsia="zh-CN"/>
        </w:rPr>
        <w:t xml:space="preserve"> </w:t>
      </w:r>
      <w:r w:rsidRPr="00A82FE2">
        <w:rPr>
          <w:rFonts w:ascii="Arial Unicode MS" w:hAnsi="Arial Unicode MS" w:cs="Arial Unicode MS"/>
          <w:sz w:val="20"/>
          <w:szCs w:val="20"/>
          <w:lang w:eastAsia="zh-CN"/>
        </w:rPr>
        <w:t>제품이</w:t>
      </w:r>
      <w:r w:rsidRPr="008C14AE">
        <w:rPr>
          <w:sz w:val="20"/>
          <w:szCs w:val="20"/>
          <w:lang w:val="ru-RU" w:eastAsia="zh-CN"/>
        </w:rPr>
        <w:t xml:space="preserve"> </w:t>
      </w:r>
      <w:r w:rsidRPr="00A82FE2">
        <w:rPr>
          <w:rFonts w:ascii="Arial Unicode MS" w:hAnsi="Arial Unicode MS" w:cs="Arial Unicode MS"/>
          <w:sz w:val="20"/>
          <w:szCs w:val="20"/>
          <w:lang w:eastAsia="zh-CN"/>
        </w:rPr>
        <w:t>시장에서</w:t>
      </w:r>
      <w:r w:rsidRPr="008C14AE">
        <w:rPr>
          <w:sz w:val="20"/>
          <w:szCs w:val="20"/>
          <w:lang w:val="ru-RU" w:eastAsia="zh-CN"/>
        </w:rPr>
        <w:t xml:space="preserve"> </w:t>
      </w:r>
      <w:r w:rsidRPr="00A82FE2">
        <w:rPr>
          <w:rFonts w:ascii="Arial Unicode MS" w:hAnsi="Arial Unicode MS" w:cs="Arial Unicode MS"/>
          <w:sz w:val="20"/>
          <w:szCs w:val="20"/>
          <w:lang w:eastAsia="zh-CN"/>
        </w:rPr>
        <w:t>성공을</w:t>
      </w:r>
      <w:r w:rsidRPr="008C14AE">
        <w:rPr>
          <w:sz w:val="20"/>
          <w:szCs w:val="20"/>
          <w:lang w:val="ru-RU" w:eastAsia="zh-CN"/>
        </w:rPr>
        <w:t xml:space="preserve">  </w:t>
      </w:r>
      <w:r w:rsidRPr="00A82FE2">
        <w:rPr>
          <w:rFonts w:ascii="Arial Unicode MS" w:hAnsi="Arial Unicode MS" w:cs="Arial Unicode MS"/>
          <w:sz w:val="20"/>
          <w:szCs w:val="20"/>
          <w:lang w:eastAsia="zh-CN"/>
        </w:rPr>
        <w:t>이루지</w:t>
      </w:r>
      <w:r w:rsidRPr="008C14AE">
        <w:rPr>
          <w:sz w:val="20"/>
          <w:szCs w:val="20"/>
          <w:lang w:val="ru-RU" w:eastAsia="zh-CN"/>
        </w:rPr>
        <w:t xml:space="preserve"> </w:t>
      </w:r>
      <w:r w:rsidRPr="00A82FE2">
        <w:rPr>
          <w:rFonts w:ascii="Arial Unicode MS" w:hAnsi="Arial Unicode MS" w:cs="Arial Unicode MS"/>
          <w:sz w:val="20"/>
          <w:szCs w:val="20"/>
          <w:lang w:eastAsia="zh-CN"/>
        </w:rPr>
        <w:t>못한다고</w:t>
      </w:r>
      <w:r w:rsidRPr="008C14AE">
        <w:rPr>
          <w:sz w:val="20"/>
          <w:szCs w:val="20"/>
          <w:lang w:val="ru-RU" w:eastAsia="zh-CN"/>
        </w:rPr>
        <w:t xml:space="preserve"> </w:t>
      </w:r>
      <w:r w:rsidRPr="00A82FE2">
        <w:rPr>
          <w:rFonts w:ascii="Arial Unicode MS" w:hAnsi="Arial Unicode MS" w:cs="Arial Unicode MS"/>
          <w:sz w:val="20"/>
          <w:szCs w:val="20"/>
          <w:lang w:eastAsia="zh-CN"/>
        </w:rPr>
        <w:t>생각하십니까</w:t>
      </w:r>
      <w:r w:rsidRPr="008C14AE">
        <w:rPr>
          <w:sz w:val="20"/>
          <w:szCs w:val="20"/>
          <w:lang w:val="ru-RU" w:eastAsia="zh-CN"/>
        </w:rPr>
        <w:t xml:space="preserve">? </w:t>
      </w:r>
      <w:r w:rsidRPr="00A82FE2">
        <w:rPr>
          <w:rFonts w:ascii="Arial Unicode MS" w:hAnsi="Arial Unicode MS" w:cs="Arial Unicode MS"/>
          <w:sz w:val="20"/>
          <w:szCs w:val="20"/>
          <w:lang w:eastAsia="zh-CN"/>
        </w:rPr>
        <w:t>의견이</w:t>
      </w:r>
      <w:r w:rsidRPr="008C14AE">
        <w:rPr>
          <w:sz w:val="20"/>
          <w:szCs w:val="20"/>
          <w:lang w:val="ru-RU" w:eastAsia="zh-CN"/>
        </w:rPr>
        <w:t xml:space="preserve"> </w:t>
      </w:r>
      <w:r w:rsidRPr="00A82FE2">
        <w:rPr>
          <w:rFonts w:ascii="Arial Unicode MS" w:hAnsi="Arial Unicode MS" w:cs="Arial Unicode MS"/>
          <w:sz w:val="20"/>
          <w:szCs w:val="20"/>
          <w:lang w:eastAsia="zh-CN"/>
        </w:rPr>
        <w:t>있으신</w:t>
      </w:r>
      <w:r w:rsidRPr="008C14AE">
        <w:rPr>
          <w:sz w:val="20"/>
          <w:szCs w:val="20"/>
          <w:lang w:val="ru-RU" w:eastAsia="zh-CN"/>
        </w:rPr>
        <w:t xml:space="preserve"> </w:t>
      </w:r>
      <w:r w:rsidRPr="00A82FE2">
        <w:rPr>
          <w:rFonts w:ascii="Arial Unicode MS" w:hAnsi="Arial Unicode MS" w:cs="Arial Unicode MS"/>
          <w:sz w:val="20"/>
          <w:szCs w:val="20"/>
          <w:lang w:eastAsia="zh-CN"/>
        </w:rPr>
        <w:t>분은</w:t>
      </w:r>
      <w:r w:rsidRPr="008C14AE">
        <w:rPr>
          <w:sz w:val="20"/>
          <w:szCs w:val="20"/>
          <w:lang w:val="ru-RU" w:eastAsia="zh-CN"/>
        </w:rPr>
        <w:t xml:space="preserve"> </w:t>
      </w:r>
      <w:r w:rsidRPr="00A82FE2">
        <w:rPr>
          <w:rFonts w:ascii="Arial Unicode MS" w:hAnsi="Arial Unicode MS" w:cs="Arial Unicode MS"/>
          <w:sz w:val="20"/>
          <w:szCs w:val="20"/>
          <w:lang w:eastAsia="zh-CN"/>
        </w:rPr>
        <w:t>말씀해주시기</w:t>
      </w:r>
      <w:r w:rsidRPr="008C14AE">
        <w:rPr>
          <w:sz w:val="20"/>
          <w:szCs w:val="20"/>
          <w:lang w:val="ru-RU" w:eastAsia="zh-CN"/>
        </w:rPr>
        <w:t xml:space="preserve">  </w:t>
      </w:r>
      <w:r w:rsidRPr="00A82FE2">
        <w:rPr>
          <w:rFonts w:ascii="Arial Unicode MS" w:hAnsi="Arial Unicode MS" w:cs="Arial Unicode MS"/>
          <w:sz w:val="20"/>
          <w:szCs w:val="20"/>
          <w:lang w:eastAsia="zh-CN"/>
        </w:rPr>
        <w:t>바랍니다</w:t>
      </w:r>
      <w:r w:rsidRPr="008C14AE">
        <w:rPr>
          <w:sz w:val="20"/>
          <w:szCs w:val="20"/>
          <w:lang w:val="ru-RU" w:eastAsia="zh-CN"/>
        </w:rPr>
        <w:t xml:space="preserve">. </w:t>
      </w:r>
    </w:p>
    <w:p w:rsidR="008C14AE" w:rsidRPr="008C14AE" w:rsidRDefault="008C14AE" w:rsidP="008C14AE">
      <w:pPr>
        <w:textAlignment w:val="baseline"/>
        <w:rPr>
          <w:sz w:val="20"/>
          <w:szCs w:val="20"/>
          <w:lang w:val="ru-RU" w:eastAsia="zh-CN"/>
        </w:rPr>
      </w:pPr>
      <w:r w:rsidRPr="00A82FE2">
        <w:rPr>
          <w:rFonts w:ascii="Arial Unicode MS" w:hAnsi="Arial Unicode MS" w:cs="Arial Unicode MS"/>
          <w:sz w:val="20"/>
          <w:szCs w:val="20"/>
          <w:lang w:eastAsia="zh-CN"/>
        </w:rPr>
        <w:t>최</w:t>
      </w:r>
      <w:r w:rsidRPr="008C14AE">
        <w:rPr>
          <w:sz w:val="20"/>
          <w:szCs w:val="20"/>
          <w:lang w:val="ru-RU" w:eastAsia="zh-CN"/>
        </w:rPr>
        <w:t xml:space="preserve"> </w:t>
      </w:r>
      <w:r w:rsidRPr="00A82FE2">
        <w:rPr>
          <w:rFonts w:ascii="Arial Unicode MS" w:hAnsi="Arial Unicode MS" w:cs="Arial Unicode MS"/>
          <w:sz w:val="20"/>
          <w:szCs w:val="20"/>
          <w:lang w:eastAsia="zh-CN"/>
        </w:rPr>
        <w:t>과장</w:t>
      </w:r>
      <w:r w:rsidRPr="008C14AE">
        <w:rPr>
          <w:sz w:val="20"/>
          <w:szCs w:val="20"/>
          <w:lang w:val="ru-RU" w:eastAsia="zh-CN"/>
        </w:rPr>
        <w:t xml:space="preserve"> : </w:t>
      </w:r>
      <w:r w:rsidRPr="00A82FE2">
        <w:rPr>
          <w:rFonts w:ascii="Arial Unicode MS" w:hAnsi="Arial Unicode MS" w:cs="Arial Unicode MS"/>
          <w:sz w:val="20"/>
          <w:szCs w:val="20"/>
          <w:lang w:eastAsia="zh-CN"/>
        </w:rPr>
        <w:t>김</w:t>
      </w:r>
      <w:r w:rsidRPr="008C14AE">
        <w:rPr>
          <w:sz w:val="20"/>
          <w:szCs w:val="20"/>
          <w:lang w:val="ru-RU" w:eastAsia="zh-CN"/>
        </w:rPr>
        <w:t xml:space="preserve"> </w:t>
      </w:r>
      <w:r w:rsidRPr="00A82FE2">
        <w:rPr>
          <w:rFonts w:ascii="Arial Unicode MS" w:hAnsi="Arial Unicode MS" w:cs="Arial Unicode MS"/>
          <w:sz w:val="20"/>
          <w:szCs w:val="20"/>
          <w:lang w:eastAsia="zh-CN"/>
        </w:rPr>
        <w:t>부장님이</w:t>
      </w:r>
      <w:r w:rsidRPr="008C14AE">
        <w:rPr>
          <w:sz w:val="20"/>
          <w:szCs w:val="20"/>
          <w:lang w:val="ru-RU" w:eastAsia="zh-CN"/>
        </w:rPr>
        <w:t xml:space="preserve"> </w:t>
      </w:r>
      <w:r w:rsidRPr="00A82FE2">
        <w:rPr>
          <w:rFonts w:ascii="Arial Unicode MS" w:hAnsi="Arial Unicode MS" w:cs="Arial Unicode MS"/>
          <w:sz w:val="20"/>
          <w:szCs w:val="20"/>
          <w:lang w:eastAsia="zh-CN"/>
        </w:rPr>
        <w:t>작성하신</w:t>
      </w:r>
      <w:r w:rsidRPr="008C14AE">
        <w:rPr>
          <w:sz w:val="20"/>
          <w:szCs w:val="20"/>
          <w:lang w:val="ru-RU" w:eastAsia="zh-CN"/>
        </w:rPr>
        <w:t xml:space="preserve"> </w:t>
      </w:r>
      <w:r w:rsidRPr="00A82FE2">
        <w:rPr>
          <w:rFonts w:ascii="Arial Unicode MS" w:hAnsi="Arial Unicode MS" w:cs="Arial Unicode MS"/>
          <w:sz w:val="20"/>
          <w:szCs w:val="20"/>
          <w:lang w:eastAsia="zh-CN"/>
        </w:rPr>
        <w:t>자료는</w:t>
      </w:r>
      <w:r w:rsidRPr="008C14AE">
        <w:rPr>
          <w:sz w:val="20"/>
          <w:szCs w:val="20"/>
          <w:lang w:val="ru-RU" w:eastAsia="zh-CN"/>
        </w:rPr>
        <w:t xml:space="preserve"> </w:t>
      </w:r>
      <w:r w:rsidRPr="00A82FE2">
        <w:rPr>
          <w:rFonts w:ascii="Arial Unicode MS" w:hAnsi="Arial Unicode MS" w:cs="Arial Unicode MS"/>
          <w:sz w:val="20"/>
          <w:szCs w:val="20"/>
          <w:lang w:eastAsia="zh-CN"/>
        </w:rPr>
        <w:t>잘</w:t>
      </w:r>
      <w:r w:rsidRPr="008C14AE">
        <w:rPr>
          <w:sz w:val="20"/>
          <w:szCs w:val="20"/>
          <w:lang w:val="ru-RU" w:eastAsia="zh-CN"/>
        </w:rPr>
        <w:t xml:space="preserve"> </w:t>
      </w:r>
      <w:r w:rsidRPr="00A82FE2">
        <w:rPr>
          <w:rFonts w:ascii="Arial Unicode MS" w:hAnsi="Arial Unicode MS" w:cs="Arial Unicode MS"/>
          <w:sz w:val="20"/>
          <w:szCs w:val="20"/>
          <w:lang w:eastAsia="zh-CN"/>
        </w:rPr>
        <w:t>보았습니다</w:t>
      </w:r>
      <w:r w:rsidRPr="008C14AE">
        <w:rPr>
          <w:sz w:val="20"/>
          <w:szCs w:val="20"/>
          <w:lang w:val="ru-RU" w:eastAsia="zh-CN"/>
        </w:rPr>
        <w:t xml:space="preserve">. </w:t>
      </w:r>
      <w:r w:rsidRPr="00A82FE2">
        <w:rPr>
          <w:rFonts w:ascii="Arial Unicode MS" w:hAnsi="Arial Unicode MS" w:cs="Arial Unicode MS"/>
          <w:sz w:val="20"/>
          <w:szCs w:val="20"/>
          <w:lang w:eastAsia="zh-CN"/>
        </w:rPr>
        <w:t>제가</w:t>
      </w:r>
      <w:r w:rsidRPr="008C14AE">
        <w:rPr>
          <w:sz w:val="20"/>
          <w:szCs w:val="20"/>
          <w:lang w:val="ru-RU" w:eastAsia="zh-CN"/>
        </w:rPr>
        <w:t xml:space="preserve"> </w:t>
      </w:r>
      <w:r w:rsidRPr="00A82FE2">
        <w:rPr>
          <w:rFonts w:ascii="Arial Unicode MS" w:hAnsi="Arial Unicode MS" w:cs="Arial Unicode MS"/>
          <w:sz w:val="20"/>
          <w:szCs w:val="20"/>
          <w:lang w:eastAsia="zh-CN"/>
        </w:rPr>
        <w:t>생각하기에는</w:t>
      </w:r>
      <w:r w:rsidRPr="008C14AE">
        <w:rPr>
          <w:sz w:val="20"/>
          <w:szCs w:val="20"/>
          <w:lang w:val="ru-RU" w:eastAsia="zh-CN"/>
        </w:rPr>
        <w:t xml:space="preserve"> </w:t>
      </w:r>
      <w:r w:rsidRPr="00A82FE2">
        <w:rPr>
          <w:rFonts w:ascii="Arial Unicode MS" w:hAnsi="Arial Unicode MS" w:cs="Arial Unicode MS"/>
          <w:sz w:val="20"/>
          <w:szCs w:val="20"/>
          <w:lang w:eastAsia="zh-CN"/>
        </w:rPr>
        <w:t>우리</w:t>
      </w:r>
      <w:r w:rsidRPr="008C14AE">
        <w:rPr>
          <w:sz w:val="20"/>
          <w:szCs w:val="20"/>
          <w:lang w:val="ru-RU" w:eastAsia="zh-CN"/>
        </w:rPr>
        <w:t xml:space="preserve"> </w:t>
      </w:r>
      <w:r w:rsidRPr="00A82FE2">
        <w:rPr>
          <w:rFonts w:ascii="Arial Unicode MS" w:hAnsi="Arial Unicode MS" w:cs="Arial Unicode MS"/>
          <w:sz w:val="20"/>
          <w:szCs w:val="20"/>
          <w:lang w:eastAsia="zh-CN"/>
        </w:rPr>
        <w:t>회사</w:t>
      </w:r>
      <w:r w:rsidRPr="008C14AE">
        <w:rPr>
          <w:sz w:val="20"/>
          <w:szCs w:val="20"/>
          <w:lang w:val="ru-RU" w:eastAsia="zh-CN"/>
        </w:rPr>
        <w:t xml:space="preserve"> </w:t>
      </w:r>
      <w:r w:rsidRPr="00A82FE2">
        <w:rPr>
          <w:rFonts w:ascii="Arial Unicode MS" w:hAnsi="Arial Unicode MS" w:cs="Arial Unicode MS"/>
          <w:sz w:val="20"/>
          <w:szCs w:val="20"/>
          <w:lang w:eastAsia="zh-CN"/>
        </w:rPr>
        <w:t>홍보</w:t>
      </w:r>
      <w:r w:rsidRPr="008C14AE">
        <w:rPr>
          <w:sz w:val="20"/>
          <w:szCs w:val="20"/>
          <w:lang w:val="ru-RU" w:eastAsia="zh-CN"/>
        </w:rPr>
        <w:t xml:space="preserve"> </w:t>
      </w:r>
      <w:r w:rsidRPr="00A82FE2">
        <w:rPr>
          <w:rFonts w:ascii="Arial Unicode MS" w:hAnsi="Arial Unicode MS" w:cs="Arial Unicode MS"/>
          <w:sz w:val="20"/>
          <w:szCs w:val="20"/>
          <w:lang w:eastAsia="zh-CN"/>
        </w:rPr>
        <w:t>전략에</w:t>
      </w:r>
      <w:r w:rsidRPr="008C14AE">
        <w:rPr>
          <w:sz w:val="20"/>
          <w:szCs w:val="20"/>
          <w:lang w:val="ru-RU" w:eastAsia="zh-CN"/>
        </w:rPr>
        <w:t xml:space="preserve"> </w:t>
      </w:r>
      <w:r w:rsidRPr="00A82FE2">
        <w:rPr>
          <w:rFonts w:ascii="Arial Unicode MS" w:hAnsi="Arial Unicode MS" w:cs="Arial Unicode MS"/>
          <w:sz w:val="20"/>
          <w:szCs w:val="20"/>
          <w:lang w:eastAsia="zh-CN"/>
        </w:rPr>
        <w:t>문제가</w:t>
      </w:r>
      <w:r w:rsidRPr="008C14AE">
        <w:rPr>
          <w:sz w:val="20"/>
          <w:szCs w:val="20"/>
          <w:lang w:val="ru-RU" w:eastAsia="zh-CN"/>
        </w:rPr>
        <w:t xml:space="preserve"> </w:t>
      </w:r>
      <w:r w:rsidRPr="00A82FE2">
        <w:rPr>
          <w:rFonts w:ascii="Arial Unicode MS" w:hAnsi="Arial Unicode MS" w:cs="Arial Unicode MS"/>
          <w:sz w:val="20"/>
          <w:szCs w:val="20"/>
          <w:lang w:eastAsia="zh-CN"/>
        </w:rPr>
        <w:t>있는</w:t>
      </w:r>
      <w:r w:rsidRPr="008C14AE">
        <w:rPr>
          <w:sz w:val="20"/>
          <w:szCs w:val="20"/>
          <w:lang w:val="ru-RU" w:eastAsia="zh-CN"/>
        </w:rPr>
        <w:t xml:space="preserve"> </w:t>
      </w:r>
      <w:r w:rsidRPr="00A82FE2">
        <w:rPr>
          <w:rFonts w:ascii="Arial Unicode MS" w:hAnsi="Arial Unicode MS" w:cs="Arial Unicode MS"/>
          <w:sz w:val="20"/>
          <w:szCs w:val="20"/>
          <w:lang w:eastAsia="zh-CN"/>
        </w:rPr>
        <w:t>것</w:t>
      </w:r>
      <w:r w:rsidRPr="008C14AE">
        <w:rPr>
          <w:sz w:val="20"/>
          <w:szCs w:val="20"/>
          <w:lang w:val="ru-RU" w:eastAsia="zh-CN"/>
        </w:rPr>
        <w:t xml:space="preserve"> </w:t>
      </w:r>
      <w:r w:rsidRPr="00A82FE2">
        <w:rPr>
          <w:rFonts w:ascii="Arial Unicode MS" w:hAnsi="Arial Unicode MS" w:cs="Arial Unicode MS"/>
          <w:sz w:val="20"/>
          <w:szCs w:val="20"/>
          <w:lang w:eastAsia="zh-CN"/>
        </w:rPr>
        <w:t>같습니다</w:t>
      </w:r>
      <w:r w:rsidRPr="008C14AE">
        <w:rPr>
          <w:sz w:val="20"/>
          <w:szCs w:val="20"/>
          <w:lang w:val="ru-RU" w:eastAsia="zh-CN"/>
        </w:rPr>
        <w:t xml:space="preserve">. </w:t>
      </w:r>
      <w:r w:rsidRPr="00A82FE2">
        <w:rPr>
          <w:rFonts w:ascii="Arial Unicode MS" w:hAnsi="Arial Unicode MS" w:cs="Arial Unicode MS"/>
          <w:sz w:val="20"/>
          <w:szCs w:val="20"/>
          <w:lang w:eastAsia="zh-CN"/>
        </w:rPr>
        <w:t>우리</w:t>
      </w:r>
      <w:r w:rsidRPr="008C14AE">
        <w:rPr>
          <w:sz w:val="20"/>
          <w:szCs w:val="20"/>
          <w:lang w:val="ru-RU" w:eastAsia="zh-CN"/>
        </w:rPr>
        <w:t xml:space="preserve"> </w:t>
      </w:r>
      <w:r w:rsidRPr="00A82FE2">
        <w:rPr>
          <w:rFonts w:ascii="Arial Unicode MS" w:hAnsi="Arial Unicode MS" w:cs="Arial Unicode MS"/>
          <w:sz w:val="20"/>
          <w:szCs w:val="20"/>
          <w:lang w:eastAsia="zh-CN"/>
        </w:rPr>
        <w:t>기업에서</w:t>
      </w:r>
      <w:r w:rsidRPr="008C14AE">
        <w:rPr>
          <w:sz w:val="20"/>
          <w:szCs w:val="20"/>
          <w:lang w:val="ru-RU" w:eastAsia="zh-CN"/>
        </w:rPr>
        <w:t xml:space="preserve"> </w:t>
      </w:r>
      <w:r w:rsidRPr="00A82FE2">
        <w:rPr>
          <w:rFonts w:ascii="Arial Unicode MS" w:hAnsi="Arial Unicode MS" w:cs="Arial Unicode MS"/>
          <w:sz w:val="20"/>
          <w:szCs w:val="20"/>
          <w:lang w:eastAsia="zh-CN"/>
        </w:rPr>
        <w:t>텔레비전</w:t>
      </w:r>
      <w:r w:rsidRPr="008C14AE">
        <w:rPr>
          <w:sz w:val="20"/>
          <w:szCs w:val="20"/>
          <w:lang w:val="ru-RU" w:eastAsia="zh-CN"/>
        </w:rPr>
        <w:t xml:space="preserve"> </w:t>
      </w:r>
      <w:r w:rsidRPr="00A82FE2">
        <w:rPr>
          <w:rFonts w:ascii="Arial Unicode MS" w:hAnsi="Arial Unicode MS" w:cs="Arial Unicode MS"/>
          <w:sz w:val="20"/>
          <w:szCs w:val="20"/>
          <w:lang w:eastAsia="zh-CN"/>
        </w:rPr>
        <w:t>선전에</w:t>
      </w:r>
      <w:r w:rsidRPr="008C14AE">
        <w:rPr>
          <w:sz w:val="20"/>
          <w:szCs w:val="20"/>
          <w:lang w:val="ru-RU" w:eastAsia="zh-CN"/>
        </w:rPr>
        <w:t xml:space="preserve"> </w:t>
      </w:r>
      <w:r w:rsidRPr="00A82FE2">
        <w:rPr>
          <w:rFonts w:ascii="Arial Unicode MS" w:hAnsi="Arial Unicode MS" w:cs="Arial Unicode MS"/>
          <w:sz w:val="20"/>
          <w:szCs w:val="20"/>
          <w:lang w:eastAsia="zh-CN"/>
        </w:rPr>
        <w:t>들어가는</w:t>
      </w:r>
      <w:r w:rsidRPr="008C14AE">
        <w:rPr>
          <w:sz w:val="20"/>
          <w:szCs w:val="20"/>
          <w:lang w:val="ru-RU" w:eastAsia="zh-CN"/>
        </w:rPr>
        <w:t xml:space="preserve"> </w:t>
      </w:r>
      <w:r w:rsidRPr="00A82FE2">
        <w:rPr>
          <w:rFonts w:ascii="Arial Unicode MS" w:hAnsi="Arial Unicode MS" w:cs="Arial Unicode MS"/>
          <w:sz w:val="20"/>
          <w:szCs w:val="20"/>
          <w:lang w:eastAsia="zh-CN"/>
        </w:rPr>
        <w:t>비용을</w:t>
      </w:r>
      <w:r w:rsidRPr="008C14AE">
        <w:rPr>
          <w:sz w:val="20"/>
          <w:szCs w:val="20"/>
          <w:lang w:val="ru-RU" w:eastAsia="zh-CN"/>
        </w:rPr>
        <w:t xml:space="preserve"> </w:t>
      </w:r>
      <w:r w:rsidRPr="00A82FE2">
        <w:rPr>
          <w:rFonts w:ascii="Arial Unicode MS" w:hAnsi="Arial Unicode MS" w:cs="Arial Unicode MS"/>
          <w:sz w:val="20"/>
          <w:szCs w:val="20"/>
          <w:lang w:eastAsia="zh-CN"/>
        </w:rPr>
        <w:t>절감하고</w:t>
      </w:r>
      <w:r w:rsidRPr="008C14AE">
        <w:rPr>
          <w:sz w:val="20"/>
          <w:szCs w:val="20"/>
          <w:lang w:val="ru-RU" w:eastAsia="zh-CN"/>
        </w:rPr>
        <w:t xml:space="preserve">, </w:t>
      </w:r>
      <w:r w:rsidRPr="00A82FE2">
        <w:rPr>
          <w:rFonts w:ascii="Arial Unicode MS" w:hAnsi="Arial Unicode MS" w:cs="Arial Unicode MS"/>
          <w:sz w:val="20"/>
          <w:szCs w:val="20"/>
          <w:lang w:eastAsia="zh-CN"/>
        </w:rPr>
        <w:t>그</w:t>
      </w:r>
      <w:r w:rsidRPr="008C14AE">
        <w:rPr>
          <w:sz w:val="20"/>
          <w:szCs w:val="20"/>
          <w:lang w:val="ru-RU" w:eastAsia="zh-CN"/>
        </w:rPr>
        <w:t xml:space="preserve"> </w:t>
      </w:r>
      <w:r w:rsidRPr="00A82FE2">
        <w:rPr>
          <w:rFonts w:ascii="Arial Unicode MS" w:hAnsi="Arial Unicode MS" w:cs="Arial Unicode MS"/>
          <w:sz w:val="20"/>
          <w:szCs w:val="20"/>
          <w:lang w:eastAsia="zh-CN"/>
        </w:rPr>
        <w:t>대신</w:t>
      </w:r>
      <w:r w:rsidRPr="008C14AE">
        <w:rPr>
          <w:sz w:val="20"/>
          <w:szCs w:val="20"/>
          <w:lang w:val="ru-RU" w:eastAsia="zh-CN"/>
        </w:rPr>
        <w:t xml:space="preserve"> </w:t>
      </w:r>
      <w:r w:rsidRPr="00A82FE2">
        <w:rPr>
          <w:rFonts w:ascii="Arial Unicode MS" w:hAnsi="Arial Unicode MS" w:cs="Arial Unicode MS"/>
          <w:sz w:val="20"/>
          <w:szCs w:val="20"/>
          <w:lang w:eastAsia="zh-CN"/>
        </w:rPr>
        <w:t>신제품</w:t>
      </w:r>
      <w:r w:rsidRPr="008C14AE">
        <w:rPr>
          <w:sz w:val="20"/>
          <w:szCs w:val="20"/>
          <w:lang w:val="ru-RU" w:eastAsia="zh-CN"/>
        </w:rPr>
        <w:t xml:space="preserve"> </w:t>
      </w:r>
      <w:r w:rsidRPr="00A82FE2">
        <w:rPr>
          <w:rFonts w:ascii="Arial Unicode MS" w:hAnsi="Arial Unicode MS" w:cs="Arial Unicode MS"/>
          <w:sz w:val="20"/>
          <w:szCs w:val="20"/>
          <w:lang w:eastAsia="zh-CN"/>
        </w:rPr>
        <w:t>개발</w:t>
      </w:r>
      <w:r w:rsidRPr="008C14AE">
        <w:rPr>
          <w:sz w:val="20"/>
          <w:szCs w:val="20"/>
          <w:lang w:val="ru-RU" w:eastAsia="zh-CN"/>
        </w:rPr>
        <w:t xml:space="preserve"> </w:t>
      </w:r>
      <w:r w:rsidRPr="00A82FE2">
        <w:rPr>
          <w:rFonts w:ascii="Arial Unicode MS" w:hAnsi="Arial Unicode MS" w:cs="Arial Unicode MS"/>
          <w:sz w:val="20"/>
          <w:szCs w:val="20"/>
          <w:lang w:eastAsia="zh-CN"/>
        </w:rPr>
        <w:t>연구에</w:t>
      </w:r>
      <w:r w:rsidRPr="008C14AE">
        <w:rPr>
          <w:sz w:val="20"/>
          <w:szCs w:val="20"/>
          <w:lang w:val="ru-RU" w:eastAsia="zh-CN"/>
        </w:rPr>
        <w:t xml:space="preserve"> </w:t>
      </w:r>
      <w:r w:rsidRPr="00A82FE2">
        <w:rPr>
          <w:rFonts w:ascii="Arial Unicode MS" w:hAnsi="Arial Unicode MS" w:cs="Arial Unicode MS"/>
          <w:sz w:val="20"/>
          <w:szCs w:val="20"/>
          <w:lang w:eastAsia="zh-CN"/>
        </w:rPr>
        <w:t>집중</w:t>
      </w:r>
      <w:r w:rsidRPr="008C14AE">
        <w:rPr>
          <w:sz w:val="20"/>
          <w:szCs w:val="20"/>
          <w:lang w:val="ru-RU" w:eastAsia="zh-CN"/>
        </w:rPr>
        <w:t xml:space="preserve"> </w:t>
      </w:r>
      <w:r w:rsidRPr="00A82FE2">
        <w:rPr>
          <w:rFonts w:ascii="Arial Unicode MS" w:hAnsi="Arial Unicode MS" w:cs="Arial Unicode MS"/>
          <w:sz w:val="20"/>
          <w:szCs w:val="20"/>
          <w:lang w:eastAsia="zh-CN"/>
        </w:rPr>
        <w:t>투자를</w:t>
      </w:r>
      <w:r w:rsidRPr="008C14AE">
        <w:rPr>
          <w:sz w:val="20"/>
          <w:szCs w:val="20"/>
          <w:lang w:val="ru-RU" w:eastAsia="zh-CN"/>
        </w:rPr>
        <w:t xml:space="preserve"> </w:t>
      </w:r>
      <w:r w:rsidRPr="00A82FE2">
        <w:rPr>
          <w:rFonts w:ascii="Arial Unicode MS" w:hAnsi="Arial Unicode MS" w:cs="Arial Unicode MS"/>
          <w:sz w:val="20"/>
          <w:szCs w:val="20"/>
          <w:lang w:eastAsia="zh-CN"/>
        </w:rPr>
        <w:t>하였지</w:t>
      </w:r>
      <w:r w:rsidRPr="008C14AE">
        <w:rPr>
          <w:sz w:val="20"/>
          <w:szCs w:val="20"/>
          <w:lang w:val="ru-RU" w:eastAsia="zh-CN"/>
        </w:rPr>
        <w:t xml:space="preserve"> </w:t>
      </w:r>
      <w:r w:rsidRPr="00A82FE2">
        <w:rPr>
          <w:rFonts w:ascii="Arial Unicode MS" w:hAnsi="Arial Unicode MS" w:cs="Arial Unicode MS"/>
          <w:sz w:val="20"/>
          <w:szCs w:val="20"/>
          <w:lang w:eastAsia="zh-CN"/>
        </w:rPr>
        <w:t>않습니까</w:t>
      </w:r>
      <w:r w:rsidRPr="008C14AE">
        <w:rPr>
          <w:sz w:val="20"/>
          <w:szCs w:val="20"/>
          <w:lang w:val="ru-RU" w:eastAsia="zh-CN"/>
        </w:rPr>
        <w:t xml:space="preserve">? </w:t>
      </w:r>
      <w:r w:rsidRPr="00A82FE2">
        <w:rPr>
          <w:rFonts w:ascii="Arial Unicode MS" w:hAnsi="Arial Unicode MS" w:cs="Arial Unicode MS"/>
          <w:sz w:val="20"/>
          <w:szCs w:val="20"/>
          <w:lang w:eastAsia="zh-CN"/>
        </w:rPr>
        <w:t>이것은</w:t>
      </w:r>
      <w:r w:rsidRPr="008C14AE">
        <w:rPr>
          <w:sz w:val="20"/>
          <w:szCs w:val="20"/>
          <w:lang w:val="ru-RU" w:eastAsia="zh-CN"/>
        </w:rPr>
        <w:t xml:space="preserve"> </w:t>
      </w:r>
      <w:r w:rsidRPr="00A82FE2">
        <w:rPr>
          <w:rFonts w:ascii="Arial Unicode MS" w:hAnsi="Arial Unicode MS" w:cs="Arial Unicode MS"/>
          <w:sz w:val="20"/>
          <w:szCs w:val="20"/>
          <w:lang w:eastAsia="zh-CN"/>
        </w:rPr>
        <w:t>우리</w:t>
      </w:r>
      <w:r w:rsidRPr="008C14AE">
        <w:rPr>
          <w:sz w:val="20"/>
          <w:szCs w:val="20"/>
          <w:lang w:val="ru-RU" w:eastAsia="zh-CN"/>
        </w:rPr>
        <w:t xml:space="preserve"> </w:t>
      </w:r>
      <w:r w:rsidRPr="00A82FE2">
        <w:rPr>
          <w:rFonts w:ascii="Arial Unicode MS" w:hAnsi="Arial Unicode MS" w:cs="Arial Unicode MS"/>
          <w:sz w:val="20"/>
          <w:szCs w:val="20"/>
          <w:lang w:eastAsia="zh-CN"/>
        </w:rPr>
        <w:t>제품의</w:t>
      </w:r>
      <w:r w:rsidRPr="008C14AE">
        <w:rPr>
          <w:sz w:val="20"/>
          <w:szCs w:val="20"/>
          <w:lang w:val="ru-RU" w:eastAsia="zh-CN"/>
        </w:rPr>
        <w:t xml:space="preserve"> </w:t>
      </w:r>
      <w:r w:rsidRPr="00A82FE2">
        <w:rPr>
          <w:rFonts w:ascii="Arial Unicode MS" w:hAnsi="Arial Unicode MS" w:cs="Arial Unicode MS"/>
          <w:sz w:val="20"/>
          <w:szCs w:val="20"/>
          <w:lang w:eastAsia="zh-CN"/>
        </w:rPr>
        <w:t>품질을</w:t>
      </w:r>
      <w:r w:rsidRPr="008C14AE">
        <w:rPr>
          <w:sz w:val="20"/>
          <w:szCs w:val="20"/>
          <w:lang w:val="ru-RU" w:eastAsia="zh-CN"/>
        </w:rPr>
        <w:t xml:space="preserve"> </w:t>
      </w:r>
      <w:r w:rsidRPr="00A82FE2">
        <w:rPr>
          <w:rFonts w:ascii="Arial Unicode MS" w:hAnsi="Arial Unicode MS" w:cs="Arial Unicode MS"/>
          <w:sz w:val="20"/>
          <w:szCs w:val="20"/>
          <w:lang w:eastAsia="zh-CN"/>
        </w:rPr>
        <w:t>향상시키는데는</w:t>
      </w:r>
      <w:r w:rsidRPr="008C14AE">
        <w:rPr>
          <w:sz w:val="20"/>
          <w:szCs w:val="20"/>
          <w:lang w:val="ru-RU" w:eastAsia="zh-CN"/>
        </w:rPr>
        <w:t xml:space="preserve"> </w:t>
      </w:r>
      <w:r w:rsidRPr="00A82FE2">
        <w:rPr>
          <w:rFonts w:ascii="Arial Unicode MS" w:hAnsi="Arial Unicode MS" w:cs="Arial Unicode MS"/>
          <w:sz w:val="20"/>
          <w:szCs w:val="20"/>
          <w:lang w:eastAsia="zh-CN"/>
        </w:rPr>
        <w:t>기여를</w:t>
      </w:r>
      <w:r w:rsidRPr="008C14AE">
        <w:rPr>
          <w:sz w:val="20"/>
          <w:szCs w:val="20"/>
          <w:lang w:val="ru-RU" w:eastAsia="zh-CN"/>
        </w:rPr>
        <w:t xml:space="preserve"> </w:t>
      </w:r>
      <w:r w:rsidRPr="00A82FE2">
        <w:rPr>
          <w:rFonts w:ascii="Arial Unicode MS" w:hAnsi="Arial Unicode MS" w:cs="Arial Unicode MS"/>
          <w:sz w:val="20"/>
          <w:szCs w:val="20"/>
          <w:lang w:eastAsia="zh-CN"/>
        </w:rPr>
        <w:t>했지만</w:t>
      </w:r>
      <w:r w:rsidRPr="008C14AE">
        <w:rPr>
          <w:sz w:val="20"/>
          <w:szCs w:val="20"/>
          <w:lang w:val="ru-RU" w:eastAsia="zh-CN"/>
        </w:rPr>
        <w:t xml:space="preserve">, </w:t>
      </w:r>
      <w:r w:rsidRPr="00A82FE2">
        <w:rPr>
          <w:rFonts w:ascii="Arial Unicode MS" w:hAnsi="Arial Unicode MS" w:cs="Arial Unicode MS"/>
          <w:sz w:val="20"/>
          <w:szCs w:val="20"/>
          <w:lang w:eastAsia="zh-CN"/>
        </w:rPr>
        <w:t>일반인들은</w:t>
      </w:r>
      <w:r w:rsidRPr="008C14AE">
        <w:rPr>
          <w:sz w:val="20"/>
          <w:szCs w:val="20"/>
          <w:lang w:val="ru-RU" w:eastAsia="zh-CN"/>
        </w:rPr>
        <w:t xml:space="preserve"> </w:t>
      </w:r>
      <w:r w:rsidRPr="00A82FE2">
        <w:rPr>
          <w:rFonts w:ascii="Arial Unicode MS" w:hAnsi="Arial Unicode MS" w:cs="Arial Unicode MS"/>
          <w:sz w:val="20"/>
          <w:szCs w:val="20"/>
          <w:lang w:eastAsia="zh-CN"/>
        </w:rPr>
        <w:t>이와</w:t>
      </w:r>
      <w:r w:rsidRPr="008C14AE">
        <w:rPr>
          <w:sz w:val="20"/>
          <w:szCs w:val="20"/>
          <w:lang w:val="ru-RU" w:eastAsia="zh-CN"/>
        </w:rPr>
        <w:t xml:space="preserve"> </w:t>
      </w:r>
      <w:r w:rsidRPr="00A82FE2">
        <w:rPr>
          <w:rFonts w:ascii="Arial Unicode MS" w:hAnsi="Arial Unicode MS" w:cs="Arial Unicode MS"/>
          <w:sz w:val="20"/>
          <w:szCs w:val="20"/>
          <w:lang w:eastAsia="zh-CN"/>
        </w:rPr>
        <w:t>같은</w:t>
      </w:r>
      <w:r w:rsidRPr="008C14AE">
        <w:rPr>
          <w:sz w:val="20"/>
          <w:szCs w:val="20"/>
          <w:lang w:val="ru-RU" w:eastAsia="zh-CN"/>
        </w:rPr>
        <w:t xml:space="preserve"> </w:t>
      </w:r>
      <w:r w:rsidRPr="00A82FE2">
        <w:rPr>
          <w:rFonts w:ascii="Arial Unicode MS" w:hAnsi="Arial Unicode MS" w:cs="Arial Unicode MS"/>
          <w:sz w:val="20"/>
          <w:szCs w:val="20"/>
          <w:lang w:eastAsia="zh-CN"/>
        </w:rPr>
        <w:t>물건이</w:t>
      </w:r>
      <w:r w:rsidRPr="008C14AE">
        <w:rPr>
          <w:sz w:val="20"/>
          <w:szCs w:val="20"/>
          <w:lang w:val="ru-RU" w:eastAsia="zh-CN"/>
        </w:rPr>
        <w:t xml:space="preserve"> </w:t>
      </w:r>
      <w:r w:rsidRPr="00A82FE2">
        <w:rPr>
          <w:rFonts w:ascii="Arial Unicode MS" w:hAnsi="Arial Unicode MS" w:cs="Arial Unicode MS"/>
          <w:sz w:val="20"/>
          <w:szCs w:val="20"/>
          <w:lang w:eastAsia="zh-CN"/>
        </w:rPr>
        <w:t>있다는</w:t>
      </w:r>
      <w:r w:rsidRPr="008C14AE">
        <w:rPr>
          <w:sz w:val="20"/>
          <w:szCs w:val="20"/>
          <w:lang w:val="ru-RU" w:eastAsia="zh-CN"/>
        </w:rPr>
        <w:t xml:space="preserve"> </w:t>
      </w:r>
      <w:r w:rsidRPr="00A82FE2">
        <w:rPr>
          <w:rFonts w:ascii="Arial Unicode MS" w:hAnsi="Arial Unicode MS" w:cs="Arial Unicode MS"/>
          <w:sz w:val="20"/>
          <w:szCs w:val="20"/>
          <w:lang w:eastAsia="zh-CN"/>
        </w:rPr>
        <w:t>것도</w:t>
      </w:r>
      <w:r w:rsidRPr="008C14AE">
        <w:rPr>
          <w:sz w:val="20"/>
          <w:szCs w:val="20"/>
          <w:lang w:val="ru-RU" w:eastAsia="zh-CN"/>
        </w:rPr>
        <w:t xml:space="preserve"> </w:t>
      </w:r>
      <w:r w:rsidRPr="00A82FE2">
        <w:rPr>
          <w:rFonts w:ascii="Arial Unicode MS" w:hAnsi="Arial Unicode MS" w:cs="Arial Unicode MS"/>
          <w:sz w:val="20"/>
          <w:szCs w:val="20"/>
          <w:lang w:eastAsia="zh-CN"/>
        </w:rPr>
        <w:t>모르는</w:t>
      </w:r>
      <w:r w:rsidRPr="008C14AE">
        <w:rPr>
          <w:sz w:val="20"/>
          <w:szCs w:val="20"/>
          <w:lang w:val="ru-RU" w:eastAsia="zh-CN"/>
        </w:rPr>
        <w:t xml:space="preserve"> </w:t>
      </w:r>
      <w:r w:rsidRPr="00A82FE2">
        <w:rPr>
          <w:rFonts w:ascii="Arial Unicode MS" w:hAnsi="Arial Unicode MS" w:cs="Arial Unicode MS"/>
          <w:sz w:val="20"/>
          <w:szCs w:val="20"/>
          <w:lang w:eastAsia="zh-CN"/>
        </w:rPr>
        <w:t>것이</w:t>
      </w:r>
      <w:r w:rsidRPr="008C14AE">
        <w:rPr>
          <w:sz w:val="20"/>
          <w:szCs w:val="20"/>
          <w:lang w:val="ru-RU" w:eastAsia="zh-CN"/>
        </w:rPr>
        <w:t xml:space="preserve"> </w:t>
      </w:r>
      <w:r w:rsidRPr="00A82FE2">
        <w:rPr>
          <w:rFonts w:ascii="Arial Unicode MS" w:hAnsi="Arial Unicode MS" w:cs="Arial Unicode MS"/>
          <w:sz w:val="20"/>
          <w:szCs w:val="20"/>
          <w:lang w:eastAsia="zh-CN"/>
        </w:rPr>
        <w:t>현실입니다</w:t>
      </w:r>
      <w:r w:rsidRPr="008C14AE">
        <w:rPr>
          <w:sz w:val="20"/>
          <w:szCs w:val="20"/>
          <w:lang w:val="ru-RU" w:eastAsia="zh-CN"/>
        </w:rPr>
        <w:t xml:space="preserve">. </w:t>
      </w:r>
      <w:r w:rsidRPr="00A82FE2">
        <w:rPr>
          <w:rFonts w:ascii="Arial Unicode MS" w:hAnsi="Arial Unicode MS" w:cs="Arial Unicode MS"/>
          <w:sz w:val="20"/>
          <w:szCs w:val="20"/>
          <w:lang w:eastAsia="zh-CN"/>
        </w:rPr>
        <w:t>사람들이</w:t>
      </w:r>
      <w:r w:rsidRPr="008C14AE">
        <w:rPr>
          <w:sz w:val="20"/>
          <w:szCs w:val="20"/>
          <w:lang w:val="ru-RU" w:eastAsia="zh-CN"/>
        </w:rPr>
        <w:t xml:space="preserve"> </w:t>
      </w:r>
      <w:r w:rsidRPr="00A82FE2">
        <w:rPr>
          <w:rFonts w:ascii="Arial Unicode MS" w:hAnsi="Arial Unicode MS" w:cs="Arial Unicode MS"/>
          <w:sz w:val="20"/>
          <w:szCs w:val="20"/>
          <w:lang w:eastAsia="zh-CN"/>
        </w:rPr>
        <w:t>모르니까</w:t>
      </w:r>
      <w:r w:rsidRPr="008C14AE">
        <w:rPr>
          <w:sz w:val="20"/>
          <w:szCs w:val="20"/>
          <w:lang w:val="ru-RU" w:eastAsia="zh-CN"/>
        </w:rPr>
        <w:t xml:space="preserve">, </w:t>
      </w:r>
      <w:r w:rsidRPr="00A82FE2">
        <w:rPr>
          <w:rFonts w:ascii="Arial Unicode MS" w:hAnsi="Arial Unicode MS" w:cs="Arial Unicode MS"/>
          <w:sz w:val="20"/>
          <w:szCs w:val="20"/>
          <w:lang w:eastAsia="zh-CN"/>
        </w:rPr>
        <w:t>자연히</w:t>
      </w:r>
      <w:r w:rsidRPr="008C14AE">
        <w:rPr>
          <w:sz w:val="20"/>
          <w:szCs w:val="20"/>
          <w:lang w:val="ru-RU" w:eastAsia="zh-CN"/>
        </w:rPr>
        <w:t xml:space="preserve"> </w:t>
      </w:r>
      <w:r w:rsidRPr="00A82FE2">
        <w:rPr>
          <w:rFonts w:ascii="Arial Unicode MS" w:hAnsi="Arial Unicode MS" w:cs="Arial Unicode MS"/>
          <w:sz w:val="20"/>
          <w:szCs w:val="20"/>
          <w:lang w:eastAsia="zh-CN"/>
        </w:rPr>
        <w:t>구매하지</w:t>
      </w:r>
      <w:r w:rsidRPr="008C14AE">
        <w:rPr>
          <w:sz w:val="20"/>
          <w:szCs w:val="20"/>
          <w:lang w:val="ru-RU" w:eastAsia="zh-CN"/>
        </w:rPr>
        <w:t xml:space="preserve"> </w:t>
      </w:r>
      <w:r w:rsidRPr="00A82FE2">
        <w:rPr>
          <w:rFonts w:ascii="Arial Unicode MS" w:hAnsi="Arial Unicode MS" w:cs="Arial Unicode MS"/>
          <w:sz w:val="20"/>
          <w:szCs w:val="20"/>
          <w:lang w:eastAsia="zh-CN"/>
        </w:rPr>
        <w:t>못하는</w:t>
      </w:r>
      <w:r w:rsidRPr="008C14AE">
        <w:rPr>
          <w:sz w:val="20"/>
          <w:szCs w:val="20"/>
          <w:lang w:val="ru-RU" w:eastAsia="zh-CN"/>
        </w:rPr>
        <w:t xml:space="preserve"> </w:t>
      </w:r>
      <w:r w:rsidRPr="00A82FE2">
        <w:rPr>
          <w:rFonts w:ascii="Arial Unicode MS" w:hAnsi="Arial Unicode MS" w:cs="Arial Unicode MS"/>
          <w:sz w:val="20"/>
          <w:szCs w:val="20"/>
          <w:lang w:eastAsia="zh-CN"/>
        </w:rPr>
        <w:t>것이</w:t>
      </w:r>
      <w:r w:rsidRPr="008C14AE">
        <w:rPr>
          <w:sz w:val="20"/>
          <w:szCs w:val="20"/>
          <w:lang w:val="ru-RU" w:eastAsia="zh-CN"/>
        </w:rPr>
        <w:t xml:space="preserve"> </w:t>
      </w:r>
      <w:r w:rsidRPr="00A82FE2">
        <w:rPr>
          <w:rFonts w:ascii="Arial Unicode MS" w:hAnsi="Arial Unicode MS" w:cs="Arial Unicode MS"/>
          <w:sz w:val="20"/>
          <w:szCs w:val="20"/>
          <w:lang w:eastAsia="zh-CN"/>
        </w:rPr>
        <w:t>아닐까요</w:t>
      </w:r>
      <w:r w:rsidRPr="008C14AE">
        <w:rPr>
          <w:sz w:val="20"/>
          <w:szCs w:val="20"/>
          <w:lang w:val="ru-RU" w:eastAsia="zh-CN"/>
        </w:rPr>
        <w:t xml:space="preserve">? </w:t>
      </w:r>
    </w:p>
    <w:p w:rsidR="008C14AE" w:rsidRPr="008C14AE" w:rsidRDefault="008C14AE" w:rsidP="008C14AE">
      <w:pPr>
        <w:textAlignment w:val="baseline"/>
        <w:rPr>
          <w:sz w:val="20"/>
          <w:szCs w:val="20"/>
          <w:lang w:val="ru-RU" w:eastAsia="zh-CN"/>
        </w:rPr>
      </w:pPr>
      <w:r w:rsidRPr="00A82FE2">
        <w:rPr>
          <w:rFonts w:ascii="Arial Unicode MS" w:hAnsi="Arial Unicode MS" w:cs="Arial Unicode MS"/>
          <w:sz w:val="20"/>
          <w:szCs w:val="20"/>
          <w:lang w:eastAsia="zh-CN"/>
        </w:rPr>
        <w:t>사장</w:t>
      </w:r>
      <w:r w:rsidRPr="008C14AE">
        <w:rPr>
          <w:sz w:val="20"/>
          <w:szCs w:val="20"/>
          <w:lang w:val="ru-RU" w:eastAsia="zh-CN"/>
        </w:rPr>
        <w:t xml:space="preserve">  : </w:t>
      </w:r>
      <w:r w:rsidRPr="00A82FE2">
        <w:rPr>
          <w:rFonts w:ascii="Arial Unicode MS" w:hAnsi="Arial Unicode MS" w:cs="Arial Unicode MS"/>
          <w:sz w:val="20"/>
          <w:szCs w:val="20"/>
          <w:lang w:eastAsia="zh-CN"/>
        </w:rPr>
        <w:t>최</w:t>
      </w:r>
      <w:r w:rsidRPr="008C14AE">
        <w:rPr>
          <w:sz w:val="20"/>
          <w:szCs w:val="20"/>
          <w:lang w:val="ru-RU" w:eastAsia="zh-CN"/>
        </w:rPr>
        <w:t xml:space="preserve"> </w:t>
      </w:r>
      <w:r w:rsidRPr="00A82FE2">
        <w:rPr>
          <w:rFonts w:ascii="Arial Unicode MS" w:hAnsi="Arial Unicode MS" w:cs="Arial Unicode MS"/>
          <w:sz w:val="20"/>
          <w:szCs w:val="20"/>
          <w:lang w:eastAsia="zh-CN"/>
        </w:rPr>
        <w:t>과장</w:t>
      </w:r>
      <w:r w:rsidRPr="008C14AE">
        <w:rPr>
          <w:sz w:val="20"/>
          <w:szCs w:val="20"/>
          <w:lang w:val="ru-RU" w:eastAsia="zh-CN"/>
        </w:rPr>
        <w:t xml:space="preserve">, </w:t>
      </w:r>
      <w:r w:rsidRPr="00A82FE2">
        <w:rPr>
          <w:rFonts w:ascii="Arial Unicode MS" w:hAnsi="Arial Unicode MS" w:cs="Arial Unicode MS"/>
          <w:sz w:val="20"/>
          <w:szCs w:val="20"/>
          <w:lang w:eastAsia="zh-CN"/>
        </w:rPr>
        <w:t>혹시</w:t>
      </w:r>
      <w:r w:rsidRPr="008C14AE">
        <w:rPr>
          <w:sz w:val="20"/>
          <w:szCs w:val="20"/>
          <w:lang w:val="ru-RU" w:eastAsia="zh-CN"/>
        </w:rPr>
        <w:t xml:space="preserve"> </w:t>
      </w:r>
      <w:r w:rsidRPr="00A82FE2">
        <w:rPr>
          <w:rFonts w:ascii="Arial Unicode MS" w:hAnsi="Arial Unicode MS" w:cs="Arial Unicode MS"/>
          <w:sz w:val="20"/>
          <w:szCs w:val="20"/>
          <w:lang w:eastAsia="zh-CN"/>
        </w:rPr>
        <w:t>다른</w:t>
      </w:r>
      <w:r w:rsidRPr="008C14AE">
        <w:rPr>
          <w:sz w:val="20"/>
          <w:szCs w:val="20"/>
          <w:lang w:val="ru-RU" w:eastAsia="zh-CN"/>
        </w:rPr>
        <w:t xml:space="preserve"> </w:t>
      </w:r>
      <w:r w:rsidRPr="00A82FE2">
        <w:rPr>
          <w:rFonts w:ascii="Arial Unicode MS" w:hAnsi="Arial Unicode MS" w:cs="Arial Unicode MS"/>
          <w:sz w:val="20"/>
          <w:szCs w:val="20"/>
          <w:lang w:eastAsia="zh-CN"/>
        </w:rPr>
        <w:t>경쟁사들은</w:t>
      </w:r>
      <w:r w:rsidRPr="008C14AE">
        <w:rPr>
          <w:sz w:val="20"/>
          <w:szCs w:val="20"/>
          <w:lang w:val="ru-RU" w:eastAsia="zh-CN"/>
        </w:rPr>
        <w:t xml:space="preserve"> </w:t>
      </w:r>
      <w:r w:rsidRPr="00A82FE2">
        <w:rPr>
          <w:rFonts w:ascii="Arial Unicode MS" w:hAnsi="Arial Unicode MS" w:cs="Arial Unicode MS"/>
          <w:sz w:val="20"/>
          <w:szCs w:val="20"/>
          <w:lang w:eastAsia="zh-CN"/>
        </w:rPr>
        <w:t>어떻게</w:t>
      </w:r>
      <w:r w:rsidRPr="008C14AE">
        <w:rPr>
          <w:sz w:val="20"/>
          <w:szCs w:val="20"/>
          <w:lang w:val="ru-RU" w:eastAsia="zh-CN"/>
        </w:rPr>
        <w:t xml:space="preserve"> </w:t>
      </w:r>
      <w:r w:rsidRPr="00A82FE2">
        <w:rPr>
          <w:rFonts w:ascii="Arial Unicode MS" w:hAnsi="Arial Unicode MS" w:cs="Arial Unicode MS"/>
          <w:sz w:val="20"/>
          <w:szCs w:val="20"/>
          <w:lang w:eastAsia="zh-CN"/>
        </w:rPr>
        <w:t>선전을</w:t>
      </w:r>
      <w:r w:rsidRPr="008C14AE">
        <w:rPr>
          <w:sz w:val="20"/>
          <w:szCs w:val="20"/>
          <w:lang w:val="ru-RU" w:eastAsia="zh-CN"/>
        </w:rPr>
        <w:t xml:space="preserve"> </w:t>
      </w:r>
      <w:r w:rsidRPr="00A82FE2">
        <w:rPr>
          <w:rFonts w:ascii="Arial Unicode MS" w:hAnsi="Arial Unicode MS" w:cs="Arial Unicode MS"/>
          <w:sz w:val="20"/>
          <w:szCs w:val="20"/>
          <w:lang w:eastAsia="zh-CN"/>
        </w:rPr>
        <w:t>하는지</w:t>
      </w:r>
      <w:r w:rsidRPr="008C14AE">
        <w:rPr>
          <w:sz w:val="20"/>
          <w:szCs w:val="20"/>
          <w:lang w:val="ru-RU" w:eastAsia="zh-CN"/>
        </w:rPr>
        <w:t xml:space="preserve">, </w:t>
      </w:r>
      <w:r w:rsidRPr="00A82FE2">
        <w:rPr>
          <w:rFonts w:ascii="Arial Unicode MS" w:hAnsi="Arial Unicode MS" w:cs="Arial Unicode MS"/>
          <w:sz w:val="20"/>
          <w:szCs w:val="20"/>
          <w:lang w:eastAsia="zh-CN"/>
        </w:rPr>
        <w:t>그런</w:t>
      </w:r>
      <w:r w:rsidRPr="008C14AE">
        <w:rPr>
          <w:sz w:val="20"/>
          <w:szCs w:val="20"/>
          <w:lang w:val="ru-RU" w:eastAsia="zh-CN"/>
        </w:rPr>
        <w:t xml:space="preserve"> </w:t>
      </w:r>
      <w:r w:rsidRPr="00A82FE2">
        <w:rPr>
          <w:rFonts w:ascii="Arial Unicode MS" w:hAnsi="Arial Unicode MS" w:cs="Arial Unicode MS"/>
          <w:sz w:val="20"/>
          <w:szCs w:val="20"/>
          <w:lang w:eastAsia="zh-CN"/>
        </w:rPr>
        <w:t>자료는</w:t>
      </w:r>
      <w:r w:rsidRPr="008C14AE">
        <w:rPr>
          <w:sz w:val="20"/>
          <w:szCs w:val="20"/>
          <w:lang w:val="ru-RU" w:eastAsia="zh-CN"/>
        </w:rPr>
        <w:t xml:space="preserve"> </w:t>
      </w:r>
      <w:r w:rsidRPr="00A82FE2">
        <w:rPr>
          <w:rFonts w:ascii="Arial Unicode MS" w:hAnsi="Arial Unicode MS" w:cs="Arial Unicode MS"/>
          <w:sz w:val="20"/>
          <w:szCs w:val="20"/>
          <w:lang w:eastAsia="zh-CN"/>
        </w:rPr>
        <w:t>준비되었나요</w:t>
      </w:r>
      <w:r w:rsidRPr="008C14AE">
        <w:rPr>
          <w:sz w:val="20"/>
          <w:szCs w:val="20"/>
          <w:lang w:val="ru-RU" w:eastAsia="zh-CN"/>
        </w:rPr>
        <w:t xml:space="preserve">? </w:t>
      </w:r>
    </w:p>
    <w:p w:rsidR="008C14AE" w:rsidRPr="008C14AE" w:rsidRDefault="008C14AE" w:rsidP="008C14AE">
      <w:pPr>
        <w:textAlignment w:val="baseline"/>
        <w:rPr>
          <w:sz w:val="20"/>
          <w:szCs w:val="20"/>
          <w:lang w:val="ru-RU" w:eastAsia="zh-CN"/>
        </w:rPr>
      </w:pPr>
      <w:r w:rsidRPr="00A82FE2">
        <w:rPr>
          <w:rFonts w:ascii="Arial Unicode MS" w:hAnsi="Arial Unicode MS" w:cs="Arial Unicode MS"/>
          <w:sz w:val="20"/>
          <w:szCs w:val="20"/>
          <w:lang w:eastAsia="zh-CN"/>
        </w:rPr>
        <w:t>최</w:t>
      </w:r>
      <w:r w:rsidRPr="008C14AE">
        <w:rPr>
          <w:sz w:val="20"/>
          <w:szCs w:val="20"/>
          <w:lang w:val="ru-RU" w:eastAsia="zh-CN"/>
        </w:rPr>
        <w:t xml:space="preserve"> </w:t>
      </w:r>
      <w:r w:rsidRPr="00A82FE2">
        <w:rPr>
          <w:rFonts w:ascii="Arial Unicode MS" w:hAnsi="Arial Unicode MS" w:cs="Arial Unicode MS"/>
          <w:sz w:val="20"/>
          <w:szCs w:val="20"/>
          <w:lang w:eastAsia="zh-CN"/>
        </w:rPr>
        <w:t>과장</w:t>
      </w:r>
      <w:r w:rsidRPr="008C14AE">
        <w:rPr>
          <w:sz w:val="20"/>
          <w:szCs w:val="20"/>
          <w:lang w:val="ru-RU" w:eastAsia="zh-CN"/>
        </w:rPr>
        <w:t xml:space="preserve"> : </w:t>
      </w:r>
      <w:r w:rsidRPr="00A82FE2">
        <w:rPr>
          <w:rFonts w:ascii="Arial Unicode MS" w:hAnsi="Arial Unicode MS" w:cs="Arial Unicode MS"/>
          <w:sz w:val="20"/>
          <w:szCs w:val="20"/>
          <w:lang w:eastAsia="zh-CN"/>
        </w:rPr>
        <w:t>네</w:t>
      </w:r>
      <w:r w:rsidRPr="008C14AE">
        <w:rPr>
          <w:sz w:val="20"/>
          <w:szCs w:val="20"/>
          <w:lang w:val="ru-RU" w:eastAsia="zh-CN"/>
        </w:rPr>
        <w:t xml:space="preserve">, </w:t>
      </w:r>
      <w:r w:rsidRPr="00A82FE2">
        <w:rPr>
          <w:rFonts w:ascii="Arial Unicode MS" w:hAnsi="Arial Unicode MS" w:cs="Arial Unicode MS"/>
          <w:sz w:val="20"/>
          <w:szCs w:val="20"/>
          <w:lang w:eastAsia="zh-CN"/>
        </w:rPr>
        <w:t>사장님</w:t>
      </w:r>
      <w:r w:rsidRPr="008C14AE">
        <w:rPr>
          <w:sz w:val="20"/>
          <w:szCs w:val="20"/>
          <w:lang w:val="ru-RU" w:eastAsia="zh-CN"/>
        </w:rPr>
        <w:t xml:space="preserve">. </w:t>
      </w:r>
      <w:r w:rsidRPr="00A82FE2">
        <w:rPr>
          <w:rFonts w:ascii="Arial Unicode MS" w:hAnsi="Arial Unicode MS" w:cs="Arial Unicode MS"/>
          <w:sz w:val="20"/>
          <w:szCs w:val="20"/>
          <w:lang w:eastAsia="zh-CN"/>
        </w:rPr>
        <w:t>일단</w:t>
      </w:r>
      <w:r w:rsidRPr="008C14AE">
        <w:rPr>
          <w:sz w:val="20"/>
          <w:szCs w:val="20"/>
          <w:lang w:val="ru-RU" w:eastAsia="zh-CN"/>
        </w:rPr>
        <w:t xml:space="preserve"> </w:t>
      </w:r>
      <w:r w:rsidRPr="00A82FE2">
        <w:rPr>
          <w:rFonts w:ascii="Arial Unicode MS" w:hAnsi="Arial Unicode MS" w:cs="Arial Unicode MS"/>
          <w:sz w:val="20"/>
          <w:szCs w:val="20"/>
          <w:lang w:eastAsia="zh-CN"/>
        </w:rPr>
        <w:t>저는</w:t>
      </w:r>
      <w:r w:rsidRPr="008C14AE">
        <w:rPr>
          <w:sz w:val="20"/>
          <w:szCs w:val="20"/>
          <w:lang w:val="ru-RU" w:eastAsia="zh-CN"/>
        </w:rPr>
        <w:t xml:space="preserve"> </w:t>
      </w:r>
      <w:r w:rsidRPr="00A82FE2">
        <w:rPr>
          <w:rFonts w:ascii="Arial Unicode MS" w:hAnsi="Arial Unicode MS" w:cs="Arial Unicode MS"/>
          <w:sz w:val="20"/>
          <w:szCs w:val="20"/>
          <w:lang w:eastAsia="zh-CN"/>
        </w:rPr>
        <w:t>가나</w:t>
      </w:r>
      <w:r w:rsidRPr="008C14AE">
        <w:rPr>
          <w:sz w:val="20"/>
          <w:szCs w:val="20"/>
          <w:lang w:val="ru-RU" w:eastAsia="zh-CN"/>
        </w:rPr>
        <w:t xml:space="preserve"> </w:t>
      </w:r>
      <w:r w:rsidRPr="00A82FE2">
        <w:rPr>
          <w:rFonts w:ascii="Arial Unicode MS" w:hAnsi="Arial Unicode MS" w:cs="Arial Unicode MS"/>
          <w:sz w:val="20"/>
          <w:szCs w:val="20"/>
          <w:lang w:eastAsia="zh-CN"/>
        </w:rPr>
        <w:t>기업과</w:t>
      </w:r>
      <w:r w:rsidRPr="008C14AE">
        <w:rPr>
          <w:sz w:val="20"/>
          <w:szCs w:val="20"/>
          <w:lang w:val="ru-RU" w:eastAsia="zh-CN"/>
        </w:rPr>
        <w:t xml:space="preserve"> </w:t>
      </w:r>
      <w:r w:rsidRPr="00A82FE2">
        <w:rPr>
          <w:rFonts w:ascii="Arial Unicode MS" w:hAnsi="Arial Unicode MS" w:cs="Arial Unicode MS"/>
          <w:sz w:val="20"/>
          <w:szCs w:val="20"/>
          <w:lang w:eastAsia="zh-CN"/>
        </w:rPr>
        <w:t>다라</w:t>
      </w:r>
      <w:r w:rsidRPr="008C14AE">
        <w:rPr>
          <w:sz w:val="20"/>
          <w:szCs w:val="20"/>
          <w:lang w:val="ru-RU" w:eastAsia="zh-CN"/>
        </w:rPr>
        <w:t xml:space="preserve"> </w:t>
      </w:r>
      <w:r w:rsidRPr="00A82FE2">
        <w:rPr>
          <w:rFonts w:ascii="Arial Unicode MS" w:hAnsi="Arial Unicode MS" w:cs="Arial Unicode MS"/>
          <w:sz w:val="20"/>
          <w:szCs w:val="20"/>
          <w:lang w:eastAsia="zh-CN"/>
        </w:rPr>
        <w:t>기업의</w:t>
      </w:r>
      <w:r w:rsidRPr="008C14AE">
        <w:rPr>
          <w:sz w:val="20"/>
          <w:szCs w:val="20"/>
          <w:lang w:val="ru-RU" w:eastAsia="zh-CN"/>
        </w:rPr>
        <w:t xml:space="preserve"> </w:t>
      </w:r>
      <w:r w:rsidRPr="00A82FE2">
        <w:rPr>
          <w:rFonts w:ascii="Arial Unicode MS" w:hAnsi="Arial Unicode MS" w:cs="Arial Unicode MS"/>
          <w:sz w:val="20"/>
          <w:szCs w:val="20"/>
          <w:lang w:eastAsia="zh-CN"/>
        </w:rPr>
        <w:t>홍보</w:t>
      </w:r>
      <w:r w:rsidRPr="008C14AE">
        <w:rPr>
          <w:sz w:val="20"/>
          <w:szCs w:val="20"/>
          <w:lang w:val="ru-RU" w:eastAsia="zh-CN"/>
        </w:rPr>
        <w:t xml:space="preserve"> </w:t>
      </w:r>
      <w:r w:rsidRPr="00A82FE2">
        <w:rPr>
          <w:rFonts w:ascii="Arial Unicode MS" w:hAnsi="Arial Unicode MS" w:cs="Arial Unicode MS"/>
          <w:sz w:val="20"/>
          <w:szCs w:val="20"/>
          <w:lang w:eastAsia="zh-CN"/>
        </w:rPr>
        <w:t>방법과</w:t>
      </w:r>
      <w:r w:rsidRPr="008C14AE">
        <w:rPr>
          <w:sz w:val="20"/>
          <w:szCs w:val="20"/>
          <w:lang w:val="ru-RU" w:eastAsia="zh-CN"/>
        </w:rPr>
        <w:t xml:space="preserve"> </w:t>
      </w:r>
      <w:r w:rsidRPr="00A82FE2">
        <w:rPr>
          <w:rFonts w:ascii="Arial Unicode MS" w:hAnsi="Arial Unicode MS" w:cs="Arial Unicode MS"/>
          <w:sz w:val="20"/>
          <w:szCs w:val="20"/>
          <w:lang w:eastAsia="zh-CN"/>
        </w:rPr>
        <w:t>텔레비전</w:t>
      </w:r>
      <w:r w:rsidRPr="008C14AE">
        <w:rPr>
          <w:sz w:val="20"/>
          <w:szCs w:val="20"/>
          <w:lang w:val="ru-RU" w:eastAsia="zh-CN"/>
        </w:rPr>
        <w:t xml:space="preserve"> </w:t>
      </w:r>
      <w:r w:rsidRPr="00A82FE2">
        <w:rPr>
          <w:rFonts w:ascii="Arial Unicode MS" w:hAnsi="Arial Unicode MS" w:cs="Arial Unicode MS"/>
          <w:sz w:val="20"/>
          <w:szCs w:val="20"/>
          <w:lang w:eastAsia="zh-CN"/>
        </w:rPr>
        <w:t>광고</w:t>
      </w:r>
      <w:r w:rsidRPr="008C14AE">
        <w:rPr>
          <w:sz w:val="20"/>
          <w:szCs w:val="20"/>
          <w:lang w:val="ru-RU" w:eastAsia="zh-CN"/>
        </w:rPr>
        <w:t xml:space="preserve"> </w:t>
      </w:r>
      <w:r w:rsidRPr="00A82FE2">
        <w:rPr>
          <w:rFonts w:ascii="Arial Unicode MS" w:hAnsi="Arial Unicode MS" w:cs="Arial Unicode MS"/>
          <w:sz w:val="20"/>
          <w:szCs w:val="20"/>
          <w:lang w:eastAsia="zh-CN"/>
        </w:rPr>
        <w:t>시간대</w:t>
      </w:r>
      <w:r w:rsidRPr="008C14AE">
        <w:rPr>
          <w:sz w:val="20"/>
          <w:szCs w:val="20"/>
          <w:lang w:val="ru-RU" w:eastAsia="zh-CN"/>
        </w:rPr>
        <w:t xml:space="preserve">, </w:t>
      </w:r>
      <w:r w:rsidRPr="00A82FE2">
        <w:rPr>
          <w:rFonts w:ascii="Arial Unicode MS" w:hAnsi="Arial Unicode MS" w:cs="Arial Unicode MS"/>
          <w:sz w:val="20"/>
          <w:szCs w:val="20"/>
          <w:lang w:eastAsia="zh-CN"/>
        </w:rPr>
        <w:t>모델에</w:t>
      </w:r>
      <w:r w:rsidRPr="008C14AE">
        <w:rPr>
          <w:sz w:val="20"/>
          <w:szCs w:val="20"/>
          <w:lang w:val="ru-RU" w:eastAsia="zh-CN"/>
        </w:rPr>
        <w:t xml:space="preserve"> </w:t>
      </w:r>
      <w:r w:rsidRPr="00A82FE2">
        <w:rPr>
          <w:rFonts w:ascii="Arial Unicode MS" w:hAnsi="Arial Unicode MS" w:cs="Arial Unicode MS"/>
          <w:sz w:val="20"/>
          <w:szCs w:val="20"/>
          <w:lang w:eastAsia="zh-CN"/>
        </w:rPr>
        <w:t>대해</w:t>
      </w:r>
      <w:r w:rsidRPr="008C14AE">
        <w:rPr>
          <w:sz w:val="20"/>
          <w:szCs w:val="20"/>
          <w:lang w:val="ru-RU" w:eastAsia="zh-CN"/>
        </w:rPr>
        <w:t xml:space="preserve"> </w:t>
      </w:r>
      <w:r w:rsidRPr="00A82FE2">
        <w:rPr>
          <w:rFonts w:ascii="Arial Unicode MS" w:hAnsi="Arial Unicode MS" w:cs="Arial Unicode MS"/>
          <w:sz w:val="20"/>
          <w:szCs w:val="20"/>
          <w:lang w:eastAsia="zh-CN"/>
        </w:rPr>
        <w:t>조사해보았습니다</w:t>
      </w:r>
      <w:r w:rsidRPr="008C14AE">
        <w:rPr>
          <w:sz w:val="20"/>
          <w:szCs w:val="20"/>
          <w:lang w:val="ru-RU" w:eastAsia="zh-CN"/>
        </w:rPr>
        <w:t xml:space="preserve">. </w:t>
      </w:r>
      <w:r w:rsidRPr="00A82FE2">
        <w:rPr>
          <w:rFonts w:ascii="Arial Unicode MS" w:hAnsi="Arial Unicode MS" w:cs="Arial Unicode MS"/>
          <w:sz w:val="20"/>
          <w:szCs w:val="20"/>
          <w:lang w:eastAsia="zh-CN"/>
        </w:rPr>
        <w:t>먼저</w:t>
      </w:r>
      <w:r w:rsidRPr="008C14AE">
        <w:rPr>
          <w:sz w:val="20"/>
          <w:szCs w:val="20"/>
          <w:lang w:val="ru-RU" w:eastAsia="zh-CN"/>
        </w:rPr>
        <w:t xml:space="preserve"> </w:t>
      </w:r>
      <w:r w:rsidRPr="00A82FE2">
        <w:rPr>
          <w:rFonts w:ascii="Arial Unicode MS" w:hAnsi="Arial Unicode MS" w:cs="Arial Unicode MS"/>
          <w:sz w:val="20"/>
          <w:szCs w:val="20"/>
          <w:lang w:eastAsia="zh-CN"/>
        </w:rPr>
        <w:t>가나</w:t>
      </w:r>
      <w:r w:rsidRPr="008C14AE">
        <w:rPr>
          <w:sz w:val="20"/>
          <w:szCs w:val="20"/>
          <w:lang w:val="ru-RU" w:eastAsia="zh-CN"/>
        </w:rPr>
        <w:t xml:space="preserve"> </w:t>
      </w:r>
      <w:r w:rsidRPr="00A82FE2">
        <w:rPr>
          <w:rFonts w:ascii="Arial Unicode MS" w:hAnsi="Arial Unicode MS" w:cs="Arial Unicode MS"/>
          <w:sz w:val="20"/>
          <w:szCs w:val="20"/>
          <w:lang w:eastAsia="zh-CN"/>
        </w:rPr>
        <w:t>기업은</w:t>
      </w:r>
      <w:r w:rsidRPr="008C14AE">
        <w:rPr>
          <w:sz w:val="20"/>
          <w:szCs w:val="20"/>
          <w:lang w:val="ru-RU" w:eastAsia="zh-CN"/>
        </w:rPr>
        <w:t xml:space="preserve"> 9</w:t>
      </w:r>
      <w:r w:rsidRPr="00A82FE2">
        <w:rPr>
          <w:rFonts w:ascii="Arial Unicode MS" w:hAnsi="Arial Unicode MS" w:cs="Arial Unicode MS"/>
          <w:sz w:val="20"/>
          <w:szCs w:val="20"/>
          <w:lang w:eastAsia="zh-CN"/>
        </w:rPr>
        <w:t>시</w:t>
      </w:r>
      <w:r w:rsidRPr="008C14AE">
        <w:rPr>
          <w:sz w:val="20"/>
          <w:szCs w:val="20"/>
          <w:lang w:val="ru-RU" w:eastAsia="zh-CN"/>
        </w:rPr>
        <w:t xml:space="preserve"> </w:t>
      </w:r>
      <w:r w:rsidRPr="00A82FE2">
        <w:rPr>
          <w:rFonts w:ascii="Arial Unicode MS" w:hAnsi="Arial Unicode MS" w:cs="Arial Unicode MS"/>
          <w:sz w:val="20"/>
          <w:szCs w:val="20"/>
          <w:lang w:eastAsia="zh-CN"/>
        </w:rPr>
        <w:t>뉴스를</w:t>
      </w:r>
      <w:r w:rsidRPr="008C14AE">
        <w:rPr>
          <w:sz w:val="20"/>
          <w:szCs w:val="20"/>
          <w:lang w:val="ru-RU" w:eastAsia="zh-CN"/>
        </w:rPr>
        <w:t xml:space="preserve"> </w:t>
      </w:r>
      <w:r w:rsidRPr="00A82FE2">
        <w:rPr>
          <w:rFonts w:ascii="Arial Unicode MS" w:hAnsi="Arial Unicode MS" w:cs="Arial Unicode MS"/>
          <w:sz w:val="20"/>
          <w:szCs w:val="20"/>
          <w:lang w:eastAsia="zh-CN"/>
        </w:rPr>
        <w:t>전후로</w:t>
      </w:r>
      <w:r w:rsidRPr="008C14AE">
        <w:rPr>
          <w:sz w:val="20"/>
          <w:szCs w:val="20"/>
          <w:lang w:val="ru-RU" w:eastAsia="zh-CN"/>
        </w:rPr>
        <w:t xml:space="preserve"> </w:t>
      </w:r>
      <w:r w:rsidRPr="00A82FE2">
        <w:rPr>
          <w:rFonts w:ascii="Arial Unicode MS" w:hAnsi="Arial Unicode MS" w:cs="Arial Unicode MS"/>
          <w:sz w:val="20"/>
          <w:szCs w:val="20"/>
          <w:lang w:eastAsia="zh-CN"/>
        </w:rPr>
        <w:t>한</w:t>
      </w:r>
      <w:r w:rsidRPr="008C14AE">
        <w:rPr>
          <w:sz w:val="20"/>
          <w:szCs w:val="20"/>
          <w:lang w:val="ru-RU" w:eastAsia="zh-CN"/>
        </w:rPr>
        <w:t xml:space="preserve"> </w:t>
      </w:r>
      <w:r w:rsidRPr="00A82FE2">
        <w:rPr>
          <w:rFonts w:ascii="Arial Unicode MS" w:hAnsi="Arial Unicode MS" w:cs="Arial Unicode MS"/>
          <w:sz w:val="20"/>
          <w:szCs w:val="20"/>
          <w:lang w:eastAsia="zh-CN"/>
        </w:rPr>
        <w:t>시간에</w:t>
      </w:r>
      <w:r w:rsidRPr="008C14AE">
        <w:rPr>
          <w:sz w:val="20"/>
          <w:szCs w:val="20"/>
          <w:lang w:val="ru-RU" w:eastAsia="zh-CN"/>
        </w:rPr>
        <w:t xml:space="preserve"> </w:t>
      </w:r>
      <w:r w:rsidRPr="00A82FE2">
        <w:rPr>
          <w:rFonts w:ascii="Arial Unicode MS" w:hAnsi="Arial Unicode MS" w:cs="Arial Unicode MS"/>
          <w:sz w:val="20"/>
          <w:szCs w:val="20"/>
          <w:lang w:eastAsia="zh-CN"/>
        </w:rPr>
        <w:t>텔레비전을</w:t>
      </w:r>
      <w:r w:rsidRPr="008C14AE">
        <w:rPr>
          <w:sz w:val="20"/>
          <w:szCs w:val="20"/>
          <w:lang w:val="ru-RU" w:eastAsia="zh-CN"/>
        </w:rPr>
        <w:t xml:space="preserve"> </w:t>
      </w:r>
      <w:r w:rsidRPr="00A82FE2">
        <w:rPr>
          <w:rFonts w:ascii="Arial Unicode MS" w:hAnsi="Arial Unicode MS" w:cs="Arial Unicode MS"/>
          <w:sz w:val="20"/>
          <w:szCs w:val="20"/>
          <w:lang w:eastAsia="zh-CN"/>
        </w:rPr>
        <w:t>통해서</w:t>
      </w:r>
      <w:r w:rsidRPr="008C14AE">
        <w:rPr>
          <w:sz w:val="20"/>
          <w:szCs w:val="20"/>
          <w:lang w:val="ru-RU" w:eastAsia="zh-CN"/>
        </w:rPr>
        <w:t xml:space="preserve"> </w:t>
      </w:r>
      <w:r w:rsidRPr="00A82FE2">
        <w:rPr>
          <w:rFonts w:ascii="Arial Unicode MS" w:hAnsi="Arial Unicode MS" w:cs="Arial Unicode MS"/>
          <w:sz w:val="20"/>
          <w:szCs w:val="20"/>
          <w:lang w:eastAsia="zh-CN"/>
        </w:rPr>
        <w:t>선전을</w:t>
      </w:r>
      <w:r w:rsidRPr="008C14AE">
        <w:rPr>
          <w:sz w:val="20"/>
          <w:szCs w:val="20"/>
          <w:lang w:val="ru-RU" w:eastAsia="zh-CN"/>
        </w:rPr>
        <w:t xml:space="preserve"> </w:t>
      </w:r>
      <w:r w:rsidRPr="00A82FE2">
        <w:rPr>
          <w:rFonts w:ascii="Arial Unicode MS" w:hAnsi="Arial Unicode MS" w:cs="Arial Unicode MS"/>
          <w:sz w:val="20"/>
          <w:szCs w:val="20"/>
          <w:lang w:eastAsia="zh-CN"/>
        </w:rPr>
        <w:t>보내고</w:t>
      </w:r>
      <w:r w:rsidRPr="008C14AE">
        <w:rPr>
          <w:sz w:val="20"/>
          <w:szCs w:val="20"/>
          <w:lang w:val="ru-RU" w:eastAsia="zh-CN"/>
        </w:rPr>
        <w:t xml:space="preserve"> </w:t>
      </w:r>
      <w:r w:rsidRPr="00A82FE2">
        <w:rPr>
          <w:rFonts w:ascii="Arial Unicode MS" w:hAnsi="Arial Unicode MS" w:cs="Arial Unicode MS"/>
          <w:sz w:val="20"/>
          <w:szCs w:val="20"/>
          <w:lang w:eastAsia="zh-CN"/>
        </w:rPr>
        <w:t>있습니다</w:t>
      </w:r>
      <w:r w:rsidRPr="008C14AE">
        <w:rPr>
          <w:sz w:val="20"/>
          <w:szCs w:val="20"/>
          <w:lang w:val="ru-RU" w:eastAsia="zh-CN"/>
        </w:rPr>
        <w:t xml:space="preserve">. </w:t>
      </w:r>
      <w:r w:rsidRPr="00A82FE2">
        <w:rPr>
          <w:rFonts w:ascii="Arial Unicode MS" w:hAnsi="Arial Unicode MS" w:cs="Arial Unicode MS"/>
          <w:sz w:val="20"/>
          <w:szCs w:val="20"/>
          <w:lang w:eastAsia="zh-CN"/>
        </w:rPr>
        <w:t>모델은</w:t>
      </w:r>
      <w:r w:rsidRPr="008C14AE">
        <w:rPr>
          <w:sz w:val="20"/>
          <w:szCs w:val="20"/>
          <w:lang w:val="ru-RU" w:eastAsia="zh-CN"/>
        </w:rPr>
        <w:t xml:space="preserve"> </w:t>
      </w:r>
      <w:r w:rsidRPr="00A82FE2">
        <w:rPr>
          <w:rFonts w:ascii="Arial Unicode MS" w:hAnsi="Arial Unicode MS" w:cs="Arial Unicode MS"/>
          <w:sz w:val="20"/>
          <w:szCs w:val="20"/>
          <w:lang w:eastAsia="zh-CN"/>
        </w:rPr>
        <w:t>정직한</w:t>
      </w:r>
      <w:r w:rsidRPr="008C14AE">
        <w:rPr>
          <w:sz w:val="20"/>
          <w:szCs w:val="20"/>
          <w:lang w:val="ru-RU" w:eastAsia="zh-CN"/>
        </w:rPr>
        <w:t xml:space="preserve"> </w:t>
      </w:r>
      <w:r w:rsidRPr="00A82FE2">
        <w:rPr>
          <w:rFonts w:ascii="Arial Unicode MS" w:hAnsi="Arial Unicode MS" w:cs="Arial Unicode MS"/>
          <w:sz w:val="20"/>
          <w:szCs w:val="20"/>
          <w:lang w:eastAsia="zh-CN"/>
        </w:rPr>
        <w:t>이미지를</w:t>
      </w:r>
      <w:r w:rsidRPr="008C14AE">
        <w:rPr>
          <w:sz w:val="20"/>
          <w:szCs w:val="20"/>
          <w:lang w:val="ru-RU" w:eastAsia="zh-CN"/>
        </w:rPr>
        <w:t xml:space="preserve"> </w:t>
      </w:r>
      <w:r w:rsidRPr="00A82FE2">
        <w:rPr>
          <w:rFonts w:ascii="Arial Unicode MS" w:hAnsi="Arial Unicode MS" w:cs="Arial Unicode MS"/>
          <w:sz w:val="20"/>
          <w:szCs w:val="20"/>
          <w:lang w:eastAsia="zh-CN"/>
        </w:rPr>
        <w:t>가지고</w:t>
      </w:r>
      <w:r w:rsidRPr="008C14AE">
        <w:rPr>
          <w:sz w:val="20"/>
          <w:szCs w:val="20"/>
          <w:lang w:val="ru-RU" w:eastAsia="zh-CN"/>
        </w:rPr>
        <w:t xml:space="preserve"> </w:t>
      </w:r>
      <w:r w:rsidRPr="00A82FE2">
        <w:rPr>
          <w:rFonts w:ascii="Arial Unicode MS" w:hAnsi="Arial Unicode MS" w:cs="Arial Unicode MS"/>
          <w:sz w:val="20"/>
          <w:szCs w:val="20"/>
          <w:lang w:eastAsia="zh-CN"/>
        </w:rPr>
        <w:t>있는</w:t>
      </w:r>
      <w:r w:rsidRPr="008C14AE">
        <w:rPr>
          <w:sz w:val="20"/>
          <w:szCs w:val="20"/>
          <w:lang w:val="ru-RU" w:eastAsia="zh-CN"/>
        </w:rPr>
        <w:t xml:space="preserve"> </w:t>
      </w:r>
      <w:r w:rsidRPr="00A82FE2">
        <w:rPr>
          <w:rFonts w:ascii="Arial Unicode MS" w:hAnsi="Arial Unicode MS" w:cs="Arial Unicode MS"/>
          <w:sz w:val="20"/>
          <w:szCs w:val="20"/>
          <w:lang w:eastAsia="zh-CN"/>
        </w:rPr>
        <w:t>오영수씨가</w:t>
      </w:r>
      <w:r w:rsidRPr="008C14AE">
        <w:rPr>
          <w:sz w:val="20"/>
          <w:szCs w:val="20"/>
          <w:lang w:val="ru-RU" w:eastAsia="zh-CN"/>
        </w:rPr>
        <w:t xml:space="preserve"> </w:t>
      </w:r>
      <w:r w:rsidRPr="00A82FE2">
        <w:rPr>
          <w:rFonts w:ascii="Arial Unicode MS" w:hAnsi="Arial Unicode MS" w:cs="Arial Unicode MS"/>
          <w:sz w:val="20"/>
          <w:szCs w:val="20"/>
          <w:lang w:eastAsia="zh-CN"/>
        </w:rPr>
        <w:t>하고</w:t>
      </w:r>
      <w:r w:rsidRPr="008C14AE">
        <w:rPr>
          <w:sz w:val="20"/>
          <w:szCs w:val="20"/>
          <w:lang w:val="ru-RU" w:eastAsia="zh-CN"/>
        </w:rPr>
        <w:t xml:space="preserve"> </w:t>
      </w:r>
      <w:r w:rsidRPr="00A82FE2">
        <w:rPr>
          <w:rFonts w:ascii="Arial Unicode MS" w:hAnsi="Arial Unicode MS" w:cs="Arial Unicode MS"/>
          <w:sz w:val="20"/>
          <w:szCs w:val="20"/>
          <w:lang w:eastAsia="zh-CN"/>
        </w:rPr>
        <w:t>있습니다</w:t>
      </w:r>
      <w:r w:rsidRPr="008C14AE">
        <w:rPr>
          <w:sz w:val="20"/>
          <w:szCs w:val="20"/>
          <w:lang w:val="ru-RU" w:eastAsia="zh-CN"/>
        </w:rPr>
        <w:t xml:space="preserve">. </w:t>
      </w:r>
      <w:r w:rsidRPr="00A82FE2">
        <w:rPr>
          <w:rFonts w:ascii="Arial Unicode MS" w:hAnsi="Arial Unicode MS" w:cs="Arial Unicode MS"/>
          <w:sz w:val="20"/>
          <w:szCs w:val="20"/>
          <w:lang w:eastAsia="zh-CN"/>
        </w:rPr>
        <w:t>다라</w:t>
      </w:r>
      <w:r w:rsidRPr="008C14AE">
        <w:rPr>
          <w:sz w:val="20"/>
          <w:szCs w:val="20"/>
          <w:lang w:val="ru-RU" w:eastAsia="zh-CN"/>
        </w:rPr>
        <w:t xml:space="preserve"> </w:t>
      </w:r>
      <w:r w:rsidRPr="00A82FE2">
        <w:rPr>
          <w:rFonts w:ascii="Arial Unicode MS" w:hAnsi="Arial Unicode MS" w:cs="Arial Unicode MS"/>
          <w:sz w:val="20"/>
          <w:szCs w:val="20"/>
          <w:lang w:eastAsia="zh-CN"/>
        </w:rPr>
        <w:t>기업의</w:t>
      </w:r>
      <w:r w:rsidRPr="008C14AE">
        <w:rPr>
          <w:sz w:val="20"/>
          <w:szCs w:val="20"/>
          <w:lang w:val="ru-RU" w:eastAsia="zh-CN"/>
        </w:rPr>
        <w:t xml:space="preserve"> </w:t>
      </w:r>
      <w:r w:rsidRPr="00A82FE2">
        <w:rPr>
          <w:rFonts w:ascii="Arial Unicode MS" w:hAnsi="Arial Unicode MS" w:cs="Arial Unicode MS"/>
          <w:sz w:val="20"/>
          <w:szCs w:val="20"/>
          <w:lang w:eastAsia="zh-CN"/>
        </w:rPr>
        <w:t>경우에는</w:t>
      </w:r>
      <w:r w:rsidRPr="008C14AE">
        <w:rPr>
          <w:sz w:val="20"/>
          <w:szCs w:val="20"/>
          <w:lang w:val="ru-RU" w:eastAsia="zh-CN"/>
        </w:rPr>
        <w:t xml:space="preserve"> </w:t>
      </w:r>
      <w:r w:rsidRPr="00A82FE2">
        <w:rPr>
          <w:rFonts w:ascii="Arial Unicode MS" w:hAnsi="Arial Unicode MS" w:cs="Arial Unicode MS"/>
          <w:sz w:val="20"/>
          <w:szCs w:val="20"/>
          <w:lang w:eastAsia="zh-CN"/>
        </w:rPr>
        <w:t>텔레비전</w:t>
      </w:r>
      <w:r w:rsidRPr="008C14AE">
        <w:rPr>
          <w:sz w:val="20"/>
          <w:szCs w:val="20"/>
          <w:lang w:val="ru-RU" w:eastAsia="zh-CN"/>
        </w:rPr>
        <w:t xml:space="preserve"> </w:t>
      </w:r>
      <w:r w:rsidRPr="00A82FE2">
        <w:rPr>
          <w:rFonts w:ascii="Arial Unicode MS" w:hAnsi="Arial Unicode MS" w:cs="Arial Unicode MS"/>
          <w:sz w:val="20"/>
          <w:szCs w:val="20"/>
          <w:lang w:eastAsia="zh-CN"/>
        </w:rPr>
        <w:t>광고는</w:t>
      </w:r>
      <w:r w:rsidRPr="008C14AE">
        <w:rPr>
          <w:sz w:val="20"/>
          <w:szCs w:val="20"/>
          <w:lang w:val="ru-RU" w:eastAsia="zh-CN"/>
        </w:rPr>
        <w:t xml:space="preserve"> </w:t>
      </w:r>
      <w:r w:rsidRPr="00A82FE2">
        <w:rPr>
          <w:rFonts w:ascii="Arial Unicode MS" w:hAnsi="Arial Unicode MS" w:cs="Arial Unicode MS"/>
          <w:sz w:val="20"/>
          <w:szCs w:val="20"/>
          <w:lang w:eastAsia="zh-CN"/>
        </w:rPr>
        <w:t>하지</w:t>
      </w:r>
      <w:r w:rsidRPr="008C14AE">
        <w:rPr>
          <w:sz w:val="20"/>
          <w:szCs w:val="20"/>
          <w:lang w:val="ru-RU" w:eastAsia="zh-CN"/>
        </w:rPr>
        <w:t xml:space="preserve"> </w:t>
      </w:r>
      <w:r w:rsidRPr="00A82FE2">
        <w:rPr>
          <w:rFonts w:ascii="Arial Unicode MS" w:hAnsi="Arial Unicode MS" w:cs="Arial Unicode MS"/>
          <w:sz w:val="20"/>
          <w:szCs w:val="20"/>
          <w:lang w:eastAsia="zh-CN"/>
        </w:rPr>
        <w:t>않는</w:t>
      </w:r>
      <w:r w:rsidRPr="008C14AE">
        <w:rPr>
          <w:sz w:val="20"/>
          <w:szCs w:val="20"/>
          <w:lang w:val="ru-RU" w:eastAsia="zh-CN"/>
        </w:rPr>
        <w:t xml:space="preserve"> </w:t>
      </w:r>
      <w:r w:rsidRPr="00A82FE2">
        <w:rPr>
          <w:rFonts w:ascii="Arial Unicode MS" w:hAnsi="Arial Unicode MS" w:cs="Arial Unicode MS"/>
          <w:sz w:val="20"/>
          <w:szCs w:val="20"/>
          <w:lang w:eastAsia="zh-CN"/>
        </w:rPr>
        <w:t>대신</w:t>
      </w:r>
      <w:r w:rsidRPr="008C14AE">
        <w:rPr>
          <w:sz w:val="20"/>
          <w:szCs w:val="20"/>
          <w:lang w:val="ru-RU" w:eastAsia="zh-CN"/>
        </w:rPr>
        <w:t xml:space="preserve"> </w:t>
      </w:r>
      <w:r w:rsidRPr="00A82FE2">
        <w:rPr>
          <w:rFonts w:ascii="Arial Unicode MS" w:hAnsi="Arial Unicode MS" w:cs="Arial Unicode MS"/>
          <w:sz w:val="20"/>
          <w:szCs w:val="20"/>
          <w:lang w:eastAsia="zh-CN"/>
        </w:rPr>
        <w:t>구독률이</w:t>
      </w:r>
      <w:r w:rsidRPr="008C14AE">
        <w:rPr>
          <w:sz w:val="20"/>
          <w:szCs w:val="20"/>
          <w:lang w:val="ru-RU" w:eastAsia="zh-CN"/>
        </w:rPr>
        <w:t xml:space="preserve"> </w:t>
      </w:r>
      <w:r w:rsidRPr="00A82FE2">
        <w:rPr>
          <w:rFonts w:ascii="Arial Unicode MS" w:hAnsi="Arial Unicode MS" w:cs="Arial Unicode MS"/>
          <w:sz w:val="20"/>
          <w:szCs w:val="20"/>
          <w:lang w:eastAsia="zh-CN"/>
        </w:rPr>
        <w:t>높은</w:t>
      </w:r>
      <w:r w:rsidRPr="008C14AE">
        <w:rPr>
          <w:sz w:val="20"/>
          <w:szCs w:val="20"/>
          <w:lang w:val="ru-RU" w:eastAsia="zh-CN"/>
        </w:rPr>
        <w:t xml:space="preserve"> </w:t>
      </w:r>
      <w:r w:rsidRPr="00A82FE2">
        <w:rPr>
          <w:rFonts w:ascii="Arial Unicode MS" w:hAnsi="Arial Unicode MS" w:cs="Arial Unicode MS"/>
          <w:sz w:val="20"/>
          <w:szCs w:val="20"/>
          <w:lang w:eastAsia="zh-CN"/>
        </w:rPr>
        <w:t>한국신문에</w:t>
      </w:r>
      <w:r w:rsidRPr="008C14AE">
        <w:rPr>
          <w:sz w:val="20"/>
          <w:szCs w:val="20"/>
          <w:lang w:val="ru-RU" w:eastAsia="zh-CN"/>
        </w:rPr>
        <w:t xml:space="preserve"> </w:t>
      </w:r>
      <w:r w:rsidRPr="00A82FE2">
        <w:rPr>
          <w:rFonts w:ascii="Arial Unicode MS" w:hAnsi="Arial Unicode MS" w:cs="Arial Unicode MS"/>
          <w:sz w:val="20"/>
          <w:szCs w:val="20"/>
          <w:lang w:eastAsia="zh-CN"/>
        </w:rPr>
        <w:t>꾸준히</w:t>
      </w:r>
      <w:r w:rsidRPr="008C14AE">
        <w:rPr>
          <w:sz w:val="20"/>
          <w:szCs w:val="20"/>
          <w:lang w:val="ru-RU" w:eastAsia="zh-CN"/>
        </w:rPr>
        <w:t xml:space="preserve"> </w:t>
      </w:r>
      <w:r w:rsidRPr="00A82FE2">
        <w:rPr>
          <w:rFonts w:ascii="Arial Unicode MS" w:hAnsi="Arial Unicode MS" w:cs="Arial Unicode MS"/>
          <w:sz w:val="20"/>
          <w:szCs w:val="20"/>
          <w:lang w:eastAsia="zh-CN"/>
        </w:rPr>
        <w:t>광고를</w:t>
      </w:r>
      <w:r w:rsidRPr="008C14AE">
        <w:rPr>
          <w:sz w:val="20"/>
          <w:szCs w:val="20"/>
          <w:lang w:val="ru-RU" w:eastAsia="zh-CN"/>
        </w:rPr>
        <w:t xml:space="preserve"> </w:t>
      </w:r>
      <w:r w:rsidRPr="00A82FE2">
        <w:rPr>
          <w:rFonts w:ascii="Arial Unicode MS" w:hAnsi="Arial Unicode MS" w:cs="Arial Unicode MS"/>
          <w:sz w:val="20"/>
          <w:szCs w:val="20"/>
          <w:lang w:eastAsia="zh-CN"/>
        </w:rPr>
        <w:t>내고</w:t>
      </w:r>
      <w:r w:rsidRPr="008C14AE">
        <w:rPr>
          <w:sz w:val="20"/>
          <w:szCs w:val="20"/>
          <w:lang w:val="ru-RU" w:eastAsia="zh-CN"/>
        </w:rPr>
        <w:t xml:space="preserve"> </w:t>
      </w:r>
      <w:r w:rsidRPr="00A82FE2">
        <w:rPr>
          <w:rFonts w:ascii="Arial Unicode MS" w:hAnsi="Arial Unicode MS" w:cs="Arial Unicode MS"/>
          <w:sz w:val="20"/>
          <w:szCs w:val="20"/>
          <w:lang w:eastAsia="zh-CN"/>
        </w:rPr>
        <w:t>있습니다</w:t>
      </w:r>
      <w:r w:rsidRPr="008C14AE">
        <w:rPr>
          <w:sz w:val="20"/>
          <w:szCs w:val="20"/>
          <w:lang w:val="ru-RU" w:eastAsia="zh-CN"/>
        </w:rPr>
        <w:t xml:space="preserve">. </w:t>
      </w:r>
      <w:r w:rsidRPr="00A82FE2">
        <w:rPr>
          <w:rFonts w:ascii="Arial Unicode MS" w:hAnsi="Arial Unicode MS" w:cs="Arial Unicode MS"/>
          <w:sz w:val="20"/>
          <w:szCs w:val="20"/>
          <w:lang w:eastAsia="zh-CN"/>
        </w:rPr>
        <w:t>광고</w:t>
      </w:r>
      <w:r w:rsidRPr="008C14AE">
        <w:rPr>
          <w:sz w:val="20"/>
          <w:szCs w:val="20"/>
          <w:lang w:val="ru-RU" w:eastAsia="zh-CN"/>
        </w:rPr>
        <w:t xml:space="preserve"> </w:t>
      </w:r>
      <w:r w:rsidRPr="00A82FE2">
        <w:rPr>
          <w:rFonts w:ascii="Arial Unicode MS" w:hAnsi="Arial Unicode MS" w:cs="Arial Unicode MS"/>
          <w:sz w:val="20"/>
          <w:szCs w:val="20"/>
          <w:lang w:eastAsia="zh-CN"/>
        </w:rPr>
        <w:t>모델은</w:t>
      </w:r>
      <w:r w:rsidRPr="008C14AE">
        <w:rPr>
          <w:sz w:val="20"/>
          <w:szCs w:val="20"/>
          <w:lang w:val="ru-RU" w:eastAsia="zh-CN"/>
        </w:rPr>
        <w:t xml:space="preserve"> </w:t>
      </w:r>
      <w:r w:rsidRPr="00A82FE2">
        <w:rPr>
          <w:rFonts w:ascii="Arial Unicode MS" w:hAnsi="Arial Unicode MS" w:cs="Arial Unicode MS"/>
          <w:sz w:val="20"/>
          <w:szCs w:val="20"/>
          <w:lang w:eastAsia="zh-CN"/>
        </w:rPr>
        <w:t>젊은이들에게</w:t>
      </w:r>
      <w:r w:rsidRPr="008C14AE">
        <w:rPr>
          <w:sz w:val="20"/>
          <w:szCs w:val="20"/>
          <w:lang w:val="ru-RU" w:eastAsia="zh-CN"/>
        </w:rPr>
        <w:t xml:space="preserve"> </w:t>
      </w:r>
      <w:r w:rsidRPr="00A82FE2">
        <w:rPr>
          <w:rFonts w:ascii="Arial Unicode MS" w:hAnsi="Arial Unicode MS" w:cs="Arial Unicode MS"/>
          <w:sz w:val="20"/>
          <w:szCs w:val="20"/>
          <w:lang w:eastAsia="zh-CN"/>
        </w:rPr>
        <w:t>인기가</w:t>
      </w:r>
      <w:r w:rsidRPr="008C14AE">
        <w:rPr>
          <w:sz w:val="20"/>
          <w:szCs w:val="20"/>
          <w:lang w:val="ru-RU" w:eastAsia="zh-CN"/>
        </w:rPr>
        <w:t xml:space="preserve"> </w:t>
      </w:r>
      <w:r w:rsidRPr="00A82FE2">
        <w:rPr>
          <w:rFonts w:ascii="Arial Unicode MS" w:hAnsi="Arial Unicode MS" w:cs="Arial Unicode MS"/>
          <w:sz w:val="20"/>
          <w:szCs w:val="20"/>
          <w:lang w:eastAsia="zh-CN"/>
        </w:rPr>
        <w:t>많고</w:t>
      </w:r>
      <w:r w:rsidRPr="008C14AE">
        <w:rPr>
          <w:sz w:val="20"/>
          <w:szCs w:val="20"/>
          <w:lang w:val="ru-RU" w:eastAsia="zh-CN"/>
        </w:rPr>
        <w:t xml:space="preserve">, </w:t>
      </w:r>
      <w:r w:rsidRPr="00A82FE2">
        <w:rPr>
          <w:rFonts w:ascii="Arial Unicode MS" w:hAnsi="Arial Unicode MS" w:cs="Arial Unicode MS"/>
          <w:sz w:val="20"/>
          <w:szCs w:val="20"/>
          <w:lang w:eastAsia="zh-CN"/>
        </w:rPr>
        <w:t>참신한</w:t>
      </w:r>
      <w:r w:rsidRPr="008C14AE">
        <w:rPr>
          <w:sz w:val="20"/>
          <w:szCs w:val="20"/>
          <w:lang w:val="ru-RU" w:eastAsia="zh-CN"/>
        </w:rPr>
        <w:t xml:space="preserve"> </w:t>
      </w:r>
      <w:r w:rsidRPr="00A82FE2">
        <w:rPr>
          <w:rFonts w:ascii="Arial Unicode MS" w:hAnsi="Arial Unicode MS" w:cs="Arial Unicode MS"/>
          <w:sz w:val="20"/>
          <w:szCs w:val="20"/>
          <w:lang w:eastAsia="zh-CN"/>
        </w:rPr>
        <w:t>이미지를</w:t>
      </w:r>
      <w:r w:rsidRPr="008C14AE">
        <w:rPr>
          <w:sz w:val="20"/>
          <w:szCs w:val="20"/>
          <w:lang w:val="ru-RU" w:eastAsia="zh-CN"/>
        </w:rPr>
        <w:t xml:space="preserve"> </w:t>
      </w:r>
      <w:r w:rsidRPr="00A82FE2">
        <w:rPr>
          <w:rFonts w:ascii="Arial Unicode MS" w:hAnsi="Arial Unicode MS" w:cs="Arial Unicode MS"/>
          <w:sz w:val="20"/>
          <w:szCs w:val="20"/>
          <w:lang w:eastAsia="zh-CN"/>
        </w:rPr>
        <w:t>가진</w:t>
      </w:r>
      <w:r w:rsidRPr="008C14AE">
        <w:rPr>
          <w:sz w:val="20"/>
          <w:szCs w:val="20"/>
          <w:lang w:val="ru-RU" w:eastAsia="zh-CN"/>
        </w:rPr>
        <w:t xml:space="preserve"> </w:t>
      </w:r>
      <w:r w:rsidRPr="00A82FE2">
        <w:rPr>
          <w:rFonts w:ascii="Arial Unicode MS" w:hAnsi="Arial Unicode MS" w:cs="Arial Unicode MS"/>
          <w:sz w:val="20"/>
          <w:szCs w:val="20"/>
          <w:lang w:eastAsia="zh-CN"/>
        </w:rPr>
        <w:t>강선미씨가</w:t>
      </w:r>
      <w:r w:rsidRPr="008C14AE">
        <w:rPr>
          <w:sz w:val="20"/>
          <w:szCs w:val="20"/>
          <w:lang w:val="ru-RU" w:eastAsia="zh-CN"/>
        </w:rPr>
        <w:t xml:space="preserve"> </w:t>
      </w:r>
      <w:r w:rsidRPr="00A82FE2">
        <w:rPr>
          <w:rFonts w:ascii="Arial Unicode MS" w:hAnsi="Arial Unicode MS" w:cs="Arial Unicode MS"/>
          <w:sz w:val="20"/>
          <w:szCs w:val="20"/>
          <w:lang w:eastAsia="zh-CN"/>
        </w:rPr>
        <w:t>하고</w:t>
      </w:r>
      <w:r w:rsidRPr="008C14AE">
        <w:rPr>
          <w:sz w:val="20"/>
          <w:szCs w:val="20"/>
          <w:lang w:val="ru-RU" w:eastAsia="zh-CN"/>
        </w:rPr>
        <w:t xml:space="preserve"> </w:t>
      </w:r>
      <w:r w:rsidRPr="00A82FE2">
        <w:rPr>
          <w:rFonts w:ascii="Arial Unicode MS" w:hAnsi="Arial Unicode MS" w:cs="Arial Unicode MS"/>
          <w:sz w:val="20"/>
          <w:szCs w:val="20"/>
          <w:lang w:eastAsia="zh-CN"/>
        </w:rPr>
        <w:t>있습니다</w:t>
      </w:r>
      <w:r w:rsidRPr="008C14AE">
        <w:rPr>
          <w:sz w:val="20"/>
          <w:szCs w:val="20"/>
          <w:lang w:val="ru-RU" w:eastAsia="zh-CN"/>
        </w:rPr>
        <w:t>.</w:t>
      </w:r>
    </w:p>
    <w:p w:rsidR="008C14AE" w:rsidRPr="00F9327D" w:rsidRDefault="008C14AE" w:rsidP="008C14AE">
      <w:pPr>
        <w:pStyle w:val="af0"/>
        <w:spacing w:before="0" w:beforeAutospacing="0" w:after="0" w:afterAutospacing="0"/>
        <w:rPr>
          <w:b/>
          <w:bCs/>
          <w:lang w:eastAsia="zh-CN"/>
        </w:rPr>
      </w:pPr>
    </w:p>
    <w:p w:rsidR="008C14AE" w:rsidRPr="001A62D9" w:rsidRDefault="008C14AE" w:rsidP="008C14AE">
      <w:pPr>
        <w:textAlignment w:val="baseline"/>
        <w:rPr>
          <w:rFonts w:ascii="Calibri" w:hAnsi="Calibri"/>
          <w:sz w:val="26"/>
          <w:szCs w:val="26"/>
        </w:rPr>
      </w:pPr>
      <w:proofErr w:type="spellStart"/>
      <w:r w:rsidRPr="001A62D9">
        <w:rPr>
          <w:b/>
          <w:bCs/>
          <w:sz w:val="26"/>
          <w:szCs w:val="26"/>
        </w:rPr>
        <w:t>Критерии</w:t>
      </w:r>
      <w:proofErr w:type="spellEnd"/>
      <w:r w:rsidRPr="001A62D9">
        <w:rPr>
          <w:b/>
          <w:bCs/>
          <w:sz w:val="26"/>
          <w:szCs w:val="26"/>
        </w:rPr>
        <w:t xml:space="preserve"> </w:t>
      </w:r>
      <w:proofErr w:type="spellStart"/>
      <w:r w:rsidRPr="001A62D9">
        <w:rPr>
          <w:b/>
          <w:bCs/>
          <w:sz w:val="26"/>
          <w:szCs w:val="26"/>
        </w:rPr>
        <w:t>оценки</w:t>
      </w:r>
      <w:proofErr w:type="spellEnd"/>
      <w:r w:rsidRPr="001A62D9">
        <w:rPr>
          <w:b/>
          <w:bCs/>
          <w:sz w:val="26"/>
          <w:szCs w:val="26"/>
        </w:rPr>
        <w:t>:</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«отлично»</w:t>
      </w:r>
      <w:r w:rsidRPr="001A62D9">
        <w:rPr>
          <w:sz w:val="26"/>
          <w:szCs w:val="26"/>
        </w:rPr>
        <w:t> </w:t>
      </w:r>
      <w:r w:rsidRPr="008C14AE">
        <w:rPr>
          <w:sz w:val="26"/>
          <w:szCs w:val="26"/>
          <w:lang w:val="ru-RU"/>
        </w:rPr>
        <w:t>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корейского языка;</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«хорошо»</w:t>
      </w:r>
      <w:r w:rsidRPr="001A62D9">
        <w:rPr>
          <w:sz w:val="26"/>
          <w:szCs w:val="26"/>
        </w:rPr>
        <w:t> </w:t>
      </w:r>
      <w:r w:rsidRPr="008C14AE">
        <w:rPr>
          <w:sz w:val="26"/>
          <w:szCs w:val="26"/>
          <w:lang w:val="ru-RU"/>
        </w:rPr>
        <w:t xml:space="preserve">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8C14AE">
        <w:rPr>
          <w:sz w:val="26"/>
          <w:szCs w:val="26"/>
          <w:lang w:val="ru-RU"/>
        </w:rPr>
        <w:t>передана</w:t>
      </w:r>
      <w:proofErr w:type="gramEnd"/>
      <w:r w:rsidRPr="008C14AE">
        <w:rPr>
          <w:sz w:val="26"/>
          <w:szCs w:val="26"/>
          <w:lang w:val="ru-RU"/>
        </w:rPr>
        <w:t xml:space="preserve"> верно, перевод оформлен в соответствии с грамматическими и синтаксическими правилами русского языка с допущением некоторых неточностей;</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«удовлетворительно»</w:t>
      </w:r>
      <w:r w:rsidRPr="001A62D9">
        <w:rPr>
          <w:sz w:val="26"/>
          <w:szCs w:val="26"/>
        </w:rPr>
        <w:t> </w:t>
      </w:r>
      <w:r w:rsidRPr="008C14AE">
        <w:rPr>
          <w:sz w:val="26"/>
          <w:szCs w:val="26"/>
          <w:lang w:val="ru-RU"/>
        </w:rPr>
        <w:t>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«неудовлетворительно»</w:t>
      </w:r>
      <w:r w:rsidRPr="001A62D9">
        <w:rPr>
          <w:sz w:val="26"/>
          <w:szCs w:val="26"/>
        </w:rPr>
        <w:t> </w:t>
      </w:r>
      <w:r w:rsidRPr="008C14AE">
        <w:rPr>
          <w:sz w:val="26"/>
          <w:szCs w:val="26"/>
          <w:lang w:val="ru-RU"/>
        </w:rPr>
        <w:t>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8C14AE" w:rsidRPr="008C14AE" w:rsidRDefault="008C14AE" w:rsidP="008C14AE">
      <w:pPr>
        <w:textAlignment w:val="baseline"/>
        <w:rPr>
          <w:rFonts w:ascii="Calibri" w:hAnsi="Calibri"/>
          <w:sz w:val="26"/>
          <w:szCs w:val="26"/>
          <w:lang w:val="ru-RU"/>
        </w:rPr>
      </w:pPr>
      <w:r w:rsidRPr="001A62D9">
        <w:rPr>
          <w:sz w:val="26"/>
          <w:szCs w:val="26"/>
        </w:rPr>
        <w:t> </w:t>
      </w:r>
    </w:p>
    <w:p w:rsidR="008C14AE" w:rsidRPr="008C14AE" w:rsidRDefault="008C14AE" w:rsidP="008C14AE">
      <w:pPr>
        <w:textAlignment w:val="baseline"/>
        <w:rPr>
          <w:rFonts w:ascii="Calibri" w:hAnsi="Calibri"/>
          <w:sz w:val="26"/>
          <w:szCs w:val="26"/>
          <w:lang w:val="ru-RU"/>
        </w:rPr>
      </w:pPr>
      <w:r w:rsidRPr="008C14AE">
        <w:rPr>
          <w:sz w:val="26"/>
          <w:szCs w:val="26"/>
          <w:lang w:val="ru-RU"/>
        </w:rPr>
        <w:t>Составитель ________________________ Е.Н. Малышева</w:t>
      </w:r>
    </w:p>
    <w:p w:rsidR="008C14AE" w:rsidRPr="008C14AE" w:rsidRDefault="008C14AE" w:rsidP="008C14AE">
      <w:pPr>
        <w:textAlignment w:val="baseline"/>
        <w:rPr>
          <w:rFonts w:ascii="Calibri" w:hAnsi="Calibri"/>
          <w:sz w:val="26"/>
          <w:szCs w:val="26"/>
          <w:lang w:val="ru-RU"/>
        </w:rPr>
      </w:pPr>
      <w:r w:rsidRPr="008C14AE">
        <w:rPr>
          <w:sz w:val="26"/>
          <w:szCs w:val="26"/>
          <w:lang w:val="ru-RU"/>
        </w:rPr>
        <w:t>«23» апреля 2018</w:t>
      </w:r>
      <w:r w:rsidRPr="001A62D9">
        <w:rPr>
          <w:sz w:val="26"/>
          <w:szCs w:val="26"/>
        </w:rPr>
        <w:t> </w:t>
      </w:r>
      <w:r w:rsidRPr="008C14AE">
        <w:rPr>
          <w:sz w:val="26"/>
          <w:szCs w:val="26"/>
          <w:lang w:val="ru-RU"/>
        </w:rPr>
        <w:t>г.</w:t>
      </w:r>
      <w:r w:rsidRPr="001A62D9">
        <w:rPr>
          <w:sz w:val="26"/>
          <w:szCs w:val="26"/>
        </w:rPr>
        <w:t> </w:t>
      </w:r>
    </w:p>
    <w:p w:rsidR="008C14AE" w:rsidRPr="008C14AE" w:rsidRDefault="008C14AE" w:rsidP="008C14AE">
      <w:pPr>
        <w:rPr>
          <w:sz w:val="28"/>
          <w:szCs w:val="28"/>
          <w:lang w:val="ru-RU"/>
        </w:rPr>
      </w:pPr>
      <w:r w:rsidRPr="008C14AE">
        <w:rPr>
          <w:sz w:val="28"/>
          <w:szCs w:val="28"/>
          <w:lang w:val="ru-RU"/>
        </w:rPr>
        <w:br w:type="page"/>
      </w:r>
    </w:p>
    <w:p w:rsidR="008C14AE" w:rsidRPr="008C14AE" w:rsidRDefault="008C14AE" w:rsidP="008C14AE">
      <w:pPr>
        <w:shd w:val="clear" w:color="auto" w:fill="FFFFFF"/>
        <w:jc w:val="center"/>
        <w:rPr>
          <w:sz w:val="28"/>
          <w:szCs w:val="28"/>
          <w:lang w:val="ru-RU"/>
        </w:rPr>
      </w:pPr>
      <w:r w:rsidRPr="008C14AE">
        <w:rPr>
          <w:sz w:val="28"/>
          <w:szCs w:val="28"/>
          <w:lang w:val="ru-RU"/>
        </w:rPr>
        <w:t>Министерство образования и науки Российской Федерации</w:t>
      </w:r>
    </w:p>
    <w:p w:rsidR="008C14AE" w:rsidRPr="008C14AE" w:rsidRDefault="008C14AE" w:rsidP="008C14AE">
      <w:pPr>
        <w:shd w:val="clear" w:color="auto" w:fill="FFFFFF"/>
        <w:ind w:firstLine="709"/>
        <w:jc w:val="center"/>
        <w:rPr>
          <w:sz w:val="28"/>
          <w:szCs w:val="28"/>
          <w:lang w:val="ru-RU"/>
        </w:rPr>
      </w:pPr>
      <w:r w:rsidRPr="008C14AE">
        <w:rPr>
          <w:sz w:val="28"/>
          <w:szCs w:val="28"/>
          <w:lang w:val="ru-RU"/>
        </w:rPr>
        <w:t>Федеральное государственное бюджетное образовательное учреждение высшего образования</w:t>
      </w:r>
    </w:p>
    <w:p w:rsidR="008C14AE" w:rsidRPr="008C14AE" w:rsidRDefault="008C14AE" w:rsidP="008C14AE">
      <w:pPr>
        <w:shd w:val="clear" w:color="auto" w:fill="FFFFFF"/>
        <w:jc w:val="center"/>
        <w:rPr>
          <w:sz w:val="28"/>
          <w:szCs w:val="28"/>
          <w:lang w:val="ru-RU"/>
        </w:rPr>
      </w:pPr>
      <w:r w:rsidRPr="008C14AE">
        <w:rPr>
          <w:sz w:val="28"/>
          <w:szCs w:val="28"/>
          <w:lang w:val="ru-RU"/>
        </w:rPr>
        <w:t>«Ростовский государственный экономический университет (РИНХ)»</w:t>
      </w:r>
    </w:p>
    <w:p w:rsidR="008C14AE" w:rsidRPr="008C14AE" w:rsidRDefault="008C14AE" w:rsidP="008C14AE">
      <w:pPr>
        <w:widowControl w:val="0"/>
        <w:jc w:val="center"/>
        <w:rPr>
          <w:lang w:val="ru-RU"/>
        </w:rPr>
      </w:pPr>
    </w:p>
    <w:p w:rsidR="008C14AE" w:rsidRPr="008C14AE" w:rsidRDefault="008C14AE" w:rsidP="008C14AE">
      <w:pPr>
        <w:jc w:val="center"/>
        <w:textAlignment w:val="baseline"/>
        <w:rPr>
          <w:sz w:val="28"/>
          <w:lang w:val="ru-RU"/>
        </w:rPr>
      </w:pPr>
    </w:p>
    <w:p w:rsidR="008C14AE" w:rsidRPr="008C14AE" w:rsidRDefault="008C14AE" w:rsidP="008C14AE">
      <w:pPr>
        <w:jc w:val="center"/>
        <w:textAlignment w:val="baseline"/>
        <w:rPr>
          <w:rFonts w:ascii="Calibri" w:hAnsi="Calibri"/>
          <w:sz w:val="12"/>
          <w:szCs w:val="12"/>
          <w:lang w:val="ru-RU"/>
        </w:rPr>
      </w:pPr>
      <w:r w:rsidRPr="008C14AE">
        <w:rPr>
          <w:sz w:val="28"/>
          <w:lang w:val="ru-RU"/>
        </w:rPr>
        <w:t>Кафедра</w:t>
      </w:r>
      <w:r w:rsidRPr="004C7433">
        <w:rPr>
          <w:sz w:val="28"/>
        </w:rPr>
        <w:t> </w:t>
      </w:r>
      <w:r w:rsidRPr="008C14AE">
        <w:rPr>
          <w:iCs/>
          <w:sz w:val="28"/>
          <w:lang w:val="ru-RU"/>
        </w:rPr>
        <w:t>иностранных языков для гуманитарных специальностей</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jc w:val="center"/>
        <w:textAlignment w:val="baseline"/>
        <w:rPr>
          <w:b/>
          <w:bCs/>
          <w:sz w:val="36"/>
          <w:lang w:val="ru-RU"/>
        </w:rPr>
      </w:pPr>
    </w:p>
    <w:p w:rsidR="008C14AE" w:rsidRPr="008C14AE" w:rsidRDefault="008C14AE" w:rsidP="008C14AE">
      <w:pPr>
        <w:jc w:val="center"/>
        <w:textAlignment w:val="baseline"/>
        <w:rPr>
          <w:b/>
          <w:bCs/>
          <w:sz w:val="36"/>
          <w:lang w:val="ru-RU"/>
        </w:rPr>
      </w:pPr>
      <w:r w:rsidRPr="008C14AE">
        <w:rPr>
          <w:b/>
          <w:bCs/>
          <w:sz w:val="36"/>
          <w:lang w:val="ru-RU"/>
        </w:rPr>
        <w:t>Комплект заданий по контрольным работам</w:t>
      </w:r>
    </w:p>
    <w:p w:rsidR="008C14AE" w:rsidRPr="008C14AE" w:rsidRDefault="008C14AE" w:rsidP="008C14AE">
      <w:pPr>
        <w:jc w:val="center"/>
        <w:textAlignment w:val="baseline"/>
        <w:rPr>
          <w:rFonts w:ascii="Calibri" w:hAnsi="Calibri"/>
          <w:sz w:val="12"/>
          <w:szCs w:val="12"/>
          <w:lang w:val="ru-RU"/>
        </w:rPr>
      </w:pPr>
    </w:p>
    <w:p w:rsidR="008C14AE" w:rsidRPr="008C14AE" w:rsidRDefault="008C14AE" w:rsidP="008C14AE">
      <w:pPr>
        <w:jc w:val="center"/>
        <w:textAlignment w:val="baseline"/>
        <w:rPr>
          <w:iCs/>
          <w:sz w:val="28"/>
          <w:lang w:val="ru-RU"/>
        </w:rPr>
      </w:pPr>
      <w:r w:rsidRPr="008C14AE">
        <w:rPr>
          <w:sz w:val="28"/>
          <w:lang w:val="ru-RU"/>
        </w:rPr>
        <w:t>дисциплине</w:t>
      </w:r>
      <w:r w:rsidRPr="004C7433">
        <w:rPr>
          <w:b/>
          <w:bCs/>
          <w:i/>
          <w:iCs/>
          <w:sz w:val="28"/>
        </w:rPr>
        <w:t> </w:t>
      </w:r>
      <w:r w:rsidRPr="004C7433">
        <w:rPr>
          <w:vertAlign w:val="superscript"/>
        </w:rPr>
        <w:t> </w:t>
      </w:r>
      <w:r w:rsidRPr="008C14AE">
        <w:rPr>
          <w:iCs/>
          <w:sz w:val="28"/>
          <w:lang w:val="ru-RU"/>
        </w:rPr>
        <w:t xml:space="preserve"> Культура речевого общения </w:t>
      </w:r>
    </w:p>
    <w:p w:rsidR="008C14AE" w:rsidRPr="008C14AE" w:rsidRDefault="008C14AE" w:rsidP="008C14AE">
      <w:pPr>
        <w:jc w:val="center"/>
        <w:textAlignment w:val="baseline"/>
        <w:rPr>
          <w:rFonts w:ascii="Calibri" w:hAnsi="Calibri"/>
          <w:sz w:val="12"/>
          <w:szCs w:val="12"/>
          <w:lang w:val="ru-RU"/>
        </w:rPr>
      </w:pPr>
      <w:r w:rsidRPr="008C14AE">
        <w:rPr>
          <w:iCs/>
          <w:sz w:val="28"/>
          <w:lang w:val="ru-RU"/>
        </w:rPr>
        <w:t>корейского языка</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textAlignment w:val="baseline"/>
        <w:rPr>
          <w:sz w:val="28"/>
          <w:lang w:val="ru-RU"/>
        </w:rPr>
      </w:pPr>
      <w:r w:rsidRPr="008C14AE">
        <w:rPr>
          <w:b/>
          <w:bCs/>
          <w:lang w:val="ru-RU"/>
        </w:rPr>
        <w:t xml:space="preserve">Модуль 1. </w:t>
      </w:r>
      <w:r w:rsidRPr="008C14AE">
        <w:rPr>
          <w:b/>
          <w:bCs/>
          <w:sz w:val="28"/>
          <w:lang w:val="ru-RU"/>
        </w:rPr>
        <w:t>Языковая и речевая норма</w:t>
      </w:r>
      <w:r w:rsidRPr="004C7433">
        <w:rPr>
          <w:sz w:val="28"/>
        </w:rPr>
        <w:t> </w:t>
      </w:r>
    </w:p>
    <w:p w:rsidR="008C14AE" w:rsidRPr="008C14AE" w:rsidRDefault="008C14AE" w:rsidP="008C14AE">
      <w:pPr>
        <w:textAlignment w:val="baseline"/>
        <w:rPr>
          <w:sz w:val="28"/>
          <w:lang w:val="ru-RU"/>
        </w:rPr>
      </w:pPr>
      <w:r w:rsidRPr="008C14AE">
        <w:rPr>
          <w:sz w:val="28"/>
          <w:lang w:val="ru-RU"/>
        </w:rPr>
        <w:t>Контрольная работа №1.</w:t>
      </w:r>
    </w:p>
    <w:p w:rsidR="008C14AE" w:rsidRPr="008C14AE" w:rsidRDefault="008C14AE" w:rsidP="008C14AE">
      <w:pPr>
        <w:textAlignment w:val="baseline"/>
        <w:rPr>
          <w:rFonts w:ascii="Calibri" w:hAnsi="Calibri"/>
          <w:lang w:val="ru-RU"/>
        </w:rPr>
      </w:pPr>
      <w:r w:rsidRPr="008C14AE">
        <w:rPr>
          <w:sz w:val="28"/>
          <w:lang w:val="ru-RU"/>
        </w:rPr>
        <w:t>Вариант 1.</w:t>
      </w:r>
    </w:p>
    <w:p w:rsidR="008C14AE" w:rsidRPr="008C14AE" w:rsidRDefault="008C14AE" w:rsidP="008C14AE">
      <w:pPr>
        <w:spacing w:after="160" w:line="259" w:lineRule="auto"/>
        <w:rPr>
          <w:lang w:val="ru-RU"/>
        </w:rPr>
      </w:pPr>
      <w:r w:rsidRPr="008C14AE">
        <w:rPr>
          <w:lang w:val="ru-RU"/>
        </w:rPr>
        <w:t>Задание 1. Ответьте устно на вопросы по теме “</w:t>
      </w:r>
      <w:r w:rsidRPr="008C14AE">
        <w:rPr>
          <w:rFonts w:eastAsia="MS Mincho"/>
          <w:lang w:val="ru-RU"/>
        </w:rPr>
        <w:t>В аэропорту</w:t>
      </w:r>
      <w:r w:rsidRPr="008C14AE">
        <w:rPr>
          <w:lang w:val="ru-RU"/>
        </w:rPr>
        <w:t>”</w:t>
      </w:r>
      <w:r w:rsidRPr="008C14AE">
        <w:rPr>
          <w:rFonts w:ascii="MS Mincho" w:eastAsia="MS Mincho" w:hAnsi="MS Mincho" w:cs="MS Mincho"/>
          <w:lang w:val="ru-RU"/>
        </w:rPr>
        <w:t>:</w:t>
      </w:r>
    </w:p>
    <w:p w:rsidR="008C14AE" w:rsidRPr="008C14AE" w:rsidRDefault="008C14AE" w:rsidP="008C14AE">
      <w:pPr>
        <w:ind w:left="284"/>
        <w:jc w:val="both"/>
        <w:rPr>
          <w:rFonts w:ascii="Arial Unicode MS" w:eastAsia="Arial Unicode MS" w:hAnsi="Arial Unicode MS" w:cs="Arial Unicode MS"/>
          <w:lang w:val="ru-RU"/>
        </w:rPr>
      </w:pPr>
      <w:proofErr w:type="spellStart"/>
      <w:proofErr w:type="gramStart"/>
      <w:r w:rsidRPr="00927145">
        <w:rPr>
          <w:rFonts w:ascii="Arial Unicode MS" w:eastAsia="Arial Unicode MS" w:hAnsi="Arial Unicode MS" w:cs="Arial Unicode MS"/>
        </w:rPr>
        <w:t>이바노프</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선생님</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수하물을</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제외한</w:t>
      </w:r>
      <w:proofErr w:type="spellEnd"/>
      <w:r w:rsidRPr="008C14AE">
        <w:rPr>
          <w:rFonts w:ascii="Arial Unicode MS" w:eastAsia="Arial Unicode MS" w:hAnsi="Arial Unicode MS" w:cs="Arial Unicode MS"/>
          <w:lang w:val="ru-RU"/>
        </w:rPr>
        <w:t xml:space="preserve"> </w:t>
      </w:r>
      <w:r w:rsidRPr="00927145">
        <w:rPr>
          <w:rFonts w:ascii="Arial Unicode MS" w:eastAsia="Arial Unicode MS" w:hAnsi="Arial Unicode MS" w:cs="Arial Unicode MS"/>
        </w:rPr>
        <w:t>큰</w:t>
      </w:r>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가방을</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여기에</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올려주시겠습니까</w:t>
      </w:r>
      <w:proofErr w:type="spellEnd"/>
      <w:r w:rsidRPr="008C14AE">
        <w:rPr>
          <w:rFonts w:ascii="Arial Unicode MS" w:eastAsia="Arial Unicode MS" w:hAnsi="Arial Unicode MS" w:cs="Arial Unicode MS"/>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roofErr w:type="spellStart"/>
      <w:proofErr w:type="gramStart"/>
      <w:r w:rsidRPr="00927145">
        <w:rPr>
          <w:rFonts w:ascii="Arial Unicode MS" w:eastAsia="Arial Unicode MS" w:hAnsi="Arial Unicode MS" w:cs="Arial Unicode MS" w:hint="eastAsia"/>
        </w:rPr>
        <w:t>사람들이</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모르니까</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자연히</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구매하지</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못하는</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것이</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아닐까요</w:t>
      </w:r>
      <w:proofErr w:type="spellEnd"/>
      <w:r w:rsidRPr="008C14AE">
        <w:rPr>
          <w:rFonts w:ascii="Arial Unicode MS" w:eastAsia="Arial Unicode MS" w:hAnsi="Arial Unicode MS" w:cs="Arial Unicode MS"/>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roofErr w:type="spellStart"/>
      <w:proofErr w:type="gramStart"/>
      <w:r w:rsidRPr="00927145">
        <w:rPr>
          <w:rFonts w:ascii="Arial Unicode MS" w:eastAsia="Arial Unicode MS" w:hAnsi="Arial Unicode MS" w:cs="Arial Unicode MS" w:hint="eastAsia"/>
        </w:rPr>
        <w:t>전과를</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하면</w:t>
      </w:r>
      <w:proofErr w:type="spellEnd"/>
      <w:r w:rsidRPr="008C14AE">
        <w:rPr>
          <w:rFonts w:ascii="Arial Unicode MS" w:eastAsia="Arial Unicode MS" w:hAnsi="Arial Unicode MS" w:cs="Arial Unicode MS"/>
          <w:lang w:val="ru-RU"/>
        </w:rPr>
        <w:t xml:space="preserve">, </w:t>
      </w:r>
      <w:r w:rsidRPr="00927145">
        <w:rPr>
          <w:rFonts w:ascii="Arial Unicode MS" w:eastAsia="Arial Unicode MS" w:hAnsi="Arial Unicode MS" w:cs="Arial Unicode MS" w:hint="eastAsia"/>
        </w:rPr>
        <w:t>몇</w:t>
      </w:r>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학년으로</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들어가게</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되죠</w:t>
      </w:r>
      <w:proofErr w:type="spellEnd"/>
      <w:r w:rsidRPr="008C14AE">
        <w:rPr>
          <w:rFonts w:ascii="Arial Unicode MS" w:eastAsia="Arial Unicode MS" w:hAnsi="Arial Unicode MS" w:cs="Arial Unicode MS"/>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
    <w:p w:rsidR="008C14AE" w:rsidRPr="008C14AE" w:rsidRDefault="008C14AE" w:rsidP="008C14AE">
      <w:pPr>
        <w:jc w:val="both"/>
        <w:rPr>
          <w:rFonts w:eastAsia="MS Mincho"/>
          <w:lang w:val="ru-RU"/>
        </w:rPr>
      </w:pPr>
      <w:r w:rsidRPr="008C14AE">
        <w:rPr>
          <w:rFonts w:eastAsia="MS Mincho"/>
          <w:lang w:val="ru-RU"/>
        </w:rPr>
        <w:t xml:space="preserve">Задание 2. Составьте развернутые предложения с данными грамматическими </w:t>
      </w:r>
      <w:proofErr w:type="spellStart"/>
      <w:r w:rsidRPr="008C14AE">
        <w:rPr>
          <w:rFonts w:eastAsia="MS Mincho"/>
          <w:lang w:val="ru-RU"/>
        </w:rPr>
        <w:t>констукциями</w:t>
      </w:r>
      <w:proofErr w:type="spellEnd"/>
      <w:r w:rsidRPr="008C14AE">
        <w:rPr>
          <w:rFonts w:eastAsia="MS Mincho"/>
          <w:lang w:val="ru-RU"/>
        </w:rPr>
        <w:t>.</w:t>
      </w:r>
    </w:p>
    <w:p w:rsidR="008C14AE" w:rsidRPr="008C14AE" w:rsidRDefault="008C14AE" w:rsidP="008C14AE">
      <w:pPr>
        <w:jc w:val="both"/>
        <w:rPr>
          <w:rFonts w:eastAsia="Batang"/>
          <w:lang w:val="ru-RU"/>
        </w:rPr>
      </w:pPr>
    </w:p>
    <w:p w:rsidR="008C14AE" w:rsidRPr="008C14AE" w:rsidRDefault="008C14AE" w:rsidP="008C14AE">
      <w:pPr>
        <w:rPr>
          <w:rFonts w:eastAsia="Arial Unicode MS"/>
          <w:lang w:val="ru-RU"/>
        </w:rPr>
      </w:pPr>
      <w:proofErr w:type="spellStart"/>
      <w:proofErr w:type="gramStart"/>
      <w:r w:rsidRPr="00924DCE">
        <w:rPr>
          <w:rFonts w:eastAsia="Arial Unicode MS"/>
        </w:rPr>
        <w:t>다음</w:t>
      </w:r>
      <w:proofErr w:type="spellEnd"/>
      <w:r w:rsidRPr="008C14AE">
        <w:rPr>
          <w:rFonts w:eastAsia="Arial Unicode MS"/>
          <w:lang w:val="ru-RU"/>
        </w:rPr>
        <w:t xml:space="preserve"> </w:t>
      </w:r>
      <w:proofErr w:type="spellStart"/>
      <w:r w:rsidRPr="00924DCE">
        <w:rPr>
          <w:rFonts w:eastAsia="Arial Unicode MS"/>
        </w:rPr>
        <w:t>단어들을</w:t>
      </w:r>
      <w:proofErr w:type="spellEnd"/>
      <w:r w:rsidRPr="008C14AE">
        <w:rPr>
          <w:rFonts w:eastAsia="Arial Unicode MS"/>
          <w:lang w:val="ru-RU"/>
        </w:rPr>
        <w:t xml:space="preserve"> </w:t>
      </w:r>
      <w:proofErr w:type="spellStart"/>
      <w:r w:rsidRPr="00924DCE">
        <w:rPr>
          <w:rFonts w:eastAsia="Arial Unicode MS"/>
        </w:rPr>
        <w:t>이용하여</w:t>
      </w:r>
      <w:proofErr w:type="spellEnd"/>
      <w:r w:rsidRPr="008C14AE">
        <w:rPr>
          <w:rFonts w:eastAsia="Arial Unicode MS"/>
          <w:lang w:val="ru-RU"/>
        </w:rPr>
        <w:t xml:space="preserve"> </w:t>
      </w:r>
      <w:proofErr w:type="spellStart"/>
      <w:r w:rsidRPr="00924DCE">
        <w:rPr>
          <w:rFonts w:eastAsia="Arial Unicode MS"/>
        </w:rPr>
        <w:t>짧은</w:t>
      </w:r>
      <w:proofErr w:type="spellEnd"/>
      <w:r w:rsidRPr="008C14AE">
        <w:rPr>
          <w:rFonts w:eastAsia="Arial Unicode MS"/>
          <w:lang w:val="ru-RU"/>
        </w:rPr>
        <w:t xml:space="preserve"> </w:t>
      </w:r>
      <w:proofErr w:type="spellStart"/>
      <w:r w:rsidRPr="00924DCE">
        <w:rPr>
          <w:rFonts w:eastAsia="Arial Unicode MS"/>
        </w:rPr>
        <w:t>글을</w:t>
      </w:r>
      <w:proofErr w:type="spellEnd"/>
      <w:r w:rsidRPr="008C14AE">
        <w:rPr>
          <w:rFonts w:eastAsia="Arial Unicode MS"/>
          <w:lang w:val="ru-RU"/>
        </w:rPr>
        <w:t xml:space="preserve"> </w:t>
      </w:r>
      <w:proofErr w:type="spellStart"/>
      <w:r w:rsidRPr="00924DCE">
        <w:rPr>
          <w:rFonts w:eastAsia="Arial Unicode MS"/>
        </w:rPr>
        <w:t>지어</w:t>
      </w:r>
      <w:proofErr w:type="spellEnd"/>
      <w:r w:rsidRPr="008C14AE">
        <w:rPr>
          <w:rFonts w:eastAsia="Arial Unicode MS"/>
          <w:lang w:val="ru-RU"/>
        </w:rPr>
        <w:t xml:space="preserve"> </w:t>
      </w:r>
      <w:proofErr w:type="spellStart"/>
      <w:r w:rsidRPr="00924DCE">
        <w:rPr>
          <w:rFonts w:eastAsia="Arial Unicode MS"/>
        </w:rPr>
        <w:t>보세요</w:t>
      </w:r>
      <w:proofErr w:type="spellEnd"/>
      <w:r w:rsidRPr="008C14AE">
        <w:rPr>
          <w:rFonts w:eastAsia="Arial Unicode MS"/>
          <w:lang w:val="ru-RU"/>
        </w:rPr>
        <w:t>.</w:t>
      </w:r>
      <w:proofErr w:type="gramEnd"/>
    </w:p>
    <w:p w:rsidR="008C14AE" w:rsidRPr="008C14AE" w:rsidRDefault="008C14AE" w:rsidP="008C14AE">
      <w:pPr>
        <w:rPr>
          <w:rFonts w:eastAsia="Arial Unicode MS"/>
          <w:lang w:val="ru-RU"/>
        </w:rPr>
      </w:pPr>
      <w:proofErr w:type="spellStart"/>
      <w:r w:rsidRPr="00924DCE">
        <w:rPr>
          <w:rFonts w:eastAsia="Arial Unicode MS"/>
        </w:rPr>
        <w:t>이루어지다</w:t>
      </w:r>
      <w:proofErr w:type="spellEnd"/>
      <w:r w:rsidRPr="008C14AE">
        <w:rPr>
          <w:rFonts w:eastAsia="Arial Unicode MS"/>
          <w:lang w:val="ru-RU"/>
        </w:rPr>
        <w:t xml:space="preserve">                        </w:t>
      </w:r>
    </w:p>
    <w:p w:rsidR="008C14AE" w:rsidRPr="008C14AE" w:rsidRDefault="008C14AE" w:rsidP="008C14AE">
      <w:pPr>
        <w:rPr>
          <w:rFonts w:eastAsia="Arial Unicode MS"/>
          <w:lang w:val="ru-RU"/>
        </w:rPr>
      </w:pPr>
      <w:proofErr w:type="spellStart"/>
      <w:r w:rsidRPr="00924DCE">
        <w:rPr>
          <w:rFonts w:eastAsia="Arial Unicode MS"/>
        </w:rPr>
        <w:t>생산하다</w:t>
      </w:r>
      <w:proofErr w:type="spellEnd"/>
      <w:r w:rsidRPr="008C14AE">
        <w:rPr>
          <w:rFonts w:eastAsia="Arial Unicode MS"/>
          <w:lang w:val="ru-RU"/>
        </w:rPr>
        <w:t xml:space="preserve">                 </w:t>
      </w:r>
    </w:p>
    <w:p w:rsidR="008C14AE" w:rsidRPr="008C14AE" w:rsidRDefault="008C14AE" w:rsidP="008C14AE">
      <w:pPr>
        <w:rPr>
          <w:rFonts w:eastAsia="Arial Unicode MS"/>
          <w:lang w:val="ru-RU"/>
        </w:rPr>
      </w:pPr>
      <w:proofErr w:type="spellStart"/>
      <w:r w:rsidRPr="00924DCE">
        <w:rPr>
          <w:rFonts w:eastAsia="Arial Unicode MS"/>
        </w:rPr>
        <w:t>원료</w:t>
      </w:r>
      <w:proofErr w:type="spellEnd"/>
      <w:r w:rsidRPr="008C14AE">
        <w:rPr>
          <w:rFonts w:eastAsia="Arial Unicode MS"/>
          <w:lang w:val="ru-RU"/>
        </w:rPr>
        <w:t xml:space="preserve">                    </w:t>
      </w:r>
    </w:p>
    <w:p w:rsidR="008C14AE" w:rsidRPr="008C14AE" w:rsidRDefault="008C14AE" w:rsidP="008C14AE">
      <w:pPr>
        <w:textAlignment w:val="baseline"/>
        <w:rPr>
          <w:rFonts w:eastAsia="Arial Unicode MS"/>
          <w:sz w:val="28"/>
          <w:szCs w:val="28"/>
          <w:lang w:val="ru-RU" w:eastAsia="ko-KR"/>
        </w:rPr>
      </w:pPr>
    </w:p>
    <w:p w:rsidR="008C14AE" w:rsidRPr="008C14AE" w:rsidRDefault="008C14AE" w:rsidP="008C14AE">
      <w:pPr>
        <w:textAlignment w:val="baseline"/>
        <w:rPr>
          <w:rFonts w:ascii="Calibri" w:hAnsi="Calibri"/>
          <w:lang w:val="ru-RU"/>
        </w:rPr>
      </w:pPr>
      <w:r w:rsidRPr="008C14AE">
        <w:rPr>
          <w:sz w:val="28"/>
          <w:lang w:val="ru-RU"/>
        </w:rPr>
        <w:t>Вариант 2.</w:t>
      </w:r>
    </w:p>
    <w:p w:rsidR="008C14AE" w:rsidRPr="008C14AE" w:rsidRDefault="008C14AE" w:rsidP="008C14AE">
      <w:pPr>
        <w:spacing w:after="160" w:line="259" w:lineRule="auto"/>
        <w:rPr>
          <w:lang w:val="ru-RU"/>
        </w:rPr>
      </w:pPr>
      <w:r w:rsidRPr="008C14AE">
        <w:rPr>
          <w:lang w:val="ru-RU"/>
        </w:rPr>
        <w:t>Задание 1. Ответьте устно на вопросы по теме “В деканате</w:t>
      </w:r>
      <w:proofErr w:type="gramStart"/>
      <w:r w:rsidRPr="008C14AE">
        <w:rPr>
          <w:lang w:val="ru-RU"/>
        </w:rPr>
        <w:t>”</w:t>
      </w:r>
      <w:r w:rsidRPr="008C14AE">
        <w:rPr>
          <w:rFonts w:eastAsia="MS Mincho"/>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roofErr w:type="spellStart"/>
      <w:proofErr w:type="gramStart"/>
      <w:r w:rsidRPr="00927145">
        <w:rPr>
          <w:rFonts w:ascii="Arial Unicode MS" w:eastAsia="Arial Unicode MS" w:hAnsi="Arial Unicode MS" w:cs="Arial Unicode MS"/>
        </w:rPr>
        <w:t>전과를</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하고</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싶은데</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무엇이</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rPr>
        <w:t>필요합니까</w:t>
      </w:r>
      <w:proofErr w:type="spellEnd"/>
      <w:r w:rsidRPr="008C14AE">
        <w:rPr>
          <w:rFonts w:ascii="Arial Unicode MS" w:eastAsia="Arial Unicode MS" w:hAnsi="Arial Unicode MS" w:cs="Arial Unicode MS"/>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roofErr w:type="spellStart"/>
      <w:proofErr w:type="gramStart"/>
      <w:r w:rsidRPr="00927145">
        <w:rPr>
          <w:rFonts w:ascii="Arial Unicode MS" w:eastAsia="Arial Unicode MS" w:hAnsi="Arial Unicode MS" w:cs="Arial Unicode MS" w:hint="eastAsia"/>
        </w:rPr>
        <w:t>무슨</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과로</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전과를</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하시고</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싶으신가요</w:t>
      </w:r>
      <w:proofErr w:type="spellEnd"/>
      <w:r w:rsidRPr="008C14AE">
        <w:rPr>
          <w:rFonts w:ascii="Arial Unicode MS" w:eastAsia="Arial Unicode MS" w:hAnsi="Arial Unicode MS" w:cs="Arial Unicode MS"/>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roofErr w:type="spellStart"/>
      <w:proofErr w:type="gramStart"/>
      <w:r w:rsidRPr="00927145">
        <w:rPr>
          <w:rFonts w:ascii="Arial Unicode MS" w:eastAsia="Arial Unicode MS" w:hAnsi="Arial Unicode MS" w:cs="Arial Unicode MS" w:hint="eastAsia"/>
        </w:rPr>
        <w:t>그런데</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성적증명서를</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가지고</w:t>
      </w:r>
      <w:proofErr w:type="spellEnd"/>
      <w:r w:rsidRPr="008C14AE">
        <w:rPr>
          <w:rFonts w:ascii="Arial Unicode MS" w:eastAsia="Arial Unicode MS" w:hAnsi="Arial Unicode MS" w:cs="Arial Unicode MS"/>
          <w:lang w:val="ru-RU"/>
        </w:rPr>
        <w:t xml:space="preserve"> </w:t>
      </w:r>
      <w:proofErr w:type="spellStart"/>
      <w:r w:rsidRPr="00927145">
        <w:rPr>
          <w:rFonts w:ascii="Arial Unicode MS" w:eastAsia="Arial Unicode MS" w:hAnsi="Arial Unicode MS" w:cs="Arial Unicode MS" w:hint="eastAsia"/>
        </w:rPr>
        <w:t>와야합니까</w:t>
      </w:r>
      <w:proofErr w:type="spellEnd"/>
      <w:r w:rsidRPr="008C14AE">
        <w:rPr>
          <w:rFonts w:ascii="Arial Unicode MS" w:eastAsia="Arial Unicode MS" w:hAnsi="Arial Unicode MS" w:cs="Arial Unicode MS"/>
          <w:lang w:val="ru-RU"/>
        </w:rPr>
        <w:t>?</w:t>
      </w:r>
      <w:proofErr w:type="gramEnd"/>
    </w:p>
    <w:p w:rsidR="008C14AE" w:rsidRPr="008C14AE" w:rsidRDefault="008C14AE" w:rsidP="008C14AE">
      <w:pPr>
        <w:ind w:left="284"/>
        <w:jc w:val="both"/>
        <w:rPr>
          <w:rFonts w:ascii="Arial Unicode MS" w:eastAsia="Arial Unicode MS" w:hAnsi="Arial Unicode MS" w:cs="Arial Unicode MS"/>
          <w:lang w:val="ru-RU"/>
        </w:rPr>
      </w:pPr>
    </w:p>
    <w:p w:rsidR="008C14AE" w:rsidRPr="008C14AE" w:rsidRDefault="008C14AE" w:rsidP="008C14AE">
      <w:pPr>
        <w:jc w:val="both"/>
        <w:rPr>
          <w:rFonts w:eastAsia="MS Mincho"/>
          <w:lang w:val="ru-RU"/>
        </w:rPr>
      </w:pPr>
      <w:r w:rsidRPr="008C14AE">
        <w:rPr>
          <w:rFonts w:eastAsia="MS Mincho"/>
          <w:lang w:val="ru-RU"/>
        </w:rPr>
        <w:t xml:space="preserve">Задание 2. Составьте развернутые предложения с данными грамматическими </w:t>
      </w:r>
      <w:proofErr w:type="spellStart"/>
      <w:r w:rsidRPr="008C14AE">
        <w:rPr>
          <w:rFonts w:eastAsia="MS Mincho"/>
          <w:lang w:val="ru-RU"/>
        </w:rPr>
        <w:t>констукциями</w:t>
      </w:r>
      <w:proofErr w:type="spellEnd"/>
      <w:proofErr w:type="gramStart"/>
      <w:r w:rsidRPr="008C14AE">
        <w:rPr>
          <w:rFonts w:eastAsia="MS Mincho"/>
          <w:lang w:val="ru-RU"/>
        </w:rPr>
        <w:t>.</w:t>
      </w:r>
      <w:proofErr w:type="gramEnd"/>
    </w:p>
    <w:p w:rsidR="008C14AE" w:rsidRPr="008C14AE" w:rsidRDefault="008C14AE" w:rsidP="008C14AE">
      <w:pPr>
        <w:rPr>
          <w:rFonts w:eastAsia="Arial Unicode MS"/>
          <w:lang w:val="ru-RU"/>
        </w:rPr>
      </w:pPr>
      <w:proofErr w:type="spellStart"/>
      <w:proofErr w:type="gramStart"/>
      <w:r w:rsidRPr="00924DCE">
        <w:rPr>
          <w:rFonts w:eastAsia="Arial Unicode MS"/>
        </w:rPr>
        <w:t>다음</w:t>
      </w:r>
      <w:proofErr w:type="spellEnd"/>
      <w:r w:rsidRPr="008C14AE">
        <w:rPr>
          <w:rFonts w:eastAsia="Arial Unicode MS"/>
          <w:lang w:val="ru-RU"/>
        </w:rPr>
        <w:t xml:space="preserve"> </w:t>
      </w:r>
      <w:proofErr w:type="spellStart"/>
      <w:r w:rsidRPr="00924DCE">
        <w:rPr>
          <w:rFonts w:eastAsia="Arial Unicode MS"/>
        </w:rPr>
        <w:t>단어들을</w:t>
      </w:r>
      <w:proofErr w:type="spellEnd"/>
      <w:r w:rsidRPr="008C14AE">
        <w:rPr>
          <w:rFonts w:eastAsia="Arial Unicode MS"/>
          <w:lang w:val="ru-RU"/>
        </w:rPr>
        <w:t xml:space="preserve"> </w:t>
      </w:r>
      <w:proofErr w:type="spellStart"/>
      <w:r w:rsidRPr="00924DCE">
        <w:rPr>
          <w:rFonts w:eastAsia="Arial Unicode MS"/>
        </w:rPr>
        <w:t>이용하여</w:t>
      </w:r>
      <w:proofErr w:type="spellEnd"/>
      <w:r w:rsidRPr="008C14AE">
        <w:rPr>
          <w:rFonts w:eastAsia="Arial Unicode MS"/>
          <w:lang w:val="ru-RU"/>
        </w:rPr>
        <w:t xml:space="preserve"> </w:t>
      </w:r>
      <w:proofErr w:type="spellStart"/>
      <w:r w:rsidRPr="00924DCE">
        <w:rPr>
          <w:rFonts w:eastAsia="Arial Unicode MS"/>
        </w:rPr>
        <w:t>짧은</w:t>
      </w:r>
      <w:proofErr w:type="spellEnd"/>
      <w:r w:rsidRPr="008C14AE">
        <w:rPr>
          <w:rFonts w:eastAsia="Arial Unicode MS"/>
          <w:lang w:val="ru-RU"/>
        </w:rPr>
        <w:t xml:space="preserve"> </w:t>
      </w:r>
      <w:proofErr w:type="spellStart"/>
      <w:r w:rsidRPr="00924DCE">
        <w:rPr>
          <w:rFonts w:eastAsia="Arial Unicode MS"/>
        </w:rPr>
        <w:t>글을</w:t>
      </w:r>
      <w:proofErr w:type="spellEnd"/>
      <w:r w:rsidRPr="008C14AE">
        <w:rPr>
          <w:rFonts w:eastAsia="Arial Unicode MS"/>
          <w:lang w:val="ru-RU"/>
        </w:rPr>
        <w:t xml:space="preserve"> </w:t>
      </w:r>
      <w:proofErr w:type="spellStart"/>
      <w:r w:rsidRPr="00924DCE">
        <w:rPr>
          <w:rFonts w:eastAsia="Arial Unicode MS"/>
        </w:rPr>
        <w:t>지어</w:t>
      </w:r>
      <w:proofErr w:type="spellEnd"/>
      <w:r w:rsidRPr="008C14AE">
        <w:rPr>
          <w:rFonts w:eastAsia="Arial Unicode MS"/>
          <w:lang w:val="ru-RU"/>
        </w:rPr>
        <w:t xml:space="preserve"> </w:t>
      </w:r>
      <w:proofErr w:type="spellStart"/>
      <w:r w:rsidRPr="00924DCE">
        <w:rPr>
          <w:rFonts w:eastAsia="Arial Unicode MS"/>
        </w:rPr>
        <w:t>보세요</w:t>
      </w:r>
      <w:proofErr w:type="spellEnd"/>
      <w:r w:rsidRPr="008C14AE">
        <w:rPr>
          <w:rFonts w:eastAsia="Arial Unicode MS"/>
          <w:lang w:val="ru-RU"/>
        </w:rPr>
        <w:t>.</w:t>
      </w:r>
      <w:proofErr w:type="gramEnd"/>
    </w:p>
    <w:p w:rsidR="008C14AE" w:rsidRPr="008C14AE" w:rsidRDefault="008C14AE" w:rsidP="008C14AE">
      <w:pPr>
        <w:rPr>
          <w:rFonts w:eastAsia="Arial Unicode MS"/>
          <w:lang w:val="ru-RU" w:eastAsia="ko-KR"/>
        </w:rPr>
      </w:pPr>
      <w:r w:rsidRPr="00924DCE">
        <w:rPr>
          <w:rFonts w:eastAsia="Arial Unicode MS"/>
          <w:lang w:eastAsia="ko-KR"/>
        </w:rPr>
        <w:t>전자</w:t>
      </w:r>
      <w:r w:rsidRPr="008C14AE">
        <w:rPr>
          <w:rFonts w:eastAsia="Arial Unicode MS"/>
          <w:lang w:val="ru-RU" w:eastAsia="ko-KR"/>
        </w:rPr>
        <w:t xml:space="preserve"> </w:t>
      </w:r>
      <w:r w:rsidRPr="00924DCE">
        <w:rPr>
          <w:rFonts w:eastAsia="Arial Unicode MS"/>
          <w:lang w:eastAsia="ko-KR"/>
        </w:rPr>
        <w:t>제품</w:t>
      </w:r>
    </w:p>
    <w:p w:rsidR="008C14AE" w:rsidRPr="008C14AE" w:rsidRDefault="008C14AE" w:rsidP="008C14AE">
      <w:pPr>
        <w:rPr>
          <w:rFonts w:eastAsia="Arial Unicode MS"/>
          <w:lang w:val="ru-RU" w:eastAsia="ko-KR"/>
        </w:rPr>
      </w:pPr>
      <w:r w:rsidRPr="00924DCE">
        <w:rPr>
          <w:rFonts w:eastAsia="Arial Unicode MS"/>
          <w:lang w:eastAsia="ko-KR"/>
        </w:rPr>
        <w:t>해외의</w:t>
      </w:r>
      <w:r w:rsidRPr="008C14AE">
        <w:rPr>
          <w:rFonts w:eastAsia="Arial Unicode MS"/>
          <w:lang w:val="ru-RU" w:eastAsia="ko-KR"/>
        </w:rPr>
        <w:t xml:space="preserve"> </w:t>
      </w:r>
      <w:r w:rsidRPr="00924DCE">
        <w:rPr>
          <w:rFonts w:eastAsia="Arial Unicode MS"/>
          <w:lang w:eastAsia="ko-KR"/>
        </w:rPr>
        <w:t>교포</w:t>
      </w:r>
      <w:r w:rsidRPr="008C14AE">
        <w:rPr>
          <w:rFonts w:eastAsia="Arial Unicode MS"/>
          <w:lang w:val="ru-RU" w:eastAsia="ko-KR"/>
        </w:rPr>
        <w:t xml:space="preserve">                         </w:t>
      </w:r>
    </w:p>
    <w:p w:rsidR="008C14AE" w:rsidRPr="008C14AE" w:rsidRDefault="008C14AE" w:rsidP="008C14AE">
      <w:pPr>
        <w:rPr>
          <w:rFonts w:eastAsia="Arial Unicode MS"/>
          <w:lang w:val="ru-RU" w:eastAsia="ko-KR"/>
        </w:rPr>
      </w:pPr>
      <w:r w:rsidRPr="00924DCE">
        <w:rPr>
          <w:rFonts w:eastAsia="Arial Unicode MS"/>
          <w:lang w:eastAsia="ko-KR"/>
        </w:rPr>
        <w:t>변화되다</w:t>
      </w:r>
      <w:r w:rsidRPr="008C14AE">
        <w:rPr>
          <w:rFonts w:eastAsia="Arial Unicode MS"/>
          <w:lang w:val="ru-RU" w:eastAsia="ko-KR"/>
        </w:rPr>
        <w:t xml:space="preserve">                        </w:t>
      </w:r>
    </w:p>
    <w:p w:rsidR="008C14AE" w:rsidRPr="008C14AE" w:rsidRDefault="008C14AE" w:rsidP="008C14AE">
      <w:pPr>
        <w:jc w:val="both"/>
        <w:rPr>
          <w:rFonts w:eastAsia="Arial Unicode MS"/>
          <w:lang w:val="ru-RU" w:eastAsia="ko-KR"/>
        </w:rPr>
      </w:pPr>
      <w:r w:rsidRPr="00924DCE">
        <w:rPr>
          <w:rFonts w:eastAsia="Arial Unicode MS"/>
          <w:lang w:eastAsia="ko-KR"/>
        </w:rPr>
        <w:t>농수산물</w:t>
      </w:r>
    </w:p>
    <w:p w:rsidR="008C14AE" w:rsidRPr="008C14AE" w:rsidRDefault="008C14AE" w:rsidP="008C14AE">
      <w:pPr>
        <w:jc w:val="both"/>
        <w:rPr>
          <w:rFonts w:eastAsia="Batang"/>
          <w:lang w:val="ru-RU"/>
        </w:rPr>
      </w:pPr>
    </w:p>
    <w:p w:rsidR="008C14AE" w:rsidRPr="008C14AE" w:rsidRDefault="008C14AE" w:rsidP="008C14AE">
      <w:pPr>
        <w:textAlignment w:val="baseline"/>
        <w:rPr>
          <w:b/>
          <w:bCs/>
          <w:sz w:val="28"/>
          <w:lang w:val="ru-RU"/>
        </w:rPr>
      </w:pPr>
      <w:r w:rsidRPr="008C14AE">
        <w:rPr>
          <w:b/>
          <w:bCs/>
          <w:lang w:val="ru-RU"/>
        </w:rPr>
        <w:t xml:space="preserve">Модуль 2. </w:t>
      </w:r>
      <w:r w:rsidRPr="008C14AE">
        <w:rPr>
          <w:b/>
          <w:bCs/>
          <w:sz w:val="28"/>
          <w:lang w:val="ru-RU"/>
        </w:rPr>
        <w:t>Культурологические проблемы речевой деятельности</w:t>
      </w:r>
    </w:p>
    <w:p w:rsidR="008C14AE" w:rsidRPr="008C14AE" w:rsidRDefault="008C14AE" w:rsidP="008C14AE">
      <w:pPr>
        <w:textAlignment w:val="baseline"/>
        <w:rPr>
          <w:sz w:val="28"/>
          <w:lang w:val="ru-RU"/>
        </w:rPr>
      </w:pPr>
      <w:r w:rsidRPr="008C14AE">
        <w:rPr>
          <w:sz w:val="28"/>
          <w:lang w:val="ru-RU"/>
        </w:rPr>
        <w:t>Контрольная работа №2.</w:t>
      </w:r>
    </w:p>
    <w:p w:rsidR="008C14AE" w:rsidRPr="008C14AE" w:rsidRDefault="008C14AE" w:rsidP="008C14AE">
      <w:pPr>
        <w:textAlignment w:val="baseline"/>
        <w:rPr>
          <w:rFonts w:ascii="Calibri" w:hAnsi="Calibri"/>
          <w:lang w:val="ru-RU"/>
        </w:rPr>
      </w:pPr>
      <w:r w:rsidRPr="008C14AE">
        <w:rPr>
          <w:sz w:val="28"/>
          <w:lang w:val="ru-RU"/>
        </w:rPr>
        <w:t>Вариант 1.</w:t>
      </w:r>
    </w:p>
    <w:p w:rsidR="008C14AE" w:rsidRPr="008C14AE" w:rsidRDefault="008C14AE" w:rsidP="008C14AE">
      <w:pPr>
        <w:spacing w:after="160" w:line="259" w:lineRule="auto"/>
        <w:rPr>
          <w:lang w:val="ru-RU"/>
        </w:rPr>
      </w:pPr>
      <w:r w:rsidRPr="008C14AE">
        <w:rPr>
          <w:lang w:val="ru-RU"/>
        </w:rPr>
        <w:t>Задание 1. Ответьте устно на вопросы по теме “</w:t>
      </w:r>
      <w:r w:rsidRPr="008C14AE">
        <w:rPr>
          <w:rFonts w:eastAsia="MS Mincho"/>
          <w:lang w:val="ru-RU"/>
        </w:rPr>
        <w:t>Телефонный разговор</w:t>
      </w:r>
      <w:proofErr w:type="gramStart"/>
      <w:r w:rsidRPr="008C14AE">
        <w:rPr>
          <w:lang w:val="ru-RU"/>
        </w:rPr>
        <w:t>”</w:t>
      </w:r>
      <w:r w:rsidRPr="008C14AE">
        <w:rPr>
          <w:rFonts w:eastAsia="MS Mincho"/>
          <w:lang w:val="ru-RU"/>
        </w:rPr>
        <w:t>:</w:t>
      </w:r>
      <w:proofErr w:type="gramEnd"/>
    </w:p>
    <w:p w:rsidR="008C14AE" w:rsidRPr="008C14AE" w:rsidRDefault="008C14AE" w:rsidP="008C14AE">
      <w:pPr>
        <w:jc w:val="both"/>
        <w:rPr>
          <w:rFonts w:ascii="Arial Unicode MS" w:eastAsia="Arial Unicode MS" w:hAnsi="Arial Unicode MS" w:cs="Arial Unicode MS"/>
          <w:lang w:val="ru-RU" w:eastAsia="ko-KR"/>
        </w:rPr>
      </w:pPr>
      <w:r w:rsidRPr="00924DCE">
        <w:rPr>
          <w:rFonts w:ascii="Arial Unicode MS" w:eastAsia="Arial Unicode MS" w:hAnsi="Arial Unicode MS" w:cs="Arial Unicode MS"/>
          <w:lang w:eastAsia="ko-KR"/>
        </w:rPr>
        <w:t>들어오시면</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뭐라고</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전해드릴까요</w:t>
      </w:r>
      <w:r w:rsidRPr="008C14AE">
        <w:rPr>
          <w:rFonts w:ascii="Arial Unicode MS" w:eastAsia="Arial Unicode MS" w:hAnsi="Arial Unicode MS" w:cs="Arial Unicode MS"/>
          <w:lang w:val="ru-RU" w:eastAsia="ko-KR"/>
        </w:rPr>
        <w:t>?</w:t>
      </w:r>
    </w:p>
    <w:p w:rsidR="008C14AE" w:rsidRPr="008C14AE" w:rsidRDefault="008C14AE" w:rsidP="008C14AE">
      <w:pPr>
        <w:jc w:val="both"/>
        <w:rPr>
          <w:rFonts w:ascii="Arial Unicode MS" w:eastAsia="Arial Unicode MS" w:hAnsi="Arial Unicode MS" w:cs="Arial Unicode MS"/>
          <w:lang w:val="ru-RU" w:eastAsia="ko-KR"/>
        </w:rPr>
      </w:pPr>
      <w:r w:rsidRPr="00924DCE">
        <w:rPr>
          <w:rFonts w:ascii="Arial Unicode MS" w:eastAsia="Arial Unicode MS" w:hAnsi="Arial Unicode MS" w:cs="Arial Unicode MS"/>
          <w:lang w:eastAsia="ko-KR"/>
        </w:rPr>
        <w:t>실례지만</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누구시라고</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전해드릴까요</w:t>
      </w:r>
      <w:r w:rsidRPr="008C14AE">
        <w:rPr>
          <w:rFonts w:ascii="Arial Unicode MS" w:eastAsia="Arial Unicode MS" w:hAnsi="Arial Unicode MS" w:cs="Arial Unicode MS"/>
          <w:lang w:val="ru-RU" w:eastAsia="ko-KR"/>
        </w:rPr>
        <w:t>?</w:t>
      </w:r>
    </w:p>
    <w:p w:rsidR="008C14AE" w:rsidRPr="008C14AE" w:rsidRDefault="008C14AE" w:rsidP="008C14AE">
      <w:pPr>
        <w:jc w:val="both"/>
        <w:rPr>
          <w:rFonts w:ascii="Arial Unicode MS" w:eastAsia="Arial Unicode MS" w:hAnsi="Arial Unicode MS" w:cs="Arial Unicode MS"/>
          <w:lang w:val="ru-RU" w:eastAsia="ko-KR"/>
        </w:rPr>
      </w:pPr>
      <w:r w:rsidRPr="00924DCE">
        <w:rPr>
          <w:rFonts w:ascii="Arial Unicode MS" w:eastAsia="Arial Unicode MS" w:hAnsi="Arial Unicode MS" w:cs="Arial Unicode MS"/>
          <w:lang w:eastAsia="ko-KR"/>
        </w:rPr>
        <w:t>죄송합니다만</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성함이</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어떻게</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되십니까</w:t>
      </w:r>
      <w:r w:rsidRPr="008C14AE">
        <w:rPr>
          <w:rFonts w:ascii="Arial Unicode MS" w:eastAsia="Arial Unicode MS" w:hAnsi="Arial Unicode MS" w:cs="Arial Unicode MS"/>
          <w:lang w:val="ru-RU" w:eastAsia="ko-KR"/>
        </w:rPr>
        <w:t>?</w:t>
      </w:r>
    </w:p>
    <w:p w:rsidR="008C14AE" w:rsidRPr="008C14AE" w:rsidRDefault="008C14AE" w:rsidP="008C14AE">
      <w:pPr>
        <w:jc w:val="both"/>
        <w:rPr>
          <w:rFonts w:ascii="Arial Unicode MS" w:eastAsia="Arial Unicode MS" w:hAnsi="Arial Unicode MS" w:cs="Arial Unicode MS"/>
          <w:lang w:val="ru-RU" w:eastAsia="ko-KR"/>
        </w:rPr>
      </w:pPr>
    </w:p>
    <w:p w:rsidR="008C14AE" w:rsidRPr="008C14AE" w:rsidRDefault="008C14AE" w:rsidP="008C14AE">
      <w:pPr>
        <w:jc w:val="both"/>
        <w:rPr>
          <w:rFonts w:eastAsia="MS Mincho"/>
          <w:lang w:val="ru-RU"/>
        </w:rPr>
      </w:pPr>
      <w:r w:rsidRPr="008C14AE">
        <w:rPr>
          <w:rFonts w:eastAsia="MS Mincho"/>
          <w:lang w:val="ru-RU"/>
        </w:rPr>
        <w:t xml:space="preserve">Задание 2. Составьте развернутые предложения с данными грамматическими </w:t>
      </w:r>
      <w:proofErr w:type="spellStart"/>
      <w:r w:rsidRPr="008C14AE">
        <w:rPr>
          <w:rFonts w:eastAsia="MS Mincho"/>
          <w:lang w:val="ru-RU"/>
        </w:rPr>
        <w:t>констукциями</w:t>
      </w:r>
      <w:proofErr w:type="spellEnd"/>
      <w:r w:rsidRPr="008C14AE">
        <w:rPr>
          <w:rFonts w:eastAsia="MS Mincho"/>
          <w:lang w:val="ru-RU"/>
        </w:rPr>
        <w:t>.</w:t>
      </w:r>
    </w:p>
    <w:p w:rsidR="008C14AE" w:rsidRPr="008C14AE" w:rsidRDefault="008C14AE" w:rsidP="008C14AE">
      <w:pPr>
        <w:jc w:val="both"/>
        <w:rPr>
          <w:rFonts w:eastAsia="Batang"/>
          <w:lang w:val="ru-RU"/>
        </w:rPr>
      </w:pPr>
    </w:p>
    <w:p w:rsidR="008C14AE" w:rsidRPr="008C14AE" w:rsidRDefault="008C14AE" w:rsidP="008C14AE">
      <w:pPr>
        <w:rPr>
          <w:rFonts w:eastAsia="Arial Unicode MS"/>
          <w:lang w:val="ru-RU" w:eastAsia="ko-KR"/>
        </w:rPr>
      </w:pPr>
      <w:r w:rsidRPr="00924DCE">
        <w:rPr>
          <w:rFonts w:eastAsia="Arial Unicode MS"/>
          <w:lang w:eastAsia="ko-KR"/>
        </w:rPr>
        <w:t>다음</w:t>
      </w:r>
      <w:r w:rsidRPr="008C14AE">
        <w:rPr>
          <w:rFonts w:eastAsia="Arial Unicode MS"/>
          <w:lang w:val="ru-RU" w:eastAsia="ko-KR"/>
        </w:rPr>
        <w:t xml:space="preserve"> </w:t>
      </w:r>
      <w:r w:rsidRPr="00924DCE">
        <w:rPr>
          <w:rFonts w:eastAsia="Arial Unicode MS"/>
          <w:lang w:eastAsia="ko-KR"/>
        </w:rPr>
        <w:t>단어들의</w:t>
      </w:r>
      <w:r w:rsidRPr="008C14AE">
        <w:rPr>
          <w:rFonts w:eastAsia="Arial Unicode MS"/>
          <w:lang w:val="ru-RU" w:eastAsia="ko-KR"/>
        </w:rPr>
        <w:t xml:space="preserve"> </w:t>
      </w:r>
      <w:r w:rsidRPr="00924DCE">
        <w:rPr>
          <w:rFonts w:eastAsia="Arial Unicode MS"/>
          <w:lang w:eastAsia="ko-KR"/>
        </w:rPr>
        <w:t>비슷한말을</w:t>
      </w:r>
      <w:r w:rsidRPr="008C14AE">
        <w:rPr>
          <w:rFonts w:eastAsia="Arial Unicode MS"/>
          <w:lang w:val="ru-RU" w:eastAsia="ko-KR"/>
        </w:rPr>
        <w:t xml:space="preserve"> </w:t>
      </w:r>
      <w:r w:rsidRPr="00924DCE">
        <w:rPr>
          <w:rFonts w:eastAsia="Arial Unicode MS"/>
          <w:lang w:eastAsia="ko-KR"/>
        </w:rPr>
        <w:t>찾아</w:t>
      </w:r>
      <w:r w:rsidRPr="008C14AE">
        <w:rPr>
          <w:rFonts w:eastAsia="Arial Unicode MS"/>
          <w:lang w:val="ru-RU" w:eastAsia="ko-KR"/>
        </w:rPr>
        <w:t xml:space="preserve"> </w:t>
      </w:r>
      <w:r w:rsidRPr="00924DCE">
        <w:rPr>
          <w:rFonts w:eastAsia="Arial Unicode MS"/>
          <w:lang w:eastAsia="ko-KR"/>
        </w:rPr>
        <w:t>보세요</w:t>
      </w:r>
      <w:r w:rsidRPr="008C14AE">
        <w:rPr>
          <w:rFonts w:eastAsia="Arial Unicode MS"/>
          <w:lang w:val="ru-RU" w:eastAsia="ko-KR"/>
        </w:rPr>
        <w:t>.</w:t>
      </w:r>
    </w:p>
    <w:p w:rsidR="008C14AE" w:rsidRPr="008C14AE" w:rsidRDefault="008C14AE" w:rsidP="008C14AE">
      <w:pPr>
        <w:rPr>
          <w:rFonts w:eastAsia="Arial Unicode MS"/>
          <w:lang w:val="ru-RU" w:eastAsia="ko-KR"/>
        </w:rPr>
      </w:pPr>
      <w:r w:rsidRPr="00924DCE">
        <w:rPr>
          <w:rFonts w:eastAsia="Arial Unicode MS"/>
          <w:lang w:eastAsia="ko-KR"/>
        </w:rPr>
        <w:t>널리</w:t>
      </w:r>
      <w:r w:rsidRPr="008C14AE">
        <w:rPr>
          <w:rFonts w:eastAsia="Arial Unicode MS"/>
          <w:lang w:val="ru-RU" w:eastAsia="ko-KR"/>
        </w:rPr>
        <w:t xml:space="preserve">  -                                          </w:t>
      </w:r>
      <w:r w:rsidRPr="00924DCE">
        <w:rPr>
          <w:rFonts w:eastAsia="Arial Unicode MS"/>
          <w:lang w:eastAsia="ko-KR"/>
        </w:rPr>
        <w:t>공과금</w:t>
      </w:r>
      <w:r w:rsidRPr="008C14AE">
        <w:rPr>
          <w:rFonts w:eastAsia="Arial Unicode MS"/>
          <w:lang w:val="ru-RU" w:eastAsia="ko-KR"/>
        </w:rPr>
        <w:t xml:space="preserve"> -                             </w:t>
      </w:r>
      <w:r w:rsidRPr="00924DCE">
        <w:rPr>
          <w:rFonts w:eastAsia="Arial Unicode MS"/>
          <w:lang w:eastAsia="ko-KR"/>
        </w:rPr>
        <w:t>멀리</w:t>
      </w:r>
      <w:r w:rsidRPr="008C14AE">
        <w:rPr>
          <w:rFonts w:eastAsia="Arial Unicode MS"/>
          <w:lang w:val="ru-RU" w:eastAsia="ko-KR"/>
        </w:rPr>
        <w:t xml:space="preserve"> -</w:t>
      </w:r>
    </w:p>
    <w:p w:rsidR="008C14AE" w:rsidRPr="008C14AE" w:rsidRDefault="008C14AE" w:rsidP="008C14AE">
      <w:pPr>
        <w:jc w:val="both"/>
        <w:rPr>
          <w:lang w:val="ru-RU"/>
        </w:rPr>
      </w:pPr>
      <w:r w:rsidRPr="00924DCE">
        <w:rPr>
          <w:rFonts w:eastAsia="Arial Unicode MS"/>
          <w:lang w:eastAsia="ko-KR"/>
        </w:rPr>
        <w:t>염려하다</w:t>
      </w:r>
      <w:r w:rsidRPr="008C14AE">
        <w:rPr>
          <w:rFonts w:eastAsia="Arial Unicode MS"/>
          <w:lang w:val="ru-RU" w:eastAsia="ko-KR"/>
        </w:rPr>
        <w:t xml:space="preserve">  -                                  </w:t>
      </w:r>
      <w:r w:rsidRPr="00924DCE">
        <w:rPr>
          <w:rFonts w:eastAsia="Arial Unicode MS"/>
          <w:lang w:eastAsia="ko-KR"/>
        </w:rPr>
        <w:t>요즘에는</w:t>
      </w:r>
      <w:r w:rsidRPr="008C14AE">
        <w:rPr>
          <w:rFonts w:eastAsia="Arial Unicode MS"/>
          <w:lang w:val="ru-RU" w:eastAsia="ko-KR"/>
        </w:rPr>
        <w:t xml:space="preserve"> -                         </w:t>
      </w:r>
      <w:r w:rsidRPr="00924DCE">
        <w:rPr>
          <w:rFonts w:eastAsia="Arial Unicode MS"/>
          <w:lang w:eastAsia="ko-KR"/>
        </w:rPr>
        <w:t>낭비하다</w:t>
      </w:r>
      <w:r w:rsidRPr="008C14AE">
        <w:rPr>
          <w:rFonts w:eastAsia="Arial Unicode MS"/>
          <w:lang w:val="ru-RU" w:eastAsia="ko-KR"/>
        </w:rPr>
        <w:t xml:space="preserve"> –</w:t>
      </w:r>
    </w:p>
    <w:p w:rsidR="008C14AE" w:rsidRPr="008C14AE" w:rsidRDefault="008C14AE" w:rsidP="008C14AE">
      <w:pPr>
        <w:jc w:val="both"/>
        <w:rPr>
          <w:lang w:val="ru-RU"/>
        </w:rPr>
      </w:pPr>
    </w:p>
    <w:p w:rsidR="008C14AE" w:rsidRPr="008C14AE" w:rsidRDefault="008C14AE" w:rsidP="008C14AE">
      <w:pPr>
        <w:textAlignment w:val="baseline"/>
        <w:rPr>
          <w:rFonts w:ascii="Calibri" w:hAnsi="Calibri"/>
          <w:lang w:val="ru-RU"/>
        </w:rPr>
      </w:pPr>
      <w:r w:rsidRPr="008C14AE">
        <w:rPr>
          <w:sz w:val="28"/>
          <w:lang w:val="ru-RU"/>
        </w:rPr>
        <w:t>Вариант 2.</w:t>
      </w:r>
    </w:p>
    <w:p w:rsidR="008C14AE" w:rsidRPr="008C14AE" w:rsidRDefault="008C14AE" w:rsidP="008C14AE">
      <w:pPr>
        <w:spacing w:after="160" w:line="259" w:lineRule="auto"/>
        <w:rPr>
          <w:lang w:val="ru-RU"/>
        </w:rPr>
      </w:pPr>
      <w:r w:rsidRPr="008C14AE">
        <w:rPr>
          <w:lang w:val="ru-RU"/>
        </w:rPr>
        <w:t>Задание 1. Ответьте устно на вопросы по теме “</w:t>
      </w:r>
      <w:r w:rsidRPr="008C14AE">
        <w:rPr>
          <w:rFonts w:eastAsia="MS Mincho"/>
          <w:lang w:val="ru-RU"/>
        </w:rPr>
        <w:t>Рынок</w:t>
      </w:r>
      <w:r w:rsidRPr="008C14AE">
        <w:rPr>
          <w:lang w:val="ru-RU"/>
        </w:rPr>
        <w:t>”</w:t>
      </w:r>
      <w:r w:rsidRPr="008C14AE">
        <w:rPr>
          <w:rFonts w:eastAsia="MS Mincho"/>
          <w:lang w:val="ru-RU"/>
        </w:rPr>
        <w:t>:</w:t>
      </w:r>
    </w:p>
    <w:p w:rsidR="008C14AE" w:rsidRPr="008C14AE" w:rsidRDefault="008C14AE" w:rsidP="008C14AE">
      <w:pPr>
        <w:rPr>
          <w:rFonts w:ascii="Arial Unicode MS" w:eastAsia="Arial Unicode MS" w:hAnsi="Arial Unicode MS" w:cs="Arial Unicode MS"/>
          <w:lang w:val="ru-RU" w:eastAsia="ko-KR"/>
        </w:rPr>
      </w:pPr>
      <w:r w:rsidRPr="008C14AE">
        <w:rPr>
          <w:rFonts w:ascii="Arial Unicode MS" w:eastAsia="Arial Unicode MS" w:hAnsi="Arial Unicode MS" w:cs="Arial Unicode MS"/>
          <w:lang w:val="ru-RU" w:eastAsia="ko-KR"/>
        </w:rPr>
        <w:t xml:space="preserve">1. </w:t>
      </w:r>
      <w:r w:rsidRPr="00924DCE">
        <w:rPr>
          <w:rFonts w:ascii="Arial Unicode MS" w:eastAsia="Arial Unicode MS" w:hAnsi="Arial Unicode MS" w:cs="Arial Unicode MS"/>
          <w:lang w:eastAsia="ko-KR"/>
        </w:rPr>
        <w:t>우리</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생활에서</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시장은</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어떤</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구실을</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합니까</w:t>
      </w:r>
      <w:r w:rsidRPr="008C14AE">
        <w:rPr>
          <w:rFonts w:ascii="Arial Unicode MS" w:eastAsia="Arial Unicode MS" w:hAnsi="Arial Unicode MS" w:cs="Arial Unicode MS"/>
          <w:lang w:val="ru-RU" w:eastAsia="ko-KR"/>
        </w:rPr>
        <w:t>?</w:t>
      </w:r>
    </w:p>
    <w:p w:rsidR="008C14AE" w:rsidRPr="008C14AE" w:rsidRDefault="008C14AE" w:rsidP="008C14AE">
      <w:pPr>
        <w:rPr>
          <w:rFonts w:ascii="Arial Unicode MS" w:eastAsia="Arial Unicode MS" w:hAnsi="Arial Unicode MS" w:cs="Arial Unicode MS"/>
          <w:lang w:val="ru-RU" w:eastAsia="ko-KR"/>
        </w:rPr>
      </w:pPr>
      <w:r w:rsidRPr="008C14AE">
        <w:rPr>
          <w:rFonts w:ascii="Arial Unicode MS" w:eastAsia="Arial Unicode MS" w:hAnsi="Arial Unicode MS" w:cs="Arial Unicode MS"/>
          <w:lang w:val="ru-RU" w:eastAsia="ko-KR"/>
        </w:rPr>
        <w:t xml:space="preserve">2. </w:t>
      </w:r>
      <w:r w:rsidRPr="00924DCE">
        <w:rPr>
          <w:rFonts w:ascii="Arial Unicode MS" w:eastAsia="Arial Unicode MS" w:hAnsi="Arial Unicode MS" w:cs="Arial Unicode MS"/>
          <w:lang w:eastAsia="ko-KR"/>
        </w:rPr>
        <w:t>생산자와</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소비자는</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어떤</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관계를</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가지고</w:t>
      </w:r>
      <w:r w:rsidRPr="008C14AE">
        <w:rPr>
          <w:rFonts w:ascii="Arial Unicode MS" w:eastAsia="Arial Unicode MS" w:hAnsi="Arial Unicode MS" w:cs="Arial Unicode MS"/>
          <w:lang w:val="ru-RU" w:eastAsia="ko-KR"/>
        </w:rPr>
        <w:t xml:space="preserve"> </w:t>
      </w:r>
      <w:r w:rsidRPr="00924DCE">
        <w:rPr>
          <w:rFonts w:ascii="Arial Unicode MS" w:eastAsia="Arial Unicode MS" w:hAnsi="Arial Unicode MS" w:cs="Arial Unicode MS"/>
          <w:lang w:eastAsia="ko-KR"/>
        </w:rPr>
        <w:t>있습니까</w:t>
      </w:r>
      <w:r w:rsidRPr="008C14AE">
        <w:rPr>
          <w:rFonts w:ascii="Arial Unicode MS" w:eastAsia="Arial Unicode MS" w:hAnsi="Arial Unicode MS" w:cs="Arial Unicode MS"/>
          <w:lang w:val="ru-RU" w:eastAsia="ko-KR"/>
        </w:rPr>
        <w:t xml:space="preserve">? </w:t>
      </w:r>
    </w:p>
    <w:p w:rsidR="008C14AE" w:rsidRPr="008C14AE" w:rsidRDefault="008C14AE" w:rsidP="008C14AE">
      <w:pPr>
        <w:rPr>
          <w:rFonts w:ascii="Arial Unicode MS" w:eastAsia="Arial Unicode MS" w:hAnsi="Arial Unicode MS" w:cs="Arial Unicode MS"/>
          <w:lang w:val="ru-RU" w:eastAsia="ko-KR"/>
        </w:rPr>
      </w:pPr>
      <w:r w:rsidRPr="008C14AE">
        <w:rPr>
          <w:rFonts w:ascii="Arial Unicode MS" w:eastAsia="Arial Unicode MS" w:hAnsi="Arial Unicode MS" w:cs="Arial Unicode MS" w:hint="eastAsia"/>
          <w:lang w:val="ru-RU" w:eastAsia="ko-KR"/>
        </w:rPr>
        <w:t xml:space="preserve">3. </w:t>
      </w:r>
      <w:r w:rsidRPr="00924DCE">
        <w:rPr>
          <w:rFonts w:ascii="Arial Unicode MS" w:eastAsia="Arial Unicode MS" w:hAnsi="Arial Unicode MS" w:cs="Arial Unicode MS" w:hint="eastAsia"/>
          <w:lang w:eastAsia="ko-KR"/>
        </w:rPr>
        <w:t>상인의</w:t>
      </w:r>
      <w:r w:rsidRPr="008C14AE">
        <w:rPr>
          <w:rFonts w:ascii="Arial Unicode MS" w:eastAsia="Arial Unicode MS" w:hAnsi="Arial Unicode MS" w:cs="Arial Unicode MS" w:hint="eastAsia"/>
          <w:lang w:val="ru-RU" w:eastAsia="ko-KR"/>
        </w:rPr>
        <w:t xml:space="preserve"> </w:t>
      </w:r>
      <w:r w:rsidRPr="00924DCE">
        <w:rPr>
          <w:rFonts w:ascii="Arial Unicode MS" w:eastAsia="Arial Unicode MS" w:hAnsi="Arial Unicode MS" w:cs="Arial Unicode MS" w:hint="eastAsia"/>
          <w:lang w:eastAsia="ko-KR"/>
        </w:rPr>
        <w:t>역할은</w:t>
      </w:r>
      <w:r w:rsidRPr="008C14AE">
        <w:rPr>
          <w:rFonts w:ascii="Arial Unicode MS" w:eastAsia="Arial Unicode MS" w:hAnsi="Arial Unicode MS" w:cs="Arial Unicode MS" w:hint="eastAsia"/>
          <w:lang w:val="ru-RU" w:eastAsia="ko-KR"/>
        </w:rPr>
        <w:t xml:space="preserve"> </w:t>
      </w:r>
      <w:r w:rsidRPr="00924DCE">
        <w:rPr>
          <w:rFonts w:ascii="Arial Unicode MS" w:eastAsia="Arial Unicode MS" w:hAnsi="Arial Unicode MS" w:cs="Arial Unicode MS" w:hint="eastAsia"/>
          <w:lang w:eastAsia="ko-KR"/>
        </w:rPr>
        <w:t>무엇입니까</w:t>
      </w:r>
      <w:r w:rsidRPr="008C14AE">
        <w:rPr>
          <w:rFonts w:ascii="Arial Unicode MS" w:eastAsia="Arial Unicode MS" w:hAnsi="Arial Unicode MS" w:cs="Arial Unicode MS" w:hint="eastAsia"/>
          <w:lang w:val="ru-RU" w:eastAsia="ko-KR"/>
        </w:rPr>
        <w:t>?</w:t>
      </w:r>
    </w:p>
    <w:p w:rsidR="008C14AE" w:rsidRPr="008C14AE" w:rsidRDefault="008C14AE" w:rsidP="008C14AE">
      <w:pPr>
        <w:rPr>
          <w:rFonts w:ascii="Arial Unicode MS" w:eastAsia="Arial Unicode MS" w:hAnsi="Arial Unicode MS" w:cs="Arial Unicode MS"/>
          <w:lang w:val="ru-RU" w:eastAsia="ko-KR"/>
        </w:rPr>
      </w:pPr>
    </w:p>
    <w:p w:rsidR="008C14AE" w:rsidRPr="008C14AE" w:rsidRDefault="008C14AE" w:rsidP="008C14AE">
      <w:pPr>
        <w:jc w:val="both"/>
        <w:rPr>
          <w:rFonts w:eastAsia="MS Mincho"/>
          <w:lang w:val="ru-RU"/>
        </w:rPr>
      </w:pPr>
      <w:r w:rsidRPr="008C14AE">
        <w:rPr>
          <w:rFonts w:eastAsia="MS Mincho"/>
          <w:lang w:val="ru-RU"/>
        </w:rPr>
        <w:t xml:space="preserve">Задание 2. Составьте развернутые предложения с данными грамматическими </w:t>
      </w:r>
      <w:proofErr w:type="spellStart"/>
      <w:r w:rsidRPr="008C14AE">
        <w:rPr>
          <w:rFonts w:eastAsia="MS Mincho"/>
          <w:lang w:val="ru-RU"/>
        </w:rPr>
        <w:t>констукциями</w:t>
      </w:r>
      <w:proofErr w:type="spellEnd"/>
      <w:r w:rsidRPr="008C14AE">
        <w:rPr>
          <w:rFonts w:eastAsia="MS Mincho"/>
          <w:lang w:val="ru-RU"/>
        </w:rPr>
        <w:t>.</w:t>
      </w:r>
    </w:p>
    <w:p w:rsidR="008C14AE" w:rsidRPr="008C14AE" w:rsidRDefault="008C14AE" w:rsidP="008C14AE">
      <w:pPr>
        <w:jc w:val="both"/>
        <w:rPr>
          <w:rFonts w:eastAsia="Batang"/>
          <w:lang w:val="ru-RU"/>
        </w:rPr>
      </w:pPr>
    </w:p>
    <w:p w:rsidR="008C14AE" w:rsidRPr="008C14AE" w:rsidRDefault="008C14AE" w:rsidP="008C14AE">
      <w:pPr>
        <w:rPr>
          <w:rFonts w:eastAsia="Arial Unicode MS"/>
          <w:lang w:val="ru-RU" w:eastAsia="ko-KR"/>
        </w:rPr>
      </w:pPr>
      <w:r w:rsidRPr="00924DCE">
        <w:rPr>
          <w:rFonts w:eastAsia="Arial Unicode MS"/>
          <w:lang w:eastAsia="ko-KR"/>
        </w:rPr>
        <w:t>다음</w:t>
      </w:r>
      <w:r w:rsidRPr="008C14AE">
        <w:rPr>
          <w:rFonts w:eastAsia="Arial Unicode MS"/>
          <w:lang w:val="ru-RU" w:eastAsia="ko-KR"/>
        </w:rPr>
        <w:t xml:space="preserve"> </w:t>
      </w:r>
      <w:r w:rsidRPr="00924DCE">
        <w:rPr>
          <w:rFonts w:eastAsia="Arial Unicode MS"/>
          <w:lang w:eastAsia="ko-KR"/>
        </w:rPr>
        <w:t>단어들의</w:t>
      </w:r>
      <w:r w:rsidRPr="008C14AE">
        <w:rPr>
          <w:rFonts w:eastAsia="Arial Unicode MS"/>
          <w:lang w:val="ru-RU" w:eastAsia="ko-KR"/>
        </w:rPr>
        <w:t xml:space="preserve"> </w:t>
      </w:r>
      <w:r w:rsidRPr="00924DCE">
        <w:rPr>
          <w:rFonts w:eastAsia="Arial Unicode MS"/>
          <w:lang w:eastAsia="ko-KR"/>
        </w:rPr>
        <w:t>반대말을</w:t>
      </w:r>
      <w:r w:rsidRPr="008C14AE">
        <w:rPr>
          <w:rFonts w:eastAsia="Arial Unicode MS"/>
          <w:lang w:val="ru-RU" w:eastAsia="ko-KR"/>
        </w:rPr>
        <w:t xml:space="preserve"> </w:t>
      </w:r>
      <w:r w:rsidRPr="00924DCE">
        <w:rPr>
          <w:rFonts w:eastAsia="Arial Unicode MS"/>
          <w:lang w:eastAsia="ko-KR"/>
        </w:rPr>
        <w:t>찾아</w:t>
      </w:r>
      <w:r w:rsidRPr="008C14AE">
        <w:rPr>
          <w:rFonts w:eastAsia="Arial Unicode MS"/>
          <w:lang w:val="ru-RU" w:eastAsia="ko-KR"/>
        </w:rPr>
        <w:t xml:space="preserve"> </w:t>
      </w:r>
      <w:r w:rsidRPr="00924DCE">
        <w:rPr>
          <w:rFonts w:eastAsia="Arial Unicode MS"/>
          <w:lang w:eastAsia="ko-KR"/>
        </w:rPr>
        <w:t>보세요</w:t>
      </w:r>
      <w:r w:rsidRPr="008C14AE">
        <w:rPr>
          <w:rFonts w:eastAsia="Arial Unicode MS"/>
          <w:lang w:val="ru-RU" w:eastAsia="ko-KR"/>
        </w:rPr>
        <w:t>.</w:t>
      </w:r>
    </w:p>
    <w:p w:rsidR="008C14AE" w:rsidRPr="008C14AE" w:rsidRDefault="008C14AE" w:rsidP="008C14AE">
      <w:pPr>
        <w:rPr>
          <w:rFonts w:eastAsia="Arial Unicode MS"/>
          <w:lang w:val="ru-RU" w:eastAsia="ko-KR"/>
        </w:rPr>
      </w:pPr>
      <w:r w:rsidRPr="00924DCE">
        <w:rPr>
          <w:rFonts w:eastAsia="Arial Unicode MS"/>
          <w:lang w:eastAsia="ko-KR"/>
        </w:rPr>
        <w:t>일부</w:t>
      </w:r>
      <w:r w:rsidRPr="008C14AE">
        <w:rPr>
          <w:rFonts w:eastAsia="Arial Unicode MS"/>
          <w:lang w:val="ru-RU" w:eastAsia="ko-KR"/>
        </w:rPr>
        <w:t xml:space="preserve">  -                                        </w:t>
      </w:r>
      <w:r w:rsidRPr="008C14AE">
        <w:rPr>
          <w:rFonts w:eastAsia="Arial Unicode MS" w:hint="eastAsia"/>
          <w:lang w:val="ru-RU" w:eastAsia="ko-KR"/>
        </w:rPr>
        <w:tab/>
      </w:r>
      <w:r w:rsidRPr="00924DCE">
        <w:rPr>
          <w:rFonts w:eastAsia="Arial Unicode MS"/>
          <w:lang w:eastAsia="ko-KR"/>
        </w:rPr>
        <w:t>무료</w:t>
      </w:r>
      <w:r w:rsidRPr="008C14AE">
        <w:rPr>
          <w:rFonts w:eastAsia="Arial Unicode MS"/>
          <w:lang w:val="ru-RU" w:eastAsia="ko-KR"/>
        </w:rPr>
        <w:t xml:space="preserve">   -                                      </w:t>
      </w:r>
    </w:p>
    <w:p w:rsidR="008C14AE" w:rsidRPr="008C14AE" w:rsidRDefault="008C14AE" w:rsidP="008C14AE">
      <w:pPr>
        <w:rPr>
          <w:rFonts w:eastAsia="Arial Unicode MS"/>
          <w:lang w:val="ru-RU" w:eastAsia="ko-KR"/>
        </w:rPr>
      </w:pPr>
      <w:r w:rsidRPr="00924DCE">
        <w:rPr>
          <w:rFonts w:eastAsia="Arial Unicode MS"/>
          <w:lang w:eastAsia="ko-KR"/>
        </w:rPr>
        <w:t>본점</w:t>
      </w:r>
      <w:r w:rsidRPr="008C14AE">
        <w:rPr>
          <w:rFonts w:eastAsia="Arial Unicode MS"/>
          <w:lang w:val="ru-RU" w:eastAsia="ko-KR"/>
        </w:rPr>
        <w:t xml:space="preserve">  -</w:t>
      </w:r>
      <w:r w:rsidRPr="008C14AE">
        <w:rPr>
          <w:rFonts w:eastAsia="Arial Unicode MS" w:hint="eastAsia"/>
          <w:lang w:val="ru-RU" w:eastAsia="ko-KR"/>
        </w:rPr>
        <w:tab/>
      </w:r>
      <w:r w:rsidRPr="008C14AE">
        <w:rPr>
          <w:rFonts w:eastAsia="Arial Unicode MS" w:hint="eastAsia"/>
          <w:lang w:val="ru-RU" w:eastAsia="ko-KR"/>
        </w:rPr>
        <w:tab/>
      </w:r>
      <w:r w:rsidRPr="008C14AE">
        <w:rPr>
          <w:rFonts w:eastAsia="Arial Unicode MS" w:hint="eastAsia"/>
          <w:lang w:val="ru-RU" w:eastAsia="ko-KR"/>
        </w:rPr>
        <w:tab/>
      </w:r>
      <w:r w:rsidRPr="008C14AE">
        <w:rPr>
          <w:rFonts w:eastAsia="Arial Unicode MS" w:hint="eastAsia"/>
          <w:lang w:val="ru-RU" w:eastAsia="ko-KR"/>
        </w:rPr>
        <w:tab/>
      </w:r>
      <w:r w:rsidRPr="008C14AE">
        <w:rPr>
          <w:rFonts w:eastAsia="Arial Unicode MS" w:hint="eastAsia"/>
          <w:lang w:val="ru-RU" w:eastAsia="ko-KR"/>
        </w:rPr>
        <w:tab/>
      </w:r>
      <w:r w:rsidRPr="00924DCE">
        <w:rPr>
          <w:rFonts w:eastAsia="Arial Unicode MS"/>
          <w:lang w:eastAsia="ko-KR"/>
        </w:rPr>
        <w:t>목돈</w:t>
      </w:r>
      <w:r w:rsidRPr="008C14AE">
        <w:rPr>
          <w:rFonts w:eastAsia="Arial Unicode MS"/>
          <w:lang w:val="ru-RU" w:eastAsia="ko-KR"/>
        </w:rPr>
        <w:t xml:space="preserve">  -            </w:t>
      </w:r>
    </w:p>
    <w:p w:rsidR="008C14AE" w:rsidRPr="008C14AE" w:rsidRDefault="008C14AE" w:rsidP="008C14AE">
      <w:pPr>
        <w:jc w:val="both"/>
        <w:rPr>
          <w:lang w:val="ru-RU"/>
        </w:rPr>
        <w:sectPr w:rsidR="008C14AE" w:rsidRPr="008C14AE" w:rsidSect="00D7528B">
          <w:footerReference w:type="default" r:id="rId10"/>
          <w:pgSz w:w="11906" w:h="16838"/>
          <w:pgMar w:top="1134" w:right="850" w:bottom="1134" w:left="1701" w:header="708" w:footer="708" w:gutter="0"/>
          <w:cols w:space="708"/>
          <w:titlePg/>
          <w:docGrid w:linePitch="360"/>
        </w:sectPr>
      </w:pPr>
      <w:r w:rsidRPr="00924DCE">
        <w:rPr>
          <w:rFonts w:eastAsia="Arial Unicode MS"/>
          <w:lang w:eastAsia="ko-KR"/>
        </w:rPr>
        <w:t>기억하다</w:t>
      </w:r>
      <w:r w:rsidRPr="008C14AE">
        <w:rPr>
          <w:rFonts w:eastAsia="Arial Unicode MS"/>
          <w:lang w:val="ru-RU" w:eastAsia="ko-KR"/>
        </w:rPr>
        <w:t xml:space="preserve">  -   </w:t>
      </w:r>
      <w:r w:rsidRPr="008C14AE">
        <w:rPr>
          <w:rFonts w:eastAsia="Arial Unicode MS" w:hint="eastAsia"/>
          <w:lang w:val="ru-RU" w:eastAsia="ko-KR"/>
        </w:rPr>
        <w:tab/>
      </w:r>
      <w:r w:rsidRPr="008C14AE">
        <w:rPr>
          <w:rFonts w:eastAsia="Arial Unicode MS" w:hint="eastAsia"/>
          <w:lang w:val="ru-RU" w:eastAsia="ko-KR"/>
        </w:rPr>
        <w:tab/>
        <w:t xml:space="preserve"> </w:t>
      </w:r>
      <w:r w:rsidRPr="008C14AE">
        <w:rPr>
          <w:rFonts w:eastAsia="Arial Unicode MS"/>
          <w:lang w:val="ru-RU" w:eastAsia="ko-KR"/>
        </w:rPr>
        <w:t xml:space="preserve">                       </w:t>
      </w:r>
      <w:r>
        <w:rPr>
          <w:rFonts w:eastAsia="Arial Unicode MS"/>
          <w:lang w:eastAsia="ko-KR"/>
        </w:rPr>
        <w:t>편리하</w:t>
      </w:r>
    </w:p>
    <w:p w:rsidR="008C14AE" w:rsidRPr="008C14AE" w:rsidRDefault="008C14AE" w:rsidP="008C14AE">
      <w:pPr>
        <w:jc w:val="both"/>
        <w:rPr>
          <w:i/>
          <w:sz w:val="28"/>
          <w:szCs w:val="28"/>
          <w:lang w:val="ru-RU"/>
        </w:rPr>
        <w:sectPr w:rsidR="008C14AE" w:rsidRPr="008C14AE" w:rsidSect="001B73A7">
          <w:type w:val="continuous"/>
          <w:pgSz w:w="11906" w:h="16838"/>
          <w:pgMar w:top="1134" w:right="850" w:bottom="1134" w:left="1701" w:header="708" w:footer="708" w:gutter="0"/>
          <w:cols w:num="2" w:space="708"/>
          <w:titlePg/>
          <w:docGrid w:linePitch="360"/>
        </w:sectPr>
      </w:pPr>
    </w:p>
    <w:p w:rsidR="008C14AE" w:rsidRPr="008C14AE" w:rsidRDefault="008C14AE" w:rsidP="008C14AE">
      <w:pPr>
        <w:textAlignment w:val="baseline"/>
        <w:rPr>
          <w:lang w:val="ru-RU"/>
        </w:rPr>
      </w:pPr>
      <w:r w:rsidRPr="008C14AE">
        <w:rPr>
          <w:b/>
          <w:bCs/>
          <w:lang w:val="ru-RU"/>
        </w:rPr>
        <w:t>Критерии оценки:</w:t>
      </w:r>
      <w:r w:rsidRPr="00887DCC">
        <w:t> </w:t>
      </w:r>
    </w:p>
    <w:p w:rsidR="008C14AE" w:rsidRPr="008C14AE" w:rsidRDefault="008C14AE" w:rsidP="008C14AE">
      <w:pPr>
        <w:textAlignment w:val="baseline"/>
        <w:rPr>
          <w:rFonts w:ascii="Calibri" w:hAnsi="Calibri"/>
          <w:lang w:val="ru-RU"/>
        </w:rPr>
      </w:pPr>
    </w:p>
    <w:p w:rsidR="008C14AE" w:rsidRPr="008C14AE" w:rsidRDefault="008C14AE" w:rsidP="008C14AE">
      <w:pPr>
        <w:jc w:val="both"/>
        <w:rPr>
          <w:iCs/>
          <w:lang w:val="ru-RU"/>
        </w:rPr>
      </w:pPr>
      <w:r w:rsidRPr="008C14AE">
        <w:rPr>
          <w:iCs/>
          <w:lang w:val="ru-RU"/>
        </w:rPr>
        <w:t xml:space="preserve"> «Отлично»: продемонстрировано свободное владение устной речью корейского языка, умение составлять устно и письменно развёрнутые грамматически и синтаксически правильные предложения, при отсутствии ошибок в написании и произношении; речь стилистически соответствует заданной ситуации</w:t>
      </w:r>
    </w:p>
    <w:p w:rsidR="008C14AE" w:rsidRPr="008C14AE" w:rsidRDefault="008C14AE" w:rsidP="008C14AE">
      <w:pPr>
        <w:jc w:val="both"/>
        <w:rPr>
          <w:iCs/>
          <w:lang w:val="ru-RU"/>
        </w:rPr>
      </w:pPr>
      <w:r w:rsidRPr="008C14AE">
        <w:rPr>
          <w:iCs/>
          <w:lang w:val="ru-RU"/>
        </w:rPr>
        <w:t>«Хорошо»: продемонстрировано достаточно уверенное владение устной речью корейского языка, умение составлять устно и письменно развёрнутые грамматически и синтаксически правильные предложения, при наличии незначительных ошибок в написании и произношении; речь в целом стилистически соответствует заданной ситуации</w:t>
      </w:r>
    </w:p>
    <w:p w:rsidR="008C14AE" w:rsidRPr="008C14AE" w:rsidRDefault="008C14AE" w:rsidP="008C14AE">
      <w:pPr>
        <w:jc w:val="both"/>
        <w:rPr>
          <w:iCs/>
          <w:lang w:val="ru-RU"/>
        </w:rPr>
      </w:pPr>
    </w:p>
    <w:p w:rsidR="008C14AE" w:rsidRPr="008C14AE" w:rsidRDefault="008C14AE" w:rsidP="008C14AE">
      <w:pPr>
        <w:jc w:val="both"/>
        <w:rPr>
          <w:iCs/>
          <w:lang w:val="ru-RU"/>
        </w:rPr>
      </w:pPr>
      <w:r w:rsidRPr="008C14AE">
        <w:rPr>
          <w:iCs/>
          <w:lang w:val="ru-RU"/>
        </w:rPr>
        <w:t>«Удовлетворительно»: продемонстрировано удовлетворительное владение устной речью корейского языка, умение составлять устно и письменно предложения, при наличии грамматических и синтаксических неточностей, а также некоторых ошибок в написании и произношении; речь стилистически не вполне соответствует заданной ситуации общения</w:t>
      </w:r>
    </w:p>
    <w:p w:rsidR="008C14AE" w:rsidRPr="008C14AE" w:rsidRDefault="008C14AE" w:rsidP="008C14AE">
      <w:pPr>
        <w:rPr>
          <w:iCs/>
          <w:lang w:val="ru-RU"/>
        </w:rPr>
      </w:pPr>
    </w:p>
    <w:p w:rsidR="008C14AE" w:rsidRPr="008C14AE" w:rsidRDefault="008C14AE" w:rsidP="008C14AE">
      <w:pPr>
        <w:jc w:val="both"/>
        <w:rPr>
          <w:iCs/>
          <w:lang w:val="ru-RU"/>
        </w:rPr>
      </w:pPr>
      <w:r w:rsidRPr="008C14AE">
        <w:rPr>
          <w:iCs/>
          <w:lang w:val="ru-RU"/>
        </w:rPr>
        <w:t xml:space="preserve">«Неудовлетворительно»: продемонстрированы значительные трудности в устной речи корейского языка, неумение составлять устно и письменно грамматически и синтаксически правильные предложения, </w:t>
      </w:r>
      <w:proofErr w:type="spellStart"/>
      <w:r w:rsidRPr="008C14AE">
        <w:rPr>
          <w:iCs/>
          <w:lang w:val="ru-RU"/>
        </w:rPr>
        <w:t>допушены</w:t>
      </w:r>
      <w:proofErr w:type="spellEnd"/>
      <w:r w:rsidRPr="008C14AE">
        <w:rPr>
          <w:iCs/>
          <w:lang w:val="ru-RU"/>
        </w:rPr>
        <w:t xml:space="preserve"> существенные ошибки в написании и произношении; речь стилистически не соответствует заданной ситуации</w:t>
      </w:r>
    </w:p>
    <w:p w:rsidR="008C14AE" w:rsidRPr="008C14AE" w:rsidRDefault="008C14AE" w:rsidP="008C14AE">
      <w:pPr>
        <w:ind w:firstLine="708"/>
        <w:jc w:val="both"/>
        <w:rPr>
          <w:i/>
          <w:color w:val="00B050"/>
          <w:sz w:val="28"/>
          <w:szCs w:val="28"/>
          <w:lang w:val="ru-RU"/>
        </w:rPr>
      </w:pPr>
    </w:p>
    <w:p w:rsidR="008C14AE" w:rsidRPr="008C14AE" w:rsidRDefault="008C14AE" w:rsidP="008C14AE">
      <w:pPr>
        <w:ind w:firstLine="708"/>
        <w:jc w:val="both"/>
        <w:rPr>
          <w:i/>
          <w:color w:val="00B050"/>
          <w:sz w:val="28"/>
          <w:szCs w:val="28"/>
          <w:lang w:val="ru-RU"/>
        </w:rPr>
      </w:pPr>
    </w:p>
    <w:p w:rsidR="008C14AE" w:rsidRPr="008C14AE" w:rsidRDefault="008C14AE" w:rsidP="008C14AE">
      <w:pPr>
        <w:textAlignment w:val="baseline"/>
        <w:rPr>
          <w:rFonts w:ascii="Calibri" w:hAnsi="Calibri"/>
          <w:sz w:val="12"/>
          <w:szCs w:val="12"/>
          <w:lang w:val="ru-RU"/>
        </w:rPr>
      </w:pPr>
      <w:r w:rsidRPr="008C14AE">
        <w:rPr>
          <w:sz w:val="28"/>
          <w:lang w:val="ru-RU"/>
        </w:rPr>
        <w:t>Составитель ________________________ Е.Н. Малышева</w:t>
      </w:r>
    </w:p>
    <w:p w:rsidR="008C14AE" w:rsidRPr="008C14AE" w:rsidRDefault="008C14AE" w:rsidP="008C14AE">
      <w:pPr>
        <w:textAlignment w:val="baseline"/>
        <w:rPr>
          <w:rFonts w:ascii="Calibri" w:hAnsi="Calibri"/>
          <w:sz w:val="12"/>
          <w:szCs w:val="12"/>
          <w:lang w:val="ru-RU"/>
        </w:rPr>
      </w:pPr>
      <w:r w:rsidRPr="008C14AE">
        <w:rPr>
          <w:vertAlign w:val="superscript"/>
          <w:lang w:val="ru-RU"/>
        </w:rPr>
        <w:t xml:space="preserve">                                                                  (подпись)</w:t>
      </w:r>
    </w:p>
    <w:p w:rsidR="008C14AE" w:rsidRPr="008C14AE" w:rsidRDefault="008C14AE" w:rsidP="008C14AE">
      <w:pPr>
        <w:jc w:val="both"/>
        <w:rPr>
          <w:i/>
          <w:color w:val="00B050"/>
          <w:sz w:val="28"/>
          <w:szCs w:val="28"/>
          <w:lang w:val="ru-RU"/>
        </w:rPr>
      </w:pPr>
      <w:r w:rsidRPr="008C14AE">
        <w:rPr>
          <w:sz w:val="26"/>
          <w:szCs w:val="26"/>
          <w:lang w:val="ru-RU"/>
        </w:rPr>
        <w:t>«23» апреля 2018</w:t>
      </w:r>
      <w:r w:rsidRPr="001A62D9">
        <w:rPr>
          <w:sz w:val="26"/>
          <w:szCs w:val="26"/>
        </w:rPr>
        <w:t> </w:t>
      </w:r>
      <w:r w:rsidRPr="008C14AE">
        <w:rPr>
          <w:sz w:val="26"/>
          <w:szCs w:val="26"/>
          <w:lang w:val="ru-RU"/>
        </w:rPr>
        <w:t>г.</w:t>
      </w:r>
      <w:r w:rsidRPr="001A62D9">
        <w:rPr>
          <w:sz w:val="26"/>
          <w:szCs w:val="26"/>
        </w:rPr>
        <w:t> </w:t>
      </w:r>
    </w:p>
    <w:p w:rsidR="008C14AE" w:rsidRPr="008C14AE" w:rsidRDefault="008C14AE" w:rsidP="008C14AE">
      <w:pPr>
        <w:ind w:firstLine="708"/>
        <w:jc w:val="both"/>
        <w:rPr>
          <w:i/>
          <w:color w:val="00B050"/>
          <w:sz w:val="28"/>
          <w:szCs w:val="28"/>
          <w:lang w:val="ru-RU"/>
        </w:rPr>
      </w:pPr>
    </w:p>
    <w:p w:rsidR="008C14AE" w:rsidRPr="008C14AE" w:rsidRDefault="008C14AE" w:rsidP="008C14AE">
      <w:pPr>
        <w:ind w:firstLine="708"/>
        <w:jc w:val="both"/>
        <w:rPr>
          <w:i/>
          <w:color w:val="00B050"/>
          <w:sz w:val="28"/>
          <w:szCs w:val="28"/>
          <w:lang w:val="ru-RU"/>
        </w:rPr>
      </w:pPr>
    </w:p>
    <w:p w:rsidR="008C14AE" w:rsidRPr="008C14AE" w:rsidRDefault="008C14AE" w:rsidP="008C14AE">
      <w:pPr>
        <w:ind w:firstLine="708"/>
        <w:jc w:val="both"/>
        <w:rPr>
          <w:i/>
          <w:color w:val="00B050"/>
          <w:sz w:val="28"/>
          <w:szCs w:val="28"/>
          <w:lang w:val="ru-RU"/>
        </w:rPr>
      </w:pPr>
    </w:p>
    <w:p w:rsidR="008C14AE" w:rsidRPr="008C14AE" w:rsidRDefault="008C14AE" w:rsidP="008C14AE">
      <w:pPr>
        <w:ind w:firstLine="708"/>
        <w:jc w:val="both"/>
        <w:rPr>
          <w:i/>
          <w:color w:val="00B050"/>
          <w:sz w:val="28"/>
          <w:szCs w:val="28"/>
          <w:lang w:val="ru-RU"/>
        </w:rPr>
      </w:pPr>
    </w:p>
    <w:p w:rsidR="008C14AE" w:rsidRPr="008C14AE" w:rsidRDefault="008C14AE" w:rsidP="008C14AE">
      <w:pPr>
        <w:jc w:val="both"/>
        <w:rPr>
          <w:i/>
          <w:color w:val="00B050"/>
          <w:sz w:val="28"/>
          <w:szCs w:val="28"/>
          <w:lang w:val="ru-RU"/>
        </w:rPr>
      </w:pPr>
    </w:p>
    <w:p w:rsidR="008C14AE" w:rsidRPr="008C14AE" w:rsidRDefault="008C14AE" w:rsidP="008C14AE">
      <w:pPr>
        <w:rPr>
          <w:sz w:val="28"/>
          <w:szCs w:val="28"/>
          <w:lang w:val="ru-RU"/>
        </w:rPr>
      </w:pPr>
      <w:r w:rsidRPr="008C14AE">
        <w:rPr>
          <w:sz w:val="28"/>
          <w:szCs w:val="28"/>
          <w:lang w:val="ru-RU"/>
        </w:rPr>
        <w:br w:type="page"/>
      </w:r>
    </w:p>
    <w:p w:rsidR="008C14AE" w:rsidRPr="008C14AE" w:rsidRDefault="008C14AE" w:rsidP="008C14AE">
      <w:pPr>
        <w:shd w:val="clear" w:color="auto" w:fill="FFFFFF"/>
        <w:jc w:val="center"/>
        <w:rPr>
          <w:sz w:val="28"/>
          <w:szCs w:val="28"/>
          <w:lang w:val="ru-RU"/>
        </w:rPr>
      </w:pPr>
      <w:r w:rsidRPr="008C14AE">
        <w:rPr>
          <w:sz w:val="28"/>
          <w:szCs w:val="28"/>
          <w:lang w:val="ru-RU"/>
        </w:rPr>
        <w:t>Министерство образования и науки Российской Федерации</w:t>
      </w:r>
    </w:p>
    <w:p w:rsidR="008C14AE" w:rsidRPr="008C14AE" w:rsidRDefault="008C14AE" w:rsidP="008C14AE">
      <w:pPr>
        <w:shd w:val="clear" w:color="auto" w:fill="FFFFFF"/>
        <w:ind w:firstLine="709"/>
        <w:jc w:val="center"/>
        <w:rPr>
          <w:sz w:val="28"/>
          <w:szCs w:val="28"/>
          <w:lang w:val="ru-RU"/>
        </w:rPr>
      </w:pPr>
      <w:r w:rsidRPr="008C14AE">
        <w:rPr>
          <w:sz w:val="28"/>
          <w:szCs w:val="28"/>
          <w:lang w:val="ru-RU"/>
        </w:rPr>
        <w:t>Федеральное государственное бюджетное образовательное учреждение высшего образования</w:t>
      </w:r>
    </w:p>
    <w:p w:rsidR="008C14AE" w:rsidRPr="008C14AE" w:rsidRDefault="008C14AE" w:rsidP="008C14AE">
      <w:pPr>
        <w:shd w:val="clear" w:color="auto" w:fill="FFFFFF"/>
        <w:jc w:val="center"/>
        <w:rPr>
          <w:sz w:val="28"/>
          <w:szCs w:val="28"/>
          <w:lang w:val="ru-RU"/>
        </w:rPr>
      </w:pPr>
      <w:r w:rsidRPr="008C14AE">
        <w:rPr>
          <w:sz w:val="28"/>
          <w:szCs w:val="28"/>
          <w:lang w:val="ru-RU"/>
        </w:rPr>
        <w:t>«Ростовский государственный экономический университет (РИНХ)»</w:t>
      </w:r>
    </w:p>
    <w:p w:rsidR="008C14AE" w:rsidRPr="008C14AE" w:rsidRDefault="008C14AE" w:rsidP="008C14AE">
      <w:pPr>
        <w:widowControl w:val="0"/>
        <w:jc w:val="center"/>
        <w:rPr>
          <w:sz w:val="28"/>
          <w:szCs w:val="28"/>
          <w:lang w:val="ru-RU"/>
        </w:rPr>
      </w:pPr>
    </w:p>
    <w:p w:rsidR="008C14AE" w:rsidRPr="008C14AE" w:rsidRDefault="008C14AE" w:rsidP="008C14AE">
      <w:pPr>
        <w:jc w:val="center"/>
        <w:textAlignment w:val="baseline"/>
        <w:rPr>
          <w:sz w:val="28"/>
          <w:szCs w:val="28"/>
          <w:lang w:val="ru-RU"/>
        </w:rPr>
      </w:pPr>
    </w:p>
    <w:p w:rsidR="008C14AE" w:rsidRPr="008C14AE" w:rsidRDefault="008C14AE" w:rsidP="008C14AE">
      <w:pPr>
        <w:jc w:val="center"/>
        <w:textAlignment w:val="baseline"/>
        <w:rPr>
          <w:rFonts w:ascii="Calibri" w:hAnsi="Calibri"/>
          <w:sz w:val="28"/>
          <w:szCs w:val="28"/>
          <w:lang w:val="ru-RU"/>
        </w:rPr>
      </w:pPr>
      <w:r w:rsidRPr="008C14AE">
        <w:rPr>
          <w:sz w:val="28"/>
          <w:szCs w:val="28"/>
          <w:lang w:val="ru-RU"/>
        </w:rPr>
        <w:t>Кафедра иностранных языков для гуманитарных специальностей</w:t>
      </w:r>
    </w:p>
    <w:p w:rsidR="008C14AE" w:rsidRPr="008C14AE" w:rsidRDefault="008C14AE" w:rsidP="008C14AE">
      <w:pPr>
        <w:jc w:val="center"/>
        <w:textAlignment w:val="baseline"/>
        <w:rPr>
          <w:rFonts w:ascii="Calibri" w:hAnsi="Calibri"/>
          <w:sz w:val="28"/>
          <w:szCs w:val="28"/>
          <w:lang w:val="ru-RU"/>
        </w:rPr>
      </w:pPr>
    </w:p>
    <w:p w:rsidR="008C14AE" w:rsidRPr="008C14AE" w:rsidRDefault="008C14AE" w:rsidP="008C14AE">
      <w:pPr>
        <w:jc w:val="center"/>
        <w:textAlignment w:val="baseline"/>
        <w:rPr>
          <w:rFonts w:ascii="Calibri" w:hAnsi="Calibri"/>
          <w:sz w:val="28"/>
          <w:szCs w:val="28"/>
          <w:lang w:val="ru-RU"/>
        </w:rPr>
      </w:pPr>
    </w:p>
    <w:p w:rsidR="008C14AE" w:rsidRPr="008C14AE" w:rsidRDefault="008C14AE" w:rsidP="008C14AE">
      <w:pPr>
        <w:jc w:val="center"/>
        <w:textAlignment w:val="baseline"/>
        <w:rPr>
          <w:b/>
          <w:bCs/>
          <w:sz w:val="28"/>
          <w:szCs w:val="28"/>
          <w:lang w:val="ru-RU"/>
        </w:rPr>
      </w:pPr>
      <w:r w:rsidRPr="008C14AE">
        <w:rPr>
          <w:b/>
          <w:bCs/>
          <w:sz w:val="28"/>
          <w:szCs w:val="28"/>
          <w:lang w:val="ru-RU"/>
        </w:rPr>
        <w:t>Ролевая игра</w:t>
      </w:r>
    </w:p>
    <w:p w:rsidR="008C14AE" w:rsidRPr="008C14AE" w:rsidRDefault="008C14AE" w:rsidP="008C14AE">
      <w:pPr>
        <w:jc w:val="center"/>
        <w:textAlignment w:val="baseline"/>
        <w:rPr>
          <w:rFonts w:ascii="Calibri" w:hAnsi="Calibri"/>
          <w:sz w:val="28"/>
          <w:szCs w:val="28"/>
          <w:lang w:val="ru-RU"/>
        </w:rPr>
      </w:pPr>
    </w:p>
    <w:p w:rsidR="008C14AE" w:rsidRPr="008C14AE" w:rsidRDefault="008C14AE" w:rsidP="008C14AE">
      <w:pPr>
        <w:jc w:val="center"/>
        <w:textAlignment w:val="baseline"/>
        <w:rPr>
          <w:iCs/>
          <w:sz w:val="28"/>
          <w:szCs w:val="28"/>
          <w:lang w:val="ru-RU"/>
        </w:rPr>
      </w:pPr>
      <w:r w:rsidRPr="008C14AE">
        <w:rPr>
          <w:sz w:val="28"/>
          <w:szCs w:val="28"/>
          <w:lang w:val="ru-RU"/>
        </w:rPr>
        <w:t>по дисциплине</w:t>
      </w:r>
      <w:r w:rsidRPr="00982FB1">
        <w:rPr>
          <w:b/>
          <w:bCs/>
          <w:i/>
          <w:iCs/>
          <w:sz w:val="28"/>
          <w:szCs w:val="28"/>
        </w:rPr>
        <w:t> </w:t>
      </w:r>
      <w:r w:rsidRPr="008C14AE">
        <w:rPr>
          <w:iCs/>
          <w:sz w:val="28"/>
          <w:szCs w:val="28"/>
          <w:lang w:val="ru-RU"/>
        </w:rPr>
        <w:t xml:space="preserve">Культура речевого общения </w:t>
      </w:r>
    </w:p>
    <w:p w:rsidR="008C14AE" w:rsidRPr="008C14AE" w:rsidRDefault="008C14AE" w:rsidP="008C14AE">
      <w:pPr>
        <w:jc w:val="center"/>
        <w:textAlignment w:val="baseline"/>
        <w:rPr>
          <w:rFonts w:ascii="Calibri" w:hAnsi="Calibri"/>
          <w:sz w:val="28"/>
          <w:szCs w:val="28"/>
          <w:lang w:val="ru-RU"/>
        </w:rPr>
      </w:pPr>
      <w:r w:rsidRPr="008C14AE">
        <w:rPr>
          <w:iCs/>
          <w:sz w:val="28"/>
          <w:szCs w:val="28"/>
          <w:lang w:val="ru-RU"/>
        </w:rPr>
        <w:t>корейского языка</w:t>
      </w:r>
    </w:p>
    <w:p w:rsidR="008C14AE" w:rsidRPr="008C14AE" w:rsidRDefault="008C14AE" w:rsidP="008C14AE">
      <w:pPr>
        <w:jc w:val="both"/>
        <w:textAlignment w:val="baseline"/>
        <w:rPr>
          <w:b/>
          <w:bCs/>
          <w:sz w:val="28"/>
          <w:szCs w:val="28"/>
          <w:lang w:val="ru-RU"/>
        </w:rPr>
      </w:pPr>
      <w:r w:rsidRPr="008C14AE">
        <w:rPr>
          <w:b/>
          <w:bCs/>
          <w:sz w:val="28"/>
          <w:szCs w:val="28"/>
          <w:lang w:val="ru-RU"/>
        </w:rPr>
        <w:t>Ролевая игра 1.</w:t>
      </w:r>
    </w:p>
    <w:p w:rsidR="008C14AE" w:rsidRPr="008C14AE" w:rsidRDefault="008C14AE" w:rsidP="008C14AE">
      <w:pPr>
        <w:jc w:val="both"/>
        <w:textAlignment w:val="baseline"/>
        <w:rPr>
          <w:sz w:val="28"/>
          <w:szCs w:val="28"/>
          <w:lang w:val="ru-RU"/>
        </w:rPr>
      </w:pPr>
      <w:r w:rsidRPr="008C14AE">
        <w:rPr>
          <w:b/>
          <w:bCs/>
          <w:sz w:val="28"/>
          <w:szCs w:val="28"/>
          <w:lang w:val="ru-RU"/>
        </w:rPr>
        <w:t xml:space="preserve">1 Тема (ситуация): </w:t>
      </w:r>
      <w:r w:rsidRPr="008C14AE">
        <w:rPr>
          <w:bCs/>
          <w:sz w:val="28"/>
          <w:szCs w:val="28"/>
          <w:lang w:val="ru-RU"/>
        </w:rPr>
        <w:t>вы прибываете в Корею в составе делегации для проведения переговоров по сотрудничеству в сфере образования.</w:t>
      </w:r>
      <w:r w:rsidRPr="00982FB1">
        <w:rPr>
          <w:sz w:val="28"/>
          <w:szCs w:val="28"/>
        </w:rPr>
        <w:t> </w:t>
      </w:r>
      <w:r w:rsidRPr="008C14AE">
        <w:rPr>
          <w:sz w:val="28"/>
          <w:szCs w:val="28"/>
          <w:lang w:val="ru-RU"/>
        </w:rPr>
        <w:t xml:space="preserve"> </w:t>
      </w:r>
    </w:p>
    <w:p w:rsidR="008C14AE" w:rsidRPr="008C14AE" w:rsidRDefault="008C14AE" w:rsidP="008C14AE">
      <w:pPr>
        <w:jc w:val="both"/>
        <w:textAlignment w:val="baseline"/>
        <w:rPr>
          <w:sz w:val="28"/>
          <w:szCs w:val="28"/>
          <w:lang w:val="ru-RU"/>
        </w:rPr>
      </w:pPr>
      <w:r w:rsidRPr="008C14AE">
        <w:rPr>
          <w:b/>
          <w:bCs/>
          <w:sz w:val="28"/>
          <w:szCs w:val="28"/>
          <w:lang w:val="ru-RU"/>
        </w:rPr>
        <w:t xml:space="preserve">2 Концепция игры: </w:t>
      </w:r>
      <w:r w:rsidRPr="008C14AE">
        <w:rPr>
          <w:bCs/>
          <w:sz w:val="28"/>
          <w:szCs w:val="28"/>
          <w:lang w:val="ru-RU"/>
        </w:rPr>
        <w:t>межкультурная коммуникация в условиях делового общения</w:t>
      </w:r>
    </w:p>
    <w:p w:rsidR="008C14AE" w:rsidRPr="008C14AE" w:rsidRDefault="008C14AE" w:rsidP="008C14AE">
      <w:pPr>
        <w:jc w:val="both"/>
        <w:textAlignment w:val="baseline"/>
        <w:rPr>
          <w:sz w:val="28"/>
          <w:szCs w:val="28"/>
          <w:lang w:val="ru-RU"/>
        </w:rPr>
      </w:pPr>
      <w:r w:rsidRPr="008C14AE">
        <w:rPr>
          <w:b/>
          <w:bCs/>
          <w:sz w:val="28"/>
          <w:szCs w:val="28"/>
          <w:lang w:val="ru-RU"/>
        </w:rPr>
        <w:t>3 Роли:</w:t>
      </w:r>
      <w:r w:rsidRPr="00982FB1">
        <w:rPr>
          <w:sz w:val="28"/>
          <w:szCs w:val="28"/>
        </w:rPr>
        <w:t> </w:t>
      </w:r>
    </w:p>
    <w:p w:rsidR="008C14AE" w:rsidRPr="008C14AE" w:rsidRDefault="008C14AE" w:rsidP="008C14AE">
      <w:pPr>
        <w:jc w:val="both"/>
        <w:textAlignment w:val="baseline"/>
        <w:rPr>
          <w:rFonts w:ascii="Calibri" w:hAnsi="Calibri"/>
          <w:sz w:val="28"/>
          <w:szCs w:val="28"/>
          <w:lang w:val="ru-RU"/>
        </w:rPr>
      </w:pPr>
      <w:r w:rsidRPr="008C14AE">
        <w:rPr>
          <w:sz w:val="28"/>
          <w:szCs w:val="28"/>
          <w:lang w:val="ru-RU"/>
        </w:rPr>
        <w:t>- председатель и члены российской делегации;</w:t>
      </w:r>
      <w:r w:rsidRPr="00982FB1">
        <w:rPr>
          <w:sz w:val="28"/>
          <w:szCs w:val="28"/>
        </w:rPr>
        <w:t> </w:t>
      </w:r>
    </w:p>
    <w:p w:rsidR="008C14AE" w:rsidRPr="008C14AE" w:rsidRDefault="008C14AE" w:rsidP="008C14AE">
      <w:pPr>
        <w:jc w:val="both"/>
        <w:textAlignment w:val="baseline"/>
        <w:rPr>
          <w:sz w:val="28"/>
          <w:szCs w:val="28"/>
          <w:lang w:val="ru-RU"/>
        </w:rPr>
      </w:pPr>
      <w:r w:rsidRPr="008C14AE">
        <w:rPr>
          <w:sz w:val="28"/>
          <w:szCs w:val="28"/>
          <w:lang w:val="ru-RU"/>
        </w:rPr>
        <w:t>- переводчики;</w:t>
      </w:r>
    </w:p>
    <w:p w:rsidR="008C14AE" w:rsidRPr="008C14AE" w:rsidRDefault="008C14AE" w:rsidP="008C14AE">
      <w:pPr>
        <w:jc w:val="both"/>
        <w:textAlignment w:val="baseline"/>
        <w:rPr>
          <w:rFonts w:ascii="Calibri" w:hAnsi="Calibri"/>
          <w:sz w:val="28"/>
          <w:szCs w:val="28"/>
          <w:lang w:val="ru-RU"/>
        </w:rPr>
      </w:pPr>
      <w:r w:rsidRPr="008C14AE">
        <w:rPr>
          <w:sz w:val="28"/>
          <w:szCs w:val="28"/>
          <w:lang w:val="ru-RU"/>
        </w:rPr>
        <w:t>- члены корейской делегации (сотрудники министерства образования).</w:t>
      </w:r>
      <w:r w:rsidRPr="00982FB1">
        <w:rPr>
          <w:sz w:val="28"/>
          <w:szCs w:val="28"/>
        </w:rPr>
        <w:t> </w:t>
      </w:r>
    </w:p>
    <w:p w:rsidR="008C14AE" w:rsidRPr="008C14AE" w:rsidRDefault="008C14AE" w:rsidP="008C14AE">
      <w:pPr>
        <w:jc w:val="both"/>
        <w:textAlignment w:val="baseline"/>
        <w:rPr>
          <w:bCs/>
          <w:sz w:val="28"/>
          <w:szCs w:val="28"/>
          <w:lang w:val="ru-RU"/>
        </w:rPr>
      </w:pPr>
      <w:r w:rsidRPr="00982FB1">
        <w:rPr>
          <w:sz w:val="28"/>
          <w:szCs w:val="28"/>
        </w:rPr>
        <w:t> </w:t>
      </w:r>
      <w:proofErr w:type="gramStart"/>
      <w:r w:rsidRPr="008C14AE">
        <w:rPr>
          <w:b/>
          <w:bCs/>
          <w:sz w:val="28"/>
          <w:szCs w:val="28"/>
          <w:lang w:val="ru-RU"/>
        </w:rPr>
        <w:t xml:space="preserve">4 Ожидаемые результаты: </w:t>
      </w:r>
      <w:r w:rsidRPr="008C14AE">
        <w:rPr>
          <w:bCs/>
          <w:sz w:val="28"/>
          <w:szCs w:val="28"/>
          <w:lang w:val="ru-RU"/>
        </w:rPr>
        <w:t>1) развитие диалогической речи профессиональной направленности на корейском языке; развитие навыков понимания на слух иноязычной речи; 2) развитие навыков устного синхронного перевода с русского языка на корейский и с корейского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корейской нации.</w:t>
      </w:r>
      <w:proofErr w:type="gramEnd"/>
    </w:p>
    <w:p w:rsidR="008C14AE" w:rsidRPr="008C14AE" w:rsidRDefault="008C14AE" w:rsidP="008C14AE">
      <w:pPr>
        <w:autoSpaceDE w:val="0"/>
        <w:autoSpaceDN w:val="0"/>
        <w:adjustRightInd w:val="0"/>
        <w:jc w:val="both"/>
        <w:rPr>
          <w:b/>
          <w:color w:val="000000"/>
          <w:sz w:val="28"/>
          <w:szCs w:val="28"/>
          <w:lang w:val="ru-RU"/>
        </w:rPr>
      </w:pPr>
      <w:r w:rsidRPr="008C14AE">
        <w:rPr>
          <w:b/>
          <w:color w:val="000000"/>
          <w:sz w:val="28"/>
          <w:szCs w:val="28"/>
          <w:lang w:val="ru-RU"/>
        </w:rPr>
        <w:t>5 Программа проведения и/или методические рекомендации по подготовке и проведению</w:t>
      </w:r>
    </w:p>
    <w:p w:rsidR="008C14AE" w:rsidRPr="008C14AE" w:rsidRDefault="008C14AE" w:rsidP="008C14AE">
      <w:pPr>
        <w:autoSpaceDE w:val="0"/>
        <w:autoSpaceDN w:val="0"/>
        <w:adjustRightInd w:val="0"/>
        <w:jc w:val="both"/>
        <w:rPr>
          <w:sz w:val="28"/>
          <w:szCs w:val="28"/>
          <w:lang w:val="ru-RU"/>
        </w:rPr>
      </w:pPr>
      <w:r w:rsidRPr="008C14AE">
        <w:rPr>
          <w:color w:val="000000"/>
          <w:sz w:val="28"/>
          <w:szCs w:val="28"/>
          <w:lang w:val="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4 этапа: </w:t>
      </w:r>
      <w:r w:rsidRPr="008C14AE">
        <w:rPr>
          <w:bCs/>
          <w:sz w:val="28"/>
          <w:szCs w:val="28"/>
          <w:lang w:val="ru-RU"/>
        </w:rPr>
        <w:t>встреча делегации в аэропорту, устройство в гостинице, проведение переговоров, деловой обед.</w:t>
      </w:r>
      <w:r w:rsidRPr="00982FB1">
        <w:rPr>
          <w:sz w:val="28"/>
          <w:szCs w:val="28"/>
        </w:rPr>
        <w:t>  </w:t>
      </w:r>
    </w:p>
    <w:p w:rsidR="008C14AE" w:rsidRPr="008C14AE" w:rsidRDefault="008C14AE" w:rsidP="008C14AE">
      <w:pPr>
        <w:autoSpaceDE w:val="0"/>
        <w:autoSpaceDN w:val="0"/>
        <w:adjustRightInd w:val="0"/>
        <w:jc w:val="both"/>
        <w:rPr>
          <w:sz w:val="28"/>
          <w:szCs w:val="28"/>
          <w:lang w:val="ru-RU"/>
        </w:rPr>
      </w:pPr>
    </w:p>
    <w:p w:rsidR="008C14AE" w:rsidRPr="008C14AE" w:rsidRDefault="008C14AE" w:rsidP="008C14AE">
      <w:pPr>
        <w:jc w:val="both"/>
        <w:textAlignment w:val="baseline"/>
        <w:rPr>
          <w:b/>
          <w:bCs/>
          <w:sz w:val="28"/>
          <w:szCs w:val="28"/>
          <w:lang w:val="ru-RU"/>
        </w:rPr>
      </w:pPr>
      <w:r w:rsidRPr="008C14AE">
        <w:rPr>
          <w:b/>
          <w:bCs/>
          <w:sz w:val="28"/>
          <w:szCs w:val="28"/>
          <w:lang w:val="ru-RU"/>
        </w:rPr>
        <w:t>Ролевая игра 2.</w:t>
      </w:r>
    </w:p>
    <w:p w:rsidR="008C14AE" w:rsidRPr="008C14AE" w:rsidRDefault="008C14AE" w:rsidP="008C14AE">
      <w:pPr>
        <w:jc w:val="both"/>
        <w:textAlignment w:val="baseline"/>
        <w:rPr>
          <w:sz w:val="28"/>
          <w:szCs w:val="28"/>
          <w:lang w:val="ru-RU"/>
        </w:rPr>
      </w:pPr>
      <w:r w:rsidRPr="008C14AE">
        <w:rPr>
          <w:b/>
          <w:bCs/>
          <w:sz w:val="28"/>
          <w:szCs w:val="28"/>
          <w:lang w:val="ru-RU"/>
        </w:rPr>
        <w:t xml:space="preserve">1 Тема (ситуация): </w:t>
      </w:r>
      <w:r w:rsidRPr="008C14AE">
        <w:rPr>
          <w:bCs/>
          <w:sz w:val="28"/>
          <w:szCs w:val="28"/>
          <w:lang w:val="ru-RU"/>
        </w:rPr>
        <w:t xml:space="preserve">вы, находясь в Корее, отправились с другом в ресторан, однако в конце ужина оказалось, что вы забыли дома бумажник. </w:t>
      </w:r>
    </w:p>
    <w:p w:rsidR="008C14AE" w:rsidRPr="008C14AE" w:rsidRDefault="008C14AE" w:rsidP="008C14AE">
      <w:pPr>
        <w:jc w:val="both"/>
        <w:textAlignment w:val="baseline"/>
        <w:rPr>
          <w:sz w:val="28"/>
          <w:szCs w:val="28"/>
          <w:lang w:val="ru-RU"/>
        </w:rPr>
      </w:pPr>
      <w:r w:rsidRPr="008C14AE">
        <w:rPr>
          <w:b/>
          <w:bCs/>
          <w:sz w:val="28"/>
          <w:szCs w:val="28"/>
          <w:lang w:val="ru-RU"/>
        </w:rPr>
        <w:t xml:space="preserve">2 Концепция игры: </w:t>
      </w:r>
      <w:r w:rsidRPr="008C14AE">
        <w:rPr>
          <w:bCs/>
          <w:sz w:val="28"/>
          <w:szCs w:val="28"/>
          <w:lang w:val="ru-RU"/>
        </w:rPr>
        <w:t>межкультурная коммуникация в условиях нестандартной потенциально конфликтной ситуации</w:t>
      </w:r>
    </w:p>
    <w:p w:rsidR="008C14AE" w:rsidRPr="008C14AE" w:rsidRDefault="008C14AE" w:rsidP="008C14AE">
      <w:pPr>
        <w:jc w:val="both"/>
        <w:textAlignment w:val="baseline"/>
        <w:rPr>
          <w:sz w:val="28"/>
          <w:szCs w:val="28"/>
          <w:lang w:val="ru-RU"/>
        </w:rPr>
      </w:pPr>
      <w:r w:rsidRPr="008C14AE">
        <w:rPr>
          <w:b/>
          <w:bCs/>
          <w:sz w:val="28"/>
          <w:szCs w:val="28"/>
          <w:lang w:val="ru-RU"/>
        </w:rPr>
        <w:t>3 Роли:</w:t>
      </w:r>
      <w:r w:rsidRPr="00982FB1">
        <w:rPr>
          <w:sz w:val="28"/>
          <w:szCs w:val="28"/>
        </w:rPr>
        <w:t> </w:t>
      </w:r>
    </w:p>
    <w:p w:rsidR="008C14AE" w:rsidRPr="008C14AE" w:rsidRDefault="008C14AE" w:rsidP="008C14AE">
      <w:pPr>
        <w:jc w:val="both"/>
        <w:textAlignment w:val="baseline"/>
        <w:rPr>
          <w:rFonts w:ascii="Calibri" w:hAnsi="Calibri"/>
          <w:sz w:val="28"/>
          <w:szCs w:val="28"/>
          <w:lang w:val="ru-RU"/>
        </w:rPr>
      </w:pPr>
      <w:r w:rsidRPr="008C14AE">
        <w:rPr>
          <w:sz w:val="28"/>
          <w:szCs w:val="28"/>
          <w:lang w:val="ru-RU"/>
        </w:rPr>
        <w:t>- двое посетителей ресторана, забывшие дома бумажник;</w:t>
      </w:r>
      <w:r w:rsidRPr="00982FB1">
        <w:rPr>
          <w:sz w:val="28"/>
          <w:szCs w:val="28"/>
        </w:rPr>
        <w:t> </w:t>
      </w:r>
    </w:p>
    <w:p w:rsidR="008C14AE" w:rsidRPr="008C14AE" w:rsidRDefault="008C14AE" w:rsidP="008C14AE">
      <w:pPr>
        <w:jc w:val="both"/>
        <w:textAlignment w:val="baseline"/>
        <w:rPr>
          <w:sz w:val="28"/>
          <w:szCs w:val="28"/>
          <w:lang w:val="ru-RU"/>
        </w:rPr>
      </w:pPr>
      <w:r w:rsidRPr="008C14AE">
        <w:rPr>
          <w:sz w:val="28"/>
          <w:szCs w:val="28"/>
          <w:lang w:val="ru-RU"/>
        </w:rPr>
        <w:t>- официант;</w:t>
      </w:r>
    </w:p>
    <w:p w:rsidR="008C14AE" w:rsidRPr="008C14AE" w:rsidRDefault="008C14AE" w:rsidP="008C14AE">
      <w:pPr>
        <w:jc w:val="both"/>
        <w:textAlignment w:val="baseline"/>
        <w:rPr>
          <w:rFonts w:ascii="Calibri" w:hAnsi="Calibri"/>
          <w:sz w:val="28"/>
          <w:szCs w:val="28"/>
          <w:lang w:val="ru-RU"/>
        </w:rPr>
      </w:pPr>
      <w:r w:rsidRPr="008C14AE">
        <w:rPr>
          <w:sz w:val="28"/>
          <w:szCs w:val="28"/>
          <w:lang w:val="ru-RU"/>
        </w:rPr>
        <w:t>- менеджер/администратор ресторана.</w:t>
      </w:r>
      <w:r w:rsidRPr="00982FB1">
        <w:rPr>
          <w:sz w:val="28"/>
          <w:szCs w:val="28"/>
        </w:rPr>
        <w:t> </w:t>
      </w:r>
    </w:p>
    <w:p w:rsidR="008C14AE" w:rsidRPr="008C14AE" w:rsidRDefault="008C14AE" w:rsidP="008C14AE">
      <w:pPr>
        <w:jc w:val="both"/>
        <w:textAlignment w:val="baseline"/>
        <w:rPr>
          <w:bCs/>
          <w:sz w:val="28"/>
          <w:szCs w:val="28"/>
          <w:lang w:val="ru-RU"/>
        </w:rPr>
      </w:pPr>
      <w:r w:rsidRPr="00982FB1">
        <w:rPr>
          <w:sz w:val="28"/>
          <w:szCs w:val="28"/>
        </w:rPr>
        <w:t> </w:t>
      </w:r>
      <w:r w:rsidRPr="008C14AE">
        <w:rPr>
          <w:b/>
          <w:bCs/>
          <w:sz w:val="28"/>
          <w:szCs w:val="28"/>
          <w:lang w:val="ru-RU"/>
        </w:rPr>
        <w:t xml:space="preserve">4 Ожидаемые результаты: </w:t>
      </w:r>
      <w:r w:rsidRPr="008C14AE">
        <w:rPr>
          <w:bCs/>
          <w:sz w:val="28"/>
          <w:szCs w:val="28"/>
          <w:lang w:val="ru-RU"/>
        </w:rPr>
        <w:t>1) развитие диалогической речи на корейском языке; развитие навыков понимания на слух иноязычной речи; 2) развитие навыков решения нестандартных ситуаций в условиях межкультурной коммуникации, предотвращения потенциальных конфликтов; 3) освоение навыков речевого этикета и особенностей культуры речевого общения с представителями корейской нации.</w:t>
      </w:r>
    </w:p>
    <w:p w:rsidR="008C14AE" w:rsidRPr="008C14AE" w:rsidRDefault="008C14AE" w:rsidP="008C14AE">
      <w:pPr>
        <w:autoSpaceDE w:val="0"/>
        <w:autoSpaceDN w:val="0"/>
        <w:adjustRightInd w:val="0"/>
        <w:jc w:val="both"/>
        <w:rPr>
          <w:b/>
          <w:color w:val="000000"/>
          <w:sz w:val="28"/>
          <w:szCs w:val="28"/>
          <w:lang w:val="ru-RU"/>
        </w:rPr>
      </w:pPr>
      <w:r w:rsidRPr="008C14AE">
        <w:rPr>
          <w:b/>
          <w:color w:val="000000"/>
          <w:sz w:val="28"/>
          <w:szCs w:val="28"/>
          <w:lang w:val="ru-RU"/>
        </w:rPr>
        <w:t>5 Программа проведения и/или методические рекомендации по подготовке и проведению</w:t>
      </w:r>
    </w:p>
    <w:p w:rsidR="008C14AE" w:rsidRPr="008C14AE" w:rsidRDefault="008C14AE" w:rsidP="008C14AE">
      <w:pPr>
        <w:autoSpaceDE w:val="0"/>
        <w:autoSpaceDN w:val="0"/>
        <w:adjustRightInd w:val="0"/>
        <w:jc w:val="both"/>
        <w:rPr>
          <w:bCs/>
          <w:sz w:val="28"/>
          <w:szCs w:val="28"/>
          <w:lang w:val="ru-RU"/>
        </w:rPr>
      </w:pPr>
      <w:r w:rsidRPr="008C14AE">
        <w:rPr>
          <w:color w:val="000000"/>
          <w:sz w:val="28"/>
          <w:szCs w:val="28"/>
          <w:lang w:val="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3 этапа: </w:t>
      </w:r>
      <w:r w:rsidRPr="008C14AE">
        <w:rPr>
          <w:bCs/>
          <w:sz w:val="28"/>
          <w:szCs w:val="28"/>
          <w:lang w:val="ru-RU"/>
        </w:rPr>
        <w:t>беседа с официантом (развитие конфликтной ситуации), беседа с администратором, поиск оптимального выхода из ситуации (нейтрализация конфликта).</w:t>
      </w:r>
    </w:p>
    <w:p w:rsidR="008C14AE" w:rsidRPr="008C14AE" w:rsidRDefault="008C14AE" w:rsidP="008C14AE">
      <w:pPr>
        <w:autoSpaceDE w:val="0"/>
        <w:autoSpaceDN w:val="0"/>
        <w:adjustRightInd w:val="0"/>
        <w:rPr>
          <w:color w:val="000000"/>
          <w:sz w:val="28"/>
          <w:szCs w:val="28"/>
          <w:lang w:val="ru-RU"/>
        </w:rPr>
      </w:pPr>
    </w:p>
    <w:p w:rsidR="008C14AE" w:rsidRDefault="008C14AE" w:rsidP="008C14AE">
      <w:pPr>
        <w:textAlignment w:val="baseline"/>
        <w:rPr>
          <w:sz w:val="28"/>
          <w:szCs w:val="28"/>
        </w:rPr>
      </w:pPr>
      <w:proofErr w:type="spellStart"/>
      <w:r w:rsidRPr="00982FB1">
        <w:rPr>
          <w:b/>
          <w:bCs/>
          <w:sz w:val="28"/>
          <w:szCs w:val="28"/>
        </w:rPr>
        <w:t>Критерии</w:t>
      </w:r>
      <w:proofErr w:type="spellEnd"/>
      <w:r w:rsidRPr="00982FB1">
        <w:rPr>
          <w:b/>
          <w:bCs/>
          <w:sz w:val="28"/>
          <w:szCs w:val="28"/>
        </w:rPr>
        <w:t xml:space="preserve"> </w:t>
      </w:r>
      <w:proofErr w:type="spellStart"/>
      <w:r w:rsidRPr="00982FB1">
        <w:rPr>
          <w:b/>
          <w:bCs/>
          <w:sz w:val="28"/>
          <w:szCs w:val="28"/>
        </w:rPr>
        <w:t>оценивания</w:t>
      </w:r>
      <w:proofErr w:type="spellEnd"/>
      <w:r w:rsidRPr="00982FB1">
        <w:rPr>
          <w:b/>
          <w:bCs/>
          <w:sz w:val="28"/>
          <w:szCs w:val="28"/>
        </w:rPr>
        <w:t>: </w:t>
      </w:r>
      <w:r w:rsidRPr="00982FB1">
        <w:rPr>
          <w:sz w:val="28"/>
          <w:szCs w:val="28"/>
        </w:rPr>
        <w:t>  </w:t>
      </w:r>
    </w:p>
    <w:p w:rsidR="008C14AE" w:rsidRPr="00982FB1" w:rsidRDefault="008C14AE" w:rsidP="008C14AE">
      <w:pPr>
        <w:textAlignment w:val="baseline"/>
        <w:rPr>
          <w:rFonts w:ascii="Calibri" w:hAnsi="Calibri"/>
          <w:sz w:val="28"/>
          <w:szCs w:val="28"/>
        </w:rPr>
      </w:pPr>
    </w:p>
    <w:p w:rsidR="008C14AE" w:rsidRPr="008C14AE" w:rsidRDefault="008C14AE" w:rsidP="008C14AE">
      <w:pPr>
        <w:numPr>
          <w:ilvl w:val="0"/>
          <w:numId w:val="2"/>
        </w:numPr>
        <w:spacing w:after="0" w:line="240" w:lineRule="auto"/>
        <w:ind w:left="0"/>
        <w:jc w:val="both"/>
        <w:textAlignment w:val="baseline"/>
        <w:rPr>
          <w:rFonts w:ascii="Calibri" w:hAnsi="Calibri"/>
          <w:sz w:val="28"/>
          <w:szCs w:val="28"/>
          <w:lang w:val="ru-RU"/>
        </w:rPr>
      </w:pPr>
      <w:r w:rsidRPr="008C14AE">
        <w:rPr>
          <w:sz w:val="28"/>
          <w:szCs w:val="28"/>
          <w:lang w:val="ru-RU"/>
        </w:rPr>
        <w:t>оценка «отлично» выставляется студенту, если им продемонстрировано умение вести профессиональное общение, осуществлять устный перевод, точно и ёмко отвечать на поставленные вопросы, соблюдать правила речевого этикета и культуру речевого общения;</w:t>
      </w:r>
      <w:r w:rsidRPr="00982FB1">
        <w:rPr>
          <w:sz w:val="28"/>
          <w:szCs w:val="28"/>
        </w:rPr>
        <w:t> </w:t>
      </w:r>
    </w:p>
    <w:p w:rsidR="008C14AE" w:rsidRPr="008C14AE" w:rsidRDefault="008C14AE" w:rsidP="008C14AE">
      <w:pPr>
        <w:numPr>
          <w:ilvl w:val="0"/>
          <w:numId w:val="2"/>
        </w:numPr>
        <w:spacing w:after="0" w:line="240" w:lineRule="auto"/>
        <w:ind w:left="0"/>
        <w:jc w:val="both"/>
        <w:textAlignment w:val="baseline"/>
        <w:rPr>
          <w:rFonts w:ascii="Calibri" w:hAnsi="Calibri"/>
          <w:sz w:val="28"/>
          <w:szCs w:val="28"/>
          <w:lang w:val="ru-RU"/>
        </w:rPr>
      </w:pPr>
      <w:r w:rsidRPr="008C14AE">
        <w:rPr>
          <w:sz w:val="28"/>
          <w:szCs w:val="28"/>
          <w:lang w:val="ru-RU"/>
        </w:rPr>
        <w:t>оценка «хорошо» выставляется студенту, если речь достаточно беглая, соответствует нормам речевого этикета в странах Восточной Азии, однако допущены отдельные стилистические неточности; продемонстрировано умение понимать на слух вопросы на корейском языке и давать на них убедительные ответы;</w:t>
      </w:r>
      <w:r w:rsidRPr="00982FB1">
        <w:rPr>
          <w:sz w:val="28"/>
          <w:szCs w:val="28"/>
        </w:rPr>
        <w:t> </w:t>
      </w:r>
    </w:p>
    <w:p w:rsidR="008C14AE" w:rsidRPr="008C14AE" w:rsidRDefault="008C14AE" w:rsidP="008C14AE">
      <w:pPr>
        <w:numPr>
          <w:ilvl w:val="0"/>
          <w:numId w:val="2"/>
        </w:numPr>
        <w:spacing w:after="0" w:line="240" w:lineRule="auto"/>
        <w:ind w:left="0"/>
        <w:jc w:val="both"/>
        <w:textAlignment w:val="baseline"/>
        <w:rPr>
          <w:sz w:val="28"/>
          <w:szCs w:val="28"/>
          <w:lang w:val="ru-RU"/>
        </w:rPr>
      </w:pPr>
      <w:r w:rsidRPr="008C14AE">
        <w:rPr>
          <w:sz w:val="28"/>
          <w:szCs w:val="28"/>
          <w:lang w:val="ru-RU"/>
        </w:rPr>
        <w:t>оценка «удовлетворительно»</w:t>
      </w:r>
      <w:r w:rsidRPr="00982FB1">
        <w:rPr>
          <w:sz w:val="28"/>
          <w:szCs w:val="28"/>
        </w:rPr>
        <w:t> </w:t>
      </w:r>
      <w:r w:rsidRPr="008C14AE">
        <w:rPr>
          <w:sz w:val="28"/>
          <w:szCs w:val="28"/>
          <w:lang w:val="ru-RU"/>
        </w:rPr>
        <w:t>выставляется студенту, если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отклонения от правил речевого этикета в странах Восточной Азии;</w:t>
      </w:r>
    </w:p>
    <w:p w:rsidR="008C14AE" w:rsidRPr="008C14AE" w:rsidRDefault="008C14AE" w:rsidP="008C14AE">
      <w:pPr>
        <w:numPr>
          <w:ilvl w:val="0"/>
          <w:numId w:val="2"/>
        </w:numPr>
        <w:spacing w:after="0" w:line="240" w:lineRule="auto"/>
        <w:ind w:left="0"/>
        <w:jc w:val="both"/>
        <w:textAlignment w:val="baseline"/>
        <w:rPr>
          <w:rFonts w:ascii="Calibri" w:hAnsi="Calibri"/>
          <w:sz w:val="28"/>
          <w:szCs w:val="28"/>
          <w:lang w:val="ru-RU"/>
        </w:rPr>
      </w:pPr>
      <w:r w:rsidRPr="008C14AE">
        <w:rPr>
          <w:sz w:val="28"/>
          <w:szCs w:val="28"/>
          <w:lang w:val="ru-RU"/>
        </w:rPr>
        <w:t>оценка «неудовлетворительно»</w:t>
      </w:r>
      <w:r w:rsidRPr="00982FB1">
        <w:rPr>
          <w:sz w:val="28"/>
          <w:szCs w:val="28"/>
        </w:rPr>
        <w:t> </w:t>
      </w:r>
      <w:r w:rsidRPr="008C14AE">
        <w:rPr>
          <w:sz w:val="28"/>
          <w:szCs w:val="28"/>
          <w:lang w:val="ru-RU"/>
        </w:rPr>
        <w:t>выставляется студенту, если устная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речь не соответствует нормам речевого общения и этикета в странах Восточной Азии; либо отказ от выполнения задания.</w:t>
      </w:r>
    </w:p>
    <w:p w:rsidR="008C14AE" w:rsidRPr="008C14AE" w:rsidRDefault="008C14AE" w:rsidP="008C14AE">
      <w:pPr>
        <w:textAlignment w:val="baseline"/>
        <w:rPr>
          <w:rFonts w:ascii="Calibri" w:hAnsi="Calibri"/>
          <w:sz w:val="28"/>
          <w:szCs w:val="28"/>
          <w:lang w:val="ru-RU"/>
        </w:rPr>
      </w:pPr>
      <w:r w:rsidRPr="00982FB1">
        <w:rPr>
          <w:sz w:val="28"/>
          <w:szCs w:val="28"/>
        </w:rPr>
        <w:t> </w:t>
      </w:r>
    </w:p>
    <w:p w:rsidR="008C14AE" w:rsidRPr="008C14AE" w:rsidRDefault="008C14AE" w:rsidP="008C14AE">
      <w:pPr>
        <w:textAlignment w:val="baseline"/>
        <w:rPr>
          <w:rFonts w:ascii="Calibri" w:hAnsi="Calibri"/>
          <w:sz w:val="28"/>
          <w:szCs w:val="28"/>
          <w:lang w:val="ru-RU"/>
        </w:rPr>
      </w:pPr>
      <w:r w:rsidRPr="00982FB1">
        <w:rPr>
          <w:rFonts w:ascii="Calibri" w:hAnsi="Calibri"/>
          <w:sz w:val="28"/>
          <w:szCs w:val="28"/>
        </w:rPr>
        <w:t> </w:t>
      </w:r>
      <w:r w:rsidRPr="008C14AE">
        <w:rPr>
          <w:sz w:val="28"/>
          <w:szCs w:val="28"/>
          <w:lang w:val="ru-RU"/>
        </w:rPr>
        <w:t>Составитель ________________________ Е.Н. Малышева</w:t>
      </w:r>
    </w:p>
    <w:p w:rsidR="008C14AE" w:rsidRPr="008C14AE" w:rsidRDefault="008C14AE" w:rsidP="008C14AE">
      <w:pPr>
        <w:textAlignment w:val="baseline"/>
        <w:rPr>
          <w:rFonts w:ascii="Calibri" w:hAnsi="Calibri"/>
          <w:sz w:val="28"/>
          <w:szCs w:val="28"/>
          <w:lang w:val="ru-RU"/>
        </w:rPr>
      </w:pPr>
      <w:r w:rsidRPr="008C14AE">
        <w:rPr>
          <w:sz w:val="28"/>
          <w:szCs w:val="28"/>
          <w:vertAlign w:val="superscript"/>
          <w:lang w:val="ru-RU"/>
        </w:rPr>
        <w:t xml:space="preserve">                                                                              (подпись)</w:t>
      </w:r>
    </w:p>
    <w:p w:rsidR="008C14AE" w:rsidRPr="008C14AE" w:rsidRDefault="008C14AE" w:rsidP="008C14AE">
      <w:pPr>
        <w:textAlignment w:val="baseline"/>
        <w:rPr>
          <w:lang w:val="ru-RU"/>
        </w:rPr>
      </w:pPr>
      <w:r w:rsidRPr="008C14AE">
        <w:rPr>
          <w:sz w:val="26"/>
          <w:szCs w:val="26"/>
          <w:lang w:val="ru-RU"/>
        </w:rPr>
        <w:t>«23» апреля 2018</w:t>
      </w:r>
      <w:r w:rsidRPr="001A62D9">
        <w:rPr>
          <w:sz w:val="26"/>
          <w:szCs w:val="26"/>
        </w:rPr>
        <w:t> </w:t>
      </w:r>
      <w:r w:rsidRPr="008C14AE">
        <w:rPr>
          <w:sz w:val="26"/>
          <w:szCs w:val="26"/>
          <w:lang w:val="ru-RU"/>
        </w:rPr>
        <w:t>г.</w:t>
      </w:r>
      <w:r w:rsidRPr="001A62D9">
        <w:rPr>
          <w:sz w:val="26"/>
          <w:szCs w:val="26"/>
        </w:rPr>
        <w:t> </w:t>
      </w:r>
    </w:p>
    <w:p w:rsidR="008C14AE" w:rsidRDefault="008C14AE">
      <w:pPr>
        <w:rPr>
          <w:lang w:val="ru-RU"/>
        </w:rPr>
      </w:pPr>
      <w:r>
        <w:rPr>
          <w:lang w:val="ru-RU"/>
        </w:rPr>
        <w:br w:type="page"/>
      </w:r>
    </w:p>
    <w:p w:rsidR="008C14AE" w:rsidRPr="008C14AE" w:rsidRDefault="008C14AE" w:rsidP="008C14AE">
      <w:pPr>
        <w:shd w:val="clear" w:color="auto" w:fill="FFFFFF"/>
        <w:jc w:val="center"/>
        <w:rPr>
          <w:sz w:val="28"/>
          <w:szCs w:val="28"/>
          <w:lang w:val="ru-RU"/>
        </w:rPr>
      </w:pPr>
    </w:p>
    <w:p w:rsidR="008C14AE" w:rsidRPr="008C14AE" w:rsidRDefault="008C14AE" w:rsidP="008C14AE">
      <w:pPr>
        <w:shd w:val="clear" w:color="auto" w:fill="FFFFFF"/>
        <w:jc w:val="center"/>
        <w:rPr>
          <w:sz w:val="28"/>
          <w:szCs w:val="28"/>
          <w:lang w:val="ru-RU"/>
        </w:rPr>
      </w:pPr>
    </w:p>
    <w:p w:rsidR="008C14AE" w:rsidRPr="008C14AE" w:rsidRDefault="008C14AE" w:rsidP="008C14AE">
      <w:pPr>
        <w:shd w:val="clear" w:color="auto" w:fill="FFFFFF"/>
        <w:jc w:val="center"/>
        <w:rPr>
          <w:sz w:val="28"/>
          <w:szCs w:val="28"/>
          <w:lang w:val="ru-RU"/>
        </w:rPr>
      </w:pPr>
      <w:r w:rsidRPr="008C14AE">
        <w:rPr>
          <w:sz w:val="28"/>
          <w:szCs w:val="28"/>
          <w:lang w:val="ru-RU"/>
        </w:rPr>
        <w:t>Министерство образования и науки Российской Федерации</w:t>
      </w:r>
    </w:p>
    <w:p w:rsidR="008C14AE" w:rsidRPr="008C14AE" w:rsidRDefault="008C14AE" w:rsidP="008C14AE">
      <w:pPr>
        <w:shd w:val="clear" w:color="auto" w:fill="FFFFFF"/>
        <w:ind w:firstLine="709"/>
        <w:jc w:val="center"/>
        <w:rPr>
          <w:sz w:val="28"/>
          <w:szCs w:val="28"/>
          <w:lang w:val="ru-RU"/>
        </w:rPr>
      </w:pPr>
      <w:r w:rsidRPr="008C14AE">
        <w:rPr>
          <w:sz w:val="28"/>
          <w:szCs w:val="28"/>
          <w:lang w:val="ru-RU"/>
        </w:rPr>
        <w:t>Федеральное государственное бюджетное образовательное учреждение высшего образования</w:t>
      </w:r>
    </w:p>
    <w:p w:rsidR="008C14AE" w:rsidRPr="008C14AE" w:rsidRDefault="008C14AE" w:rsidP="008C14AE">
      <w:pPr>
        <w:shd w:val="clear" w:color="auto" w:fill="FFFFFF"/>
        <w:jc w:val="center"/>
        <w:rPr>
          <w:sz w:val="28"/>
          <w:szCs w:val="28"/>
          <w:lang w:val="ru-RU"/>
        </w:rPr>
      </w:pPr>
      <w:r w:rsidRPr="008C14AE">
        <w:rPr>
          <w:sz w:val="28"/>
          <w:szCs w:val="28"/>
          <w:lang w:val="ru-RU"/>
        </w:rPr>
        <w:t>«Ростовский государственный экономический университет (РИНХ)»</w:t>
      </w:r>
    </w:p>
    <w:p w:rsidR="008C14AE" w:rsidRPr="008C14AE" w:rsidRDefault="008C14AE" w:rsidP="008C14AE">
      <w:pPr>
        <w:widowControl w:val="0"/>
        <w:jc w:val="center"/>
        <w:rPr>
          <w:lang w:val="ru-RU"/>
        </w:rPr>
      </w:pPr>
    </w:p>
    <w:p w:rsidR="008C14AE" w:rsidRPr="008C14AE" w:rsidRDefault="008C14AE" w:rsidP="008C14AE">
      <w:pPr>
        <w:jc w:val="center"/>
        <w:textAlignment w:val="baseline"/>
        <w:rPr>
          <w:sz w:val="28"/>
          <w:lang w:val="ru-RU"/>
        </w:rPr>
      </w:pPr>
    </w:p>
    <w:p w:rsidR="008C14AE" w:rsidRPr="008C14AE" w:rsidRDefault="008C14AE" w:rsidP="008C14AE">
      <w:pPr>
        <w:jc w:val="center"/>
        <w:textAlignment w:val="baseline"/>
        <w:rPr>
          <w:rFonts w:ascii="Calibri" w:hAnsi="Calibri"/>
          <w:sz w:val="12"/>
          <w:szCs w:val="12"/>
          <w:lang w:val="ru-RU"/>
        </w:rPr>
      </w:pPr>
      <w:r w:rsidRPr="008C14AE">
        <w:rPr>
          <w:sz w:val="28"/>
          <w:lang w:val="ru-RU"/>
        </w:rPr>
        <w:t>Кафедра иностранных языков для гуманитарных специальностей</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jc w:val="center"/>
        <w:textAlignment w:val="baseline"/>
        <w:rPr>
          <w:rFonts w:ascii="Calibri" w:hAnsi="Calibri"/>
          <w:sz w:val="12"/>
          <w:szCs w:val="12"/>
          <w:lang w:val="ru-RU"/>
        </w:rPr>
      </w:pPr>
    </w:p>
    <w:p w:rsidR="008C14AE" w:rsidRPr="008C14AE" w:rsidRDefault="008C14AE" w:rsidP="008C14AE">
      <w:pPr>
        <w:jc w:val="center"/>
        <w:textAlignment w:val="baseline"/>
        <w:rPr>
          <w:rFonts w:ascii="Calibri" w:hAnsi="Calibri"/>
          <w:sz w:val="12"/>
          <w:szCs w:val="12"/>
          <w:lang w:val="ru-RU"/>
        </w:rPr>
      </w:pPr>
      <w:r w:rsidRPr="008C14AE">
        <w:rPr>
          <w:b/>
          <w:bCs/>
          <w:sz w:val="36"/>
          <w:lang w:val="ru-RU"/>
        </w:rPr>
        <w:t>Вопросы для коллоквиума</w:t>
      </w:r>
    </w:p>
    <w:p w:rsidR="008C14AE" w:rsidRPr="008C14AE" w:rsidRDefault="008C14AE" w:rsidP="008C14AE">
      <w:pPr>
        <w:jc w:val="center"/>
        <w:textAlignment w:val="baseline"/>
        <w:rPr>
          <w:sz w:val="28"/>
          <w:lang w:val="ru-RU"/>
        </w:rPr>
      </w:pPr>
    </w:p>
    <w:p w:rsidR="008C14AE" w:rsidRPr="008C14AE" w:rsidRDefault="008C14AE" w:rsidP="008C14AE">
      <w:pPr>
        <w:jc w:val="center"/>
        <w:textAlignment w:val="baseline"/>
        <w:rPr>
          <w:iCs/>
          <w:sz w:val="28"/>
          <w:lang w:val="ru-RU"/>
        </w:rPr>
      </w:pPr>
      <w:r w:rsidRPr="008C14AE">
        <w:rPr>
          <w:sz w:val="28"/>
          <w:lang w:val="ru-RU"/>
        </w:rPr>
        <w:t>по дисциплине</w:t>
      </w:r>
      <w:r w:rsidRPr="004C7433">
        <w:rPr>
          <w:b/>
          <w:bCs/>
          <w:i/>
          <w:iCs/>
          <w:sz w:val="28"/>
        </w:rPr>
        <w:t> </w:t>
      </w:r>
      <w:r w:rsidRPr="004C7433">
        <w:rPr>
          <w:vertAlign w:val="superscript"/>
        </w:rPr>
        <w:t> </w:t>
      </w:r>
      <w:r w:rsidRPr="008C14AE">
        <w:rPr>
          <w:iCs/>
          <w:sz w:val="28"/>
          <w:lang w:val="ru-RU"/>
        </w:rPr>
        <w:t xml:space="preserve"> Культура речевого общения </w:t>
      </w:r>
    </w:p>
    <w:p w:rsidR="008C14AE" w:rsidRPr="008C14AE" w:rsidRDefault="008C14AE" w:rsidP="008C14AE">
      <w:pPr>
        <w:jc w:val="center"/>
        <w:textAlignment w:val="baseline"/>
        <w:rPr>
          <w:iCs/>
          <w:sz w:val="28"/>
          <w:lang w:val="ru-RU"/>
        </w:rPr>
      </w:pPr>
      <w:r w:rsidRPr="008C14AE">
        <w:rPr>
          <w:iCs/>
          <w:sz w:val="28"/>
          <w:lang w:val="ru-RU"/>
        </w:rPr>
        <w:t>корейского языка</w:t>
      </w:r>
    </w:p>
    <w:p w:rsidR="008C14AE" w:rsidRPr="008C14AE" w:rsidRDefault="008C14AE" w:rsidP="008C14AE">
      <w:pPr>
        <w:jc w:val="center"/>
        <w:textAlignment w:val="baseline"/>
        <w:rPr>
          <w:rFonts w:ascii="Calibri" w:hAnsi="Calibri"/>
          <w:sz w:val="12"/>
          <w:szCs w:val="12"/>
          <w:lang w:val="ru-RU"/>
        </w:rPr>
      </w:pPr>
    </w:p>
    <w:p w:rsidR="008C14AE" w:rsidRPr="008C14AE" w:rsidRDefault="008C14AE" w:rsidP="008C14AE">
      <w:pPr>
        <w:textAlignment w:val="baseline"/>
        <w:rPr>
          <w:rFonts w:ascii="Calibri" w:hAnsi="Calibri"/>
          <w:sz w:val="12"/>
          <w:szCs w:val="12"/>
          <w:lang w:val="ru-RU"/>
        </w:rPr>
      </w:pPr>
      <w:r w:rsidRPr="008C14AE">
        <w:rPr>
          <w:b/>
          <w:bCs/>
          <w:sz w:val="28"/>
          <w:lang w:val="ru-RU"/>
        </w:rPr>
        <w:t>Модуль 1. Языковая и речевая норма</w:t>
      </w:r>
      <w:r w:rsidRPr="004C7433">
        <w:rPr>
          <w:sz w:val="28"/>
        </w:rPr>
        <w:t> </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Речевые этикетные нормы и сценарии поведения в рабочем коллективе</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Функции языка и их реализация речи. Органы речи и их функции</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Виды речи как деятельности</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Мышление и речь. Внутренняя речь</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Лингвокультурологические проблемы речевой деятельности</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Билингвизм. Виды билингвизма.</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Культура и речь. Культура речи.</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Факторы и правила речевого поведения.</w:t>
      </w:r>
    </w:p>
    <w:p w:rsidR="008C14AE" w:rsidRPr="00D876B3" w:rsidRDefault="008C14AE" w:rsidP="008C14AE">
      <w:pPr>
        <w:pStyle w:val="a8"/>
        <w:numPr>
          <w:ilvl w:val="0"/>
          <w:numId w:val="18"/>
        </w:numPr>
        <w:tabs>
          <w:tab w:val="left" w:pos="284"/>
        </w:tabs>
        <w:ind w:left="0" w:firstLine="0"/>
        <w:textAlignment w:val="baseline"/>
        <w:rPr>
          <w:sz w:val="28"/>
        </w:rPr>
      </w:pPr>
      <w:r w:rsidRPr="00D876B3">
        <w:rPr>
          <w:sz w:val="28"/>
        </w:rPr>
        <w:t>Этикетное общение. Правила и нормы этикетного общения в странах китайско-конфуцианского региона.</w:t>
      </w:r>
    </w:p>
    <w:p w:rsidR="008C14AE" w:rsidRPr="00D876B3" w:rsidRDefault="008C14AE" w:rsidP="008C14AE">
      <w:pPr>
        <w:pStyle w:val="a8"/>
        <w:numPr>
          <w:ilvl w:val="0"/>
          <w:numId w:val="18"/>
        </w:numPr>
        <w:tabs>
          <w:tab w:val="left" w:pos="284"/>
          <w:tab w:val="left" w:pos="426"/>
        </w:tabs>
        <w:ind w:left="0" w:firstLine="0"/>
        <w:textAlignment w:val="baseline"/>
        <w:rPr>
          <w:sz w:val="28"/>
        </w:rPr>
      </w:pPr>
      <w:r w:rsidRPr="00D876B3">
        <w:rPr>
          <w:sz w:val="28"/>
        </w:rPr>
        <w:t xml:space="preserve">Категория вежливости </w:t>
      </w:r>
      <w:proofErr w:type="spellStart"/>
      <w:r w:rsidRPr="00D876B3">
        <w:rPr>
          <w:sz w:val="28"/>
        </w:rPr>
        <w:t>хё</w:t>
      </w:r>
      <w:proofErr w:type="spellEnd"/>
      <w:r w:rsidRPr="00D876B3">
        <w:rPr>
          <w:sz w:val="28"/>
        </w:rPr>
        <w:t xml:space="preserve"> в корейском языке</w:t>
      </w:r>
    </w:p>
    <w:p w:rsidR="008C14AE" w:rsidRDefault="008C14AE" w:rsidP="008C14AE">
      <w:pPr>
        <w:pStyle w:val="a8"/>
        <w:numPr>
          <w:ilvl w:val="0"/>
          <w:numId w:val="18"/>
        </w:numPr>
        <w:tabs>
          <w:tab w:val="left" w:pos="284"/>
          <w:tab w:val="left" w:pos="426"/>
        </w:tabs>
        <w:ind w:left="0" w:firstLine="0"/>
        <w:textAlignment w:val="baseline"/>
        <w:rPr>
          <w:sz w:val="28"/>
        </w:rPr>
      </w:pPr>
      <w:r w:rsidRPr="00D876B3">
        <w:rPr>
          <w:sz w:val="28"/>
        </w:rPr>
        <w:t>Проблемы и перспективы поликультурного межличностного общения</w:t>
      </w:r>
    </w:p>
    <w:p w:rsidR="008C14AE" w:rsidRPr="00D876B3" w:rsidRDefault="008C14AE" w:rsidP="008C14AE">
      <w:pPr>
        <w:pStyle w:val="a8"/>
        <w:numPr>
          <w:ilvl w:val="0"/>
          <w:numId w:val="18"/>
        </w:numPr>
        <w:tabs>
          <w:tab w:val="left" w:pos="284"/>
          <w:tab w:val="left" w:pos="426"/>
        </w:tabs>
        <w:ind w:left="0" w:firstLine="0"/>
        <w:textAlignment w:val="baseline"/>
        <w:rPr>
          <w:sz w:val="28"/>
        </w:rPr>
      </w:pPr>
      <w:r w:rsidRPr="00D876B3">
        <w:rPr>
          <w:sz w:val="28"/>
        </w:rPr>
        <w:t>Коммуникативная ценность сообщения: характер и плотность информации в тексте </w:t>
      </w:r>
    </w:p>
    <w:p w:rsidR="008C14AE" w:rsidRPr="008C14AE" w:rsidRDefault="008C14AE" w:rsidP="008C14AE">
      <w:pPr>
        <w:textAlignment w:val="baseline"/>
        <w:rPr>
          <w:rFonts w:ascii="Calibri" w:hAnsi="Calibri"/>
          <w:sz w:val="12"/>
          <w:szCs w:val="12"/>
          <w:lang w:val="ru-RU"/>
        </w:rPr>
      </w:pPr>
    </w:p>
    <w:p w:rsidR="008C14AE" w:rsidRPr="004C7433" w:rsidRDefault="008C14AE" w:rsidP="008C14AE">
      <w:pPr>
        <w:textAlignment w:val="baseline"/>
        <w:rPr>
          <w:rFonts w:ascii="Calibri" w:hAnsi="Calibri"/>
          <w:sz w:val="12"/>
          <w:szCs w:val="12"/>
        </w:rPr>
      </w:pPr>
      <w:proofErr w:type="spellStart"/>
      <w:proofErr w:type="gramStart"/>
      <w:r>
        <w:rPr>
          <w:b/>
          <w:bCs/>
          <w:sz w:val="28"/>
        </w:rPr>
        <w:t>Модуль</w:t>
      </w:r>
      <w:proofErr w:type="spellEnd"/>
      <w:r w:rsidRPr="004C7433">
        <w:rPr>
          <w:b/>
          <w:bCs/>
          <w:sz w:val="28"/>
        </w:rPr>
        <w:t> </w:t>
      </w:r>
      <w:r>
        <w:rPr>
          <w:b/>
          <w:bCs/>
          <w:sz w:val="28"/>
        </w:rPr>
        <w:t>2.</w:t>
      </w:r>
      <w:proofErr w:type="gramEnd"/>
      <w:r>
        <w:rPr>
          <w:b/>
          <w:bCs/>
          <w:sz w:val="28"/>
        </w:rPr>
        <w:t xml:space="preserve"> </w:t>
      </w:r>
      <w:proofErr w:type="spellStart"/>
      <w:r w:rsidRPr="00D876B3">
        <w:rPr>
          <w:b/>
          <w:bCs/>
          <w:sz w:val="28"/>
        </w:rPr>
        <w:t>Культурологические</w:t>
      </w:r>
      <w:proofErr w:type="spellEnd"/>
      <w:r w:rsidRPr="00D876B3">
        <w:rPr>
          <w:b/>
          <w:bCs/>
          <w:sz w:val="28"/>
        </w:rPr>
        <w:t xml:space="preserve"> </w:t>
      </w:r>
      <w:proofErr w:type="spellStart"/>
      <w:r w:rsidRPr="00D876B3">
        <w:rPr>
          <w:b/>
          <w:bCs/>
          <w:sz w:val="28"/>
        </w:rPr>
        <w:t>проблемы</w:t>
      </w:r>
      <w:proofErr w:type="spellEnd"/>
      <w:r w:rsidRPr="00D876B3">
        <w:rPr>
          <w:b/>
          <w:bCs/>
          <w:sz w:val="28"/>
        </w:rPr>
        <w:t xml:space="preserve"> </w:t>
      </w:r>
      <w:proofErr w:type="spellStart"/>
      <w:r w:rsidRPr="00D876B3">
        <w:rPr>
          <w:b/>
          <w:bCs/>
          <w:sz w:val="28"/>
        </w:rPr>
        <w:t>речевой</w:t>
      </w:r>
      <w:proofErr w:type="spellEnd"/>
      <w:r w:rsidRPr="00D876B3">
        <w:rPr>
          <w:b/>
          <w:bCs/>
          <w:sz w:val="28"/>
        </w:rPr>
        <w:t xml:space="preserve"> </w:t>
      </w:r>
      <w:proofErr w:type="spellStart"/>
      <w:r w:rsidRPr="00D876B3">
        <w:rPr>
          <w:b/>
          <w:bCs/>
          <w:sz w:val="28"/>
        </w:rPr>
        <w:t>деятельности</w:t>
      </w:r>
      <w:proofErr w:type="spellEnd"/>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Языковые и речевые компетенции в коммуникации</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Лингвостилистические особенности литературно-разговорной речи.</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Разговорно-бытовой (обиходно-разговорный) стиль. Просторечие, жаргоны в речи</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Фоновые знания и имплицитная информация в тексте. Подтекст как особая лингвистическая категория</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Стилистические проблемы речевой коммуникации</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Речевые сценарии поддержания беседы в к</w:t>
      </w:r>
      <w:r>
        <w:rPr>
          <w:sz w:val="28"/>
        </w:rPr>
        <w:t>ультуре конфуцианского Востока</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Стратегии прагматической адаптации к условиям коммуникации</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Дискурс как реализация коммуникативных намерений в различных ситуациях общения</w:t>
      </w:r>
    </w:p>
    <w:p w:rsidR="008C14AE" w:rsidRPr="000F24EE" w:rsidRDefault="008C14AE" w:rsidP="008C14AE">
      <w:pPr>
        <w:pStyle w:val="a8"/>
        <w:numPr>
          <w:ilvl w:val="0"/>
          <w:numId w:val="19"/>
        </w:numPr>
        <w:tabs>
          <w:tab w:val="left" w:pos="284"/>
        </w:tabs>
        <w:ind w:left="0" w:firstLine="0"/>
        <w:textAlignment w:val="baseline"/>
        <w:rPr>
          <w:sz w:val="28"/>
        </w:rPr>
      </w:pPr>
      <w:r w:rsidRPr="000F24EE">
        <w:rPr>
          <w:sz w:val="28"/>
        </w:rPr>
        <w:t>Речевые ситуации делового общения</w:t>
      </w:r>
    </w:p>
    <w:p w:rsidR="008C14AE" w:rsidRPr="000F24EE" w:rsidRDefault="008C14AE" w:rsidP="008C14AE">
      <w:pPr>
        <w:pStyle w:val="a8"/>
        <w:numPr>
          <w:ilvl w:val="0"/>
          <w:numId w:val="19"/>
        </w:numPr>
        <w:tabs>
          <w:tab w:val="left" w:pos="284"/>
          <w:tab w:val="left" w:pos="426"/>
        </w:tabs>
        <w:ind w:left="0" w:firstLine="0"/>
        <w:textAlignment w:val="baseline"/>
        <w:rPr>
          <w:sz w:val="28"/>
        </w:rPr>
      </w:pPr>
      <w:r w:rsidRPr="000F24EE">
        <w:rPr>
          <w:sz w:val="28"/>
        </w:rPr>
        <w:t>Паралингвистические особенности речевой деятельности в различных сферах коммуникации</w:t>
      </w:r>
    </w:p>
    <w:p w:rsidR="008C14AE" w:rsidRDefault="008C14AE" w:rsidP="008C14AE">
      <w:pPr>
        <w:pStyle w:val="a8"/>
        <w:numPr>
          <w:ilvl w:val="0"/>
          <w:numId w:val="19"/>
        </w:numPr>
        <w:tabs>
          <w:tab w:val="left" w:pos="284"/>
          <w:tab w:val="left" w:pos="426"/>
        </w:tabs>
        <w:ind w:left="0" w:firstLine="0"/>
        <w:textAlignment w:val="baseline"/>
        <w:rPr>
          <w:sz w:val="28"/>
        </w:rPr>
      </w:pPr>
      <w:r w:rsidRPr="000F24EE">
        <w:rPr>
          <w:sz w:val="28"/>
        </w:rPr>
        <w:t>Этикетные формы поведения в гостях</w:t>
      </w:r>
    </w:p>
    <w:p w:rsidR="008C14AE" w:rsidRPr="000F24EE" w:rsidRDefault="008C14AE" w:rsidP="008C14AE">
      <w:pPr>
        <w:pStyle w:val="a8"/>
        <w:numPr>
          <w:ilvl w:val="0"/>
          <w:numId w:val="19"/>
        </w:numPr>
        <w:tabs>
          <w:tab w:val="left" w:pos="284"/>
          <w:tab w:val="left" w:pos="426"/>
        </w:tabs>
        <w:ind w:left="0" w:firstLine="0"/>
        <w:textAlignment w:val="baseline"/>
        <w:rPr>
          <w:sz w:val="28"/>
        </w:rPr>
      </w:pPr>
      <w:r w:rsidRPr="000F24EE">
        <w:rPr>
          <w:sz w:val="28"/>
        </w:rPr>
        <w:t>Этикетные формулы и стратегии речевого общения</w:t>
      </w:r>
    </w:p>
    <w:p w:rsidR="008C14AE" w:rsidRPr="008C14AE" w:rsidRDefault="008C14AE" w:rsidP="008C14AE">
      <w:pPr>
        <w:textAlignment w:val="baseline"/>
        <w:rPr>
          <w:rFonts w:ascii="Calibri" w:hAnsi="Calibri"/>
          <w:sz w:val="12"/>
          <w:szCs w:val="12"/>
          <w:lang w:val="ru-RU"/>
        </w:rPr>
      </w:pPr>
      <w:r w:rsidRPr="004C7433">
        <w:rPr>
          <w:sz w:val="28"/>
        </w:rPr>
        <w:t> </w:t>
      </w:r>
    </w:p>
    <w:p w:rsidR="008C14AE" w:rsidRPr="00596046" w:rsidRDefault="008C14AE" w:rsidP="008C14AE">
      <w:pPr>
        <w:textAlignment w:val="baseline"/>
        <w:rPr>
          <w:rFonts w:ascii="Calibri" w:hAnsi="Calibri"/>
          <w:sz w:val="28"/>
          <w:szCs w:val="28"/>
        </w:rPr>
      </w:pPr>
      <w:proofErr w:type="spellStart"/>
      <w:r w:rsidRPr="00596046">
        <w:rPr>
          <w:b/>
          <w:bCs/>
          <w:sz w:val="28"/>
          <w:szCs w:val="28"/>
        </w:rPr>
        <w:t>Критерии</w:t>
      </w:r>
      <w:proofErr w:type="spellEnd"/>
      <w:r w:rsidRPr="00596046">
        <w:rPr>
          <w:b/>
          <w:bCs/>
          <w:sz w:val="28"/>
          <w:szCs w:val="28"/>
        </w:rPr>
        <w:t xml:space="preserve"> </w:t>
      </w:r>
      <w:proofErr w:type="spellStart"/>
      <w:r w:rsidRPr="00596046">
        <w:rPr>
          <w:b/>
          <w:bCs/>
          <w:sz w:val="28"/>
          <w:szCs w:val="28"/>
        </w:rPr>
        <w:t>оценки</w:t>
      </w:r>
      <w:proofErr w:type="spellEnd"/>
      <w:r w:rsidRPr="00596046">
        <w:rPr>
          <w:b/>
          <w:bCs/>
          <w:sz w:val="28"/>
          <w:szCs w:val="28"/>
        </w:rPr>
        <w:t>:</w:t>
      </w:r>
      <w:r w:rsidRPr="00596046">
        <w:rPr>
          <w:sz w:val="28"/>
          <w:szCs w:val="28"/>
        </w:rPr>
        <w:t> </w:t>
      </w:r>
    </w:p>
    <w:p w:rsidR="008C14AE" w:rsidRPr="00596046" w:rsidRDefault="008C14AE" w:rsidP="008C14AE">
      <w:pPr>
        <w:textAlignment w:val="baseline"/>
        <w:rPr>
          <w:rFonts w:ascii="Calibri" w:hAnsi="Calibri"/>
          <w:sz w:val="28"/>
          <w:szCs w:val="28"/>
        </w:rPr>
      </w:pPr>
      <w:r w:rsidRPr="00596046">
        <w:rPr>
          <w:sz w:val="28"/>
          <w:szCs w:val="28"/>
        </w:rPr>
        <w:t> </w:t>
      </w:r>
    </w:p>
    <w:p w:rsidR="008C14AE" w:rsidRPr="008C14AE" w:rsidRDefault="008C14AE" w:rsidP="008C14AE">
      <w:pPr>
        <w:numPr>
          <w:ilvl w:val="0"/>
          <w:numId w:val="3"/>
        </w:numPr>
        <w:spacing w:after="0" w:line="240" w:lineRule="auto"/>
        <w:ind w:left="0"/>
        <w:jc w:val="both"/>
        <w:textAlignment w:val="baseline"/>
        <w:rPr>
          <w:sz w:val="28"/>
          <w:szCs w:val="28"/>
          <w:lang w:val="ru-RU"/>
        </w:rPr>
      </w:pPr>
      <w:r w:rsidRPr="008C14AE">
        <w:rPr>
          <w:sz w:val="28"/>
          <w:szCs w:val="28"/>
          <w:lang w:val="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w:t>
      </w:r>
    </w:p>
    <w:p w:rsidR="008C14AE" w:rsidRPr="008C14AE" w:rsidRDefault="008C14AE" w:rsidP="008C14AE">
      <w:pPr>
        <w:numPr>
          <w:ilvl w:val="0"/>
          <w:numId w:val="3"/>
        </w:numPr>
        <w:spacing w:after="0" w:line="240" w:lineRule="auto"/>
        <w:ind w:left="0"/>
        <w:jc w:val="both"/>
        <w:textAlignment w:val="baseline"/>
        <w:rPr>
          <w:rFonts w:ascii="Calibri" w:hAnsi="Calibri"/>
          <w:sz w:val="28"/>
          <w:szCs w:val="28"/>
          <w:lang w:val="ru-RU"/>
        </w:rPr>
      </w:pPr>
      <w:r w:rsidRPr="008C14AE">
        <w:rPr>
          <w:sz w:val="28"/>
          <w:szCs w:val="28"/>
          <w:lang w:val="ru-RU"/>
        </w:rPr>
        <w:t xml:space="preserve">оценка «хорошо» выставляется студенту, если его монологическая речь достаточно беглая, однако допущены отдельные стилистические неточности; большая часть исходной информации </w:t>
      </w:r>
      <w:proofErr w:type="gramStart"/>
      <w:r w:rsidRPr="008C14AE">
        <w:rPr>
          <w:sz w:val="28"/>
          <w:szCs w:val="28"/>
          <w:lang w:val="ru-RU"/>
        </w:rPr>
        <w:t>передана</w:t>
      </w:r>
      <w:proofErr w:type="gramEnd"/>
      <w:r w:rsidRPr="008C14AE">
        <w:rPr>
          <w:sz w:val="28"/>
          <w:szCs w:val="28"/>
          <w:lang w:val="ru-RU"/>
        </w:rPr>
        <w:t xml:space="preserve"> верно, продемонстрировано умение понимать на слух вопросы на корейском языке и давать на них убедительные ответы;</w:t>
      </w:r>
      <w:r w:rsidRPr="00596046">
        <w:rPr>
          <w:sz w:val="28"/>
          <w:szCs w:val="28"/>
        </w:rPr>
        <w:t> </w:t>
      </w:r>
    </w:p>
    <w:p w:rsidR="008C14AE" w:rsidRPr="008C14AE" w:rsidRDefault="008C14AE" w:rsidP="008C14AE">
      <w:pPr>
        <w:numPr>
          <w:ilvl w:val="0"/>
          <w:numId w:val="3"/>
        </w:numPr>
        <w:spacing w:after="0" w:line="240" w:lineRule="auto"/>
        <w:ind w:left="0"/>
        <w:jc w:val="both"/>
        <w:textAlignment w:val="baseline"/>
        <w:rPr>
          <w:rFonts w:ascii="Calibri" w:hAnsi="Calibri"/>
          <w:sz w:val="28"/>
          <w:szCs w:val="28"/>
          <w:lang w:val="ru-RU"/>
        </w:rPr>
      </w:pPr>
      <w:r w:rsidRPr="008C14AE">
        <w:rPr>
          <w:sz w:val="28"/>
          <w:szCs w:val="28"/>
          <w:lang w:val="ru-RU"/>
        </w:rPr>
        <w:t>оценка «удовлетворительно»</w:t>
      </w:r>
      <w:r w:rsidRPr="00596046">
        <w:rPr>
          <w:sz w:val="28"/>
          <w:szCs w:val="28"/>
        </w:rPr>
        <w:t> </w:t>
      </w:r>
      <w:r w:rsidRPr="008C14AE">
        <w:rPr>
          <w:sz w:val="28"/>
          <w:szCs w:val="28"/>
          <w:lang w:val="ru-RU"/>
        </w:rPr>
        <w:t xml:space="preserve">выставляется студенту, если его монологическая речь содержит </w:t>
      </w:r>
      <w:proofErr w:type="spellStart"/>
      <w:r w:rsidRPr="008C14AE">
        <w:rPr>
          <w:sz w:val="28"/>
          <w:szCs w:val="28"/>
          <w:lang w:val="ru-RU"/>
        </w:rPr>
        <w:t>лексические</w:t>
      </w:r>
      <w:proofErr w:type="gramStart"/>
      <w:r w:rsidRPr="008C14AE">
        <w:rPr>
          <w:sz w:val="28"/>
          <w:szCs w:val="28"/>
          <w:lang w:val="ru-RU"/>
        </w:rPr>
        <w:t>,г</w:t>
      </w:r>
      <w:proofErr w:type="gramEnd"/>
      <w:r w:rsidRPr="008C14AE">
        <w:rPr>
          <w:sz w:val="28"/>
          <w:szCs w:val="28"/>
          <w:lang w:val="ru-RU"/>
        </w:rPr>
        <w:t>рамматические</w:t>
      </w:r>
      <w:proofErr w:type="spellEnd"/>
      <w:r w:rsidRPr="008C14AE">
        <w:rPr>
          <w:sz w:val="28"/>
          <w:szCs w:val="28"/>
          <w:lang w:val="ru-RU"/>
        </w:rPr>
        <w:t xml:space="preserve"> и стилистические неточности, исходная информация передана частично и с искажениями, продемонстрировано неполное понимание задаваемых вопросов;</w:t>
      </w:r>
      <w:r w:rsidRPr="00596046">
        <w:rPr>
          <w:sz w:val="28"/>
          <w:szCs w:val="28"/>
        </w:rPr>
        <w:t> </w:t>
      </w:r>
    </w:p>
    <w:p w:rsidR="008C14AE" w:rsidRPr="008C14AE" w:rsidRDefault="008C14AE" w:rsidP="008C14AE">
      <w:pPr>
        <w:numPr>
          <w:ilvl w:val="0"/>
          <w:numId w:val="3"/>
        </w:numPr>
        <w:spacing w:after="0" w:line="240" w:lineRule="auto"/>
        <w:ind w:left="0"/>
        <w:jc w:val="both"/>
        <w:textAlignment w:val="baseline"/>
        <w:rPr>
          <w:rFonts w:ascii="Calibri" w:hAnsi="Calibri"/>
          <w:sz w:val="28"/>
          <w:szCs w:val="28"/>
          <w:lang w:val="ru-RU"/>
        </w:rPr>
      </w:pPr>
      <w:r w:rsidRPr="008C14AE">
        <w:rPr>
          <w:sz w:val="28"/>
          <w:szCs w:val="28"/>
          <w:lang w:val="ru-RU"/>
        </w:rPr>
        <w:t>оценка «неудовлетворительно»</w:t>
      </w:r>
      <w:r w:rsidRPr="00596046">
        <w:rPr>
          <w:sz w:val="28"/>
          <w:szCs w:val="28"/>
        </w:rPr>
        <w:t> </w:t>
      </w:r>
      <w:r w:rsidRPr="008C14AE">
        <w:rPr>
          <w:sz w:val="28"/>
          <w:szCs w:val="28"/>
          <w:lang w:val="ru-RU"/>
        </w:rPr>
        <w:t>выставляется студенту, если его монологическая речь содержит большое количество лексических, грамматических и стилистических ошибок; исходная информация передана частично и со значительными искажениями; продемонстрировано непонимание задаваемых вопросов: отказ от выполнения задания.</w:t>
      </w:r>
      <w:r w:rsidRPr="00596046">
        <w:rPr>
          <w:sz w:val="28"/>
          <w:szCs w:val="28"/>
        </w:rPr>
        <w:t> </w:t>
      </w:r>
    </w:p>
    <w:p w:rsidR="008C14AE" w:rsidRPr="008C14AE" w:rsidRDefault="008C14AE" w:rsidP="008C14AE">
      <w:pPr>
        <w:textAlignment w:val="baseline"/>
        <w:rPr>
          <w:rFonts w:ascii="Calibri" w:hAnsi="Calibri"/>
          <w:sz w:val="28"/>
          <w:szCs w:val="28"/>
          <w:lang w:val="ru-RU"/>
        </w:rPr>
      </w:pPr>
      <w:r w:rsidRPr="00596046">
        <w:rPr>
          <w:sz w:val="28"/>
          <w:szCs w:val="28"/>
        </w:rPr>
        <w:t> </w:t>
      </w:r>
    </w:p>
    <w:p w:rsidR="008C14AE" w:rsidRPr="008C14AE" w:rsidRDefault="008C14AE" w:rsidP="008C14AE">
      <w:pPr>
        <w:textAlignment w:val="baseline"/>
        <w:rPr>
          <w:sz w:val="28"/>
          <w:szCs w:val="28"/>
          <w:lang w:val="ru-RU"/>
        </w:rPr>
      </w:pPr>
    </w:p>
    <w:p w:rsidR="008C14AE" w:rsidRPr="008C14AE" w:rsidRDefault="008C14AE" w:rsidP="008C14AE">
      <w:pPr>
        <w:textAlignment w:val="baseline"/>
        <w:rPr>
          <w:rFonts w:ascii="Calibri" w:hAnsi="Calibri"/>
          <w:sz w:val="28"/>
          <w:szCs w:val="28"/>
          <w:lang w:val="ru-RU"/>
        </w:rPr>
      </w:pPr>
      <w:r w:rsidRPr="00596046">
        <w:rPr>
          <w:sz w:val="28"/>
          <w:szCs w:val="28"/>
        </w:rPr>
        <w:t> </w:t>
      </w:r>
      <w:r w:rsidRPr="00596046">
        <w:rPr>
          <w:rFonts w:ascii="Calibri" w:hAnsi="Calibri"/>
          <w:sz w:val="28"/>
          <w:szCs w:val="28"/>
        </w:rPr>
        <w:t> </w:t>
      </w:r>
      <w:r w:rsidRPr="008C14AE">
        <w:rPr>
          <w:sz w:val="28"/>
          <w:szCs w:val="28"/>
          <w:lang w:val="ru-RU"/>
        </w:rPr>
        <w:t>Составитель ________________________ Е.Н. Малышева</w:t>
      </w:r>
    </w:p>
    <w:p w:rsidR="008C14AE" w:rsidRPr="008C14AE" w:rsidRDefault="008C14AE" w:rsidP="008C14AE">
      <w:pPr>
        <w:textAlignment w:val="baseline"/>
        <w:rPr>
          <w:rFonts w:ascii="Calibri" w:hAnsi="Calibri"/>
          <w:sz w:val="28"/>
          <w:szCs w:val="28"/>
          <w:lang w:val="ru-RU"/>
        </w:rPr>
      </w:pPr>
      <w:r w:rsidRPr="008C14AE">
        <w:rPr>
          <w:sz w:val="28"/>
          <w:szCs w:val="28"/>
          <w:vertAlign w:val="superscript"/>
          <w:lang w:val="ru-RU"/>
        </w:rPr>
        <w:t xml:space="preserve">                                                                              (подпись)</w:t>
      </w:r>
    </w:p>
    <w:p w:rsidR="008C14AE" w:rsidRPr="008C14AE" w:rsidRDefault="008C14AE" w:rsidP="008C14AE">
      <w:pPr>
        <w:shd w:val="clear" w:color="auto" w:fill="FFFFFF"/>
        <w:rPr>
          <w:sz w:val="28"/>
          <w:szCs w:val="28"/>
          <w:lang w:val="ru-RU"/>
        </w:rPr>
      </w:pPr>
      <w:r w:rsidRPr="008C14AE">
        <w:rPr>
          <w:sz w:val="26"/>
          <w:szCs w:val="26"/>
          <w:lang w:val="ru-RU"/>
        </w:rPr>
        <w:t>«23» апреля 2018 г.</w:t>
      </w:r>
    </w:p>
    <w:p w:rsidR="008C14AE" w:rsidRPr="008C14AE" w:rsidRDefault="008C14AE" w:rsidP="008C14AE">
      <w:pPr>
        <w:shd w:val="clear" w:color="auto" w:fill="FFFFFF"/>
        <w:jc w:val="center"/>
        <w:rPr>
          <w:sz w:val="28"/>
          <w:szCs w:val="28"/>
          <w:lang w:val="ru-RU"/>
        </w:rPr>
      </w:pPr>
      <w:r w:rsidRPr="008C14AE">
        <w:rPr>
          <w:sz w:val="28"/>
          <w:szCs w:val="28"/>
          <w:lang w:val="ru-RU"/>
        </w:rPr>
        <w:t>Министерство образования и науки Российской Федерации</w:t>
      </w:r>
    </w:p>
    <w:p w:rsidR="008C14AE" w:rsidRPr="008C14AE" w:rsidRDefault="008C14AE" w:rsidP="008C14AE">
      <w:pPr>
        <w:shd w:val="clear" w:color="auto" w:fill="FFFFFF"/>
        <w:ind w:firstLine="709"/>
        <w:jc w:val="center"/>
        <w:rPr>
          <w:sz w:val="28"/>
          <w:szCs w:val="28"/>
          <w:lang w:val="ru-RU"/>
        </w:rPr>
      </w:pPr>
      <w:r w:rsidRPr="008C14AE">
        <w:rPr>
          <w:sz w:val="28"/>
          <w:szCs w:val="28"/>
          <w:lang w:val="ru-RU"/>
        </w:rPr>
        <w:t>Федеральное государственное бюджетное образовательное учреждение высшего образования</w:t>
      </w:r>
    </w:p>
    <w:p w:rsidR="008C14AE" w:rsidRPr="008C14AE" w:rsidRDefault="008C14AE" w:rsidP="008C14AE">
      <w:pPr>
        <w:shd w:val="clear" w:color="auto" w:fill="FFFFFF"/>
        <w:jc w:val="center"/>
        <w:rPr>
          <w:sz w:val="28"/>
          <w:szCs w:val="28"/>
          <w:lang w:val="ru-RU"/>
        </w:rPr>
      </w:pPr>
      <w:r w:rsidRPr="008C14AE">
        <w:rPr>
          <w:sz w:val="28"/>
          <w:szCs w:val="28"/>
          <w:lang w:val="ru-RU"/>
        </w:rPr>
        <w:t>«Ростовский государственный экономический университет (РИНХ)»</w:t>
      </w:r>
    </w:p>
    <w:p w:rsidR="008C14AE" w:rsidRPr="008C14AE" w:rsidRDefault="008C14AE" w:rsidP="008C14AE">
      <w:pPr>
        <w:widowControl w:val="0"/>
        <w:jc w:val="center"/>
        <w:rPr>
          <w:lang w:val="ru-RU"/>
        </w:rPr>
      </w:pPr>
    </w:p>
    <w:p w:rsidR="008C14AE" w:rsidRPr="008C14AE" w:rsidRDefault="008C14AE" w:rsidP="008C14AE">
      <w:pPr>
        <w:jc w:val="center"/>
        <w:textAlignment w:val="baseline"/>
        <w:rPr>
          <w:sz w:val="28"/>
          <w:lang w:val="ru-RU"/>
        </w:rPr>
      </w:pPr>
    </w:p>
    <w:p w:rsidR="008C14AE" w:rsidRPr="008C14AE" w:rsidRDefault="008C14AE" w:rsidP="008C14AE">
      <w:pPr>
        <w:jc w:val="center"/>
        <w:textAlignment w:val="baseline"/>
        <w:rPr>
          <w:rFonts w:ascii="Calibri" w:hAnsi="Calibri"/>
          <w:sz w:val="12"/>
          <w:szCs w:val="12"/>
          <w:lang w:val="ru-RU"/>
        </w:rPr>
      </w:pPr>
      <w:r w:rsidRPr="008C14AE">
        <w:rPr>
          <w:sz w:val="28"/>
          <w:lang w:val="ru-RU"/>
        </w:rPr>
        <w:t>Кафедра</w:t>
      </w:r>
      <w:r w:rsidRPr="004C7433">
        <w:rPr>
          <w:sz w:val="28"/>
        </w:rPr>
        <w:t> </w:t>
      </w:r>
      <w:r w:rsidRPr="008C14AE">
        <w:rPr>
          <w:iCs/>
          <w:sz w:val="28"/>
          <w:lang w:val="ru-RU"/>
        </w:rPr>
        <w:t>иностранных языков для гуманитарных специальностей</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jc w:val="center"/>
        <w:textAlignment w:val="baseline"/>
        <w:rPr>
          <w:b/>
          <w:bCs/>
          <w:sz w:val="36"/>
          <w:lang w:val="ru-RU"/>
        </w:rPr>
      </w:pPr>
    </w:p>
    <w:p w:rsidR="008C14AE" w:rsidRPr="008C14AE" w:rsidRDefault="008C14AE" w:rsidP="008C14AE">
      <w:pPr>
        <w:jc w:val="center"/>
        <w:textAlignment w:val="baseline"/>
        <w:rPr>
          <w:b/>
          <w:bCs/>
          <w:sz w:val="36"/>
          <w:lang w:val="ru-RU"/>
        </w:rPr>
      </w:pPr>
      <w:r w:rsidRPr="008C14AE">
        <w:rPr>
          <w:b/>
          <w:bCs/>
          <w:sz w:val="36"/>
          <w:lang w:val="ru-RU"/>
        </w:rPr>
        <w:t>Темы для устного опроса</w:t>
      </w:r>
    </w:p>
    <w:p w:rsidR="008C14AE" w:rsidRPr="008C14AE" w:rsidRDefault="008C14AE" w:rsidP="008C14AE">
      <w:pPr>
        <w:jc w:val="center"/>
        <w:textAlignment w:val="baseline"/>
        <w:rPr>
          <w:rFonts w:ascii="Calibri" w:hAnsi="Calibri"/>
          <w:sz w:val="12"/>
          <w:szCs w:val="12"/>
          <w:lang w:val="ru-RU"/>
        </w:rPr>
      </w:pPr>
    </w:p>
    <w:p w:rsidR="008C14AE" w:rsidRPr="008C14AE" w:rsidRDefault="008C14AE" w:rsidP="008C14AE">
      <w:pPr>
        <w:jc w:val="center"/>
        <w:textAlignment w:val="baseline"/>
        <w:rPr>
          <w:iCs/>
          <w:sz w:val="28"/>
          <w:lang w:val="ru-RU"/>
        </w:rPr>
      </w:pPr>
      <w:r w:rsidRPr="008C14AE">
        <w:rPr>
          <w:sz w:val="28"/>
          <w:lang w:val="ru-RU"/>
        </w:rPr>
        <w:t>по дисциплине</w:t>
      </w:r>
      <w:r w:rsidRPr="004C7433">
        <w:rPr>
          <w:b/>
          <w:bCs/>
          <w:i/>
          <w:iCs/>
          <w:sz w:val="28"/>
        </w:rPr>
        <w:t> </w:t>
      </w:r>
      <w:r w:rsidRPr="004C7433">
        <w:rPr>
          <w:vertAlign w:val="superscript"/>
        </w:rPr>
        <w:t> </w:t>
      </w:r>
      <w:r w:rsidRPr="008C14AE">
        <w:rPr>
          <w:iCs/>
          <w:sz w:val="28"/>
          <w:lang w:val="ru-RU"/>
        </w:rPr>
        <w:t xml:space="preserve">Культура речевого общения </w:t>
      </w:r>
    </w:p>
    <w:p w:rsidR="008C14AE" w:rsidRPr="008C14AE" w:rsidRDefault="008C14AE" w:rsidP="008C14AE">
      <w:pPr>
        <w:jc w:val="center"/>
        <w:textAlignment w:val="baseline"/>
        <w:rPr>
          <w:rFonts w:ascii="Calibri" w:hAnsi="Calibri"/>
          <w:sz w:val="12"/>
          <w:szCs w:val="12"/>
          <w:lang w:val="ru-RU"/>
        </w:rPr>
      </w:pPr>
      <w:r w:rsidRPr="008C14AE">
        <w:rPr>
          <w:iCs/>
          <w:sz w:val="28"/>
          <w:lang w:val="ru-RU"/>
        </w:rPr>
        <w:t>корейского  языка</w:t>
      </w:r>
    </w:p>
    <w:p w:rsidR="008C14AE" w:rsidRPr="008C14AE" w:rsidRDefault="008C14AE" w:rsidP="008C14AE">
      <w:pPr>
        <w:jc w:val="center"/>
        <w:textAlignment w:val="baseline"/>
        <w:rPr>
          <w:rFonts w:ascii="Calibri" w:hAnsi="Calibri"/>
          <w:sz w:val="12"/>
          <w:szCs w:val="12"/>
          <w:lang w:val="ru-RU"/>
        </w:rPr>
      </w:pPr>
      <w:r w:rsidRPr="008C14AE">
        <w:rPr>
          <w:vertAlign w:val="superscript"/>
          <w:lang w:val="ru-RU"/>
        </w:rPr>
        <w:t xml:space="preserve">                                       </w:t>
      </w:r>
    </w:p>
    <w:p w:rsidR="008C14AE" w:rsidRPr="008C14AE" w:rsidRDefault="008C14AE" w:rsidP="008C14AE">
      <w:pPr>
        <w:textAlignment w:val="baseline"/>
        <w:rPr>
          <w:rFonts w:ascii="Calibri" w:hAnsi="Calibri"/>
          <w:lang w:val="ru-RU"/>
        </w:rPr>
      </w:pPr>
      <w:r w:rsidRPr="00F9327D">
        <w:t> </w:t>
      </w:r>
    </w:p>
    <w:p w:rsidR="008C14AE" w:rsidRPr="008C14AE" w:rsidRDefault="008C14AE" w:rsidP="008C14AE">
      <w:pPr>
        <w:textAlignment w:val="baseline"/>
        <w:rPr>
          <w:sz w:val="26"/>
          <w:szCs w:val="26"/>
          <w:lang w:val="ru-RU"/>
        </w:rPr>
      </w:pPr>
      <w:r w:rsidRPr="008C14AE">
        <w:rPr>
          <w:b/>
          <w:bCs/>
          <w:sz w:val="26"/>
          <w:szCs w:val="26"/>
          <w:lang w:val="ru-RU"/>
        </w:rPr>
        <w:t xml:space="preserve">Модуль 1. </w:t>
      </w:r>
      <w:r w:rsidRPr="008C14AE">
        <w:rPr>
          <w:sz w:val="26"/>
          <w:szCs w:val="26"/>
          <w:lang w:val="ru-RU"/>
        </w:rPr>
        <w:t>Языковая и речевая норма</w:t>
      </w:r>
    </w:p>
    <w:p w:rsidR="008C14AE" w:rsidRPr="008C14AE" w:rsidRDefault="008C14AE" w:rsidP="008C14AE">
      <w:pPr>
        <w:textAlignment w:val="baseline"/>
        <w:rPr>
          <w:rFonts w:ascii="Calibri" w:hAnsi="Calibri"/>
          <w:sz w:val="26"/>
          <w:szCs w:val="26"/>
          <w:lang w:val="ru-RU"/>
        </w:rPr>
      </w:pPr>
    </w:p>
    <w:p w:rsidR="008C14AE" w:rsidRPr="003313A4" w:rsidRDefault="008C14AE" w:rsidP="008C14AE">
      <w:pPr>
        <w:pStyle w:val="a8"/>
        <w:numPr>
          <w:ilvl w:val="0"/>
          <w:numId w:val="26"/>
        </w:numPr>
        <w:jc w:val="both"/>
        <w:textAlignment w:val="baseline"/>
        <w:rPr>
          <w:b/>
          <w:bCs/>
        </w:rPr>
      </w:pPr>
      <w:r w:rsidRPr="007C1225">
        <w:t xml:space="preserve">Типы интонации.  Пауза и ее типы. Интонационные модели предложений: </w:t>
      </w:r>
      <w:proofErr w:type="gramStart"/>
      <w:r w:rsidRPr="007C1225">
        <w:t>утвердительное</w:t>
      </w:r>
      <w:proofErr w:type="gramEnd"/>
      <w:r w:rsidRPr="007C1225">
        <w:t>, отрицательное, вопросительное. Интонация как способ эмоционального и логического выделения. Просодические и лексические средства выражения согласия, несогласия, уверенности, неуверенности, ободрения.</w:t>
      </w:r>
    </w:p>
    <w:p w:rsidR="008C14AE" w:rsidRPr="003313A4" w:rsidRDefault="008C14AE" w:rsidP="008C14AE">
      <w:pPr>
        <w:pStyle w:val="a8"/>
        <w:numPr>
          <w:ilvl w:val="0"/>
          <w:numId w:val="26"/>
        </w:numPr>
        <w:jc w:val="both"/>
        <w:textAlignment w:val="baseline"/>
        <w:rPr>
          <w:b/>
          <w:bCs/>
        </w:rPr>
      </w:pPr>
      <w:r w:rsidRPr="007C1225">
        <w:t>Коммуникативный акт. Интонационные модели предложени</w:t>
      </w:r>
      <w:r>
        <w:t>й в различных ситуациях общения.</w:t>
      </w:r>
      <w:r w:rsidRPr="007C1225">
        <w:t xml:space="preserve"> </w:t>
      </w:r>
      <w:r w:rsidRPr="007C1225">
        <w:rPr>
          <w:rFonts w:eastAsia="SimSun"/>
        </w:rPr>
        <w:t xml:space="preserve">Подтекст как особая лингвистическая категория. </w:t>
      </w:r>
      <w:r w:rsidRPr="007C1225">
        <w:t>Коммуникативные качества речи (фактическая и смысловая точность, логичность речи, понятность речи, чистота речи, лексическое богатство русского языка).</w:t>
      </w:r>
    </w:p>
    <w:p w:rsidR="008C14AE" w:rsidRPr="003313A4" w:rsidRDefault="008C14AE" w:rsidP="008C14AE">
      <w:pPr>
        <w:pStyle w:val="a8"/>
        <w:numPr>
          <w:ilvl w:val="0"/>
          <w:numId w:val="26"/>
        </w:numPr>
        <w:jc w:val="both"/>
        <w:textAlignment w:val="baseline"/>
        <w:rPr>
          <w:b/>
          <w:bCs/>
        </w:rPr>
      </w:pPr>
      <w:r w:rsidRPr="007C1225">
        <w:t>Основные правила  ораторской речи. Виды тропов. Метафорические средства языка. Контаминация фразеологизмов. Использование «крылатых слов». Стилистические ресурсы фразеологии.</w:t>
      </w:r>
    </w:p>
    <w:p w:rsidR="008C14AE" w:rsidRPr="003313A4" w:rsidRDefault="008C14AE" w:rsidP="008C14AE">
      <w:pPr>
        <w:pStyle w:val="a8"/>
        <w:jc w:val="both"/>
        <w:textAlignment w:val="baseline"/>
        <w:rPr>
          <w:b/>
          <w:bCs/>
        </w:rPr>
      </w:pPr>
    </w:p>
    <w:p w:rsidR="008C14AE" w:rsidRPr="001A62D9" w:rsidRDefault="008C14AE" w:rsidP="008C14AE">
      <w:pPr>
        <w:jc w:val="both"/>
        <w:textAlignment w:val="baseline"/>
        <w:rPr>
          <w:rFonts w:ascii="Calibri" w:hAnsi="Calibri"/>
          <w:sz w:val="26"/>
          <w:szCs w:val="26"/>
        </w:rPr>
      </w:pPr>
      <w:proofErr w:type="spellStart"/>
      <w:proofErr w:type="gramStart"/>
      <w:r w:rsidRPr="001A62D9">
        <w:rPr>
          <w:b/>
          <w:bCs/>
          <w:sz w:val="26"/>
          <w:szCs w:val="26"/>
        </w:rPr>
        <w:t>Модуль</w:t>
      </w:r>
      <w:proofErr w:type="spellEnd"/>
      <w:r w:rsidRPr="001A62D9">
        <w:rPr>
          <w:b/>
          <w:bCs/>
          <w:sz w:val="26"/>
          <w:szCs w:val="26"/>
        </w:rPr>
        <w:t xml:space="preserve"> 2.</w:t>
      </w:r>
      <w:proofErr w:type="gramEnd"/>
      <w:r w:rsidRPr="001A62D9">
        <w:rPr>
          <w:b/>
          <w:bCs/>
          <w:sz w:val="26"/>
          <w:szCs w:val="26"/>
        </w:rPr>
        <w:t xml:space="preserve"> </w:t>
      </w:r>
      <w:proofErr w:type="spellStart"/>
      <w:r w:rsidRPr="001A62D9">
        <w:rPr>
          <w:b/>
          <w:bCs/>
          <w:sz w:val="26"/>
          <w:szCs w:val="26"/>
        </w:rPr>
        <w:t>Культурологические</w:t>
      </w:r>
      <w:proofErr w:type="spellEnd"/>
      <w:r w:rsidRPr="001A62D9">
        <w:rPr>
          <w:b/>
          <w:bCs/>
          <w:sz w:val="26"/>
          <w:szCs w:val="26"/>
        </w:rPr>
        <w:t xml:space="preserve"> </w:t>
      </w:r>
      <w:proofErr w:type="spellStart"/>
      <w:r w:rsidRPr="001A62D9">
        <w:rPr>
          <w:b/>
          <w:bCs/>
          <w:sz w:val="26"/>
          <w:szCs w:val="26"/>
        </w:rPr>
        <w:t>проблемы</w:t>
      </w:r>
      <w:proofErr w:type="spellEnd"/>
      <w:r w:rsidRPr="001A62D9">
        <w:rPr>
          <w:b/>
          <w:bCs/>
          <w:sz w:val="26"/>
          <w:szCs w:val="26"/>
        </w:rPr>
        <w:t xml:space="preserve"> </w:t>
      </w:r>
      <w:proofErr w:type="spellStart"/>
      <w:r w:rsidRPr="001A62D9">
        <w:rPr>
          <w:b/>
          <w:bCs/>
          <w:sz w:val="26"/>
          <w:szCs w:val="26"/>
        </w:rPr>
        <w:t>речевой</w:t>
      </w:r>
      <w:proofErr w:type="spellEnd"/>
      <w:r w:rsidRPr="001A62D9">
        <w:rPr>
          <w:b/>
          <w:bCs/>
          <w:sz w:val="26"/>
          <w:szCs w:val="26"/>
        </w:rPr>
        <w:t xml:space="preserve"> </w:t>
      </w:r>
      <w:proofErr w:type="spellStart"/>
      <w:r w:rsidRPr="001A62D9">
        <w:rPr>
          <w:b/>
          <w:bCs/>
          <w:sz w:val="26"/>
          <w:szCs w:val="26"/>
        </w:rPr>
        <w:t>деятельности</w:t>
      </w:r>
      <w:proofErr w:type="spellEnd"/>
    </w:p>
    <w:p w:rsidR="008C14AE" w:rsidRDefault="008C14AE" w:rsidP="008C14AE">
      <w:pPr>
        <w:jc w:val="both"/>
        <w:textAlignment w:val="baseline"/>
        <w:rPr>
          <w:b/>
          <w:bCs/>
          <w:sz w:val="26"/>
          <w:szCs w:val="26"/>
        </w:rPr>
      </w:pPr>
    </w:p>
    <w:p w:rsidR="008C14AE" w:rsidRDefault="008C14AE" w:rsidP="008C14AE">
      <w:pPr>
        <w:pStyle w:val="a8"/>
        <w:numPr>
          <w:ilvl w:val="0"/>
          <w:numId w:val="28"/>
        </w:numPr>
        <w:jc w:val="both"/>
        <w:textAlignment w:val="baseline"/>
        <w:rPr>
          <w:bCs/>
          <w:sz w:val="26"/>
          <w:szCs w:val="26"/>
        </w:rPr>
      </w:pPr>
      <w:r w:rsidRPr="003313A4">
        <w:rPr>
          <w:bCs/>
          <w:sz w:val="26"/>
          <w:szCs w:val="26"/>
        </w:rPr>
        <w:t>Лексические и грамматические нормы языка. Грамматическая норма. Стилистические ресурсы морфологии. Стилистика словообразования. Узуальная норма. Использование суффиксов в вежливой речи. Многозначность. Синонимы. Омонимы. Паронимы. Антонимы.</w:t>
      </w:r>
    </w:p>
    <w:p w:rsidR="008C14AE" w:rsidRPr="003313A4" w:rsidRDefault="008C14AE" w:rsidP="008C14AE">
      <w:pPr>
        <w:pStyle w:val="a8"/>
        <w:numPr>
          <w:ilvl w:val="0"/>
          <w:numId w:val="28"/>
        </w:numPr>
        <w:jc w:val="both"/>
        <w:textAlignment w:val="baseline"/>
        <w:rPr>
          <w:bCs/>
          <w:sz w:val="26"/>
          <w:szCs w:val="26"/>
        </w:rPr>
      </w:pPr>
      <w:r>
        <w:rPr>
          <w:bCs/>
          <w:sz w:val="26"/>
          <w:szCs w:val="26"/>
        </w:rPr>
        <w:t xml:space="preserve">Особенности разговорной речи. </w:t>
      </w:r>
      <w:r w:rsidRPr="003313A4">
        <w:rPr>
          <w:bCs/>
          <w:sz w:val="26"/>
          <w:szCs w:val="26"/>
        </w:rPr>
        <w:t xml:space="preserve">Диалогическая речь. Лексические и грамматические средства выражения отказа и согласия в речи.  Субъективные речевые характеристики </w:t>
      </w:r>
      <w:proofErr w:type="spellStart"/>
      <w:r w:rsidRPr="003313A4">
        <w:rPr>
          <w:bCs/>
          <w:sz w:val="26"/>
          <w:szCs w:val="26"/>
        </w:rPr>
        <w:t>коммуникантов</w:t>
      </w:r>
      <w:proofErr w:type="spellEnd"/>
      <w:r w:rsidRPr="003313A4">
        <w:rPr>
          <w:bCs/>
          <w:sz w:val="26"/>
          <w:szCs w:val="26"/>
        </w:rPr>
        <w:t xml:space="preserve">.  </w:t>
      </w:r>
    </w:p>
    <w:p w:rsidR="008C14AE" w:rsidRDefault="008C14AE" w:rsidP="008C14AE">
      <w:pPr>
        <w:pStyle w:val="a8"/>
        <w:numPr>
          <w:ilvl w:val="0"/>
          <w:numId w:val="28"/>
        </w:numPr>
        <w:jc w:val="both"/>
        <w:textAlignment w:val="baseline"/>
        <w:rPr>
          <w:bCs/>
          <w:sz w:val="26"/>
          <w:szCs w:val="26"/>
        </w:rPr>
      </w:pPr>
      <w:r w:rsidRPr="003313A4">
        <w:rPr>
          <w:bCs/>
          <w:sz w:val="26"/>
          <w:szCs w:val="26"/>
        </w:rPr>
        <w:t>Формулы обращений и формулы под</w:t>
      </w:r>
      <w:r>
        <w:rPr>
          <w:bCs/>
          <w:sz w:val="26"/>
          <w:szCs w:val="26"/>
        </w:rPr>
        <w:t>держания разговора по телефону.</w:t>
      </w:r>
      <w:r w:rsidRPr="003313A4">
        <w:rPr>
          <w:bCs/>
          <w:sz w:val="26"/>
          <w:szCs w:val="26"/>
        </w:rPr>
        <w:t xml:space="preserve"> Неологизмы и их употребление в речи. Семантика. Заимствования. Изменение сферы употребления слов. Многозначность слов в речи.</w:t>
      </w:r>
    </w:p>
    <w:p w:rsidR="008C14AE" w:rsidRDefault="008C14AE" w:rsidP="008C14AE">
      <w:pPr>
        <w:pStyle w:val="a8"/>
        <w:numPr>
          <w:ilvl w:val="0"/>
          <w:numId w:val="28"/>
        </w:numPr>
        <w:jc w:val="both"/>
        <w:textAlignment w:val="baseline"/>
        <w:rPr>
          <w:bCs/>
          <w:sz w:val="26"/>
          <w:szCs w:val="26"/>
        </w:rPr>
      </w:pPr>
      <w:r w:rsidRPr="003313A4">
        <w:rPr>
          <w:bCs/>
          <w:sz w:val="26"/>
          <w:szCs w:val="26"/>
        </w:rPr>
        <w:t>Литературно-разговорный стиль и разговорно-бытовой (о</w:t>
      </w:r>
      <w:r>
        <w:rPr>
          <w:bCs/>
          <w:sz w:val="26"/>
          <w:szCs w:val="26"/>
        </w:rPr>
        <w:t>биходно-разговорный) стили речи</w:t>
      </w:r>
      <w:r w:rsidRPr="003313A4">
        <w:rPr>
          <w:bCs/>
          <w:sz w:val="26"/>
          <w:szCs w:val="26"/>
        </w:rPr>
        <w:t>. Просторечные и жаргонные средства речи. Невербальные средства речи. Жестикуляция: ритмические, указательные, эмоциональные, изобразительные, символические жесты.  Культура общения по телефону.</w:t>
      </w:r>
    </w:p>
    <w:p w:rsidR="008C14AE" w:rsidRDefault="008C14AE" w:rsidP="008C14AE">
      <w:pPr>
        <w:textAlignment w:val="baseline"/>
        <w:rPr>
          <w:b/>
          <w:bCs/>
          <w:sz w:val="26"/>
          <w:szCs w:val="26"/>
        </w:rPr>
      </w:pPr>
    </w:p>
    <w:p w:rsidR="008C14AE" w:rsidRPr="001A62D9" w:rsidRDefault="008C14AE" w:rsidP="008C14AE">
      <w:pPr>
        <w:textAlignment w:val="baseline"/>
        <w:rPr>
          <w:rFonts w:ascii="Calibri" w:hAnsi="Calibri"/>
          <w:sz w:val="26"/>
          <w:szCs w:val="26"/>
        </w:rPr>
      </w:pPr>
      <w:proofErr w:type="spellStart"/>
      <w:r w:rsidRPr="001A62D9">
        <w:rPr>
          <w:b/>
          <w:bCs/>
          <w:sz w:val="26"/>
          <w:szCs w:val="26"/>
        </w:rPr>
        <w:t>Критерии</w:t>
      </w:r>
      <w:proofErr w:type="spellEnd"/>
      <w:r w:rsidRPr="001A62D9">
        <w:rPr>
          <w:b/>
          <w:bCs/>
          <w:sz w:val="26"/>
          <w:szCs w:val="26"/>
        </w:rPr>
        <w:t xml:space="preserve"> </w:t>
      </w:r>
      <w:proofErr w:type="spellStart"/>
      <w:r w:rsidRPr="001A62D9">
        <w:rPr>
          <w:b/>
          <w:bCs/>
          <w:sz w:val="26"/>
          <w:szCs w:val="26"/>
        </w:rPr>
        <w:t>оценки</w:t>
      </w:r>
      <w:proofErr w:type="spellEnd"/>
      <w:r w:rsidRPr="001A62D9">
        <w:rPr>
          <w:b/>
          <w:bCs/>
          <w:sz w:val="26"/>
          <w:szCs w:val="26"/>
        </w:rPr>
        <w:t>:</w:t>
      </w:r>
      <w:r w:rsidRPr="001A62D9">
        <w:rPr>
          <w:sz w:val="26"/>
          <w:szCs w:val="26"/>
        </w:rPr>
        <w:t> </w:t>
      </w:r>
    </w:p>
    <w:p w:rsidR="008C14AE" w:rsidRPr="001A62D9" w:rsidRDefault="008C14AE" w:rsidP="008C14AE">
      <w:pPr>
        <w:textAlignment w:val="baseline"/>
        <w:rPr>
          <w:rFonts w:ascii="Calibri" w:hAnsi="Calibri"/>
          <w:sz w:val="26"/>
          <w:szCs w:val="26"/>
        </w:rPr>
      </w:pP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«отлично»</w:t>
      </w:r>
      <w:r w:rsidRPr="001A62D9">
        <w:rPr>
          <w:sz w:val="26"/>
          <w:szCs w:val="26"/>
        </w:rPr>
        <w:t> </w:t>
      </w:r>
      <w:r w:rsidRPr="008C14AE">
        <w:rPr>
          <w:sz w:val="26"/>
          <w:szCs w:val="26"/>
          <w:lang w:val="ru-RU"/>
        </w:rPr>
        <w:t>выставляется студенту, если информация по теме вопроса изложена точно, верно, последовательно; были изучены источники основной и дополнительной литературы; были приведены собственные примеры;</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«хорошо»</w:t>
      </w:r>
      <w:r w:rsidRPr="001A62D9">
        <w:rPr>
          <w:sz w:val="26"/>
          <w:szCs w:val="26"/>
        </w:rPr>
        <w:t> </w:t>
      </w:r>
      <w:r w:rsidRPr="008C14AE">
        <w:rPr>
          <w:sz w:val="26"/>
          <w:szCs w:val="26"/>
          <w:lang w:val="ru-RU"/>
        </w:rPr>
        <w:t xml:space="preserve">выставляется студенту, если информация по теме вопроса в целом </w:t>
      </w:r>
      <w:proofErr w:type="gramStart"/>
      <w:r w:rsidRPr="008C14AE">
        <w:rPr>
          <w:sz w:val="26"/>
          <w:szCs w:val="26"/>
          <w:lang w:val="ru-RU"/>
        </w:rPr>
        <w:t>изложена</w:t>
      </w:r>
      <w:proofErr w:type="gramEnd"/>
      <w:r w:rsidRPr="008C14AE">
        <w:rPr>
          <w:sz w:val="26"/>
          <w:szCs w:val="26"/>
          <w:lang w:val="ru-RU"/>
        </w:rPr>
        <w:t xml:space="preserve"> верно, однако допущены отдельные неточности; изучены основные источники литературы, приведены примеры;</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«удовлетворительно»</w:t>
      </w:r>
      <w:r w:rsidRPr="001A62D9">
        <w:rPr>
          <w:sz w:val="26"/>
          <w:szCs w:val="26"/>
        </w:rPr>
        <w:t> </w:t>
      </w:r>
      <w:r w:rsidRPr="008C14AE">
        <w:rPr>
          <w:sz w:val="26"/>
          <w:szCs w:val="26"/>
          <w:lang w:val="ru-RU"/>
        </w:rPr>
        <w:t>выставляется студенту, если информация по теме вопроса передана лишь частично и с искажениями, использован только один источник данных;</w:t>
      </w:r>
      <w:r w:rsidRPr="001A62D9">
        <w:rPr>
          <w:sz w:val="26"/>
          <w:szCs w:val="26"/>
        </w:rPr>
        <w:t> </w:t>
      </w:r>
    </w:p>
    <w:p w:rsidR="008C14AE" w:rsidRPr="008C14AE" w:rsidRDefault="008C14AE" w:rsidP="008C14AE">
      <w:pPr>
        <w:numPr>
          <w:ilvl w:val="0"/>
          <w:numId w:val="4"/>
        </w:numPr>
        <w:spacing w:after="0" w:line="240" w:lineRule="auto"/>
        <w:ind w:left="0"/>
        <w:jc w:val="both"/>
        <w:textAlignment w:val="baseline"/>
        <w:rPr>
          <w:rFonts w:ascii="Calibri" w:hAnsi="Calibri"/>
          <w:sz w:val="26"/>
          <w:szCs w:val="26"/>
          <w:lang w:val="ru-RU"/>
        </w:rPr>
      </w:pPr>
      <w:r w:rsidRPr="008C14AE">
        <w:rPr>
          <w:sz w:val="26"/>
          <w:szCs w:val="26"/>
          <w:lang w:val="ru-RU"/>
        </w:rPr>
        <w:t>оценка «неудовлетворительно»</w:t>
      </w:r>
      <w:r w:rsidRPr="001A62D9">
        <w:rPr>
          <w:sz w:val="26"/>
          <w:szCs w:val="26"/>
        </w:rPr>
        <w:t> </w:t>
      </w:r>
      <w:r w:rsidRPr="008C14AE">
        <w:rPr>
          <w:sz w:val="26"/>
          <w:szCs w:val="26"/>
          <w:lang w:val="ru-RU"/>
        </w:rPr>
        <w:t>выставляется студенту, если информация передана частично и со значительными искажениями, допущены существенные ошибки, не было приведено примеров; либо отказ от ответа.</w:t>
      </w:r>
    </w:p>
    <w:p w:rsidR="008C14AE" w:rsidRPr="008C14AE" w:rsidRDefault="008C14AE" w:rsidP="008C14AE">
      <w:pPr>
        <w:shd w:val="clear" w:color="auto" w:fill="FFFFFF"/>
        <w:jc w:val="center"/>
        <w:rPr>
          <w:sz w:val="26"/>
          <w:szCs w:val="26"/>
          <w:lang w:val="ru-RU"/>
        </w:rPr>
      </w:pPr>
    </w:p>
    <w:p w:rsidR="008C14AE" w:rsidRPr="008C14AE" w:rsidRDefault="008C14AE" w:rsidP="008C14AE">
      <w:pPr>
        <w:textAlignment w:val="baseline"/>
        <w:rPr>
          <w:rFonts w:ascii="Calibri" w:hAnsi="Calibri"/>
          <w:sz w:val="26"/>
          <w:szCs w:val="26"/>
          <w:lang w:val="ru-RU"/>
        </w:rPr>
      </w:pPr>
      <w:r w:rsidRPr="008C14AE">
        <w:rPr>
          <w:sz w:val="26"/>
          <w:szCs w:val="26"/>
          <w:lang w:val="ru-RU"/>
        </w:rPr>
        <w:t xml:space="preserve">Составитель ________________________ Е.Н. Малышева </w:t>
      </w:r>
    </w:p>
    <w:p w:rsidR="008C14AE" w:rsidRPr="008C14AE" w:rsidRDefault="008C14AE" w:rsidP="008C14AE">
      <w:pPr>
        <w:textAlignment w:val="baseline"/>
        <w:rPr>
          <w:rFonts w:ascii="Calibri" w:hAnsi="Calibri"/>
          <w:sz w:val="26"/>
          <w:szCs w:val="26"/>
          <w:lang w:val="ru-RU"/>
        </w:rPr>
      </w:pPr>
      <w:r w:rsidRPr="008C14AE">
        <w:rPr>
          <w:sz w:val="26"/>
          <w:szCs w:val="26"/>
          <w:vertAlign w:val="superscript"/>
          <w:lang w:val="ru-RU"/>
        </w:rPr>
        <w:t xml:space="preserve">                                                                  (подпись)</w:t>
      </w:r>
    </w:p>
    <w:p w:rsidR="008C14AE" w:rsidRPr="008C14AE" w:rsidRDefault="008C14AE" w:rsidP="008C14AE">
      <w:pPr>
        <w:shd w:val="clear" w:color="auto" w:fill="FFFFFF"/>
        <w:rPr>
          <w:sz w:val="26"/>
          <w:szCs w:val="26"/>
          <w:lang w:val="ru-RU"/>
        </w:rPr>
      </w:pPr>
      <w:r w:rsidRPr="008C14AE">
        <w:rPr>
          <w:sz w:val="26"/>
          <w:szCs w:val="26"/>
          <w:lang w:val="ru-RU"/>
        </w:rPr>
        <w:t>«23» апреля 2018</w:t>
      </w:r>
      <w:r w:rsidRPr="001A62D9">
        <w:rPr>
          <w:sz w:val="26"/>
          <w:szCs w:val="26"/>
        </w:rPr>
        <w:t> </w:t>
      </w:r>
      <w:r w:rsidRPr="008C14AE">
        <w:rPr>
          <w:sz w:val="26"/>
          <w:szCs w:val="26"/>
          <w:lang w:val="ru-RU"/>
        </w:rPr>
        <w:t>г.</w:t>
      </w:r>
      <w:r w:rsidRPr="001A62D9">
        <w:rPr>
          <w:sz w:val="26"/>
          <w:szCs w:val="26"/>
        </w:rPr>
        <w:t> </w:t>
      </w: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p>
    <w:p w:rsidR="008C14AE" w:rsidRPr="008C14AE" w:rsidRDefault="008C14AE" w:rsidP="008C14AE">
      <w:pPr>
        <w:shd w:val="clear" w:color="auto" w:fill="FFFFFF"/>
        <w:jc w:val="center"/>
        <w:rPr>
          <w:sz w:val="26"/>
          <w:szCs w:val="26"/>
          <w:lang w:val="ru-RU"/>
        </w:rPr>
      </w:pPr>
      <w:r w:rsidRPr="008C14AE">
        <w:rPr>
          <w:sz w:val="26"/>
          <w:szCs w:val="26"/>
          <w:lang w:val="ru-RU"/>
        </w:rPr>
        <w:t>Министерство образования и науки Российской Федерации</w:t>
      </w:r>
    </w:p>
    <w:p w:rsidR="008C14AE" w:rsidRPr="008C14AE" w:rsidRDefault="008C14AE" w:rsidP="008C14AE">
      <w:pPr>
        <w:shd w:val="clear" w:color="auto" w:fill="FFFFFF"/>
        <w:ind w:firstLine="709"/>
        <w:jc w:val="center"/>
        <w:rPr>
          <w:sz w:val="26"/>
          <w:szCs w:val="26"/>
          <w:lang w:val="ru-RU"/>
        </w:rPr>
      </w:pPr>
      <w:r w:rsidRPr="008C14AE">
        <w:rPr>
          <w:sz w:val="26"/>
          <w:szCs w:val="26"/>
          <w:lang w:val="ru-RU"/>
        </w:rPr>
        <w:t>Федеральное государственное бюджетное образовательное учреждение высшего образования</w:t>
      </w:r>
    </w:p>
    <w:p w:rsidR="008C14AE" w:rsidRPr="008C14AE" w:rsidRDefault="008C14AE" w:rsidP="008C14AE">
      <w:pPr>
        <w:shd w:val="clear" w:color="auto" w:fill="FFFFFF"/>
        <w:jc w:val="center"/>
        <w:rPr>
          <w:sz w:val="26"/>
          <w:szCs w:val="26"/>
          <w:lang w:val="ru-RU"/>
        </w:rPr>
      </w:pPr>
      <w:r w:rsidRPr="008C14AE">
        <w:rPr>
          <w:sz w:val="26"/>
          <w:szCs w:val="26"/>
          <w:lang w:val="ru-RU"/>
        </w:rPr>
        <w:t>«Ростовский государственный экономический университет (РИНХ)»</w:t>
      </w:r>
    </w:p>
    <w:p w:rsidR="008C14AE" w:rsidRPr="008C14AE" w:rsidRDefault="008C14AE" w:rsidP="008C14AE">
      <w:pPr>
        <w:jc w:val="center"/>
        <w:textAlignment w:val="baseline"/>
        <w:rPr>
          <w:sz w:val="26"/>
          <w:szCs w:val="26"/>
          <w:lang w:val="ru-RU"/>
        </w:rPr>
      </w:pPr>
    </w:p>
    <w:p w:rsidR="008C14AE" w:rsidRPr="008C14AE" w:rsidRDefault="008C14AE" w:rsidP="008C14AE">
      <w:pPr>
        <w:jc w:val="center"/>
        <w:textAlignment w:val="baseline"/>
        <w:rPr>
          <w:rFonts w:ascii="Calibri" w:hAnsi="Calibri"/>
          <w:sz w:val="26"/>
          <w:szCs w:val="26"/>
          <w:lang w:val="ru-RU"/>
        </w:rPr>
      </w:pPr>
      <w:r w:rsidRPr="008C14AE">
        <w:rPr>
          <w:sz w:val="26"/>
          <w:szCs w:val="26"/>
          <w:lang w:val="ru-RU"/>
        </w:rPr>
        <w:t>Кафедра иностранных языков для гуманитарных специальностей</w:t>
      </w:r>
    </w:p>
    <w:p w:rsidR="008C14AE" w:rsidRPr="008C14AE" w:rsidRDefault="008C14AE" w:rsidP="008C14AE">
      <w:pPr>
        <w:rPr>
          <w:b/>
          <w:sz w:val="26"/>
          <w:szCs w:val="26"/>
          <w:lang w:val="ru-RU"/>
        </w:rPr>
      </w:pPr>
    </w:p>
    <w:p w:rsidR="008C14AE" w:rsidRPr="008C14AE" w:rsidRDefault="008C14AE" w:rsidP="008C14AE">
      <w:pPr>
        <w:jc w:val="center"/>
        <w:rPr>
          <w:b/>
          <w:sz w:val="26"/>
          <w:szCs w:val="26"/>
          <w:lang w:val="ru-RU"/>
        </w:rPr>
      </w:pPr>
      <w:r w:rsidRPr="008C14AE">
        <w:rPr>
          <w:b/>
          <w:sz w:val="26"/>
          <w:szCs w:val="26"/>
          <w:lang w:val="ru-RU"/>
        </w:rPr>
        <w:t>Вопросы к экзамену</w:t>
      </w:r>
    </w:p>
    <w:p w:rsidR="008C14AE" w:rsidRPr="008C14AE" w:rsidRDefault="008C14AE" w:rsidP="008C14AE">
      <w:pPr>
        <w:jc w:val="center"/>
        <w:rPr>
          <w:b/>
          <w:sz w:val="26"/>
          <w:szCs w:val="26"/>
          <w:lang w:val="ru-RU"/>
        </w:rPr>
      </w:pPr>
    </w:p>
    <w:p w:rsidR="008C14AE" w:rsidRPr="008C14AE" w:rsidRDefault="008C14AE" w:rsidP="008C14AE">
      <w:pPr>
        <w:jc w:val="center"/>
        <w:textAlignment w:val="baseline"/>
        <w:rPr>
          <w:iCs/>
          <w:sz w:val="26"/>
          <w:szCs w:val="26"/>
          <w:lang w:val="ru-RU"/>
        </w:rPr>
      </w:pPr>
      <w:r w:rsidRPr="008C14AE">
        <w:rPr>
          <w:sz w:val="26"/>
          <w:szCs w:val="26"/>
          <w:lang w:val="ru-RU"/>
        </w:rPr>
        <w:t>по дисциплине</w:t>
      </w:r>
      <w:r w:rsidRPr="00596046">
        <w:rPr>
          <w:b/>
          <w:bCs/>
          <w:i/>
          <w:iCs/>
          <w:sz w:val="26"/>
          <w:szCs w:val="26"/>
        </w:rPr>
        <w:t> </w:t>
      </w:r>
      <w:r w:rsidRPr="00596046">
        <w:rPr>
          <w:sz w:val="26"/>
          <w:szCs w:val="26"/>
          <w:vertAlign w:val="superscript"/>
        </w:rPr>
        <w:t> </w:t>
      </w:r>
      <w:r w:rsidRPr="008C14AE">
        <w:rPr>
          <w:iCs/>
          <w:sz w:val="26"/>
          <w:szCs w:val="26"/>
          <w:lang w:val="ru-RU"/>
        </w:rPr>
        <w:t xml:space="preserve">Культура речевого общения </w:t>
      </w:r>
    </w:p>
    <w:p w:rsidR="008C14AE" w:rsidRPr="00596046" w:rsidRDefault="008C14AE" w:rsidP="008C14AE">
      <w:pPr>
        <w:jc w:val="center"/>
        <w:textAlignment w:val="baseline"/>
        <w:rPr>
          <w:iCs/>
          <w:sz w:val="26"/>
          <w:szCs w:val="26"/>
        </w:rPr>
      </w:pPr>
      <w:proofErr w:type="spellStart"/>
      <w:proofErr w:type="gramStart"/>
      <w:r>
        <w:rPr>
          <w:iCs/>
          <w:sz w:val="26"/>
          <w:szCs w:val="26"/>
        </w:rPr>
        <w:t>корейского</w:t>
      </w:r>
      <w:proofErr w:type="spellEnd"/>
      <w:proofErr w:type="gramEnd"/>
      <w:r w:rsidRPr="00596046">
        <w:rPr>
          <w:iCs/>
          <w:sz w:val="26"/>
          <w:szCs w:val="26"/>
        </w:rPr>
        <w:t xml:space="preserve"> </w:t>
      </w:r>
      <w:proofErr w:type="spellStart"/>
      <w:r w:rsidRPr="00596046">
        <w:rPr>
          <w:iCs/>
          <w:sz w:val="26"/>
          <w:szCs w:val="26"/>
        </w:rPr>
        <w:t>языка</w:t>
      </w:r>
      <w:proofErr w:type="spellEnd"/>
    </w:p>
    <w:p w:rsidR="008C14AE" w:rsidRPr="00596046" w:rsidRDefault="008C14AE" w:rsidP="008C14AE">
      <w:pPr>
        <w:jc w:val="center"/>
        <w:textAlignment w:val="baseline"/>
        <w:rPr>
          <w:iCs/>
          <w:sz w:val="26"/>
          <w:szCs w:val="26"/>
        </w:rPr>
      </w:pP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bCs/>
          <w:lang w:val="ru-RU"/>
        </w:rPr>
        <w:t>Культура и речь.</w:t>
      </w:r>
      <w:r w:rsidRPr="008C14AE">
        <w:rPr>
          <w:lang w:val="ru-RU"/>
        </w:rPr>
        <w:t xml:space="preserve"> Культура речи.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bCs/>
          <w:lang w:val="ru-RU"/>
        </w:rPr>
      </w:pPr>
      <w:r w:rsidRPr="008C14AE">
        <w:rPr>
          <w:bCs/>
          <w:lang w:val="ru-RU"/>
        </w:rPr>
        <w:t>Органы речи. Просодические средства речи.</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bCs/>
          <w:spacing w:val="-2"/>
          <w:lang w:val="ru-RU"/>
        </w:rPr>
      </w:pPr>
      <w:r w:rsidRPr="008C14AE">
        <w:rPr>
          <w:bCs/>
          <w:lang w:val="ru-RU"/>
        </w:rPr>
        <w:t>Речевые виды деятельности.</w:t>
      </w:r>
      <w:r w:rsidRPr="008C14AE">
        <w:rPr>
          <w:bCs/>
          <w:spacing w:val="-2"/>
          <w:lang w:val="ru-RU"/>
        </w:rPr>
        <w:t xml:space="preserve"> Диалогическая и монологическая речь.</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bCs/>
          <w:spacing w:val="-9"/>
          <w:lang w:val="ru-RU"/>
        </w:rPr>
        <w:t>Функции языка и их реализация</w:t>
      </w:r>
      <w:r w:rsidRPr="008C14AE">
        <w:rPr>
          <w:bCs/>
          <w:spacing w:val="-5"/>
          <w:lang w:val="ru-RU"/>
        </w:rPr>
        <w:t xml:space="preserve"> речи. </w:t>
      </w:r>
      <w:r w:rsidRPr="008C14AE">
        <w:rPr>
          <w:lang w:val="ru-RU"/>
        </w:rPr>
        <w:t xml:space="preserve">Метаязыковая, </w:t>
      </w:r>
      <w:proofErr w:type="spellStart"/>
      <w:r w:rsidRPr="008C14AE">
        <w:rPr>
          <w:lang w:val="ru-RU"/>
        </w:rPr>
        <w:t>референциальная</w:t>
      </w:r>
      <w:proofErr w:type="spellEnd"/>
      <w:r w:rsidRPr="008C14AE">
        <w:rPr>
          <w:lang w:val="ru-RU"/>
        </w:rPr>
        <w:t xml:space="preserve"> и побудительная  функция языка.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Экспрессивность речи. Экспрессивная и </w:t>
      </w:r>
      <w:proofErr w:type="spellStart"/>
      <w:r w:rsidRPr="008C14AE">
        <w:rPr>
          <w:lang w:val="ru-RU"/>
        </w:rPr>
        <w:t>фатическая</w:t>
      </w:r>
      <w:proofErr w:type="spellEnd"/>
      <w:r w:rsidRPr="008C14AE">
        <w:rPr>
          <w:lang w:val="ru-RU"/>
        </w:rPr>
        <w:t xml:space="preserve"> функция языка. </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pPr>
      <w:proofErr w:type="spellStart"/>
      <w:r w:rsidRPr="00596046">
        <w:rPr>
          <w:bCs/>
          <w:spacing w:val="-2"/>
        </w:rPr>
        <w:t>Связь</w:t>
      </w:r>
      <w:proofErr w:type="spellEnd"/>
      <w:r w:rsidRPr="00596046">
        <w:rPr>
          <w:bCs/>
          <w:spacing w:val="-2"/>
        </w:rPr>
        <w:t xml:space="preserve"> </w:t>
      </w:r>
      <w:proofErr w:type="spellStart"/>
      <w:r w:rsidRPr="00596046">
        <w:rPr>
          <w:bCs/>
          <w:spacing w:val="-2"/>
        </w:rPr>
        <w:t>языка</w:t>
      </w:r>
      <w:proofErr w:type="spellEnd"/>
      <w:r w:rsidRPr="00596046">
        <w:rPr>
          <w:bCs/>
          <w:spacing w:val="-2"/>
        </w:rPr>
        <w:t xml:space="preserve"> и </w:t>
      </w:r>
      <w:proofErr w:type="spellStart"/>
      <w:r w:rsidRPr="00596046">
        <w:rPr>
          <w:bCs/>
          <w:spacing w:val="-2"/>
        </w:rPr>
        <w:t>мышления</w:t>
      </w:r>
      <w:proofErr w:type="spellEnd"/>
      <w:r w:rsidRPr="00596046">
        <w:rPr>
          <w:bCs/>
          <w:spacing w:val="-2"/>
        </w:rPr>
        <w:t>.</w:t>
      </w:r>
      <w:r w:rsidRPr="00596046">
        <w:rPr>
          <w:bCs/>
        </w:rPr>
        <w:t xml:space="preserve">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Функционально-лингвистические основы речевой деятельности.</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Факторы и правила речевого поведения.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Стратегия и тактика речевого общения.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proofErr w:type="gramStart"/>
      <w:r w:rsidRPr="008C14AE">
        <w:rPr>
          <w:lang w:val="ru-RU"/>
        </w:rPr>
        <w:t>Стереотипы «женской» и «мужской» речи в китайской, японской и корейской культурах.</w:t>
      </w:r>
      <w:proofErr w:type="gramEnd"/>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Поликультурное межличностное общение и культура речи.</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Этикетное общение. Правила и нормы этикетного общения в странах китайско-конфуцианского региона.</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pPr>
      <w:r w:rsidRPr="008C14AE">
        <w:rPr>
          <w:lang w:val="ru-RU"/>
        </w:rPr>
        <w:t xml:space="preserve">Культура речевого общения в аспекте жанровой специфики дискурса. </w:t>
      </w:r>
      <w:proofErr w:type="spellStart"/>
      <w:r w:rsidRPr="00596046">
        <w:t>Стили</w:t>
      </w:r>
      <w:proofErr w:type="spellEnd"/>
      <w:r w:rsidRPr="00596046">
        <w:t xml:space="preserve"> </w:t>
      </w:r>
      <w:proofErr w:type="spellStart"/>
      <w:r w:rsidRPr="00596046">
        <w:t>речи</w:t>
      </w:r>
      <w:proofErr w:type="spellEnd"/>
      <w:r w:rsidRPr="00596046">
        <w:t>.</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pPr>
      <w:proofErr w:type="spellStart"/>
      <w:r w:rsidRPr="00596046">
        <w:t>Индивидуальные</w:t>
      </w:r>
      <w:proofErr w:type="spellEnd"/>
      <w:r w:rsidRPr="00596046">
        <w:t xml:space="preserve"> </w:t>
      </w:r>
      <w:proofErr w:type="spellStart"/>
      <w:r w:rsidRPr="00596046">
        <w:t>речевые</w:t>
      </w:r>
      <w:proofErr w:type="spellEnd"/>
      <w:r w:rsidRPr="00596046">
        <w:t xml:space="preserve"> </w:t>
      </w:r>
      <w:proofErr w:type="spellStart"/>
      <w:r w:rsidRPr="00596046">
        <w:t>характеристики</w:t>
      </w:r>
      <w:proofErr w:type="spellEnd"/>
      <w:r w:rsidRPr="00596046">
        <w:t xml:space="preserve"> </w:t>
      </w:r>
      <w:proofErr w:type="spellStart"/>
      <w:r w:rsidRPr="00596046">
        <w:t>говорящих</w:t>
      </w:r>
      <w:proofErr w:type="spellEnd"/>
      <w:r w:rsidRPr="00596046">
        <w:t xml:space="preserve">. </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pPr>
      <w:proofErr w:type="spellStart"/>
      <w:r w:rsidRPr="00596046">
        <w:t>Паралингвистические</w:t>
      </w:r>
      <w:proofErr w:type="spellEnd"/>
      <w:r w:rsidRPr="00596046">
        <w:t xml:space="preserve"> </w:t>
      </w:r>
      <w:proofErr w:type="spellStart"/>
      <w:r w:rsidRPr="00596046">
        <w:t>особенности</w:t>
      </w:r>
      <w:proofErr w:type="spellEnd"/>
      <w:r w:rsidRPr="00596046">
        <w:t xml:space="preserve"> </w:t>
      </w:r>
      <w:proofErr w:type="spellStart"/>
      <w:r w:rsidRPr="00596046">
        <w:t>речевой</w:t>
      </w:r>
      <w:proofErr w:type="spellEnd"/>
      <w:r w:rsidRPr="00596046">
        <w:t xml:space="preserve"> </w:t>
      </w:r>
      <w:proofErr w:type="spellStart"/>
      <w:r w:rsidRPr="00596046">
        <w:t>деятельности</w:t>
      </w:r>
      <w:proofErr w:type="spellEnd"/>
      <w:r w:rsidRPr="00596046">
        <w:t>.</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Речевые сценарии делового общения. Речевые этикетные нормы и сценарии поведения в странах Восточной Азии</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Этикетные формулы и стратегии речевого общения </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pPr>
      <w:proofErr w:type="spellStart"/>
      <w:r w:rsidRPr="00596046">
        <w:t>Этикетные</w:t>
      </w:r>
      <w:proofErr w:type="spellEnd"/>
      <w:r w:rsidRPr="00596046">
        <w:t xml:space="preserve"> </w:t>
      </w:r>
      <w:proofErr w:type="spellStart"/>
      <w:r w:rsidRPr="00596046">
        <w:t>формы</w:t>
      </w:r>
      <w:proofErr w:type="spellEnd"/>
      <w:r w:rsidRPr="00596046">
        <w:t xml:space="preserve"> </w:t>
      </w:r>
      <w:proofErr w:type="spellStart"/>
      <w:r w:rsidRPr="00596046">
        <w:t>поведения</w:t>
      </w:r>
      <w:proofErr w:type="spellEnd"/>
      <w:r w:rsidRPr="00596046">
        <w:t xml:space="preserve"> в </w:t>
      </w:r>
      <w:proofErr w:type="spellStart"/>
      <w:r w:rsidRPr="00596046">
        <w:t>гостях</w:t>
      </w:r>
      <w:proofErr w:type="spellEnd"/>
      <w:r w:rsidRPr="00596046">
        <w:t xml:space="preserve">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Речевые сценарии и этикетные формулы для поддержания беседы.</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Фоновые знания и имплицитная информация в речи. </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pPr>
      <w:proofErr w:type="spellStart"/>
      <w:r w:rsidRPr="00596046">
        <w:rPr>
          <w:bCs/>
          <w:spacing w:val="-3"/>
        </w:rPr>
        <w:t>Литературно-разговорный</w:t>
      </w:r>
      <w:proofErr w:type="spellEnd"/>
      <w:r w:rsidRPr="00596046">
        <w:rPr>
          <w:bCs/>
          <w:spacing w:val="-3"/>
        </w:rPr>
        <w:t xml:space="preserve"> </w:t>
      </w:r>
      <w:proofErr w:type="spellStart"/>
      <w:r w:rsidRPr="00596046">
        <w:rPr>
          <w:bCs/>
          <w:spacing w:val="-3"/>
        </w:rPr>
        <w:t>стиль</w:t>
      </w:r>
      <w:proofErr w:type="spellEnd"/>
      <w:r w:rsidRPr="00596046">
        <w:t xml:space="preserve"> </w:t>
      </w:r>
      <w:proofErr w:type="spellStart"/>
      <w:r w:rsidRPr="00596046">
        <w:t>речи</w:t>
      </w:r>
      <w:proofErr w:type="spellEnd"/>
      <w:r w:rsidRPr="00596046">
        <w:t>.</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Категория вежливости в корейском, китайском и японском языках и ее реализация в речи.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Стилистические приемы и экспрессивные средства речи.</w:t>
      </w:r>
    </w:p>
    <w:p w:rsidR="008C14AE" w:rsidRPr="00596046"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bCs/>
          <w:spacing w:val="-4"/>
        </w:rPr>
      </w:pPr>
      <w:r w:rsidRPr="008C14AE">
        <w:rPr>
          <w:bCs/>
          <w:spacing w:val="-4"/>
          <w:lang w:val="ru-RU"/>
        </w:rPr>
        <w:t xml:space="preserve">Разговорно-бытовой (обиходно-разговорный) стиль. </w:t>
      </w:r>
      <w:proofErr w:type="spellStart"/>
      <w:r w:rsidRPr="00596046">
        <w:rPr>
          <w:bCs/>
          <w:spacing w:val="-1"/>
        </w:rPr>
        <w:t>Просторечие</w:t>
      </w:r>
      <w:proofErr w:type="spellEnd"/>
      <w:r w:rsidRPr="00596046">
        <w:rPr>
          <w:bCs/>
          <w:spacing w:val="-1"/>
        </w:rPr>
        <w:t xml:space="preserve">, </w:t>
      </w:r>
      <w:proofErr w:type="spellStart"/>
      <w:r w:rsidRPr="00596046">
        <w:rPr>
          <w:bCs/>
          <w:spacing w:val="-1"/>
        </w:rPr>
        <w:t>жаргонизмы</w:t>
      </w:r>
      <w:proofErr w:type="spellEnd"/>
      <w:r w:rsidRPr="00596046">
        <w:rPr>
          <w:bCs/>
          <w:spacing w:val="-1"/>
        </w:rPr>
        <w:t>.</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Языковая, речевая и культурная компетенции в аспекте межкультурного общения.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Языковая норма и речевая культура.</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 xml:space="preserve">Невербальные средства общения в китайском, корейском и японском языках </w:t>
      </w:r>
    </w:p>
    <w:p w:rsidR="008C14AE" w:rsidRPr="008C14AE" w:rsidRDefault="008C14AE" w:rsidP="008C14AE">
      <w:pPr>
        <w:widowControl w:val="0"/>
        <w:numPr>
          <w:ilvl w:val="0"/>
          <w:numId w:val="20"/>
        </w:numPr>
        <w:tabs>
          <w:tab w:val="clear" w:pos="720"/>
          <w:tab w:val="num" w:pos="-284"/>
          <w:tab w:val="left" w:pos="0"/>
          <w:tab w:val="left" w:pos="142"/>
        </w:tabs>
        <w:autoSpaceDE w:val="0"/>
        <w:autoSpaceDN w:val="0"/>
        <w:adjustRightInd w:val="0"/>
        <w:spacing w:after="0" w:line="240" w:lineRule="auto"/>
        <w:ind w:left="-284" w:firstLine="0"/>
        <w:jc w:val="both"/>
        <w:rPr>
          <w:lang w:val="ru-RU"/>
        </w:rPr>
      </w:pPr>
      <w:r w:rsidRPr="008C14AE">
        <w:rPr>
          <w:lang w:val="ru-RU"/>
        </w:rPr>
        <w:t>Коммуникативные помехи, тактические и речевые ошибки в общении с представителями восточной культуры.</w:t>
      </w:r>
    </w:p>
    <w:p w:rsidR="008C14AE" w:rsidRPr="00596046" w:rsidRDefault="008C14AE" w:rsidP="008C14AE">
      <w:pPr>
        <w:tabs>
          <w:tab w:val="num" w:pos="-284"/>
          <w:tab w:val="left" w:pos="0"/>
          <w:tab w:val="left" w:pos="142"/>
        </w:tabs>
        <w:ind w:left="-284"/>
        <w:jc w:val="both"/>
        <w:rPr>
          <w:lang w:val="de-DE"/>
        </w:rPr>
      </w:pPr>
      <w:r w:rsidRPr="008C14AE">
        <w:rPr>
          <w:lang w:val="ru-RU"/>
        </w:rPr>
        <w:t>29</w:t>
      </w:r>
      <w:r w:rsidRPr="00596046">
        <w:rPr>
          <w:lang w:val="de-DE"/>
        </w:rPr>
        <w:t xml:space="preserve">. </w:t>
      </w:r>
      <w:r w:rsidRPr="008C14AE">
        <w:rPr>
          <w:lang w:val="ru-RU"/>
        </w:rPr>
        <w:t>Культура и речевое общение</w:t>
      </w:r>
      <w:r w:rsidRPr="00596046">
        <w:rPr>
          <w:lang w:val="de-DE"/>
        </w:rPr>
        <w:t>.</w:t>
      </w:r>
    </w:p>
    <w:p w:rsidR="008C14AE" w:rsidRPr="008C14AE" w:rsidRDefault="008C14AE" w:rsidP="008C14AE">
      <w:pPr>
        <w:tabs>
          <w:tab w:val="num" w:pos="-284"/>
          <w:tab w:val="left" w:pos="0"/>
          <w:tab w:val="left" w:pos="142"/>
        </w:tabs>
        <w:ind w:left="-284"/>
        <w:jc w:val="both"/>
        <w:rPr>
          <w:lang w:val="ru-RU"/>
        </w:rPr>
      </w:pPr>
      <w:r w:rsidRPr="008C14AE">
        <w:rPr>
          <w:lang w:val="ru-RU"/>
        </w:rPr>
        <w:t>30.</w:t>
      </w:r>
      <w:r w:rsidRPr="00596046">
        <w:rPr>
          <w:lang w:val="de-DE"/>
        </w:rPr>
        <w:t xml:space="preserve"> </w:t>
      </w:r>
      <w:proofErr w:type="spellStart"/>
      <w:r w:rsidRPr="00596046">
        <w:rPr>
          <w:lang w:val="de-DE"/>
        </w:rPr>
        <w:t>Речевое</w:t>
      </w:r>
      <w:proofErr w:type="spellEnd"/>
      <w:r w:rsidRPr="00596046">
        <w:rPr>
          <w:lang w:val="de-DE"/>
        </w:rPr>
        <w:t xml:space="preserve"> </w:t>
      </w:r>
      <w:proofErr w:type="spellStart"/>
      <w:r w:rsidRPr="00596046">
        <w:rPr>
          <w:lang w:val="de-DE"/>
        </w:rPr>
        <w:t>воздействие</w:t>
      </w:r>
      <w:proofErr w:type="spellEnd"/>
      <w:r w:rsidRPr="00596046">
        <w:rPr>
          <w:lang w:val="de-DE"/>
        </w:rPr>
        <w:t xml:space="preserve"> и </w:t>
      </w:r>
      <w:proofErr w:type="spellStart"/>
      <w:r w:rsidRPr="00596046">
        <w:rPr>
          <w:lang w:val="de-DE"/>
        </w:rPr>
        <w:t>речевое</w:t>
      </w:r>
      <w:proofErr w:type="spellEnd"/>
      <w:r w:rsidRPr="00596046">
        <w:rPr>
          <w:lang w:val="de-DE"/>
        </w:rPr>
        <w:t xml:space="preserve"> </w:t>
      </w:r>
      <w:proofErr w:type="spellStart"/>
      <w:r w:rsidRPr="00596046">
        <w:rPr>
          <w:lang w:val="de-DE"/>
        </w:rPr>
        <w:t>взаимодействие</w:t>
      </w:r>
      <w:proofErr w:type="spellEnd"/>
      <w:r w:rsidRPr="008C14AE">
        <w:rPr>
          <w:lang w:val="ru-RU"/>
        </w:rPr>
        <w:t>.</w:t>
      </w:r>
    </w:p>
    <w:p w:rsidR="008C14AE" w:rsidRPr="008C14AE" w:rsidRDefault="008C14AE" w:rsidP="008C14AE">
      <w:pPr>
        <w:tabs>
          <w:tab w:val="num" w:pos="-284"/>
          <w:tab w:val="left" w:pos="0"/>
          <w:tab w:val="left" w:pos="142"/>
        </w:tabs>
        <w:ind w:left="-284"/>
        <w:jc w:val="both"/>
        <w:rPr>
          <w:lang w:val="ru-RU"/>
        </w:rPr>
      </w:pPr>
      <w:r w:rsidRPr="008C14AE">
        <w:rPr>
          <w:lang w:val="ru-RU"/>
        </w:rPr>
        <w:t>31</w:t>
      </w:r>
      <w:r w:rsidRPr="00596046">
        <w:rPr>
          <w:lang w:val="de-DE"/>
        </w:rPr>
        <w:t xml:space="preserve">. </w:t>
      </w:r>
      <w:r w:rsidRPr="008C14AE">
        <w:rPr>
          <w:lang w:val="ru-RU"/>
        </w:rPr>
        <w:t>Культура речи и ценности культуры</w:t>
      </w:r>
      <w:r w:rsidRPr="00596046">
        <w:rPr>
          <w:lang w:val="de-DE"/>
        </w:rPr>
        <w:t>.</w:t>
      </w:r>
    </w:p>
    <w:p w:rsidR="008C14AE" w:rsidRPr="00596046" w:rsidRDefault="008C14AE" w:rsidP="008C14AE">
      <w:pPr>
        <w:tabs>
          <w:tab w:val="num" w:pos="-284"/>
          <w:tab w:val="left" w:pos="0"/>
          <w:tab w:val="left" w:pos="142"/>
        </w:tabs>
        <w:ind w:left="-284"/>
        <w:jc w:val="both"/>
        <w:rPr>
          <w:lang w:val="de-DE"/>
        </w:rPr>
      </w:pPr>
      <w:r w:rsidRPr="008C14AE">
        <w:rPr>
          <w:lang w:val="ru-RU"/>
        </w:rPr>
        <w:t>32. Принципы и к</w:t>
      </w:r>
      <w:proofErr w:type="spellStart"/>
      <w:r w:rsidRPr="00596046">
        <w:rPr>
          <w:lang w:val="de-DE"/>
        </w:rPr>
        <w:t>ритерии</w:t>
      </w:r>
      <w:proofErr w:type="spellEnd"/>
      <w:r w:rsidRPr="00596046">
        <w:rPr>
          <w:lang w:val="de-DE"/>
        </w:rPr>
        <w:t xml:space="preserve"> </w:t>
      </w:r>
      <w:proofErr w:type="spellStart"/>
      <w:r w:rsidRPr="00596046">
        <w:rPr>
          <w:lang w:val="de-DE"/>
        </w:rPr>
        <w:t>успешности</w:t>
      </w:r>
      <w:proofErr w:type="spellEnd"/>
      <w:r w:rsidRPr="00596046">
        <w:rPr>
          <w:lang w:val="de-DE"/>
        </w:rPr>
        <w:t xml:space="preserve"> </w:t>
      </w:r>
      <w:r w:rsidRPr="008C14AE">
        <w:rPr>
          <w:lang w:val="ru-RU"/>
        </w:rPr>
        <w:t>речевого</w:t>
      </w:r>
      <w:r w:rsidRPr="00596046">
        <w:rPr>
          <w:lang w:val="de-DE"/>
        </w:rPr>
        <w:t xml:space="preserve"> </w:t>
      </w:r>
      <w:proofErr w:type="spellStart"/>
      <w:r w:rsidRPr="00596046">
        <w:rPr>
          <w:lang w:val="de-DE"/>
        </w:rPr>
        <w:t>общения</w:t>
      </w:r>
      <w:proofErr w:type="spellEnd"/>
      <w:r w:rsidRPr="00596046">
        <w:rPr>
          <w:lang w:val="de-DE"/>
        </w:rPr>
        <w:t>.</w:t>
      </w:r>
    </w:p>
    <w:p w:rsidR="008C14AE" w:rsidRPr="008C14AE" w:rsidRDefault="008C14AE" w:rsidP="008C14AE">
      <w:pPr>
        <w:tabs>
          <w:tab w:val="num" w:pos="-284"/>
          <w:tab w:val="left" w:pos="0"/>
          <w:tab w:val="left" w:pos="142"/>
        </w:tabs>
        <w:ind w:left="-284"/>
        <w:jc w:val="both"/>
        <w:rPr>
          <w:lang w:val="ru-RU"/>
        </w:rPr>
      </w:pPr>
      <w:r w:rsidRPr="008C14AE">
        <w:rPr>
          <w:lang w:val="ru-RU"/>
        </w:rPr>
        <w:t xml:space="preserve">33. </w:t>
      </w:r>
      <w:proofErr w:type="spellStart"/>
      <w:r w:rsidRPr="00596046">
        <w:rPr>
          <w:lang w:val="de-DE"/>
        </w:rPr>
        <w:t>Расхождение</w:t>
      </w:r>
      <w:proofErr w:type="spellEnd"/>
      <w:r w:rsidRPr="00596046">
        <w:rPr>
          <w:lang w:val="de-DE"/>
        </w:rPr>
        <w:t xml:space="preserve"> </w:t>
      </w:r>
      <w:proofErr w:type="spellStart"/>
      <w:r w:rsidRPr="00596046">
        <w:rPr>
          <w:lang w:val="de-DE"/>
        </w:rPr>
        <w:t>этикетных</w:t>
      </w:r>
      <w:proofErr w:type="spellEnd"/>
      <w:r w:rsidRPr="00596046">
        <w:rPr>
          <w:lang w:val="de-DE"/>
        </w:rPr>
        <w:t xml:space="preserve"> и </w:t>
      </w:r>
      <w:proofErr w:type="spellStart"/>
      <w:r w:rsidRPr="00596046">
        <w:rPr>
          <w:lang w:val="de-DE"/>
        </w:rPr>
        <w:t>культурных</w:t>
      </w:r>
      <w:proofErr w:type="spellEnd"/>
      <w:r w:rsidRPr="00596046">
        <w:rPr>
          <w:lang w:val="de-DE"/>
        </w:rPr>
        <w:t xml:space="preserve"> </w:t>
      </w:r>
      <w:proofErr w:type="spellStart"/>
      <w:r w:rsidRPr="00596046">
        <w:rPr>
          <w:lang w:val="de-DE"/>
        </w:rPr>
        <w:t>норм</w:t>
      </w:r>
      <w:proofErr w:type="spellEnd"/>
      <w:r w:rsidRPr="00596046">
        <w:rPr>
          <w:lang w:val="de-DE"/>
        </w:rPr>
        <w:t xml:space="preserve"> </w:t>
      </w:r>
      <w:r w:rsidRPr="008C14AE">
        <w:rPr>
          <w:lang w:val="ru-RU"/>
        </w:rPr>
        <w:t xml:space="preserve">речевого общения </w:t>
      </w:r>
      <w:r w:rsidRPr="00596046">
        <w:rPr>
          <w:lang w:val="de-DE"/>
        </w:rPr>
        <w:t xml:space="preserve">в </w:t>
      </w:r>
      <w:r w:rsidRPr="008C14AE">
        <w:rPr>
          <w:lang w:val="ru-RU"/>
        </w:rPr>
        <w:t>России и в Китае</w:t>
      </w:r>
    </w:p>
    <w:p w:rsidR="008C14AE" w:rsidRPr="008C14AE" w:rsidRDefault="008C14AE" w:rsidP="008C14AE">
      <w:pPr>
        <w:tabs>
          <w:tab w:val="num" w:pos="-284"/>
          <w:tab w:val="left" w:pos="0"/>
          <w:tab w:val="left" w:pos="142"/>
        </w:tabs>
        <w:ind w:left="-284"/>
        <w:rPr>
          <w:lang w:val="ru-RU"/>
        </w:rPr>
      </w:pPr>
    </w:p>
    <w:p w:rsidR="008C14AE" w:rsidRPr="008C14AE" w:rsidRDefault="008C14AE" w:rsidP="008C14AE">
      <w:pPr>
        <w:textAlignment w:val="baseline"/>
        <w:rPr>
          <w:rFonts w:ascii="Calibri" w:hAnsi="Calibri"/>
          <w:lang w:val="ru-RU"/>
        </w:rPr>
      </w:pPr>
    </w:p>
    <w:p w:rsidR="008C14AE" w:rsidRPr="00BD241B" w:rsidRDefault="008C14AE" w:rsidP="008C14AE">
      <w:pPr>
        <w:jc w:val="both"/>
        <w:textAlignment w:val="baseline"/>
        <w:rPr>
          <w:rFonts w:ascii="Calibri" w:hAnsi="Calibri"/>
        </w:rPr>
      </w:pPr>
      <w:proofErr w:type="spellStart"/>
      <w:r w:rsidRPr="00BD241B">
        <w:t>Критерии</w:t>
      </w:r>
      <w:proofErr w:type="spellEnd"/>
      <w:r w:rsidRPr="00BD241B">
        <w:t xml:space="preserve"> </w:t>
      </w:r>
      <w:proofErr w:type="spellStart"/>
      <w:r w:rsidRPr="00BD241B">
        <w:t>оценивания</w:t>
      </w:r>
      <w:proofErr w:type="spellEnd"/>
      <w:r w:rsidRPr="00BD241B">
        <w:t>: </w:t>
      </w:r>
    </w:p>
    <w:p w:rsidR="008C14AE" w:rsidRPr="008C14AE" w:rsidRDefault="008C14AE" w:rsidP="008C14AE">
      <w:pPr>
        <w:numPr>
          <w:ilvl w:val="0"/>
          <w:numId w:val="1"/>
        </w:numPr>
        <w:spacing w:after="0" w:line="240" w:lineRule="auto"/>
        <w:ind w:left="0"/>
        <w:jc w:val="both"/>
        <w:textAlignment w:val="baseline"/>
        <w:rPr>
          <w:rFonts w:ascii="Calibri" w:hAnsi="Calibri"/>
          <w:lang w:val="ru-RU"/>
        </w:rPr>
      </w:pPr>
      <w:proofErr w:type="gramStart"/>
      <w:r w:rsidRPr="008C14AE">
        <w:rPr>
          <w:lang w:val="ru-RU"/>
        </w:rPr>
        <w:t>оценка «отлично»</w:t>
      </w:r>
      <w:r w:rsidRPr="00BD241B">
        <w:t> </w:t>
      </w:r>
      <w:r w:rsidRPr="008C14AE">
        <w:rPr>
          <w:lang w:val="ru-RU"/>
        </w:rPr>
        <w:t>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8C14AE" w:rsidRPr="008C14AE" w:rsidRDefault="008C14AE" w:rsidP="008C14AE">
      <w:pPr>
        <w:numPr>
          <w:ilvl w:val="0"/>
          <w:numId w:val="1"/>
        </w:numPr>
        <w:spacing w:after="0" w:line="240" w:lineRule="auto"/>
        <w:ind w:left="0"/>
        <w:jc w:val="both"/>
        <w:textAlignment w:val="baseline"/>
        <w:rPr>
          <w:rFonts w:ascii="Calibri" w:hAnsi="Calibri"/>
          <w:lang w:val="ru-RU"/>
        </w:rPr>
      </w:pPr>
      <w:r w:rsidRPr="008C14AE">
        <w:rPr>
          <w:lang w:val="ru-RU"/>
        </w:rPr>
        <w:t>оценка хорошо»</w:t>
      </w:r>
      <w:r w:rsidRPr="00BD241B">
        <w:t> </w:t>
      </w:r>
      <w:r w:rsidRPr="008C14AE">
        <w:rPr>
          <w:lang w:val="ru-RU"/>
        </w:rPr>
        <w:t xml:space="preserve">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стилистические погрешности, </w:t>
      </w:r>
      <w:proofErr w:type="gramStart"/>
      <w:r w:rsidRPr="008C14AE">
        <w:rPr>
          <w:lang w:val="ru-RU"/>
        </w:rPr>
        <w:t>обучающийся</w:t>
      </w:r>
      <w:proofErr w:type="gramEnd"/>
      <w:r w:rsidRPr="008C14AE">
        <w:rPr>
          <w:lang w:val="ru-RU"/>
        </w:rPr>
        <w:t xml:space="preserve">  усвоил основную литературу, рекомендованную в рабочей программе дисциплины;</w:t>
      </w:r>
      <w:r w:rsidRPr="00BD241B">
        <w:t> </w:t>
      </w:r>
    </w:p>
    <w:p w:rsidR="008C14AE" w:rsidRPr="008C14AE" w:rsidRDefault="008C14AE" w:rsidP="008C14AE">
      <w:pPr>
        <w:numPr>
          <w:ilvl w:val="0"/>
          <w:numId w:val="1"/>
        </w:numPr>
        <w:spacing w:after="0" w:line="240" w:lineRule="auto"/>
        <w:ind w:left="0"/>
        <w:jc w:val="both"/>
        <w:textAlignment w:val="baseline"/>
        <w:rPr>
          <w:rFonts w:ascii="Calibri" w:hAnsi="Calibri"/>
          <w:lang w:val="ru-RU"/>
        </w:rPr>
      </w:pPr>
      <w:r w:rsidRPr="008C14AE">
        <w:rPr>
          <w:lang w:val="ru-RU"/>
        </w:rPr>
        <w:t>оценка «удовлетворительно»</w:t>
      </w:r>
      <w:r w:rsidRPr="00BD241B">
        <w:t> </w:t>
      </w:r>
      <w:r w:rsidRPr="008C14AE">
        <w:rPr>
          <w:lang w:val="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r w:rsidRPr="00BD241B">
        <w:t> </w:t>
      </w:r>
    </w:p>
    <w:p w:rsidR="008C14AE" w:rsidRPr="008C14AE" w:rsidRDefault="008C14AE" w:rsidP="008C14AE">
      <w:pPr>
        <w:numPr>
          <w:ilvl w:val="0"/>
          <w:numId w:val="1"/>
        </w:numPr>
        <w:spacing w:after="0" w:line="240" w:lineRule="auto"/>
        <w:ind w:left="0"/>
        <w:jc w:val="both"/>
        <w:textAlignment w:val="baseline"/>
        <w:rPr>
          <w:rFonts w:eastAsiaTheme="minorHAnsi"/>
          <w:lang w:val="ru-RU"/>
        </w:rPr>
      </w:pPr>
      <w:r w:rsidRPr="008C14AE">
        <w:rPr>
          <w:lang w:val="ru-RU"/>
        </w:rPr>
        <w:t>оценка неудовлетворительно»</w:t>
      </w:r>
      <w:r w:rsidRPr="00BD241B">
        <w:t> </w:t>
      </w:r>
      <w:r w:rsidRPr="008C14AE">
        <w:rPr>
          <w:lang w:val="ru-RU"/>
        </w:rPr>
        <w:t xml:space="preserve">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w:t>
      </w:r>
      <w:proofErr w:type="gramStart"/>
      <w:r w:rsidRPr="008C14AE">
        <w:rPr>
          <w:lang w:val="ru-RU"/>
        </w:rPr>
        <w:t>на</w:t>
      </w:r>
      <w:proofErr w:type="gramEnd"/>
      <w:r w:rsidRPr="008C14AE">
        <w:rPr>
          <w:lang w:val="ru-RU"/>
        </w:rPr>
        <w:t xml:space="preserve"> дополнительные и наводящие.</w:t>
      </w:r>
    </w:p>
    <w:p w:rsidR="008C14AE" w:rsidRPr="008C14AE" w:rsidRDefault="008C14AE" w:rsidP="008C14AE">
      <w:pPr>
        <w:rPr>
          <w:sz w:val="26"/>
          <w:szCs w:val="26"/>
          <w:lang w:val="ru-RU"/>
        </w:rPr>
      </w:pPr>
    </w:p>
    <w:p w:rsidR="008C14AE" w:rsidRPr="008C14AE" w:rsidRDefault="008C14AE" w:rsidP="008C14AE">
      <w:pPr>
        <w:textAlignment w:val="baseline"/>
        <w:rPr>
          <w:rFonts w:ascii="Calibri" w:hAnsi="Calibri"/>
          <w:sz w:val="26"/>
          <w:szCs w:val="26"/>
          <w:lang w:val="ru-RU"/>
        </w:rPr>
      </w:pPr>
      <w:r w:rsidRPr="008C14AE">
        <w:rPr>
          <w:sz w:val="26"/>
          <w:szCs w:val="26"/>
          <w:lang w:val="ru-RU"/>
        </w:rPr>
        <w:t xml:space="preserve">Составитель ________________________ Е.Н. Малышева </w:t>
      </w:r>
    </w:p>
    <w:p w:rsidR="008C14AE" w:rsidRPr="008C14AE" w:rsidRDefault="008C14AE" w:rsidP="008C14AE">
      <w:pPr>
        <w:textAlignment w:val="baseline"/>
        <w:rPr>
          <w:rFonts w:ascii="Calibri" w:hAnsi="Calibri"/>
          <w:sz w:val="26"/>
          <w:szCs w:val="26"/>
          <w:lang w:val="ru-RU"/>
        </w:rPr>
      </w:pPr>
      <w:r w:rsidRPr="008C14AE">
        <w:rPr>
          <w:sz w:val="26"/>
          <w:szCs w:val="26"/>
          <w:lang w:val="ru-RU"/>
        </w:rPr>
        <w:t>«23» апреля 2018</w:t>
      </w:r>
      <w:r w:rsidRPr="001A62D9">
        <w:rPr>
          <w:sz w:val="26"/>
          <w:szCs w:val="26"/>
        </w:rPr>
        <w:t> </w:t>
      </w:r>
      <w:r w:rsidRPr="008C14AE">
        <w:rPr>
          <w:sz w:val="26"/>
          <w:szCs w:val="26"/>
          <w:lang w:val="ru-RU"/>
        </w:rPr>
        <w:t>г.</w:t>
      </w:r>
      <w:r w:rsidRPr="001A62D9">
        <w:rPr>
          <w:sz w:val="26"/>
          <w:szCs w:val="26"/>
        </w:rPr>
        <w:t> </w:t>
      </w:r>
    </w:p>
    <w:p w:rsidR="008C14AE" w:rsidRPr="008C14AE" w:rsidRDefault="008C14AE" w:rsidP="008C14AE">
      <w:pPr>
        <w:textAlignment w:val="baseline"/>
        <w:rPr>
          <w:rFonts w:ascii="Calibri" w:hAnsi="Calibri"/>
          <w:sz w:val="26"/>
          <w:szCs w:val="26"/>
          <w:lang w:val="ru-RU"/>
        </w:rPr>
      </w:pPr>
    </w:p>
    <w:p w:rsidR="008C14AE" w:rsidRDefault="008C14AE" w:rsidP="008C14AE">
      <w:pPr>
        <w:pStyle w:val="1"/>
        <w:jc w:val="both"/>
      </w:pPr>
      <w:bookmarkStart w:id="3" w:name="_Toc480487764"/>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3"/>
    </w:p>
    <w:p w:rsidR="008C14AE" w:rsidRPr="008C14AE" w:rsidRDefault="008C14AE" w:rsidP="008C14AE">
      <w:pPr>
        <w:rPr>
          <w:lang w:val="ru-RU"/>
        </w:rPr>
      </w:pPr>
    </w:p>
    <w:p w:rsidR="008C14AE" w:rsidRPr="008C14AE" w:rsidRDefault="008C14AE" w:rsidP="008C14AE">
      <w:pPr>
        <w:ind w:firstLine="708"/>
        <w:jc w:val="both"/>
        <w:rPr>
          <w:sz w:val="26"/>
          <w:szCs w:val="26"/>
          <w:lang w:val="ru-RU"/>
        </w:rPr>
      </w:pPr>
      <w:r w:rsidRPr="008C14AE">
        <w:rPr>
          <w:sz w:val="26"/>
          <w:szCs w:val="26"/>
          <w:lang w:val="ru-RU"/>
        </w:rPr>
        <w:t>Процедуры оценивания включают в себя текущий контроль и промежуточную аттестацию.</w:t>
      </w:r>
    </w:p>
    <w:p w:rsidR="008C14AE" w:rsidRPr="008C14AE" w:rsidRDefault="008C14AE" w:rsidP="008C14AE">
      <w:pPr>
        <w:ind w:firstLine="708"/>
        <w:jc w:val="both"/>
        <w:rPr>
          <w:sz w:val="26"/>
          <w:szCs w:val="26"/>
          <w:lang w:val="ru-RU"/>
        </w:rPr>
      </w:pPr>
      <w:r w:rsidRPr="008C14AE">
        <w:rPr>
          <w:b/>
          <w:sz w:val="26"/>
          <w:szCs w:val="26"/>
          <w:lang w:val="ru-RU"/>
        </w:rPr>
        <w:t xml:space="preserve">Текущий контроль </w:t>
      </w:r>
      <w:r w:rsidRPr="008C14AE">
        <w:rPr>
          <w:sz w:val="26"/>
          <w:szCs w:val="26"/>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14AE" w:rsidRPr="008C14AE" w:rsidRDefault="008C14AE" w:rsidP="008C14AE">
      <w:pPr>
        <w:jc w:val="both"/>
        <w:rPr>
          <w:sz w:val="26"/>
          <w:szCs w:val="26"/>
          <w:lang w:val="ru-RU"/>
        </w:rPr>
      </w:pPr>
      <w:r w:rsidRPr="008C14AE">
        <w:rPr>
          <w:sz w:val="26"/>
          <w:szCs w:val="26"/>
          <w:lang w:val="ru-RU"/>
        </w:rPr>
        <w:t xml:space="preserve"> </w:t>
      </w:r>
      <w:r w:rsidRPr="008C14AE">
        <w:rPr>
          <w:sz w:val="26"/>
          <w:szCs w:val="26"/>
          <w:lang w:val="ru-RU"/>
        </w:rPr>
        <w:tab/>
      </w:r>
      <w:r w:rsidRPr="008C14AE">
        <w:rPr>
          <w:b/>
          <w:sz w:val="26"/>
          <w:szCs w:val="26"/>
          <w:lang w:val="ru-RU"/>
        </w:rPr>
        <w:t>Промежуточная аттестация</w:t>
      </w:r>
      <w:r w:rsidRPr="008C14AE">
        <w:rPr>
          <w:sz w:val="26"/>
          <w:szCs w:val="26"/>
          <w:lang w:val="ru-RU"/>
        </w:rPr>
        <w:t xml:space="preserve"> проводится в форме экзамена. </w:t>
      </w:r>
    </w:p>
    <w:p w:rsidR="008C14AE" w:rsidRDefault="008C14AE" w:rsidP="008C14AE">
      <w:pPr>
        <w:ind w:firstLine="708"/>
        <w:jc w:val="both"/>
        <w:rPr>
          <w:sz w:val="26"/>
          <w:szCs w:val="26"/>
          <w:lang w:val="ru-RU"/>
        </w:rPr>
      </w:pPr>
      <w:r w:rsidRPr="008C14AE">
        <w:rPr>
          <w:sz w:val="26"/>
          <w:szCs w:val="26"/>
          <w:lang w:val="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C14AE" w:rsidRDefault="008C14AE">
      <w:pPr>
        <w:rPr>
          <w:sz w:val="26"/>
          <w:szCs w:val="26"/>
          <w:lang w:val="ru-RU"/>
        </w:rPr>
      </w:pPr>
      <w:r>
        <w:rPr>
          <w:sz w:val="26"/>
          <w:szCs w:val="26"/>
          <w:lang w:val="ru-RU"/>
        </w:rPr>
        <w:br w:type="page"/>
      </w:r>
    </w:p>
    <w:p w:rsidR="008C14AE" w:rsidRDefault="008C14AE" w:rsidP="008C14AE">
      <w:pPr>
        <w:rPr>
          <w:bCs/>
          <w:kern w:val="3"/>
          <w:sz w:val="28"/>
          <w:szCs w:val="28"/>
        </w:rPr>
      </w:pPr>
      <w:r w:rsidRPr="00FC2FD7">
        <w:rPr>
          <w:bCs/>
          <w:kern w:val="3"/>
          <w:sz w:val="28"/>
          <w:szCs w:val="28"/>
        </w:rPr>
        <w:object w:dxaOrig="9180" w:dyaOrig="11881">
          <v:shape id="_x0000_i1029" type="#_x0000_t75" style="width:491.85pt;height:637.85pt" o:ole="">
            <v:imagedata r:id="rId11" o:title=""/>
          </v:shape>
          <o:OLEObject Type="Embed" ProgID="AcroExch.Document.DC" ShapeID="_x0000_i1029" DrawAspect="Content" ObjectID="_1611390602" r:id="rId12"/>
        </w:object>
      </w:r>
      <w:r>
        <w:rPr>
          <w:bCs/>
          <w:kern w:val="3"/>
          <w:sz w:val="28"/>
          <w:szCs w:val="28"/>
        </w:rPr>
        <w:br w:type="page"/>
      </w:r>
    </w:p>
    <w:p w:rsidR="008C14AE" w:rsidRPr="0081712F" w:rsidRDefault="008C14AE" w:rsidP="008C14AE">
      <w:pPr>
        <w:widowControl w:val="0"/>
        <w:suppressAutoHyphens/>
        <w:autoSpaceDN w:val="0"/>
        <w:spacing w:after="360"/>
        <w:jc w:val="center"/>
        <w:textAlignment w:val="baseline"/>
        <w:rPr>
          <w:kern w:val="3"/>
        </w:rPr>
      </w:pPr>
    </w:p>
    <w:p w:rsidR="008C14AE" w:rsidRDefault="008C14AE" w:rsidP="008C14AE">
      <w:pPr>
        <w:pStyle w:val="a6"/>
        <w:widowControl w:val="0"/>
        <w:spacing w:after="0" w:line="276" w:lineRule="auto"/>
        <w:ind w:left="0" w:firstLine="708"/>
        <w:jc w:val="both"/>
        <w:rPr>
          <w:bCs/>
          <w:sz w:val="28"/>
          <w:szCs w:val="28"/>
        </w:rPr>
      </w:pPr>
      <w:r>
        <w:rPr>
          <w:bCs/>
          <w:sz w:val="28"/>
          <w:szCs w:val="28"/>
        </w:rPr>
        <w:t>Методические</w:t>
      </w:r>
      <w:r w:rsidRPr="002A10DF">
        <w:rPr>
          <w:bCs/>
          <w:sz w:val="28"/>
          <w:szCs w:val="28"/>
        </w:rPr>
        <w:t xml:space="preserve"> ука</w:t>
      </w:r>
      <w:r>
        <w:rPr>
          <w:bCs/>
          <w:sz w:val="28"/>
          <w:szCs w:val="28"/>
        </w:rPr>
        <w:t>зания по освоению дисциплины</w:t>
      </w:r>
      <w:r w:rsidRPr="002A10DF">
        <w:rPr>
          <w:bCs/>
          <w:sz w:val="28"/>
          <w:szCs w:val="28"/>
        </w:rPr>
        <w:t xml:space="preserve"> </w:t>
      </w:r>
      <w:r w:rsidRPr="00D40B50">
        <w:rPr>
          <w:color w:val="000000"/>
          <w:sz w:val="28"/>
          <w:szCs w:val="28"/>
        </w:rPr>
        <w:t>Культура речево</w:t>
      </w:r>
      <w:r>
        <w:rPr>
          <w:color w:val="000000"/>
          <w:sz w:val="28"/>
          <w:szCs w:val="28"/>
        </w:rPr>
        <w:t>го общения корейского  языка</w:t>
      </w:r>
      <w:r>
        <w:rPr>
          <w:bCs/>
          <w:sz w:val="28"/>
          <w:szCs w:val="28"/>
        </w:rPr>
        <w:t xml:space="preserve"> адресованы студентам</w:t>
      </w:r>
      <w:r w:rsidRPr="002A10DF">
        <w:rPr>
          <w:bCs/>
          <w:sz w:val="28"/>
          <w:szCs w:val="28"/>
        </w:rPr>
        <w:t xml:space="preserve"> </w:t>
      </w:r>
      <w:r>
        <w:rPr>
          <w:bCs/>
          <w:sz w:val="28"/>
          <w:szCs w:val="28"/>
        </w:rPr>
        <w:t>очной</w:t>
      </w:r>
      <w:r w:rsidRPr="00905F85">
        <w:rPr>
          <w:bCs/>
          <w:sz w:val="28"/>
          <w:szCs w:val="28"/>
        </w:rPr>
        <w:t xml:space="preserve"> </w:t>
      </w:r>
      <w:r w:rsidRPr="002A10DF">
        <w:rPr>
          <w:bCs/>
          <w:sz w:val="28"/>
          <w:szCs w:val="28"/>
        </w:rPr>
        <w:t>форм</w:t>
      </w:r>
      <w:r>
        <w:rPr>
          <w:bCs/>
          <w:sz w:val="28"/>
          <w:szCs w:val="28"/>
        </w:rPr>
        <w:t>ы</w:t>
      </w:r>
      <w:r w:rsidRPr="002A10DF">
        <w:rPr>
          <w:bCs/>
          <w:sz w:val="28"/>
          <w:szCs w:val="28"/>
        </w:rPr>
        <w:t xml:space="preserve"> обучения.  </w:t>
      </w:r>
    </w:p>
    <w:p w:rsidR="008C14AE" w:rsidRDefault="008C14AE" w:rsidP="008C14AE">
      <w:pPr>
        <w:pStyle w:val="a6"/>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w:t>
      </w:r>
      <w:r>
        <w:rPr>
          <w:color w:val="000000"/>
          <w:sz w:val="28"/>
          <w:szCs w:val="28"/>
        </w:rPr>
        <w:t xml:space="preserve">41.03.01 </w:t>
      </w:r>
      <w:proofErr w:type="gramStart"/>
      <w:r>
        <w:rPr>
          <w:color w:val="000000"/>
          <w:sz w:val="28"/>
          <w:szCs w:val="28"/>
        </w:rPr>
        <w:t>Зарубежное</w:t>
      </w:r>
      <w:proofErr w:type="gramEnd"/>
      <w:r>
        <w:rPr>
          <w:color w:val="000000"/>
          <w:sz w:val="28"/>
          <w:szCs w:val="28"/>
        </w:rPr>
        <w:t xml:space="preserve"> регионоведение</w:t>
      </w:r>
      <w:r w:rsidRPr="00AD4C2B">
        <w:rPr>
          <w:bCs/>
          <w:sz w:val="28"/>
          <w:szCs w:val="28"/>
        </w:rPr>
        <w:t xml:space="preserve"> </w:t>
      </w:r>
      <w:r>
        <w:rPr>
          <w:bCs/>
          <w:sz w:val="28"/>
          <w:szCs w:val="28"/>
        </w:rPr>
        <w:t xml:space="preserve">предусмотрены следующие виды занятий по данной </w:t>
      </w:r>
      <w:proofErr w:type="spellStart"/>
      <w:r>
        <w:rPr>
          <w:bCs/>
          <w:sz w:val="28"/>
          <w:szCs w:val="28"/>
        </w:rPr>
        <w:t>дисицплине</w:t>
      </w:r>
      <w:proofErr w:type="spellEnd"/>
      <w:r>
        <w:rPr>
          <w:bCs/>
          <w:sz w:val="28"/>
          <w:szCs w:val="28"/>
        </w:rPr>
        <w:t>:</w:t>
      </w:r>
    </w:p>
    <w:p w:rsidR="008C14AE" w:rsidRDefault="008C14AE" w:rsidP="008C14AE">
      <w:pPr>
        <w:pStyle w:val="a6"/>
        <w:widowControl w:val="0"/>
        <w:spacing w:after="0" w:line="276" w:lineRule="auto"/>
        <w:ind w:left="0" w:firstLine="708"/>
        <w:jc w:val="both"/>
        <w:rPr>
          <w:bCs/>
          <w:sz w:val="28"/>
          <w:szCs w:val="28"/>
        </w:rPr>
      </w:pPr>
      <w:r>
        <w:rPr>
          <w:bCs/>
          <w:sz w:val="28"/>
          <w:szCs w:val="28"/>
        </w:rPr>
        <w:t>- лекции, в ходе которых рассматриваются основные понятия культуры речевого общения, соотношение таких явлений, как язык и речь, изучаются основы ораторского искусства, освещаются понятия стилистического соответствия и языковой нормы и некоторые другие к</w:t>
      </w:r>
      <w:r w:rsidRPr="00D06161">
        <w:rPr>
          <w:bCs/>
          <w:sz w:val="28"/>
          <w:szCs w:val="28"/>
        </w:rPr>
        <w:t>ультурологические проблемы речевой деятельности</w:t>
      </w:r>
      <w:r>
        <w:rPr>
          <w:bCs/>
          <w:sz w:val="28"/>
          <w:szCs w:val="28"/>
        </w:rPr>
        <w:t xml:space="preserve">, а также </w:t>
      </w:r>
      <w:r w:rsidRPr="00D06161">
        <w:rPr>
          <w:bCs/>
          <w:sz w:val="28"/>
          <w:szCs w:val="28"/>
        </w:rPr>
        <w:t>даются  рекомендации для самостоятельной работы и подготовке к практическим занятиям</w:t>
      </w:r>
      <w:r>
        <w:rPr>
          <w:bCs/>
          <w:sz w:val="28"/>
          <w:szCs w:val="28"/>
        </w:rPr>
        <w:t>;</w:t>
      </w:r>
    </w:p>
    <w:p w:rsidR="008C14AE" w:rsidRDefault="008C14AE" w:rsidP="008C14AE">
      <w:pPr>
        <w:pStyle w:val="a6"/>
        <w:widowControl w:val="0"/>
        <w:spacing w:after="0" w:line="276" w:lineRule="auto"/>
        <w:ind w:left="0" w:firstLine="708"/>
        <w:jc w:val="both"/>
        <w:rPr>
          <w:bCs/>
          <w:sz w:val="28"/>
          <w:szCs w:val="28"/>
        </w:rPr>
      </w:pPr>
      <w:r>
        <w:rPr>
          <w:bCs/>
          <w:sz w:val="28"/>
          <w:szCs w:val="28"/>
        </w:rPr>
        <w:t>- практические занятия, в ходе которых</w:t>
      </w:r>
      <w:r w:rsidRPr="002A10DF">
        <w:rPr>
          <w:bCs/>
          <w:sz w:val="28"/>
          <w:szCs w:val="28"/>
        </w:rPr>
        <w:t xml:space="preserve"> </w:t>
      </w:r>
      <w:r>
        <w:rPr>
          <w:bCs/>
          <w:sz w:val="28"/>
          <w:szCs w:val="28"/>
        </w:rPr>
        <w:t>формируются</w:t>
      </w:r>
      <w:r w:rsidRPr="002A10DF">
        <w:rPr>
          <w:bCs/>
          <w:sz w:val="28"/>
          <w:szCs w:val="28"/>
        </w:rPr>
        <w:t xml:space="preserve"> и закрепляются знания студентов  по </w:t>
      </w:r>
      <w:r>
        <w:rPr>
          <w:bCs/>
          <w:sz w:val="28"/>
          <w:szCs w:val="28"/>
        </w:rPr>
        <w:t>культуре речевого общения на</w:t>
      </w:r>
      <w:r w:rsidRPr="002A10DF">
        <w:rPr>
          <w:bCs/>
          <w:sz w:val="28"/>
          <w:szCs w:val="28"/>
        </w:rPr>
        <w:t xml:space="preserve"> </w:t>
      </w:r>
      <w:r>
        <w:rPr>
          <w:sz w:val="28"/>
          <w:szCs w:val="28"/>
        </w:rPr>
        <w:t>корейском</w:t>
      </w:r>
      <w:r>
        <w:rPr>
          <w:bCs/>
          <w:sz w:val="28"/>
          <w:szCs w:val="28"/>
        </w:rPr>
        <w:t xml:space="preserve"> языке</w:t>
      </w:r>
      <w:r w:rsidRPr="002A10DF">
        <w:rPr>
          <w:bCs/>
          <w:sz w:val="28"/>
          <w:szCs w:val="28"/>
        </w:rPr>
        <w:t xml:space="preserve">,  </w:t>
      </w:r>
      <w:r>
        <w:rPr>
          <w:bCs/>
          <w:sz w:val="28"/>
          <w:szCs w:val="28"/>
        </w:rPr>
        <w:t>формируются</w:t>
      </w:r>
      <w:r w:rsidRPr="002A10DF">
        <w:rPr>
          <w:bCs/>
          <w:sz w:val="28"/>
          <w:szCs w:val="28"/>
        </w:rPr>
        <w:t xml:space="preserve"> навыки  </w:t>
      </w:r>
      <w:r>
        <w:rPr>
          <w:bCs/>
          <w:sz w:val="28"/>
          <w:szCs w:val="28"/>
        </w:rPr>
        <w:t xml:space="preserve">устной монологической и диалогической речи </w:t>
      </w:r>
      <w:r w:rsidRPr="00905F85">
        <w:rPr>
          <w:bCs/>
          <w:sz w:val="28"/>
          <w:szCs w:val="28"/>
        </w:rPr>
        <w:t xml:space="preserve">на языке </w:t>
      </w:r>
      <w:r>
        <w:rPr>
          <w:bCs/>
          <w:sz w:val="28"/>
          <w:szCs w:val="28"/>
        </w:rPr>
        <w:t>региона специализации по тематике бытовой и профессиональной деятельности обучающихся.</w:t>
      </w:r>
    </w:p>
    <w:p w:rsidR="008C14AE" w:rsidRPr="00905F85" w:rsidRDefault="008C14AE" w:rsidP="008C14AE">
      <w:pPr>
        <w:pStyle w:val="a6"/>
        <w:widowControl w:val="0"/>
        <w:spacing w:after="0" w:line="276" w:lineRule="auto"/>
        <w:ind w:left="0" w:firstLine="708"/>
        <w:jc w:val="both"/>
        <w:rPr>
          <w:bCs/>
          <w:sz w:val="28"/>
          <w:szCs w:val="28"/>
        </w:rPr>
      </w:pPr>
      <w:r w:rsidRPr="00905F85">
        <w:rPr>
          <w:bCs/>
          <w:sz w:val="28"/>
          <w:szCs w:val="28"/>
        </w:rPr>
        <w:t xml:space="preserve">При подготовке к практическим занятиям каждый студент должен:  </w:t>
      </w:r>
    </w:p>
    <w:p w:rsidR="008C14AE" w:rsidRPr="00905F85" w:rsidRDefault="008C14AE" w:rsidP="008C14AE">
      <w:pPr>
        <w:pStyle w:val="a6"/>
        <w:widowControl w:val="0"/>
        <w:spacing w:after="0" w:line="276" w:lineRule="auto"/>
        <w:ind w:left="0" w:firstLine="708"/>
        <w:jc w:val="both"/>
        <w:rPr>
          <w:bCs/>
          <w:sz w:val="28"/>
          <w:szCs w:val="28"/>
        </w:rPr>
      </w:pPr>
      <w:r w:rsidRPr="00905F85">
        <w:rPr>
          <w:bCs/>
          <w:sz w:val="28"/>
          <w:szCs w:val="28"/>
        </w:rPr>
        <w:t xml:space="preserve">– изучить рекомендованную учебную литературу;  </w:t>
      </w:r>
    </w:p>
    <w:p w:rsidR="008C14AE" w:rsidRPr="00905F85" w:rsidRDefault="008C14AE" w:rsidP="008C14AE">
      <w:pPr>
        <w:pStyle w:val="a6"/>
        <w:widowControl w:val="0"/>
        <w:spacing w:after="0" w:line="276" w:lineRule="auto"/>
        <w:ind w:left="0" w:firstLine="708"/>
        <w:jc w:val="both"/>
        <w:rPr>
          <w:bCs/>
          <w:sz w:val="28"/>
          <w:szCs w:val="28"/>
        </w:rPr>
      </w:pPr>
      <w:r w:rsidRPr="00905F85">
        <w:rPr>
          <w:bCs/>
          <w:sz w:val="28"/>
          <w:szCs w:val="28"/>
        </w:rPr>
        <w:t xml:space="preserve">– подготовить ответы на все вопросы по изучаемой теме;  </w:t>
      </w:r>
    </w:p>
    <w:p w:rsidR="008C14AE" w:rsidRPr="00905F85" w:rsidRDefault="008C14AE" w:rsidP="008C14AE">
      <w:pPr>
        <w:pStyle w:val="a6"/>
        <w:widowControl w:val="0"/>
        <w:spacing w:after="0" w:line="276" w:lineRule="auto"/>
        <w:ind w:left="0" w:firstLine="708"/>
        <w:jc w:val="both"/>
        <w:rPr>
          <w:bCs/>
          <w:sz w:val="28"/>
          <w:szCs w:val="28"/>
        </w:rPr>
      </w:pPr>
      <w:r w:rsidRPr="00905F85">
        <w:rPr>
          <w:bCs/>
          <w:sz w:val="28"/>
          <w:szCs w:val="28"/>
        </w:rPr>
        <w:t>–</w:t>
      </w:r>
      <w:r>
        <w:rPr>
          <w:bCs/>
          <w:sz w:val="28"/>
          <w:szCs w:val="28"/>
        </w:rPr>
        <w:t xml:space="preserve"> выполнить письменное либо устное</w:t>
      </w:r>
      <w:r w:rsidRPr="00905F85">
        <w:rPr>
          <w:bCs/>
          <w:sz w:val="28"/>
          <w:szCs w:val="28"/>
        </w:rPr>
        <w:t xml:space="preserve"> домашнее задание, рекомендованные преподавателем при изучении каждой темы.    </w:t>
      </w:r>
    </w:p>
    <w:p w:rsidR="008C14AE" w:rsidRDefault="008C14AE" w:rsidP="008C14AE">
      <w:pPr>
        <w:pStyle w:val="a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сообщение на коллоквиум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8C14AE" w:rsidRDefault="008C14AE" w:rsidP="008C14AE">
      <w:pPr>
        <w:pStyle w:val="a6"/>
        <w:widowControl w:val="0"/>
        <w:spacing w:after="0" w:line="276" w:lineRule="auto"/>
        <w:ind w:firstLine="708"/>
        <w:jc w:val="both"/>
        <w:rPr>
          <w:bCs/>
          <w:sz w:val="28"/>
          <w:szCs w:val="28"/>
        </w:rPr>
      </w:pPr>
      <w:r>
        <w:rPr>
          <w:bCs/>
          <w:sz w:val="28"/>
          <w:szCs w:val="28"/>
        </w:rPr>
        <w:t>Методические рекомендации по оформлению доклада</w:t>
      </w:r>
    </w:p>
    <w:p w:rsidR="008C14AE" w:rsidRDefault="008C14AE" w:rsidP="008C14AE">
      <w:pPr>
        <w:pStyle w:val="a6"/>
        <w:widowControl w:val="0"/>
        <w:spacing w:after="0" w:line="276" w:lineRule="auto"/>
        <w:ind w:firstLine="708"/>
        <w:jc w:val="both"/>
        <w:rPr>
          <w:bCs/>
          <w:sz w:val="28"/>
          <w:szCs w:val="28"/>
        </w:rPr>
      </w:pPr>
      <w:r>
        <w:rPr>
          <w:bCs/>
          <w:sz w:val="28"/>
          <w:szCs w:val="28"/>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Pr>
          <w:bCs/>
          <w:sz w:val="28"/>
          <w:szCs w:val="28"/>
        </w:rPr>
        <w:t>Интернет-источников</w:t>
      </w:r>
      <w:proofErr w:type="gramEnd"/>
      <w:r>
        <w:rPr>
          <w:bCs/>
          <w:sz w:val="28"/>
          <w:szCs w:val="28"/>
        </w:rPr>
        <w:t>.</w:t>
      </w:r>
    </w:p>
    <w:p w:rsidR="008C14AE" w:rsidRDefault="008C14AE" w:rsidP="008C14AE">
      <w:pPr>
        <w:pStyle w:val="a6"/>
        <w:widowControl w:val="0"/>
        <w:spacing w:after="0" w:line="276" w:lineRule="auto"/>
        <w:ind w:firstLine="708"/>
        <w:jc w:val="both"/>
        <w:rPr>
          <w:bCs/>
          <w:sz w:val="28"/>
          <w:szCs w:val="28"/>
        </w:rPr>
      </w:pPr>
      <w:r>
        <w:rPr>
          <w:bCs/>
          <w:sz w:val="28"/>
          <w:szCs w:val="28"/>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Pr>
          <w:bCs/>
          <w:sz w:val="28"/>
          <w:szCs w:val="28"/>
        </w:rPr>
        <w:t xml:space="preserve">Общие технические требования»), с которыми можно ознакомиться в правовых системах </w:t>
      </w:r>
      <w:proofErr w:type="spellStart"/>
      <w:r>
        <w:rPr>
          <w:bCs/>
          <w:sz w:val="28"/>
          <w:szCs w:val="28"/>
        </w:rPr>
        <w:t>КонсультантПлюс</w:t>
      </w:r>
      <w:proofErr w:type="spellEnd"/>
      <w:r>
        <w:rPr>
          <w:bCs/>
          <w:sz w:val="28"/>
          <w:szCs w:val="28"/>
        </w:rPr>
        <w:t xml:space="preserve"> или Гарант, а также в сети Интернет.</w:t>
      </w:r>
      <w:proofErr w:type="gramEnd"/>
    </w:p>
    <w:p w:rsidR="008C14AE" w:rsidRDefault="008C14AE" w:rsidP="008C14AE">
      <w:pPr>
        <w:pStyle w:val="a6"/>
        <w:widowControl w:val="0"/>
        <w:spacing w:after="0" w:line="276" w:lineRule="auto"/>
        <w:ind w:firstLine="708"/>
        <w:jc w:val="both"/>
        <w:rPr>
          <w:bCs/>
          <w:sz w:val="28"/>
          <w:szCs w:val="28"/>
        </w:rPr>
      </w:pPr>
      <w:r>
        <w:rPr>
          <w:bCs/>
          <w:sz w:val="28"/>
          <w:szCs w:val="28"/>
        </w:rPr>
        <w:t>Общие требования к оформлению доклада в письменном виде:</w:t>
      </w:r>
    </w:p>
    <w:p w:rsidR="008C14AE" w:rsidRDefault="008C14AE" w:rsidP="008C14AE">
      <w:pPr>
        <w:pStyle w:val="a6"/>
        <w:widowControl w:val="0"/>
        <w:spacing w:after="0" w:line="276" w:lineRule="auto"/>
        <w:ind w:firstLine="708"/>
        <w:jc w:val="both"/>
        <w:rPr>
          <w:bCs/>
          <w:sz w:val="28"/>
          <w:szCs w:val="28"/>
        </w:rPr>
      </w:pPr>
      <w:r>
        <w:rPr>
          <w:bCs/>
          <w:sz w:val="28"/>
          <w:szCs w:val="28"/>
        </w:rPr>
        <w:t>Объем реферата 10-20 стр.</w:t>
      </w:r>
    </w:p>
    <w:p w:rsidR="008C14AE" w:rsidRDefault="008C14AE" w:rsidP="008C14AE">
      <w:pPr>
        <w:pStyle w:val="a6"/>
        <w:widowControl w:val="0"/>
        <w:spacing w:after="0" w:line="276" w:lineRule="auto"/>
        <w:ind w:firstLine="708"/>
        <w:jc w:val="both"/>
        <w:rPr>
          <w:bCs/>
          <w:sz w:val="28"/>
          <w:szCs w:val="28"/>
        </w:rPr>
      </w:pPr>
      <w:proofErr w:type="gramStart"/>
      <w:r>
        <w:rPr>
          <w:bCs/>
          <w:sz w:val="28"/>
          <w:szCs w:val="28"/>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8C14AE" w:rsidRDefault="008C14AE" w:rsidP="008C14AE">
      <w:pPr>
        <w:pStyle w:val="a6"/>
        <w:widowControl w:val="0"/>
        <w:spacing w:after="0" w:line="276" w:lineRule="auto"/>
        <w:ind w:firstLine="708"/>
        <w:jc w:val="both"/>
        <w:rPr>
          <w:bCs/>
          <w:sz w:val="28"/>
          <w:szCs w:val="28"/>
        </w:rPr>
      </w:pPr>
      <w:r>
        <w:rPr>
          <w:bCs/>
          <w:sz w:val="28"/>
          <w:szCs w:val="28"/>
        </w:rPr>
        <w:t>Текст печатается на одной стороне стандартного листа бумаги формата А</w:t>
      </w:r>
      <w:proofErr w:type="gramStart"/>
      <w:r>
        <w:rPr>
          <w:bCs/>
          <w:sz w:val="28"/>
          <w:szCs w:val="28"/>
        </w:rPr>
        <w:t>4</w:t>
      </w:r>
      <w:proofErr w:type="gramEnd"/>
      <w:r>
        <w:rPr>
          <w:bCs/>
          <w:sz w:val="28"/>
          <w:szCs w:val="28"/>
        </w:rPr>
        <w:t>.</w:t>
      </w:r>
    </w:p>
    <w:p w:rsidR="008C14AE" w:rsidRDefault="008C14AE" w:rsidP="008C14AE">
      <w:pPr>
        <w:pStyle w:val="a6"/>
        <w:widowControl w:val="0"/>
        <w:spacing w:after="0" w:line="276" w:lineRule="auto"/>
        <w:ind w:firstLine="708"/>
        <w:jc w:val="both"/>
        <w:rPr>
          <w:bCs/>
          <w:sz w:val="28"/>
          <w:szCs w:val="28"/>
        </w:rPr>
      </w:pPr>
      <w:r>
        <w:rPr>
          <w:bCs/>
          <w:sz w:val="28"/>
          <w:szCs w:val="28"/>
        </w:rPr>
        <w:t>Междустрочный интервал – 1,5.</w:t>
      </w:r>
    </w:p>
    <w:p w:rsidR="008C14AE" w:rsidRDefault="008C14AE" w:rsidP="008C14AE">
      <w:pPr>
        <w:pStyle w:val="a6"/>
        <w:widowControl w:val="0"/>
        <w:spacing w:after="0" w:line="276" w:lineRule="auto"/>
        <w:ind w:firstLine="708"/>
        <w:jc w:val="both"/>
        <w:rPr>
          <w:bCs/>
          <w:sz w:val="28"/>
          <w:szCs w:val="28"/>
        </w:rPr>
      </w:pPr>
      <w:r>
        <w:rPr>
          <w:bCs/>
          <w:sz w:val="28"/>
          <w:szCs w:val="28"/>
        </w:rPr>
        <w:t xml:space="preserve">Шрифт 14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Таблицы оформляются 12 шрифтом.</w:t>
      </w:r>
    </w:p>
    <w:p w:rsidR="008C14AE" w:rsidRDefault="008C14AE" w:rsidP="008C14AE">
      <w:pPr>
        <w:pStyle w:val="a6"/>
        <w:widowControl w:val="0"/>
        <w:spacing w:after="0" w:line="276" w:lineRule="auto"/>
        <w:ind w:firstLine="708"/>
        <w:jc w:val="both"/>
        <w:rPr>
          <w:bCs/>
          <w:sz w:val="28"/>
          <w:szCs w:val="28"/>
        </w:rPr>
      </w:pPr>
      <w:proofErr w:type="gramStart"/>
      <w:r>
        <w:rPr>
          <w:bCs/>
          <w:sz w:val="28"/>
          <w:szCs w:val="28"/>
        </w:rPr>
        <w:t>Поля: верхнее, нижнее – 20 мм; левое – 25 мм; правое – 10 мм.</w:t>
      </w:r>
      <w:proofErr w:type="gramEnd"/>
    </w:p>
    <w:p w:rsidR="008C14AE" w:rsidRDefault="008C14AE" w:rsidP="008C14AE">
      <w:pPr>
        <w:pStyle w:val="a6"/>
        <w:widowControl w:val="0"/>
        <w:spacing w:after="0" w:line="276" w:lineRule="auto"/>
        <w:ind w:firstLine="708"/>
        <w:jc w:val="both"/>
        <w:rPr>
          <w:bCs/>
          <w:sz w:val="28"/>
          <w:szCs w:val="28"/>
        </w:rPr>
      </w:pPr>
      <w:r>
        <w:rPr>
          <w:bCs/>
          <w:sz w:val="28"/>
          <w:szCs w:val="28"/>
        </w:rPr>
        <w:t>Абзацный отступ по всему тексту устанавливается равным 1,25 см или 1,27 см.</w:t>
      </w:r>
    </w:p>
    <w:p w:rsidR="008C14AE" w:rsidRDefault="008C14AE" w:rsidP="008C14AE">
      <w:pPr>
        <w:pStyle w:val="a6"/>
        <w:widowControl w:val="0"/>
        <w:spacing w:after="0" w:line="276" w:lineRule="auto"/>
        <w:ind w:firstLine="708"/>
        <w:jc w:val="both"/>
        <w:rPr>
          <w:bCs/>
          <w:sz w:val="28"/>
          <w:szCs w:val="28"/>
        </w:rPr>
      </w:pPr>
      <w:r>
        <w:rPr>
          <w:bCs/>
          <w:sz w:val="28"/>
          <w:szCs w:val="28"/>
        </w:rPr>
        <w:t>Страницы доклада следует нумеровать арабскими цифрами, соблюдая сквозную нумерацию по всему тексту. Титульный ли</w:t>
      </w:r>
      <w:proofErr w:type="gramStart"/>
      <w:r>
        <w:rPr>
          <w:bCs/>
          <w:sz w:val="28"/>
          <w:szCs w:val="28"/>
        </w:rPr>
        <w:t>ст вкл</w:t>
      </w:r>
      <w:proofErr w:type="gramEnd"/>
      <w:r>
        <w:rPr>
          <w:bCs/>
          <w:sz w:val="28"/>
          <w:szCs w:val="28"/>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8C14AE" w:rsidRPr="00143119" w:rsidRDefault="008C14AE" w:rsidP="008C14AE">
      <w:pPr>
        <w:pStyle w:val="a6"/>
        <w:widowControl w:val="0"/>
        <w:spacing w:after="0" w:line="276" w:lineRule="auto"/>
        <w:ind w:firstLine="708"/>
        <w:jc w:val="both"/>
        <w:rPr>
          <w:bCs/>
          <w:sz w:val="28"/>
          <w:szCs w:val="28"/>
        </w:rPr>
      </w:pPr>
      <w:r>
        <w:rPr>
          <w:bCs/>
          <w:sz w:val="28"/>
          <w:szCs w:val="28"/>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Все сноски и подстрочные примечания печатаются только на той стр</w:t>
      </w:r>
      <w:r>
        <w:rPr>
          <w:bCs/>
          <w:sz w:val="28"/>
          <w:szCs w:val="28"/>
        </w:rPr>
        <w:t>анице, к которой они относятся.</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Ссылки на использованн</w:t>
      </w:r>
      <w:r>
        <w:rPr>
          <w:bCs/>
          <w:sz w:val="28"/>
          <w:szCs w:val="28"/>
        </w:rPr>
        <w:t>ые источники следует приводить:</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 xml:space="preserve">- либо в квадратных скобках, указывая порядковый номер источника, указанный в «Списке использованной литературы» </w:t>
      </w:r>
      <w:r>
        <w:rPr>
          <w:bCs/>
          <w:sz w:val="28"/>
          <w:szCs w:val="28"/>
        </w:rPr>
        <w:t>с указанием страницы источника;</w:t>
      </w:r>
    </w:p>
    <w:p w:rsidR="008C14AE" w:rsidRPr="00905F85" w:rsidRDefault="008C14AE" w:rsidP="008C14AE">
      <w:pPr>
        <w:pStyle w:val="a6"/>
        <w:widowControl w:val="0"/>
        <w:spacing w:after="0" w:line="276" w:lineRule="auto"/>
        <w:ind w:left="0" w:firstLine="708"/>
        <w:jc w:val="both"/>
        <w:rPr>
          <w:bCs/>
          <w:sz w:val="28"/>
          <w:szCs w:val="28"/>
        </w:rPr>
      </w:pPr>
      <w:r w:rsidRPr="00143119">
        <w:rPr>
          <w:bCs/>
          <w:sz w:val="28"/>
          <w:szCs w:val="28"/>
        </w:rPr>
        <w:t xml:space="preserve">- либо </w:t>
      </w:r>
      <w:proofErr w:type="spellStart"/>
      <w:r w:rsidRPr="00143119">
        <w:rPr>
          <w:bCs/>
          <w:sz w:val="28"/>
          <w:szCs w:val="28"/>
        </w:rPr>
        <w:t>подстрочно</w:t>
      </w:r>
      <w:proofErr w:type="spellEnd"/>
      <w:r w:rsidRPr="00143119">
        <w:rPr>
          <w:bCs/>
          <w:sz w:val="28"/>
          <w:szCs w:val="28"/>
        </w:rPr>
        <w:t xml:space="preserve"> с указанием автора работы, ее названия, места и года издания, номера страницы, на которую делается ссылка.</w:t>
      </w:r>
    </w:p>
    <w:p w:rsidR="008C14AE" w:rsidRPr="00905F85" w:rsidRDefault="008C14AE" w:rsidP="008C14AE">
      <w:pPr>
        <w:pStyle w:val="a6"/>
        <w:widowControl w:val="0"/>
        <w:spacing w:after="0" w:line="276" w:lineRule="auto"/>
        <w:ind w:left="0" w:firstLine="708"/>
        <w:jc w:val="both"/>
        <w:rPr>
          <w:bCs/>
          <w:sz w:val="28"/>
          <w:szCs w:val="28"/>
        </w:rPr>
      </w:pPr>
      <w:r>
        <w:rPr>
          <w:bCs/>
          <w:sz w:val="28"/>
          <w:szCs w:val="28"/>
        </w:rPr>
        <w:t>Вопросы, не рассмотренные на практических занятиях, должны быть изучены студентами в ходе самостоятельной</w:t>
      </w:r>
      <w:r w:rsidRPr="002A10DF">
        <w:rPr>
          <w:bCs/>
          <w:sz w:val="28"/>
          <w:szCs w:val="28"/>
        </w:rPr>
        <w:t xml:space="preserve"> работы. </w:t>
      </w:r>
      <w:r w:rsidRPr="00905F85">
        <w:rPr>
          <w:bCs/>
          <w:sz w:val="28"/>
          <w:szCs w:val="28"/>
        </w:rPr>
        <w:t xml:space="preserve">Контроль  </w:t>
      </w:r>
      <w:r>
        <w:rPr>
          <w:bCs/>
          <w:sz w:val="28"/>
          <w:szCs w:val="28"/>
        </w:rPr>
        <w:t>над самостоятельной  работой</w:t>
      </w:r>
      <w:r w:rsidRPr="00905F85">
        <w:rPr>
          <w:bCs/>
          <w:sz w:val="28"/>
          <w:szCs w:val="28"/>
        </w:rPr>
        <w:t xml:space="preserve">  студентов  </w:t>
      </w:r>
      <w:r>
        <w:rPr>
          <w:bCs/>
          <w:sz w:val="28"/>
          <w:szCs w:val="28"/>
        </w:rPr>
        <w:t>в соответствии с учебной программой курса осуществляется в ходе</w:t>
      </w:r>
      <w:r w:rsidRPr="00905F85">
        <w:rPr>
          <w:bCs/>
          <w:sz w:val="28"/>
          <w:szCs w:val="28"/>
        </w:rPr>
        <w:t xml:space="preserve"> </w:t>
      </w:r>
      <w:r>
        <w:rPr>
          <w:bCs/>
          <w:sz w:val="28"/>
          <w:szCs w:val="28"/>
        </w:rPr>
        <w:t>практических занятий методом устного опроса  или посредством</w:t>
      </w:r>
      <w:r w:rsidRPr="00905F85">
        <w:rPr>
          <w:bCs/>
          <w:sz w:val="28"/>
          <w:szCs w:val="28"/>
        </w:rPr>
        <w:t xml:space="preserve"> </w:t>
      </w:r>
      <w:r>
        <w:rPr>
          <w:bCs/>
          <w:sz w:val="28"/>
          <w:szCs w:val="28"/>
        </w:rPr>
        <w:t>проверки выполнения домашнего задания. В ходе  самостоятельной работы каждый студент обязан</w:t>
      </w:r>
      <w:r w:rsidRPr="00905F85">
        <w:rPr>
          <w:bCs/>
          <w:sz w:val="28"/>
          <w:szCs w:val="28"/>
        </w:rPr>
        <w:t xml:space="preserve"> </w:t>
      </w:r>
      <w:r>
        <w:rPr>
          <w:bCs/>
          <w:sz w:val="28"/>
          <w:szCs w:val="28"/>
        </w:rPr>
        <w:t>освоить основную и</w:t>
      </w:r>
      <w:r w:rsidRPr="00905F85">
        <w:rPr>
          <w:bCs/>
          <w:sz w:val="28"/>
          <w:szCs w:val="28"/>
        </w:rPr>
        <w:t xml:space="preserve"> по </w:t>
      </w:r>
      <w:r>
        <w:rPr>
          <w:bCs/>
          <w:sz w:val="28"/>
          <w:szCs w:val="28"/>
        </w:rPr>
        <w:t xml:space="preserve"> возможности дополнительную литературу по изучаемой теме, в</w:t>
      </w:r>
      <w:r w:rsidRPr="00905F85">
        <w:rPr>
          <w:bCs/>
          <w:sz w:val="28"/>
          <w:szCs w:val="28"/>
        </w:rPr>
        <w:t xml:space="preserve">ыделить  </w:t>
      </w:r>
      <w:r>
        <w:rPr>
          <w:bCs/>
          <w:sz w:val="28"/>
          <w:szCs w:val="28"/>
        </w:rPr>
        <w:t>незнакомые слова</w:t>
      </w:r>
      <w:r w:rsidRPr="00905F85">
        <w:rPr>
          <w:bCs/>
          <w:sz w:val="28"/>
          <w:szCs w:val="28"/>
        </w:rPr>
        <w:t>,  на</w:t>
      </w:r>
      <w:r>
        <w:rPr>
          <w:bCs/>
          <w:sz w:val="28"/>
          <w:szCs w:val="28"/>
        </w:rPr>
        <w:t>йти  их  значение  в словарях. Все переводы и грамматические упражнения должны выполняться письменно.</w:t>
      </w:r>
    </w:p>
    <w:p w:rsidR="008C14AE" w:rsidRPr="002A10DF" w:rsidRDefault="008C14AE" w:rsidP="008C14AE">
      <w:pPr>
        <w:pStyle w:val="a6"/>
        <w:widowControl w:val="0"/>
        <w:spacing w:after="0" w:line="276" w:lineRule="auto"/>
        <w:ind w:left="0" w:firstLine="708"/>
        <w:jc w:val="both"/>
        <w:rPr>
          <w:bCs/>
          <w:color w:val="808080" w:themeColor="background1" w:themeShade="80"/>
          <w:sz w:val="28"/>
          <w:szCs w:val="28"/>
        </w:rPr>
      </w:pPr>
      <w:r w:rsidRPr="00905F85">
        <w:rPr>
          <w:bCs/>
          <w:sz w:val="28"/>
          <w:szCs w:val="28"/>
        </w:rPr>
        <w:t>Студент  должен  готовиться  к  предстоящему  практическому</w:t>
      </w:r>
      <w:r>
        <w:rPr>
          <w:bCs/>
          <w:sz w:val="28"/>
          <w:szCs w:val="28"/>
        </w:rPr>
        <w:t xml:space="preserve"> занятию  по  всем</w:t>
      </w:r>
      <w:r w:rsidRPr="00905F85">
        <w:rPr>
          <w:bCs/>
          <w:sz w:val="28"/>
          <w:szCs w:val="28"/>
        </w:rPr>
        <w:t xml:space="preserve">  обозначенным  в  рабочей программе дисциплины вопросам.  </w:t>
      </w:r>
    </w:p>
    <w:p w:rsidR="008C14AE" w:rsidRDefault="008C14AE" w:rsidP="008C14AE">
      <w:pPr>
        <w:pStyle w:val="a6"/>
        <w:widowControl w:val="0"/>
        <w:spacing w:after="0" w:line="276" w:lineRule="auto"/>
        <w:ind w:left="0" w:firstLine="708"/>
        <w:jc w:val="both"/>
        <w:rPr>
          <w:bCs/>
          <w:color w:val="808080" w:themeColor="background1" w:themeShade="80"/>
          <w:sz w:val="28"/>
          <w:szCs w:val="28"/>
        </w:rPr>
      </w:pPr>
      <w:r w:rsidRPr="00725EDA">
        <w:rPr>
          <w:bCs/>
          <w:sz w:val="28"/>
          <w:szCs w:val="28"/>
        </w:rPr>
        <w:t xml:space="preserve">При  реализации  различных  видов  учебной  работы  используются разнообразные (в </w:t>
      </w:r>
      <w:proofErr w:type="spellStart"/>
      <w:r w:rsidRPr="00725EDA">
        <w:rPr>
          <w:bCs/>
          <w:sz w:val="28"/>
          <w:szCs w:val="28"/>
        </w:rPr>
        <w:t>т.ч</w:t>
      </w:r>
      <w:proofErr w:type="spellEnd"/>
      <w:r w:rsidRPr="00725EDA">
        <w:rPr>
          <w:bCs/>
          <w:sz w:val="28"/>
          <w:szCs w:val="28"/>
        </w:rPr>
        <w:t>. интерактивные) методы обучения, в частности:</w:t>
      </w:r>
      <w:r w:rsidRPr="002A10DF">
        <w:rPr>
          <w:bCs/>
          <w:color w:val="808080" w:themeColor="background1" w:themeShade="80"/>
          <w:sz w:val="28"/>
          <w:szCs w:val="28"/>
        </w:rPr>
        <w:t xml:space="preserve">   </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 xml:space="preserve">- </w:t>
      </w:r>
      <w:proofErr w:type="gramStart"/>
      <w:r w:rsidRPr="00143119">
        <w:rPr>
          <w:bCs/>
          <w:sz w:val="28"/>
          <w:szCs w:val="28"/>
        </w:rPr>
        <w:t>показательный</w:t>
      </w:r>
      <w:proofErr w:type="gramEnd"/>
      <w:r w:rsidRPr="00143119">
        <w:rPr>
          <w:bCs/>
          <w:sz w:val="28"/>
          <w:szCs w:val="28"/>
        </w:rPr>
        <w:t>: изложение материала с приемами показа на темы, перечисленные в разделе «Аудиторная работа (пр</w:t>
      </w:r>
      <w:r>
        <w:rPr>
          <w:bCs/>
          <w:sz w:val="28"/>
          <w:szCs w:val="28"/>
        </w:rPr>
        <w:t>актические занятия)» (п. 4.1.);</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 xml:space="preserve">- </w:t>
      </w:r>
      <w:proofErr w:type="gramStart"/>
      <w:r w:rsidRPr="00143119">
        <w:rPr>
          <w:bCs/>
          <w:sz w:val="28"/>
          <w:szCs w:val="28"/>
        </w:rPr>
        <w:t>диалогический</w:t>
      </w:r>
      <w:proofErr w:type="gramEnd"/>
      <w:r w:rsidRPr="00143119">
        <w:rPr>
          <w:bCs/>
          <w:sz w:val="28"/>
          <w:szCs w:val="28"/>
        </w:rPr>
        <w:t>: изложение материала в форме беседы с вопросами и отв</w:t>
      </w:r>
      <w:r>
        <w:rPr>
          <w:bCs/>
          <w:sz w:val="28"/>
          <w:szCs w:val="28"/>
        </w:rPr>
        <w:t>етами на языке региона специализации;</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 xml:space="preserve">- эвристическая (частично-поисковая) работа: под руководством преподавателя либо самостоятельно </w:t>
      </w:r>
      <w:r>
        <w:rPr>
          <w:bCs/>
          <w:sz w:val="28"/>
          <w:szCs w:val="28"/>
        </w:rPr>
        <w:t>обучающиеся</w:t>
      </w:r>
      <w:r w:rsidRPr="00143119">
        <w:rPr>
          <w:bCs/>
          <w:sz w:val="28"/>
          <w:szCs w:val="28"/>
        </w:rPr>
        <w:t xml:space="preserve"> рассуждают, </w:t>
      </w:r>
      <w:r>
        <w:rPr>
          <w:bCs/>
          <w:sz w:val="28"/>
          <w:szCs w:val="28"/>
        </w:rPr>
        <w:t>выполняют задания различных типов, анализируют, обобщают, д</w:t>
      </w:r>
      <w:r w:rsidRPr="00143119">
        <w:rPr>
          <w:bCs/>
          <w:sz w:val="28"/>
          <w:szCs w:val="28"/>
        </w:rPr>
        <w:t>елают выводы и реш</w:t>
      </w:r>
      <w:r>
        <w:rPr>
          <w:bCs/>
          <w:sz w:val="28"/>
          <w:szCs w:val="28"/>
        </w:rPr>
        <w:t>ают прочие поставленные задачи;</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 проблемное изложение: преподаватель ставит проблемы и предлагает доказат</w:t>
      </w:r>
      <w:r>
        <w:rPr>
          <w:bCs/>
          <w:sz w:val="28"/>
          <w:szCs w:val="28"/>
        </w:rPr>
        <w:t>ельно раскрыть пути их решения;</w:t>
      </w:r>
    </w:p>
    <w:p w:rsidR="008C14AE" w:rsidRPr="00143119" w:rsidRDefault="008C14AE" w:rsidP="008C14AE">
      <w:pPr>
        <w:pStyle w:val="a6"/>
        <w:widowControl w:val="0"/>
        <w:spacing w:after="0" w:line="276" w:lineRule="auto"/>
        <w:ind w:firstLine="708"/>
        <w:jc w:val="both"/>
        <w:rPr>
          <w:bCs/>
          <w:sz w:val="28"/>
          <w:szCs w:val="28"/>
        </w:rPr>
      </w:pPr>
      <w:r w:rsidRPr="00143119">
        <w:rPr>
          <w:bCs/>
          <w:sz w:val="28"/>
          <w:szCs w:val="28"/>
        </w:rPr>
        <w:t xml:space="preserve">- исследовательская работа: </w:t>
      </w:r>
      <w:r>
        <w:rPr>
          <w:bCs/>
          <w:sz w:val="28"/>
          <w:szCs w:val="28"/>
        </w:rPr>
        <w:t>обучающиеся</w:t>
      </w:r>
      <w:r w:rsidRPr="00143119">
        <w:rPr>
          <w:bCs/>
          <w:sz w:val="28"/>
          <w:szCs w:val="28"/>
        </w:rPr>
        <w:t xml:space="preserve"> самостоятельно добывают знания в процессе разрешения проблемы, сравнивая</w:t>
      </w:r>
      <w:r>
        <w:rPr>
          <w:bCs/>
          <w:sz w:val="28"/>
          <w:szCs w:val="28"/>
        </w:rPr>
        <w:t xml:space="preserve"> различные варианты ее решения (данный способ особенно эффективен при переводах </w:t>
      </w:r>
      <w:proofErr w:type="gramStart"/>
      <w:r>
        <w:rPr>
          <w:bCs/>
          <w:sz w:val="28"/>
          <w:szCs w:val="28"/>
        </w:rPr>
        <w:t>с</w:t>
      </w:r>
      <w:proofErr w:type="gramEnd"/>
      <w:r>
        <w:rPr>
          <w:bCs/>
          <w:sz w:val="28"/>
          <w:szCs w:val="28"/>
        </w:rPr>
        <w:t>/</w:t>
      </w:r>
      <w:proofErr w:type="gramStart"/>
      <w:r>
        <w:rPr>
          <w:bCs/>
          <w:sz w:val="28"/>
          <w:szCs w:val="28"/>
        </w:rPr>
        <w:t>на</w:t>
      </w:r>
      <w:proofErr w:type="gramEnd"/>
      <w:r>
        <w:rPr>
          <w:bCs/>
          <w:sz w:val="28"/>
          <w:szCs w:val="28"/>
        </w:rPr>
        <w:t xml:space="preserve"> язык региона специализации, а также при подготовке рефератов, круглых столов, коллоквиумов и т.д.);</w:t>
      </w:r>
    </w:p>
    <w:p w:rsidR="008C14AE" w:rsidRPr="00905F85" w:rsidRDefault="008C14AE" w:rsidP="008C14AE">
      <w:pPr>
        <w:pStyle w:val="a6"/>
        <w:widowControl w:val="0"/>
        <w:spacing w:after="0" w:line="276" w:lineRule="auto"/>
        <w:ind w:left="0" w:firstLine="708"/>
        <w:jc w:val="both"/>
        <w:rPr>
          <w:bCs/>
          <w:sz w:val="28"/>
          <w:szCs w:val="28"/>
        </w:rPr>
      </w:pPr>
      <w:r w:rsidRPr="00143119">
        <w:rPr>
          <w:bCs/>
          <w:sz w:val="28"/>
          <w:szCs w:val="28"/>
        </w:rPr>
        <w:t xml:space="preserve">- деловые (ролевые) игры: обучающиеся развивают практические навыки владения </w:t>
      </w:r>
      <w:r>
        <w:rPr>
          <w:bCs/>
          <w:sz w:val="28"/>
          <w:szCs w:val="28"/>
        </w:rPr>
        <w:t xml:space="preserve">культурой речевого общения на </w:t>
      </w:r>
      <w:r w:rsidRPr="00143119">
        <w:rPr>
          <w:bCs/>
          <w:sz w:val="28"/>
          <w:szCs w:val="28"/>
        </w:rPr>
        <w:t>язык</w:t>
      </w:r>
      <w:r>
        <w:rPr>
          <w:bCs/>
          <w:sz w:val="28"/>
          <w:szCs w:val="28"/>
        </w:rPr>
        <w:t>е</w:t>
      </w:r>
      <w:r w:rsidRPr="00143119">
        <w:rPr>
          <w:bCs/>
          <w:sz w:val="28"/>
          <w:szCs w:val="28"/>
        </w:rPr>
        <w:t xml:space="preserve"> региона специализации в процессе моделирования различных </w:t>
      </w:r>
      <w:r>
        <w:rPr>
          <w:bCs/>
          <w:sz w:val="28"/>
          <w:szCs w:val="28"/>
        </w:rPr>
        <w:t xml:space="preserve">бытовых и общепрофессиональных </w:t>
      </w:r>
      <w:r w:rsidRPr="00143119">
        <w:rPr>
          <w:bCs/>
          <w:sz w:val="28"/>
          <w:szCs w:val="28"/>
        </w:rPr>
        <w:t>ситуаций.</w:t>
      </w:r>
    </w:p>
    <w:p w:rsidR="008C14AE" w:rsidRPr="00905F85" w:rsidRDefault="008C14AE" w:rsidP="008C14AE">
      <w:pPr>
        <w:pStyle w:val="a6"/>
        <w:widowControl w:val="0"/>
        <w:spacing w:after="0" w:line="276" w:lineRule="auto"/>
        <w:ind w:left="0" w:firstLine="708"/>
        <w:jc w:val="both"/>
        <w:rPr>
          <w:bCs/>
          <w:sz w:val="28"/>
          <w:szCs w:val="28"/>
        </w:rPr>
      </w:pPr>
      <w:r w:rsidRPr="00905F85">
        <w:rPr>
          <w:bCs/>
          <w:sz w:val="28"/>
          <w:szCs w:val="28"/>
        </w:rPr>
        <w:t>Для подготовки к занятиям, текущему контролю и промежуточной аттестации  сту</w:t>
      </w:r>
      <w:r>
        <w:rPr>
          <w:bCs/>
          <w:sz w:val="28"/>
          <w:szCs w:val="28"/>
        </w:rPr>
        <w:t>денты могут</w:t>
      </w:r>
      <w:r w:rsidRPr="00905F85">
        <w:rPr>
          <w:bCs/>
          <w:sz w:val="28"/>
          <w:szCs w:val="28"/>
        </w:rPr>
        <w:t xml:space="preserve"> воспользоваться электронной библиотекой ВУЗа </w:t>
      </w:r>
      <w:hyperlink r:id="rId13" w:history="1">
        <w:r w:rsidRPr="00905F85">
          <w:rPr>
            <w:rStyle w:val="aa"/>
            <w:bCs/>
            <w:sz w:val="28"/>
            <w:szCs w:val="28"/>
          </w:rPr>
          <w:t>http://library.rsue.ru/</w:t>
        </w:r>
      </w:hyperlink>
      <w:r w:rsidRPr="00905F85">
        <w:rPr>
          <w:bCs/>
          <w:sz w:val="28"/>
          <w:szCs w:val="28"/>
        </w:rPr>
        <w:t xml:space="preserve">. Также обучающиеся </w:t>
      </w:r>
      <w:r>
        <w:rPr>
          <w:bCs/>
          <w:sz w:val="28"/>
          <w:szCs w:val="28"/>
        </w:rPr>
        <w:t>могут взять на дом необходимую  литературу на</w:t>
      </w:r>
      <w:r w:rsidRPr="00905F85">
        <w:rPr>
          <w:bCs/>
          <w:sz w:val="28"/>
          <w:szCs w:val="28"/>
        </w:rPr>
        <w:t xml:space="preserve"> а</w:t>
      </w:r>
      <w:r>
        <w:rPr>
          <w:bCs/>
          <w:sz w:val="28"/>
          <w:szCs w:val="28"/>
        </w:rPr>
        <w:t>бонементе</w:t>
      </w:r>
      <w:r w:rsidRPr="00905F85">
        <w:rPr>
          <w:bCs/>
          <w:sz w:val="28"/>
          <w:szCs w:val="28"/>
        </w:rPr>
        <w:t xml:space="preserve"> вузовской библиотеки или воспользоваться читальными залами вуза.  </w:t>
      </w:r>
    </w:p>
    <w:p w:rsidR="008C14AE" w:rsidRPr="008C14AE" w:rsidRDefault="008C14AE" w:rsidP="008C14AE">
      <w:pPr>
        <w:ind w:firstLine="709"/>
        <w:jc w:val="both"/>
        <w:rPr>
          <w:sz w:val="28"/>
          <w:szCs w:val="28"/>
          <w:lang w:val="ru-RU"/>
        </w:rPr>
      </w:pPr>
      <w:r w:rsidRPr="008C14AE">
        <w:rPr>
          <w:sz w:val="28"/>
          <w:szCs w:val="28"/>
          <w:lang w:val="ru-RU"/>
        </w:rPr>
        <w:t xml:space="preserve">Обучение культуре речевого общения на корейском языке рассматривается как вариативный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языка региона специализации, предусматривающей приоритетную </w:t>
      </w:r>
      <w:proofErr w:type="gramStart"/>
      <w:r w:rsidRPr="008C14AE">
        <w:rPr>
          <w:sz w:val="28"/>
          <w:szCs w:val="28"/>
          <w:lang w:val="ru-RU"/>
        </w:rPr>
        <w:t>направленность</w:t>
      </w:r>
      <w:proofErr w:type="gramEnd"/>
      <w:r w:rsidRPr="008C14AE">
        <w:rPr>
          <w:sz w:val="28"/>
          <w:szCs w:val="28"/>
          <w:lang w:val="ru-RU"/>
        </w:rPr>
        <w:t xml:space="preserve"> как на бытовую, так и на общепрофессиональную сферу речевого общения.</w:t>
      </w:r>
    </w:p>
    <w:p w:rsidR="008C14AE" w:rsidRPr="008C14AE" w:rsidRDefault="008C14AE" w:rsidP="008C14AE">
      <w:pPr>
        <w:ind w:firstLine="709"/>
        <w:jc w:val="both"/>
        <w:rPr>
          <w:sz w:val="28"/>
          <w:szCs w:val="28"/>
          <w:lang w:val="ru-RU"/>
        </w:rPr>
      </w:pPr>
      <w:r w:rsidRPr="008C14AE">
        <w:rPr>
          <w:sz w:val="28"/>
          <w:szCs w:val="28"/>
          <w:lang w:val="ru-RU"/>
        </w:rPr>
        <w:t xml:space="preserve">    </w:t>
      </w:r>
      <w:proofErr w:type="gramStart"/>
      <w:r w:rsidRPr="008C14AE">
        <w:rPr>
          <w:sz w:val="28"/>
          <w:szCs w:val="28"/>
          <w:lang w:val="ru-RU"/>
        </w:rPr>
        <w:t>Данная программа позволяет освоить необходимые базовые знания о культурных нормах общения и поведения в странах Восточноазиатского региона, формировать и совершенствовать профессионально-ориентированные умения и навыки преимущественно в устных видах речевой деятельности (монологическая и диалогическая речь, восприятие на слух, устный перевод), дифференцировать использование различных средств обучения, знакомить с нормами вежливости в ситуациях бытового и делового общения, усложнять приемы контроля.</w:t>
      </w:r>
      <w:proofErr w:type="gramEnd"/>
      <w:r w:rsidRPr="008C14AE">
        <w:rPr>
          <w:sz w:val="28"/>
          <w:szCs w:val="28"/>
          <w:lang w:val="ru-RU"/>
        </w:rPr>
        <w:t xml:space="preserve"> Объем учебного времени, отводимого на дисциплину «Культура речевого общения корейского языка», является достаточным для овладения базовым уровнем владения культурными и этикетными нормами речевого общения на языке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8C14AE" w:rsidRPr="008C14AE" w:rsidRDefault="008C14AE" w:rsidP="008C14AE">
      <w:pPr>
        <w:ind w:firstLine="709"/>
        <w:jc w:val="both"/>
        <w:rPr>
          <w:sz w:val="28"/>
          <w:szCs w:val="28"/>
          <w:lang w:val="ru-RU"/>
        </w:rPr>
      </w:pPr>
      <w:r w:rsidRPr="008C14AE">
        <w:rPr>
          <w:sz w:val="28"/>
          <w:szCs w:val="28"/>
          <w:lang w:val="ru-RU"/>
        </w:rPr>
        <w:t xml:space="preserve">      </w:t>
      </w:r>
      <w:proofErr w:type="gramStart"/>
      <w:r w:rsidRPr="008C14AE">
        <w:rPr>
          <w:sz w:val="28"/>
          <w:szCs w:val="28"/>
          <w:lang w:val="ru-RU"/>
        </w:rPr>
        <w:t xml:space="preserve">Обучение культуре речевого общения на корейского языке предполагает освоение двух взаимосвязанных сторон данной </w:t>
      </w:r>
      <w:proofErr w:type="spellStart"/>
      <w:r w:rsidRPr="008C14AE">
        <w:rPr>
          <w:sz w:val="28"/>
          <w:szCs w:val="28"/>
          <w:lang w:val="ru-RU"/>
        </w:rPr>
        <w:t>дисицплины</w:t>
      </w:r>
      <w:proofErr w:type="spellEnd"/>
      <w:r w:rsidRPr="008C14AE">
        <w:rPr>
          <w:sz w:val="28"/>
          <w:szCs w:val="28"/>
          <w:lang w:val="ru-RU"/>
        </w:rPr>
        <w:t>.</w:t>
      </w:r>
      <w:proofErr w:type="gramEnd"/>
    </w:p>
    <w:p w:rsidR="008C14AE" w:rsidRPr="008C14AE" w:rsidRDefault="008C14AE" w:rsidP="008C14AE">
      <w:pPr>
        <w:ind w:firstLine="709"/>
        <w:jc w:val="both"/>
        <w:rPr>
          <w:sz w:val="28"/>
          <w:szCs w:val="28"/>
          <w:lang w:val="ru-RU"/>
        </w:rPr>
      </w:pPr>
      <w:r w:rsidRPr="008C14AE">
        <w:rPr>
          <w:sz w:val="28"/>
          <w:szCs w:val="28"/>
          <w:lang w:val="ru-RU"/>
        </w:rPr>
        <w:t>С одной стороны, эффективная коммуникация на корейском языке невозможна без достаточного уровня владения изучаемым языком, что подразумевает постоянное расширение словарного запаса, а также  закрепление и расширение изученных грамматических явлений и конструкций. В связи с этим важным условием овладения данной дисциплиной становится постоянная работа в данном направлении, совершенствование навыков чтения, письма, перевода, восприятия на слух информации на корейском  языке.</w:t>
      </w:r>
    </w:p>
    <w:p w:rsidR="008C14AE" w:rsidRPr="008C14AE" w:rsidRDefault="008C14AE" w:rsidP="008C14AE">
      <w:pPr>
        <w:ind w:firstLine="709"/>
        <w:jc w:val="both"/>
        <w:rPr>
          <w:sz w:val="28"/>
          <w:szCs w:val="28"/>
          <w:lang w:val="ru-RU"/>
        </w:rPr>
      </w:pPr>
      <w:proofErr w:type="gramStart"/>
      <w:r w:rsidRPr="008C14AE">
        <w:rPr>
          <w:sz w:val="28"/>
          <w:szCs w:val="28"/>
          <w:lang w:val="ru-RU"/>
        </w:rPr>
        <w:t>С другой стороны, для овладения культурными нормами коммуникации на корейском языке необходимо не только знать теоретические основы культуры речевого общения и владеть навыками бытового и профессионального этикета, но и изучить особенности культурных норм в сфере общения и поведения в стране изучаемого языка,  специфику вербального и невербального общения носителей языка с представителями своей культуры и с представителями других культур, а также</w:t>
      </w:r>
      <w:proofErr w:type="gramEnd"/>
      <w:r w:rsidRPr="008C14AE">
        <w:rPr>
          <w:sz w:val="28"/>
          <w:szCs w:val="28"/>
          <w:lang w:val="ru-RU"/>
        </w:rPr>
        <w:t xml:space="preserve"> иные характеристики коммуникации на языке региона специализации. Данная цель предполагает овладение рядом тем в сфере лингвокультурологии, психолингвистики и межкультурной коммуникации, а также постоянное расширение лингвострановедческих и культурологических знаний, что соответствует требованию современных реалий </w:t>
      </w:r>
      <w:proofErr w:type="gramStart"/>
      <w:r w:rsidRPr="008C14AE">
        <w:rPr>
          <w:sz w:val="28"/>
          <w:szCs w:val="28"/>
          <w:lang w:val="ru-RU"/>
        </w:rPr>
        <w:t>обучения бакалавров по направлению</w:t>
      </w:r>
      <w:proofErr w:type="gramEnd"/>
      <w:r w:rsidRPr="008C14AE">
        <w:rPr>
          <w:sz w:val="28"/>
          <w:szCs w:val="28"/>
          <w:lang w:val="ru-RU"/>
        </w:rPr>
        <w:t xml:space="preserve"> «Зарубежное регионоведение» и является необходимой базой для овладения курсом делового корейского языка.</w:t>
      </w:r>
    </w:p>
    <w:p w:rsidR="008C14AE" w:rsidRPr="008C14AE" w:rsidRDefault="008C14AE" w:rsidP="008C14AE">
      <w:pPr>
        <w:ind w:firstLine="709"/>
        <w:jc w:val="both"/>
        <w:rPr>
          <w:sz w:val="28"/>
          <w:szCs w:val="28"/>
          <w:lang w:val="ru-RU"/>
        </w:rPr>
      </w:pPr>
      <w:r w:rsidRPr="008C14AE">
        <w:rPr>
          <w:sz w:val="28"/>
          <w:szCs w:val="28"/>
          <w:lang w:val="ru-RU"/>
        </w:rPr>
        <w:t>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8C14AE" w:rsidRPr="008C14AE" w:rsidRDefault="008C14AE" w:rsidP="008C14AE">
      <w:pPr>
        <w:ind w:firstLine="709"/>
        <w:jc w:val="both"/>
        <w:rPr>
          <w:sz w:val="28"/>
          <w:szCs w:val="28"/>
          <w:lang w:val="ru-RU"/>
        </w:rPr>
      </w:pPr>
      <w:r w:rsidRPr="008C14AE">
        <w:rPr>
          <w:sz w:val="28"/>
          <w:szCs w:val="28"/>
          <w:lang w:val="ru-RU"/>
        </w:rPr>
        <w:t xml:space="preserve"> Рабочая программа составлена в соответствии с современными </w:t>
      </w:r>
      <w:proofErr w:type="gramStart"/>
      <w:r w:rsidRPr="008C14AE">
        <w:rPr>
          <w:sz w:val="28"/>
          <w:szCs w:val="28"/>
          <w:lang w:val="ru-RU"/>
        </w:rPr>
        <w:t>методическими подходами</w:t>
      </w:r>
      <w:proofErr w:type="gramEnd"/>
      <w:r w:rsidRPr="008C14AE">
        <w:rPr>
          <w:sz w:val="28"/>
          <w:szCs w:val="28"/>
          <w:lang w:val="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8D7538" w:rsidRPr="008C14AE" w:rsidRDefault="008C14AE" w:rsidP="008C14AE">
      <w:pPr>
        <w:ind w:firstLine="709"/>
        <w:jc w:val="both"/>
        <w:rPr>
          <w:sz w:val="28"/>
          <w:szCs w:val="28"/>
          <w:lang w:val="ru-RU"/>
        </w:rPr>
      </w:pPr>
      <w:r w:rsidRPr="008C14AE">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8C14AE">
        <w:rPr>
          <w:sz w:val="28"/>
          <w:szCs w:val="28"/>
          <w:lang w:val="ru-RU"/>
        </w:rPr>
        <w:t>аудитивных</w:t>
      </w:r>
      <w:proofErr w:type="spellEnd"/>
      <w:r w:rsidRPr="008C14AE">
        <w:rPr>
          <w:sz w:val="28"/>
          <w:szCs w:val="28"/>
          <w:lang w:val="ru-RU"/>
        </w:rPr>
        <w:t>, визуальных, аудиовизуальных источников информации, электронных сре</w:t>
      </w:r>
      <w:proofErr w:type="gramStart"/>
      <w:r w:rsidRPr="008C14AE">
        <w:rPr>
          <w:sz w:val="28"/>
          <w:szCs w:val="28"/>
          <w:lang w:val="ru-RU"/>
        </w:rPr>
        <w:t>дств св</w:t>
      </w:r>
      <w:proofErr w:type="gramEnd"/>
      <w:r w:rsidRPr="008C14AE">
        <w:rPr>
          <w:sz w:val="28"/>
          <w:szCs w:val="28"/>
          <w:lang w:val="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bookmarkStart w:id="4" w:name="_GoBack"/>
      <w:bookmarkEnd w:id="4"/>
    </w:p>
    <w:sectPr w:rsidR="008D7538" w:rsidRPr="008C14A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310754"/>
      <w:docPartObj>
        <w:docPartGallery w:val="Page Numbers (Bottom of Page)"/>
        <w:docPartUnique/>
      </w:docPartObj>
    </w:sdtPr>
    <w:sdtEndPr/>
    <w:sdtContent>
      <w:p w:rsidR="00084072" w:rsidRDefault="008C14AE">
        <w:pPr>
          <w:pStyle w:val="af3"/>
          <w:jc w:val="right"/>
        </w:pPr>
        <w:r>
          <w:fldChar w:fldCharType="begin"/>
        </w:r>
        <w:r>
          <w:instrText xml:space="preserve"> PAGE   \* MERGEFORMAT </w:instrText>
        </w:r>
        <w:r>
          <w:fldChar w:fldCharType="separate"/>
        </w:r>
        <w:r>
          <w:rPr>
            <w:noProof/>
          </w:rPr>
          <w:t>40</w:t>
        </w:r>
        <w:r>
          <w:rPr>
            <w:noProof/>
          </w:rPr>
          <w:fldChar w:fldCharType="end"/>
        </w:r>
      </w:p>
    </w:sdtContent>
  </w:sdt>
  <w:p w:rsidR="00084072" w:rsidRDefault="008C14AE">
    <w:pPr>
      <w:pStyle w:val="af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F16FE2"/>
    <w:multiLevelType w:val="hybridMultilevel"/>
    <w:tmpl w:val="F5A2D8F0"/>
    <w:lvl w:ilvl="0" w:tplc="9B1C1A48">
      <w:start w:val="1"/>
      <w:numFmt w:val="decimal"/>
      <w:lvlText w:val="%1."/>
      <w:lvlJc w:val="left"/>
      <w:pPr>
        <w:ind w:left="720" w:hanging="360"/>
      </w:pPr>
      <w:rPr>
        <w:rFonts w:hint="default"/>
        <w:spacing w:val="-2"/>
        <w:position w:val="-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D7DDD"/>
    <w:multiLevelType w:val="hybridMultilevel"/>
    <w:tmpl w:val="C2BE6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3759E0"/>
    <w:multiLevelType w:val="hybridMultilevel"/>
    <w:tmpl w:val="5296D6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EA2BA9"/>
    <w:multiLevelType w:val="hybridMultilevel"/>
    <w:tmpl w:val="40EC0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C1656D"/>
    <w:multiLevelType w:val="hybridMultilevel"/>
    <w:tmpl w:val="8D4C0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59598E"/>
    <w:multiLevelType w:val="hybridMultilevel"/>
    <w:tmpl w:val="B81EE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3F56D9"/>
    <w:multiLevelType w:val="hybridMultilevel"/>
    <w:tmpl w:val="F5AC6C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44234435"/>
    <w:multiLevelType w:val="hybridMultilevel"/>
    <w:tmpl w:val="1C02C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5916D72"/>
    <w:multiLevelType w:val="hybridMultilevel"/>
    <w:tmpl w:val="0906AB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622332"/>
    <w:multiLevelType w:val="hybridMultilevel"/>
    <w:tmpl w:val="C8607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C958BE"/>
    <w:multiLevelType w:val="hybridMultilevel"/>
    <w:tmpl w:val="62722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277F94"/>
    <w:multiLevelType w:val="hybridMultilevel"/>
    <w:tmpl w:val="0ADA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5E7B1B"/>
    <w:multiLevelType w:val="hybridMultilevel"/>
    <w:tmpl w:val="FE42C9D8"/>
    <w:lvl w:ilvl="0" w:tplc="0419000F">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7">
    <w:nsid w:val="7E322736"/>
    <w:multiLevelType w:val="hybridMultilevel"/>
    <w:tmpl w:val="0E58CC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4"/>
  </w:num>
  <w:num w:numId="4">
    <w:abstractNumId w:val="3"/>
  </w:num>
  <w:num w:numId="5">
    <w:abstractNumId w:val="20"/>
  </w:num>
  <w:num w:numId="6">
    <w:abstractNumId w:val="8"/>
  </w:num>
  <w:num w:numId="7">
    <w:abstractNumId w:val="15"/>
  </w:num>
  <w:num w:numId="8">
    <w:abstractNumId w:val="1"/>
  </w:num>
  <w:num w:numId="9">
    <w:abstractNumId w:val="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2"/>
  </w:num>
  <w:num w:numId="13">
    <w:abstractNumId w:val="18"/>
  </w:num>
  <w:num w:numId="14">
    <w:abstractNumId w:val="0"/>
  </w:num>
  <w:num w:numId="15">
    <w:abstractNumId w:val="25"/>
  </w:num>
  <w:num w:numId="16">
    <w:abstractNumId w:val="16"/>
  </w:num>
  <w:num w:numId="17">
    <w:abstractNumId w:val="14"/>
  </w:num>
  <w:num w:numId="18">
    <w:abstractNumId w:val="13"/>
  </w:num>
  <w:num w:numId="19">
    <w:abstractNumId w:val="2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9"/>
  </w:num>
  <w:num w:numId="23">
    <w:abstractNumId w:val="5"/>
  </w:num>
  <w:num w:numId="24">
    <w:abstractNumId w:val="27"/>
  </w:num>
  <w:num w:numId="25">
    <w:abstractNumId w:val="10"/>
  </w:num>
  <w:num w:numId="26">
    <w:abstractNumId w:val="22"/>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C14AE"/>
    <w:rsid w:val="008D753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14A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8C14A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C14A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4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4AE"/>
    <w:rPr>
      <w:rFonts w:ascii="Tahoma" w:hAnsi="Tahoma" w:cs="Tahoma"/>
      <w:sz w:val="16"/>
      <w:szCs w:val="16"/>
    </w:rPr>
  </w:style>
  <w:style w:type="character" w:customStyle="1" w:styleId="10">
    <w:name w:val="Заголовок 1 Знак"/>
    <w:basedOn w:val="a0"/>
    <w:link w:val="1"/>
    <w:uiPriority w:val="9"/>
    <w:rsid w:val="008C14A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8C14A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C14AE"/>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8C14A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C14A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C14A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8C14AE"/>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8C14AE"/>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8C14A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C14A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C14A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C14A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C14A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8C14AE"/>
    <w:pPr>
      <w:spacing w:line="276" w:lineRule="auto"/>
      <w:outlineLvl w:val="9"/>
    </w:pPr>
  </w:style>
  <w:style w:type="paragraph" w:styleId="21">
    <w:name w:val="toc 2"/>
    <w:basedOn w:val="a"/>
    <w:next w:val="a"/>
    <w:autoRedefine/>
    <w:uiPriority w:val="39"/>
    <w:unhideWhenUsed/>
    <w:rsid w:val="008C14AE"/>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8C14A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C14AE"/>
    <w:rPr>
      <w:color w:val="0000FF" w:themeColor="hyperlink"/>
      <w:u w:val="single"/>
    </w:rPr>
  </w:style>
  <w:style w:type="paragraph" w:styleId="ab">
    <w:name w:val="Body Text"/>
    <w:basedOn w:val="a"/>
    <w:link w:val="ac"/>
    <w:uiPriority w:val="99"/>
    <w:semiHidden/>
    <w:unhideWhenUsed/>
    <w:rsid w:val="008C14A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C14A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C14A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C14A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C14AE"/>
    <w:rPr>
      <w:vertAlign w:val="superscript"/>
    </w:rPr>
  </w:style>
  <w:style w:type="paragraph" w:styleId="af0">
    <w:name w:val="Normal (Web)"/>
    <w:basedOn w:val="a"/>
    <w:unhideWhenUsed/>
    <w:rsid w:val="008C14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semiHidden/>
    <w:unhideWhenUsed/>
    <w:rsid w:val="008C14A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semiHidden/>
    <w:rsid w:val="008C14AE"/>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8C14A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8C14AE"/>
    <w:rPr>
      <w:rFonts w:ascii="Times New Roman" w:eastAsia="Times New Roman" w:hAnsi="Times New Roman" w:cs="Times New Roman"/>
      <w:sz w:val="24"/>
      <w:szCs w:val="24"/>
      <w:lang w:val="ru-RU" w:eastAsia="ru-RU"/>
    </w:rPr>
  </w:style>
  <w:style w:type="character" w:styleId="af5">
    <w:name w:val="annotation reference"/>
    <w:basedOn w:val="a0"/>
    <w:uiPriority w:val="99"/>
    <w:semiHidden/>
    <w:unhideWhenUsed/>
    <w:rsid w:val="008C14AE"/>
    <w:rPr>
      <w:sz w:val="16"/>
      <w:szCs w:val="16"/>
    </w:rPr>
  </w:style>
  <w:style w:type="paragraph" w:styleId="af6">
    <w:name w:val="annotation text"/>
    <w:basedOn w:val="a"/>
    <w:link w:val="af7"/>
    <w:uiPriority w:val="99"/>
    <w:semiHidden/>
    <w:unhideWhenUsed/>
    <w:rsid w:val="008C14AE"/>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8C14AE"/>
    <w:rPr>
      <w:rFonts w:ascii="Times New Roman" w:eastAsia="Times New Roman" w:hAnsi="Times New Roman" w:cs="Times New Roman"/>
      <w:sz w:val="20"/>
      <w:szCs w:val="20"/>
      <w:lang w:val="ru-RU" w:eastAsia="ru-RU"/>
    </w:rPr>
  </w:style>
  <w:style w:type="paragraph" w:customStyle="1" w:styleId="Contents1">
    <w:name w:val="Contents 1"/>
    <w:basedOn w:val="a"/>
    <w:rsid w:val="008C14AE"/>
    <w:pPr>
      <w:tabs>
        <w:tab w:val="right" w:leader="dot" w:pos="9638"/>
      </w:tabs>
      <w:suppressAutoHyphens/>
      <w:autoSpaceDN w:val="0"/>
      <w:spacing w:after="100" w:line="240" w:lineRule="auto"/>
      <w:textAlignment w:val="baseline"/>
    </w:pPr>
    <w:rPr>
      <w:rFonts w:ascii="Times New Roman" w:eastAsia="Times New Roman" w:hAnsi="Times New Roman" w:cs="Times New Roman"/>
      <w:kern w:val="3"/>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library.rsue.ru/"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40</Pages>
  <Words>8820</Words>
  <Characters>50280</Characters>
  <Application>Microsoft Office Word</Application>
  <DocSecurity>0</DocSecurity>
  <Lines>419</Lines>
  <Paragraphs>117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58983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2018-2019_41_03_01_1_plx_Культура речевого общения корейского языка</dc:title>
  <dc:creator>FastReport.NET</dc:creator>
  <cp:lastModifiedBy>Снежана В. Перец</cp:lastModifiedBy>
  <cp:revision>2</cp:revision>
  <dcterms:created xsi:type="dcterms:W3CDTF">2019-02-11T08:32:00Z</dcterms:created>
  <dcterms:modified xsi:type="dcterms:W3CDTF">2019-02-11T08:44:00Z</dcterms:modified>
</cp:coreProperties>
</file>