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BC2" w:rsidRDefault="00602B9E">
      <w:pPr>
        <w:rPr>
          <w:sz w:val="0"/>
          <w:szCs w:val="0"/>
        </w:rPr>
      </w:pPr>
      <w:r w:rsidRPr="00602B9E">
        <w:rPr>
          <w:noProof/>
          <w:lang w:val="ru-RU" w:eastAsia="ru-RU"/>
        </w:rPr>
        <w:drawing>
          <wp:inline distT="0" distB="0" distL="0" distR="0">
            <wp:extent cx="6480810" cy="8988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4BB">
        <w:br w:type="page"/>
      </w:r>
    </w:p>
    <w:p w:rsidR="002F1BC2" w:rsidRPr="00E674BB" w:rsidRDefault="00602B9E">
      <w:pPr>
        <w:rPr>
          <w:sz w:val="0"/>
          <w:szCs w:val="0"/>
          <w:lang w:val="ru-RU"/>
        </w:rPr>
      </w:pPr>
      <w:r w:rsidRPr="00602B9E">
        <w:rPr>
          <w:noProof/>
          <w:lang w:val="ru-RU" w:eastAsia="ru-RU"/>
        </w:rPr>
        <w:lastRenderedPageBreak/>
        <w:drawing>
          <wp:inline distT="0" distB="0" distL="0" distR="0">
            <wp:extent cx="6480810" cy="90131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4BB" w:rsidRPr="00E674BB">
        <w:rPr>
          <w:lang w:val="ru-RU"/>
        </w:rPr>
        <w:br w:type="page"/>
      </w:r>
    </w:p>
    <w:p w:rsidR="002F1BC2" w:rsidRPr="00E674BB" w:rsidRDefault="002F1BC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0"/>
        <w:gridCol w:w="1754"/>
        <w:gridCol w:w="4793"/>
        <w:gridCol w:w="971"/>
      </w:tblGrid>
      <w:tr w:rsidR="002F1B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5104" w:type="dxa"/>
          </w:tcPr>
          <w:p w:rsidR="002F1BC2" w:rsidRDefault="002F1B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F1BC2" w:rsidRPr="00602B9E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об эффективных способах взаимодействия с политической властью; дать целостное представление о власти вообще и политической власти, в </w:t>
            </w:r>
            <w:proofErr w:type="gramStart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  содействовать</w:t>
            </w:r>
            <w:proofErr w:type="gramEnd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2F1BC2" w:rsidRPr="00602B9E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2F1BC2" w:rsidRPr="00602B9E">
        <w:trPr>
          <w:trHeight w:hRule="exact" w:val="277"/>
        </w:trPr>
        <w:tc>
          <w:tcPr>
            <w:tcW w:w="766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</w:tr>
      <w:tr w:rsidR="002F1BC2" w:rsidRPr="00602B9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F1BC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2F1BC2" w:rsidRPr="00602B9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F1BC2" w:rsidRPr="00602B9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История</w:t>
            </w:r>
          </w:p>
        </w:tc>
      </w:tr>
      <w:tr w:rsidR="002F1BC2" w:rsidRPr="00602B9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F1BC2" w:rsidRPr="00602B9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2F1BC2" w:rsidRPr="00602B9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2F1BC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F1BC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2F1BC2">
        <w:trPr>
          <w:trHeight w:hRule="exact" w:val="277"/>
        </w:trPr>
        <w:tc>
          <w:tcPr>
            <w:tcW w:w="766" w:type="dxa"/>
          </w:tcPr>
          <w:p w:rsidR="002F1BC2" w:rsidRDefault="002F1BC2"/>
        </w:tc>
        <w:tc>
          <w:tcPr>
            <w:tcW w:w="2071" w:type="dxa"/>
          </w:tcPr>
          <w:p w:rsidR="002F1BC2" w:rsidRDefault="002F1BC2"/>
        </w:tc>
        <w:tc>
          <w:tcPr>
            <w:tcW w:w="1844" w:type="dxa"/>
          </w:tcPr>
          <w:p w:rsidR="002F1BC2" w:rsidRDefault="002F1BC2"/>
        </w:tc>
        <w:tc>
          <w:tcPr>
            <w:tcW w:w="5104" w:type="dxa"/>
          </w:tcPr>
          <w:p w:rsidR="002F1BC2" w:rsidRDefault="002F1BC2"/>
        </w:tc>
        <w:tc>
          <w:tcPr>
            <w:tcW w:w="993" w:type="dxa"/>
          </w:tcPr>
          <w:p w:rsidR="002F1BC2" w:rsidRDefault="002F1BC2"/>
        </w:tc>
      </w:tr>
      <w:tr w:rsidR="002F1BC2" w:rsidRPr="00602B9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F1BC2" w:rsidRPr="00602B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BC2" w:rsidRPr="00602B9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необходимые для толерантного восприятия социальных, этнических, конфессиональных и культурных различий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BC2" w:rsidRPr="00602B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социально-политических процессах на разных уровнях для толерантного восприятия социальных, этнических, конфессиональных и культурных различий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BC2" w:rsidRPr="00602B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коллективе для формирования толерантного восприятия социальных, этнических, конфессиональных и культурных различий</w:t>
            </w:r>
          </w:p>
        </w:tc>
      </w:tr>
      <w:tr w:rsidR="002F1BC2" w:rsidRPr="00602B9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BC2" w:rsidRPr="00602B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политологии, основные политологические принципы и категории, а также их содержание и взаимосвязи для формирования целостной картины восприятия общества и государства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BC2" w:rsidRPr="00602B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 политической науки на благо развития общества и государства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BC2" w:rsidRPr="00602B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политологического анализа основных аспектов социально-политического и политико-правового развития общества и государства</w:t>
            </w:r>
          </w:p>
        </w:tc>
      </w:tr>
      <w:tr w:rsidR="002F1BC2" w:rsidRPr="00602B9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BC2" w:rsidRPr="00602B9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политики, власти, соотношения политики и права, политики и морали, основные факторы социально- 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BC2" w:rsidRPr="00602B9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</w:tr>
    </w:tbl>
    <w:p w:rsidR="002F1BC2" w:rsidRPr="00E674BB" w:rsidRDefault="00E674BB">
      <w:pPr>
        <w:rPr>
          <w:sz w:val="0"/>
          <w:szCs w:val="0"/>
          <w:lang w:val="ru-RU"/>
        </w:rPr>
      </w:pPr>
      <w:r w:rsidRPr="00E674B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2F1B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2F1BC2" w:rsidRDefault="002F1BC2"/>
        </w:tc>
        <w:tc>
          <w:tcPr>
            <w:tcW w:w="710" w:type="dxa"/>
          </w:tcPr>
          <w:p w:rsidR="002F1BC2" w:rsidRDefault="002F1BC2"/>
        </w:tc>
        <w:tc>
          <w:tcPr>
            <w:tcW w:w="1135" w:type="dxa"/>
          </w:tcPr>
          <w:p w:rsidR="002F1BC2" w:rsidRDefault="002F1BC2"/>
        </w:tc>
        <w:tc>
          <w:tcPr>
            <w:tcW w:w="1277" w:type="dxa"/>
          </w:tcPr>
          <w:p w:rsidR="002F1BC2" w:rsidRDefault="002F1BC2"/>
        </w:tc>
        <w:tc>
          <w:tcPr>
            <w:tcW w:w="710" w:type="dxa"/>
          </w:tcPr>
          <w:p w:rsidR="002F1BC2" w:rsidRDefault="002F1BC2"/>
        </w:tc>
        <w:tc>
          <w:tcPr>
            <w:tcW w:w="426" w:type="dxa"/>
          </w:tcPr>
          <w:p w:rsidR="002F1BC2" w:rsidRDefault="002F1B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1BC2" w:rsidRPr="00602B9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знаниями об основных концепциях политики, власти, </w:t>
            </w:r>
            <w:proofErr w:type="gramStart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соотношении</w:t>
            </w:r>
            <w:proofErr w:type="gramEnd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</w:tr>
      <w:tr w:rsidR="002F1BC2" w:rsidRPr="00602B9E">
        <w:trPr>
          <w:trHeight w:hRule="exact" w:val="277"/>
        </w:trPr>
        <w:tc>
          <w:tcPr>
            <w:tcW w:w="993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</w:tr>
      <w:tr w:rsidR="002F1BC2" w:rsidRPr="00602B9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F1BC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F1BC2" w:rsidRPr="00602B9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Проблемы истории и теории политической науки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2F1BC2">
            <w:pPr>
              <w:rPr>
                <w:lang w:val="ru-RU"/>
              </w:rPr>
            </w:pPr>
          </w:p>
        </w:tc>
      </w:tr>
      <w:tr w:rsidR="002F1BC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ее функции.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«политическая власть».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 власти.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Легитимность власти и ее источники.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экономика.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мораль.</w:t>
            </w:r>
          </w:p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консервативной мысли России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российского либерализма и консерватизма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мысль античности (Платон, Аристотель, Цицерон).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теология и политическая наука в Средневековье (А. Августин, Ф. Аквинский, Н. Макиавелли).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знание в новое время (Дж. Локк, Т. Гоббс, Ш. Монтескье, Ж.- Ж. Руссо, Э. </w:t>
            </w:r>
            <w:proofErr w:type="spellStart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 этап в развитии политической науки (О. Конт, К. Маркс, М. Вебер)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и лидерство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природа политических элит.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элита России.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 и социальное назначение политического лидерства.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в политической науке.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лидеров.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лидерство в России</w:t>
            </w:r>
          </w:p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политической власти</w:t>
            </w:r>
          </w:p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</w:p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</w:tbl>
    <w:p w:rsidR="002F1BC2" w:rsidRDefault="00E674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33"/>
        <w:gridCol w:w="792"/>
        <w:gridCol w:w="678"/>
        <w:gridCol w:w="1089"/>
        <w:gridCol w:w="1207"/>
        <w:gridCol w:w="669"/>
        <w:gridCol w:w="385"/>
        <w:gridCol w:w="941"/>
      </w:tblGrid>
      <w:tr w:rsidR="002F1B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2F1BC2" w:rsidRDefault="002F1BC2"/>
        </w:tc>
        <w:tc>
          <w:tcPr>
            <w:tcW w:w="710" w:type="dxa"/>
          </w:tcPr>
          <w:p w:rsidR="002F1BC2" w:rsidRDefault="002F1BC2"/>
        </w:tc>
        <w:tc>
          <w:tcPr>
            <w:tcW w:w="1135" w:type="dxa"/>
          </w:tcPr>
          <w:p w:rsidR="002F1BC2" w:rsidRDefault="002F1BC2"/>
        </w:tc>
        <w:tc>
          <w:tcPr>
            <w:tcW w:w="1277" w:type="dxa"/>
          </w:tcPr>
          <w:p w:rsidR="002F1BC2" w:rsidRDefault="002F1BC2"/>
        </w:tc>
        <w:tc>
          <w:tcPr>
            <w:tcW w:w="710" w:type="dxa"/>
          </w:tcPr>
          <w:p w:rsidR="002F1BC2" w:rsidRDefault="002F1BC2"/>
        </w:tc>
        <w:tc>
          <w:tcPr>
            <w:tcW w:w="426" w:type="dxa"/>
          </w:tcPr>
          <w:p w:rsidR="002F1BC2" w:rsidRDefault="002F1B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F1BC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федерализма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политических режимов: тоталитаризм, авторитаризм (базовые характеристики).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Демократический режим. Исторические формы и теоретические модели демократии</w:t>
            </w:r>
          </w:p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партийных систем.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Общественно-политические движения и группы давления</w:t>
            </w:r>
          </w:p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 в странах «третьего» мира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неолибирализм</w:t>
            </w:r>
            <w:proofErr w:type="spellEnd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неоконсерватизм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 и религия</w:t>
            </w:r>
          </w:p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современной России Политический режим в современной России: становление и тенденции трансформации.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в современной России.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в современной России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</w:tr>
      <w:tr w:rsidR="002F1BC2">
        <w:trPr>
          <w:trHeight w:hRule="exact" w:val="277"/>
        </w:trPr>
        <w:tc>
          <w:tcPr>
            <w:tcW w:w="993" w:type="dxa"/>
          </w:tcPr>
          <w:p w:rsidR="002F1BC2" w:rsidRDefault="002F1BC2"/>
        </w:tc>
        <w:tc>
          <w:tcPr>
            <w:tcW w:w="3545" w:type="dxa"/>
          </w:tcPr>
          <w:p w:rsidR="002F1BC2" w:rsidRDefault="002F1BC2"/>
        </w:tc>
        <w:tc>
          <w:tcPr>
            <w:tcW w:w="143" w:type="dxa"/>
          </w:tcPr>
          <w:p w:rsidR="002F1BC2" w:rsidRDefault="002F1BC2"/>
        </w:tc>
        <w:tc>
          <w:tcPr>
            <w:tcW w:w="851" w:type="dxa"/>
          </w:tcPr>
          <w:p w:rsidR="002F1BC2" w:rsidRDefault="002F1BC2"/>
        </w:tc>
        <w:tc>
          <w:tcPr>
            <w:tcW w:w="710" w:type="dxa"/>
          </w:tcPr>
          <w:p w:rsidR="002F1BC2" w:rsidRDefault="002F1BC2"/>
        </w:tc>
        <w:tc>
          <w:tcPr>
            <w:tcW w:w="1135" w:type="dxa"/>
          </w:tcPr>
          <w:p w:rsidR="002F1BC2" w:rsidRDefault="002F1BC2"/>
        </w:tc>
        <w:tc>
          <w:tcPr>
            <w:tcW w:w="1277" w:type="dxa"/>
          </w:tcPr>
          <w:p w:rsidR="002F1BC2" w:rsidRDefault="002F1BC2"/>
        </w:tc>
        <w:tc>
          <w:tcPr>
            <w:tcW w:w="710" w:type="dxa"/>
          </w:tcPr>
          <w:p w:rsidR="002F1BC2" w:rsidRDefault="002F1BC2"/>
        </w:tc>
        <w:tc>
          <w:tcPr>
            <w:tcW w:w="426" w:type="dxa"/>
          </w:tcPr>
          <w:p w:rsidR="002F1BC2" w:rsidRDefault="002F1BC2"/>
        </w:tc>
        <w:tc>
          <w:tcPr>
            <w:tcW w:w="993" w:type="dxa"/>
          </w:tcPr>
          <w:p w:rsidR="002F1BC2" w:rsidRDefault="002F1BC2"/>
        </w:tc>
      </w:tr>
      <w:tr w:rsidR="002F1BC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F1BC2" w:rsidRPr="00602B9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F1BC2" w:rsidRPr="00602B9E">
        <w:trPr>
          <w:trHeight w:hRule="exact" w:val="54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Политология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наука. Место политологии в системе обществознания.</w:t>
            </w:r>
          </w:p>
        </w:tc>
      </w:tr>
    </w:tbl>
    <w:p w:rsidR="002F1BC2" w:rsidRPr="00E674BB" w:rsidRDefault="00E674BB">
      <w:pPr>
        <w:rPr>
          <w:sz w:val="0"/>
          <w:szCs w:val="0"/>
          <w:lang w:val="ru-RU"/>
        </w:rPr>
      </w:pPr>
      <w:r w:rsidRPr="00E674B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902"/>
        <w:gridCol w:w="1860"/>
        <w:gridCol w:w="1949"/>
        <w:gridCol w:w="2179"/>
        <w:gridCol w:w="700"/>
        <w:gridCol w:w="996"/>
      </w:tblGrid>
      <w:tr w:rsidR="002F1BC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2127" w:type="dxa"/>
          </w:tcPr>
          <w:p w:rsidR="002F1BC2" w:rsidRDefault="002F1BC2"/>
        </w:tc>
        <w:tc>
          <w:tcPr>
            <w:tcW w:w="2269" w:type="dxa"/>
          </w:tcPr>
          <w:p w:rsidR="002F1BC2" w:rsidRDefault="002F1BC2"/>
        </w:tc>
        <w:tc>
          <w:tcPr>
            <w:tcW w:w="710" w:type="dxa"/>
          </w:tcPr>
          <w:p w:rsidR="002F1BC2" w:rsidRDefault="002F1B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F1BC2" w:rsidRPr="00602B9E">
        <w:trPr>
          <w:trHeight w:hRule="exact" w:val="882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античности (Платон, Аристотель, Цицерон).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Политическая теология и политическая наука в Средневековье (А. Августин, Ф. Аквинский, Н. Макиавелли).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Политическое знание в новое время (Дж. Локк, Т. Гоббс, Ш. Монтескье, Ж.-Ж. Руссо, Э. </w:t>
            </w:r>
            <w:proofErr w:type="spellStart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политической науки (О. Конт, К. Маркс, М. Вебер)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Политика как общественное явление. Функции политики, субъекты и объекты политики.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и мораль: проблемы взаимодействия.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власть: сущность, формы, функции.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Легитимность политической власти. Кризис легитимности.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разделения властей. Её постановка и решение в современной России.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система. Структура и функции политической системы.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Типы политических систем. Политическая система и социальная среда.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Политический режим: понятие, отличительные признаки, типология.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Авторитарный режим, его характеристика.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Тоталитарный режим, его характеристика.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Демократия как политический режим и как форма организации политической жизни.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Понятие, признаки и функции государства.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Формы территориально-государственного устройства и формы государственного правления.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Правовое и социальное государство, их характеристика.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Гражданское общество: основные интерпретации и практическое воплощение.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Государство и гражданское общество в современной России: проблемы взаимоотношений.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партии: понятие, функции и этапы </w:t>
            </w:r>
            <w:proofErr w:type="spellStart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Партийные системы, их характеристика.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 Система отбора политических элит.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Происхождение и особенности политической элиты современной России.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Тенденции развития политического лидерства в современном мире.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Типы политического лидерства.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Политическая культура: понятие, структура и функции.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Типы политических культур. Особенности политической культуры современной России.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Политическое сознание: понятие, виды, функции.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индивидуального и массового политического сознания.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Политическая идеология: понятие, функции, роль в жизни общества.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Политический процесс. Субъекты политического процесса в современной России.</w:t>
            </w:r>
          </w:p>
        </w:tc>
      </w:tr>
      <w:tr w:rsidR="002F1BC2" w:rsidRPr="00602B9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F1BC2" w:rsidRPr="00602B9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Структурв</w:t>
            </w:r>
            <w:proofErr w:type="spellEnd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содеражние</w:t>
            </w:r>
            <w:proofErr w:type="spellEnd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фонда оценочных средств </w:t>
            </w:r>
            <w:proofErr w:type="spellStart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предсавлены</w:t>
            </w:r>
            <w:proofErr w:type="spellEnd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2F1BC2" w:rsidRPr="00602B9E">
        <w:trPr>
          <w:trHeight w:hRule="exact" w:val="277"/>
        </w:trPr>
        <w:tc>
          <w:tcPr>
            <w:tcW w:w="710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1BC2" w:rsidRPr="00E674BB" w:rsidRDefault="002F1BC2">
            <w:pPr>
              <w:rPr>
                <w:lang w:val="ru-RU"/>
              </w:rPr>
            </w:pPr>
          </w:p>
        </w:tc>
      </w:tr>
      <w:tr w:rsidR="002F1BC2" w:rsidRPr="00602B9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1BC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1B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1BC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E674BB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2F1BC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2F1BC2" w:rsidRPr="00602B9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602B9E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</w:t>
            </w:r>
            <w:proofErr w:type="spellEnd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Мокшин В. К., </w:t>
            </w:r>
            <w:proofErr w:type="spellStart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Новгородцева</w:t>
            </w:r>
            <w:proofErr w:type="spellEnd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602B9E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602B9E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1B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1BC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Политология для юристов в таблицах и схемах: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F1B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</w:tbl>
    <w:p w:rsidR="002F1BC2" w:rsidRDefault="00E674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49"/>
        <w:gridCol w:w="1874"/>
        <w:gridCol w:w="1964"/>
        <w:gridCol w:w="2178"/>
        <w:gridCol w:w="664"/>
        <w:gridCol w:w="967"/>
      </w:tblGrid>
      <w:tr w:rsidR="002F1BC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2127" w:type="dxa"/>
          </w:tcPr>
          <w:p w:rsidR="002F1BC2" w:rsidRDefault="002F1BC2"/>
        </w:tc>
        <w:tc>
          <w:tcPr>
            <w:tcW w:w="2269" w:type="dxa"/>
          </w:tcPr>
          <w:p w:rsidR="002F1BC2" w:rsidRDefault="002F1BC2"/>
        </w:tc>
        <w:tc>
          <w:tcPr>
            <w:tcW w:w="710" w:type="dxa"/>
          </w:tcPr>
          <w:p w:rsidR="002F1BC2" w:rsidRDefault="002F1BC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F1B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1BC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602B9E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 А. В., </w:t>
            </w:r>
            <w:proofErr w:type="spellStart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Саломатин</w:t>
            </w:r>
            <w:proofErr w:type="spellEnd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602B9E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для юристов: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2F1B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2F1BC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2F1BC2" w:rsidRPr="00602B9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602B9E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B9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F1BC2" w:rsidRPr="00602B9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602B9E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F1BC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F1B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F1BC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F1BC2">
        <w:trPr>
          <w:trHeight w:hRule="exact" w:val="277"/>
        </w:trPr>
        <w:tc>
          <w:tcPr>
            <w:tcW w:w="710" w:type="dxa"/>
          </w:tcPr>
          <w:p w:rsidR="002F1BC2" w:rsidRDefault="002F1BC2"/>
        </w:tc>
        <w:tc>
          <w:tcPr>
            <w:tcW w:w="58" w:type="dxa"/>
          </w:tcPr>
          <w:p w:rsidR="002F1BC2" w:rsidRDefault="002F1BC2"/>
        </w:tc>
        <w:tc>
          <w:tcPr>
            <w:tcW w:w="1929" w:type="dxa"/>
          </w:tcPr>
          <w:p w:rsidR="002F1BC2" w:rsidRDefault="002F1BC2"/>
        </w:tc>
        <w:tc>
          <w:tcPr>
            <w:tcW w:w="1986" w:type="dxa"/>
          </w:tcPr>
          <w:p w:rsidR="002F1BC2" w:rsidRDefault="002F1BC2"/>
        </w:tc>
        <w:tc>
          <w:tcPr>
            <w:tcW w:w="2127" w:type="dxa"/>
          </w:tcPr>
          <w:p w:rsidR="002F1BC2" w:rsidRDefault="002F1BC2"/>
        </w:tc>
        <w:tc>
          <w:tcPr>
            <w:tcW w:w="2269" w:type="dxa"/>
          </w:tcPr>
          <w:p w:rsidR="002F1BC2" w:rsidRDefault="002F1BC2"/>
        </w:tc>
        <w:tc>
          <w:tcPr>
            <w:tcW w:w="710" w:type="dxa"/>
          </w:tcPr>
          <w:p w:rsidR="002F1BC2" w:rsidRDefault="002F1BC2"/>
        </w:tc>
        <w:tc>
          <w:tcPr>
            <w:tcW w:w="993" w:type="dxa"/>
          </w:tcPr>
          <w:p w:rsidR="002F1BC2" w:rsidRDefault="002F1BC2"/>
        </w:tc>
      </w:tr>
      <w:tr w:rsidR="002F1BC2" w:rsidRPr="00602B9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BC2" w:rsidRPr="00602B9E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B9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F1BC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Default="00E674BB">
            <w:pPr>
              <w:spacing w:after="0" w:line="240" w:lineRule="auto"/>
              <w:rPr>
                <w:sz w:val="19"/>
                <w:szCs w:val="19"/>
              </w:rPr>
            </w:pPr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F1BC2">
        <w:trPr>
          <w:trHeight w:hRule="exact" w:val="277"/>
        </w:trPr>
        <w:tc>
          <w:tcPr>
            <w:tcW w:w="710" w:type="dxa"/>
          </w:tcPr>
          <w:p w:rsidR="002F1BC2" w:rsidRDefault="002F1BC2"/>
        </w:tc>
        <w:tc>
          <w:tcPr>
            <w:tcW w:w="58" w:type="dxa"/>
          </w:tcPr>
          <w:p w:rsidR="002F1BC2" w:rsidRDefault="002F1BC2"/>
        </w:tc>
        <w:tc>
          <w:tcPr>
            <w:tcW w:w="1929" w:type="dxa"/>
          </w:tcPr>
          <w:p w:rsidR="002F1BC2" w:rsidRDefault="002F1BC2"/>
        </w:tc>
        <w:tc>
          <w:tcPr>
            <w:tcW w:w="1986" w:type="dxa"/>
          </w:tcPr>
          <w:p w:rsidR="002F1BC2" w:rsidRDefault="002F1BC2"/>
        </w:tc>
        <w:tc>
          <w:tcPr>
            <w:tcW w:w="2127" w:type="dxa"/>
          </w:tcPr>
          <w:p w:rsidR="002F1BC2" w:rsidRDefault="002F1BC2"/>
        </w:tc>
        <w:tc>
          <w:tcPr>
            <w:tcW w:w="2269" w:type="dxa"/>
          </w:tcPr>
          <w:p w:rsidR="002F1BC2" w:rsidRDefault="002F1BC2"/>
        </w:tc>
        <w:tc>
          <w:tcPr>
            <w:tcW w:w="710" w:type="dxa"/>
          </w:tcPr>
          <w:p w:rsidR="002F1BC2" w:rsidRDefault="002F1BC2"/>
        </w:tc>
        <w:tc>
          <w:tcPr>
            <w:tcW w:w="993" w:type="dxa"/>
          </w:tcPr>
          <w:p w:rsidR="002F1BC2" w:rsidRDefault="002F1BC2"/>
        </w:tc>
      </w:tr>
      <w:tr w:rsidR="002F1BC2" w:rsidRPr="00602B9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1BC2" w:rsidRPr="00602B9E" w:rsidRDefault="00E6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2B9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F1BC2" w:rsidRPr="00602B9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BC2" w:rsidRPr="00602B9E" w:rsidRDefault="00E674B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2B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F1BC2" w:rsidRPr="00602B9E" w:rsidRDefault="002F1BC2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602B9E" w:rsidRDefault="00E674BB">
      <w:pPr>
        <w:rPr>
          <w:lang w:val="ru-RU"/>
        </w:rPr>
      </w:pPr>
    </w:p>
    <w:p w:rsidR="00E674BB" w:rsidRPr="00E674BB" w:rsidRDefault="00E674BB" w:rsidP="00602B9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602B9E" w:rsidRPr="00602B9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311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4BB" w:rsidRPr="00E674BB" w:rsidRDefault="00E674BB" w:rsidP="00E674BB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674BB" w:rsidRPr="00E674BB" w:rsidRDefault="00E674BB" w:rsidP="00E674BB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E674BB" w:rsidRPr="00E674BB" w:rsidRDefault="00E674BB" w:rsidP="00E674BB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E674BB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E674BB" w:rsidRPr="00E674BB" w:rsidRDefault="00E674BB" w:rsidP="00E674B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674BB" w:rsidRPr="00E674BB" w:rsidRDefault="00E674BB" w:rsidP="00E674B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674BB" w:rsidRPr="00E674BB" w:rsidRDefault="00E674BB" w:rsidP="00E674B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E674B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674B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674B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8058315" w:history="1">
            <w:r w:rsidRPr="00E674BB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 xml:space="preserve">1 </w:t>
            </w:r>
            <w:r w:rsidRPr="00E674BB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Перечень компетенций с указанием этапов их формирования в процессе освоения образовательной программы</w:t>
            </w:r>
            <w:r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_Toc528058315 \h </w:instrText>
            </w:r>
            <w:r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674BB" w:rsidRPr="00E674BB" w:rsidRDefault="00602B9E" w:rsidP="00E674B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8058316" w:history="1">
            <w:r w:rsidR="00E674BB" w:rsidRPr="00E674BB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_Toc528058316 \h </w:instrText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674BB" w:rsidRPr="00E674BB" w:rsidRDefault="00602B9E" w:rsidP="00E674B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8058317" w:history="1">
            <w:r w:rsidR="00E674BB" w:rsidRPr="00E674BB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_Toc528058317 \h </w:instrText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674BB" w:rsidRPr="00E674BB" w:rsidRDefault="00602B9E" w:rsidP="00E674B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8058318" w:history="1">
            <w:r w:rsidR="00E674BB" w:rsidRPr="00E674BB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_Toc528058318 \h </w:instrText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="00E674BB" w:rsidRPr="00E674B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674BB" w:rsidRPr="00E674BB" w:rsidRDefault="00E674BB" w:rsidP="00E674B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674BB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528058315"/>
      <w:r w:rsidRPr="00E674BB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E674B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E674BB" w:rsidRPr="00E674BB" w:rsidRDefault="00E674BB" w:rsidP="00E674B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674BB" w:rsidRPr="00E674BB" w:rsidRDefault="00E674BB" w:rsidP="00E674BB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E674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E674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E674BB" w:rsidRPr="00E674BB" w:rsidRDefault="00E674BB" w:rsidP="00E674BB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528058316"/>
      <w:bookmarkStart w:id="2" w:name="_Toc453750943"/>
      <w:r w:rsidRPr="00E674BB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2 Описание </w:t>
      </w:r>
      <w:r w:rsidRPr="00E674BB">
        <w:rPr>
          <w:rFonts w:ascii="Times New Roman" w:eastAsia="Times New Roman" w:hAnsi="Times New Roman" w:cs="Times New Roman"/>
          <w:b/>
          <w:bCs/>
          <w:color w:val="31849B"/>
          <w:sz w:val="28"/>
          <w:szCs w:val="24"/>
          <w:lang w:val="ru-RU" w:eastAsia="ru-RU"/>
        </w:rPr>
        <w:t>показателей и</w:t>
      </w:r>
      <w:r w:rsidRPr="00E674BB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E674BB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232"/>
        <w:gridCol w:w="2810"/>
        <w:gridCol w:w="1842"/>
      </w:tblGrid>
      <w:tr w:rsidR="00E674BB" w:rsidRPr="00E674BB" w:rsidTr="00E674BB">
        <w:trPr>
          <w:trHeight w:val="752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674BB" w:rsidRPr="00602B9E" w:rsidTr="00E674BB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E674BB" w:rsidRPr="00602B9E" w:rsidTr="00E674BB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государства, роль политологии в формировании ценностных ориентаций в профессиональной деятельности, необходимые для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КС-круглый стол (вопросы 1-20).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E674BB" w:rsidRPr="00602B9E" w:rsidTr="00E674B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ориентироваться в социально-политических процессах на разных уровнях, использовать политологические знания в практической деятельности, для решения социально-политических и практических задач, понимать характерные особенности современного этапа развития политологии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21-32).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674BB" w:rsidRPr="00602B9E" w:rsidTr="00E674B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Владеть: навыками работы в коллективе, навыками политологического анализа тенденций развития социально-политических и политико-правовых аспектов развития современного общества,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33-40).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674BB" w:rsidRPr="00602B9E" w:rsidTr="00E674BB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ОПК-2: способностью работать на благо общества и государства</w:t>
            </w:r>
          </w:p>
        </w:tc>
      </w:tr>
      <w:tr w:rsidR="00E674BB" w:rsidRPr="00602B9E" w:rsidTr="00E674BB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предмет политологии, основные политологические принципы и категории, а также их содержание и взаимосвязи,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674BB" w:rsidRPr="00602B9E" w:rsidTr="00E674B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674BB" w:rsidRPr="00602B9E" w:rsidTr="00E674B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политологического анализа основных аспектов социально-политического и политико-правового развития общества и государства, знаниями об основных концепциях политики, власти,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674BB" w:rsidRPr="00602B9E" w:rsidTr="00E674BB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E674BB" w:rsidRPr="00602B9E" w:rsidTr="00E674BB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674BB" w:rsidRPr="00602B9E" w:rsidTr="00E674B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674BB" w:rsidRPr="00602B9E" w:rsidTr="00E674BB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знаниями об основных концепциях политики, власти,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E674B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E674BB" w:rsidRPr="00E674BB" w:rsidRDefault="00E674BB" w:rsidP="00E674B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E674BB" w:rsidRPr="00E674BB" w:rsidRDefault="00E674BB" w:rsidP="00E674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E674BB" w:rsidRPr="00E674BB" w:rsidRDefault="00E674BB" w:rsidP="00E674B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E674BB" w:rsidRPr="00E674BB" w:rsidRDefault="00E674BB" w:rsidP="00E674BB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E674BB" w:rsidRPr="00E674BB" w:rsidRDefault="00E674BB" w:rsidP="00E674BB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E674BB" w:rsidRPr="00E674BB" w:rsidRDefault="00E674BB" w:rsidP="00E674BB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E674BB" w:rsidRPr="00E674BB" w:rsidRDefault="00E674BB" w:rsidP="00E674BB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E674BB" w:rsidRPr="00E674BB" w:rsidRDefault="00E674BB" w:rsidP="00E674BB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E674BB" w:rsidRPr="00E674BB" w:rsidRDefault="00E674BB" w:rsidP="00E674BB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E674BB" w:rsidRPr="00E674BB" w:rsidRDefault="00E674BB" w:rsidP="00E674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E674B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E674B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674B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E674BB" w:rsidRPr="00E674BB" w:rsidRDefault="00E674BB" w:rsidP="00E674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E674B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E674BB" w:rsidRPr="00E674BB" w:rsidRDefault="00E674BB" w:rsidP="00E674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E674B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E674BB" w:rsidRPr="00E674BB" w:rsidRDefault="00E674BB" w:rsidP="00E674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E674B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E674BB" w:rsidRPr="00E674BB" w:rsidRDefault="00E674BB" w:rsidP="00E674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528058317"/>
      <w:r w:rsidRPr="00E674BB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E674BB" w:rsidRPr="00E674BB" w:rsidRDefault="00E674BB" w:rsidP="00E674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</w:t>
      </w:r>
      <w:proofErr w:type="gramStart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E674B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E674B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E674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E674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E674BB" w:rsidRPr="00E674BB" w:rsidRDefault="00E674BB" w:rsidP="00E674B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E674B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и методы изучения политики.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политологии: структура и содержание.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мысль античности (Платон, Аристотель, Цицерон).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Берк</w:t>
      </w:r>
      <w:proofErr w:type="spellEnd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Классический этап в развитии политической науки (О. Конт, К. Маркс, М. Вебер)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политологическая традиция (XI - XIX вв.).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 мораль: проблемы взаимодействия.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власть: сущность, формы, функции.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 политической власти. Кризис легитимности.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разделения властей. Её постановка и решение в современной России.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система. Структура и функции политической системы.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систем. Политическая система и социальная среда.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понятие, отличительные признаки, типология.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Авторитарный режим, его характеристика.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Тоталитарный режим, его характеристика.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государства.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и социальное государство, их характеристика.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Гражданское общество: основные интерпретации и практическое воплощение.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Политические партии: понятие, функции и этапы </w:t>
      </w:r>
      <w:proofErr w:type="spellStart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партогенеза</w:t>
      </w:r>
      <w:proofErr w:type="spellEnd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Партийные системы, их характеристика.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нации, этноса и государства.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социализация. Политическое поведение.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индивидуального и массового политического поведения. 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и особенности политической элиты современной России.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Религия и политика. Конфессиональный фактор в политике.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культура: понятие, структура и функции.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сознание: понятие, виды, функции.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индивидуального и массового политического сознания.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идеология: понятие, функции, роль в жизни общества.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E674BB" w:rsidRPr="00E674BB" w:rsidRDefault="00E674BB" w:rsidP="00E674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процесс. Субъекты политического процесса в современной России.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БИЛЕТ К ЗАЧЕТУ №_1_</w:t>
      </w: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674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674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Политология как наука. Место политологии в системе обществознания. </w:t>
      </w:r>
    </w:p>
    <w:p w:rsidR="00E674BB" w:rsidRPr="00E674BB" w:rsidRDefault="00E674BB" w:rsidP="00E67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Типы политического лидерства. </w:t>
      </w:r>
    </w:p>
    <w:p w:rsidR="00E674BB" w:rsidRPr="00E674BB" w:rsidRDefault="00E674BB" w:rsidP="00E67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674BB" w:rsidRPr="00E674BB" w:rsidRDefault="00E674BB" w:rsidP="00E67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 АП.А. Червякова</w:t>
      </w:r>
    </w:p>
    <w:p w:rsidR="00E674BB" w:rsidRPr="00E674BB" w:rsidRDefault="00E674BB" w:rsidP="00E67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674BB" w:rsidRPr="00E674BB" w:rsidRDefault="00E674BB" w:rsidP="00E67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E674BB" w:rsidRPr="00E674BB" w:rsidRDefault="00E674BB" w:rsidP="00E67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E674BB" w:rsidRPr="00E674BB" w:rsidRDefault="00E674BB" w:rsidP="00E67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E674BB" w:rsidRPr="00E674BB" w:rsidRDefault="00E674BB" w:rsidP="00E67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674BB" w:rsidRPr="00E674BB" w:rsidRDefault="00E674BB" w:rsidP="00E67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674BB" w:rsidRPr="00E674BB" w:rsidRDefault="00E674BB" w:rsidP="00E674B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E674BB" w:rsidRPr="00E674BB" w:rsidRDefault="00E674BB" w:rsidP="00E674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674B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E674BB" w:rsidRPr="00E674BB" w:rsidRDefault="00E674BB" w:rsidP="00E674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E674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674B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674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Политология</w:t>
      </w:r>
      <w:proofErr w:type="gramEnd"/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674B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1. Учение о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2. Средневековый политический трактат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Важнейшим ресурсом власти с точки зрения Макиавелли является: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Главной политической задачей мыслителей Нового Времени было: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Впервые теорию разделения властей сформулировал: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6. Марксизм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Парето и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Первым русским политическим мыслителем считается: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9. Национальную формулу власти Православие Самодержавие Народность разработал: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 Уваров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10. Геополитическую концепцию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Кто из античных мыслителей является автором высказывания человек-политическое животное?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Укажите какое из определений наиболее точно выражает сущность политики: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Какая из перечисленных отраслей научного знания не входит в структуру политологии?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Какой из указанных методов политологии не является общим?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Какой из перечисленных методов не является методом прикладной политологии?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Какую из функций политика не выполняет?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функцию; б) функцию выражения интересов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Какие из перечисленных характеристик присущи государственной власти?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Социальный ресурс власти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20. Биологическая концепция власти - это концепция, которая: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22.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Традиционная легитимность основывается на: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24. Рационально-правовая демократическая легитимность основывается на: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25. Харизматическая легитимность основывается на: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Правовое государство-это государство в котором: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в) осуществляется принцип приоритета права над властью и гражданами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Какое из нижеприведённых суждений характеризует государственный суверенитет?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Какое из приведённых ниже положений раскрывает сущность лоббизма?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формой территориально-государственного устройства?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 какому понятию относится определение Характер взаимоотношений между государством и обществом?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31. Укажите режим где существуют неограниченная власть одного человека или группы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32. Демократический политический режим предполагает: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 б) подчинённость меньшинства большинству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33. Элементы составляющие политическую систему общества: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город; а) средства массовой информации классы нации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Какие из указанных функций, согласно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Укажите типы политических систем согласно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36. Сущность политической идеологии заключается в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Какие из уровней включает в себя политическая идеология?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Какую из функций не выполняет политическая идеология?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Основными ценностями либеральной идеологии являются: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40. Основными ценностями консервативной идеологии являются: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41. Основными ценностями социалистической идеологии являются: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Основными ценностями социал-демократической идеологии являются: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43. Основной ценностью национализма являются: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44. Идеология фашизма основывается на: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 б) теории тотального государства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 г) теории эволюционного социализма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Идеология нацизма основывается на: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 б) теории народного сообщества и корпоративности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идее национал-реваншизма; г) идее расизма  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Центральным пунктом политической программы феминизма является: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47. Политическая партия это: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В зависимости от участия в осуществлении власти партии подразделяются на: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Какие из перечисленных признаков характерны для политических партий?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 б) наличие разветвлённой сети местных организаций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 г) закрытость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1. Какие из перечисленных признаков характерны для политических движений?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 б) непостоянство участников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2. По масштабу политические движения делятся на: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По месту в политической системе политические движения делят на: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По продолжительности существования политические движения делят на: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Какие из организаций не относятся к гражданскому обществу?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6. Какой из общественных интересов не реализуют институты гражданского общества?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 б) завоеванию государственной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 г) террористической деятельности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Какие из функций выполняют партии в отношении институтов политической власти?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9. Какие из расколов согласно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10. Укажите существующие варианты партийных систем: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Российская многопартийная система не включает в себя: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Современная властвующая элита включает в себя: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Система гильдий как способ отбора политических элит предполагает: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Антрепренерская система отбора политических элит предполагает: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 б) открытый конкурентный характер отбора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 г) комбинированный характер отбора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Какие из перечисленных теорий исследуют политическое лидерство?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Какие из перечисленных функций выполняет политическое лидерство?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Укажите типы политического лидерства, выделенные Вебером: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Укажите типы политического лидерства выявленные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Тестовое задание 19. Какие из типов лидерства выделил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20. Какие из типов лидерства выделил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Какие из типов лидерства выделил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22. Кого из перечисленных политических лидеров считают обычно харизматиками?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Что такое политический маркетинг?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24. Какие уровни, согласно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25. Что является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Лозунгом укрепления самодержавной власти в России было высказывание: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Что из перечисленного можно отнести к политическим ритуалам?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Какой из политических режимов уделяет особое внимание распространению политических символов?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функцией политической культуры?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Какие из перечисленных характеристик присущи западным политическим культурам?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31. Какие из перечисленных характеристик присущи восточным политическим культурам?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32. Какой из перечисленных политических культур согласно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33. Для какой из перечисленных политических культур согласно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Какой из перечисленных политических культур согласно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Для какого из перечисленных типов политических культур согласно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Укажите черту не свойственную политической культуре России: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Укажите фазы процесса развития политического конфликта: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Кто из древнегреческих мыслителей называл войну отцом и матерью всего сущего?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40. Какие из перечисленных конфликтов входят в классификацию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41. Укажите, какие типы конфликтов выделил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Укажите условия, соблюдение которых необходимо для урегулирования политических конфликтов: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 б) пропорциональное представительство интересов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 г) взаимное право вето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усиление репрессивного аппарата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43. Какие типы международных конфликтов выделяли Даллес и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 б) конфликт оправдания враждебности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44. На какие типы разделил политические конфликты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институализированные конфликты; б)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 г) конституционные конфликты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С точки зрения публичности конкуренции сторон выделяют конфликты: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По временным характеристикам конкурентного взаимодействия выделяют: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В соответствии с организацией режима правления выделяют: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Укажите существующие методы разрешения политических конфликтов: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По сферам проявления межнациональные конфликты делятся на: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50. Что такое политическая социализация?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 б) деятельность партии по завоеванию власти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 д) усвоение норм и способов политической жизни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674BB" w:rsidRPr="00E674BB" w:rsidRDefault="00E674BB" w:rsidP="00E674B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E674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674B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674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E674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1.Политика как сфера общественной жизни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21. Легитимность и эффективность политической власти в России.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Политическая культура и её влияние на характер политического режима.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Исторические составляющие политической культуры, их влияние на процесс её формирования.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Политическое поведение и политическое участие: понятие, подходы, разновидности.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Специфика политической культуры государственной власти и управления в современной России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35. Особенности политической культуры современного российского общества.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Политическая социализация личности в современной России.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Государственная символика и её влияние на политическую культуру личности.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38. Формы участия граждан и типы массовой политической деятельности в России.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39. Деструктивное поведение и стихийные массовые движения в современном демократическом процессе. 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Политическая коммуникация и её формы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Политические идеологии и мифы в современной России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Вариабельность политического сознания в посткоммунистической России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Специфика индивидуального и массового политического сознания. Основные модели в современной России.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Взаимосвязь политического и правового сознания в политическом процессе.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Политическое сознание властвующих и масс в современной России.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Мифы и политические брэнды современной России.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Предвыборная кампания как генерирующий фактор политического сознания.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Технологии манипулирования политическим сознанием.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49.Понятие, структура, функции и типологии политических систем.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Политическая стабильность и политический риск.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Сущность и типология политических режимов.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52. Демократические режимы и политический режим в современной России.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53. Сравнительный анализ теоретических моделей политических систем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54. Политическая </w:t>
      </w:r>
      <w:proofErr w:type="spellStart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55. Авторитаризм в странах третьего мира – природа и эволюция.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56. Институт президентства в современном мире.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57. Характеристика российской государственности.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58. Демократия как политический процесс и политический режим.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59. Политические партии: история и современность.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60. Партийные системы. Их особенности и влияние на сущность политического режима.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61.Общественно-политические организации современности. Их роль и особенности. 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62.Политические партии и партийная система России начала </w:t>
      </w:r>
      <w:r w:rsidRPr="00E674BB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63. Федеральный закон РФ «О политических партиях» - новый этап в развитии партийной системы в современной России.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64. Фракции в государственной Думе как элемент многопартийной системы.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65. Особенности предвыборной борьбы на последних парламентских выборах.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66.  Политические партии Западной Европы и США в сравнительном анализе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67. Природа, сущность и признаки государства.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68. Правовое и социальное государство.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69. Государство и гражданское общество: проблемы взаимоотношений.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70. Проблемы развития российской государственности и гражданского общества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71. Договорная теория происхождения государства Т. Гоббса и Ж.Ж. Руссо.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72. Проблемы взаимоотношений государства и общества в немецкой философской мысли.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E674B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 А.А. Червякова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E674BB" w:rsidRPr="00E674BB" w:rsidRDefault="00E674BB" w:rsidP="00E674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E674BB" w:rsidRPr="00E674BB" w:rsidRDefault="00E674BB" w:rsidP="00E674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Политология 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</w:t>
      </w: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- наука о политике, её формирование и этапы развития.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E674BB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E674BB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E674BB" w:rsidRPr="00E674BB" w:rsidRDefault="00E674BB" w:rsidP="00E674BB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миграции и межэтнических отношений в современном мире.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Религия и церковь в современном мире.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E674BB" w:rsidRPr="00E674BB" w:rsidRDefault="00E674BB" w:rsidP="00E674BB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674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674BB" w:rsidRPr="00E674BB" w:rsidRDefault="00E674BB" w:rsidP="00E674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_____________А.А. Червякова </w:t>
      </w:r>
    </w:p>
    <w:p w:rsidR="00E674BB" w:rsidRPr="00E674BB" w:rsidRDefault="00E674BB" w:rsidP="00E674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674BB" w:rsidRPr="00E674BB" w:rsidRDefault="00E674BB" w:rsidP="00E674B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528058318"/>
      <w:bookmarkStart w:id="5" w:name="_Toc510605591"/>
      <w:bookmarkStart w:id="6" w:name="_Toc500844326"/>
      <w:bookmarkStart w:id="7" w:name="_Toc496794736"/>
      <w:bookmarkStart w:id="8" w:name="_Toc496784013"/>
      <w:bookmarkStart w:id="9" w:name="_Toc496566918"/>
      <w:r w:rsidRPr="00E674BB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  <w:bookmarkEnd w:id="8"/>
      <w:bookmarkEnd w:id="9"/>
    </w:p>
    <w:p w:rsidR="00E674BB" w:rsidRPr="00E674BB" w:rsidRDefault="00E674BB" w:rsidP="00E674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674BB" w:rsidRPr="00E674BB" w:rsidRDefault="00E674BB" w:rsidP="00E674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674BB" w:rsidRPr="00E674BB" w:rsidRDefault="00E674BB" w:rsidP="00E674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E674BB" w:rsidRPr="00E674BB" w:rsidRDefault="00E674BB" w:rsidP="00E674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02B9E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8807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02B9E" w:rsidRDefault="00602B9E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674BB" w:rsidRPr="00E674BB" w:rsidRDefault="00E674BB" w:rsidP="00E67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Политология адресованы студентам всех форм обучения.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E674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E674BB" w:rsidRPr="00E674BB" w:rsidRDefault="00E674BB" w:rsidP="00E674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E674B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(ОК-6); способность работать на благо общества и государства (ОПК-2); готовностью к выполнению должностных обязанностей по обеспечению законности и правопорядка, безопасности личности, общества (ПК-8)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E674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E674BB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E674BB" w:rsidRPr="00E674BB" w:rsidRDefault="00E674BB" w:rsidP="00E674B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74BB" w:rsidRPr="00E674BB" w:rsidRDefault="00E674BB" w:rsidP="00E674BB">
      <w:pPr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E674BB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E674B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семинарском занятии, проводимом в форме круглого стола, обсуждаются наиболее острые,</w:t>
      </w:r>
      <w:r w:rsidRPr="00E674BB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дискуссионные вопросы политической науки, прежде всего адаптированные к актуальным проблемам политического развития России и других государств. Предметом обсуждения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E674BB" w:rsidRPr="00E674BB" w:rsidRDefault="00E674BB" w:rsidP="00E674BB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докладов, рефератов, требования к оформлению </w:t>
      </w:r>
    </w:p>
    <w:p w:rsidR="00E674BB" w:rsidRPr="00E674BB" w:rsidRDefault="00E674BB" w:rsidP="00E674B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E674BB" w:rsidRPr="00E674BB" w:rsidRDefault="00E674BB" w:rsidP="00E674B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E674BB" w:rsidRPr="00E674BB" w:rsidRDefault="00E674BB" w:rsidP="00E674B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E674BB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E674BB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E674BB" w:rsidRPr="00E674BB" w:rsidRDefault="00E674BB" w:rsidP="00E674B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E674BB" w:rsidRPr="00E674BB" w:rsidRDefault="00E674BB" w:rsidP="00E674BB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674B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E674BB" w:rsidRPr="00E674BB" w:rsidRDefault="00E674BB" w:rsidP="00E674BB">
      <w:pPr>
        <w:rPr>
          <w:lang w:val="ru-RU"/>
        </w:rPr>
      </w:pPr>
      <w:r w:rsidRPr="00E674BB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E674BB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E674BB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E674BB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E674BB" w:rsidRPr="00E674BB" w:rsidRDefault="00E674BB">
      <w:pPr>
        <w:rPr>
          <w:lang w:val="ru-RU"/>
        </w:rPr>
      </w:pPr>
    </w:p>
    <w:sectPr w:rsidR="00E674BB" w:rsidRPr="00E674B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D6C7B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F1BC2"/>
    <w:rsid w:val="00602B9E"/>
    <w:rsid w:val="00D31453"/>
    <w:rsid w:val="00E209E2"/>
    <w:rsid w:val="00E6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C1CC1C4-74EE-4FDD-85CE-1B1A0A4FA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674BB"/>
  </w:style>
  <w:style w:type="character" w:customStyle="1" w:styleId="10">
    <w:name w:val="Гиперссылка1"/>
    <w:basedOn w:val="a0"/>
    <w:uiPriority w:val="99"/>
    <w:semiHidden/>
    <w:unhideWhenUsed/>
    <w:rsid w:val="00E674BB"/>
    <w:rPr>
      <w:color w:val="0000FF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E674BB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E674B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semiHidden/>
    <w:unhideWhenUsed/>
    <w:rsid w:val="00E674B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E674BB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E674B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E674BB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674B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4BB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E674BB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E674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9850</Words>
  <Characters>56147</Characters>
  <Application>Microsoft Office Word</Application>
  <DocSecurity>0</DocSecurity>
  <Lines>467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2018-2019_z40_03_01_03_1_plx_Политология</dc:title>
  <dc:creator>FastReport.NET</dc:creator>
  <cp:lastModifiedBy>Евгения С. Волобуева</cp:lastModifiedBy>
  <cp:revision>4</cp:revision>
  <dcterms:created xsi:type="dcterms:W3CDTF">2018-10-31T05:37:00Z</dcterms:created>
  <dcterms:modified xsi:type="dcterms:W3CDTF">2018-10-31T06:07:00Z</dcterms:modified>
</cp:coreProperties>
</file>