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B61" w:rsidRDefault="000E0B61">
      <w:pPr>
        <w:rPr>
          <w:sz w:val="0"/>
          <w:szCs w:val="0"/>
          <w:lang w:val="ru-RU"/>
        </w:rPr>
      </w:pPr>
    </w:p>
    <w:p w:rsidR="001446FA" w:rsidRDefault="001446FA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1" name="Рисунок 1" descr="F:\сканы бакалавры 2018\метод тгп\метод тгп 1 40.03.0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бакалавры 2018\метод тгп\метод тгп 1 40.03.01.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FA" w:rsidRDefault="001446FA">
      <w:pPr>
        <w:rPr>
          <w:sz w:val="0"/>
          <w:szCs w:val="0"/>
          <w:lang w:val="ru-RU"/>
        </w:rPr>
      </w:pPr>
    </w:p>
    <w:p w:rsidR="001446FA" w:rsidRDefault="001446FA">
      <w:pPr>
        <w:rPr>
          <w:sz w:val="0"/>
          <w:szCs w:val="0"/>
          <w:lang w:val="ru-RU"/>
        </w:rPr>
      </w:pPr>
    </w:p>
    <w:p w:rsidR="001446FA" w:rsidRDefault="001446FA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2" name="Рисунок 2" descr="F:\сканы бакалавры 2018\метод тгп\метод тгп 2 40.03.0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бакалавры 2018\метод тгп\метод тгп 2 40.03.01.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FA" w:rsidRDefault="001446FA">
      <w:pPr>
        <w:rPr>
          <w:sz w:val="0"/>
          <w:szCs w:val="0"/>
          <w:lang w:val="ru-RU"/>
        </w:rPr>
      </w:pPr>
    </w:p>
    <w:p w:rsidR="001446FA" w:rsidRDefault="001446FA">
      <w:pPr>
        <w:rPr>
          <w:sz w:val="0"/>
          <w:szCs w:val="0"/>
          <w:lang w:val="ru-RU"/>
        </w:rPr>
      </w:pPr>
    </w:p>
    <w:p w:rsidR="001446FA" w:rsidRPr="00085C24" w:rsidRDefault="001446F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0E0B61" w:rsidTr="00085C24">
        <w:trPr>
          <w:trHeight w:hRule="exact" w:val="555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E0B61" w:rsidTr="00085C24">
        <w:trPr>
          <w:trHeight w:hRule="exact" w:val="138"/>
        </w:trPr>
        <w:tc>
          <w:tcPr>
            <w:tcW w:w="132" w:type="dxa"/>
          </w:tcPr>
          <w:p w:rsidR="000E0B61" w:rsidRDefault="000E0B61"/>
        </w:tc>
        <w:tc>
          <w:tcPr>
            <w:tcW w:w="978" w:type="dxa"/>
          </w:tcPr>
          <w:p w:rsidR="000E0B61" w:rsidRDefault="000E0B61"/>
        </w:tc>
        <w:tc>
          <w:tcPr>
            <w:tcW w:w="944" w:type="dxa"/>
          </w:tcPr>
          <w:p w:rsidR="000E0B61" w:rsidRDefault="000E0B61"/>
        </w:tc>
        <w:tc>
          <w:tcPr>
            <w:tcW w:w="137" w:type="dxa"/>
          </w:tcPr>
          <w:p w:rsidR="000E0B61" w:rsidRDefault="000E0B61"/>
        </w:tc>
        <w:tc>
          <w:tcPr>
            <w:tcW w:w="665" w:type="dxa"/>
          </w:tcPr>
          <w:p w:rsidR="000E0B61" w:rsidRDefault="000E0B61"/>
        </w:tc>
        <w:tc>
          <w:tcPr>
            <w:tcW w:w="137" w:type="dxa"/>
          </w:tcPr>
          <w:p w:rsidR="000E0B61" w:rsidRDefault="000E0B61"/>
        </w:tc>
        <w:tc>
          <w:tcPr>
            <w:tcW w:w="817" w:type="dxa"/>
          </w:tcPr>
          <w:p w:rsidR="000E0B61" w:rsidRDefault="000E0B61"/>
        </w:tc>
        <w:tc>
          <w:tcPr>
            <w:tcW w:w="823" w:type="dxa"/>
          </w:tcPr>
          <w:p w:rsidR="000E0B61" w:rsidRDefault="000E0B61"/>
        </w:tc>
        <w:tc>
          <w:tcPr>
            <w:tcW w:w="3197" w:type="dxa"/>
          </w:tcPr>
          <w:p w:rsidR="000E0B61" w:rsidRDefault="000E0B61"/>
        </w:tc>
        <w:tc>
          <w:tcPr>
            <w:tcW w:w="403" w:type="dxa"/>
          </w:tcPr>
          <w:p w:rsidR="000E0B61" w:rsidRDefault="000E0B61"/>
        </w:tc>
        <w:tc>
          <w:tcPr>
            <w:tcW w:w="1050" w:type="dxa"/>
          </w:tcPr>
          <w:p w:rsidR="000E0B61" w:rsidRDefault="000E0B61"/>
        </w:tc>
        <w:tc>
          <w:tcPr>
            <w:tcW w:w="957" w:type="dxa"/>
          </w:tcPr>
          <w:p w:rsidR="000E0B61" w:rsidRDefault="000E0B61"/>
        </w:tc>
      </w:tr>
      <w:tr w:rsidR="000E0B61" w:rsidTr="00085C2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0B61" w:rsidRDefault="000E0B61"/>
        </w:tc>
      </w:tr>
      <w:tr w:rsidR="000E0B61" w:rsidTr="00085C24">
        <w:trPr>
          <w:trHeight w:hRule="exact" w:val="13"/>
        </w:trPr>
        <w:tc>
          <w:tcPr>
            <w:tcW w:w="132" w:type="dxa"/>
          </w:tcPr>
          <w:p w:rsidR="000E0B61" w:rsidRDefault="000E0B61"/>
        </w:tc>
        <w:tc>
          <w:tcPr>
            <w:tcW w:w="978" w:type="dxa"/>
          </w:tcPr>
          <w:p w:rsidR="000E0B61" w:rsidRDefault="000E0B61"/>
        </w:tc>
        <w:tc>
          <w:tcPr>
            <w:tcW w:w="944" w:type="dxa"/>
          </w:tcPr>
          <w:p w:rsidR="000E0B61" w:rsidRDefault="000E0B61"/>
        </w:tc>
        <w:tc>
          <w:tcPr>
            <w:tcW w:w="137" w:type="dxa"/>
          </w:tcPr>
          <w:p w:rsidR="000E0B61" w:rsidRDefault="000E0B61"/>
        </w:tc>
        <w:tc>
          <w:tcPr>
            <w:tcW w:w="665" w:type="dxa"/>
          </w:tcPr>
          <w:p w:rsidR="000E0B61" w:rsidRDefault="000E0B61"/>
        </w:tc>
        <w:tc>
          <w:tcPr>
            <w:tcW w:w="137" w:type="dxa"/>
          </w:tcPr>
          <w:p w:rsidR="000E0B61" w:rsidRDefault="000E0B61"/>
        </w:tc>
        <w:tc>
          <w:tcPr>
            <w:tcW w:w="817" w:type="dxa"/>
          </w:tcPr>
          <w:p w:rsidR="000E0B61" w:rsidRDefault="000E0B61"/>
        </w:tc>
        <w:tc>
          <w:tcPr>
            <w:tcW w:w="823" w:type="dxa"/>
          </w:tcPr>
          <w:p w:rsidR="000E0B61" w:rsidRDefault="000E0B61"/>
        </w:tc>
        <w:tc>
          <w:tcPr>
            <w:tcW w:w="3197" w:type="dxa"/>
          </w:tcPr>
          <w:p w:rsidR="000E0B61" w:rsidRDefault="000E0B61"/>
        </w:tc>
        <w:tc>
          <w:tcPr>
            <w:tcW w:w="403" w:type="dxa"/>
          </w:tcPr>
          <w:p w:rsidR="000E0B61" w:rsidRDefault="000E0B61"/>
        </w:tc>
        <w:tc>
          <w:tcPr>
            <w:tcW w:w="1050" w:type="dxa"/>
          </w:tcPr>
          <w:p w:rsidR="000E0B61" w:rsidRDefault="000E0B61"/>
        </w:tc>
        <w:tc>
          <w:tcPr>
            <w:tcW w:w="957" w:type="dxa"/>
          </w:tcPr>
          <w:p w:rsidR="000E0B61" w:rsidRDefault="000E0B61"/>
        </w:tc>
      </w:tr>
      <w:tr w:rsidR="000E0B61" w:rsidTr="00085C2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0B61" w:rsidRDefault="000E0B61"/>
        </w:tc>
      </w:tr>
      <w:tr w:rsidR="000E0B61" w:rsidTr="00085C24">
        <w:trPr>
          <w:trHeight w:hRule="exact" w:val="96"/>
        </w:trPr>
        <w:tc>
          <w:tcPr>
            <w:tcW w:w="132" w:type="dxa"/>
          </w:tcPr>
          <w:p w:rsidR="000E0B61" w:rsidRDefault="000E0B61"/>
        </w:tc>
        <w:tc>
          <w:tcPr>
            <w:tcW w:w="978" w:type="dxa"/>
          </w:tcPr>
          <w:p w:rsidR="000E0B61" w:rsidRDefault="000E0B61"/>
        </w:tc>
        <w:tc>
          <w:tcPr>
            <w:tcW w:w="944" w:type="dxa"/>
          </w:tcPr>
          <w:p w:rsidR="000E0B61" w:rsidRDefault="000E0B61"/>
        </w:tc>
        <w:tc>
          <w:tcPr>
            <w:tcW w:w="137" w:type="dxa"/>
          </w:tcPr>
          <w:p w:rsidR="000E0B61" w:rsidRDefault="000E0B61"/>
        </w:tc>
        <w:tc>
          <w:tcPr>
            <w:tcW w:w="665" w:type="dxa"/>
          </w:tcPr>
          <w:p w:rsidR="000E0B61" w:rsidRDefault="000E0B61"/>
        </w:tc>
        <w:tc>
          <w:tcPr>
            <w:tcW w:w="137" w:type="dxa"/>
          </w:tcPr>
          <w:p w:rsidR="000E0B61" w:rsidRDefault="000E0B61"/>
        </w:tc>
        <w:tc>
          <w:tcPr>
            <w:tcW w:w="817" w:type="dxa"/>
          </w:tcPr>
          <w:p w:rsidR="000E0B61" w:rsidRDefault="000E0B61"/>
        </w:tc>
        <w:tc>
          <w:tcPr>
            <w:tcW w:w="823" w:type="dxa"/>
          </w:tcPr>
          <w:p w:rsidR="000E0B61" w:rsidRDefault="000E0B61"/>
        </w:tc>
        <w:tc>
          <w:tcPr>
            <w:tcW w:w="3197" w:type="dxa"/>
          </w:tcPr>
          <w:p w:rsidR="000E0B61" w:rsidRDefault="000E0B61"/>
        </w:tc>
        <w:tc>
          <w:tcPr>
            <w:tcW w:w="403" w:type="dxa"/>
          </w:tcPr>
          <w:p w:rsidR="000E0B61" w:rsidRDefault="000E0B61"/>
        </w:tc>
        <w:tc>
          <w:tcPr>
            <w:tcW w:w="1050" w:type="dxa"/>
          </w:tcPr>
          <w:p w:rsidR="000E0B61" w:rsidRDefault="000E0B61"/>
        </w:tc>
        <w:tc>
          <w:tcPr>
            <w:tcW w:w="957" w:type="dxa"/>
          </w:tcPr>
          <w:p w:rsidR="000E0B61" w:rsidRDefault="000E0B61"/>
        </w:tc>
      </w:tr>
      <w:tr w:rsidR="000E0B61" w:rsidRPr="000F1921" w:rsidTr="00085C24">
        <w:trPr>
          <w:trHeight w:hRule="exact" w:val="478"/>
        </w:trPr>
        <w:tc>
          <w:tcPr>
            <w:tcW w:w="132" w:type="dxa"/>
          </w:tcPr>
          <w:p w:rsidR="000E0B61" w:rsidRDefault="000E0B61"/>
        </w:tc>
        <w:tc>
          <w:tcPr>
            <w:tcW w:w="978" w:type="dxa"/>
          </w:tcPr>
          <w:p w:rsidR="000E0B61" w:rsidRDefault="000E0B61"/>
        </w:tc>
        <w:tc>
          <w:tcPr>
            <w:tcW w:w="944" w:type="dxa"/>
          </w:tcPr>
          <w:p w:rsidR="000E0B61" w:rsidRDefault="000E0B61"/>
        </w:tc>
        <w:tc>
          <w:tcPr>
            <w:tcW w:w="137" w:type="dxa"/>
          </w:tcPr>
          <w:p w:rsidR="000E0B61" w:rsidRDefault="000E0B61"/>
        </w:tc>
        <w:tc>
          <w:tcPr>
            <w:tcW w:w="665" w:type="dxa"/>
          </w:tcPr>
          <w:p w:rsidR="000E0B61" w:rsidRDefault="000E0B61"/>
        </w:tc>
        <w:tc>
          <w:tcPr>
            <w:tcW w:w="137" w:type="dxa"/>
          </w:tcPr>
          <w:p w:rsidR="000E0B61" w:rsidRDefault="000E0B61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416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541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422"/>
        </w:trPr>
        <w:tc>
          <w:tcPr>
            <w:tcW w:w="132" w:type="dxa"/>
          </w:tcPr>
          <w:p w:rsidR="000E0B61" w:rsidRPr="001446FA" w:rsidRDefault="000E0B61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E0B61" w:rsidRPr="001446FA" w:rsidRDefault="000E0B61">
            <w:pPr>
              <w:rPr>
                <w:lang w:val="ru-RU"/>
              </w:rPr>
            </w:pPr>
          </w:p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E0B61" w:rsidRPr="001446FA" w:rsidRDefault="000E0B61">
            <w:pPr>
              <w:rPr>
                <w:lang w:val="ru-RU"/>
              </w:rPr>
            </w:pPr>
          </w:p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0E0B61" w:rsidTr="00085C24">
        <w:trPr>
          <w:trHeight w:hRule="exact" w:val="138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E0B61" w:rsidRDefault="00085C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 w:rsidTr="00085C24">
        <w:trPr>
          <w:trHeight w:hRule="exact" w:val="138"/>
        </w:trPr>
        <w:tc>
          <w:tcPr>
            <w:tcW w:w="132" w:type="dxa"/>
          </w:tcPr>
          <w:p w:rsidR="000E0B61" w:rsidRDefault="000E0B61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 w:rsidRPr="000F1921" w:rsidTr="00085C24">
        <w:trPr>
          <w:trHeight w:hRule="exact" w:val="277"/>
        </w:trPr>
        <w:tc>
          <w:tcPr>
            <w:tcW w:w="132" w:type="dxa"/>
          </w:tcPr>
          <w:p w:rsidR="000E0B61" w:rsidRDefault="000E0B61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0E0B61" w:rsidRPr="000F1921" w:rsidTr="00085C24">
        <w:trPr>
          <w:trHeight w:hRule="exact" w:val="138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277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555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0E0B61" w:rsidRPr="000F1921" w:rsidTr="00085C24">
        <w:trPr>
          <w:trHeight w:hRule="exact" w:val="138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85C2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85C2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085C2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85C2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0E0B61" w:rsidRPr="000F1921" w:rsidTr="00085C24">
        <w:trPr>
          <w:trHeight w:hRule="exact" w:val="138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416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13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96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478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138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694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438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0E0B61" w:rsidTr="00085C24">
        <w:trPr>
          <w:trHeight w:hRule="exact" w:val="277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E0B61" w:rsidRDefault="00085C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 w:rsidRPr="000F1921" w:rsidTr="00085C24">
        <w:trPr>
          <w:trHeight w:hRule="exact" w:val="277"/>
        </w:trPr>
        <w:tc>
          <w:tcPr>
            <w:tcW w:w="132" w:type="dxa"/>
          </w:tcPr>
          <w:p w:rsidR="000E0B61" w:rsidRDefault="000E0B61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0E0B61" w:rsidRPr="000F1921" w:rsidTr="00085C24">
        <w:trPr>
          <w:trHeight w:hRule="exact" w:val="138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416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0E0B61" w:rsidRPr="000F1921" w:rsidTr="00085C24">
        <w:trPr>
          <w:trHeight w:hRule="exact" w:val="277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85C2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85C2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085C2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85C2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0E0B61" w:rsidRPr="000F1921" w:rsidTr="00085C24">
        <w:trPr>
          <w:trHeight w:hRule="exact" w:val="166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96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124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478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694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443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0E0B61" w:rsidTr="00085C24">
        <w:trPr>
          <w:trHeight w:hRule="exact" w:val="277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E0B61" w:rsidRDefault="00085C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 w:rsidRPr="000F1921" w:rsidTr="00085C24">
        <w:trPr>
          <w:trHeight w:hRule="exact" w:val="277"/>
        </w:trPr>
        <w:tc>
          <w:tcPr>
            <w:tcW w:w="132" w:type="dxa"/>
          </w:tcPr>
          <w:p w:rsidR="000E0B61" w:rsidRDefault="000E0B61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0E0B61" w:rsidRPr="000F1921" w:rsidTr="00085C24">
        <w:trPr>
          <w:trHeight w:hRule="exact" w:val="138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416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0E0B61" w:rsidRPr="000F1921" w:rsidTr="00085C24">
        <w:trPr>
          <w:trHeight w:hRule="exact" w:val="277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85C2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85C2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085C2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85C2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0E0B61" w:rsidRPr="000F1921" w:rsidTr="00085C24">
        <w:trPr>
          <w:trHeight w:hRule="exact" w:val="138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13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96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478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833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408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0E0B61" w:rsidTr="00085C24">
        <w:trPr>
          <w:trHeight w:hRule="exact" w:val="277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E0B61" w:rsidRDefault="00085C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 w:rsidRPr="000F1921" w:rsidTr="00085C24">
        <w:trPr>
          <w:trHeight w:hRule="exact" w:val="277"/>
        </w:trPr>
        <w:tc>
          <w:tcPr>
            <w:tcW w:w="132" w:type="dxa"/>
          </w:tcPr>
          <w:p w:rsidR="000E0B61" w:rsidRDefault="000E0B61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0E0B61" w:rsidRPr="000F1921" w:rsidTr="00085C24">
        <w:trPr>
          <w:trHeight w:hRule="exact" w:val="138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138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 w:rsidTr="00085C24">
        <w:trPr>
          <w:trHeight w:hRule="exact" w:val="277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0E0B61" w:rsidRPr="000F1921" w:rsidTr="00085C24">
        <w:trPr>
          <w:trHeight w:hRule="exact" w:val="277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85C2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85C2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085C2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85C2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0E0B61" w:rsidRPr="000F1921" w:rsidTr="00085C24">
        <w:trPr>
          <w:trHeight w:hRule="exact" w:val="138"/>
        </w:trPr>
        <w:tc>
          <w:tcPr>
            <w:tcW w:w="13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</w:tbl>
    <w:p w:rsidR="000E0B61" w:rsidRPr="00085C24" w:rsidRDefault="00085C24">
      <w:pPr>
        <w:rPr>
          <w:sz w:val="0"/>
          <w:szCs w:val="0"/>
          <w:lang w:val="ru-RU"/>
        </w:rPr>
      </w:pPr>
      <w:r w:rsidRPr="00085C2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91"/>
        <w:gridCol w:w="1759"/>
        <w:gridCol w:w="4796"/>
        <w:gridCol w:w="970"/>
      </w:tblGrid>
      <w:tr w:rsidR="000E0B6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5104" w:type="dxa"/>
          </w:tcPr>
          <w:p w:rsidR="000E0B61" w:rsidRDefault="000E0B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E0B6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E0B61" w:rsidRPr="000F192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1.усвоить комплекс общих знаний о государственно-правовых явлениях 2.получить представления об основных категориях, отражающих особые свойства государства и права 3. уяснить значение общетеоретических знаний для последующей практической деятельности.</w:t>
            </w:r>
          </w:p>
        </w:tc>
      </w:tr>
      <w:tr w:rsidR="000E0B61" w:rsidRPr="000F1921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Задачи:1.изучить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 2.сформировать понятийный и категориальный аппарат современной юридической науки 3.изучить эволюцию и соотношение современных государственных и правовых систем, знать основные проблемы современного понимания государства и права 4.изучить общую характеристику современных политико-правовых доктрин</w:t>
            </w:r>
          </w:p>
        </w:tc>
      </w:tr>
      <w:tr w:rsidR="000E0B61" w:rsidRPr="000F1921">
        <w:trPr>
          <w:trHeight w:hRule="exact" w:val="277"/>
        </w:trPr>
        <w:tc>
          <w:tcPr>
            <w:tcW w:w="14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E0B6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0E0B61" w:rsidRPr="000F1921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E0B61" w:rsidRPr="000F1921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0E0B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0E0B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0E0B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0E0B61" w:rsidRPr="000F192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отечественного государства и права</w:t>
            </w:r>
          </w:p>
        </w:tc>
      </w:tr>
      <w:tr w:rsidR="000E0B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0E0B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</w:p>
        </w:tc>
      </w:tr>
      <w:tr w:rsidR="000E0B6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иправа</w:t>
            </w:r>
            <w:proofErr w:type="spellEnd"/>
          </w:p>
        </w:tc>
      </w:tr>
      <w:tr w:rsidR="000E0B61" w:rsidRPr="000F1921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E0B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0E0B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</w:p>
        </w:tc>
      </w:tr>
      <w:tr w:rsidR="000E0B61" w:rsidRPr="000F192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государственной власти в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субектах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РФ</w:t>
            </w:r>
          </w:p>
        </w:tc>
      </w:tr>
      <w:tr w:rsidR="000E0B61" w:rsidRPr="000F1921">
        <w:trPr>
          <w:trHeight w:hRule="exact" w:val="277"/>
        </w:trPr>
        <w:tc>
          <w:tcPr>
            <w:tcW w:w="14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E0B61" w:rsidRPr="000F192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0E0B6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E0B61" w:rsidRPr="000F1921">
        <w:trPr>
          <w:trHeight w:hRule="exact" w:val="697"/>
        </w:trPr>
        <w:tc>
          <w:tcPr>
            <w:tcW w:w="143" w:type="dxa"/>
          </w:tcPr>
          <w:p w:rsidR="000E0B61" w:rsidRDefault="000E0B6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к формированию достаточного уровня профессионального правосознания</w:t>
            </w:r>
          </w:p>
        </w:tc>
      </w:tr>
      <w:tr w:rsidR="000E0B6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E0B61" w:rsidRPr="000F1921">
        <w:trPr>
          <w:trHeight w:hRule="exact" w:val="478"/>
        </w:trPr>
        <w:tc>
          <w:tcPr>
            <w:tcW w:w="143" w:type="dxa"/>
          </w:tcPr>
          <w:p w:rsidR="000E0B61" w:rsidRDefault="000E0B6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получать и распространять знания о государственно-правовых явлениях, умеет 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0E0B6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E0B61" w:rsidRPr="000F1921">
        <w:trPr>
          <w:trHeight w:hRule="exact" w:val="277"/>
        </w:trPr>
        <w:tc>
          <w:tcPr>
            <w:tcW w:w="143" w:type="dxa"/>
          </w:tcPr>
          <w:p w:rsidR="000E0B61" w:rsidRDefault="000E0B6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юридическими категориями и конструкциями, навыками анализа государственно-правовых явлений</w:t>
            </w:r>
          </w:p>
        </w:tc>
      </w:tr>
      <w:tr w:rsidR="000E0B61" w:rsidRPr="000F1921">
        <w:trPr>
          <w:trHeight w:hRule="exact" w:val="138"/>
        </w:trPr>
        <w:tc>
          <w:tcPr>
            <w:tcW w:w="14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0E0B6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E0B61" w:rsidRPr="000F1921">
        <w:trPr>
          <w:trHeight w:hRule="exact" w:val="2016"/>
        </w:trPr>
        <w:tc>
          <w:tcPr>
            <w:tcW w:w="143" w:type="dxa"/>
          </w:tcPr>
          <w:p w:rsidR="000E0B61" w:rsidRDefault="000E0B6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характеристики, принципы, свойства, формы правового мышления. Структуру, виды, функции правосознания, элементы социальной сферы, формирующие правовую культуру общества.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признаки, характеризующие профессиональную юридическую деятельность как уникальную, социально- значимую деятельность.</w:t>
            </w:r>
          </w:p>
        </w:tc>
      </w:tr>
      <w:tr w:rsidR="000E0B6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0E0B61" w:rsidRDefault="00085C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4367"/>
        <w:gridCol w:w="4797"/>
        <w:gridCol w:w="971"/>
      </w:tblGrid>
      <w:tr w:rsidR="000E0B6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5104" w:type="dxa"/>
          </w:tcPr>
          <w:p w:rsidR="000E0B61" w:rsidRDefault="000E0B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E0B61" w:rsidRPr="000F1921">
        <w:trPr>
          <w:trHeight w:hRule="exact" w:val="4213"/>
        </w:trPr>
        <w:tc>
          <w:tcPr>
            <w:tcW w:w="143" w:type="dxa"/>
          </w:tcPr>
          <w:p w:rsidR="000E0B61" w:rsidRDefault="000E0B6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характеризовать правовое мышление и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виды познавательной деятельности, осуществлять профессиональную практическую /познавательную деятельность по собственной инициативе;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ценностные характеристики права и их влияние на формирование общего уровня правовой культуры в обществе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правореализация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т.д.);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 анализировать и осваивать новые правовые нормы;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системное влияние  правосознания индивида на конечный результат профессиональной юридической деятельности (в правотворчестве, правоприменительной, правоохранительной, правореализационной деятельности)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уровень правовой культуры общества в зависимости от развитости правовых ценностей;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правовых явлений и процессов с точки зрения законности и правопорядка, уважения к праву и закону;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учитывать принцип обратной связи в своей профессиональной деятельности;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формировать у окружающих положительные представления о праве посредством собственного поведения, направленного на строгое соблюдение  правовых норм.</w:t>
            </w:r>
          </w:p>
        </w:tc>
      </w:tr>
      <w:tr w:rsidR="000E0B6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E0B61" w:rsidRPr="000F1921">
        <w:trPr>
          <w:trHeight w:hRule="exact" w:val="3334"/>
        </w:trPr>
        <w:tc>
          <w:tcPr>
            <w:tcW w:w="143" w:type="dxa"/>
          </w:tcPr>
          <w:p w:rsidR="000E0B61" w:rsidRDefault="000E0B6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Владеть: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начальными (элементарными) навыками психолого-педагогического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т.п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взаимодействовать с людьми, окружающей средой для эффективного осуществления любой профессиональной деятельности;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эффективного коммуникативного взаимодействия с окружающими;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отдельными методиками правового воспитания, включая навыки профессионального общения с  аудиторией, которые позволяют применить элементарные техники при взаимодействии с  окружающими в сфере правового  обучения, правовой пропаганды, юридической практики, самовоспитания;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негативному психологическому влиянию;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проявлениям коррупционного поведения.</w:t>
            </w:r>
          </w:p>
        </w:tc>
      </w:tr>
      <w:tr w:rsidR="000E0B61" w:rsidRPr="000F1921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0E0B6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E0B61" w:rsidRPr="000F1921">
        <w:trPr>
          <w:trHeight w:hRule="exact" w:val="1137"/>
        </w:trPr>
        <w:tc>
          <w:tcPr>
            <w:tcW w:w="143" w:type="dxa"/>
          </w:tcPr>
          <w:p w:rsidR="000E0B61" w:rsidRDefault="000E0B6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деятельности, правовые меры, связанные с совершенствованием нормативно-правовых актов, являющихся основой для борьбы с преступностью;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0E0B6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E0B61" w:rsidRPr="000F1921">
        <w:trPr>
          <w:trHeight w:hRule="exact" w:val="2016"/>
        </w:trPr>
        <w:tc>
          <w:tcPr>
            <w:tcW w:w="143" w:type="dxa"/>
          </w:tcPr>
          <w:p w:rsidR="000E0B61" w:rsidRDefault="000E0B6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 правовых явлений и процессов с точки зрения законности и правопорядка, уважения к праву и закону;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тенденции правонарушающего поведения и преступности при оценке текущих событий современной политической жизни страны и в мире;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пунктов.</w:t>
            </w:r>
          </w:p>
        </w:tc>
      </w:tr>
      <w:tr w:rsidR="000E0B6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E0B61" w:rsidRPr="000F1921">
        <w:trPr>
          <w:trHeight w:hRule="exact" w:val="2675"/>
        </w:trPr>
        <w:tc>
          <w:tcPr>
            <w:tcW w:w="143" w:type="dxa"/>
          </w:tcPr>
          <w:p w:rsidR="000E0B61" w:rsidRDefault="000E0B6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устанавливать обстоятельства, уже повлекшие совершение конкретных правонарушений;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 проектировать комплекс мероприятий, направленных на  предупреждение рецидива противоправного поведения.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идейно-нравственного воздействия на окружающих с целью формирования у них убеждений и ценностных ориентаций, связанных с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правопослушным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поведением;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социально-психологического воздействия на окружающих с целью подавления криминогенных тенденций и умонастроений, повышенной тревожности  в обществе в области осуществляемой профессиональной юридической деятельности;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прогнозировать показатели противоправной деятельности;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организации работы по недопущению совершения преступлений и иных правонарушений.</w:t>
            </w:r>
          </w:p>
        </w:tc>
      </w:tr>
    </w:tbl>
    <w:p w:rsidR="000E0B61" w:rsidRPr="00085C24" w:rsidRDefault="00085C24">
      <w:pPr>
        <w:rPr>
          <w:sz w:val="0"/>
          <w:szCs w:val="0"/>
          <w:lang w:val="ru-RU"/>
        </w:rPr>
      </w:pPr>
      <w:r w:rsidRPr="00085C2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8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0E0B6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0E0B61" w:rsidRDefault="000E0B61"/>
        </w:tc>
        <w:tc>
          <w:tcPr>
            <w:tcW w:w="710" w:type="dxa"/>
          </w:tcPr>
          <w:p w:rsidR="000E0B61" w:rsidRDefault="000E0B61"/>
        </w:tc>
        <w:tc>
          <w:tcPr>
            <w:tcW w:w="1135" w:type="dxa"/>
          </w:tcPr>
          <w:p w:rsidR="000E0B61" w:rsidRDefault="000E0B61"/>
        </w:tc>
        <w:tc>
          <w:tcPr>
            <w:tcW w:w="1277" w:type="dxa"/>
          </w:tcPr>
          <w:p w:rsidR="000E0B61" w:rsidRDefault="000E0B61"/>
        </w:tc>
        <w:tc>
          <w:tcPr>
            <w:tcW w:w="710" w:type="dxa"/>
          </w:tcPr>
          <w:p w:rsidR="000E0B61" w:rsidRDefault="000E0B61"/>
        </w:tc>
        <w:tc>
          <w:tcPr>
            <w:tcW w:w="426" w:type="dxa"/>
          </w:tcPr>
          <w:p w:rsidR="000E0B61" w:rsidRDefault="000E0B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E0B61">
        <w:trPr>
          <w:trHeight w:hRule="exact" w:val="277"/>
        </w:trPr>
        <w:tc>
          <w:tcPr>
            <w:tcW w:w="993" w:type="dxa"/>
          </w:tcPr>
          <w:p w:rsidR="000E0B61" w:rsidRDefault="000E0B61"/>
        </w:tc>
        <w:tc>
          <w:tcPr>
            <w:tcW w:w="3545" w:type="dxa"/>
          </w:tcPr>
          <w:p w:rsidR="000E0B61" w:rsidRDefault="000E0B61"/>
        </w:tc>
        <w:tc>
          <w:tcPr>
            <w:tcW w:w="143" w:type="dxa"/>
          </w:tcPr>
          <w:p w:rsidR="000E0B61" w:rsidRDefault="000E0B61"/>
        </w:tc>
        <w:tc>
          <w:tcPr>
            <w:tcW w:w="851" w:type="dxa"/>
          </w:tcPr>
          <w:p w:rsidR="000E0B61" w:rsidRDefault="000E0B61"/>
        </w:tc>
        <w:tc>
          <w:tcPr>
            <w:tcW w:w="710" w:type="dxa"/>
          </w:tcPr>
          <w:p w:rsidR="000E0B61" w:rsidRDefault="000E0B61"/>
        </w:tc>
        <w:tc>
          <w:tcPr>
            <w:tcW w:w="1135" w:type="dxa"/>
          </w:tcPr>
          <w:p w:rsidR="000E0B61" w:rsidRDefault="000E0B61"/>
        </w:tc>
        <w:tc>
          <w:tcPr>
            <w:tcW w:w="1277" w:type="dxa"/>
          </w:tcPr>
          <w:p w:rsidR="000E0B61" w:rsidRDefault="000E0B61"/>
        </w:tc>
        <w:tc>
          <w:tcPr>
            <w:tcW w:w="710" w:type="dxa"/>
          </w:tcPr>
          <w:p w:rsidR="000E0B61" w:rsidRDefault="000E0B61"/>
        </w:tc>
        <w:tc>
          <w:tcPr>
            <w:tcW w:w="426" w:type="dxa"/>
          </w:tcPr>
          <w:p w:rsidR="000E0B61" w:rsidRDefault="000E0B61"/>
        </w:tc>
        <w:tc>
          <w:tcPr>
            <w:tcW w:w="993" w:type="dxa"/>
          </w:tcPr>
          <w:p w:rsidR="000E0B61" w:rsidRDefault="000E0B61"/>
        </w:tc>
      </w:tr>
      <w:tr w:rsidR="000E0B61" w:rsidRPr="000F192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E0B61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E0B61" w:rsidRPr="000F192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1: «</w:t>
            </w:r>
            <w:proofErr w:type="spellStart"/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Метатеоретические</w:t>
            </w:r>
            <w:proofErr w:type="spellEnd"/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проблемы науки теории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№1 «Особенности предмета и объекта науки общей теории государства и права».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общей теории государства и права.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общей теории государства и права и его соотношение с предметом.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Теория государства и права в системе гуманитарного знания и в системе правоведения.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теории государства и права.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Развитие теоретической науки о государстве и праве.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Функции общей теории государства и права.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№2 «Особенности методологии юридических исследований».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метода и методологии общей теории государства и права.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методов государственно- правового познания.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Общетеоретические категории и понятия как элемент методологии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методологии в познании государства и права.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Зависимость метода от предмета исследования.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 3 «Сущность государства. Особенности государственной власти»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государства и его признаки.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Основные подходы к пониманию сущности государства.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Классовое и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общесоциальное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сущности государства.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Социальное назначение государства.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Понятие, сущность государственной власти.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№4 «Современное государство и перспективы его развития»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1.Специфика взаимодействия государства и политической системы.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 Влияние государства на развитие негосударственных организаций.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Тенденции в развитии современного государства (этатизм,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деэтатизм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</w:tbl>
    <w:p w:rsidR="000E0B61" w:rsidRDefault="00085C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62"/>
        <w:gridCol w:w="117"/>
        <w:gridCol w:w="804"/>
        <w:gridCol w:w="666"/>
        <w:gridCol w:w="1096"/>
        <w:gridCol w:w="1204"/>
        <w:gridCol w:w="666"/>
        <w:gridCol w:w="384"/>
        <w:gridCol w:w="938"/>
      </w:tblGrid>
      <w:tr w:rsidR="000E0B6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0E0B61" w:rsidRDefault="000E0B61"/>
        </w:tc>
        <w:tc>
          <w:tcPr>
            <w:tcW w:w="710" w:type="dxa"/>
          </w:tcPr>
          <w:p w:rsidR="000E0B61" w:rsidRDefault="000E0B61"/>
        </w:tc>
        <w:tc>
          <w:tcPr>
            <w:tcW w:w="1135" w:type="dxa"/>
          </w:tcPr>
          <w:p w:rsidR="000E0B61" w:rsidRDefault="000E0B61"/>
        </w:tc>
        <w:tc>
          <w:tcPr>
            <w:tcW w:w="1277" w:type="dxa"/>
          </w:tcPr>
          <w:p w:rsidR="000E0B61" w:rsidRDefault="000E0B61"/>
        </w:tc>
        <w:tc>
          <w:tcPr>
            <w:tcW w:w="710" w:type="dxa"/>
          </w:tcPr>
          <w:p w:rsidR="000E0B61" w:rsidRDefault="000E0B61"/>
        </w:tc>
        <w:tc>
          <w:tcPr>
            <w:tcW w:w="426" w:type="dxa"/>
          </w:tcPr>
          <w:p w:rsidR="000E0B61" w:rsidRDefault="000E0B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E0B61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№5 «Сущность права»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Теории происхождения права.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Основные концепции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Нормативный подход к праву;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Нравственный (философский) подход к праву;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Социологическое понятие права;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г) Право как мера свободы и справедливости;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д) Психологическая концепция права;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е)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Либертарно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-юридический подход к праву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ж) Интегративный подход к праву;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Признаки права, отличающие его от других социальных норм.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Функции права: понятие и виды.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Право в объективном и субъективном смыслах.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№1 «Происхождение, сущность и механизм организации государства».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причины возникновения государства и права.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возникновения государства у различных народов.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учения о происхождении государства.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сущность государства.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государственного механизма.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№2 «Методологические проблемы типологии и форм государства».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Типология государства. Соотношение формационного и цивилизационного подходов к классификации государств.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Характеристика нетрадиционных типов, видов государств.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формы государства. Факторы, влияющие на выбор формы государства.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Форма государственного правления: понятие, виды.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государственного устройства. Межгосударственные объединения.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Форма государственно-политического режима: понятие и разновидности.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</w:tbl>
    <w:p w:rsidR="000E0B61" w:rsidRDefault="00085C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26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0E0B6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0E0B61" w:rsidRDefault="000E0B61"/>
        </w:tc>
        <w:tc>
          <w:tcPr>
            <w:tcW w:w="710" w:type="dxa"/>
          </w:tcPr>
          <w:p w:rsidR="000E0B61" w:rsidRDefault="000E0B61"/>
        </w:tc>
        <w:tc>
          <w:tcPr>
            <w:tcW w:w="1135" w:type="dxa"/>
          </w:tcPr>
          <w:p w:rsidR="000E0B61" w:rsidRDefault="000E0B61"/>
        </w:tc>
        <w:tc>
          <w:tcPr>
            <w:tcW w:w="1277" w:type="dxa"/>
          </w:tcPr>
          <w:p w:rsidR="000E0B61" w:rsidRDefault="000E0B61"/>
        </w:tc>
        <w:tc>
          <w:tcPr>
            <w:tcW w:w="710" w:type="dxa"/>
          </w:tcPr>
          <w:p w:rsidR="000E0B61" w:rsidRDefault="000E0B61"/>
        </w:tc>
        <w:tc>
          <w:tcPr>
            <w:tcW w:w="426" w:type="dxa"/>
          </w:tcPr>
          <w:p w:rsidR="000E0B61" w:rsidRDefault="000E0B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E0B6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№3 «Государство в системе общественных отношений. Функции государства».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Государство и общество: соотношение и взаимодействие.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Место государства в политической системе общества.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государства: понятие и классификация.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функций государства.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статус личности: понятие, структура, виды.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Правовое государство: понятие, причины.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Гражданское общество, понятие, структура, признаки.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«Особенности предмета и объекта науки общей теории государства и права».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1) основные этапы становления и развития науки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ТГиП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основные принципы процесса познания государственно-правовых явлений.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теория государства и права как учебная дисциплина.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«Особенности методологии юридических исследований».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основные уровни методологии правовых исследований.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особенности эмпирического и теоретического этапов в процессе познания.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критерии истинности в гуманитарных науках.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«Происхождение, сущность и механизм организации государства».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неравномерность развития государственности у различных народов.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типичные и уникальные пути возникновения государств.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государства и государственной власти.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органы государства и органы местного самоуправления.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типологии и форм государства».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особенности государств в рамках одного типа.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переходные типы государств.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классификация государств по их отношению к религии.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факторы, определяющие тип государства.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особенности современных федераций.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</w:tbl>
    <w:p w:rsidR="000E0B61" w:rsidRDefault="00085C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5"/>
        <w:gridCol w:w="118"/>
        <w:gridCol w:w="811"/>
        <w:gridCol w:w="672"/>
        <w:gridCol w:w="1101"/>
        <w:gridCol w:w="1212"/>
        <w:gridCol w:w="672"/>
        <w:gridCol w:w="387"/>
        <w:gridCol w:w="945"/>
      </w:tblGrid>
      <w:tr w:rsidR="000E0B6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0E0B61" w:rsidRDefault="000E0B61"/>
        </w:tc>
        <w:tc>
          <w:tcPr>
            <w:tcW w:w="710" w:type="dxa"/>
          </w:tcPr>
          <w:p w:rsidR="000E0B61" w:rsidRDefault="000E0B61"/>
        </w:tc>
        <w:tc>
          <w:tcPr>
            <w:tcW w:w="1135" w:type="dxa"/>
          </w:tcPr>
          <w:p w:rsidR="000E0B61" w:rsidRDefault="000E0B61"/>
        </w:tc>
        <w:tc>
          <w:tcPr>
            <w:tcW w:w="1277" w:type="dxa"/>
          </w:tcPr>
          <w:p w:rsidR="000E0B61" w:rsidRDefault="000E0B61"/>
        </w:tc>
        <w:tc>
          <w:tcPr>
            <w:tcW w:w="710" w:type="dxa"/>
          </w:tcPr>
          <w:p w:rsidR="000E0B61" w:rsidRDefault="000E0B61"/>
        </w:tc>
        <w:tc>
          <w:tcPr>
            <w:tcW w:w="426" w:type="dxa"/>
          </w:tcPr>
          <w:p w:rsidR="000E0B61" w:rsidRDefault="000E0B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0E0B6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эволюция функций государства.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государство и политические партии.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государство и местное самоуправление.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тенденции развития политической системы.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соотношение правового государства и гражданского общества.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 w:rsidRPr="000F192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«Методологические проблемы теории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№4 «Методологические основы общей теории права».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сущность, признаки, ценность права.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Проблемы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права: понятие, признаки.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элементы системы нормативного регулирования.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признаки нормы права.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Структура нормы права.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Виды норм права и способы изложения норм права в статьях нормативного акта.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№5 «Методологические проблемы формирования права».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признаки и виды норм права.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Нормативно-правовой акт: понятие, признаки, виды и действие.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Правотворчество: понятие, принципы, виды.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Стадии законотворчества в РФ.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Систематизация Нормативно- правовых актов: понятие и виды.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№6 «Методологические проблемы реализации права»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Реализация права: понятие и формы.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Толкование права: понятие и виды. Акты толкования.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Правоотношения: понятие, признаки, состав правоотношения.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практика: понятие, виды, функции.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</w:tbl>
    <w:p w:rsidR="000E0B61" w:rsidRDefault="00085C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71"/>
        <w:gridCol w:w="117"/>
        <w:gridCol w:w="803"/>
        <w:gridCol w:w="665"/>
        <w:gridCol w:w="1095"/>
        <w:gridCol w:w="1202"/>
        <w:gridCol w:w="665"/>
        <w:gridCol w:w="383"/>
        <w:gridCol w:w="937"/>
      </w:tblGrid>
      <w:tr w:rsidR="000E0B6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0E0B61" w:rsidRDefault="000E0B61"/>
        </w:tc>
        <w:tc>
          <w:tcPr>
            <w:tcW w:w="710" w:type="dxa"/>
          </w:tcPr>
          <w:p w:rsidR="000E0B61" w:rsidRDefault="000E0B61"/>
        </w:tc>
        <w:tc>
          <w:tcPr>
            <w:tcW w:w="1135" w:type="dxa"/>
          </w:tcPr>
          <w:p w:rsidR="000E0B61" w:rsidRDefault="000E0B61"/>
        </w:tc>
        <w:tc>
          <w:tcPr>
            <w:tcW w:w="1277" w:type="dxa"/>
          </w:tcPr>
          <w:p w:rsidR="000E0B61" w:rsidRDefault="000E0B61"/>
        </w:tc>
        <w:tc>
          <w:tcPr>
            <w:tcW w:w="710" w:type="dxa"/>
          </w:tcPr>
          <w:p w:rsidR="000E0B61" w:rsidRDefault="000E0B61"/>
        </w:tc>
        <w:tc>
          <w:tcPr>
            <w:tcW w:w="426" w:type="dxa"/>
          </w:tcPr>
          <w:p w:rsidR="000E0B61" w:rsidRDefault="000E0B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0E0B61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№7 «Охранительное действие права».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Правомерное поведение: понятие, классификация. Стимулирование правомерного поведения.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Правонарушение: понятие, признаки, виды. Юридический состав правонарушения.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Причины и условия совершения правонарушений.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функции и принципы юридической ответственности. Виды юридической ответственности.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Обстоятельства, исключающие противоправность деяния и негативную юридическую ответственность.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принципы, гарантии законности.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правопорядка и дисциплины. Соотношение дисциплины с законностью, общественным порядком и правопорядком.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№8 «Системный анализ правовых явлений».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структурные элементы системы права.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Частное и публичное право.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Механизм правового регулирования и его стадии.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виды, формы правовой политики современного государства.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Семинар №9 «Правовая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мистема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правовые семьи».</w:t>
            </w:r>
          </w:p>
          <w:p w:rsidR="000E0B61" w:rsidRPr="00085C24" w:rsidRDefault="000E0B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структура правовой системы общества.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Правосознание и правовая культура как элементы правовой системы.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закономерные свойства правовой семьи.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правовые системы современного мира.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основы общей теории права».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соотношение права и закона.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 в системе социальных норм.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значение морали в повышении правовой культуры.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4)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предоставительно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-обязывающее содержание нормы права.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</w:tbl>
    <w:p w:rsidR="000E0B61" w:rsidRDefault="00085C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4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0E0B6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0E0B61" w:rsidRDefault="000E0B61"/>
        </w:tc>
        <w:tc>
          <w:tcPr>
            <w:tcW w:w="710" w:type="dxa"/>
          </w:tcPr>
          <w:p w:rsidR="000E0B61" w:rsidRDefault="000E0B61"/>
        </w:tc>
        <w:tc>
          <w:tcPr>
            <w:tcW w:w="1135" w:type="dxa"/>
          </w:tcPr>
          <w:p w:rsidR="000E0B61" w:rsidRDefault="000E0B61"/>
        </w:tc>
        <w:tc>
          <w:tcPr>
            <w:tcW w:w="1277" w:type="dxa"/>
          </w:tcPr>
          <w:p w:rsidR="000E0B61" w:rsidRDefault="000E0B61"/>
        </w:tc>
        <w:tc>
          <w:tcPr>
            <w:tcW w:w="710" w:type="dxa"/>
          </w:tcPr>
          <w:p w:rsidR="000E0B61" w:rsidRDefault="000E0B61"/>
        </w:tc>
        <w:tc>
          <w:tcPr>
            <w:tcW w:w="426" w:type="dxa"/>
          </w:tcPr>
          <w:p w:rsidR="000E0B61" w:rsidRDefault="000E0B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0E0B6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формирования и реализации права».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соотношение понятий форма и источник права.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действие нормативно-правовых актов во времени, пространстве и по кругу лиц.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общая характеристика современного правотворчества в России.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понятие, виды и средства юридической техники.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организация и методика подготовки законопроектов.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«Охранительное действие права».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понятие, принципы, гарантии законности.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правопорядка и дисциплины.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дисциплины с законностью, общественным порядком и правопорядком.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«Системный анализ правовых явлений».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правосознание и правовая культура как элементы правовой системы.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и закономерные свойства правовой семьи.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основные правовые системы современного мира.</w:t>
            </w:r>
          </w:p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</w:tbl>
    <w:p w:rsidR="000E0B61" w:rsidRDefault="00085C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6"/>
        <w:gridCol w:w="134"/>
        <w:gridCol w:w="798"/>
        <w:gridCol w:w="681"/>
        <w:gridCol w:w="1102"/>
        <w:gridCol w:w="1213"/>
        <w:gridCol w:w="673"/>
        <w:gridCol w:w="388"/>
        <w:gridCol w:w="946"/>
      </w:tblGrid>
      <w:tr w:rsidR="000E0B6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0E0B61" w:rsidRDefault="000E0B61"/>
        </w:tc>
        <w:tc>
          <w:tcPr>
            <w:tcW w:w="710" w:type="dxa"/>
          </w:tcPr>
          <w:p w:rsidR="000E0B61" w:rsidRDefault="000E0B61"/>
        </w:tc>
        <w:tc>
          <w:tcPr>
            <w:tcW w:w="1135" w:type="dxa"/>
          </w:tcPr>
          <w:p w:rsidR="000E0B61" w:rsidRDefault="000E0B61"/>
        </w:tc>
        <w:tc>
          <w:tcPr>
            <w:tcW w:w="1277" w:type="dxa"/>
          </w:tcPr>
          <w:p w:rsidR="000E0B61" w:rsidRDefault="000E0B61"/>
        </w:tc>
        <w:tc>
          <w:tcPr>
            <w:tcW w:w="710" w:type="dxa"/>
          </w:tcPr>
          <w:p w:rsidR="000E0B61" w:rsidRDefault="000E0B61"/>
        </w:tc>
        <w:tc>
          <w:tcPr>
            <w:tcW w:w="426" w:type="dxa"/>
          </w:tcPr>
          <w:p w:rsidR="000E0B61" w:rsidRDefault="000E0B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0E0B61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юридической науки.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государств в зависимости от формы правления и политического режима.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</w:tr>
      <w:tr w:rsidR="000E0B61">
        <w:trPr>
          <w:trHeight w:hRule="exact" w:val="277"/>
        </w:trPr>
        <w:tc>
          <w:tcPr>
            <w:tcW w:w="993" w:type="dxa"/>
          </w:tcPr>
          <w:p w:rsidR="000E0B61" w:rsidRDefault="000E0B61"/>
        </w:tc>
        <w:tc>
          <w:tcPr>
            <w:tcW w:w="3545" w:type="dxa"/>
          </w:tcPr>
          <w:p w:rsidR="000E0B61" w:rsidRDefault="000E0B61"/>
        </w:tc>
        <w:tc>
          <w:tcPr>
            <w:tcW w:w="143" w:type="dxa"/>
          </w:tcPr>
          <w:p w:rsidR="000E0B61" w:rsidRDefault="000E0B61"/>
        </w:tc>
        <w:tc>
          <w:tcPr>
            <w:tcW w:w="851" w:type="dxa"/>
          </w:tcPr>
          <w:p w:rsidR="000E0B61" w:rsidRDefault="000E0B61"/>
        </w:tc>
        <w:tc>
          <w:tcPr>
            <w:tcW w:w="710" w:type="dxa"/>
          </w:tcPr>
          <w:p w:rsidR="000E0B61" w:rsidRDefault="000E0B61"/>
        </w:tc>
        <w:tc>
          <w:tcPr>
            <w:tcW w:w="1135" w:type="dxa"/>
          </w:tcPr>
          <w:p w:rsidR="000E0B61" w:rsidRDefault="000E0B61"/>
        </w:tc>
        <w:tc>
          <w:tcPr>
            <w:tcW w:w="1277" w:type="dxa"/>
          </w:tcPr>
          <w:p w:rsidR="000E0B61" w:rsidRDefault="000E0B61"/>
        </w:tc>
        <w:tc>
          <w:tcPr>
            <w:tcW w:w="710" w:type="dxa"/>
          </w:tcPr>
          <w:p w:rsidR="000E0B61" w:rsidRDefault="000E0B61"/>
        </w:tc>
        <w:tc>
          <w:tcPr>
            <w:tcW w:w="426" w:type="dxa"/>
          </w:tcPr>
          <w:p w:rsidR="000E0B61" w:rsidRDefault="000E0B61"/>
        </w:tc>
        <w:tc>
          <w:tcPr>
            <w:tcW w:w="993" w:type="dxa"/>
          </w:tcPr>
          <w:p w:rsidR="000E0B61" w:rsidRDefault="000E0B61"/>
        </w:tc>
      </w:tr>
      <w:tr w:rsidR="000E0B6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E0B61" w:rsidRPr="000F192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0E0B61" w:rsidRPr="000F1921">
        <w:trPr>
          <w:trHeight w:hRule="exact" w:val="469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0E0B61" w:rsidRPr="00085C24" w:rsidRDefault="000E0B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и объекта общей теории государства и права, их соотношение между собой.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Теория государства и права в системе гуманитарного знания и в системе правоведения.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теории государства и права.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Развитие теоретической науки о государстве и праве.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Функции общей теории государства и права.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метода и методологии общей теории государства и права.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методов государственно-правового познания.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Общетеоретические категории и понятия как элемент методологи.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Значение методологии в познании государства и права. Зависимость метода от предмета исследования.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Общие причины возникновения государства и права.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Особенности возникновения государства у различных народов.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учения о происхождении государства.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сущность государства.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структура государственного механизма.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Типология государства. Соотношение формационного и цивилизационного подходов к классификации государств.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Характеристика нетрадиционных типов, видов государств.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формы государства. Факторы, влияющие на выбор формы государства.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Форма государственного правления: понятие, виды.</w:t>
            </w:r>
          </w:p>
        </w:tc>
      </w:tr>
    </w:tbl>
    <w:p w:rsidR="000E0B61" w:rsidRPr="00085C24" w:rsidRDefault="00085C24">
      <w:pPr>
        <w:rPr>
          <w:sz w:val="0"/>
          <w:szCs w:val="0"/>
          <w:lang w:val="ru-RU"/>
        </w:rPr>
      </w:pPr>
      <w:r w:rsidRPr="00085C2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"/>
        <w:gridCol w:w="1511"/>
        <w:gridCol w:w="1986"/>
        <w:gridCol w:w="2853"/>
        <w:gridCol w:w="1609"/>
        <w:gridCol w:w="1741"/>
      </w:tblGrid>
      <w:tr w:rsidR="000E0B6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3403" w:type="dxa"/>
          </w:tcPr>
          <w:p w:rsidR="000E0B61" w:rsidRDefault="000E0B61"/>
        </w:tc>
        <w:tc>
          <w:tcPr>
            <w:tcW w:w="1702" w:type="dxa"/>
          </w:tcPr>
          <w:p w:rsidR="000E0B61" w:rsidRDefault="000E0B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0E0B61" w:rsidRPr="000F1921">
        <w:trPr>
          <w:trHeight w:hRule="exact" w:val="992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446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.Форма государственного устройства. </w:t>
            </w: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Межгосударственные объединения.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. Форма государственно-политического режима: понятие и разновидности.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.Государство и общество: соотношение и взаимодействие.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Место государства в политической системе общества.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Функции государства: понятие и классификация.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Формы осуществления функций государства.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Правовой статус личности: понятие, структура, виды.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Правовое государство: понятие, причины.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Гражданское общество, понятие, структура, признаки.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Понятие, сущность, признаки, ценность права.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 Проблемы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Функции права: понятие, признаки.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Понятие и элементы системы нормативного регулирования.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Понятие и признаки нормы права.</w:t>
            </w:r>
          </w:p>
          <w:p w:rsidR="000E0B61" w:rsidRPr="000F1921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19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Структура нормы права.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Виды норм права и способы изложения норм права в статьях нормативного акта.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Понятие, признаки и виды норм права.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Нормативно-правовой акт: понятие, признаки, виды и действие.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Правотворчество: понятие, принципы, виды.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Стадии законотворчества в РФ.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Систематизация Нормативно-правовых актов: понятие и виды.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Юридическая техника.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Реализация права: понятие и формы.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Толкование права: понятие и виды. Акты толкования.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Правоотношения: понятие, признаки, состав правоотношения.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Юридическая практика: понятие, виды, функции.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Правомерное поведение: понятие, классификация. Стимулирование правомерного поведения.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Правонарушение: понятие, признаки, виды. Юридический состав правонарушения.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 и условия совершения правонарушений.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Понятие, функции и принципы юридической ответственности.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Виды юридической ответственности.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Обстоятельства, исключающие противоправность деяния и негативную юридическую ответственность.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Понятие, принципы, гарантии законности.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правопорядка и дисциплины.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Соотношение дисциплины с законностью, общественным порядком и правопорядком.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Понятие и структурные элементы системы права.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Частное и публичное право.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Механизм правового регулирования и его стадии.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Понятие, виды, формы правовой политики современного государства.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и структура правовой системы общества.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Правосознание и правовая культура как элементы правовой системы.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Понятие и закономерные свойства правовой семьи.</w:t>
            </w:r>
          </w:p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Основные правовые системы современного мира.</w:t>
            </w:r>
          </w:p>
        </w:tc>
      </w:tr>
      <w:tr w:rsidR="000E0B61" w:rsidRPr="000F192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0E0B61" w:rsidRPr="000F192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0E0B61" w:rsidRPr="000F1921">
        <w:trPr>
          <w:trHeight w:hRule="exact" w:val="277"/>
        </w:trPr>
        <w:tc>
          <w:tcPr>
            <w:tcW w:w="710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E0B61" w:rsidRPr="00085C24" w:rsidRDefault="000E0B61">
            <w:pPr>
              <w:rPr>
                <w:lang w:val="ru-RU"/>
              </w:rPr>
            </w:pPr>
          </w:p>
        </w:tc>
      </w:tr>
      <w:tr w:rsidR="000E0B61" w:rsidRPr="000F192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E0B6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E0B6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E0B6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E0B6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Сигма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183</w:t>
            </w:r>
          </w:p>
        </w:tc>
      </w:tr>
      <w:tr w:rsidR="000E0B6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0E0B61" w:rsidRPr="000F1921" w:rsidTr="00085C24">
        <w:trPr>
          <w:trHeight w:hRule="exact" w:val="98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085C24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0E0B6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E0B6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0E0B61" w:rsidRDefault="00085C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58"/>
        <w:gridCol w:w="1473"/>
        <w:gridCol w:w="1986"/>
        <w:gridCol w:w="2861"/>
        <w:gridCol w:w="1458"/>
        <w:gridCol w:w="1741"/>
      </w:tblGrid>
      <w:tr w:rsidR="000E0B6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3403" w:type="dxa"/>
          </w:tcPr>
          <w:p w:rsidR="000E0B61" w:rsidRDefault="000E0B61"/>
        </w:tc>
        <w:tc>
          <w:tcPr>
            <w:tcW w:w="1702" w:type="dxa"/>
          </w:tcPr>
          <w:p w:rsidR="000E0B61" w:rsidRDefault="000E0B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0E0B6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E0B6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0E0B61" w:rsidRPr="000F1921" w:rsidTr="00085C24">
        <w:trPr>
          <w:trHeight w:hRule="exact" w:val="90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Цечоев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К.,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Швандерова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Р.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085C24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483186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0E0B6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0E0B6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E0B6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E0B6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Напалкова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планы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занятий для студентов 1 курса </w:t>
            </w:r>
            <w:proofErr w:type="spellStart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фак.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0E0B61" w:rsidRPr="000F19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E0B61" w:rsidRPr="000F192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 Российского права 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jrpnorma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issue</w:t>
            </w: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/2016</w:t>
            </w:r>
          </w:p>
        </w:tc>
      </w:tr>
      <w:tr w:rsidR="000E0B6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E0B6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E0B6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E0B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0E0B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0E0B61">
        <w:trPr>
          <w:trHeight w:hRule="exact" w:val="277"/>
        </w:trPr>
        <w:tc>
          <w:tcPr>
            <w:tcW w:w="710" w:type="dxa"/>
          </w:tcPr>
          <w:p w:rsidR="000E0B61" w:rsidRDefault="000E0B61"/>
        </w:tc>
        <w:tc>
          <w:tcPr>
            <w:tcW w:w="58" w:type="dxa"/>
          </w:tcPr>
          <w:p w:rsidR="000E0B61" w:rsidRDefault="000E0B61"/>
        </w:tc>
        <w:tc>
          <w:tcPr>
            <w:tcW w:w="1929" w:type="dxa"/>
          </w:tcPr>
          <w:p w:rsidR="000E0B61" w:rsidRDefault="000E0B61"/>
        </w:tc>
        <w:tc>
          <w:tcPr>
            <w:tcW w:w="1986" w:type="dxa"/>
          </w:tcPr>
          <w:p w:rsidR="000E0B61" w:rsidRDefault="000E0B61"/>
        </w:tc>
        <w:tc>
          <w:tcPr>
            <w:tcW w:w="3403" w:type="dxa"/>
          </w:tcPr>
          <w:p w:rsidR="000E0B61" w:rsidRDefault="000E0B61"/>
        </w:tc>
        <w:tc>
          <w:tcPr>
            <w:tcW w:w="1702" w:type="dxa"/>
          </w:tcPr>
          <w:p w:rsidR="000E0B61" w:rsidRDefault="000E0B61"/>
        </w:tc>
        <w:tc>
          <w:tcPr>
            <w:tcW w:w="993" w:type="dxa"/>
          </w:tcPr>
          <w:p w:rsidR="000E0B61" w:rsidRDefault="000E0B61"/>
        </w:tc>
      </w:tr>
      <w:tr w:rsidR="000E0B61" w:rsidRPr="000F19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E0B6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Default="00085C24">
            <w:pPr>
              <w:spacing w:after="0" w:line="240" w:lineRule="auto"/>
              <w:rPr>
                <w:sz w:val="19"/>
                <w:szCs w:val="19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E0B61">
        <w:trPr>
          <w:trHeight w:hRule="exact" w:val="277"/>
        </w:trPr>
        <w:tc>
          <w:tcPr>
            <w:tcW w:w="710" w:type="dxa"/>
          </w:tcPr>
          <w:p w:rsidR="000E0B61" w:rsidRDefault="000E0B61"/>
        </w:tc>
        <w:tc>
          <w:tcPr>
            <w:tcW w:w="58" w:type="dxa"/>
          </w:tcPr>
          <w:p w:rsidR="000E0B61" w:rsidRDefault="000E0B61"/>
        </w:tc>
        <w:tc>
          <w:tcPr>
            <w:tcW w:w="1929" w:type="dxa"/>
          </w:tcPr>
          <w:p w:rsidR="000E0B61" w:rsidRDefault="000E0B61"/>
        </w:tc>
        <w:tc>
          <w:tcPr>
            <w:tcW w:w="1986" w:type="dxa"/>
          </w:tcPr>
          <w:p w:rsidR="000E0B61" w:rsidRDefault="000E0B61"/>
        </w:tc>
        <w:tc>
          <w:tcPr>
            <w:tcW w:w="3403" w:type="dxa"/>
          </w:tcPr>
          <w:p w:rsidR="000E0B61" w:rsidRDefault="000E0B61"/>
        </w:tc>
        <w:tc>
          <w:tcPr>
            <w:tcW w:w="1702" w:type="dxa"/>
          </w:tcPr>
          <w:p w:rsidR="000E0B61" w:rsidRDefault="000E0B61"/>
        </w:tc>
        <w:tc>
          <w:tcPr>
            <w:tcW w:w="993" w:type="dxa"/>
          </w:tcPr>
          <w:p w:rsidR="000E0B61" w:rsidRDefault="000E0B61"/>
        </w:tc>
      </w:tr>
      <w:tr w:rsidR="000E0B61" w:rsidRPr="000F19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0E0B61" w:rsidRPr="000F19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B61" w:rsidRPr="00085C24" w:rsidRDefault="00085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5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E0B61" w:rsidRDefault="000E0B61">
      <w:pPr>
        <w:rPr>
          <w:lang w:val="ru-RU"/>
        </w:rPr>
      </w:pPr>
    </w:p>
    <w:p w:rsidR="000F1921" w:rsidRDefault="000F1921">
      <w:pPr>
        <w:rPr>
          <w:lang w:val="ru-RU"/>
        </w:rPr>
      </w:pPr>
    </w:p>
    <w:p w:rsidR="000F1921" w:rsidRDefault="000F1921">
      <w:pPr>
        <w:rPr>
          <w:lang w:val="ru-RU"/>
        </w:rPr>
      </w:pPr>
    </w:p>
    <w:p w:rsidR="000F1921" w:rsidRDefault="000F1921">
      <w:pPr>
        <w:rPr>
          <w:lang w:val="ru-RU"/>
        </w:rPr>
      </w:pPr>
    </w:p>
    <w:p w:rsidR="000F1921" w:rsidRDefault="000F1921">
      <w:pPr>
        <w:rPr>
          <w:lang w:val="ru-RU"/>
        </w:rPr>
      </w:pPr>
    </w:p>
    <w:p w:rsidR="000F1921" w:rsidRDefault="000F1921">
      <w:pPr>
        <w:rPr>
          <w:lang w:val="ru-RU"/>
        </w:rPr>
      </w:pPr>
    </w:p>
    <w:p w:rsidR="000F1921" w:rsidRDefault="000F1921">
      <w:pPr>
        <w:rPr>
          <w:lang w:val="ru-RU"/>
        </w:rPr>
      </w:pPr>
    </w:p>
    <w:p w:rsidR="000F1921" w:rsidRDefault="000F1921">
      <w:pPr>
        <w:rPr>
          <w:lang w:val="ru-RU"/>
        </w:rPr>
      </w:pPr>
    </w:p>
    <w:p w:rsidR="000F1921" w:rsidRDefault="000F1921">
      <w:pPr>
        <w:rPr>
          <w:lang w:val="ru-RU"/>
        </w:rPr>
      </w:pPr>
    </w:p>
    <w:p w:rsidR="000F1921" w:rsidRDefault="000F1921">
      <w:pPr>
        <w:rPr>
          <w:lang w:val="ru-RU"/>
        </w:rPr>
      </w:pPr>
    </w:p>
    <w:p w:rsidR="000F1921" w:rsidRDefault="000F1921">
      <w:pPr>
        <w:rPr>
          <w:lang w:val="ru-RU"/>
        </w:rPr>
      </w:pPr>
    </w:p>
    <w:p w:rsidR="000F1921" w:rsidRDefault="000F1921">
      <w:pPr>
        <w:rPr>
          <w:lang w:val="ru-RU"/>
        </w:rPr>
      </w:pPr>
    </w:p>
    <w:p w:rsidR="000F1921" w:rsidRDefault="000F1921">
      <w:pPr>
        <w:rPr>
          <w:lang w:val="ru-RU"/>
        </w:rPr>
      </w:pPr>
    </w:p>
    <w:p w:rsidR="000F1921" w:rsidRDefault="000F1921">
      <w:pPr>
        <w:rPr>
          <w:lang w:val="ru-RU"/>
        </w:rPr>
      </w:pPr>
    </w:p>
    <w:p w:rsidR="000F1921" w:rsidRDefault="000F1921">
      <w:pPr>
        <w:rPr>
          <w:lang w:val="ru-RU"/>
        </w:rPr>
      </w:pPr>
    </w:p>
    <w:p w:rsidR="000F1921" w:rsidRDefault="000F1921">
      <w:pPr>
        <w:rPr>
          <w:lang w:val="ru-RU"/>
        </w:rPr>
      </w:pPr>
    </w:p>
    <w:p w:rsidR="000F1921" w:rsidRDefault="000F1921">
      <w:pPr>
        <w:rPr>
          <w:lang w:val="ru-RU"/>
        </w:rPr>
      </w:pPr>
    </w:p>
    <w:p w:rsidR="000F1921" w:rsidRPr="000F1921" w:rsidRDefault="000F1921" w:rsidP="000F1921">
      <w:pPr>
        <w:rPr>
          <w:rFonts w:eastAsiaTheme="minorHAnsi"/>
          <w:lang w:val="ru-RU"/>
        </w:rPr>
      </w:pPr>
      <w:r w:rsidRPr="000F1921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2864C856" wp14:editId="3D6663A8">
            <wp:extent cx="5932805" cy="8166100"/>
            <wp:effectExtent l="0" t="0" r="0" b="6350"/>
            <wp:docPr id="3" name="Рисунок 3" descr="F:\16.03.2019\методология тгп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6.03.2019\методология тгп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921" w:rsidRPr="000F1921" w:rsidRDefault="000F1921" w:rsidP="000F1921">
      <w:pPr>
        <w:rPr>
          <w:rFonts w:eastAsiaTheme="minorHAnsi"/>
          <w:lang w:val="ru-RU"/>
        </w:rPr>
      </w:pPr>
    </w:p>
    <w:p w:rsidR="000F1921" w:rsidRPr="000F1921" w:rsidRDefault="000F1921" w:rsidP="000F1921">
      <w:pPr>
        <w:rPr>
          <w:rFonts w:eastAsiaTheme="minorHAnsi"/>
          <w:lang w:val="ru-RU"/>
        </w:rPr>
      </w:pPr>
    </w:p>
    <w:p w:rsidR="000F1921" w:rsidRPr="000F1921" w:rsidRDefault="000F1921" w:rsidP="000F1921">
      <w:pPr>
        <w:rPr>
          <w:rFonts w:eastAsiaTheme="minorHAnsi"/>
          <w:lang w:val="ru-RU"/>
        </w:rPr>
      </w:pPr>
    </w:p>
    <w:p w:rsidR="000F1921" w:rsidRPr="000F1921" w:rsidRDefault="000F1921" w:rsidP="000F1921">
      <w:pPr>
        <w:rPr>
          <w:rFonts w:eastAsiaTheme="minorHAnsi"/>
          <w:lang w:val="ru-RU"/>
        </w:rPr>
      </w:pPr>
    </w:p>
    <w:p w:rsidR="000F1921" w:rsidRPr="000F1921" w:rsidRDefault="000F1921" w:rsidP="000F1921">
      <w:pPr>
        <w:rPr>
          <w:rFonts w:eastAsiaTheme="minorHAnsi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0F1921" w:rsidRPr="000F1921" w:rsidRDefault="000F1921" w:rsidP="000F1921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</w:pPr>
          <w:r w:rsidRPr="000F1921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  <w:t>Оглавление</w:t>
          </w:r>
        </w:p>
        <w:p w:rsidR="000F1921" w:rsidRPr="000F1921" w:rsidRDefault="000F1921" w:rsidP="000F1921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0F1921" w:rsidRPr="000F1921" w:rsidRDefault="000F1921" w:rsidP="000F1921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0F1921" w:rsidRPr="000F1921" w:rsidRDefault="000F1921" w:rsidP="000F1921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0F1921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0F1921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0F1921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w:anchor="_Toc520203681" w:history="1">
            <w:r w:rsidRPr="000F1921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0F19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0F19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0F19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_Toc520203681 \h </w:instrText>
            </w:r>
            <w:r w:rsidRPr="000F19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0F19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0F19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0F19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F1921" w:rsidRPr="000F1921" w:rsidRDefault="000F1921" w:rsidP="000F1921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0203682" w:history="1">
            <w:r w:rsidRPr="000F1921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0F19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0F19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0F19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_Toc520203682 \h </w:instrText>
            </w:r>
            <w:r w:rsidRPr="000F19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0F19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0F19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0F19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F1921" w:rsidRPr="000F1921" w:rsidRDefault="000F1921" w:rsidP="000F1921">
          <w:pPr>
            <w:tabs>
              <w:tab w:val="right" w:leader="dot" w:pos="9345"/>
            </w:tabs>
            <w:spacing w:after="100" w:line="240" w:lineRule="auto"/>
            <w:rPr>
              <w:rFonts w:ascii="Times New Roman" w:eastAsiaTheme="majorEastAsia" w:hAnsi="Times New Roman" w:cs="Times New Roman"/>
              <w:noProof/>
              <w:color w:val="0000FF" w:themeColor="hyperlink"/>
              <w:sz w:val="24"/>
              <w:szCs w:val="24"/>
              <w:u w:val="single"/>
              <w:lang w:val="ru-RU" w:eastAsia="ru-RU"/>
            </w:rPr>
          </w:pPr>
          <w:hyperlink w:anchor="_Toc520203684" w:history="1">
            <w:r w:rsidRPr="000F1921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0F19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0F19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0F19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_Toc520203684 \h </w:instrText>
            </w:r>
            <w:r w:rsidRPr="000F19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0F19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0F19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Pr="000F19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F1921" w:rsidRPr="000F1921" w:rsidRDefault="000F1921" w:rsidP="000F1921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val="ru-RU" w:eastAsia="ru-RU"/>
            </w:rPr>
          </w:pPr>
          <w:r w:rsidRPr="000F1921">
            <w:rPr>
              <w:rFonts w:ascii="Times New Roman" w:hAnsi="Times New Roman" w:cs="Times New Roman"/>
              <w:sz w:val="24"/>
              <w:szCs w:val="24"/>
              <w:lang w:val="ru-RU"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компетенций…………………………………………………………………………………….21</w:t>
          </w:r>
        </w:p>
        <w:p w:rsidR="000F1921" w:rsidRPr="000F1921" w:rsidRDefault="000F1921" w:rsidP="000F1921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0F1921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0F1921" w:rsidRPr="000F1921" w:rsidRDefault="000F1921" w:rsidP="000F19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1921" w:rsidRDefault="000F1921" w:rsidP="000F19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0F1921" w:rsidRPr="000F1921" w:rsidRDefault="000F1921" w:rsidP="000F19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1" w:name="_Toc420864537"/>
      <w:bookmarkStart w:id="2" w:name="_Toc520203681"/>
      <w:r w:rsidRPr="000F1921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0F1921" w:rsidRPr="000F1921" w:rsidRDefault="000F1921" w:rsidP="000F192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F1921" w:rsidRPr="000F1921" w:rsidRDefault="000F1921" w:rsidP="000F1921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3" w:name="_Toc420739502"/>
      <w:bookmarkStart w:id="4" w:name="_Toc520203682"/>
      <w:r w:rsidRPr="000F1921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0F1921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 xml:space="preserve">  </w:t>
      </w:r>
    </w:p>
    <w:p w:rsidR="000F1921" w:rsidRPr="000F1921" w:rsidRDefault="000F1921" w:rsidP="000F192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7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6"/>
        <w:gridCol w:w="1559"/>
        <w:gridCol w:w="1843"/>
        <w:gridCol w:w="1559"/>
      </w:tblGrid>
      <w:tr w:rsidR="000F1921" w:rsidRPr="000F1921" w:rsidTr="007E7E23">
        <w:trPr>
          <w:trHeight w:val="528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1921" w:rsidRPr="000F1921" w:rsidRDefault="000F1921" w:rsidP="000F192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1921" w:rsidRPr="000F1921" w:rsidRDefault="000F1921" w:rsidP="000F192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1921" w:rsidRPr="000F1921" w:rsidRDefault="000F1921" w:rsidP="000F192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1921" w:rsidRPr="000F1921" w:rsidRDefault="000F1921" w:rsidP="000F192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Средства оценивания</w:t>
            </w:r>
          </w:p>
        </w:tc>
      </w:tr>
      <w:tr w:rsidR="000F1921" w:rsidRPr="000F1921" w:rsidTr="007E7E23">
        <w:trPr>
          <w:trHeight w:val="339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1921" w:rsidRPr="000F1921" w:rsidRDefault="000F1921" w:rsidP="000F192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код и наименование компетенции</w:t>
            </w:r>
          </w:p>
          <w:p w:rsidR="000F1921" w:rsidRPr="000F1921" w:rsidRDefault="000F1921" w:rsidP="000F192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</w:p>
        </w:tc>
      </w:tr>
      <w:tr w:rsidR="000F1921" w:rsidRPr="000F1921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F1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0F1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-1 осознает социальную значимость своей будущей профессии, обладает достаточным уровнем профессионального правосознания</w:t>
            </w:r>
          </w:p>
        </w:tc>
      </w:tr>
      <w:tr w:rsidR="000F1921" w:rsidRPr="000F1921" w:rsidTr="007E7E23">
        <w:trPr>
          <w:trHeight w:val="2005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Знать:</w:t>
            </w: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к формированию достаточного уровня профессионального правосознания;</w:t>
            </w:r>
          </w:p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>- осознает гуманистическую ценность права и его значимость как важнейшего социального регулятора;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>- гуманистическую ценность права и цивилизационное достижение государственной организации общества.</w:t>
            </w:r>
          </w:p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Уметь:</w:t>
            </w: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получать и распространять знания о государственно-правовых явлениях, умеет анализировать и давать оценку явлениям в государственно-правовой жизни, дискутировать по правовым вопросам и критиковать позицию правового нигилизма;</w:t>
            </w:r>
          </w:p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>- получать и распространять знания о государстве и праве и о государственн</w:t>
            </w:r>
            <w:proofErr w:type="gramStart"/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>о-</w:t>
            </w:r>
            <w:proofErr w:type="gramEnd"/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правовых явлениях, 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>- доказывать ценность права, как регулятора общественных отношений, дискутировать по правовым вопросам,  критиковать позицию правового нигилизма.</w:t>
            </w:r>
          </w:p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Владеть:</w:t>
            </w:r>
            <w:r w:rsidRPr="000F192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основными юридическими категориями и конструкциями, навыками анализа государственно-правовых явлений;</w:t>
            </w:r>
          </w:p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-способностью давать оценку основным методологическим подходам к пониманию сущности государства и права, а также проводить сравнительный анализ различных научных подходов в сфере </w:t>
            </w:r>
            <w:proofErr w:type="spellStart"/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правопонимания</w:t>
            </w:r>
            <w:proofErr w:type="spellEnd"/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;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навыками определения оптимальных путей решения профессиональных задач юридической деятельности, высокой мотивацией к выполнению профессиональной деятельности.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0F1921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F1921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0F1921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соответствие проблеме исследования; </w:t>
            </w:r>
            <w:r w:rsidRPr="000F192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F1921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обоснованность обращения к базам данных;</w:t>
            </w:r>
            <w:r w:rsidRPr="000F192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0F1921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объем выполненных работы (в </w:t>
            </w:r>
            <w:proofErr w:type="gramStart"/>
            <w:r w:rsidRPr="000F1921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полном</w:t>
            </w:r>
            <w:proofErr w:type="gramEnd"/>
            <w:r w:rsidRPr="000F1921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).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1921" w:rsidRPr="000F1921" w:rsidRDefault="000F1921" w:rsidP="000F192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1 – вопросы 1-5; тема 2 – вопросы 1-6) , </w:t>
            </w:r>
          </w:p>
          <w:p w:rsidR="000F1921" w:rsidRPr="000F1921" w:rsidRDefault="000F1921" w:rsidP="000F192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 – доклад, </w:t>
            </w:r>
          </w:p>
          <w:p w:rsidR="000F1921" w:rsidRPr="000F1921" w:rsidRDefault="000F1921" w:rsidP="000F192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>Т – тест</w:t>
            </w:r>
            <w:r w:rsidRPr="000F1921"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  <w:t>,</w:t>
            </w:r>
          </w:p>
          <w:p w:rsidR="000F1921" w:rsidRPr="000F1921" w:rsidRDefault="000F1921" w:rsidP="000F192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ДИ – деловая (ролевая) игра.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</w:p>
        </w:tc>
      </w:tr>
      <w:tr w:rsidR="000F1921" w:rsidRPr="000F1921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1921" w:rsidRPr="000F1921" w:rsidRDefault="000F1921" w:rsidP="000F1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F1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0F1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-3 способен совершенствовать и развивать свой интеллектуальный и общекультурный уровень</w:t>
            </w:r>
          </w:p>
        </w:tc>
      </w:tr>
      <w:tr w:rsidR="000F1921" w:rsidRPr="000F1921" w:rsidTr="007E7E23">
        <w:trPr>
          <w:trHeight w:val="425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Знать:</w:t>
            </w:r>
          </w:p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факторы,  влияющие  на развитие интеллектуального и общекультурного уровня личности, 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знает основные законы логического мышления, </w:t>
            </w: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методы и способы совершенствования общекультурного уровня.</w:t>
            </w:r>
          </w:p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Уметь:</w:t>
            </w:r>
          </w:p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 анализировать основные подходы к пониманию сущности государства и права, проводить сравнительный анализ основных теоретических положений, отстаивать  собственную позицию и выявлять междисциплинарные связи;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обобщать и анализировать результаты собственной деятельности в исследовании государственно-правовых явлений, </w:t>
            </w:r>
            <w:proofErr w:type="gramStart"/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исходя из которых умеет</w:t>
            </w:r>
            <w:proofErr w:type="gramEnd"/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  программировать свою  научно-профессиональную деятельность.</w:t>
            </w:r>
          </w:p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Владеть:</w:t>
            </w: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современными приемами мыслительной деятельности (выявление причинно-следственных связей, соотношение сущности и явления, формы и содержания  и т.п.);</w:t>
            </w:r>
          </w:p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основными навыками самостоятельной работы над научной информацией, методикой самостоятельного изучения и анализа, навыками самооценки, самоконтроля и саморазвития.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навыками анализа государственно-правовых явлений, </w:t>
            </w:r>
            <w:proofErr w:type="gramStart"/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способен</w:t>
            </w:r>
            <w:proofErr w:type="gramEnd"/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  <w:r w:rsidRPr="000F1921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критически оценивать полученные результаты самостоятельной работы  и делать соответствующие выводы.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</w:t>
            </w:r>
            <w:r w:rsidRPr="000F1921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использование современных </w:t>
            </w:r>
            <w:r w:rsidRPr="000F1921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>информационн</w:t>
            </w:r>
            <w:proofErr w:type="gramStart"/>
            <w:r w:rsidRPr="000F1921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0F1921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 xml:space="preserve">Умение анализировать основные подходы к пониманию </w:t>
            </w:r>
            <w:r w:rsidRPr="000F1921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>сущности государства и права, проводить сравнительный анализ основных теоретических положений, отстаивать  собственную позицию и выявлять междисциплинарные связи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1921" w:rsidRPr="000F1921" w:rsidRDefault="000F1921" w:rsidP="000F192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О – опрос (тема 3 – вопросы 1-7; тема 4 – вопросы 1-7), </w:t>
            </w:r>
          </w:p>
          <w:p w:rsidR="000F1921" w:rsidRPr="000F1921" w:rsidRDefault="000F1921" w:rsidP="000F192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Д – доклад</w:t>
            </w:r>
          </w:p>
          <w:p w:rsidR="000F1921" w:rsidRPr="000F1921" w:rsidRDefault="000F1921" w:rsidP="000F192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  <w:p w:rsidR="000F1921" w:rsidRPr="000F1921" w:rsidRDefault="000F1921" w:rsidP="000F192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F1921" w:rsidRPr="000F1921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1921" w:rsidRPr="000F1921" w:rsidRDefault="000F1921" w:rsidP="000F1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lastRenderedPageBreak/>
              <w:t>ПК-2</w:t>
            </w:r>
            <w:r w:rsidRPr="000F1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0F1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0F1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0F1921" w:rsidRPr="000F1921" w:rsidTr="007E7E23">
        <w:trPr>
          <w:trHeight w:val="458"/>
        </w:trPr>
        <w:tc>
          <w:tcPr>
            <w:tcW w:w="47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Знать:</w:t>
            </w:r>
          </w:p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права;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признаки, характеризующие профессиональную юридическую деятельность как уникальную, социально-значимую деятельность.</w:t>
            </w:r>
          </w:p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Уметь:</w:t>
            </w: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характеризовать правовое мышление и </w:t>
            </w:r>
            <w:proofErr w:type="spellStart"/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правопонимание</w:t>
            </w:r>
            <w:proofErr w:type="spellEnd"/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как виды познавательной деятельности, осуществлять профессиональную практическую /познавательную деятельность по собственной инициативе; </w:t>
            </w:r>
          </w:p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</w:t>
            </w:r>
          </w:p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анализировать ценностные характеристики права и их влияние на формирование общего уровня правовой культуры в обществе</w:t>
            </w:r>
          </w:p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-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индивида;</w:t>
            </w:r>
          </w:p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правоприменения</w:t>
            </w:r>
            <w:proofErr w:type="spellEnd"/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и </w:t>
            </w:r>
            <w:proofErr w:type="spellStart"/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правореализация</w:t>
            </w:r>
            <w:proofErr w:type="spellEnd"/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и т.д.);</w:t>
            </w:r>
          </w:p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самостоятельно анализировать и осваивать новые правовые нормы;</w:t>
            </w:r>
          </w:p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характеризовать уровень правовой культуры общества в зависимости от развитости правовых ценностей;</w:t>
            </w:r>
          </w:p>
          <w:p w:rsidR="000F1921" w:rsidRPr="000F1921" w:rsidRDefault="000F1921" w:rsidP="000F1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Владеть:</w:t>
            </w:r>
          </w:p>
          <w:p w:rsidR="000F1921" w:rsidRPr="000F1921" w:rsidRDefault="000F1921" w:rsidP="000F1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развития;</w:t>
            </w:r>
          </w:p>
          <w:p w:rsidR="000F1921" w:rsidRPr="000F1921" w:rsidRDefault="000F1921" w:rsidP="000F1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способностью взаимодействовать с людьми, окружающей средой для эффективного осуществления любой профессиональной деятельности;</w:t>
            </w:r>
          </w:p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культуры.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навыками противостояния проявлениям коррупционного поведения.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0F1921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F1921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0F1921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1921" w:rsidRPr="000F1921" w:rsidRDefault="000F1921" w:rsidP="000F1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  <w:t>анализировать ценностные характеристики права и их влияние на формирование общего уровня правовой культуры в обществе;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1921" w:rsidRPr="000F1921" w:rsidRDefault="000F1921" w:rsidP="000F192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5 – вопросы 1-6; тема 6 – вопросы 1-5), Д – доклад, </w:t>
            </w:r>
          </w:p>
          <w:p w:rsidR="000F1921" w:rsidRPr="000F1921" w:rsidRDefault="000F1921" w:rsidP="000F192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>Т – тест</w:t>
            </w:r>
            <w:r w:rsidRPr="000F1921"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  <w:t>,</w:t>
            </w:r>
            <w:r w:rsidRPr="000F192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</w:p>
          <w:p w:rsidR="000F1921" w:rsidRPr="000F1921" w:rsidRDefault="000F1921" w:rsidP="000F192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ДИ – деловая (ролевая) игра.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F1921" w:rsidRPr="000F1921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1921" w:rsidRPr="000F1921" w:rsidRDefault="000F1921" w:rsidP="000F1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lastRenderedPageBreak/>
              <w:t>ПК-11</w:t>
            </w: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0F1921" w:rsidRPr="000F1921" w:rsidTr="007E7E23">
        <w:trPr>
          <w:trHeight w:val="502"/>
        </w:trPr>
        <w:tc>
          <w:tcPr>
            <w:tcW w:w="47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Знать: 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деятельности, правовые меры, связанные с совершенствованием нормативно-правовых актов, являющихся основой для борьбы с преступностью;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Уметь: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давать оценку социальной значимости правовых явлений и процессов с точки зрения законности и правопорядка, уважения к праву и закону;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анализировать состояние противоправной деятельности, преступности, оценивать ее тенденции в зависимости от изменений </w:t>
            </w: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социально-политической и экономической жизни государства, общества, отдельных городов и населенных пунктов.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Владеть: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 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>- базовыми навыками устанавливать обстоятельства, уже повлекшие совершение конкретных правонарушений;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умением прогнозировать показатели противоправной деятельности; 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>- базовыми навыками организации работы по недопущению совершения преступлений и иных правонарушений.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 </w:t>
            </w:r>
            <w:r w:rsidRPr="000F1921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глобальных информационных ресурсов.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Умение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1921" w:rsidRPr="000F1921" w:rsidRDefault="000F1921" w:rsidP="000F192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7 – вопросы 1-7; тема 8 – вопросы 1-4, тема 9 – вопросы 1-4), </w:t>
            </w:r>
          </w:p>
          <w:p w:rsidR="000F1921" w:rsidRPr="000F1921" w:rsidRDefault="000F1921" w:rsidP="000F192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lang w:val="ru-RU" w:eastAsia="ru-RU"/>
              </w:rPr>
              <w:t>Д – доклад</w:t>
            </w:r>
          </w:p>
          <w:p w:rsidR="000F1921" w:rsidRPr="000F1921" w:rsidRDefault="000F1921" w:rsidP="000F19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0F1921" w:rsidRPr="000F1921" w:rsidRDefault="000F1921" w:rsidP="000F19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0F1921" w:rsidRPr="000F1921" w:rsidRDefault="000F1921" w:rsidP="000F1921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420864539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0F1921" w:rsidRPr="000F1921" w:rsidRDefault="000F1921" w:rsidP="000F19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0F19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</w:p>
    <w:p w:rsidR="000F1921" w:rsidRPr="000F1921" w:rsidRDefault="000F1921" w:rsidP="000F19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0F1921" w:rsidRPr="000F1921" w:rsidRDefault="000F1921" w:rsidP="000F19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0F1921" w:rsidRPr="000F1921" w:rsidRDefault="000F1921" w:rsidP="000F19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0F1921" w:rsidRPr="000F1921" w:rsidRDefault="000F1921" w:rsidP="000F19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0F1921" w:rsidRPr="000F1921" w:rsidRDefault="000F1921" w:rsidP="000F19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0F1921" w:rsidRPr="000F1921" w:rsidRDefault="000F1921" w:rsidP="000F1921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val="ru-RU" w:eastAsia="ru-RU"/>
        </w:rPr>
      </w:pPr>
      <w:bookmarkStart w:id="6" w:name="_Toc520203683"/>
      <w:r w:rsidRPr="000F1921">
        <w:rPr>
          <w:rFonts w:ascii="Times New Roman" w:eastAsiaTheme="majorEastAsia" w:hAnsi="Times New Roman" w:cs="Times New Roman"/>
          <w:bCs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End w:id="6"/>
    </w:p>
    <w:p w:rsidR="000F1921" w:rsidRPr="000F1921" w:rsidRDefault="000F1921" w:rsidP="000F1921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7" w:name="_Toc420864540"/>
      <w:bookmarkStart w:id="8" w:name="_Toc520203684"/>
      <w:bookmarkEnd w:id="5"/>
      <w:r w:rsidRPr="000F192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7"/>
      <w:bookmarkEnd w:id="8"/>
    </w:p>
    <w:p w:rsidR="000F1921" w:rsidRPr="000F1921" w:rsidRDefault="000F1921" w:rsidP="000F1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F1921" w:rsidRPr="000F1921" w:rsidRDefault="000F1921" w:rsidP="000F192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F1921" w:rsidRPr="000F1921" w:rsidRDefault="000F1921" w:rsidP="000F1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0F1921" w:rsidRPr="000F1921" w:rsidRDefault="000F1921" w:rsidP="000F19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подготовки к зачету</w:t>
      </w: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0F1921" w:rsidRPr="000F1921" w:rsidRDefault="000F1921" w:rsidP="000F192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Вопросы для подготовки к зачету: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1. Определение предмета и объекта общей теории государства и права, их соотношение между собой.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Теория государства и права в системе гуманитарного знания и в системе правоведения.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Структура теории государства и права.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Развитие теоретической науки о государстве и праве.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Функции общей теории государства и права.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Понятие метода и методологии общей теории государства и права.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Система методов государственно-правового познания.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Общетеоретические категории и понятия как элемент методологи.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Значение методологии в познании государства и права. Зависимость метода от предмета исследования.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Общие причины возникновения государства и права.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Особенности возникновения государства у различных народов.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 Основные учения о происхождении государства.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Понятие и сущность государства.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Понятие и структура государственного механизма.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15. Типология государства. Соотношение </w:t>
      </w:r>
      <w:proofErr w:type="gramStart"/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формационного</w:t>
      </w:r>
      <w:proofErr w:type="gramEnd"/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и цивилизационного подходов к классификации государств.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Характеристика нетрадиционных типов, видов государств.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Понятие формы государства. Факторы, влияющие на выбор формы государства.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Форма государственного правления: понятие, виды.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 .Форма государственного устройства. Межгосударственные объединения.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 . Форма государственно-политического режима: понятие и разновидности.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 .Государство и общество: соотношение и взаимодействие.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  Место государства в политической системе общества.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 Функции государства: понятие и классификация.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 Формы осуществления функций государства.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 Правовой статус личности: понятие, структура, виды.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 Правовое государство: понятие, причины.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27.  Гражданское общество, понятие, структура, признаки.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  Понятие, сущность, признаки, ценность права.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29.  Проблемы </w:t>
      </w:r>
      <w:proofErr w:type="spellStart"/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правопонимания</w:t>
      </w:r>
      <w:proofErr w:type="spellEnd"/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юридической науке.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  Функции права: понятие, признаки.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31.  Понятие и элементы системы нормативного регулирования.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  Понятие и признаки нормы права.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33.  Структура нормы права.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34. Виды норм права и способы изложения </w:t>
      </w:r>
      <w:proofErr w:type="gramStart"/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норм</w:t>
      </w:r>
      <w:proofErr w:type="gramEnd"/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права в статьях нормативного акта.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35. Понятие, признаки и виды норм права.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36. Нормативно-правовой акт: понятие, признаки, виды и действие.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37. Правотворчество: понятие, принципы, виды.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 Стадии законотворчества в РФ.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39. Систематизация Нормативно-правовых актов: понятие и виды.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40. Юридическая техника.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41. Реализация права: понятие и формы.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42. </w:t>
      </w:r>
      <w:proofErr w:type="spellStart"/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Правоприменение</w:t>
      </w:r>
      <w:proofErr w:type="spellEnd"/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и его стадии, акты </w:t>
      </w:r>
      <w:proofErr w:type="spellStart"/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правоприменения</w:t>
      </w:r>
      <w:proofErr w:type="spellEnd"/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43. Толкование права: понятие и виды. Акты толкования.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44. Правоотношения: понятие, признаки, состав правоотношения.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45. Юридическая практика: понятие, виды, функции.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46. Правомерное поведение: понятие, классификация. Стимулирование правомерного поведения.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47. Правонарушение: понятие, признаки, виды. Юридический состав правонарушения.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48. Причины и условия совершения правонарушений.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49. Понятие, функции и принципы юридической ответственности.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50. Виды юридической ответственности.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51. Обстоятельства, исключающие противоправность деяния и негативную юридическую ответственность.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52. Понятие, принципы, гарантии законности.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53. Понятие правопорядка и дисциплины.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54. Соотношение дисциплины с законностью, общественным порядком и правопорядком.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55. Понятие и структурные элементы системы права.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56. Частное и публичное право.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57. Механизм правового регулирования и его стадии.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58. Понятие, виды, формы правовой политики современного государства.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59. Понятие и структура правовой системы общества.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60. Правосознание и правовая культура как элементы правовой системы.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61. Понятие и закономерные свойства правовой семьи.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62. Основные правовые системы современного мира.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0F1921" w:rsidRPr="000F1921" w:rsidRDefault="000F1921" w:rsidP="000F19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F1921" w:rsidRPr="000F1921" w:rsidRDefault="000F1921" w:rsidP="000F1921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</w:t>
      </w:r>
      <w:proofErr w:type="spell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зачтнено</w:t>
      </w:r>
      <w:proofErr w:type="spellEnd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выставляется обучающемуся, если студент демонстрирует полные и содержательные знания материала, усвоение взаимосвязи парламентского права и парламентаризма, их содержания, практику применения источников парламентского права различных блоков,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0F1921" w:rsidRPr="000F1921" w:rsidRDefault="000F1921" w:rsidP="000F1921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понятиях и институтах парламентского права, не демонстрирует знания основного учебно-программного материала.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F1921" w:rsidRPr="000F1921" w:rsidRDefault="000F1921" w:rsidP="000F19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F1921" w:rsidRPr="000F1921" w:rsidRDefault="000F1921" w:rsidP="000F19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0F1921" w:rsidRPr="000F1921" w:rsidRDefault="000F1921" w:rsidP="000F19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F1921" w:rsidRPr="000F1921" w:rsidRDefault="000F1921" w:rsidP="000F1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F192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Опрос </w:t>
      </w:r>
    </w:p>
    <w:p w:rsidR="000F1921" w:rsidRPr="000F1921" w:rsidRDefault="000F1921" w:rsidP="000F1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F1921" w:rsidRPr="000F1921" w:rsidRDefault="000F1921" w:rsidP="000F19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89"/>
      </w:tblGrid>
      <w:tr w:rsidR="000F1921" w:rsidRPr="000F1921" w:rsidTr="007E7E23">
        <w:tc>
          <w:tcPr>
            <w:tcW w:w="9889" w:type="dxa"/>
          </w:tcPr>
          <w:p w:rsidR="000F1921" w:rsidRPr="000F1921" w:rsidRDefault="000F1921" w:rsidP="000F192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F1921" w:rsidRPr="000F1921" w:rsidRDefault="000F1921" w:rsidP="000F192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Модуль 1 «Методологические проблемы теории государства»</w:t>
            </w:r>
          </w:p>
        </w:tc>
      </w:tr>
      <w:tr w:rsidR="000F1921" w:rsidRPr="000F1921" w:rsidTr="007E7E23">
        <w:tc>
          <w:tcPr>
            <w:tcW w:w="9889" w:type="dxa"/>
          </w:tcPr>
          <w:p w:rsidR="000F1921" w:rsidRPr="000F1921" w:rsidRDefault="000F1921" w:rsidP="000F192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№1 «Происхождение, сущность и механизм организации государства».</w:t>
            </w:r>
          </w:p>
          <w:p w:rsidR="000F1921" w:rsidRPr="000F1921" w:rsidRDefault="000F1921" w:rsidP="000F1921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Общие причины возникновения государства и права.</w:t>
            </w:r>
          </w:p>
          <w:p w:rsidR="000F1921" w:rsidRPr="000F1921" w:rsidRDefault="000F1921" w:rsidP="000F1921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возникновения государства у различных народов.</w:t>
            </w:r>
          </w:p>
          <w:p w:rsidR="000F1921" w:rsidRPr="000F1921" w:rsidRDefault="000F1921" w:rsidP="000F1921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учения о происхождении государства.</w:t>
            </w:r>
          </w:p>
          <w:p w:rsidR="000F1921" w:rsidRPr="000F1921" w:rsidRDefault="000F1921" w:rsidP="000F1921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сущность государства.</w:t>
            </w:r>
          </w:p>
          <w:p w:rsidR="000F1921" w:rsidRPr="000F1921" w:rsidRDefault="000F1921" w:rsidP="000F1921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структура государственного механизма.</w:t>
            </w:r>
          </w:p>
        </w:tc>
      </w:tr>
      <w:tr w:rsidR="000F1921" w:rsidRPr="000F1921" w:rsidTr="007E7E23">
        <w:tc>
          <w:tcPr>
            <w:tcW w:w="9889" w:type="dxa"/>
          </w:tcPr>
          <w:p w:rsidR="000F1921" w:rsidRPr="000F1921" w:rsidRDefault="000F1921" w:rsidP="000F192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№2 «Методологические проблемы типологии и форм государства».</w:t>
            </w:r>
          </w:p>
          <w:p w:rsidR="000F1921" w:rsidRPr="000F1921" w:rsidRDefault="000F1921" w:rsidP="000F1921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Типология государства. Соотношение </w:t>
            </w:r>
            <w:proofErr w:type="gramStart"/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формационного</w:t>
            </w:r>
            <w:proofErr w:type="gramEnd"/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цивилизационного подходов к классификации государств.</w:t>
            </w:r>
          </w:p>
          <w:p w:rsidR="000F1921" w:rsidRPr="000F1921" w:rsidRDefault="000F1921" w:rsidP="000F1921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нетрадиционных типов, видов государств.</w:t>
            </w:r>
          </w:p>
          <w:p w:rsidR="000F1921" w:rsidRPr="000F1921" w:rsidRDefault="000F1921" w:rsidP="000F1921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формы государства. Факторы, влияющие на выбор формы государства.</w:t>
            </w:r>
          </w:p>
          <w:p w:rsidR="000F1921" w:rsidRPr="000F1921" w:rsidRDefault="000F1921" w:rsidP="000F1921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государственного правления: понятие, виды.</w:t>
            </w:r>
          </w:p>
          <w:p w:rsidR="000F1921" w:rsidRPr="000F1921" w:rsidRDefault="000F1921" w:rsidP="000F1921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государственного устройства. Межгосударственные объединения.</w:t>
            </w:r>
          </w:p>
          <w:p w:rsidR="000F1921" w:rsidRPr="000F1921" w:rsidRDefault="000F1921" w:rsidP="000F1921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государственно-политического режима: понятие и разновидности.</w:t>
            </w:r>
          </w:p>
        </w:tc>
      </w:tr>
      <w:tr w:rsidR="000F1921" w:rsidRPr="000F1921" w:rsidTr="007E7E23">
        <w:tc>
          <w:tcPr>
            <w:tcW w:w="9889" w:type="dxa"/>
          </w:tcPr>
          <w:p w:rsidR="000F1921" w:rsidRPr="000F1921" w:rsidRDefault="000F1921" w:rsidP="000F192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№3 «Государство в системе общественных отношений. Функции государства».</w:t>
            </w:r>
          </w:p>
          <w:p w:rsidR="000F1921" w:rsidRPr="000F1921" w:rsidRDefault="000F1921" w:rsidP="000F1921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общество: соотношение и взаимодействие.</w:t>
            </w:r>
          </w:p>
          <w:p w:rsidR="000F1921" w:rsidRPr="000F1921" w:rsidRDefault="000F1921" w:rsidP="000F1921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Место государства в политической системе общества.</w:t>
            </w:r>
          </w:p>
          <w:p w:rsidR="000F1921" w:rsidRPr="000F1921" w:rsidRDefault="000F1921" w:rsidP="000F1921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государства: понятие и классификация.</w:t>
            </w:r>
          </w:p>
          <w:p w:rsidR="000F1921" w:rsidRPr="000F1921" w:rsidRDefault="000F1921" w:rsidP="000F1921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Формы осуществления функций государства.</w:t>
            </w:r>
          </w:p>
          <w:p w:rsidR="000F1921" w:rsidRPr="000F1921" w:rsidRDefault="000F1921" w:rsidP="000F1921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Правовой статус личности: понятие, структура, виды.</w:t>
            </w:r>
          </w:p>
          <w:p w:rsidR="000F1921" w:rsidRPr="000F1921" w:rsidRDefault="000F1921" w:rsidP="000F1921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Правовое государство: понятие, причины.</w:t>
            </w:r>
          </w:p>
          <w:p w:rsidR="000F1921" w:rsidRPr="000F1921" w:rsidRDefault="000F1921" w:rsidP="000F1921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Гражданское общество, понятие, структура, признаки.</w:t>
            </w:r>
          </w:p>
        </w:tc>
      </w:tr>
      <w:tr w:rsidR="000F1921" w:rsidRPr="000F1921" w:rsidTr="007E7E23">
        <w:tc>
          <w:tcPr>
            <w:tcW w:w="9889" w:type="dxa"/>
          </w:tcPr>
          <w:p w:rsidR="000F1921" w:rsidRPr="000F1921" w:rsidRDefault="000F1921" w:rsidP="000F192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Модуль 2 «Методологические проблемы теории права»</w:t>
            </w:r>
          </w:p>
        </w:tc>
      </w:tr>
      <w:tr w:rsidR="000F1921" w:rsidRPr="000F1921" w:rsidTr="007E7E23">
        <w:tc>
          <w:tcPr>
            <w:tcW w:w="9889" w:type="dxa"/>
          </w:tcPr>
          <w:p w:rsidR="000F1921" w:rsidRPr="000F1921" w:rsidRDefault="000F1921" w:rsidP="000F192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№4 «Методологические основы общей теории права».</w:t>
            </w:r>
          </w:p>
          <w:p w:rsidR="000F1921" w:rsidRPr="000F1921" w:rsidRDefault="000F1921" w:rsidP="000F1921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сущность, признаки, ценность права.</w:t>
            </w:r>
          </w:p>
          <w:p w:rsidR="000F1921" w:rsidRPr="000F1921" w:rsidRDefault="000F1921" w:rsidP="000F1921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Проблемы </w:t>
            </w:r>
            <w:proofErr w:type="spellStart"/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правопонимания</w:t>
            </w:r>
            <w:proofErr w:type="spellEnd"/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юридической науке.</w:t>
            </w:r>
          </w:p>
          <w:p w:rsidR="000F1921" w:rsidRPr="000F1921" w:rsidRDefault="000F1921" w:rsidP="000F1921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права: понятие, признаки.</w:t>
            </w:r>
          </w:p>
          <w:p w:rsidR="000F1921" w:rsidRPr="000F1921" w:rsidRDefault="000F1921" w:rsidP="000F1921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элементы системы нормативного регулирования.</w:t>
            </w:r>
          </w:p>
          <w:p w:rsidR="000F1921" w:rsidRPr="000F1921" w:rsidRDefault="000F1921" w:rsidP="000F1921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признаки нормы права.</w:t>
            </w:r>
          </w:p>
          <w:p w:rsidR="000F1921" w:rsidRPr="000F1921" w:rsidRDefault="000F1921" w:rsidP="000F1921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нормы права.</w:t>
            </w:r>
          </w:p>
          <w:p w:rsidR="000F1921" w:rsidRPr="000F1921" w:rsidRDefault="000F1921" w:rsidP="000F1921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норм права и способы изложения </w:t>
            </w:r>
            <w:proofErr w:type="gramStart"/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</w:t>
            </w:r>
            <w:proofErr w:type="gramEnd"/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права в статьях нормативного акта.</w:t>
            </w:r>
          </w:p>
        </w:tc>
      </w:tr>
      <w:tr w:rsidR="000F1921" w:rsidRPr="000F1921" w:rsidTr="007E7E23">
        <w:trPr>
          <w:trHeight w:val="2400"/>
        </w:trPr>
        <w:tc>
          <w:tcPr>
            <w:tcW w:w="9889" w:type="dxa"/>
          </w:tcPr>
          <w:p w:rsidR="000F1921" w:rsidRPr="000F1921" w:rsidRDefault="000F1921" w:rsidP="000F192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№5 «Методологические проблемы формирования права».</w:t>
            </w:r>
          </w:p>
          <w:p w:rsidR="000F1921" w:rsidRPr="000F1921" w:rsidRDefault="000F1921" w:rsidP="000F1921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признаки и виды норм права.</w:t>
            </w:r>
          </w:p>
          <w:p w:rsidR="000F1921" w:rsidRPr="000F1921" w:rsidRDefault="000F1921" w:rsidP="000F1921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Нормативно-правовой акт: понятие, признаки, виды и действие.</w:t>
            </w:r>
          </w:p>
          <w:p w:rsidR="000F1921" w:rsidRPr="000F1921" w:rsidRDefault="000F1921" w:rsidP="000F1921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Правотворчество: понятие, принципы, виды.</w:t>
            </w:r>
          </w:p>
          <w:p w:rsidR="000F1921" w:rsidRPr="000F1921" w:rsidRDefault="000F1921" w:rsidP="000F1921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Стадии законотворчества в РФ.</w:t>
            </w:r>
          </w:p>
          <w:p w:rsidR="000F1921" w:rsidRPr="000F1921" w:rsidRDefault="000F1921" w:rsidP="000F1921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Систематизация Нормативно-правовых актов: понятие и виды.</w:t>
            </w:r>
          </w:p>
          <w:p w:rsidR="000F1921" w:rsidRPr="000F1921" w:rsidRDefault="000F1921" w:rsidP="000F1921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Юридическая техника.</w:t>
            </w:r>
          </w:p>
        </w:tc>
      </w:tr>
      <w:tr w:rsidR="000F1921" w:rsidRPr="000F1921" w:rsidTr="007E7E23">
        <w:trPr>
          <w:trHeight w:val="2105"/>
        </w:trPr>
        <w:tc>
          <w:tcPr>
            <w:tcW w:w="9889" w:type="dxa"/>
          </w:tcPr>
          <w:p w:rsidR="000F1921" w:rsidRPr="000F1921" w:rsidRDefault="000F1921" w:rsidP="000F1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№6 «Методологические проблемы реализации права»</w:t>
            </w:r>
          </w:p>
          <w:p w:rsidR="000F1921" w:rsidRPr="000F1921" w:rsidRDefault="000F1921" w:rsidP="000F1921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Реализация права: понятие и формы.</w:t>
            </w:r>
          </w:p>
          <w:p w:rsidR="000F1921" w:rsidRPr="000F1921" w:rsidRDefault="000F1921" w:rsidP="000F1921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Правоприменение</w:t>
            </w:r>
            <w:proofErr w:type="spellEnd"/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его стадии, акты </w:t>
            </w:r>
            <w:proofErr w:type="spellStart"/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F1921" w:rsidRPr="000F1921" w:rsidRDefault="000F1921" w:rsidP="000F1921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Толкование права: понятие и виды. Акты толкования.</w:t>
            </w:r>
          </w:p>
          <w:p w:rsidR="000F1921" w:rsidRPr="000F1921" w:rsidRDefault="000F1921" w:rsidP="000F1921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Правоотношения: понятие, признаки, состав правоотношения.</w:t>
            </w:r>
          </w:p>
          <w:p w:rsidR="000F1921" w:rsidRPr="000F1921" w:rsidRDefault="000F1921" w:rsidP="000F1921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Юридическая практика: понятие, виды, функции.</w:t>
            </w:r>
          </w:p>
        </w:tc>
      </w:tr>
      <w:tr w:rsidR="000F1921" w:rsidRPr="000F1921" w:rsidTr="007E7E23">
        <w:tc>
          <w:tcPr>
            <w:tcW w:w="9889" w:type="dxa"/>
          </w:tcPr>
          <w:p w:rsidR="000F1921" w:rsidRPr="000F1921" w:rsidRDefault="000F1921" w:rsidP="000F192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№7 «Охранительное действие права».</w:t>
            </w:r>
          </w:p>
          <w:p w:rsidR="000F1921" w:rsidRPr="000F1921" w:rsidRDefault="000F1921" w:rsidP="000F1921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Правомерное поведение: понятие, классификация. Стимулирование правомерного поведения.</w:t>
            </w:r>
          </w:p>
          <w:p w:rsidR="000F1921" w:rsidRPr="000F1921" w:rsidRDefault="000F1921" w:rsidP="000F1921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Правонарушение: понятие, признаки, виды. Юридический состав правонарушения.</w:t>
            </w:r>
          </w:p>
          <w:p w:rsidR="000F1921" w:rsidRPr="000F1921" w:rsidRDefault="000F1921" w:rsidP="000F1921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Причины и условия совершения правонарушений.</w:t>
            </w:r>
          </w:p>
          <w:p w:rsidR="000F1921" w:rsidRPr="000F1921" w:rsidRDefault="000F1921" w:rsidP="000F1921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функции и принципы юридической ответственности. Виды юридической ответственности.</w:t>
            </w:r>
          </w:p>
          <w:p w:rsidR="000F1921" w:rsidRPr="000F1921" w:rsidRDefault="000F1921" w:rsidP="000F1921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Обстоятельства, исключающие противоправность деяния и негативную юридическую ответственность.</w:t>
            </w:r>
          </w:p>
          <w:p w:rsidR="000F1921" w:rsidRPr="000F1921" w:rsidRDefault="000F1921" w:rsidP="000F1921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принципы, гарантии законности.</w:t>
            </w:r>
          </w:p>
          <w:p w:rsidR="000F1921" w:rsidRPr="000F1921" w:rsidRDefault="000F1921" w:rsidP="000F1921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правопорядка и дисциплины. Соотношение дисциплины с законностью, общественным порядком и правопорядком.</w:t>
            </w:r>
          </w:p>
        </w:tc>
      </w:tr>
      <w:tr w:rsidR="000F1921" w:rsidRPr="000F1921" w:rsidTr="007E7E23">
        <w:trPr>
          <w:trHeight w:val="316"/>
        </w:trPr>
        <w:tc>
          <w:tcPr>
            <w:tcW w:w="9889" w:type="dxa"/>
          </w:tcPr>
          <w:p w:rsidR="000F1921" w:rsidRPr="000F1921" w:rsidRDefault="000F1921" w:rsidP="000F192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№8 «Системный анализ правовых явлений».</w:t>
            </w:r>
          </w:p>
          <w:p w:rsidR="000F1921" w:rsidRPr="000F1921" w:rsidRDefault="000F1921" w:rsidP="000F1921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структурные элементы системы права.</w:t>
            </w:r>
          </w:p>
          <w:p w:rsidR="000F1921" w:rsidRPr="000F1921" w:rsidRDefault="000F1921" w:rsidP="000F1921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Частное и публичное право.</w:t>
            </w:r>
          </w:p>
          <w:p w:rsidR="000F1921" w:rsidRPr="000F1921" w:rsidRDefault="000F1921" w:rsidP="000F1921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 правового регулирования и его стадии.</w:t>
            </w:r>
          </w:p>
          <w:p w:rsidR="000F1921" w:rsidRPr="000F1921" w:rsidRDefault="000F1921" w:rsidP="000F1921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виды, формы правовой политики современного государства.</w:t>
            </w:r>
          </w:p>
          <w:p w:rsidR="000F1921" w:rsidRPr="000F1921" w:rsidRDefault="000F1921" w:rsidP="000F1921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1921" w:rsidRPr="000F1921" w:rsidTr="007E7E23">
        <w:trPr>
          <w:trHeight w:val="1353"/>
        </w:trPr>
        <w:tc>
          <w:tcPr>
            <w:tcW w:w="9889" w:type="dxa"/>
          </w:tcPr>
          <w:p w:rsidR="000F1921" w:rsidRPr="000F1921" w:rsidRDefault="000F1921" w:rsidP="000F1921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Семинар №9 «</w:t>
            </w:r>
            <w:proofErr w:type="gramStart"/>
            <w:r w:rsidRPr="000F192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Правовая</w:t>
            </w:r>
            <w:proofErr w:type="gramEnd"/>
            <w:r w:rsidRPr="000F192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F192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мистема</w:t>
            </w:r>
            <w:proofErr w:type="spellEnd"/>
            <w:r w:rsidRPr="000F192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и правовые семьи».</w:t>
            </w:r>
          </w:p>
          <w:p w:rsidR="000F1921" w:rsidRPr="000F1921" w:rsidRDefault="000F1921" w:rsidP="000F1921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структура правовой системы общества.</w:t>
            </w:r>
          </w:p>
          <w:p w:rsidR="000F1921" w:rsidRPr="000F1921" w:rsidRDefault="000F1921" w:rsidP="000F1921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Правосознание и правовая культура как элементы правовой системы.</w:t>
            </w:r>
          </w:p>
          <w:p w:rsidR="000F1921" w:rsidRPr="000F1921" w:rsidRDefault="000F1921" w:rsidP="000F1921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закономерные свойства правовой семьи.</w:t>
            </w:r>
          </w:p>
          <w:p w:rsidR="000F1921" w:rsidRPr="000F1921" w:rsidRDefault="000F1921" w:rsidP="000F1921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F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правовые системы современного мира.</w:t>
            </w:r>
          </w:p>
        </w:tc>
      </w:tr>
    </w:tbl>
    <w:p w:rsidR="000F1921" w:rsidRPr="000F1921" w:rsidRDefault="000F1921" w:rsidP="000F19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0F1921" w:rsidRPr="000F1921" w:rsidRDefault="000F1921" w:rsidP="000F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•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«зачтено» выставляется студенту, если он демонстрирует полные и содержательные знания материала, а именно отвечает на 90 процентов вопросов правильно, задаваемых преподавателем;  </w:t>
      </w:r>
    </w:p>
    <w:p w:rsidR="000F1921" w:rsidRPr="000F1921" w:rsidRDefault="000F1921" w:rsidP="000F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«не зачтено» выставляется студенту, если он отвечает правильно на менее, что 40 процентов вопросов, задаваемых преподавателем.  </w:t>
      </w:r>
    </w:p>
    <w:p w:rsidR="000F1921" w:rsidRPr="000F1921" w:rsidRDefault="000F1921" w:rsidP="000F19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0F1921" w:rsidRPr="000F1921" w:rsidRDefault="000F1921" w:rsidP="000F192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F1921" w:rsidRPr="000F1921" w:rsidRDefault="000F1921" w:rsidP="000F192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0F1921" w:rsidRPr="000F1921" w:rsidRDefault="000F1921" w:rsidP="000F1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0F1921" w:rsidRPr="000F1921" w:rsidRDefault="000F1921" w:rsidP="000F19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0F1921" w:rsidRPr="000F1921" w:rsidRDefault="000F1921" w:rsidP="000F19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F1921" w:rsidRPr="000F1921" w:rsidRDefault="000F1921" w:rsidP="000F19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0F1921" w:rsidRPr="000F1921" w:rsidRDefault="000F1921" w:rsidP="000F19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F1921" w:rsidRPr="000F1921" w:rsidRDefault="000F1921" w:rsidP="000F1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F192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0F1921" w:rsidRPr="000F1921" w:rsidRDefault="000F1921" w:rsidP="000F1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F1921" w:rsidRPr="000F1921" w:rsidRDefault="000F1921" w:rsidP="000F19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p w:rsidR="000F1921" w:rsidRPr="000F1921" w:rsidRDefault="000F1921" w:rsidP="000F1921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В каком обществе регулируют общественные отношения "</w:t>
      </w:r>
      <w:proofErr w:type="spellStart"/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мононормы</w:t>
      </w:r>
      <w:proofErr w:type="spellEnd"/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"? </w:t>
      </w:r>
    </w:p>
    <w:p w:rsidR="000F1921" w:rsidRPr="000F1921" w:rsidRDefault="000F1921" w:rsidP="000F1921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рабовладельческом; </w:t>
      </w:r>
    </w:p>
    <w:p w:rsidR="000F1921" w:rsidRPr="000F1921" w:rsidRDefault="000F1921" w:rsidP="000F1921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буржуазном;</w:t>
      </w:r>
    </w:p>
    <w:p w:rsidR="000F1921" w:rsidRPr="000F1921" w:rsidRDefault="000F1921" w:rsidP="000F1921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первобытном. </w:t>
      </w:r>
    </w:p>
    <w:p w:rsidR="000F1921" w:rsidRPr="000F1921" w:rsidRDefault="000F1921" w:rsidP="000F1921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социалистическом. 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Способность и возможность оказывать определяющее воздействие на деятельность, поведение людей с помощью авторитета, насилия, права, воли - это…</w:t>
      </w:r>
    </w:p>
    <w:p w:rsidR="000F1921" w:rsidRPr="000F1921" w:rsidRDefault="000F1921" w:rsidP="000F1921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Социальные нормы.</w:t>
      </w:r>
    </w:p>
    <w:p w:rsidR="000F1921" w:rsidRPr="000F1921" w:rsidRDefault="000F1921" w:rsidP="000F1921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Регулирование.</w:t>
      </w:r>
    </w:p>
    <w:p w:rsidR="000F1921" w:rsidRPr="000F1921" w:rsidRDefault="000F1921" w:rsidP="000F1921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Власть.</w:t>
      </w:r>
    </w:p>
    <w:p w:rsidR="000F1921" w:rsidRPr="000F1921" w:rsidRDefault="000F1921" w:rsidP="000F1921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Политика.</w:t>
      </w:r>
    </w:p>
    <w:p w:rsidR="000F1921" w:rsidRPr="000F1921" w:rsidRDefault="000F1921" w:rsidP="000F1921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 Назовите представителей "теории насилия" происхождения государства и права. </w:t>
      </w:r>
    </w:p>
    <w:p w:rsidR="000F1921" w:rsidRPr="000F1921" w:rsidRDefault="000F1921" w:rsidP="000F1921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0F1921" w:rsidRPr="000F1921" w:rsidRDefault="000F1921" w:rsidP="000F1921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Дюринг; </w:t>
      </w:r>
    </w:p>
    <w:p w:rsidR="000F1921" w:rsidRPr="000F1921" w:rsidRDefault="000F1921" w:rsidP="000F1921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Петражицкий</w:t>
      </w:r>
      <w:proofErr w:type="spellEnd"/>
    </w:p>
    <w:p w:rsidR="000F1921" w:rsidRPr="000F1921" w:rsidRDefault="000F1921" w:rsidP="000F1921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0F1921" w:rsidRPr="000F1921" w:rsidRDefault="000F1921" w:rsidP="000F1921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Каутский; </w:t>
      </w:r>
    </w:p>
    <w:p w:rsidR="000F1921" w:rsidRPr="000F1921" w:rsidRDefault="000F1921" w:rsidP="000F1921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Витфогель</w:t>
      </w:r>
      <w:proofErr w:type="spellEnd"/>
    </w:p>
    <w:p w:rsidR="000F1921" w:rsidRPr="000F1921" w:rsidRDefault="000F1921" w:rsidP="000F1921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F1921" w:rsidRPr="000F1921" w:rsidRDefault="000F1921" w:rsidP="000F1921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Под свойством, относящимся к верховенству  государственной власти внутри страны и за ее  пределами, понимается:</w:t>
      </w:r>
    </w:p>
    <w:p w:rsidR="000F1921" w:rsidRPr="000F1921" w:rsidRDefault="000F1921" w:rsidP="000F1921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0F1921" w:rsidRPr="000F1921" w:rsidRDefault="000F1921" w:rsidP="000F1921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государственный суверенитет;</w:t>
      </w:r>
    </w:p>
    <w:p w:rsidR="000F1921" w:rsidRPr="000F1921" w:rsidRDefault="000F1921" w:rsidP="000F1921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правоспособность;</w:t>
      </w:r>
    </w:p>
    <w:p w:rsidR="000F1921" w:rsidRPr="000F1921" w:rsidRDefault="000F1921" w:rsidP="000F1921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легитимность.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 Наиболее общие закономерности возникновения, развития и функционирования государства и права как явлений общественной жизни, их взаимосвязь и взаимодействие - это:</w:t>
      </w:r>
    </w:p>
    <w:p w:rsidR="000F1921" w:rsidRPr="000F1921" w:rsidRDefault="000F1921" w:rsidP="000F1921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 теории государства и права;</w:t>
      </w:r>
    </w:p>
    <w:p w:rsidR="000F1921" w:rsidRPr="000F1921" w:rsidRDefault="000F1921" w:rsidP="000F1921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науки теории государства и права;</w:t>
      </w:r>
    </w:p>
    <w:p w:rsidR="000F1921" w:rsidRPr="000F1921" w:rsidRDefault="000F1921" w:rsidP="000F1921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государства и права;</w:t>
      </w:r>
    </w:p>
    <w:p w:rsidR="000F1921" w:rsidRPr="000F1921" w:rsidRDefault="000F1921" w:rsidP="000F1921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теории государства и права.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 Какой из перечисленных методов применяется для анализа сходства, различия и классификации различных государственных и правовых систем?</w:t>
      </w:r>
    </w:p>
    <w:p w:rsidR="000F1921" w:rsidRPr="000F1921" w:rsidRDefault="000F1921" w:rsidP="000F1921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статистический; </w:t>
      </w:r>
    </w:p>
    <w:p w:rsidR="000F1921" w:rsidRPr="000F1921" w:rsidRDefault="000F1921" w:rsidP="000F1921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 сравнительного правоведения; </w:t>
      </w:r>
    </w:p>
    <w:p w:rsidR="000F1921" w:rsidRPr="000F1921" w:rsidRDefault="000F1921" w:rsidP="000F1921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формальной логики;</w:t>
      </w:r>
    </w:p>
    <w:p w:rsidR="000F1921" w:rsidRPr="000F1921" w:rsidRDefault="000F1921" w:rsidP="000F1921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правового эксперимента.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7. Какие из перечисленных наук являются отраслевыми юридическими науками </w:t>
      </w:r>
    </w:p>
    <w:p w:rsidR="000F1921" w:rsidRPr="000F1921" w:rsidRDefault="000F1921" w:rsidP="000F1921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конституционное право;</w:t>
      </w:r>
    </w:p>
    <w:p w:rsidR="000F1921" w:rsidRPr="000F1921" w:rsidRDefault="000F1921" w:rsidP="000F1921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история политических и правовых учений; </w:t>
      </w:r>
    </w:p>
    <w:p w:rsidR="000F1921" w:rsidRPr="000F1921" w:rsidRDefault="000F1921" w:rsidP="000F1921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административное право; </w:t>
      </w:r>
    </w:p>
    <w:p w:rsidR="000F1921" w:rsidRPr="000F1921" w:rsidRDefault="000F1921" w:rsidP="000F1921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судебная медицина;</w:t>
      </w:r>
    </w:p>
    <w:p w:rsidR="000F1921" w:rsidRPr="000F1921" w:rsidRDefault="000F1921" w:rsidP="000F1921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криминология;</w:t>
      </w:r>
    </w:p>
    <w:p w:rsidR="000F1921" w:rsidRPr="000F1921" w:rsidRDefault="000F1921" w:rsidP="000F1921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информационное право;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 Признаками характерными для общественной  власти в первобытном обществе являются:</w:t>
      </w:r>
    </w:p>
    <w:p w:rsidR="000F1921" w:rsidRPr="000F1921" w:rsidRDefault="000F1921" w:rsidP="000F1921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общее собрание (совет) всех взрослых членов рода  обладает высшей властью;</w:t>
      </w:r>
    </w:p>
    <w:p w:rsidR="000F1921" w:rsidRPr="000F1921" w:rsidRDefault="000F1921" w:rsidP="000F1921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повседневное управление осуществляет вождь, избираемый  на собрании всеми членами рода;</w:t>
      </w:r>
    </w:p>
    <w:p w:rsidR="000F1921" w:rsidRPr="000F1921" w:rsidRDefault="000F1921" w:rsidP="000F1921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религиозное и административное управление </w:t>
      </w:r>
      <w:proofErr w:type="gram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слиты</w:t>
      </w:r>
      <w:proofErr w:type="gramEnd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воедино;</w:t>
      </w:r>
    </w:p>
    <w:p w:rsidR="000F1921" w:rsidRPr="000F1921" w:rsidRDefault="000F1921" w:rsidP="000F1921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 основана на авторитете;</w:t>
      </w:r>
    </w:p>
    <w:p w:rsidR="000F1921" w:rsidRPr="000F1921" w:rsidRDefault="000F1921" w:rsidP="000F1921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 вождя обладает свойством легальности;</w:t>
      </w:r>
    </w:p>
    <w:p w:rsidR="000F1921" w:rsidRPr="000F1921" w:rsidRDefault="000F1921" w:rsidP="000F1921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отсутствует отделенный от общества аппарат принуждения.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 Какие функции выполняет теория государства и права?</w:t>
      </w:r>
    </w:p>
    <w:p w:rsidR="000F1921" w:rsidRPr="000F1921" w:rsidRDefault="000F1921" w:rsidP="000F1921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эвристическую, онтологическую;</w:t>
      </w:r>
    </w:p>
    <w:p w:rsidR="000F1921" w:rsidRPr="000F1921" w:rsidRDefault="000F1921" w:rsidP="000F1921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гносеологическую, методологическую;</w:t>
      </w:r>
    </w:p>
    <w:p w:rsidR="000F1921" w:rsidRPr="000F1921" w:rsidRDefault="000F1921" w:rsidP="000F1921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философскую;</w:t>
      </w:r>
    </w:p>
    <w:p w:rsidR="000F1921" w:rsidRPr="000F1921" w:rsidRDefault="000F1921" w:rsidP="000F1921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идеологическую 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10. Назовите представителей "договорной" теории происхождения государства и права.</w:t>
      </w:r>
    </w:p>
    <w:p w:rsidR="000F1921" w:rsidRPr="000F1921" w:rsidRDefault="000F1921" w:rsidP="000F1921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Ф. Аквинский;</w:t>
      </w:r>
    </w:p>
    <w:p w:rsidR="000F1921" w:rsidRPr="000F1921" w:rsidRDefault="000F1921" w:rsidP="000F1921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0F1921" w:rsidRPr="000F1921" w:rsidRDefault="000F1921" w:rsidP="000F1921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Дюринг; </w:t>
      </w:r>
    </w:p>
    <w:p w:rsidR="000F1921" w:rsidRPr="000F1921" w:rsidRDefault="000F1921" w:rsidP="000F1921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Руссо; </w:t>
      </w:r>
    </w:p>
    <w:p w:rsidR="000F1921" w:rsidRPr="000F1921" w:rsidRDefault="000F1921" w:rsidP="000F1921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0F1921" w:rsidRPr="000F1921" w:rsidRDefault="000F1921" w:rsidP="000F1921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Каутский;</w:t>
      </w:r>
    </w:p>
    <w:p w:rsidR="000F1921" w:rsidRPr="000F1921" w:rsidRDefault="000F1921" w:rsidP="000F1921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Монтескье. 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11. </w:t>
      </w:r>
      <w:proofErr w:type="gramStart"/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Какой из </w:t>
      </w:r>
      <w:proofErr w:type="spellStart"/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частнонаучных</w:t>
      </w:r>
      <w:proofErr w:type="spellEnd"/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методов позволяет предвидеть конкретные перспективы развития государственно-правовых явлений:</w:t>
      </w:r>
      <w:proofErr w:type="gramEnd"/>
    </w:p>
    <w:p w:rsidR="000F1921" w:rsidRPr="000F1921" w:rsidRDefault="000F1921" w:rsidP="000F1921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правовой эксперимент;</w:t>
      </w:r>
    </w:p>
    <w:p w:rsidR="000F1921" w:rsidRPr="000F1921" w:rsidRDefault="000F1921" w:rsidP="000F1921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прогнозирование;</w:t>
      </w:r>
    </w:p>
    <w:p w:rsidR="000F1921" w:rsidRPr="000F1921" w:rsidRDefault="000F1921" w:rsidP="000F1921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сравнительное правоведение;</w:t>
      </w:r>
    </w:p>
    <w:p w:rsidR="000F1921" w:rsidRPr="000F1921" w:rsidRDefault="000F1921" w:rsidP="000F1921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формально-юридический. </w:t>
      </w:r>
    </w:p>
    <w:p w:rsidR="000F1921" w:rsidRPr="000F1921" w:rsidRDefault="000F1921" w:rsidP="000F1921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  Какой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 исследования изучает право в «чистом» виде, вне связи с другими сферами (экономикой, политикой и т.д.):</w:t>
      </w:r>
    </w:p>
    <w:p w:rsidR="000F1921" w:rsidRPr="000F1921" w:rsidRDefault="000F1921" w:rsidP="000F1921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сравнительного правоведения;</w:t>
      </w:r>
    </w:p>
    <w:p w:rsidR="000F1921" w:rsidRPr="000F1921" w:rsidRDefault="000F1921" w:rsidP="000F1921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формально-юридический;</w:t>
      </w:r>
    </w:p>
    <w:p w:rsidR="000F1921" w:rsidRPr="000F1921" w:rsidRDefault="000F1921" w:rsidP="000F1921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системно-функциональный;</w:t>
      </w:r>
    </w:p>
    <w:p w:rsidR="000F1921" w:rsidRPr="000F1921" w:rsidRDefault="000F1921" w:rsidP="000F1921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моделирования. </w:t>
      </w:r>
    </w:p>
    <w:p w:rsidR="000F1921" w:rsidRPr="000F1921" w:rsidRDefault="000F1921" w:rsidP="000F1921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 </w:t>
      </w: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«Неолитическая революция»- это …</w:t>
      </w:r>
    </w:p>
    <w:p w:rsidR="000F1921" w:rsidRPr="000F1921" w:rsidRDefault="000F1921" w:rsidP="000F1921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Переход от классового общества к бесклассовой структуре.</w:t>
      </w:r>
    </w:p>
    <w:p w:rsidR="000F1921" w:rsidRPr="000F1921" w:rsidRDefault="000F1921" w:rsidP="000F1921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от </w:t>
      </w:r>
      <w:proofErr w:type="spell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вождества</w:t>
      </w:r>
      <w:proofErr w:type="spellEnd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государству.</w:t>
      </w:r>
    </w:p>
    <w:p w:rsidR="000F1921" w:rsidRPr="000F1921" w:rsidRDefault="000F1921" w:rsidP="000F1921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от присваивающего хозяйства к </w:t>
      </w:r>
      <w:proofErr w:type="gram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производящему</w:t>
      </w:r>
      <w:proofErr w:type="gramEnd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F1921" w:rsidRPr="000F1921" w:rsidRDefault="000F1921" w:rsidP="000F1921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 из общественных разделений труда.</w:t>
      </w:r>
    </w:p>
    <w:p w:rsidR="000F1921" w:rsidRPr="000F1921" w:rsidRDefault="000F1921" w:rsidP="000F1921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14. Легальность власт</w:t>
      </w:r>
      <w:proofErr w:type="gramStart"/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и-</w:t>
      </w:r>
      <w:proofErr w:type="gramEnd"/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это…</w:t>
      </w:r>
    </w:p>
    <w:p w:rsidR="000F1921" w:rsidRPr="000F1921" w:rsidRDefault="000F1921" w:rsidP="000F1921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Признание ее большинством населения.</w:t>
      </w:r>
    </w:p>
    <w:p w:rsidR="000F1921" w:rsidRPr="000F1921" w:rsidRDefault="000F1921" w:rsidP="000F1921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Добровольное выполнение ее признаков.</w:t>
      </w:r>
    </w:p>
    <w:p w:rsidR="000F1921" w:rsidRPr="000F1921" w:rsidRDefault="000F1921" w:rsidP="000F1921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Признание ее властной элитой.</w:t>
      </w:r>
    </w:p>
    <w:p w:rsidR="000F1921" w:rsidRPr="000F1921" w:rsidRDefault="000F1921" w:rsidP="000F1921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Закрепление ее в официальных нормативн</w:t>
      </w:r>
      <w:proofErr w:type="gram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правовых актах.</w:t>
      </w:r>
    </w:p>
    <w:p w:rsidR="000F1921" w:rsidRPr="000F1921" w:rsidRDefault="000F1921" w:rsidP="000F1921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widowControl w:val="0"/>
        <w:tabs>
          <w:tab w:val="left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15. Определение государства как машины для поддержания  "господства одного класса над другими", призванной держать  в повиновении одного класса прочие подчиненные классы,  сформулировал:</w:t>
      </w:r>
    </w:p>
    <w:p w:rsidR="000F1921" w:rsidRPr="000F1921" w:rsidRDefault="000F1921" w:rsidP="000F1921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Ленин В.</w:t>
      </w:r>
    </w:p>
    <w:p w:rsidR="000F1921" w:rsidRPr="000F1921" w:rsidRDefault="000F1921" w:rsidP="000F1921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Бакунин М.</w:t>
      </w:r>
    </w:p>
    <w:p w:rsidR="000F1921" w:rsidRPr="000F1921" w:rsidRDefault="000F1921" w:rsidP="000F1921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Каутский К.</w:t>
      </w:r>
    </w:p>
    <w:p w:rsidR="000F1921" w:rsidRPr="000F1921" w:rsidRDefault="000F1921" w:rsidP="000F1921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Л.</w:t>
      </w:r>
    </w:p>
    <w:p w:rsidR="000F1921" w:rsidRPr="000F1921" w:rsidRDefault="000F1921" w:rsidP="000F1921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F1921" w:rsidRPr="000F1921" w:rsidRDefault="000F1921" w:rsidP="000F1921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16. К</w:t>
      </w:r>
      <w:r w:rsidRPr="000F19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основным признакам государства относятся:</w:t>
      </w:r>
    </w:p>
    <w:p w:rsidR="000F1921" w:rsidRPr="000F1921" w:rsidRDefault="000F1921" w:rsidP="000F1921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Оборона, транспорт, энергетика, культура</w:t>
      </w:r>
    </w:p>
    <w:p w:rsidR="000F1921" w:rsidRPr="000F1921" w:rsidRDefault="000F1921" w:rsidP="000F1921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Народ, армия, полиция, власть</w:t>
      </w:r>
    </w:p>
    <w:p w:rsidR="000F1921" w:rsidRPr="000F1921" w:rsidRDefault="000F1921" w:rsidP="000F1921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Территориальная организация, публичная организация, суверенная организация</w:t>
      </w:r>
    </w:p>
    <w:p w:rsidR="000F1921" w:rsidRPr="000F1921" w:rsidRDefault="000F1921" w:rsidP="000F1921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местного самоуправления.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0F1921" w:rsidRPr="000F1921" w:rsidRDefault="000F1921" w:rsidP="000F1921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iCs/>
          <w:spacing w:val="-3"/>
          <w:sz w:val="24"/>
          <w:szCs w:val="24"/>
          <w:lang w:val="ru-RU" w:eastAsia="ru-RU"/>
        </w:rPr>
        <w:t>17. Общий признак правовых и корпоративных норм</w:t>
      </w:r>
    </w:p>
    <w:p w:rsidR="000F1921" w:rsidRPr="000F1921" w:rsidRDefault="000F1921" w:rsidP="000F1921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</w:t>
      </w:r>
      <w:r w:rsidRPr="000F192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0F1921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ru-RU" w:eastAsia="ru-RU"/>
        </w:rPr>
        <w:t>общеобязательность для населения</w:t>
      </w:r>
    </w:p>
    <w:p w:rsidR="000F1921" w:rsidRPr="000F1921" w:rsidRDefault="000F1921" w:rsidP="000F1921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нормативность</w:t>
      </w:r>
      <w:r w:rsidRPr="000F192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0F1921">
        <w:rPr>
          <w:rFonts w:ascii="Times New Roman" w:eastAsia="Times New Roman" w:hAnsi="Times New Roman" w:cs="Times New Roman"/>
          <w:iCs/>
          <w:spacing w:val="4"/>
          <w:sz w:val="24"/>
          <w:szCs w:val="24"/>
          <w:lang w:val="ru-RU" w:eastAsia="ru-RU"/>
        </w:rPr>
        <w:t xml:space="preserve"> </w:t>
      </w:r>
    </w:p>
    <w:p w:rsidR="000F1921" w:rsidRPr="000F1921" w:rsidRDefault="000F1921" w:rsidP="000F1921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</w:t>
      </w:r>
      <w:r w:rsidRPr="000F1921">
        <w:rPr>
          <w:rFonts w:ascii="Times New Roman" w:eastAsia="Times New Roman" w:hAnsi="Times New Roman" w:cs="Times New Roman"/>
          <w:iCs/>
          <w:spacing w:val="1"/>
          <w:sz w:val="24"/>
          <w:szCs w:val="24"/>
          <w:lang w:val="ru-RU" w:eastAsia="ru-RU"/>
        </w:rPr>
        <w:t>обеспеченность возможностью государственного принуждения</w:t>
      </w:r>
    </w:p>
    <w:p w:rsidR="000F1921" w:rsidRPr="000F1921" w:rsidRDefault="000F1921" w:rsidP="000F1921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Г) </w:t>
      </w:r>
      <w:r w:rsidRPr="000F192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0F1921">
        <w:rPr>
          <w:rFonts w:ascii="Times New Roman" w:eastAsia="Times New Roman" w:hAnsi="Times New Roman" w:cs="Times New Roman"/>
          <w:iCs/>
          <w:spacing w:val="3"/>
          <w:sz w:val="24"/>
          <w:szCs w:val="24"/>
          <w:lang w:val="ru-RU" w:eastAsia="ru-RU"/>
        </w:rPr>
        <w:t>сфера регулирования</w:t>
      </w:r>
    </w:p>
    <w:p w:rsidR="000F1921" w:rsidRPr="000F1921" w:rsidRDefault="000F1921" w:rsidP="000F1921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18. Как </w:t>
      </w:r>
      <w:r w:rsidRPr="000F1921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акта?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0F192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Гипотеза.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0F192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  <w:r w:rsidRPr="000F192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0F192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Преамбула.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0F192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Презумция</w:t>
      </w:r>
      <w:proofErr w:type="spellEnd"/>
    </w:p>
    <w:p w:rsidR="000F1921" w:rsidRPr="000F1921" w:rsidRDefault="000F1921" w:rsidP="000F1921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 w:eastAsia="ru-RU"/>
        </w:rPr>
        <w:t>19. Какой из перечисленных актов является локальным норма</w:t>
      </w:r>
      <w:r w:rsidRPr="000F1921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 w:eastAsia="ru-RU"/>
        </w:rPr>
        <w:t>тивным правовым актом?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0F192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Указ Президента РФ.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0F1921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 приеме на работу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0F1921">
        <w:rPr>
          <w:rFonts w:ascii="Times New Roman" w:eastAsia="Times New Roman" w:hAnsi="Times New Roman" w:cs="Times New Roman"/>
          <w:iCs/>
          <w:spacing w:val="-3"/>
          <w:sz w:val="24"/>
          <w:szCs w:val="24"/>
          <w:lang w:val="ru-RU" w:eastAsia="ru-RU"/>
        </w:rPr>
        <w:t xml:space="preserve">Положение о премировании работников конкретного </w:t>
      </w:r>
      <w:r w:rsidRPr="000F192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приятия.</w:t>
      </w:r>
    </w:p>
    <w:p w:rsidR="000F1921" w:rsidRPr="000F1921" w:rsidRDefault="000F1921" w:rsidP="000F1921">
      <w:pPr>
        <w:tabs>
          <w:tab w:val="left" w:pos="142"/>
          <w:tab w:val="left" w:pos="284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0F192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Постановление Правительства РФ.</w:t>
      </w:r>
    </w:p>
    <w:p w:rsidR="000F1921" w:rsidRPr="000F1921" w:rsidRDefault="000F1921" w:rsidP="000F1921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20. Стадией правотворческого процесса является….</w:t>
      </w:r>
    </w:p>
    <w:p w:rsidR="000F1921" w:rsidRPr="000F1921" w:rsidRDefault="000F1921" w:rsidP="000F1921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0F192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законодательная инициатива;</w:t>
      </w:r>
    </w:p>
    <w:p w:rsidR="000F1921" w:rsidRPr="000F1921" w:rsidRDefault="000F1921" w:rsidP="000F1921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0F192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правовой нормы;</w:t>
      </w:r>
    </w:p>
    <w:p w:rsidR="000F1921" w:rsidRPr="000F1921" w:rsidRDefault="000F1921" w:rsidP="000F1921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0F192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установление фактических обстоятельств дела;</w:t>
      </w:r>
    </w:p>
    <w:p w:rsidR="000F1921" w:rsidRPr="000F1921" w:rsidRDefault="000F1921" w:rsidP="000F1921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0F192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устранение пробелов в праве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21. Логическая последовательность стадий законотворческого процесса в РФ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обсуждение законопроекта 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законодательная инициатива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промульгация закона 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одобрение закона Советом Федерации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принятие закона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22. Какой документ является ведущей формой ведомственного акта?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указ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приказ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договор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устав</w:t>
      </w:r>
    </w:p>
    <w:p w:rsidR="000F1921" w:rsidRPr="000F1921" w:rsidRDefault="000F1921" w:rsidP="000F1921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23. По какому основанию юридические факты подразделяются на  события и действия?</w:t>
      </w:r>
    </w:p>
    <w:p w:rsidR="000F1921" w:rsidRPr="000F1921" w:rsidRDefault="000F1921" w:rsidP="000F1921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0F192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структуре</w:t>
      </w:r>
    </w:p>
    <w:p w:rsidR="000F1921" w:rsidRPr="000F1921" w:rsidRDefault="000F1921" w:rsidP="000F1921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По воле</w:t>
      </w:r>
    </w:p>
    <w:p w:rsidR="000F1921" w:rsidRPr="000F1921" w:rsidRDefault="000F1921" w:rsidP="000F1921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0F192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степени сложности</w:t>
      </w:r>
    </w:p>
    <w:p w:rsidR="000F1921" w:rsidRPr="000F1921" w:rsidRDefault="000F1921" w:rsidP="000F1921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0F192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характеру наступающих последствий.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hd w:val="clear" w:color="auto" w:fill="FFFFFF"/>
        <w:tabs>
          <w:tab w:val="left" w:pos="284"/>
          <w:tab w:val="left" w:pos="72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lastRenderedPageBreak/>
        <w:t xml:space="preserve">24. На какой стадии </w:t>
      </w:r>
      <w:proofErr w:type="spellStart"/>
      <w:r w:rsidRPr="000F1921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>правоприменения</w:t>
      </w:r>
      <w:proofErr w:type="spellEnd"/>
      <w:r w:rsidRPr="000F1921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 xml:space="preserve"> его субъекты обра</w:t>
      </w:r>
      <w:r w:rsidRPr="000F1921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softHyphen/>
      </w:r>
      <w:r w:rsidRPr="000F1921">
        <w:rPr>
          <w:rFonts w:ascii="Times New Roman" w:eastAsia="Times New Roman" w:hAnsi="Times New Roman" w:cs="Times New Roman"/>
          <w:b/>
          <w:iCs/>
          <w:spacing w:val="5"/>
          <w:sz w:val="24"/>
          <w:szCs w:val="24"/>
          <w:lang w:val="ru-RU" w:eastAsia="ru-RU"/>
        </w:rPr>
        <w:t>щаются к теории доказательств?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0F192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0F1921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На стадии правовой квалификации.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0F1921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На стадии исследования фактических обстоятельств дела.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0F192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0F1921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На стадии толкования норм права.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0F192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0F1921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На стадии вынесения решения компетентным органом или должностным лицом.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25. Комментарии законодательства со стороны российских учёны</w:t>
      </w:r>
      <w:proofErr w:type="gramStart"/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х-</w:t>
      </w:r>
      <w:proofErr w:type="gramEnd"/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юристов - это форма:</w:t>
      </w:r>
    </w:p>
    <w:p w:rsidR="000F1921" w:rsidRPr="000F1921" w:rsidRDefault="000F1921" w:rsidP="000F1921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0F192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</w:t>
      </w:r>
    </w:p>
    <w:p w:rsidR="000F1921" w:rsidRPr="000F1921" w:rsidRDefault="000F1921" w:rsidP="000F1921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0F192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Систематизации законодательства</w:t>
      </w:r>
    </w:p>
    <w:p w:rsidR="000F1921" w:rsidRPr="000F1921" w:rsidRDefault="000F1921" w:rsidP="000F1921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Толкования права</w:t>
      </w:r>
    </w:p>
    <w:p w:rsidR="000F1921" w:rsidRPr="000F1921" w:rsidRDefault="000F1921" w:rsidP="000F1921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0F192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Применения права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26. Подберите надлежащее понятие к  данному определению: </w:t>
      </w:r>
      <w:r w:rsidRPr="000F1921">
        <w:rPr>
          <w:rFonts w:ascii="Times New Roman" w:eastAsia="Times New Roman" w:hAnsi="Times New Roman" w:cs="Times New Roman"/>
          <w:b/>
          <w:iCs/>
          <w:spacing w:val="2"/>
          <w:sz w:val="24"/>
          <w:szCs w:val="24"/>
          <w:lang w:val="ru-RU" w:eastAsia="ru-RU"/>
        </w:rPr>
        <w:t>«Предписанная лицу и обеспеченная возможностью государст</w:t>
      </w:r>
      <w:r w:rsidRPr="000F192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венного принуждения мера должного поведения, которой лицу не</w:t>
      </w:r>
      <w:r w:rsidRPr="000F1921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 xml:space="preserve">обходимо следовать в интересах </w:t>
      </w:r>
      <w:proofErr w:type="spellStart"/>
      <w:r w:rsidRPr="000F1921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>управомоченного</w:t>
      </w:r>
      <w:proofErr w:type="spellEnd"/>
      <w:r w:rsidRPr="000F1921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>».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0F192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Правомерное поведение.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Правовая ответственность.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Юридическая обязанность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Субъективное право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27. К каким правоотношениям недопустима юридическая аналогия?</w:t>
      </w:r>
    </w:p>
    <w:p w:rsidR="000F1921" w:rsidRPr="000F1921" w:rsidRDefault="000F1921" w:rsidP="000F1921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0F192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Гражданским</w:t>
      </w:r>
    </w:p>
    <w:p w:rsidR="000F1921" w:rsidRPr="000F1921" w:rsidRDefault="000F1921" w:rsidP="000F1921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0F192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Финансовым</w:t>
      </w:r>
    </w:p>
    <w:p w:rsidR="000F1921" w:rsidRPr="000F1921" w:rsidRDefault="000F1921" w:rsidP="000F1921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0F192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Уголовным</w:t>
      </w:r>
    </w:p>
    <w:p w:rsidR="000F1921" w:rsidRPr="000F1921" w:rsidRDefault="000F1921" w:rsidP="000F1921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0F192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Семейным.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28. Не относятся к стадиям применения норм права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0F192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Исполнение норм права 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0F192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Установление фактической основы дела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0F192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Установление юридической основы дела</w:t>
      </w:r>
    </w:p>
    <w:p w:rsidR="000F1921" w:rsidRPr="000F1921" w:rsidRDefault="000F1921" w:rsidP="000F1921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0F192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Решение суда 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284"/>
          <w:tab w:val="left" w:pos="91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widowControl w:val="0"/>
        <w:tabs>
          <w:tab w:val="left" w:pos="284"/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29. </w:t>
      </w:r>
      <w:r w:rsidRPr="000F1921">
        <w:rPr>
          <w:rFonts w:ascii="Times New Roman" w:eastAsia="Times New Roman" w:hAnsi="Times New Roman" w:cs="Times New Roman"/>
          <w:b/>
          <w:iCs/>
          <w:spacing w:val="-2"/>
          <w:sz w:val="24"/>
          <w:szCs w:val="24"/>
          <w:lang w:val="ru-RU" w:eastAsia="ru-RU"/>
        </w:rPr>
        <w:t>Что является объектом отношений собственности?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0F1921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Действия </w:t>
      </w:r>
      <w:proofErr w:type="spellStart"/>
      <w:r w:rsidRPr="000F1921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>управомоченного</w:t>
      </w:r>
      <w:proofErr w:type="spellEnd"/>
      <w:r w:rsidRPr="000F1921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 лица.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0F1921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>Действия обязанного лица.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0F1921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>Материальные блага (вещь).</w:t>
      </w:r>
    </w:p>
    <w:p w:rsidR="000F1921" w:rsidRPr="000F1921" w:rsidRDefault="000F1921" w:rsidP="000F1921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0F1921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Права и обязанности собственника</w:t>
      </w: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30. </w:t>
      </w:r>
      <w:r w:rsidRPr="000F1921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 xml:space="preserve">Чем обусловлена необходимость толкования норм права? </w:t>
      </w:r>
    </w:p>
    <w:p w:rsidR="000F1921" w:rsidRPr="000F1921" w:rsidRDefault="000F1921" w:rsidP="000F1921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0F1921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>Нормы права носят общий характер, а применять их необ</w:t>
      </w:r>
      <w:r w:rsidRPr="000F1921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softHyphen/>
      </w:r>
      <w:r w:rsidRPr="000F1921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ходимо к конкретным жизненным ситуациям.</w:t>
      </w:r>
    </w:p>
    <w:p w:rsidR="000F1921" w:rsidRPr="000F1921" w:rsidRDefault="000F1921" w:rsidP="000F1921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0F1921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 xml:space="preserve">Нормы права содержат множество специальных терминов и </w:t>
      </w:r>
      <w:r w:rsidRPr="000F1921">
        <w:rPr>
          <w:rFonts w:ascii="Times New Roman" w:eastAsia="Times New Roman" w:hAnsi="Times New Roman" w:cs="Times New Roman"/>
          <w:iCs/>
          <w:spacing w:val="1"/>
          <w:sz w:val="24"/>
          <w:szCs w:val="24"/>
          <w:lang w:val="ru-RU" w:eastAsia="ru-RU"/>
        </w:rPr>
        <w:t xml:space="preserve"> </w:t>
      </w:r>
      <w:r w:rsidRPr="000F1921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оценочных понятий.</w:t>
      </w:r>
    </w:p>
    <w:p w:rsidR="000F1921" w:rsidRPr="000F1921" w:rsidRDefault="000F1921" w:rsidP="000F1921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0F1921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Нормы права носят общий,  абстрактный характер</w:t>
      </w:r>
    </w:p>
    <w:p w:rsidR="000F1921" w:rsidRPr="000F1921" w:rsidRDefault="000F1921" w:rsidP="000F1921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0F1921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 xml:space="preserve"> Всем вышеперечисленным, плюс тем, что законодатель не</w:t>
      </w:r>
      <w:r w:rsidRPr="000F1921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softHyphen/>
        <w:t>редко при формулировании нормативных предписаний употреб</w:t>
      </w:r>
      <w:r w:rsidRPr="000F1921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softHyphen/>
      </w:r>
      <w:r w:rsidRPr="000F1921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>ляет выражения «и т.д.», «и т.п.», «иные», «другие».</w:t>
      </w:r>
    </w:p>
    <w:p w:rsidR="000F1921" w:rsidRPr="000F1921" w:rsidRDefault="000F1921" w:rsidP="000F1921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0F1921" w:rsidRPr="000F1921" w:rsidRDefault="000F1921" w:rsidP="000F1921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0F1921" w:rsidRPr="000F1921" w:rsidRDefault="000F1921" w:rsidP="000F19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F1921" w:rsidRPr="000F1921" w:rsidRDefault="000F1921" w:rsidP="000F19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F192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0F1921" w:rsidRPr="000F1921" w:rsidRDefault="000F1921" w:rsidP="000F19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F192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0F1921" w:rsidRPr="000F1921" w:rsidRDefault="000F1921" w:rsidP="000F1921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0F1921" w:rsidRPr="000F1921" w:rsidRDefault="000F1921" w:rsidP="000F1921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0F1921" w:rsidRPr="000F1921" w:rsidRDefault="000F1921" w:rsidP="000F1921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0F1921" w:rsidRPr="000F1921" w:rsidRDefault="000F1921" w:rsidP="000F1921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отвечает правильно на менее, что 40 процентов тестов.  </w:t>
      </w:r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F1921" w:rsidRPr="000F1921" w:rsidRDefault="000F1921" w:rsidP="000F192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F1921" w:rsidRPr="000F1921" w:rsidRDefault="000F1921" w:rsidP="000F1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0F1921" w:rsidRPr="000F1921" w:rsidRDefault="000F1921" w:rsidP="000F192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Методология науки теории государства и права</w:t>
      </w:r>
    </w:p>
    <w:p w:rsidR="000F1921" w:rsidRPr="000F1921" w:rsidRDefault="000F1921" w:rsidP="000F19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0F1921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0F1921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0F1921" w:rsidRPr="000F1921" w:rsidRDefault="000F1921" w:rsidP="000F1921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0F1921" w:rsidRPr="000F1921" w:rsidRDefault="000F1921" w:rsidP="000F1921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0F1921" w:rsidRPr="000F1921" w:rsidRDefault="000F1921" w:rsidP="000F1921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</w:t>
      </w:r>
      <w:proofErr w:type="gramStart"/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</w:t>
      </w:r>
      <w:proofErr w:type="gramStart"/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proofErr w:type="gramEnd"/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 главу 4, статьи 80, 83, 84; главу 5, статьи 102, 103, 106; главу 6, статьи 110, 114; главу 7, статью 125).</w:t>
      </w:r>
      <w:r w:rsidRPr="000F1921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0F1921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0F1921" w:rsidRPr="000F1921" w:rsidRDefault="000F1921" w:rsidP="000F1921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0F1921" w:rsidRPr="000F1921" w:rsidRDefault="000F1921" w:rsidP="000F1921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0F1921" w:rsidRPr="000F1921" w:rsidRDefault="000F1921" w:rsidP="000F1921">
      <w:pPr>
        <w:numPr>
          <w:ilvl w:val="0"/>
          <w:numId w:val="7"/>
        </w:numPr>
        <w:shd w:val="clear" w:color="auto" w:fill="FFFFFF"/>
        <w:tabs>
          <w:tab w:val="num" w:pos="56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0F1921" w:rsidRPr="000F1921" w:rsidRDefault="000F1921" w:rsidP="000F192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Почему, несмотря на некоторые ограничения свободы слова (часть 2 статьи 29), можно говорить о </w:t>
      </w:r>
      <w:proofErr w:type="gramStart"/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демократическом характере</w:t>
      </w:r>
      <w:proofErr w:type="gramEnd"/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этой статьи?</w:t>
      </w:r>
    </w:p>
    <w:p w:rsidR="000F1921" w:rsidRPr="000F1921" w:rsidRDefault="000F1921" w:rsidP="000F192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0F1921" w:rsidRPr="000F1921" w:rsidRDefault="000F1921" w:rsidP="000F192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0F1921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0F1921" w:rsidRPr="000F1921" w:rsidRDefault="000F1921" w:rsidP="000F192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0F1921" w:rsidRPr="000F1921" w:rsidRDefault="000F1921" w:rsidP="000F192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0F1921" w:rsidRPr="000F1921" w:rsidRDefault="000F1921" w:rsidP="000F192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0F1921" w:rsidRPr="000F1921" w:rsidRDefault="000F1921" w:rsidP="000F192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0F1921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</w:p>
    <w:p w:rsidR="000F1921" w:rsidRPr="000F1921" w:rsidRDefault="000F1921" w:rsidP="000F1921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0F1921" w:rsidRPr="000F1921" w:rsidRDefault="000F1921" w:rsidP="000F1921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0F1921" w:rsidRPr="000F1921" w:rsidRDefault="000F1921" w:rsidP="000F1921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0F1921" w:rsidRPr="000F1921" w:rsidRDefault="000F1921" w:rsidP="000F1921">
      <w:pPr>
        <w:tabs>
          <w:tab w:val="left" w:pos="67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0F1921" w:rsidRPr="000F1921" w:rsidRDefault="000F1921" w:rsidP="000F1921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«отлично» выставляется студенту, если он при осуществлении своей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0F1921" w:rsidRPr="000F1921" w:rsidRDefault="000F1921" w:rsidP="000F1921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0F1921" w:rsidRPr="000F1921" w:rsidRDefault="000F1921" w:rsidP="000F1921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0F1921" w:rsidRPr="000F1921" w:rsidRDefault="000F1921" w:rsidP="000F1921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И.Г. </w:t>
      </w:r>
      <w:proofErr w:type="spellStart"/>
      <w:r w:rsidRPr="000F19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Напалкова</w:t>
      </w:r>
      <w:proofErr w:type="spellEnd"/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                                                                         </w:t>
      </w:r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«____»__________________2018 г.</w:t>
      </w:r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F1921" w:rsidRPr="000F1921" w:rsidRDefault="000F1921" w:rsidP="000F19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F1921" w:rsidRPr="000F1921" w:rsidRDefault="000F1921" w:rsidP="000F19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0F1921" w:rsidRPr="000F1921" w:rsidRDefault="000F1921" w:rsidP="000F192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Методология науки теории государства и права</w:t>
      </w:r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0F1921" w:rsidRPr="000F1921" w:rsidRDefault="000F1921" w:rsidP="000F192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Место теории государства и права в системе общественных и юридических наук.</w:t>
      </w:r>
    </w:p>
    <w:p w:rsidR="000F1921" w:rsidRPr="000F1921" w:rsidRDefault="000F1921" w:rsidP="000F1921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 и предмет общей теории государства и права.</w:t>
      </w:r>
    </w:p>
    <w:p w:rsidR="000F1921" w:rsidRPr="000F1921" w:rsidRDefault="000F1921" w:rsidP="000F1921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Теория государства и права как учебная дисциплина.</w:t>
      </w:r>
    </w:p>
    <w:p w:rsidR="000F1921" w:rsidRPr="000F1921" w:rsidRDefault="000F1921" w:rsidP="000F1921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Типичные и уникальные формы возникновения государства.</w:t>
      </w:r>
    </w:p>
    <w:p w:rsidR="000F1921" w:rsidRPr="000F1921" w:rsidRDefault="000F1921" w:rsidP="000F1921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Город - государство как политическое, структурное и территориальное образование.</w:t>
      </w:r>
    </w:p>
    <w:p w:rsidR="000F1921" w:rsidRPr="000F1921" w:rsidRDefault="000F1921" w:rsidP="000F1921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    Основные теории происхождения государства</w:t>
      </w:r>
    </w:p>
    <w:p w:rsidR="000F1921" w:rsidRPr="000F1921" w:rsidRDefault="000F1921" w:rsidP="000F192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История и предпосылки возникновения теории государства и права как науки.</w:t>
      </w:r>
    </w:p>
    <w:p w:rsidR="000F1921" w:rsidRPr="000F1921" w:rsidRDefault="000F1921" w:rsidP="000F192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Значение методологии в познании государства и права.</w:t>
      </w:r>
    </w:p>
    <w:p w:rsidR="000F1921" w:rsidRPr="000F1921" w:rsidRDefault="000F1921" w:rsidP="000F192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Система методов теории государства и права: философские, общенаучные, </w:t>
      </w:r>
      <w:proofErr w:type="spell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частнонаучные</w:t>
      </w:r>
      <w:proofErr w:type="spellEnd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методы.</w:t>
      </w:r>
    </w:p>
    <w:p w:rsidR="000F1921" w:rsidRPr="000F1921" w:rsidRDefault="000F1921" w:rsidP="000F192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 общей теории государства и права.</w:t>
      </w:r>
    </w:p>
    <w:p w:rsidR="000F1921" w:rsidRPr="000F1921" w:rsidRDefault="000F1921" w:rsidP="000F192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Функции общей теории государства и права.</w:t>
      </w:r>
    </w:p>
    <w:p w:rsidR="000F1921" w:rsidRPr="000F1921" w:rsidRDefault="000F1921" w:rsidP="000F192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Нормативная система первобытного общества.</w:t>
      </w:r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природа функции государства.</w:t>
      </w:r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функций государства.</w:t>
      </w:r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Характеристики основных функций, их эволюция.</w:t>
      </w:r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Формы и методы реализации функций государства.</w:t>
      </w:r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типологии государств.</w:t>
      </w:r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Формационный</w:t>
      </w:r>
      <w:proofErr w:type="gramEnd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цивилизационный подходы к типологии государства.</w:t>
      </w:r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формы государства. Факторы, влияющие на выбор формы государства.</w:t>
      </w:r>
    </w:p>
    <w:p w:rsidR="000F1921" w:rsidRPr="000F1921" w:rsidRDefault="000F1921" w:rsidP="000F19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Форма правления.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Понятие механизма государства.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Аппарат государства. Понятие и признаки орган государства. Статус, компетенция и полномочия органа государства.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Принципы организации и деятельность органов государства.</w:t>
      </w:r>
    </w:p>
    <w:p w:rsidR="000F1921" w:rsidRPr="000F1921" w:rsidRDefault="000F1921" w:rsidP="000F1921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24. Виды органов государства.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25.Исторические типы государства.</w:t>
      </w:r>
    </w:p>
    <w:p w:rsidR="000F1921" w:rsidRPr="000F1921" w:rsidRDefault="000F1921" w:rsidP="000F1921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26.Переходный тип государства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27.Форма государственного устройства.</w:t>
      </w:r>
    </w:p>
    <w:p w:rsidR="000F1921" w:rsidRPr="000F1921" w:rsidRDefault="000F1921" w:rsidP="000F1921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28.Государственно-правовой режим, понятие, признаки и виды.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29.Генезис понятия гражданского общества.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Становление и развитие идеи правового государства.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Понятие и признаки правового государства.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  Специфика взаимодействия государства и политической системы.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  Влияние государства на развитие негосударственных организаций.</w:t>
      </w:r>
    </w:p>
    <w:p w:rsidR="000F1921" w:rsidRPr="000F1921" w:rsidRDefault="000F1921" w:rsidP="000F1921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34.Концепции современного гражданского общества.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35.Проблемы и пути формирования правового государства в России.</w:t>
      </w:r>
    </w:p>
    <w:p w:rsidR="000F1921" w:rsidRPr="000F1921" w:rsidRDefault="000F1921" w:rsidP="000F1921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36.Понятие, признаки и функции социального государства.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 Тенденции в развитии современного государства (этатизм, </w:t>
      </w:r>
      <w:proofErr w:type="spell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деэтатизм</w:t>
      </w:r>
      <w:proofErr w:type="spellEnd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0F1921" w:rsidRPr="000F1921" w:rsidRDefault="000F1921" w:rsidP="000F1921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 Глобализация и государство.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39.Теории происхождения права.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40.Основные концепции </w:t>
      </w:r>
      <w:proofErr w:type="spell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Нормативный подход к праву;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Нравственный (философский) подход к праву;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Социологическое понятие права;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Право как мера свободы и справедливости;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Психологическая концепция права;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е) </w:t>
      </w:r>
      <w:proofErr w:type="spell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Либертарно</w:t>
      </w:r>
      <w:proofErr w:type="spellEnd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-юридический подход к праву</w:t>
      </w:r>
    </w:p>
    <w:p w:rsidR="000F1921" w:rsidRPr="000F1921" w:rsidRDefault="000F1921" w:rsidP="000F1921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Интегративный подход к праву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Понятие и виды форм (источников) права. Внутренняя и внешняя форма права.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42.Виды источников права: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Правовой обычай.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Нормативн</w:t>
      </w:r>
      <w:proofErr w:type="gram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правовой акт: понятие и виды Действие норм- правового акта во времени, в пространстве и по кругу лиц.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Правовой прецедент.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Договор нормативного содержания.</w:t>
      </w:r>
    </w:p>
    <w:p w:rsidR="000F1921" w:rsidRPr="000F1921" w:rsidRDefault="000F1921" w:rsidP="000F1921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Общие принципы права. Аксиомы права. Правовая доктрина.</w:t>
      </w:r>
    </w:p>
    <w:p w:rsidR="000F1921" w:rsidRPr="000F1921" w:rsidRDefault="000F1921" w:rsidP="000F1921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Религиозное и каноническое право.</w:t>
      </w:r>
    </w:p>
    <w:p w:rsidR="000F1921" w:rsidRPr="000F1921" w:rsidRDefault="000F1921" w:rsidP="000F1921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и признаки норм права.</w:t>
      </w:r>
    </w:p>
    <w:p w:rsidR="000F1921" w:rsidRPr="000F1921" w:rsidRDefault="000F1921" w:rsidP="000F1921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Структура нормы права.</w:t>
      </w:r>
    </w:p>
    <w:p w:rsidR="000F1921" w:rsidRPr="000F1921" w:rsidRDefault="000F1921" w:rsidP="000F1921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Классификация правовых норм.</w:t>
      </w:r>
    </w:p>
    <w:p w:rsidR="000F1921" w:rsidRPr="000F1921" w:rsidRDefault="000F1921" w:rsidP="000F1921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Способы изложения норм права в статьях нормативн</w:t>
      </w:r>
      <w:proofErr w:type="gramStart"/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о-</w:t>
      </w:r>
      <w:proofErr w:type="gramEnd"/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правового акта.</w:t>
      </w:r>
    </w:p>
    <w:p w:rsidR="000F1921" w:rsidRPr="000F1921" w:rsidRDefault="000F1921" w:rsidP="000F1921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и элементы системы права.</w:t>
      </w:r>
    </w:p>
    <w:p w:rsidR="000F1921" w:rsidRPr="000F1921" w:rsidRDefault="000F1921" w:rsidP="000F1921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Предмет и метод правового регулирования.</w:t>
      </w:r>
    </w:p>
    <w:p w:rsidR="000F1921" w:rsidRPr="000F1921" w:rsidRDefault="000F1921" w:rsidP="000F1921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Система права и система законодательства: соотношение и взаимосвязь.</w:t>
      </w:r>
    </w:p>
    <w:p w:rsidR="000F1921" w:rsidRPr="000F1921" w:rsidRDefault="000F1921" w:rsidP="000F1921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Материальное и процессуальное право.</w:t>
      </w:r>
    </w:p>
    <w:p w:rsidR="000F1921" w:rsidRPr="000F1921" w:rsidRDefault="000F1921" w:rsidP="000F1921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Публичное и частное право.</w:t>
      </w:r>
    </w:p>
    <w:p w:rsidR="000F1921" w:rsidRPr="000F1921" w:rsidRDefault="000F1921" w:rsidP="000F1921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</w:t>
      </w:r>
      <w:r w:rsidRPr="000F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Международное и национальное право.</w:t>
      </w: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признаки и предпосылки правоотношений. Состав правоотношения.</w:t>
      </w: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Субъекты правоотношений. </w:t>
      </w:r>
      <w:proofErr w:type="spell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Объекты правоотношений.</w:t>
      </w: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Субъектное право и юридическая обязанность.</w:t>
      </w: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юридического факта его признаки и функции. Пути возникновения юридических фактов.</w:t>
      </w: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юридических фактов.</w:t>
      </w: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Дефектность юридических фактов.</w:t>
      </w: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Презумпции, </w:t>
      </w:r>
      <w:proofErr w:type="spell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преюдиции</w:t>
      </w:r>
      <w:proofErr w:type="spellEnd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фикции как разновидности юридических фактов.</w:t>
      </w: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признаки реализации права.</w:t>
      </w: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формы реализации права.</w:t>
      </w:r>
    </w:p>
    <w:p w:rsidR="000F1921" w:rsidRPr="000F1921" w:rsidRDefault="000F1921" w:rsidP="000F192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Специфика правоприменительной деятельности.</w:t>
      </w:r>
    </w:p>
    <w:p w:rsidR="000F1921" w:rsidRPr="000F1921" w:rsidRDefault="000F1921" w:rsidP="000F192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Стадии правоприменительной деятельности.</w:t>
      </w: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Акты применения норм права.</w:t>
      </w: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66.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Пробелы в законодательстве.</w:t>
      </w: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Юридические коллизии.</w:t>
      </w: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0F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0F1921" w:rsidRPr="000F1921" w:rsidRDefault="000F1921" w:rsidP="000F192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 оценка «отлично» выставляется студенту, если он набрал от 85 до 100 баллов; </w:t>
      </w: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студенту, если он набрал от 68 до 84 баллов; </w:t>
      </w: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«удовлетворительно» выставляется студенту, если он набрал от 50 до 67 баллов; </w:t>
      </w: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 выставляется студенту, если он набрал менее 50 баллов</w:t>
      </w:r>
    </w:p>
    <w:p w:rsidR="000F1921" w:rsidRPr="000F1921" w:rsidRDefault="000F1921" w:rsidP="000F1921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0F1921" w:rsidRPr="000F1921" w:rsidRDefault="000F1921" w:rsidP="000F1921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0F1921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0F1921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0F1921" w:rsidRPr="000F1921" w:rsidRDefault="000F1921" w:rsidP="000F1921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0F1921" w:rsidRPr="000F1921" w:rsidRDefault="000F1921" w:rsidP="000F1921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0F1921" w:rsidRPr="000F1921" w:rsidRDefault="000F1921" w:rsidP="000F1921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0F1921" w:rsidRPr="000F1921" w:rsidRDefault="000F1921" w:rsidP="000F1921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0F1921" w:rsidRPr="000F1921" w:rsidRDefault="000F1921" w:rsidP="000F1921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0F1921" w:rsidRPr="000F1921" w:rsidRDefault="000F1921" w:rsidP="000F1921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И.Г.Напалкова</w:t>
      </w:r>
      <w:proofErr w:type="spellEnd"/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 г. </w:t>
      </w: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F1921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0F1921" w:rsidRPr="000F1921" w:rsidRDefault="000F1921" w:rsidP="000F192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0F1921" w:rsidRPr="000F1921" w:rsidRDefault="000F1921" w:rsidP="000F192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F1921" w:rsidRPr="000F1921" w:rsidRDefault="000F1921" w:rsidP="000F192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0F1921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Текущий контроль</w:t>
      </w:r>
      <w:r w:rsidRPr="000F1921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F1921" w:rsidRPr="000F1921" w:rsidRDefault="000F1921" w:rsidP="000F192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0F1921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Промежуточная аттестация</w:t>
      </w:r>
      <w:r w:rsidRPr="000F1921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проводится в форме зачета. </w:t>
      </w:r>
    </w:p>
    <w:p w:rsidR="000F1921" w:rsidRPr="000F1921" w:rsidRDefault="000F1921" w:rsidP="000F192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Зачет по дисциплине «Методология науки теории государства и права» проводится по расписанию зачетной сессии в письменном виде.  Количество вопросов в зачетном задании – 2.  Проверка ответов и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F1921" w:rsidRPr="000F1921" w:rsidRDefault="000F1921" w:rsidP="000F192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921" w:rsidRPr="000F1921" w:rsidRDefault="000F1921" w:rsidP="000F1921">
      <w:pPr>
        <w:rPr>
          <w:rFonts w:eastAsiaTheme="minorHAnsi"/>
          <w:lang w:val="ru-RU"/>
        </w:rPr>
      </w:pPr>
    </w:p>
    <w:p w:rsidR="000F1921" w:rsidRPr="000F1921" w:rsidRDefault="000F1921" w:rsidP="000F1921">
      <w:pPr>
        <w:rPr>
          <w:rFonts w:eastAsiaTheme="minorHAnsi"/>
          <w:lang w:val="ru-RU"/>
        </w:rPr>
      </w:pPr>
    </w:p>
    <w:p w:rsidR="000F1921" w:rsidRPr="000F1921" w:rsidRDefault="000F1921" w:rsidP="000F1921">
      <w:pPr>
        <w:rPr>
          <w:rFonts w:eastAsiaTheme="minorHAnsi"/>
          <w:lang w:val="ru-RU"/>
        </w:rPr>
      </w:pPr>
    </w:p>
    <w:p w:rsidR="000F1921" w:rsidRPr="000F1921" w:rsidRDefault="000F1921" w:rsidP="000F1921">
      <w:pPr>
        <w:rPr>
          <w:rFonts w:eastAsiaTheme="minorHAnsi"/>
          <w:lang w:val="ru-RU"/>
        </w:rPr>
      </w:pPr>
    </w:p>
    <w:p w:rsidR="000F1921" w:rsidRPr="000F1921" w:rsidRDefault="000F1921" w:rsidP="000F1921">
      <w:pPr>
        <w:rPr>
          <w:rFonts w:eastAsiaTheme="minorHAnsi"/>
          <w:lang w:val="ru-RU"/>
        </w:rPr>
      </w:pPr>
    </w:p>
    <w:p w:rsidR="000F1921" w:rsidRPr="000F1921" w:rsidRDefault="000F1921" w:rsidP="000F1921">
      <w:pPr>
        <w:rPr>
          <w:rFonts w:eastAsiaTheme="minorHAnsi"/>
          <w:lang w:val="ru-RU"/>
        </w:rPr>
      </w:pPr>
    </w:p>
    <w:p w:rsidR="000F1921" w:rsidRPr="000F1921" w:rsidRDefault="000F1921" w:rsidP="000F1921">
      <w:pPr>
        <w:rPr>
          <w:rFonts w:eastAsiaTheme="minorHAnsi"/>
          <w:lang w:val="ru-RU"/>
        </w:rPr>
      </w:pPr>
    </w:p>
    <w:p w:rsidR="000F1921" w:rsidRPr="000F1921" w:rsidRDefault="000F1921" w:rsidP="000F1921">
      <w:pPr>
        <w:rPr>
          <w:rFonts w:eastAsiaTheme="minorHAnsi"/>
          <w:lang w:val="ru-RU"/>
        </w:rPr>
      </w:pPr>
    </w:p>
    <w:p w:rsidR="000F1921" w:rsidRPr="000F1921" w:rsidRDefault="000F1921" w:rsidP="000F1921">
      <w:pPr>
        <w:rPr>
          <w:rFonts w:eastAsiaTheme="minorHAnsi"/>
          <w:lang w:val="ru-RU"/>
        </w:rPr>
      </w:pPr>
    </w:p>
    <w:p w:rsidR="000F1921" w:rsidRPr="000F1921" w:rsidRDefault="000F1921" w:rsidP="000F1921">
      <w:pPr>
        <w:rPr>
          <w:rFonts w:eastAsiaTheme="minorHAnsi"/>
          <w:lang w:val="ru-RU"/>
        </w:rPr>
      </w:pPr>
    </w:p>
    <w:p w:rsidR="000F1921" w:rsidRPr="000F1921" w:rsidRDefault="000F1921" w:rsidP="000F1921">
      <w:pPr>
        <w:rPr>
          <w:rFonts w:eastAsiaTheme="minorHAnsi"/>
          <w:lang w:val="ru-RU"/>
        </w:rPr>
      </w:pPr>
    </w:p>
    <w:p w:rsidR="000F1921" w:rsidRPr="000F1921" w:rsidRDefault="000F1921" w:rsidP="000F1921">
      <w:pPr>
        <w:rPr>
          <w:rFonts w:eastAsiaTheme="minorHAnsi"/>
          <w:lang w:val="ru-RU"/>
        </w:rPr>
      </w:pPr>
    </w:p>
    <w:p w:rsidR="000F1921" w:rsidRPr="000F1921" w:rsidRDefault="000F1921" w:rsidP="000F1921">
      <w:pPr>
        <w:rPr>
          <w:rFonts w:eastAsiaTheme="minorHAnsi"/>
          <w:lang w:val="ru-RU"/>
        </w:rPr>
      </w:pPr>
      <w:r w:rsidRPr="000F1921">
        <w:rPr>
          <w:rFonts w:eastAsiaTheme="minorHAnsi"/>
          <w:noProof/>
          <w:lang w:val="ru-RU" w:eastAsia="ru-RU"/>
        </w:rPr>
        <w:drawing>
          <wp:inline distT="0" distB="0" distL="0" distR="0" wp14:anchorId="056968BF" wp14:editId="37E4128C">
            <wp:extent cx="5932805" cy="8166100"/>
            <wp:effectExtent l="0" t="0" r="0" b="6350"/>
            <wp:docPr id="4" name="Рисунок 4" descr="F:\16.03.2019\методология тгп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6.03.2019\методология тгп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921" w:rsidRPr="000F1921" w:rsidRDefault="000F1921" w:rsidP="000F1921">
      <w:pPr>
        <w:rPr>
          <w:rFonts w:eastAsiaTheme="minorHAnsi"/>
          <w:lang w:val="ru-RU"/>
        </w:rPr>
      </w:pPr>
    </w:p>
    <w:p w:rsidR="000F1921" w:rsidRPr="000F1921" w:rsidRDefault="000F1921" w:rsidP="000F1921">
      <w:pPr>
        <w:rPr>
          <w:rFonts w:eastAsiaTheme="minorHAnsi"/>
          <w:lang w:val="ru-RU"/>
        </w:rPr>
      </w:pPr>
    </w:p>
    <w:p w:rsidR="000F1921" w:rsidRPr="000F1921" w:rsidRDefault="000F1921" w:rsidP="000F1921">
      <w:pPr>
        <w:rPr>
          <w:rFonts w:eastAsiaTheme="minorHAnsi"/>
          <w:lang w:val="ru-RU"/>
        </w:rPr>
      </w:pPr>
    </w:p>
    <w:p w:rsidR="000F1921" w:rsidRPr="000F1921" w:rsidRDefault="000F1921" w:rsidP="000F1921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</w:t>
      </w:r>
      <w:r w:rsidRPr="000F1921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</w:t>
      </w:r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Методология науки теории государства и права</w:t>
      </w:r>
      <w:r w:rsidRPr="000F1921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»</w:t>
      </w:r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 адресованы  студентам  </w:t>
      </w:r>
      <w:r w:rsidRPr="000F1921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всех</w:t>
      </w:r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форм обучения.  </w:t>
      </w:r>
    </w:p>
    <w:p w:rsidR="000F1921" w:rsidRPr="000F1921" w:rsidRDefault="000F1921" w:rsidP="000F1921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Учебным планом по направлению подготовки 40.03.01 </w:t>
      </w:r>
      <w:r w:rsidRPr="000F1921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«Юриспруденция»</w:t>
      </w:r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предусмотрены следующие виды занятий:</w:t>
      </w:r>
    </w:p>
    <w:p w:rsidR="000F1921" w:rsidRPr="000F1921" w:rsidRDefault="000F1921" w:rsidP="000F1921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лекции;</w:t>
      </w:r>
    </w:p>
    <w:p w:rsidR="000F1921" w:rsidRPr="000F1921" w:rsidRDefault="000F1921" w:rsidP="000F1921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практические занятия;</w:t>
      </w:r>
    </w:p>
    <w:p w:rsidR="000F1921" w:rsidRPr="000F1921" w:rsidRDefault="000F1921" w:rsidP="000F1921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лекционных занятий даются  рекомендации для самостоятельной работы и подготовке к практическим занятиям, рассматриваются:</w:t>
      </w:r>
    </w:p>
    <w:p w:rsidR="000F1921" w:rsidRPr="000F1921" w:rsidRDefault="000F1921" w:rsidP="000F192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комплекс общих знаний о государственно-правовых явлениях</w:t>
      </w:r>
    </w:p>
    <w:p w:rsidR="000F1921" w:rsidRPr="000F1921" w:rsidRDefault="000F1921" w:rsidP="000F192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представления об основных категориях, отражающих особые свойства государства и права</w:t>
      </w:r>
    </w:p>
    <w:p w:rsidR="000F1921" w:rsidRPr="000F1921" w:rsidRDefault="000F1921" w:rsidP="000F192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значения общетеоретических знаний для последующей практической деятельности</w:t>
      </w:r>
      <w:r w:rsidRPr="000F192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0F1921" w:rsidRPr="000F1921" w:rsidRDefault="000F1921" w:rsidP="000F192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/>
        </w:rPr>
        <w:t>-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</w:t>
      </w:r>
    </w:p>
    <w:p w:rsidR="000F1921" w:rsidRPr="000F1921" w:rsidRDefault="000F1921" w:rsidP="000F192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/>
        </w:rPr>
        <w:t>- понятийный и категориальный аппарат современной юридической науки</w:t>
      </w:r>
    </w:p>
    <w:p w:rsidR="000F1921" w:rsidRPr="000F1921" w:rsidRDefault="000F1921" w:rsidP="000F192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эволюции и соотношение современных государственных и правовых систем, знания основных проблемы современного понимания государства и права</w:t>
      </w:r>
    </w:p>
    <w:p w:rsidR="000F1921" w:rsidRPr="000F1921" w:rsidRDefault="000F1921" w:rsidP="000F192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921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общей характеристики современных политико-правовых доктрин</w:t>
      </w:r>
    </w:p>
    <w:p w:rsidR="000F1921" w:rsidRPr="000F1921" w:rsidRDefault="000F1921" w:rsidP="000F1921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по использованию средств юридической техники.</w:t>
      </w:r>
    </w:p>
    <w:p w:rsidR="000F1921" w:rsidRPr="000F1921" w:rsidRDefault="000F1921" w:rsidP="000F1921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0F1921" w:rsidRPr="000F1921" w:rsidRDefault="000F1921" w:rsidP="000F1921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0F1921" w:rsidRPr="000F1921" w:rsidRDefault="000F1921" w:rsidP="000F1921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0F1921" w:rsidRPr="000F1921" w:rsidRDefault="000F1921" w:rsidP="000F1921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0F1921" w:rsidRPr="000F1921" w:rsidRDefault="000F1921" w:rsidP="000F1921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F1921" w:rsidRPr="000F1921" w:rsidRDefault="000F1921" w:rsidP="000F1921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F1921" w:rsidRPr="000F1921" w:rsidRDefault="000F1921" w:rsidP="000F1921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0F1921" w:rsidRPr="000F1921" w:rsidRDefault="000F1921" w:rsidP="000F1921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0F1921" w:rsidRPr="000F1921" w:rsidRDefault="000F1921" w:rsidP="000F1921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color w:val="808080"/>
          <w:sz w:val="24"/>
          <w:szCs w:val="24"/>
          <w:lang w:val="ru-RU" w:eastAsia="ru-RU"/>
        </w:rPr>
      </w:pPr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т.ч</w:t>
      </w:r>
      <w:proofErr w:type="spellEnd"/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0F1921" w:rsidRPr="000F1921" w:rsidRDefault="000F1921" w:rsidP="000F1921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0F1921" w:rsidRPr="000F1921" w:rsidRDefault="000F1921" w:rsidP="000F1921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0F1921">
          <w:rPr>
            <w:rFonts w:ascii="Times New Roman" w:eastAsia="Calibri" w:hAnsi="Times New Roman" w:cs="Calibri"/>
            <w:bCs/>
            <w:color w:val="0000FF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0F1921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0F1921" w:rsidRPr="000F1921" w:rsidRDefault="000F1921" w:rsidP="000F1921">
      <w:pPr>
        <w:rPr>
          <w:rFonts w:eastAsiaTheme="minorHAnsi"/>
          <w:lang w:val="ru-RU"/>
        </w:rPr>
      </w:pPr>
    </w:p>
    <w:p w:rsidR="000F1921" w:rsidRPr="00085C24" w:rsidRDefault="000F1921">
      <w:pPr>
        <w:rPr>
          <w:lang w:val="ru-RU"/>
        </w:rPr>
      </w:pPr>
    </w:p>
    <w:sectPr w:rsidR="000F1921" w:rsidRPr="00085C2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3F0CDB"/>
    <w:multiLevelType w:val="hybridMultilevel"/>
    <w:tmpl w:val="BC268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A3DBE"/>
    <w:multiLevelType w:val="hybridMultilevel"/>
    <w:tmpl w:val="AB0C9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860B20"/>
    <w:multiLevelType w:val="hybridMultilevel"/>
    <w:tmpl w:val="0A023F18"/>
    <w:lvl w:ilvl="0" w:tplc="A4C00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C27339"/>
    <w:multiLevelType w:val="hybridMultilevel"/>
    <w:tmpl w:val="7AAA2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D2166D"/>
    <w:multiLevelType w:val="hybridMultilevel"/>
    <w:tmpl w:val="1338CF34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DA1EFA"/>
    <w:multiLevelType w:val="hybridMultilevel"/>
    <w:tmpl w:val="ABD8F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A72AC"/>
    <w:multiLevelType w:val="hybridMultilevel"/>
    <w:tmpl w:val="F8BAAA7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0E4E88"/>
    <w:multiLevelType w:val="hybridMultilevel"/>
    <w:tmpl w:val="08EE05A4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F13F16"/>
    <w:multiLevelType w:val="hybridMultilevel"/>
    <w:tmpl w:val="DDE8C8E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575147"/>
    <w:multiLevelType w:val="hybridMultilevel"/>
    <w:tmpl w:val="8E6A1CF0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956211"/>
    <w:multiLevelType w:val="hybridMultilevel"/>
    <w:tmpl w:val="01067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6173B0"/>
    <w:multiLevelType w:val="hybridMultilevel"/>
    <w:tmpl w:val="F1C6F62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8F551B"/>
    <w:multiLevelType w:val="hybridMultilevel"/>
    <w:tmpl w:val="70700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58435C"/>
    <w:multiLevelType w:val="hybridMultilevel"/>
    <w:tmpl w:val="ADFC2B72"/>
    <w:lvl w:ilvl="0" w:tplc="AEC2F2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DC5D5C"/>
    <w:multiLevelType w:val="hybridMultilevel"/>
    <w:tmpl w:val="C6C871E8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E4150E"/>
    <w:multiLevelType w:val="hybridMultilevel"/>
    <w:tmpl w:val="F2206920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4B13D8"/>
    <w:multiLevelType w:val="hybridMultilevel"/>
    <w:tmpl w:val="E842AB1E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3769AC"/>
    <w:multiLevelType w:val="hybridMultilevel"/>
    <w:tmpl w:val="8A242B4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0B6EE1"/>
    <w:multiLevelType w:val="hybridMultilevel"/>
    <w:tmpl w:val="09C62E22"/>
    <w:lvl w:ilvl="0" w:tplc="A4C00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71B467E"/>
    <w:multiLevelType w:val="hybridMultilevel"/>
    <w:tmpl w:val="1EE46CD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782103"/>
    <w:multiLevelType w:val="hybridMultilevel"/>
    <w:tmpl w:val="28081832"/>
    <w:lvl w:ilvl="0" w:tplc="0419000F">
      <w:start w:val="1"/>
      <w:numFmt w:val="decimal"/>
      <w:lvlText w:val="%1."/>
      <w:lvlJc w:val="left"/>
      <w:pPr>
        <w:ind w:left="6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403ABA"/>
    <w:multiLevelType w:val="hybridMultilevel"/>
    <w:tmpl w:val="7042F82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8D57F9"/>
    <w:multiLevelType w:val="hybridMultilevel"/>
    <w:tmpl w:val="58DEA5CE"/>
    <w:lvl w:ilvl="0" w:tplc="3334B3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F00796"/>
    <w:multiLevelType w:val="hybridMultilevel"/>
    <w:tmpl w:val="5E822EF2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A80"/>
    <w:multiLevelType w:val="hybridMultilevel"/>
    <w:tmpl w:val="89063D1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2"/>
  </w:num>
  <w:num w:numId="5">
    <w:abstractNumId w:val="1"/>
  </w:num>
  <w:num w:numId="6">
    <w:abstractNumId w:val="15"/>
  </w:num>
  <w:num w:numId="7">
    <w:abstractNumId w:val="4"/>
  </w:num>
  <w:num w:numId="8">
    <w:abstractNumId w:val="19"/>
  </w:num>
  <w:num w:numId="9">
    <w:abstractNumId w:val="17"/>
  </w:num>
  <w:num w:numId="10">
    <w:abstractNumId w:val="7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6"/>
  </w:num>
  <w:num w:numId="22">
    <w:abstractNumId w:val="25"/>
  </w:num>
  <w:num w:numId="23">
    <w:abstractNumId w:val="13"/>
  </w:num>
  <w:num w:numId="24">
    <w:abstractNumId w:val="28"/>
  </w:num>
  <w:num w:numId="25">
    <w:abstractNumId w:val="32"/>
  </w:num>
  <w:num w:numId="26">
    <w:abstractNumId w:val="11"/>
  </w:num>
  <w:num w:numId="27">
    <w:abstractNumId w:val="10"/>
  </w:num>
  <w:num w:numId="28">
    <w:abstractNumId w:val="29"/>
  </w:num>
  <w:num w:numId="29">
    <w:abstractNumId w:val="21"/>
  </w:num>
  <w:num w:numId="30">
    <w:abstractNumId w:val="18"/>
  </w:num>
  <w:num w:numId="31">
    <w:abstractNumId w:val="6"/>
  </w:num>
  <w:num w:numId="32">
    <w:abstractNumId w:val="2"/>
  </w:num>
  <w:num w:numId="33">
    <w:abstractNumId w:val="3"/>
  </w:num>
  <w:num w:numId="34">
    <w:abstractNumId w:val="22"/>
  </w:num>
  <w:num w:numId="35">
    <w:abstractNumId w:val="3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5C24"/>
    <w:rsid w:val="000E0B61"/>
    <w:rsid w:val="000F1921"/>
    <w:rsid w:val="001446FA"/>
    <w:rsid w:val="001F0BC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192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1921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1921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6F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F19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F19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F192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0F1921"/>
  </w:style>
  <w:style w:type="numbering" w:customStyle="1" w:styleId="110">
    <w:name w:val="Нет списка11"/>
    <w:next w:val="a2"/>
    <w:uiPriority w:val="99"/>
    <w:semiHidden/>
    <w:unhideWhenUsed/>
    <w:rsid w:val="000F1921"/>
  </w:style>
  <w:style w:type="paragraph" w:customStyle="1" w:styleId="Default">
    <w:name w:val="Default"/>
    <w:rsid w:val="000F192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0F1921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0F192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0F192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0F1921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0F192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0F19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0F192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0F1921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0F1921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0F1921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0F1921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0F1921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0F1921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unhideWhenUsed/>
    <w:rsid w:val="000F192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0F192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0F192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0F192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0F192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0F192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0F192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0F192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ubmenu-table">
    <w:name w:val="submenu-table"/>
    <w:basedOn w:val="a0"/>
    <w:rsid w:val="000F1921"/>
  </w:style>
  <w:style w:type="character" w:customStyle="1" w:styleId="apple-converted-space">
    <w:name w:val="apple-converted-space"/>
    <w:basedOn w:val="a0"/>
    <w:rsid w:val="000F1921"/>
  </w:style>
  <w:style w:type="character" w:customStyle="1" w:styleId="butback">
    <w:name w:val="butback"/>
    <w:basedOn w:val="a0"/>
    <w:rsid w:val="000F1921"/>
  </w:style>
  <w:style w:type="numbering" w:customStyle="1" w:styleId="24">
    <w:name w:val="Нет списка2"/>
    <w:next w:val="a2"/>
    <w:uiPriority w:val="99"/>
    <w:semiHidden/>
    <w:unhideWhenUsed/>
    <w:rsid w:val="000F1921"/>
  </w:style>
  <w:style w:type="paragraph" w:customStyle="1" w:styleId="FORMATTEXT">
    <w:name w:val=".FORMATTEXT"/>
    <w:link w:val="FORMATTEXT0"/>
    <w:rsid w:val="000F19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RMATTEXT0">
    <w:name w:val=".FORMATTEXT Знак"/>
    <w:basedOn w:val="a0"/>
    <w:link w:val="FORMATTEXT"/>
    <w:locked/>
    <w:rsid w:val="000F1921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Normal (Web)"/>
    <w:basedOn w:val="a"/>
    <w:uiPriority w:val="99"/>
    <w:rsid w:val="000F192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">
    <w:name w:val="Основной текст3"/>
    <w:basedOn w:val="a"/>
    <w:rsid w:val="000F1921"/>
    <w:pPr>
      <w:widowControl w:val="0"/>
      <w:shd w:val="clear" w:color="auto" w:fill="FFFFFF"/>
      <w:spacing w:after="0" w:line="216" w:lineRule="exact"/>
      <w:ind w:hanging="520"/>
      <w:jc w:val="both"/>
    </w:pPr>
    <w:rPr>
      <w:rFonts w:ascii="Times New Roman" w:eastAsia="Times New Roman" w:hAnsi="Times New Roman" w:cs="Times New Roman"/>
      <w:color w:val="000000"/>
      <w:sz w:val="21"/>
      <w:szCs w:val="21"/>
      <w:lang w:val="ru-RU" w:eastAsia="ru-RU"/>
    </w:rPr>
  </w:style>
  <w:style w:type="character" w:styleId="af2">
    <w:name w:val="Strong"/>
    <w:uiPriority w:val="22"/>
    <w:qFormat/>
    <w:rsid w:val="000F1921"/>
    <w:rPr>
      <w:b/>
      <w:bCs/>
    </w:rPr>
  </w:style>
  <w:style w:type="character" w:customStyle="1" w:styleId="af3">
    <w:name w:val="Основной текст + Курсив"/>
    <w:rsid w:val="000F19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4">
    <w:name w:val="Основной текст + Полужирный"/>
    <w:rsid w:val="000F19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numbering" w:customStyle="1" w:styleId="30">
    <w:name w:val="Нет списка3"/>
    <w:next w:val="a2"/>
    <w:uiPriority w:val="99"/>
    <w:semiHidden/>
    <w:unhideWhenUsed/>
    <w:rsid w:val="000F19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35</Pages>
  <Words>10547</Words>
  <Characters>60118</Characters>
  <Application>Microsoft Office Word</Application>
  <DocSecurity>0</DocSecurity>
  <Lines>500</Lines>
  <Paragraphs>141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70524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2018-2019_40_03_01_02_1_plx_Методология науки теории государства и права</dc:title>
  <dc:creator>FastReport.NET</dc:creator>
  <cp:lastModifiedBy>Лаборант104</cp:lastModifiedBy>
  <cp:revision>4</cp:revision>
  <dcterms:created xsi:type="dcterms:W3CDTF">2018-07-06T11:03:00Z</dcterms:created>
  <dcterms:modified xsi:type="dcterms:W3CDTF">2019-01-29T09:52:00Z</dcterms:modified>
</cp:coreProperties>
</file>