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828" w:rsidRDefault="00C44828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480810" cy="9166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_00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916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828" w:rsidRDefault="00C44828">
      <w:pPr>
        <w:rPr>
          <w:lang w:val="ru-RU"/>
        </w:rPr>
      </w:pPr>
    </w:p>
    <w:p w:rsidR="00C44828" w:rsidRDefault="00C44828">
      <w:pPr>
        <w:rPr>
          <w:lang w:val="ru-RU"/>
        </w:rPr>
      </w:pPr>
    </w:p>
    <w:p w:rsidR="00C44828" w:rsidRDefault="00C44828">
      <w:pPr>
        <w:rPr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6480810" cy="91668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_00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916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828" w:rsidRDefault="00C44828">
      <w:pPr>
        <w:rPr>
          <w:lang w:val="ru-RU"/>
        </w:rPr>
      </w:pPr>
    </w:p>
    <w:p w:rsidR="00C44828" w:rsidRDefault="00C44828">
      <w:pPr>
        <w:rPr>
          <w:lang w:val="ru-RU"/>
        </w:rPr>
      </w:pPr>
    </w:p>
    <w:p w:rsidR="005B4B13" w:rsidRDefault="005B4B13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"/>
        <w:gridCol w:w="978"/>
        <w:gridCol w:w="944"/>
        <w:gridCol w:w="137"/>
        <w:gridCol w:w="665"/>
        <w:gridCol w:w="137"/>
        <w:gridCol w:w="817"/>
        <w:gridCol w:w="823"/>
        <w:gridCol w:w="3197"/>
        <w:gridCol w:w="403"/>
        <w:gridCol w:w="1050"/>
        <w:gridCol w:w="957"/>
      </w:tblGrid>
      <w:tr w:rsidR="005B4B13">
        <w:trPr>
          <w:trHeight w:hRule="exact" w:val="555"/>
        </w:trPr>
        <w:tc>
          <w:tcPr>
            <w:tcW w:w="143" w:type="dxa"/>
          </w:tcPr>
          <w:p w:rsidR="005B4B13" w:rsidRDefault="005B4B13"/>
        </w:tc>
        <w:tc>
          <w:tcPr>
            <w:tcW w:w="993" w:type="dxa"/>
          </w:tcPr>
          <w:p w:rsidR="005B4B13" w:rsidRDefault="005B4B13"/>
        </w:tc>
        <w:tc>
          <w:tcPr>
            <w:tcW w:w="993" w:type="dxa"/>
          </w:tcPr>
          <w:p w:rsidR="005B4B13" w:rsidRDefault="005B4B13"/>
        </w:tc>
        <w:tc>
          <w:tcPr>
            <w:tcW w:w="143" w:type="dxa"/>
          </w:tcPr>
          <w:p w:rsidR="005B4B13" w:rsidRDefault="005B4B13"/>
        </w:tc>
        <w:tc>
          <w:tcPr>
            <w:tcW w:w="710" w:type="dxa"/>
          </w:tcPr>
          <w:p w:rsidR="005B4B13" w:rsidRDefault="005B4B13"/>
        </w:tc>
        <w:tc>
          <w:tcPr>
            <w:tcW w:w="143" w:type="dxa"/>
          </w:tcPr>
          <w:p w:rsidR="005B4B13" w:rsidRDefault="005B4B13"/>
        </w:tc>
        <w:tc>
          <w:tcPr>
            <w:tcW w:w="852" w:type="dxa"/>
          </w:tcPr>
          <w:p w:rsidR="005B4B13" w:rsidRDefault="005B4B13"/>
        </w:tc>
        <w:tc>
          <w:tcPr>
            <w:tcW w:w="852" w:type="dxa"/>
          </w:tcPr>
          <w:p w:rsidR="005B4B13" w:rsidRDefault="005B4B13"/>
        </w:tc>
        <w:tc>
          <w:tcPr>
            <w:tcW w:w="3403" w:type="dxa"/>
          </w:tcPr>
          <w:p w:rsidR="005B4B13" w:rsidRDefault="005B4B13"/>
        </w:tc>
        <w:tc>
          <w:tcPr>
            <w:tcW w:w="426" w:type="dxa"/>
          </w:tcPr>
          <w:p w:rsidR="005B4B13" w:rsidRDefault="005B4B13"/>
        </w:tc>
        <w:tc>
          <w:tcPr>
            <w:tcW w:w="1135" w:type="dxa"/>
          </w:tcPr>
          <w:p w:rsidR="005B4B13" w:rsidRDefault="005B4B1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5B4B13">
        <w:trPr>
          <w:trHeight w:hRule="exact" w:val="138"/>
        </w:trPr>
        <w:tc>
          <w:tcPr>
            <w:tcW w:w="143" w:type="dxa"/>
          </w:tcPr>
          <w:p w:rsidR="005B4B13" w:rsidRDefault="005B4B13"/>
        </w:tc>
        <w:tc>
          <w:tcPr>
            <w:tcW w:w="993" w:type="dxa"/>
          </w:tcPr>
          <w:p w:rsidR="005B4B13" w:rsidRDefault="005B4B13"/>
        </w:tc>
        <w:tc>
          <w:tcPr>
            <w:tcW w:w="993" w:type="dxa"/>
          </w:tcPr>
          <w:p w:rsidR="005B4B13" w:rsidRDefault="005B4B13"/>
        </w:tc>
        <w:tc>
          <w:tcPr>
            <w:tcW w:w="143" w:type="dxa"/>
          </w:tcPr>
          <w:p w:rsidR="005B4B13" w:rsidRDefault="005B4B13"/>
        </w:tc>
        <w:tc>
          <w:tcPr>
            <w:tcW w:w="710" w:type="dxa"/>
          </w:tcPr>
          <w:p w:rsidR="005B4B13" w:rsidRDefault="005B4B13"/>
        </w:tc>
        <w:tc>
          <w:tcPr>
            <w:tcW w:w="143" w:type="dxa"/>
          </w:tcPr>
          <w:p w:rsidR="005B4B13" w:rsidRDefault="005B4B13"/>
        </w:tc>
        <w:tc>
          <w:tcPr>
            <w:tcW w:w="852" w:type="dxa"/>
          </w:tcPr>
          <w:p w:rsidR="005B4B13" w:rsidRDefault="005B4B13"/>
        </w:tc>
        <w:tc>
          <w:tcPr>
            <w:tcW w:w="852" w:type="dxa"/>
          </w:tcPr>
          <w:p w:rsidR="005B4B13" w:rsidRDefault="005B4B13"/>
        </w:tc>
        <w:tc>
          <w:tcPr>
            <w:tcW w:w="3403" w:type="dxa"/>
          </w:tcPr>
          <w:p w:rsidR="005B4B13" w:rsidRDefault="005B4B13"/>
        </w:tc>
        <w:tc>
          <w:tcPr>
            <w:tcW w:w="426" w:type="dxa"/>
          </w:tcPr>
          <w:p w:rsidR="005B4B13" w:rsidRDefault="005B4B13"/>
        </w:tc>
        <w:tc>
          <w:tcPr>
            <w:tcW w:w="1135" w:type="dxa"/>
          </w:tcPr>
          <w:p w:rsidR="005B4B13" w:rsidRDefault="005B4B13"/>
        </w:tc>
        <w:tc>
          <w:tcPr>
            <w:tcW w:w="993" w:type="dxa"/>
          </w:tcPr>
          <w:p w:rsidR="005B4B13" w:rsidRDefault="005B4B13"/>
        </w:tc>
      </w:tr>
      <w:tr w:rsidR="005B4B13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B4B13" w:rsidRDefault="005B4B13"/>
        </w:tc>
      </w:tr>
      <w:tr w:rsidR="005B4B13">
        <w:trPr>
          <w:trHeight w:hRule="exact" w:val="13"/>
        </w:trPr>
        <w:tc>
          <w:tcPr>
            <w:tcW w:w="143" w:type="dxa"/>
          </w:tcPr>
          <w:p w:rsidR="005B4B13" w:rsidRDefault="005B4B13"/>
        </w:tc>
        <w:tc>
          <w:tcPr>
            <w:tcW w:w="993" w:type="dxa"/>
          </w:tcPr>
          <w:p w:rsidR="005B4B13" w:rsidRDefault="005B4B13"/>
        </w:tc>
        <w:tc>
          <w:tcPr>
            <w:tcW w:w="993" w:type="dxa"/>
          </w:tcPr>
          <w:p w:rsidR="005B4B13" w:rsidRDefault="005B4B13"/>
        </w:tc>
        <w:tc>
          <w:tcPr>
            <w:tcW w:w="143" w:type="dxa"/>
          </w:tcPr>
          <w:p w:rsidR="005B4B13" w:rsidRDefault="005B4B13"/>
        </w:tc>
        <w:tc>
          <w:tcPr>
            <w:tcW w:w="710" w:type="dxa"/>
          </w:tcPr>
          <w:p w:rsidR="005B4B13" w:rsidRDefault="005B4B13"/>
        </w:tc>
        <w:tc>
          <w:tcPr>
            <w:tcW w:w="143" w:type="dxa"/>
          </w:tcPr>
          <w:p w:rsidR="005B4B13" w:rsidRDefault="005B4B13"/>
        </w:tc>
        <w:tc>
          <w:tcPr>
            <w:tcW w:w="852" w:type="dxa"/>
          </w:tcPr>
          <w:p w:rsidR="005B4B13" w:rsidRDefault="005B4B13"/>
        </w:tc>
        <w:tc>
          <w:tcPr>
            <w:tcW w:w="852" w:type="dxa"/>
          </w:tcPr>
          <w:p w:rsidR="005B4B13" w:rsidRDefault="005B4B13"/>
        </w:tc>
        <w:tc>
          <w:tcPr>
            <w:tcW w:w="3403" w:type="dxa"/>
          </w:tcPr>
          <w:p w:rsidR="005B4B13" w:rsidRDefault="005B4B13"/>
        </w:tc>
        <w:tc>
          <w:tcPr>
            <w:tcW w:w="426" w:type="dxa"/>
          </w:tcPr>
          <w:p w:rsidR="005B4B13" w:rsidRDefault="005B4B13"/>
        </w:tc>
        <w:tc>
          <w:tcPr>
            <w:tcW w:w="1135" w:type="dxa"/>
          </w:tcPr>
          <w:p w:rsidR="005B4B13" w:rsidRDefault="005B4B13"/>
        </w:tc>
        <w:tc>
          <w:tcPr>
            <w:tcW w:w="993" w:type="dxa"/>
          </w:tcPr>
          <w:p w:rsidR="005B4B13" w:rsidRDefault="005B4B13"/>
        </w:tc>
      </w:tr>
      <w:tr w:rsidR="005B4B13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B4B13" w:rsidRDefault="005B4B13"/>
        </w:tc>
      </w:tr>
      <w:tr w:rsidR="005B4B13">
        <w:trPr>
          <w:trHeight w:hRule="exact" w:val="96"/>
        </w:trPr>
        <w:tc>
          <w:tcPr>
            <w:tcW w:w="143" w:type="dxa"/>
          </w:tcPr>
          <w:p w:rsidR="005B4B13" w:rsidRDefault="005B4B13"/>
        </w:tc>
        <w:tc>
          <w:tcPr>
            <w:tcW w:w="993" w:type="dxa"/>
          </w:tcPr>
          <w:p w:rsidR="005B4B13" w:rsidRDefault="005B4B13"/>
        </w:tc>
        <w:tc>
          <w:tcPr>
            <w:tcW w:w="993" w:type="dxa"/>
          </w:tcPr>
          <w:p w:rsidR="005B4B13" w:rsidRDefault="005B4B13"/>
        </w:tc>
        <w:tc>
          <w:tcPr>
            <w:tcW w:w="143" w:type="dxa"/>
          </w:tcPr>
          <w:p w:rsidR="005B4B13" w:rsidRDefault="005B4B13"/>
        </w:tc>
        <w:tc>
          <w:tcPr>
            <w:tcW w:w="710" w:type="dxa"/>
          </w:tcPr>
          <w:p w:rsidR="005B4B13" w:rsidRDefault="005B4B13"/>
        </w:tc>
        <w:tc>
          <w:tcPr>
            <w:tcW w:w="143" w:type="dxa"/>
          </w:tcPr>
          <w:p w:rsidR="005B4B13" w:rsidRDefault="005B4B13"/>
        </w:tc>
        <w:tc>
          <w:tcPr>
            <w:tcW w:w="852" w:type="dxa"/>
          </w:tcPr>
          <w:p w:rsidR="005B4B13" w:rsidRDefault="005B4B13"/>
        </w:tc>
        <w:tc>
          <w:tcPr>
            <w:tcW w:w="852" w:type="dxa"/>
          </w:tcPr>
          <w:p w:rsidR="005B4B13" w:rsidRDefault="005B4B13"/>
        </w:tc>
        <w:tc>
          <w:tcPr>
            <w:tcW w:w="3403" w:type="dxa"/>
          </w:tcPr>
          <w:p w:rsidR="005B4B13" w:rsidRDefault="005B4B13"/>
        </w:tc>
        <w:tc>
          <w:tcPr>
            <w:tcW w:w="426" w:type="dxa"/>
          </w:tcPr>
          <w:p w:rsidR="005B4B13" w:rsidRDefault="005B4B13"/>
        </w:tc>
        <w:tc>
          <w:tcPr>
            <w:tcW w:w="1135" w:type="dxa"/>
          </w:tcPr>
          <w:p w:rsidR="005B4B13" w:rsidRDefault="005B4B13"/>
        </w:tc>
        <w:tc>
          <w:tcPr>
            <w:tcW w:w="993" w:type="dxa"/>
          </w:tcPr>
          <w:p w:rsidR="005B4B13" w:rsidRDefault="005B4B13"/>
        </w:tc>
      </w:tr>
      <w:tr w:rsidR="005B4B13" w:rsidRPr="00073590">
        <w:trPr>
          <w:trHeight w:hRule="exact" w:val="478"/>
        </w:trPr>
        <w:tc>
          <w:tcPr>
            <w:tcW w:w="143" w:type="dxa"/>
          </w:tcPr>
          <w:p w:rsidR="005B4B13" w:rsidRDefault="005B4B13"/>
        </w:tc>
        <w:tc>
          <w:tcPr>
            <w:tcW w:w="993" w:type="dxa"/>
          </w:tcPr>
          <w:p w:rsidR="005B4B13" w:rsidRDefault="005B4B13"/>
        </w:tc>
        <w:tc>
          <w:tcPr>
            <w:tcW w:w="993" w:type="dxa"/>
          </w:tcPr>
          <w:p w:rsidR="005B4B13" w:rsidRDefault="005B4B13"/>
        </w:tc>
        <w:tc>
          <w:tcPr>
            <w:tcW w:w="143" w:type="dxa"/>
          </w:tcPr>
          <w:p w:rsidR="005B4B13" w:rsidRDefault="005B4B13"/>
        </w:tc>
        <w:tc>
          <w:tcPr>
            <w:tcW w:w="710" w:type="dxa"/>
          </w:tcPr>
          <w:p w:rsidR="005B4B13" w:rsidRDefault="005B4B13"/>
        </w:tc>
        <w:tc>
          <w:tcPr>
            <w:tcW w:w="143" w:type="dxa"/>
          </w:tcPr>
          <w:p w:rsidR="005B4B13" w:rsidRDefault="005B4B1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</w:tr>
      <w:tr w:rsidR="005B4B13" w:rsidRPr="00073590">
        <w:trPr>
          <w:trHeight w:hRule="exact" w:val="416"/>
        </w:trPr>
        <w:tc>
          <w:tcPr>
            <w:tcW w:w="143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</w:tr>
      <w:tr w:rsidR="005B4B13" w:rsidRPr="00073590" w:rsidTr="00786BC1">
        <w:trPr>
          <w:trHeight w:hRule="exact" w:val="683"/>
        </w:trPr>
        <w:tc>
          <w:tcPr>
            <w:tcW w:w="143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</w:tr>
      <w:tr w:rsidR="005B4B13">
        <w:trPr>
          <w:trHeight w:hRule="exact" w:val="277"/>
        </w:trPr>
        <w:tc>
          <w:tcPr>
            <w:tcW w:w="143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2850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781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_________________</w:t>
            </w:r>
          </w:p>
        </w:tc>
      </w:tr>
      <w:tr w:rsidR="005B4B13" w:rsidRPr="00073590" w:rsidTr="00786BC1">
        <w:trPr>
          <w:trHeight w:hRule="exact" w:val="413"/>
        </w:trPr>
        <w:tc>
          <w:tcPr>
            <w:tcW w:w="143" w:type="dxa"/>
          </w:tcPr>
          <w:p w:rsidR="005B4B13" w:rsidRDefault="005B4B13"/>
        </w:tc>
        <w:tc>
          <w:tcPr>
            <w:tcW w:w="2850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B4B13"/>
        </w:tc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B4B13"/>
        </w:tc>
        <w:tc>
          <w:tcPr>
            <w:tcW w:w="596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2019-2020 учебном году на заседании</w:t>
            </w:r>
          </w:p>
        </w:tc>
      </w:tr>
      <w:tr w:rsidR="005B4B13">
        <w:trPr>
          <w:trHeight w:hRule="exact" w:val="138"/>
        </w:trPr>
        <w:tc>
          <w:tcPr>
            <w:tcW w:w="143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8094" w:type="dxa"/>
            <w:gridSpan w:val="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B4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B4B13" w:rsidRDefault="005C2C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</w:p>
        </w:tc>
        <w:tc>
          <w:tcPr>
            <w:tcW w:w="256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B4B13"/>
        </w:tc>
      </w:tr>
      <w:tr w:rsidR="005B4B13">
        <w:trPr>
          <w:trHeight w:hRule="exact" w:val="138"/>
        </w:trPr>
        <w:tc>
          <w:tcPr>
            <w:tcW w:w="143" w:type="dxa"/>
          </w:tcPr>
          <w:p w:rsidR="005B4B13" w:rsidRDefault="005B4B13"/>
        </w:tc>
        <w:tc>
          <w:tcPr>
            <w:tcW w:w="8094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B4B13"/>
        </w:tc>
        <w:tc>
          <w:tcPr>
            <w:tcW w:w="256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B4B13"/>
        </w:tc>
      </w:tr>
      <w:tr w:rsidR="005B4B13">
        <w:trPr>
          <w:trHeight w:hRule="exact" w:val="277"/>
        </w:trPr>
        <w:tc>
          <w:tcPr>
            <w:tcW w:w="143" w:type="dxa"/>
          </w:tcPr>
          <w:p w:rsidR="005B4B13" w:rsidRDefault="005B4B13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B4B13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Гражданский процесс</w:t>
            </w:r>
          </w:p>
        </w:tc>
      </w:tr>
      <w:tr w:rsidR="005B4B13">
        <w:trPr>
          <w:trHeight w:hRule="exact" w:val="138"/>
        </w:trPr>
        <w:tc>
          <w:tcPr>
            <w:tcW w:w="143" w:type="dxa"/>
          </w:tcPr>
          <w:p w:rsidR="005B4B13" w:rsidRDefault="005B4B13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B4B13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B4B13"/>
        </w:tc>
        <w:tc>
          <w:tcPr>
            <w:tcW w:w="426" w:type="dxa"/>
          </w:tcPr>
          <w:p w:rsidR="005B4B13" w:rsidRDefault="005B4B13"/>
        </w:tc>
        <w:tc>
          <w:tcPr>
            <w:tcW w:w="1135" w:type="dxa"/>
          </w:tcPr>
          <w:p w:rsidR="005B4B13" w:rsidRDefault="005B4B13"/>
        </w:tc>
        <w:tc>
          <w:tcPr>
            <w:tcW w:w="993" w:type="dxa"/>
          </w:tcPr>
          <w:p w:rsidR="005B4B13" w:rsidRDefault="005B4B13"/>
        </w:tc>
      </w:tr>
      <w:tr w:rsidR="005B4B13">
        <w:trPr>
          <w:trHeight w:hRule="exact" w:val="277"/>
        </w:trPr>
        <w:tc>
          <w:tcPr>
            <w:tcW w:w="143" w:type="dxa"/>
          </w:tcPr>
          <w:p w:rsidR="005B4B13" w:rsidRDefault="005B4B13"/>
        </w:tc>
        <w:tc>
          <w:tcPr>
            <w:tcW w:w="993" w:type="dxa"/>
          </w:tcPr>
          <w:p w:rsidR="005B4B13" w:rsidRDefault="005B4B13"/>
        </w:tc>
        <w:tc>
          <w:tcPr>
            <w:tcW w:w="993" w:type="dxa"/>
          </w:tcPr>
          <w:p w:rsidR="005B4B13" w:rsidRDefault="005B4B13"/>
        </w:tc>
        <w:tc>
          <w:tcPr>
            <w:tcW w:w="143" w:type="dxa"/>
          </w:tcPr>
          <w:p w:rsidR="005B4B13" w:rsidRDefault="005B4B13"/>
        </w:tc>
        <w:tc>
          <w:tcPr>
            <w:tcW w:w="710" w:type="dxa"/>
          </w:tcPr>
          <w:p w:rsidR="005B4B13" w:rsidRDefault="005B4B13"/>
        </w:tc>
        <w:tc>
          <w:tcPr>
            <w:tcW w:w="143" w:type="dxa"/>
          </w:tcPr>
          <w:p w:rsidR="005B4B13" w:rsidRDefault="005B4B13"/>
        </w:tc>
        <w:tc>
          <w:tcPr>
            <w:tcW w:w="852" w:type="dxa"/>
          </w:tcPr>
          <w:p w:rsidR="005B4B13" w:rsidRDefault="005B4B13"/>
        </w:tc>
        <w:tc>
          <w:tcPr>
            <w:tcW w:w="852" w:type="dxa"/>
          </w:tcPr>
          <w:p w:rsidR="005B4B13" w:rsidRDefault="005B4B13"/>
        </w:tc>
        <w:tc>
          <w:tcPr>
            <w:tcW w:w="3403" w:type="dxa"/>
          </w:tcPr>
          <w:p w:rsidR="005B4B13" w:rsidRDefault="005B4B13"/>
        </w:tc>
        <w:tc>
          <w:tcPr>
            <w:tcW w:w="426" w:type="dxa"/>
          </w:tcPr>
          <w:p w:rsidR="005B4B13" w:rsidRDefault="005B4B13"/>
        </w:tc>
        <w:tc>
          <w:tcPr>
            <w:tcW w:w="1135" w:type="dxa"/>
          </w:tcPr>
          <w:p w:rsidR="005B4B13" w:rsidRDefault="005B4B13"/>
        </w:tc>
        <w:tc>
          <w:tcPr>
            <w:tcW w:w="993" w:type="dxa"/>
          </w:tcPr>
          <w:p w:rsidR="005B4B13" w:rsidRDefault="005B4B13"/>
        </w:tc>
      </w:tr>
      <w:tr w:rsidR="005B4B13" w:rsidRPr="00073590">
        <w:trPr>
          <w:trHeight w:hRule="exact" w:val="555"/>
        </w:trPr>
        <w:tc>
          <w:tcPr>
            <w:tcW w:w="143" w:type="dxa"/>
          </w:tcPr>
          <w:p w:rsidR="005B4B13" w:rsidRDefault="005B4B13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д.с.н., к.ю.н., профессор Н.В. Федоренко _________________</w:t>
            </w:r>
          </w:p>
        </w:tc>
      </w:tr>
      <w:tr w:rsidR="005B4B13" w:rsidRPr="00073590">
        <w:trPr>
          <w:trHeight w:hRule="exact" w:val="138"/>
        </w:trPr>
        <w:tc>
          <w:tcPr>
            <w:tcW w:w="143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 составил (и):</w:t>
            </w:r>
          </w:p>
        </w:tc>
        <w:tc>
          <w:tcPr>
            <w:tcW w:w="8661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к.ю.н., доцент, Мосиенко В.П. _________________</w:t>
            </w:r>
          </w:p>
        </w:tc>
      </w:tr>
      <w:tr w:rsidR="005B4B13" w:rsidRPr="00073590">
        <w:trPr>
          <w:trHeight w:hRule="exact" w:val="138"/>
        </w:trPr>
        <w:tc>
          <w:tcPr>
            <w:tcW w:w="143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8661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B4B13">
            <w:pPr>
              <w:rPr>
                <w:lang w:val="ru-RU"/>
              </w:rPr>
            </w:pPr>
          </w:p>
        </w:tc>
      </w:tr>
      <w:tr w:rsidR="005B4B13" w:rsidRPr="00073590">
        <w:trPr>
          <w:trHeight w:hRule="exact" w:val="416"/>
        </w:trPr>
        <w:tc>
          <w:tcPr>
            <w:tcW w:w="143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</w:tr>
      <w:tr w:rsidR="005B4B13" w:rsidRPr="00073590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B4B13" w:rsidRPr="005C2C8A" w:rsidRDefault="005B4B13">
            <w:pPr>
              <w:rPr>
                <w:lang w:val="ru-RU"/>
              </w:rPr>
            </w:pPr>
          </w:p>
        </w:tc>
      </w:tr>
      <w:tr w:rsidR="005B4B13" w:rsidRPr="00073590">
        <w:trPr>
          <w:trHeight w:hRule="exact" w:val="13"/>
        </w:trPr>
        <w:tc>
          <w:tcPr>
            <w:tcW w:w="143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</w:tr>
      <w:tr w:rsidR="005B4B13" w:rsidRPr="00073590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B4B13" w:rsidRPr="005C2C8A" w:rsidRDefault="005B4B13">
            <w:pPr>
              <w:rPr>
                <w:lang w:val="ru-RU"/>
              </w:rPr>
            </w:pPr>
          </w:p>
        </w:tc>
      </w:tr>
      <w:tr w:rsidR="005B4B13" w:rsidRPr="00073590">
        <w:trPr>
          <w:trHeight w:hRule="exact" w:val="96"/>
        </w:trPr>
        <w:tc>
          <w:tcPr>
            <w:tcW w:w="143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</w:tr>
      <w:tr w:rsidR="005B4B13" w:rsidRPr="00073590">
        <w:trPr>
          <w:trHeight w:hRule="exact" w:val="478"/>
        </w:trPr>
        <w:tc>
          <w:tcPr>
            <w:tcW w:w="143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</w:tr>
      <w:tr w:rsidR="005B4B13" w:rsidRPr="00073590">
        <w:trPr>
          <w:trHeight w:hRule="exact" w:val="138"/>
        </w:trPr>
        <w:tc>
          <w:tcPr>
            <w:tcW w:w="143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</w:tr>
      <w:tr w:rsidR="005B4B13" w:rsidRPr="00073590">
        <w:trPr>
          <w:trHeight w:hRule="exact" w:val="694"/>
        </w:trPr>
        <w:tc>
          <w:tcPr>
            <w:tcW w:w="143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</w:tr>
      <w:tr w:rsidR="005B4B13" w:rsidRPr="00073590" w:rsidTr="00786BC1">
        <w:trPr>
          <w:trHeight w:hRule="exact" w:val="585"/>
        </w:trPr>
        <w:tc>
          <w:tcPr>
            <w:tcW w:w="143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2020-2021 учебном году на заседании</w:t>
            </w:r>
          </w:p>
        </w:tc>
      </w:tr>
      <w:tr w:rsidR="005B4B13">
        <w:trPr>
          <w:trHeight w:hRule="exact" w:val="277"/>
        </w:trPr>
        <w:tc>
          <w:tcPr>
            <w:tcW w:w="143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B4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B4B13" w:rsidRDefault="005C2C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B4B13"/>
        </w:tc>
      </w:tr>
      <w:tr w:rsidR="005B4B13">
        <w:trPr>
          <w:trHeight w:hRule="exact" w:val="277"/>
        </w:trPr>
        <w:tc>
          <w:tcPr>
            <w:tcW w:w="143" w:type="dxa"/>
          </w:tcPr>
          <w:p w:rsidR="005B4B13" w:rsidRDefault="005B4B13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B4B13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Гражданский процесс</w:t>
            </w:r>
          </w:p>
        </w:tc>
      </w:tr>
      <w:tr w:rsidR="005B4B13">
        <w:trPr>
          <w:trHeight w:hRule="exact" w:val="138"/>
        </w:trPr>
        <w:tc>
          <w:tcPr>
            <w:tcW w:w="143" w:type="dxa"/>
          </w:tcPr>
          <w:p w:rsidR="005B4B13" w:rsidRDefault="005B4B13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B4B13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B4B13"/>
        </w:tc>
        <w:tc>
          <w:tcPr>
            <w:tcW w:w="426" w:type="dxa"/>
          </w:tcPr>
          <w:p w:rsidR="005B4B13" w:rsidRDefault="005B4B13"/>
        </w:tc>
        <w:tc>
          <w:tcPr>
            <w:tcW w:w="1135" w:type="dxa"/>
          </w:tcPr>
          <w:p w:rsidR="005B4B13" w:rsidRDefault="005B4B13"/>
        </w:tc>
        <w:tc>
          <w:tcPr>
            <w:tcW w:w="993" w:type="dxa"/>
          </w:tcPr>
          <w:p w:rsidR="005B4B13" w:rsidRDefault="005B4B13"/>
        </w:tc>
      </w:tr>
      <w:tr w:rsidR="005B4B13" w:rsidRPr="00073590">
        <w:trPr>
          <w:trHeight w:hRule="exact" w:val="416"/>
        </w:trPr>
        <w:tc>
          <w:tcPr>
            <w:tcW w:w="143" w:type="dxa"/>
          </w:tcPr>
          <w:p w:rsidR="005B4B13" w:rsidRDefault="005B4B13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д.с.н., к.ю.н., профессор Н.В. Федоренко _________________</w:t>
            </w:r>
          </w:p>
        </w:tc>
      </w:tr>
      <w:tr w:rsidR="005B4B13" w:rsidRPr="00073590">
        <w:trPr>
          <w:trHeight w:hRule="exact" w:val="277"/>
        </w:trPr>
        <w:tc>
          <w:tcPr>
            <w:tcW w:w="143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 составил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к.ю.н., доцент, Мосиенко В.П. _________________</w:t>
            </w:r>
          </w:p>
        </w:tc>
      </w:tr>
      <w:tr w:rsidR="005B4B13" w:rsidRPr="00073590">
        <w:trPr>
          <w:trHeight w:hRule="exact" w:val="166"/>
        </w:trPr>
        <w:tc>
          <w:tcPr>
            <w:tcW w:w="143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</w:tr>
      <w:tr w:rsidR="005B4B13" w:rsidRPr="00073590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B4B13" w:rsidRPr="005C2C8A" w:rsidRDefault="005B4B13">
            <w:pPr>
              <w:rPr>
                <w:lang w:val="ru-RU"/>
              </w:rPr>
            </w:pPr>
          </w:p>
        </w:tc>
      </w:tr>
      <w:tr w:rsidR="005B4B13" w:rsidRPr="00073590">
        <w:trPr>
          <w:trHeight w:hRule="exact" w:val="96"/>
        </w:trPr>
        <w:tc>
          <w:tcPr>
            <w:tcW w:w="143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</w:tr>
      <w:tr w:rsidR="005B4B13" w:rsidRPr="00073590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B4B13" w:rsidRPr="005C2C8A" w:rsidRDefault="005B4B13">
            <w:pPr>
              <w:rPr>
                <w:lang w:val="ru-RU"/>
              </w:rPr>
            </w:pPr>
          </w:p>
        </w:tc>
      </w:tr>
      <w:tr w:rsidR="005B4B13" w:rsidRPr="00073590">
        <w:trPr>
          <w:trHeight w:hRule="exact" w:val="124"/>
        </w:trPr>
        <w:tc>
          <w:tcPr>
            <w:tcW w:w="143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</w:tr>
      <w:tr w:rsidR="005B4B13" w:rsidRPr="00073590">
        <w:trPr>
          <w:trHeight w:hRule="exact" w:val="478"/>
        </w:trPr>
        <w:tc>
          <w:tcPr>
            <w:tcW w:w="143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</w:tr>
      <w:tr w:rsidR="005B4B13" w:rsidRPr="00073590">
        <w:trPr>
          <w:trHeight w:hRule="exact" w:val="694"/>
        </w:trPr>
        <w:tc>
          <w:tcPr>
            <w:tcW w:w="143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</w:tr>
      <w:tr w:rsidR="005B4B13" w:rsidRPr="00073590" w:rsidTr="00786BC1">
        <w:trPr>
          <w:trHeight w:hRule="exact" w:val="423"/>
        </w:trPr>
        <w:tc>
          <w:tcPr>
            <w:tcW w:w="143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2021-2022 учебном году на заседании</w:t>
            </w:r>
          </w:p>
        </w:tc>
      </w:tr>
      <w:tr w:rsidR="005B4B13">
        <w:trPr>
          <w:trHeight w:hRule="exact" w:val="277"/>
        </w:trPr>
        <w:tc>
          <w:tcPr>
            <w:tcW w:w="143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B4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B4B13" w:rsidRDefault="005C2C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B4B13"/>
        </w:tc>
      </w:tr>
      <w:tr w:rsidR="005B4B13">
        <w:trPr>
          <w:trHeight w:hRule="exact" w:val="277"/>
        </w:trPr>
        <w:tc>
          <w:tcPr>
            <w:tcW w:w="143" w:type="dxa"/>
          </w:tcPr>
          <w:p w:rsidR="005B4B13" w:rsidRDefault="005B4B13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B4B13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Гражданский процесс</w:t>
            </w:r>
          </w:p>
        </w:tc>
      </w:tr>
      <w:tr w:rsidR="005B4B13">
        <w:trPr>
          <w:trHeight w:hRule="exact" w:val="138"/>
        </w:trPr>
        <w:tc>
          <w:tcPr>
            <w:tcW w:w="143" w:type="dxa"/>
          </w:tcPr>
          <w:p w:rsidR="005B4B13" w:rsidRDefault="005B4B13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B4B13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B4B13"/>
        </w:tc>
        <w:tc>
          <w:tcPr>
            <w:tcW w:w="426" w:type="dxa"/>
          </w:tcPr>
          <w:p w:rsidR="005B4B13" w:rsidRDefault="005B4B13"/>
        </w:tc>
        <w:tc>
          <w:tcPr>
            <w:tcW w:w="1135" w:type="dxa"/>
          </w:tcPr>
          <w:p w:rsidR="005B4B13" w:rsidRDefault="005B4B13"/>
        </w:tc>
        <w:tc>
          <w:tcPr>
            <w:tcW w:w="993" w:type="dxa"/>
          </w:tcPr>
          <w:p w:rsidR="005B4B13" w:rsidRDefault="005B4B13"/>
        </w:tc>
      </w:tr>
      <w:tr w:rsidR="005B4B13" w:rsidRPr="00073590">
        <w:trPr>
          <w:trHeight w:hRule="exact" w:val="416"/>
        </w:trPr>
        <w:tc>
          <w:tcPr>
            <w:tcW w:w="143" w:type="dxa"/>
          </w:tcPr>
          <w:p w:rsidR="005B4B13" w:rsidRDefault="005B4B13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д.с.н., к.ю.н., профессор Н.В. Федоренко _________________</w:t>
            </w:r>
          </w:p>
        </w:tc>
      </w:tr>
      <w:tr w:rsidR="005B4B13" w:rsidRPr="00073590">
        <w:trPr>
          <w:trHeight w:hRule="exact" w:val="277"/>
        </w:trPr>
        <w:tc>
          <w:tcPr>
            <w:tcW w:w="143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 составил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к.ю.н., доцент, Мосиенко В.П. _________________</w:t>
            </w:r>
          </w:p>
        </w:tc>
      </w:tr>
      <w:tr w:rsidR="005B4B13" w:rsidRPr="00073590">
        <w:trPr>
          <w:trHeight w:hRule="exact" w:val="138"/>
        </w:trPr>
        <w:tc>
          <w:tcPr>
            <w:tcW w:w="143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</w:tr>
      <w:tr w:rsidR="005B4B13" w:rsidRPr="00073590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B4B13" w:rsidRPr="005C2C8A" w:rsidRDefault="005B4B13">
            <w:pPr>
              <w:rPr>
                <w:lang w:val="ru-RU"/>
              </w:rPr>
            </w:pPr>
          </w:p>
        </w:tc>
      </w:tr>
      <w:tr w:rsidR="005B4B13" w:rsidRPr="00073590">
        <w:trPr>
          <w:trHeight w:hRule="exact" w:val="13"/>
        </w:trPr>
        <w:tc>
          <w:tcPr>
            <w:tcW w:w="143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</w:tr>
      <w:tr w:rsidR="005B4B13" w:rsidRPr="00073590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B4B13" w:rsidRPr="005C2C8A" w:rsidRDefault="005B4B13">
            <w:pPr>
              <w:rPr>
                <w:lang w:val="ru-RU"/>
              </w:rPr>
            </w:pPr>
          </w:p>
        </w:tc>
      </w:tr>
      <w:tr w:rsidR="005B4B13" w:rsidRPr="00073590">
        <w:trPr>
          <w:trHeight w:hRule="exact" w:val="96"/>
        </w:trPr>
        <w:tc>
          <w:tcPr>
            <w:tcW w:w="143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</w:tr>
      <w:tr w:rsidR="005B4B13" w:rsidRPr="00073590">
        <w:trPr>
          <w:trHeight w:hRule="exact" w:val="478"/>
        </w:trPr>
        <w:tc>
          <w:tcPr>
            <w:tcW w:w="143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</w:tr>
      <w:tr w:rsidR="005B4B13" w:rsidRPr="00073590">
        <w:trPr>
          <w:trHeight w:hRule="exact" w:val="833"/>
        </w:trPr>
        <w:tc>
          <w:tcPr>
            <w:tcW w:w="143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</w:tr>
      <w:tr w:rsidR="005B4B13" w:rsidRPr="00073590" w:rsidTr="00786BC1">
        <w:trPr>
          <w:trHeight w:hRule="exact" w:val="416"/>
        </w:trPr>
        <w:tc>
          <w:tcPr>
            <w:tcW w:w="143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2022-2023 учебном году на заседании</w:t>
            </w:r>
          </w:p>
        </w:tc>
      </w:tr>
      <w:tr w:rsidR="005B4B13">
        <w:trPr>
          <w:trHeight w:hRule="exact" w:val="277"/>
        </w:trPr>
        <w:tc>
          <w:tcPr>
            <w:tcW w:w="143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B4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B4B13" w:rsidRDefault="005C2C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B4B13"/>
        </w:tc>
      </w:tr>
      <w:tr w:rsidR="005B4B13">
        <w:trPr>
          <w:trHeight w:hRule="exact" w:val="277"/>
        </w:trPr>
        <w:tc>
          <w:tcPr>
            <w:tcW w:w="143" w:type="dxa"/>
          </w:tcPr>
          <w:p w:rsidR="005B4B13" w:rsidRDefault="005B4B13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B4B13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Гражданский процесс</w:t>
            </w:r>
          </w:p>
        </w:tc>
      </w:tr>
      <w:tr w:rsidR="005B4B13">
        <w:trPr>
          <w:trHeight w:hRule="exact" w:val="138"/>
        </w:trPr>
        <w:tc>
          <w:tcPr>
            <w:tcW w:w="143" w:type="dxa"/>
          </w:tcPr>
          <w:p w:rsidR="005B4B13" w:rsidRDefault="005B4B13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B4B13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B4B13"/>
        </w:tc>
        <w:tc>
          <w:tcPr>
            <w:tcW w:w="426" w:type="dxa"/>
          </w:tcPr>
          <w:p w:rsidR="005B4B13" w:rsidRDefault="005B4B13"/>
        </w:tc>
        <w:tc>
          <w:tcPr>
            <w:tcW w:w="1135" w:type="dxa"/>
          </w:tcPr>
          <w:p w:rsidR="005B4B13" w:rsidRDefault="005B4B13"/>
        </w:tc>
        <w:tc>
          <w:tcPr>
            <w:tcW w:w="993" w:type="dxa"/>
          </w:tcPr>
          <w:p w:rsidR="005B4B13" w:rsidRDefault="005B4B13"/>
        </w:tc>
      </w:tr>
      <w:tr w:rsidR="005B4B13">
        <w:trPr>
          <w:trHeight w:hRule="exact" w:val="138"/>
        </w:trPr>
        <w:tc>
          <w:tcPr>
            <w:tcW w:w="143" w:type="dxa"/>
          </w:tcPr>
          <w:p w:rsidR="005B4B13" w:rsidRDefault="005B4B13"/>
        </w:tc>
        <w:tc>
          <w:tcPr>
            <w:tcW w:w="993" w:type="dxa"/>
          </w:tcPr>
          <w:p w:rsidR="005B4B13" w:rsidRDefault="005B4B13"/>
        </w:tc>
        <w:tc>
          <w:tcPr>
            <w:tcW w:w="993" w:type="dxa"/>
          </w:tcPr>
          <w:p w:rsidR="005B4B13" w:rsidRDefault="005B4B13"/>
        </w:tc>
        <w:tc>
          <w:tcPr>
            <w:tcW w:w="143" w:type="dxa"/>
          </w:tcPr>
          <w:p w:rsidR="005B4B13" w:rsidRDefault="005B4B13"/>
        </w:tc>
        <w:tc>
          <w:tcPr>
            <w:tcW w:w="710" w:type="dxa"/>
          </w:tcPr>
          <w:p w:rsidR="005B4B13" w:rsidRDefault="005B4B13"/>
        </w:tc>
        <w:tc>
          <w:tcPr>
            <w:tcW w:w="143" w:type="dxa"/>
          </w:tcPr>
          <w:p w:rsidR="005B4B13" w:rsidRDefault="005B4B13"/>
        </w:tc>
        <w:tc>
          <w:tcPr>
            <w:tcW w:w="852" w:type="dxa"/>
          </w:tcPr>
          <w:p w:rsidR="005B4B13" w:rsidRDefault="005B4B13"/>
        </w:tc>
        <w:tc>
          <w:tcPr>
            <w:tcW w:w="852" w:type="dxa"/>
          </w:tcPr>
          <w:p w:rsidR="005B4B13" w:rsidRDefault="005B4B13"/>
        </w:tc>
        <w:tc>
          <w:tcPr>
            <w:tcW w:w="3403" w:type="dxa"/>
          </w:tcPr>
          <w:p w:rsidR="005B4B13" w:rsidRDefault="005B4B13"/>
        </w:tc>
        <w:tc>
          <w:tcPr>
            <w:tcW w:w="426" w:type="dxa"/>
          </w:tcPr>
          <w:p w:rsidR="005B4B13" w:rsidRDefault="005B4B13"/>
        </w:tc>
        <w:tc>
          <w:tcPr>
            <w:tcW w:w="1135" w:type="dxa"/>
          </w:tcPr>
          <w:p w:rsidR="005B4B13" w:rsidRDefault="005B4B13"/>
        </w:tc>
        <w:tc>
          <w:tcPr>
            <w:tcW w:w="993" w:type="dxa"/>
          </w:tcPr>
          <w:p w:rsidR="005B4B13" w:rsidRDefault="005B4B13"/>
        </w:tc>
      </w:tr>
      <w:tr w:rsidR="005B4B13" w:rsidRPr="00073590">
        <w:trPr>
          <w:trHeight w:hRule="exact" w:val="277"/>
        </w:trPr>
        <w:tc>
          <w:tcPr>
            <w:tcW w:w="143" w:type="dxa"/>
          </w:tcPr>
          <w:p w:rsidR="005B4B13" w:rsidRDefault="005B4B13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д.с.н., к.ю.н., профессор Н.В. Федоренко _________________</w:t>
            </w:r>
          </w:p>
        </w:tc>
      </w:tr>
      <w:tr w:rsidR="005B4B13" w:rsidRPr="00073590">
        <w:trPr>
          <w:trHeight w:hRule="exact" w:val="277"/>
        </w:trPr>
        <w:tc>
          <w:tcPr>
            <w:tcW w:w="143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 составил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к.ю.н., доцент, Мосиенко В.П. _________________</w:t>
            </w:r>
          </w:p>
        </w:tc>
      </w:tr>
      <w:tr w:rsidR="005B4B13" w:rsidRPr="00073590">
        <w:trPr>
          <w:trHeight w:hRule="exact" w:val="138"/>
        </w:trPr>
        <w:tc>
          <w:tcPr>
            <w:tcW w:w="143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B4B13">
            <w:pPr>
              <w:rPr>
                <w:lang w:val="ru-RU"/>
              </w:rPr>
            </w:pPr>
          </w:p>
        </w:tc>
      </w:tr>
    </w:tbl>
    <w:p w:rsidR="005B4B13" w:rsidRPr="005C2C8A" w:rsidRDefault="005C2C8A">
      <w:pPr>
        <w:rPr>
          <w:sz w:val="0"/>
          <w:szCs w:val="0"/>
          <w:lang w:val="ru-RU"/>
        </w:rPr>
      </w:pPr>
      <w:r w:rsidRPr="005C2C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1977"/>
        <w:gridCol w:w="1752"/>
        <w:gridCol w:w="4793"/>
        <w:gridCol w:w="972"/>
      </w:tblGrid>
      <w:tr w:rsidR="005B4B1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5104" w:type="dxa"/>
          </w:tcPr>
          <w:p w:rsidR="005B4B13" w:rsidRDefault="005B4B1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5B4B1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5B4B13" w:rsidRPr="00073590">
        <w:trPr>
          <w:trHeight w:hRule="exact" w:val="226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освоения дисциплины: дать изучающим необходимые сведения о том, как должно осуществляться; производство по уголовным делам, познать одно из важнейших направлений деятельности правоохранительных органов; сформировать у студентов устойчивую систему знаний об основных уголовно-процессуальных институтах; показать студентам место уголовно - процессуального права в ряду юридических дисциплин и его роль в развитии уровня деятельности правоохранительных органов и государства в целом; обеспечить соединение знаний, полученных в ходе изучения других общепрофессиональных и специальных дисциплин учебного плана, в единый комплекс; обеспечить понимание студентами сути правовых норм, сформулированных в Уголовно- процессуальном кодексе, и развитие навыков их квалифицированного применения на практике; получение практических навыков эффективного применения нормативно-правового материала и приобретенных теоретических знаний к конкретным ситуациям, возникающим в сфере уголовного процесса.</w:t>
            </w:r>
          </w:p>
        </w:tc>
      </w:tr>
      <w:tr w:rsidR="005B4B1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Задачи:</w:t>
            </w:r>
          </w:p>
        </w:tc>
      </w:tr>
      <w:tr w:rsidR="005B4B13" w:rsidRPr="0007359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норм, регулирующих деятельность по возбуждению, расследованию, рассмотрению и разрешению уголовных дел;</w:t>
            </w:r>
          </w:p>
        </w:tc>
      </w:tr>
      <w:tr w:rsidR="005B4B13" w:rsidRPr="0007359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правил надлежащей правовой процедуры, в которой реализуется назначение уголовного судопроизводства;</w:t>
            </w:r>
          </w:p>
        </w:tc>
      </w:tr>
      <w:tr w:rsidR="005B4B13" w:rsidRPr="0007359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освоение студентами базовых понятий и принципов уголовно-процессуального права;</w:t>
            </w:r>
          </w:p>
        </w:tc>
      </w:tr>
      <w:tr w:rsidR="005B4B13" w:rsidRPr="0007359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студентами структуры правоохранительных органов РФ, в компетенцию которых входит осуществление функций уголовного процесса;</w:t>
            </w:r>
          </w:p>
        </w:tc>
      </w:tr>
      <w:tr w:rsidR="005B4B13" w:rsidRPr="0007359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студентами терминологии, теории и практики уголовного судопроизводства;</w:t>
            </w:r>
          </w:p>
        </w:tc>
      </w:tr>
      <w:tr w:rsidR="005B4B13" w:rsidRPr="0007359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студентами нормативно-правовых актов, используемых в уголовном процессе;</w:t>
            </w:r>
          </w:p>
        </w:tc>
      </w:tr>
      <w:tr w:rsidR="005B4B13" w:rsidRPr="0007359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рассмотрение проблем, возникающих на практике при применении указанных нормативно-правовых актов;</w:t>
            </w:r>
          </w:p>
        </w:tc>
      </w:tr>
      <w:tr w:rsidR="005B4B13" w:rsidRPr="0007359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закрепление знаний, полученных в рамках изучения общепрофессиональных и специальных дисциплин, посвященных отдельным аспектам уголовного процесса.</w:t>
            </w:r>
          </w:p>
        </w:tc>
      </w:tr>
      <w:tr w:rsidR="005B4B13" w:rsidRPr="00073590">
        <w:trPr>
          <w:trHeight w:hRule="exact" w:val="277"/>
        </w:trPr>
        <w:tc>
          <w:tcPr>
            <w:tcW w:w="766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</w:tr>
      <w:tr w:rsidR="005B4B13" w:rsidRPr="00073590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5B4B13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</w:t>
            </w:r>
          </w:p>
        </w:tc>
      </w:tr>
      <w:tr w:rsidR="005B4B13" w:rsidRPr="00073590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5B4B13" w:rsidRPr="0007359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Необходимым условием для успешного освоения дисциплины являются навыки, знания и умения, полученные в результате изучения дисциплин:</w:t>
            </w:r>
          </w:p>
        </w:tc>
      </w:tr>
      <w:tr w:rsidR="005B4B1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Римское право</w:t>
            </w:r>
          </w:p>
        </w:tc>
      </w:tr>
      <w:tr w:rsidR="005B4B1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Логика</w:t>
            </w:r>
          </w:p>
        </w:tc>
      </w:tr>
      <w:tr w:rsidR="005B4B1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 государства и права</w:t>
            </w:r>
          </w:p>
        </w:tc>
      </w:tr>
      <w:tr w:rsidR="005B4B13" w:rsidRPr="0007359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Практика по получению первичных профессиональных умений и навыков</w:t>
            </w:r>
          </w:p>
        </w:tc>
      </w:tr>
      <w:tr w:rsidR="005B4B1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Юридическая психология</w:t>
            </w:r>
          </w:p>
        </w:tc>
      </w:tr>
      <w:tr w:rsidR="005B4B1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Психологическое обеспечение профессиональной деятельности</w:t>
            </w:r>
          </w:p>
        </w:tc>
      </w:tr>
      <w:tr w:rsidR="005B4B1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Конституционное право</w:t>
            </w:r>
          </w:p>
        </w:tc>
      </w:tr>
      <w:tr w:rsidR="005B4B1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2.1.9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Прокурорский надзор</w:t>
            </w:r>
          </w:p>
        </w:tc>
      </w:tr>
      <w:tr w:rsidR="005B4B13" w:rsidRPr="0007359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2.1.10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Организационно-правовые основы деятельности прокуратуры</w:t>
            </w:r>
          </w:p>
        </w:tc>
      </w:tr>
      <w:tr w:rsidR="005B4B13" w:rsidRPr="0007359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Адвокатура: организация и практика деятельности</w:t>
            </w:r>
          </w:p>
        </w:tc>
      </w:tr>
      <w:tr w:rsidR="005B4B1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Юридическая техника</w:t>
            </w:r>
          </w:p>
        </w:tc>
      </w:tr>
      <w:tr w:rsidR="005B4B1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Уголовное право</w:t>
            </w:r>
          </w:p>
        </w:tc>
      </w:tr>
      <w:tr w:rsidR="005B4B1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Криминалистика</w:t>
            </w:r>
          </w:p>
        </w:tc>
      </w:tr>
      <w:tr w:rsidR="005B4B1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Гражданское право</w:t>
            </w:r>
          </w:p>
        </w:tc>
      </w:tr>
      <w:tr w:rsidR="005B4B13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Гражданский процесс</w:t>
            </w:r>
          </w:p>
        </w:tc>
      </w:tr>
      <w:tr w:rsidR="005B4B13" w:rsidRPr="0007359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5B4B1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Перечень последующих дисциплин:</w:t>
            </w:r>
          </w:p>
        </w:tc>
      </w:tr>
      <w:tr w:rsidR="005B4B1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Криминология</w:t>
            </w:r>
          </w:p>
        </w:tc>
      </w:tr>
      <w:tr w:rsidR="005B4B13" w:rsidRPr="0007359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5B4B1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категории юридической науки</w:t>
            </w:r>
          </w:p>
        </w:tc>
      </w:tr>
      <w:tr w:rsidR="005B4B1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человека</w:t>
            </w:r>
          </w:p>
        </w:tc>
      </w:tr>
      <w:tr w:rsidR="005B4B13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Международное частное право</w:t>
            </w:r>
          </w:p>
        </w:tc>
      </w:tr>
      <w:tr w:rsidR="005B4B13">
        <w:trPr>
          <w:trHeight w:hRule="exact" w:val="277"/>
        </w:trPr>
        <w:tc>
          <w:tcPr>
            <w:tcW w:w="766" w:type="dxa"/>
          </w:tcPr>
          <w:p w:rsidR="005B4B13" w:rsidRDefault="005B4B13"/>
        </w:tc>
        <w:tc>
          <w:tcPr>
            <w:tcW w:w="2071" w:type="dxa"/>
          </w:tcPr>
          <w:p w:rsidR="005B4B13" w:rsidRDefault="005B4B13"/>
        </w:tc>
        <w:tc>
          <w:tcPr>
            <w:tcW w:w="1844" w:type="dxa"/>
          </w:tcPr>
          <w:p w:rsidR="005B4B13" w:rsidRDefault="005B4B13"/>
        </w:tc>
        <w:tc>
          <w:tcPr>
            <w:tcW w:w="5104" w:type="dxa"/>
          </w:tcPr>
          <w:p w:rsidR="005B4B13" w:rsidRDefault="005B4B13"/>
        </w:tc>
        <w:tc>
          <w:tcPr>
            <w:tcW w:w="993" w:type="dxa"/>
          </w:tcPr>
          <w:p w:rsidR="005B4B13" w:rsidRDefault="005B4B13"/>
        </w:tc>
      </w:tr>
      <w:tr w:rsidR="005B4B13" w:rsidRPr="00073590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</w:tbl>
    <w:p w:rsidR="005B4B13" w:rsidRPr="005C2C8A" w:rsidRDefault="005C2C8A">
      <w:pPr>
        <w:rPr>
          <w:sz w:val="0"/>
          <w:szCs w:val="0"/>
          <w:lang w:val="ru-RU"/>
        </w:rPr>
      </w:pPr>
      <w:r w:rsidRPr="005C2C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2"/>
        <w:gridCol w:w="4802"/>
        <w:gridCol w:w="970"/>
      </w:tblGrid>
      <w:tr w:rsidR="005B4B13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5104" w:type="dxa"/>
          </w:tcPr>
          <w:p w:rsidR="005B4B13" w:rsidRDefault="005B4B1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5B4B13" w:rsidRPr="00073590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ОПК-1:     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5B4B13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5B4B13" w:rsidRPr="00073590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роль международного сотрудничества правоохранительных и иных органов в реализации задач уголовного судопроизводства</w:t>
            </w:r>
          </w:p>
        </w:tc>
      </w:tr>
      <w:tr w:rsidR="005B4B13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5B4B13" w:rsidRPr="00073590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нормы российского уголовно-процессуального законодательства по направлению запроса о правовой помощи должностным лицам иностранных государств и международным организациям</w:t>
            </w:r>
          </w:p>
        </w:tc>
      </w:tr>
      <w:tr w:rsidR="005B4B13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5B4B13" w:rsidRPr="00073590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применения норм материального права при составлении юридических документов в сфере уголовного судопроизводства</w:t>
            </w:r>
          </w:p>
        </w:tc>
      </w:tr>
      <w:tr w:rsidR="005B4B13" w:rsidRPr="00073590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ОПК-4:      способностью сохранять и укреплять доверие общества к юридическому сообществу</w:t>
            </w:r>
          </w:p>
        </w:tc>
      </w:tr>
      <w:tr w:rsidR="005B4B13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5B4B13" w:rsidRPr="00073590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правовые принципы, действующие в демократическом обществе</w:t>
            </w:r>
          </w:p>
        </w:tc>
      </w:tr>
      <w:tr w:rsidR="005B4B13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5B4B13" w:rsidRPr="00073590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соблюдать права и свободы физических и юридических лиц в сфере уголовного судопроизводства</w:t>
            </w:r>
          </w:p>
        </w:tc>
      </w:tr>
      <w:tr w:rsidR="005B4B13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5B4B13" w:rsidRPr="00073590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 текущих изменений уголовно-процессуального законодательства РФ</w:t>
            </w:r>
          </w:p>
        </w:tc>
      </w:tr>
      <w:tr w:rsidR="005B4B13" w:rsidRPr="00073590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ПК-5: способностью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  <w:tr w:rsidR="005B4B13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5B4B13" w:rsidRPr="00073590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формы реализации уголовно - процессуального права; понятие и признаки применения уголовно - процессуального права и уголовного процесса, характеристику его стадий</w:t>
            </w:r>
          </w:p>
        </w:tc>
      </w:tr>
      <w:tr w:rsidR="005B4B13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5B4B13" w:rsidRPr="00073590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исследовать фактические обстоятельства, лежащие в основе сложившегося общественного отношения; выбирать норму права, соответствующую конкретным обстоятельствам и подлежащую применению, составляющую материальную основу дела</w:t>
            </w:r>
          </w:p>
        </w:tc>
      </w:tr>
      <w:tr w:rsidR="005B4B13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5B4B13" w:rsidRPr="00073590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юридической терминологией; навыками анализа различных правовых явлений, юридических фактов, правовых норм и правовых отношений, являющихся объектами профессиональной деятельности</w:t>
            </w:r>
          </w:p>
        </w:tc>
      </w:tr>
      <w:tr w:rsidR="005B4B13" w:rsidRPr="00073590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ПК-6: способностью юридически правильно квалифицировать факты и обстоятельства</w:t>
            </w:r>
          </w:p>
        </w:tc>
      </w:tr>
      <w:tr w:rsidR="005B4B13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5B4B13" w:rsidRPr="00073590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совокупность мыслительных приемов, подчиненных законам логического мышления, правила построения логических силлогизмов, законы тождества, противоречия, исключения третьего, достаточного основания; технико-юридические приемы установления фактических обстоятельств в сложившейся социальной ситуации</w:t>
            </w:r>
          </w:p>
        </w:tc>
      </w:tr>
      <w:tr w:rsidR="005B4B13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5B4B13" w:rsidRPr="00073590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устанавливать соответствие или несоответствие признаков реального фактического обстоятельства признакам юридического факта; определять юридическую природу конкретных фактических обстоятельств</w:t>
            </w:r>
          </w:p>
        </w:tc>
      </w:tr>
      <w:tr w:rsidR="005B4B13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5B4B13" w:rsidRPr="00073590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определения круга фактов, необходимых для решения дела,  которые могут войти в сферу применения права; навыками сбора и фиксации фактов, выступающих доказательствами по делу, с помощью установленных юридических средств, доступными способами в установленных законом формах и порядке</w:t>
            </w:r>
          </w:p>
        </w:tc>
      </w:tr>
      <w:tr w:rsidR="005B4B13" w:rsidRPr="00073590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ПК-7: владением навыками подготовки юридических документов</w:t>
            </w:r>
          </w:p>
        </w:tc>
      </w:tr>
      <w:tr w:rsidR="005B4B13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5B4B13" w:rsidRPr="00073590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положения (предмет, метод, система, принципы, источники) уголовно-процессуального права для подготовки юридических документов</w:t>
            </w:r>
          </w:p>
        </w:tc>
      </w:tr>
      <w:tr w:rsidR="005B4B13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5B4B13" w:rsidRPr="00073590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принимать решения в точном соответствии с законом; анализировать  правовые акты с точки зрения их законности и соответствия правовым актам, обладающим высшей юридической силой</w:t>
            </w:r>
          </w:p>
        </w:tc>
      </w:tr>
      <w:tr w:rsidR="005B4B13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5B4B13" w:rsidRPr="00073590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 судебной практики возбуждения уголовного дела (процессуальные документы, сроки и издержки)</w:t>
            </w:r>
          </w:p>
        </w:tc>
      </w:tr>
      <w:tr w:rsidR="005B4B13" w:rsidRPr="00073590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ПК-15: способностью толковать нормативные правовые акты</w:t>
            </w:r>
          </w:p>
        </w:tc>
      </w:tr>
      <w:tr w:rsidR="005B4B13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5B4B13" w:rsidRPr="00073590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толкования права; виды толкования норм уголовно-процессуального права</w:t>
            </w:r>
          </w:p>
        </w:tc>
      </w:tr>
      <w:tr w:rsidR="005B4B13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5B4B13" w:rsidRPr="00073590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смысл уголовно-процессуальных правовых норм</w:t>
            </w:r>
          </w:p>
        </w:tc>
      </w:tr>
      <w:tr w:rsidR="005B4B13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</w:tbl>
    <w:p w:rsidR="005B4B13" w:rsidRDefault="005C2C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3258"/>
        <w:gridCol w:w="143"/>
        <w:gridCol w:w="814"/>
        <w:gridCol w:w="691"/>
        <w:gridCol w:w="1109"/>
        <w:gridCol w:w="1243"/>
        <w:gridCol w:w="697"/>
        <w:gridCol w:w="393"/>
        <w:gridCol w:w="976"/>
      </w:tblGrid>
      <w:tr w:rsidR="005B4B1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5B4B13" w:rsidRDefault="005B4B13"/>
        </w:tc>
        <w:tc>
          <w:tcPr>
            <w:tcW w:w="710" w:type="dxa"/>
          </w:tcPr>
          <w:p w:rsidR="005B4B13" w:rsidRDefault="005B4B13"/>
        </w:tc>
        <w:tc>
          <w:tcPr>
            <w:tcW w:w="1135" w:type="dxa"/>
          </w:tcPr>
          <w:p w:rsidR="005B4B13" w:rsidRDefault="005B4B13"/>
        </w:tc>
        <w:tc>
          <w:tcPr>
            <w:tcW w:w="1277" w:type="dxa"/>
          </w:tcPr>
          <w:p w:rsidR="005B4B13" w:rsidRDefault="005B4B13"/>
        </w:tc>
        <w:tc>
          <w:tcPr>
            <w:tcW w:w="710" w:type="dxa"/>
          </w:tcPr>
          <w:p w:rsidR="005B4B13" w:rsidRDefault="005B4B13"/>
        </w:tc>
        <w:tc>
          <w:tcPr>
            <w:tcW w:w="426" w:type="dxa"/>
          </w:tcPr>
          <w:p w:rsidR="005B4B13" w:rsidRDefault="005B4B1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5B4B13" w:rsidRPr="00073590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юридической терминологией науки и отрасли уголовно-процессуального права</w:t>
            </w:r>
          </w:p>
        </w:tc>
      </w:tr>
      <w:tr w:rsidR="005B4B13" w:rsidRPr="00073590">
        <w:trPr>
          <w:trHeight w:hRule="exact" w:val="277"/>
        </w:trPr>
        <w:tc>
          <w:tcPr>
            <w:tcW w:w="993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</w:tr>
      <w:tr w:rsidR="005B4B13" w:rsidRPr="00073590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5B4B1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 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5B4B13" w:rsidRPr="0007359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B4B13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Общие положения уголовного процесса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B4B13">
            <w:pPr>
              <w:rPr>
                <w:lang w:val="ru-RU"/>
              </w:rPr>
            </w:pPr>
          </w:p>
        </w:tc>
      </w:tr>
      <w:tr w:rsidR="005B4B13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назначение уголовного судопроизводства.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Уголовно- процессуальное право и его источники Принципы уголовного судопроизводства и иные основные положения</w:t>
            </w:r>
          </w:p>
          <w:p w:rsidR="005B4B13" w:rsidRDefault="005C2C8A">
            <w:pPr>
              <w:spacing w:after="0" w:line="240" w:lineRule="auto"/>
              <w:rPr>
                <w:sz w:val="19"/>
                <w:szCs w:val="19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уголовного судопроизводства как практической деятельности. Назначение уголовного судопроизводства. Стадии уголовного судопроизводства. Уголовно- процессуальное право; источники. Общая характеристика УПК. Действие уголовно-процессуального закона во времени, в пространстве и по лицам.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 уголовного процесса, их понятие и значение.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 Л3.3</w:t>
            </w:r>
          </w:p>
          <w:p w:rsidR="005B4B13" w:rsidRPr="005C2C8A" w:rsidRDefault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B4B13"/>
        </w:tc>
      </w:tr>
      <w:tr w:rsidR="005B4B13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Участники уголовного судопроизводства</w:t>
            </w:r>
          </w:p>
          <w:p w:rsidR="005B4B13" w:rsidRDefault="005C2C8A">
            <w:pPr>
              <w:spacing w:after="0" w:line="240" w:lineRule="auto"/>
              <w:rPr>
                <w:sz w:val="19"/>
                <w:szCs w:val="19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участника уголовного судопроизводства. Уголовно- процессуальные функции, понятие и содержание. Суд-орган правосудия по уголовным делам. Участники уголовного судопроизводства со стороны обвинения. Уголовное преследование и его виды. Участники уголовного процесса со стороны защиты.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Иные участники уголовно- процессуальной деятельности, их процессуальное положение.</w:t>
            </w:r>
          </w:p>
          <w:p w:rsidR="005B4B13" w:rsidRDefault="005C2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 Л3.3</w:t>
            </w:r>
          </w:p>
          <w:p w:rsidR="005B4B13" w:rsidRPr="005C2C8A" w:rsidRDefault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B4B13"/>
        </w:tc>
      </w:tr>
      <w:tr w:rsidR="005B4B1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Доказательства в уголовном судопроизводстве</w:t>
            </w:r>
          </w:p>
          <w:p w:rsidR="005B4B13" w:rsidRDefault="005C2C8A">
            <w:pPr>
              <w:spacing w:after="0" w:line="240" w:lineRule="auto"/>
              <w:rPr>
                <w:sz w:val="19"/>
                <w:szCs w:val="19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доказательств и их классификация. Предмет доказывания по уголовному делу.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Свойства доказательства. Пределы доказывания. Преюдиция</w:t>
            </w:r>
          </w:p>
          <w:p w:rsidR="005B4B13" w:rsidRDefault="005C2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 Л3.3</w:t>
            </w:r>
          </w:p>
          <w:p w:rsidR="005B4B13" w:rsidRPr="005C2C8A" w:rsidRDefault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B4B13"/>
        </w:tc>
      </w:tr>
      <w:tr w:rsidR="005B4B1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 доказывания в уголовном судопроизводстве</w:t>
            </w:r>
          </w:p>
          <w:p w:rsidR="005B4B13" w:rsidRDefault="005C2C8A">
            <w:pPr>
              <w:spacing w:after="0" w:line="240" w:lineRule="auto"/>
              <w:rPr>
                <w:sz w:val="19"/>
                <w:szCs w:val="19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доказывания. Собирание и проверка доказательств. Понятие и значение оценки доказательств.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доказательств в уголовном судопроизводстве.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 Л3.3</w:t>
            </w:r>
          </w:p>
          <w:p w:rsidR="005B4B13" w:rsidRPr="005C2C8A" w:rsidRDefault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B4B13"/>
        </w:tc>
      </w:tr>
    </w:tbl>
    <w:p w:rsidR="005B4B13" w:rsidRDefault="005C2C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3434"/>
        <w:gridCol w:w="118"/>
        <w:gridCol w:w="808"/>
        <w:gridCol w:w="669"/>
        <w:gridCol w:w="1099"/>
        <w:gridCol w:w="1208"/>
        <w:gridCol w:w="669"/>
        <w:gridCol w:w="386"/>
        <w:gridCol w:w="942"/>
      </w:tblGrid>
      <w:tr w:rsidR="005B4B1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5B4B13" w:rsidRDefault="005B4B13"/>
        </w:tc>
        <w:tc>
          <w:tcPr>
            <w:tcW w:w="710" w:type="dxa"/>
          </w:tcPr>
          <w:p w:rsidR="005B4B13" w:rsidRDefault="005B4B13"/>
        </w:tc>
        <w:tc>
          <w:tcPr>
            <w:tcW w:w="1135" w:type="dxa"/>
          </w:tcPr>
          <w:p w:rsidR="005B4B13" w:rsidRDefault="005B4B13"/>
        </w:tc>
        <w:tc>
          <w:tcPr>
            <w:tcW w:w="1277" w:type="dxa"/>
          </w:tcPr>
          <w:p w:rsidR="005B4B13" w:rsidRDefault="005B4B13"/>
        </w:tc>
        <w:tc>
          <w:tcPr>
            <w:tcW w:w="710" w:type="dxa"/>
          </w:tcPr>
          <w:p w:rsidR="005B4B13" w:rsidRDefault="005B4B13"/>
        </w:tc>
        <w:tc>
          <w:tcPr>
            <w:tcW w:w="426" w:type="dxa"/>
          </w:tcPr>
          <w:p w:rsidR="005B4B13" w:rsidRDefault="005B4B1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5B4B13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назначение уголовного судопроизводства. Уголовно- процессуальное право и его источники Принципы уголовного судопроизводства и иные основные положения</w:t>
            </w:r>
          </w:p>
          <w:p w:rsidR="005B4B13" w:rsidRDefault="005C2C8A">
            <w:pPr>
              <w:spacing w:after="0" w:line="240" w:lineRule="auto"/>
              <w:rPr>
                <w:sz w:val="19"/>
                <w:szCs w:val="19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уголовного судопроизводства как практической деятельности. Назначение уголовного судопроизводства. Стадии уголовного судопроизводства. Уголовно- процессуальное право; источники. Общая характеристика УПК. Действие уголовно-процессуального закона во времени, в пространстве и по лицам.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 уголовного процесса, их понятие и значение.</w:t>
            </w:r>
          </w:p>
          <w:p w:rsidR="005B4B13" w:rsidRDefault="005C2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 Л3.3</w:t>
            </w:r>
          </w:p>
          <w:p w:rsidR="005B4B13" w:rsidRPr="005C2C8A" w:rsidRDefault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B4B13"/>
        </w:tc>
      </w:tr>
      <w:tr w:rsidR="005B4B13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Участники уголовного судопроизводства</w:t>
            </w:r>
          </w:p>
          <w:p w:rsidR="005B4B13" w:rsidRDefault="005C2C8A">
            <w:pPr>
              <w:spacing w:after="0" w:line="240" w:lineRule="auto"/>
              <w:rPr>
                <w:sz w:val="19"/>
                <w:szCs w:val="19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участника уголовного судопроизводства. Уголовно- процессуальные функции, понятие и содержание. Суд-орган правосудия по уголовным делам. Участники уголовного судопроизводства со стороны обвинения. Уголовное преследование и его виды. Участники уголовного процесса со стороны защиты.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Иные участники уголовно- процессуальной деятельности, их процессуальное положение.</w:t>
            </w:r>
          </w:p>
          <w:p w:rsidR="005B4B13" w:rsidRDefault="005C2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 Л3.3</w:t>
            </w:r>
          </w:p>
          <w:p w:rsidR="005B4B13" w:rsidRPr="005C2C8A" w:rsidRDefault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B4B13"/>
        </w:tc>
      </w:tr>
      <w:tr w:rsidR="005B4B1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Доказательства в уголовном судопроизводстве</w:t>
            </w:r>
          </w:p>
          <w:p w:rsidR="005B4B13" w:rsidRDefault="005C2C8A">
            <w:pPr>
              <w:spacing w:after="0" w:line="240" w:lineRule="auto"/>
              <w:rPr>
                <w:sz w:val="19"/>
                <w:szCs w:val="19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доказательств и их классификация. Предмет доказывания по уголовному делу.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Свойства доказательства. Пределы доказывания. Преюдиция.</w:t>
            </w:r>
          </w:p>
          <w:p w:rsidR="005B4B13" w:rsidRDefault="005C2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 Л3.3</w:t>
            </w:r>
          </w:p>
          <w:p w:rsidR="005B4B13" w:rsidRPr="005C2C8A" w:rsidRDefault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B4B13"/>
        </w:tc>
      </w:tr>
      <w:tr w:rsidR="005B4B1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 доказывания в уголовном судопроизводстве</w:t>
            </w:r>
          </w:p>
          <w:p w:rsidR="005B4B13" w:rsidRDefault="005C2C8A">
            <w:pPr>
              <w:spacing w:after="0" w:line="240" w:lineRule="auto"/>
              <w:rPr>
                <w:sz w:val="19"/>
                <w:szCs w:val="19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доказывания. Собирание и проверка доказательств. Понятие и значение оценки доказательств.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доказательств в уголовном судопроизводстве.</w:t>
            </w:r>
          </w:p>
          <w:p w:rsidR="005B4B13" w:rsidRDefault="005C2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 Л3.3</w:t>
            </w:r>
          </w:p>
          <w:p w:rsidR="005B4B13" w:rsidRPr="005C2C8A" w:rsidRDefault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B4B13"/>
        </w:tc>
      </w:tr>
    </w:tbl>
    <w:p w:rsidR="005B4B13" w:rsidRDefault="005C2C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"/>
        <w:gridCol w:w="3430"/>
        <w:gridCol w:w="118"/>
        <w:gridCol w:w="807"/>
        <w:gridCol w:w="669"/>
        <w:gridCol w:w="1099"/>
        <w:gridCol w:w="1207"/>
        <w:gridCol w:w="669"/>
        <w:gridCol w:w="385"/>
        <w:gridCol w:w="941"/>
      </w:tblGrid>
      <w:tr w:rsidR="005B4B1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5B4B13" w:rsidRDefault="005B4B13"/>
        </w:tc>
        <w:tc>
          <w:tcPr>
            <w:tcW w:w="710" w:type="dxa"/>
          </w:tcPr>
          <w:p w:rsidR="005B4B13" w:rsidRDefault="005B4B13"/>
        </w:tc>
        <w:tc>
          <w:tcPr>
            <w:tcW w:w="1135" w:type="dxa"/>
          </w:tcPr>
          <w:p w:rsidR="005B4B13" w:rsidRDefault="005B4B13"/>
        </w:tc>
        <w:tc>
          <w:tcPr>
            <w:tcW w:w="1277" w:type="dxa"/>
          </w:tcPr>
          <w:p w:rsidR="005B4B13" w:rsidRDefault="005B4B13"/>
        </w:tc>
        <w:tc>
          <w:tcPr>
            <w:tcW w:w="710" w:type="dxa"/>
          </w:tcPr>
          <w:p w:rsidR="005B4B13" w:rsidRDefault="005B4B13"/>
        </w:tc>
        <w:tc>
          <w:tcPr>
            <w:tcW w:w="426" w:type="dxa"/>
          </w:tcPr>
          <w:p w:rsidR="005B4B13" w:rsidRDefault="005B4B1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5B4B13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назначение уголовного судопроизводства. Уголовно- процессуальное право и его источники. Принципы уголовного судопроизводства и иные основные положения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Уголовное судопроизводство как практическая деятельность. Исторические формы уголовного процесса. Уголовно-процессуальное право, его источники. Уголовно- процессуальные правовые нормы, их виды и структура.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уголовного процесса, их понятие и значение. Система принципов уголовного судопроизводства. Содержание принципов уголовного судопроизводства.</w:t>
            </w:r>
          </w:p>
          <w:p w:rsidR="005B4B13" w:rsidRDefault="005C2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 Л3.3</w:t>
            </w:r>
          </w:p>
          <w:p w:rsidR="005B4B13" w:rsidRPr="005C2C8A" w:rsidRDefault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B4B13"/>
        </w:tc>
      </w:tr>
      <w:tr w:rsidR="005B4B13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Участники уголовного судопроизводства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Уголовно-процессуальные функции, понятие и содержание. Виды уголовно- процессуальных функций. Классификация участников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уголовного судопроизводства, еѐ основания.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Правосудие по уголовным делам. Судебные органы и состав суда.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Полномочия суда в уголовном судопроизводства.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Уголовное преследование и его виды. Участники уголовного процесса со стороны обвинения.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Участники уголовного процесса со стороны защиты.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Иные участники уголовно- процессуальной деятельности, их процессуальное положение.</w:t>
            </w:r>
          </w:p>
          <w:p w:rsidR="005B4B13" w:rsidRDefault="005C2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 Л3.3</w:t>
            </w:r>
          </w:p>
          <w:p w:rsidR="005B4B13" w:rsidRPr="005C2C8A" w:rsidRDefault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B4B13"/>
        </w:tc>
      </w:tr>
      <w:tr w:rsidR="005B4B13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Доказательства в уголовном судопроизводстве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содержание и значение учения о доказательствах (теории доказательств) в уголовном судопроизводстве. Предмет доказывания по уголовному делу.</w:t>
            </w:r>
          </w:p>
          <w:p w:rsidR="005B4B13" w:rsidRDefault="005C2C8A">
            <w:pPr>
              <w:spacing w:after="0" w:line="240" w:lineRule="auto"/>
              <w:rPr>
                <w:sz w:val="19"/>
                <w:szCs w:val="19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Свойства доказательства: допустимость и относимость, достоверность и достаточность. Пределы доказывания. Классификация доказательств и еѐ основания. Особенности использования в доказывании косвенных доказательств и результатов административной, оперативно-розыскной и уголовно- исполнительной деятельности.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Преюдиция.</w:t>
            </w:r>
          </w:p>
          <w:p w:rsidR="005B4B13" w:rsidRDefault="005C2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 Л3.3</w:t>
            </w:r>
          </w:p>
          <w:p w:rsidR="005B4B13" w:rsidRPr="005C2C8A" w:rsidRDefault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B4B13"/>
        </w:tc>
      </w:tr>
    </w:tbl>
    <w:p w:rsidR="005B4B13" w:rsidRDefault="005C2C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"/>
        <w:gridCol w:w="3431"/>
        <w:gridCol w:w="118"/>
        <w:gridCol w:w="807"/>
        <w:gridCol w:w="669"/>
        <w:gridCol w:w="1098"/>
        <w:gridCol w:w="1207"/>
        <w:gridCol w:w="669"/>
        <w:gridCol w:w="385"/>
        <w:gridCol w:w="941"/>
      </w:tblGrid>
      <w:tr w:rsidR="005B4B1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5B4B13" w:rsidRDefault="005B4B13"/>
        </w:tc>
        <w:tc>
          <w:tcPr>
            <w:tcW w:w="710" w:type="dxa"/>
          </w:tcPr>
          <w:p w:rsidR="005B4B13" w:rsidRDefault="005B4B13"/>
        </w:tc>
        <w:tc>
          <w:tcPr>
            <w:tcW w:w="1135" w:type="dxa"/>
          </w:tcPr>
          <w:p w:rsidR="005B4B13" w:rsidRDefault="005B4B13"/>
        </w:tc>
        <w:tc>
          <w:tcPr>
            <w:tcW w:w="1277" w:type="dxa"/>
          </w:tcPr>
          <w:p w:rsidR="005B4B13" w:rsidRDefault="005B4B13"/>
        </w:tc>
        <w:tc>
          <w:tcPr>
            <w:tcW w:w="710" w:type="dxa"/>
          </w:tcPr>
          <w:p w:rsidR="005B4B13" w:rsidRDefault="005B4B13"/>
        </w:tc>
        <w:tc>
          <w:tcPr>
            <w:tcW w:w="426" w:type="dxa"/>
          </w:tcPr>
          <w:p w:rsidR="005B4B13" w:rsidRDefault="005B4B1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5B4B13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 доказывания в уголовном судопроизводстве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доказывания. Познавательная и удостоверительная стороны доказывания. Собирание и проверка доказательств. Презумпция невиновности и ее значение в доказывании. Понятие и значение оценки доказательств.</w:t>
            </w:r>
          </w:p>
          <w:p w:rsidR="005B4B13" w:rsidRDefault="005C2C8A">
            <w:pPr>
              <w:spacing w:after="0" w:line="240" w:lineRule="auto"/>
              <w:rPr>
                <w:sz w:val="19"/>
                <w:szCs w:val="19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доказательств в уголовном судопроизводстве, их характеристика и особенности собирания, проверки, оценки и использования.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Процессуальные гарантии их полноты и достоверности.</w:t>
            </w:r>
          </w:p>
          <w:p w:rsidR="005B4B13" w:rsidRDefault="005C2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 Л3.3</w:t>
            </w:r>
          </w:p>
          <w:p w:rsidR="005B4B13" w:rsidRPr="005C2C8A" w:rsidRDefault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B4B13"/>
        </w:tc>
      </w:tr>
      <w:tr w:rsidR="005B4B13" w:rsidRPr="0007359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B4B13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Иные положения общей части уголовного процесса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B4B13">
            <w:pPr>
              <w:rPr>
                <w:lang w:val="ru-RU"/>
              </w:rPr>
            </w:pPr>
          </w:p>
        </w:tc>
      </w:tr>
      <w:tr w:rsidR="005B4B13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Меры принуждения в уголовном судопроизводстве. Задержание подозреваемого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Меры уголовно-процессуального принуждения, понятие и виды.</w:t>
            </w:r>
          </w:p>
          <w:p w:rsidR="005B4B13" w:rsidRDefault="005C2C8A">
            <w:pPr>
              <w:spacing w:after="0" w:line="240" w:lineRule="auto"/>
              <w:rPr>
                <w:sz w:val="19"/>
                <w:szCs w:val="19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задержания лица по подозрению в совершении преступления.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Основания, условия и мотивы применения задержания. Основания освобождения.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 Л3.3</w:t>
            </w:r>
          </w:p>
          <w:p w:rsidR="005B4B13" w:rsidRPr="005C2C8A" w:rsidRDefault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B4B13"/>
        </w:tc>
      </w:tr>
      <w:tr w:rsidR="005B4B13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Меры пресечения в уголовном судопроизводстве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значение мер пресечения. Основания и условия применения. Виды мер пресечения. Обстоятельства, учитываемые при выборе мер пресечения. Постановление об избрании меры пресечения.</w:t>
            </w:r>
          </w:p>
          <w:p w:rsidR="005B4B13" w:rsidRDefault="005C2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 Л3.3</w:t>
            </w:r>
          </w:p>
          <w:p w:rsidR="005B4B13" w:rsidRPr="005C2C8A" w:rsidRDefault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B4B13"/>
        </w:tc>
      </w:tr>
      <w:tr w:rsidR="005B4B1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Иные меры процессуального принуждения</w:t>
            </w:r>
          </w:p>
          <w:p w:rsidR="005B4B13" w:rsidRDefault="005C2C8A">
            <w:pPr>
              <w:spacing w:after="0" w:line="240" w:lineRule="auto"/>
              <w:rPr>
                <w:sz w:val="19"/>
                <w:szCs w:val="19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и значение иных мер процессуального принуждения, их виды.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Основания применения иных мер процессуального принуждения.</w:t>
            </w:r>
          </w:p>
          <w:p w:rsidR="005B4B13" w:rsidRDefault="005C2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 Л3.3</w:t>
            </w:r>
          </w:p>
          <w:p w:rsidR="005B4B13" w:rsidRPr="005C2C8A" w:rsidRDefault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B4B13"/>
        </w:tc>
      </w:tr>
      <w:tr w:rsidR="005B4B13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Процессуальные документы, сроки и издержки. Ходатайства и жалобы. Реабилитация в уголовном судопроизводстве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виды процессуальных документов. Правила исчисления процессуальных сроков. Процессуальные издержки. Порядок заявления и разрешения ходатайств и жалоб.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реабилитации. Основания возникновения права на реабилитацию</w:t>
            </w:r>
          </w:p>
          <w:p w:rsidR="005B4B13" w:rsidRDefault="005C2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 Л3.3</w:t>
            </w:r>
          </w:p>
          <w:p w:rsidR="005B4B13" w:rsidRPr="005C2C8A" w:rsidRDefault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B4B13"/>
        </w:tc>
      </w:tr>
    </w:tbl>
    <w:p w:rsidR="005B4B13" w:rsidRDefault="005C2C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3434"/>
        <w:gridCol w:w="118"/>
        <w:gridCol w:w="808"/>
        <w:gridCol w:w="669"/>
        <w:gridCol w:w="1099"/>
        <w:gridCol w:w="1208"/>
        <w:gridCol w:w="669"/>
        <w:gridCol w:w="386"/>
        <w:gridCol w:w="942"/>
      </w:tblGrid>
      <w:tr w:rsidR="005B4B1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5B4B13" w:rsidRDefault="005B4B13"/>
        </w:tc>
        <w:tc>
          <w:tcPr>
            <w:tcW w:w="710" w:type="dxa"/>
          </w:tcPr>
          <w:p w:rsidR="005B4B13" w:rsidRDefault="005B4B13"/>
        </w:tc>
        <w:tc>
          <w:tcPr>
            <w:tcW w:w="1135" w:type="dxa"/>
          </w:tcPr>
          <w:p w:rsidR="005B4B13" w:rsidRDefault="005B4B13"/>
        </w:tc>
        <w:tc>
          <w:tcPr>
            <w:tcW w:w="1277" w:type="dxa"/>
          </w:tcPr>
          <w:p w:rsidR="005B4B13" w:rsidRDefault="005B4B13"/>
        </w:tc>
        <w:tc>
          <w:tcPr>
            <w:tcW w:w="710" w:type="dxa"/>
          </w:tcPr>
          <w:p w:rsidR="005B4B13" w:rsidRDefault="005B4B13"/>
        </w:tc>
        <w:tc>
          <w:tcPr>
            <w:tcW w:w="426" w:type="dxa"/>
          </w:tcPr>
          <w:p w:rsidR="005B4B13" w:rsidRDefault="005B4B1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5B4B13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Меры принуждения в уголовном судопроизводстве. Задержание подозреваемого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Меры уголовно-процессуального принуждения, понятие и виды.</w:t>
            </w:r>
          </w:p>
          <w:p w:rsidR="005B4B13" w:rsidRDefault="005C2C8A">
            <w:pPr>
              <w:spacing w:after="0" w:line="240" w:lineRule="auto"/>
              <w:rPr>
                <w:sz w:val="19"/>
                <w:szCs w:val="19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задержания лица по подозрению в совершении преступления.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Основания, условия и мотивы применения задержания. Основания освобождения.</w:t>
            </w:r>
          </w:p>
          <w:p w:rsidR="005B4B13" w:rsidRDefault="005C2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 Л3.3</w:t>
            </w:r>
          </w:p>
          <w:p w:rsidR="005B4B13" w:rsidRPr="005C2C8A" w:rsidRDefault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B4B13"/>
        </w:tc>
      </w:tr>
      <w:tr w:rsidR="005B4B13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Меры пресечения в уголовном судопроизводстве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значение мер пресечения. Основания и условия применения. Виды мер пресечения. Обстоятельства, учитываемые при выборе мер пресечения. Постановление об избрании меры пресечения.</w:t>
            </w:r>
          </w:p>
          <w:p w:rsidR="005B4B13" w:rsidRDefault="005C2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 Л3.3</w:t>
            </w:r>
          </w:p>
          <w:p w:rsidR="005B4B13" w:rsidRPr="005C2C8A" w:rsidRDefault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B4B13"/>
        </w:tc>
      </w:tr>
      <w:tr w:rsidR="005B4B1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Иные меры процессуального принуждения</w:t>
            </w:r>
          </w:p>
          <w:p w:rsidR="005B4B13" w:rsidRDefault="005C2C8A">
            <w:pPr>
              <w:spacing w:after="0" w:line="240" w:lineRule="auto"/>
              <w:rPr>
                <w:sz w:val="19"/>
                <w:szCs w:val="19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и значение иных мер процессуального принуждения, их виды.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Основания применения иных мер процессуального принуждения.</w:t>
            </w:r>
          </w:p>
          <w:p w:rsidR="005B4B13" w:rsidRDefault="005C2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 Л3.3</w:t>
            </w:r>
          </w:p>
          <w:p w:rsidR="005B4B13" w:rsidRPr="005C2C8A" w:rsidRDefault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B4B13"/>
        </w:tc>
      </w:tr>
      <w:tr w:rsidR="005B4B13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Процессуальные документы, сроки и издержки. Ходатайства и жалобы. Реабилитация в уголовном судопроизводстве»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виды процессуальных документов. Правила исчисления процессуальных сроков. Процессуальные издержки. Порядок заявления и разрешения ходатайств и жалоб.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реабилитации. Основания возникновения права на реабилитацию.</w:t>
            </w:r>
          </w:p>
          <w:p w:rsidR="005B4B13" w:rsidRDefault="005C2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 Л3.3</w:t>
            </w:r>
          </w:p>
          <w:p w:rsidR="005B4B13" w:rsidRPr="005C2C8A" w:rsidRDefault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B4B13"/>
        </w:tc>
      </w:tr>
      <w:tr w:rsidR="005B4B13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Меры принуждения в уголовном судопроизводстве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Меры уголовно-процессуального принуждения, понятие и виды. Основание их применения. Гарантии прав граждан при применении мер принуждения.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задержания лица по подозрению в совершении преступления. Основания, условия и мотивы применения задержания. Порядок задержания подозреваемого в совершении преступления.</w:t>
            </w:r>
          </w:p>
          <w:p w:rsidR="005B4B13" w:rsidRDefault="005C2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 Л3.3</w:t>
            </w:r>
          </w:p>
          <w:p w:rsidR="005B4B13" w:rsidRPr="005C2C8A" w:rsidRDefault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B4B13"/>
        </w:tc>
      </w:tr>
    </w:tbl>
    <w:p w:rsidR="005B4B13" w:rsidRDefault="005C2C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3393"/>
        <w:gridCol w:w="119"/>
        <w:gridCol w:w="813"/>
        <w:gridCol w:w="673"/>
        <w:gridCol w:w="1102"/>
        <w:gridCol w:w="1213"/>
        <w:gridCol w:w="673"/>
        <w:gridCol w:w="388"/>
        <w:gridCol w:w="946"/>
      </w:tblGrid>
      <w:tr w:rsidR="005B4B1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5B4B13" w:rsidRDefault="005B4B13"/>
        </w:tc>
        <w:tc>
          <w:tcPr>
            <w:tcW w:w="710" w:type="dxa"/>
          </w:tcPr>
          <w:p w:rsidR="005B4B13" w:rsidRDefault="005B4B13"/>
        </w:tc>
        <w:tc>
          <w:tcPr>
            <w:tcW w:w="1135" w:type="dxa"/>
          </w:tcPr>
          <w:p w:rsidR="005B4B13" w:rsidRDefault="005B4B13"/>
        </w:tc>
        <w:tc>
          <w:tcPr>
            <w:tcW w:w="1277" w:type="dxa"/>
          </w:tcPr>
          <w:p w:rsidR="005B4B13" w:rsidRDefault="005B4B13"/>
        </w:tc>
        <w:tc>
          <w:tcPr>
            <w:tcW w:w="710" w:type="dxa"/>
          </w:tcPr>
          <w:p w:rsidR="005B4B13" w:rsidRDefault="005B4B13"/>
        </w:tc>
        <w:tc>
          <w:tcPr>
            <w:tcW w:w="426" w:type="dxa"/>
          </w:tcPr>
          <w:p w:rsidR="005B4B13" w:rsidRDefault="005B4B1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5B4B13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Меры пресечения в уголовном судопроизводстве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значение мер пресечения. Основания и условия применения. Виды мер пресечения. Обстоятельства, учитываемые при выборе мер пресечения. Лица, к которым могут быть применены меры пресечения. Особенность избрания мер пресечения в отношении подозреваемого.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Судебный порядок применения в качестве меры пресечения заключения под стражу. Сроки содержания под стражей и порядок их продления. Меры попечения о детях. Охрана имущества лиц, заключенных под стражу. Отмена или изменение мер пресечения.</w:t>
            </w:r>
          </w:p>
          <w:p w:rsidR="005B4B13" w:rsidRDefault="005C2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 Л3.3</w:t>
            </w:r>
          </w:p>
          <w:p w:rsidR="005B4B13" w:rsidRPr="005C2C8A" w:rsidRDefault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B4B13"/>
        </w:tc>
      </w:tr>
      <w:tr w:rsidR="005B4B13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Иные меры процессуального принуждения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значение иных мер процессуального принуждения, их виды. Основания применения иных мер процессуального принуждения. Обязательство о явке. Привод. Временное отстранение от должности. Наложение ареста на имущество. Особенности порядка наложения ареста на ценные бумаги. Денежное взыскание и порядок его наложения. Правовые и нравственные принципы при применении либо</w:t>
            </w:r>
          </w:p>
          <w:p w:rsidR="005B4B13" w:rsidRDefault="005C2C8A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неприменении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мер принуждения.</w:t>
            </w:r>
          </w:p>
          <w:p w:rsidR="005B4B13" w:rsidRDefault="005C2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 Л3.3</w:t>
            </w:r>
          </w:p>
          <w:p w:rsidR="005B4B13" w:rsidRPr="005C2C8A" w:rsidRDefault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B4B13"/>
        </w:tc>
      </w:tr>
      <w:tr w:rsidR="005B4B13">
        <w:trPr>
          <w:trHeight w:hRule="exact" w:val="553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Процессуальные документы, сроки и издержки. Ходатайства и жалобы. Реабилитация в уголовном судопроизводстве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виды процессуальных документов, требования закона, предъявляемые к ним. Правила исчисления процессуальных сроков.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Процессуальные издержки, их виды и порядок взыскания. Понятие ходатайства и лица, имеющие право их заявлять.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Порядок заявления и разрешения ходатайств. Понятие и право обжалования действий и решений. Судебный порядок рассмотрения жалоб.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реабилитации. Реабилитированный и его права в уголовном судопроизводстве. Основания возникновения права на реабилитацию. Порядок признания права на реабилитацию и обращения с требованием о возмещении вреда.</w:t>
            </w:r>
          </w:p>
          <w:p w:rsidR="005B4B13" w:rsidRDefault="005C2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 Л3.3</w:t>
            </w:r>
          </w:p>
          <w:p w:rsidR="005B4B13" w:rsidRPr="005C2C8A" w:rsidRDefault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B4B13"/>
        </w:tc>
      </w:tr>
      <w:tr w:rsidR="005B4B1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 Л3.3</w:t>
            </w:r>
          </w:p>
          <w:p w:rsidR="005B4B13" w:rsidRPr="005C2C8A" w:rsidRDefault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B4B13"/>
        </w:tc>
      </w:tr>
    </w:tbl>
    <w:p w:rsidR="005B4B13" w:rsidRDefault="005C2C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394"/>
        <w:gridCol w:w="119"/>
        <w:gridCol w:w="814"/>
        <w:gridCol w:w="674"/>
        <w:gridCol w:w="1103"/>
        <w:gridCol w:w="1215"/>
        <w:gridCol w:w="674"/>
        <w:gridCol w:w="389"/>
        <w:gridCol w:w="947"/>
      </w:tblGrid>
      <w:tr w:rsidR="005B4B1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5B4B13" w:rsidRDefault="005B4B13"/>
        </w:tc>
        <w:tc>
          <w:tcPr>
            <w:tcW w:w="710" w:type="dxa"/>
          </w:tcPr>
          <w:p w:rsidR="005B4B13" w:rsidRDefault="005B4B13"/>
        </w:tc>
        <w:tc>
          <w:tcPr>
            <w:tcW w:w="1135" w:type="dxa"/>
          </w:tcPr>
          <w:p w:rsidR="005B4B13" w:rsidRDefault="005B4B13"/>
        </w:tc>
        <w:tc>
          <w:tcPr>
            <w:tcW w:w="1277" w:type="dxa"/>
          </w:tcPr>
          <w:p w:rsidR="005B4B13" w:rsidRDefault="005B4B13"/>
        </w:tc>
        <w:tc>
          <w:tcPr>
            <w:tcW w:w="710" w:type="dxa"/>
          </w:tcPr>
          <w:p w:rsidR="005B4B13" w:rsidRDefault="005B4B13"/>
        </w:tc>
        <w:tc>
          <w:tcPr>
            <w:tcW w:w="426" w:type="dxa"/>
          </w:tcPr>
          <w:p w:rsidR="005B4B13" w:rsidRDefault="005B4B1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5B4B13" w:rsidRPr="0007359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B4B13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Досудебное производство по уголовному делу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B4B13">
            <w:pPr>
              <w:rPr>
                <w:lang w:val="ru-RU"/>
              </w:rPr>
            </w:pPr>
          </w:p>
        </w:tc>
      </w:tr>
      <w:tr w:rsidR="005B4B1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Возбуждение уголовного дела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значение стадии возбуждения уголовного дела. Поводы к возбуждению уголовного дела. Основания и порядок возбуждения уголовного дела. Отказ в возбуждении уголовного дела.</w:t>
            </w:r>
          </w:p>
          <w:p w:rsidR="005B4B13" w:rsidRDefault="005C2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 Л3.3</w:t>
            </w:r>
          </w:p>
          <w:p w:rsidR="005B4B13" w:rsidRPr="005C2C8A" w:rsidRDefault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B4B13"/>
        </w:tc>
      </w:tr>
      <w:tr w:rsidR="005B4B13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Предварительное расследование, его формы и общие условия</w:t>
            </w:r>
          </w:p>
          <w:p w:rsidR="005B4B13" w:rsidRDefault="005C2C8A">
            <w:pPr>
              <w:spacing w:after="0" w:line="240" w:lineRule="auto"/>
              <w:rPr>
                <w:sz w:val="19"/>
                <w:szCs w:val="19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Понятие, задачи и формы предварительного расследования. Подследственность, понятие и виды. Общие условия предварительного расследования.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Срок предварительного следствия и дознания.</w:t>
            </w:r>
          </w:p>
          <w:p w:rsidR="005B4B13" w:rsidRDefault="005C2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 Л3.3</w:t>
            </w:r>
          </w:p>
          <w:p w:rsidR="005B4B13" w:rsidRPr="005C2C8A" w:rsidRDefault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B4B13"/>
        </w:tc>
      </w:tr>
      <w:tr w:rsidR="005B4B13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следственных действий</w:t>
            </w:r>
          </w:p>
          <w:p w:rsidR="005B4B13" w:rsidRDefault="005C2C8A">
            <w:pPr>
              <w:spacing w:after="0" w:line="240" w:lineRule="auto"/>
              <w:rPr>
                <w:sz w:val="19"/>
                <w:szCs w:val="19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и общая характеристика системы следственных действий. Виды следственных действий. Общие правила производства следственных действий.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Судебный порядок получения разрешения на производство следственного действия.</w:t>
            </w:r>
          </w:p>
          <w:p w:rsidR="005B4B13" w:rsidRDefault="005C2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 Л3.3</w:t>
            </w:r>
          </w:p>
          <w:p w:rsidR="005B4B13" w:rsidRPr="005C2C8A" w:rsidRDefault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B4B13"/>
        </w:tc>
      </w:tr>
      <w:tr w:rsidR="005B4B13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Привлечение лица в качестве обвиняемого. Предъявление обвинения. Приостановление и возобновление предварительного расследования. Окончание предварительного расследования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Основания и порядок привлечения лица в качестве обвиняемого. Предъявление обвинения.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Приостановление расследования, его основания, условия и порядок. Розыск подозреваемого, обвиняемого.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виды окончания предварительного расследования. Основания к прекращению уголовного дела. Окончание предварительного следствия с обвинительным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заключением, дознания с обвинительным актом. Направление уголовного дела в суд.</w:t>
            </w:r>
          </w:p>
          <w:p w:rsidR="005B4B13" w:rsidRDefault="005C2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 Л3.3</w:t>
            </w:r>
          </w:p>
          <w:p w:rsidR="005B4B13" w:rsidRPr="005C2C8A" w:rsidRDefault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B4B13"/>
        </w:tc>
      </w:tr>
      <w:tr w:rsidR="005B4B1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Возбуждение уголовного дела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значение стадии возбуждения уголовного дела. Поводы к возбуждению уголовного дела. Основания и порядок возбуждения уголовного дела. Отказ в возбуждении уголовного дела.</w:t>
            </w:r>
          </w:p>
          <w:p w:rsidR="005B4B13" w:rsidRDefault="005C2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 Л3.3</w:t>
            </w:r>
          </w:p>
          <w:p w:rsidR="005B4B13" w:rsidRPr="005C2C8A" w:rsidRDefault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B4B13"/>
        </w:tc>
      </w:tr>
      <w:tr w:rsidR="005B4B13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Предварительное расследование, его формы и общие условия</w:t>
            </w:r>
          </w:p>
          <w:p w:rsidR="005B4B13" w:rsidRDefault="005C2C8A">
            <w:pPr>
              <w:spacing w:after="0" w:line="240" w:lineRule="auto"/>
              <w:rPr>
                <w:sz w:val="19"/>
                <w:szCs w:val="19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Понятие, задачи и формы предварительного расследования. Подследственность, понятие и виды. Общие условия предварительного расследования.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Срок предварительного следствия и дознания.</w:t>
            </w:r>
          </w:p>
          <w:p w:rsidR="005B4B13" w:rsidRDefault="005C2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 Л3.3</w:t>
            </w:r>
          </w:p>
          <w:p w:rsidR="005B4B13" w:rsidRPr="005C2C8A" w:rsidRDefault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B4B13"/>
        </w:tc>
      </w:tr>
    </w:tbl>
    <w:p w:rsidR="005B4B13" w:rsidRDefault="005C2C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3392"/>
        <w:gridCol w:w="119"/>
        <w:gridCol w:w="813"/>
        <w:gridCol w:w="673"/>
        <w:gridCol w:w="1103"/>
        <w:gridCol w:w="1214"/>
        <w:gridCol w:w="673"/>
        <w:gridCol w:w="389"/>
        <w:gridCol w:w="946"/>
      </w:tblGrid>
      <w:tr w:rsidR="005B4B1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5B4B13" w:rsidRDefault="005B4B13"/>
        </w:tc>
        <w:tc>
          <w:tcPr>
            <w:tcW w:w="710" w:type="dxa"/>
          </w:tcPr>
          <w:p w:rsidR="005B4B13" w:rsidRDefault="005B4B13"/>
        </w:tc>
        <w:tc>
          <w:tcPr>
            <w:tcW w:w="1135" w:type="dxa"/>
          </w:tcPr>
          <w:p w:rsidR="005B4B13" w:rsidRDefault="005B4B13"/>
        </w:tc>
        <w:tc>
          <w:tcPr>
            <w:tcW w:w="1277" w:type="dxa"/>
          </w:tcPr>
          <w:p w:rsidR="005B4B13" w:rsidRDefault="005B4B13"/>
        </w:tc>
        <w:tc>
          <w:tcPr>
            <w:tcW w:w="710" w:type="dxa"/>
          </w:tcPr>
          <w:p w:rsidR="005B4B13" w:rsidRDefault="005B4B13"/>
        </w:tc>
        <w:tc>
          <w:tcPr>
            <w:tcW w:w="426" w:type="dxa"/>
          </w:tcPr>
          <w:p w:rsidR="005B4B13" w:rsidRDefault="005B4B1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13</w:t>
            </w:r>
          </w:p>
        </w:tc>
      </w:tr>
      <w:tr w:rsidR="005B4B13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следственных действий</w:t>
            </w:r>
          </w:p>
          <w:p w:rsidR="005B4B13" w:rsidRDefault="005C2C8A">
            <w:pPr>
              <w:spacing w:after="0" w:line="240" w:lineRule="auto"/>
              <w:rPr>
                <w:sz w:val="19"/>
                <w:szCs w:val="19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и общая характеристика системы следственных действий. Виды следственных действий. Общие правила производства следственных действий.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Судебный порядок получения разрешения на производство следственного действия.</w:t>
            </w:r>
          </w:p>
          <w:p w:rsidR="005B4B13" w:rsidRDefault="005C2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 Л3.3</w:t>
            </w:r>
          </w:p>
          <w:p w:rsidR="005B4B13" w:rsidRPr="005C2C8A" w:rsidRDefault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B4B13"/>
        </w:tc>
      </w:tr>
      <w:tr w:rsidR="005B4B13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Привлечение лица в качестве обвиняемого. Предъявление обвинения. Приостановление и возобновление предварительного расследования. Окончание предварительного расследования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Основания и порядок привлечения лица в качестве обвиняемого. Предъявление обвинения.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Приостановление расследования, его основания, условия и порядок. Розыск подозреваемого, обвиняемого.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виды окончания предварительного расследования. Основания к прекращению уголовного дела. Окончание предварительного следствия с обвинительным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заключением, дознания с обвинительным актом. Направление уголовного дела в суд.</w:t>
            </w:r>
          </w:p>
          <w:p w:rsidR="005B4B13" w:rsidRDefault="005C2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 Л3.3</w:t>
            </w:r>
          </w:p>
          <w:p w:rsidR="005B4B13" w:rsidRPr="005C2C8A" w:rsidRDefault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B4B13"/>
        </w:tc>
      </w:tr>
      <w:tr w:rsidR="005B4B13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Возбуждение уголовного дела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значение стадии возбуждения уголовного дела. Поводы к возбуждению уголовного дела. Основания и порядок возбуждения уголовного дела.</w:t>
            </w:r>
          </w:p>
          <w:p w:rsidR="005B4B13" w:rsidRDefault="005C2C8A">
            <w:pPr>
              <w:spacing w:after="0" w:line="240" w:lineRule="auto"/>
              <w:rPr>
                <w:sz w:val="19"/>
                <w:szCs w:val="19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Отказ в возбуждении уголовного дела. Обжалование отказа в возбуждении уголовного дела. Процессуальный контроль и надзор прокурора за законностью возбуждения уголовного дела.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Обжалование в суд отказа в возбуждении уголовного дела.</w:t>
            </w:r>
          </w:p>
          <w:p w:rsidR="005B4B13" w:rsidRDefault="005C2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 Л3.3</w:t>
            </w:r>
          </w:p>
          <w:p w:rsidR="005B4B13" w:rsidRPr="005C2C8A" w:rsidRDefault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B4B13"/>
        </w:tc>
      </w:tr>
      <w:tr w:rsidR="005B4B13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Предварительное расследование, его формы и общие условия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задачи и формы предварительного расследования. Подследственность, понятие и виды. Производство неотложных следственных действий. Восстановление уголовных дел. Недопустимость разглашения данных предварительного расследования. Срок предварительного следствия и дознания.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Производство предварительного следствия группой следователей.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Полномочия руководителя следственной группы.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 Л3.3</w:t>
            </w:r>
          </w:p>
          <w:p w:rsidR="005B4B13" w:rsidRPr="005C2C8A" w:rsidRDefault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B4B13"/>
        </w:tc>
      </w:tr>
    </w:tbl>
    <w:p w:rsidR="005B4B13" w:rsidRDefault="005C2C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3401"/>
        <w:gridCol w:w="118"/>
        <w:gridCol w:w="812"/>
        <w:gridCol w:w="672"/>
        <w:gridCol w:w="1102"/>
        <w:gridCol w:w="1212"/>
        <w:gridCol w:w="672"/>
        <w:gridCol w:w="388"/>
        <w:gridCol w:w="945"/>
      </w:tblGrid>
      <w:tr w:rsidR="005B4B1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5B4B13" w:rsidRDefault="005B4B13"/>
        </w:tc>
        <w:tc>
          <w:tcPr>
            <w:tcW w:w="710" w:type="dxa"/>
          </w:tcPr>
          <w:p w:rsidR="005B4B13" w:rsidRDefault="005B4B13"/>
        </w:tc>
        <w:tc>
          <w:tcPr>
            <w:tcW w:w="1135" w:type="dxa"/>
          </w:tcPr>
          <w:p w:rsidR="005B4B13" w:rsidRDefault="005B4B13"/>
        </w:tc>
        <w:tc>
          <w:tcPr>
            <w:tcW w:w="1277" w:type="dxa"/>
          </w:tcPr>
          <w:p w:rsidR="005B4B13" w:rsidRDefault="005B4B13"/>
        </w:tc>
        <w:tc>
          <w:tcPr>
            <w:tcW w:w="710" w:type="dxa"/>
          </w:tcPr>
          <w:p w:rsidR="005B4B13" w:rsidRDefault="005B4B13"/>
        </w:tc>
        <w:tc>
          <w:tcPr>
            <w:tcW w:w="426" w:type="dxa"/>
          </w:tcPr>
          <w:p w:rsidR="005B4B13" w:rsidRDefault="005B4B1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14</w:t>
            </w:r>
          </w:p>
        </w:tc>
      </w:tr>
      <w:tr w:rsidR="005B4B13">
        <w:trPr>
          <w:trHeight w:hRule="exact" w:val="685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следственных действий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общая характеристика системы следственных действий. Общие правила производства следственных действий. Судебный порядок получения разрешения на производство следственного действия. Протокол следственного действия. Применение научно- технических средств при производстве следственных действий.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Осмотр, освидетельствование, следственный эксперимент. Обыск, выемка, наложение ареста на имущество, его опись. Личный обыск. Наложение ареста на почтово- телеграфные отправления, их осмотр и выемка. Контроль и запись переговоров, получение информации о соединениях между абонентами или абонентскими устройствами, основания и условия производства. Допрос, очная ставка. Понятие и виды предъявления для опознания. Основания и порядок предъявления для опознания. Проверка показаний на месте, фиксация хода и результатов.</w:t>
            </w:r>
          </w:p>
          <w:p w:rsidR="005B4B13" w:rsidRDefault="005C2C8A">
            <w:pPr>
              <w:spacing w:after="0" w:line="240" w:lineRule="auto"/>
              <w:rPr>
                <w:sz w:val="19"/>
                <w:szCs w:val="19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Основания назначения и производства судебной экспертизы.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Порядок назначения экспертизы.</w:t>
            </w:r>
          </w:p>
          <w:p w:rsidR="005B4B13" w:rsidRDefault="005C2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 Л3.3</w:t>
            </w:r>
          </w:p>
          <w:p w:rsidR="005B4B13" w:rsidRPr="005C2C8A" w:rsidRDefault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B4B13"/>
        </w:tc>
      </w:tr>
      <w:tr w:rsidR="005B4B13">
        <w:trPr>
          <w:trHeight w:hRule="exact" w:val="729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Привлечение лица в качестве обвиняемого. Предъявление обвинения. Приостановление и возобновление предварительного расследования. Окончание предварительного расследования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Основания и порядок привлечения лица в качестве обвиняемого. Постановление о привлечении в качестве обвиняемого. Предъявление обвинения. Изменение и дополнение обвинения.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Приостановление расследования, его основания, условия и порядок. Розыск подозреваемого, обвиняемого. Взаимодействие органов дознания и следствия. Работа следователя по приостановленному делу. Возобновление производства по делу.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виды окончания предварительного следствия и дознания. Основания и порядок прекращения уголовного дела. Возобновление прекращенного уголовного дела.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Окончание предварительного следствия с обвинительным заключением, дознания с обвинительным актом.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Действия и решения прокурора по делу, поступившему с обвинительным заключением.</w:t>
            </w:r>
          </w:p>
          <w:p w:rsidR="005B4B13" w:rsidRDefault="005C2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 Л3.3</w:t>
            </w:r>
          </w:p>
          <w:p w:rsidR="005B4B13" w:rsidRPr="005C2C8A" w:rsidRDefault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B4B13"/>
        </w:tc>
      </w:tr>
      <w:tr w:rsidR="005B4B13" w:rsidRPr="0007359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B4B13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Судебное производство в уголовном процессе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B4B13">
            <w:pPr>
              <w:rPr>
                <w:lang w:val="ru-RU"/>
              </w:rPr>
            </w:pPr>
          </w:p>
        </w:tc>
      </w:tr>
    </w:tbl>
    <w:p w:rsidR="005B4B13" w:rsidRPr="005C2C8A" w:rsidRDefault="005C2C8A">
      <w:pPr>
        <w:rPr>
          <w:sz w:val="0"/>
          <w:szCs w:val="0"/>
          <w:lang w:val="ru-RU"/>
        </w:rPr>
      </w:pPr>
      <w:r w:rsidRPr="005C2C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387"/>
        <w:gridCol w:w="119"/>
        <w:gridCol w:w="815"/>
        <w:gridCol w:w="675"/>
        <w:gridCol w:w="1104"/>
        <w:gridCol w:w="1216"/>
        <w:gridCol w:w="675"/>
        <w:gridCol w:w="390"/>
        <w:gridCol w:w="948"/>
      </w:tblGrid>
      <w:tr w:rsidR="005B4B1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5B4B13" w:rsidRDefault="005B4B13"/>
        </w:tc>
        <w:tc>
          <w:tcPr>
            <w:tcW w:w="710" w:type="dxa"/>
          </w:tcPr>
          <w:p w:rsidR="005B4B13" w:rsidRDefault="005B4B13"/>
        </w:tc>
        <w:tc>
          <w:tcPr>
            <w:tcW w:w="1135" w:type="dxa"/>
          </w:tcPr>
          <w:p w:rsidR="005B4B13" w:rsidRDefault="005B4B13"/>
        </w:tc>
        <w:tc>
          <w:tcPr>
            <w:tcW w:w="1277" w:type="dxa"/>
          </w:tcPr>
          <w:p w:rsidR="005B4B13" w:rsidRDefault="005B4B13"/>
        </w:tc>
        <w:tc>
          <w:tcPr>
            <w:tcW w:w="710" w:type="dxa"/>
          </w:tcPr>
          <w:p w:rsidR="005B4B13" w:rsidRDefault="005B4B13"/>
        </w:tc>
        <w:tc>
          <w:tcPr>
            <w:tcW w:w="426" w:type="dxa"/>
          </w:tcPr>
          <w:p w:rsidR="005B4B13" w:rsidRDefault="005B4B1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15</w:t>
            </w:r>
          </w:p>
        </w:tc>
      </w:tr>
      <w:tr w:rsidR="005B4B13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судебному заседанию.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условия судебного разбирательства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значение стадии подготовки к судебному заседанию, ее формы. Предварительное слушание, основания и порядок проведения.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условия судебного разбирательства. Понятие и виды подсудности.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 Л3.3</w:t>
            </w:r>
          </w:p>
          <w:p w:rsidR="005B4B13" w:rsidRPr="005C2C8A" w:rsidRDefault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B4B13"/>
        </w:tc>
      </w:tr>
      <w:tr w:rsidR="005B4B13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Судебное разбирательство – основная и решающая стадия уголовного судопроизводства. Особый порядок судебного разбирательства. Особенности производства у мирового судьи и в суде с участием присяжных заседателей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Судебное разбирательство, понятие, значение, система. Подготовительная часть судебного разбирательства. Содержание и значение судебного следствия. Судебные прения. Реплики. Последнее слово подсудимого. Приговор как акт правосудия, его понятие и виды.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Основания применения особого порядка принятия судебного решения.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Производство по уголовным делам, подсудным мировому судье.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производства в суде присяжных.</w:t>
            </w:r>
          </w:p>
          <w:p w:rsidR="005B4B13" w:rsidRDefault="005C2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 Л3.3</w:t>
            </w:r>
          </w:p>
          <w:p w:rsidR="005B4B13" w:rsidRPr="005C2C8A" w:rsidRDefault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B4B13"/>
        </w:tc>
      </w:tr>
      <w:tr w:rsidR="005B4B1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Апелляционное производство.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Исполнение приговора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Производство в суде второй инстанции, его сущность и значение.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Исполнение приговора. Вопросы, подлежащие рассмотрению судом при исполнении приговора.</w:t>
            </w:r>
          </w:p>
          <w:p w:rsidR="005B4B13" w:rsidRDefault="005C2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 Л3.3</w:t>
            </w:r>
          </w:p>
          <w:p w:rsidR="005B4B13" w:rsidRPr="005C2C8A" w:rsidRDefault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B4B13"/>
        </w:tc>
      </w:tr>
      <w:tr w:rsidR="005B4B13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Кассационное производство. Надзорное производство. Возобновление дел по новым и вновь открывшимся обстоятельствам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Кассационное производство. Основные черты кассационного производства.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Производство в порядке надзора. Понятие и значение пересмотра приговоров, определений и постановлений, вступивших в законную силу.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Производство по вновь открывшимся обстоятельствам.</w:t>
            </w:r>
          </w:p>
          <w:p w:rsidR="005B4B13" w:rsidRDefault="005C2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 Л3.3</w:t>
            </w:r>
          </w:p>
          <w:p w:rsidR="005B4B13" w:rsidRPr="005C2C8A" w:rsidRDefault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B4B13"/>
        </w:tc>
      </w:tr>
      <w:tr w:rsidR="005B4B13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судебному заседанию.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условия судебного разбирательства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значение стадии подготовки к судебному заседанию, ее формы. Предварительное слушание, основания и порядок проведения.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условия судебного разбирательства. Понятие и виды подсудности.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 Л3.3</w:t>
            </w:r>
          </w:p>
          <w:p w:rsidR="005B4B13" w:rsidRPr="005C2C8A" w:rsidRDefault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B4B13"/>
        </w:tc>
      </w:tr>
    </w:tbl>
    <w:p w:rsidR="005B4B13" w:rsidRDefault="005C2C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387"/>
        <w:gridCol w:w="119"/>
        <w:gridCol w:w="815"/>
        <w:gridCol w:w="675"/>
        <w:gridCol w:w="1104"/>
        <w:gridCol w:w="1216"/>
        <w:gridCol w:w="675"/>
        <w:gridCol w:w="390"/>
        <w:gridCol w:w="948"/>
      </w:tblGrid>
      <w:tr w:rsidR="005B4B1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5B4B13" w:rsidRDefault="005B4B13"/>
        </w:tc>
        <w:tc>
          <w:tcPr>
            <w:tcW w:w="710" w:type="dxa"/>
          </w:tcPr>
          <w:p w:rsidR="005B4B13" w:rsidRDefault="005B4B13"/>
        </w:tc>
        <w:tc>
          <w:tcPr>
            <w:tcW w:w="1135" w:type="dxa"/>
          </w:tcPr>
          <w:p w:rsidR="005B4B13" w:rsidRDefault="005B4B13"/>
        </w:tc>
        <w:tc>
          <w:tcPr>
            <w:tcW w:w="1277" w:type="dxa"/>
          </w:tcPr>
          <w:p w:rsidR="005B4B13" w:rsidRDefault="005B4B13"/>
        </w:tc>
        <w:tc>
          <w:tcPr>
            <w:tcW w:w="710" w:type="dxa"/>
          </w:tcPr>
          <w:p w:rsidR="005B4B13" w:rsidRDefault="005B4B13"/>
        </w:tc>
        <w:tc>
          <w:tcPr>
            <w:tcW w:w="426" w:type="dxa"/>
          </w:tcPr>
          <w:p w:rsidR="005B4B13" w:rsidRDefault="005B4B1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16</w:t>
            </w:r>
          </w:p>
        </w:tc>
      </w:tr>
      <w:tr w:rsidR="005B4B13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Судебное разбирательство – основная и решающая стадия уголовного судопроизводства. Особый порядок судебного разбирательства. Особенности производства у мирового судьи и в суде с участием присяжных заседателей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Судебное разбирательство, понятие, значение, система. Подготовительная часть судебного разбирательства. Содержание и значение судебного следствия. Судебные прения. Реплики. Последнее слово подсудимого. Приговор как акт правосудия, его понятие и виды.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Основания применения особого порядка принятия судебного решения.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Производство по уголовным делам, подсудным мировому судье.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производства в суде присяжных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 Л3.3</w:t>
            </w:r>
          </w:p>
          <w:p w:rsidR="005B4B13" w:rsidRPr="005C2C8A" w:rsidRDefault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B4B13"/>
        </w:tc>
      </w:tr>
      <w:tr w:rsidR="005B4B1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Апелляционное производство.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Исполнение приговора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Производство в суде второй инстанции, его сущность и значение.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Исполнение приговора. Вопросы, подлежащие рассмотрению судом при исполнении приговора.</w:t>
            </w:r>
          </w:p>
          <w:p w:rsidR="005B4B13" w:rsidRDefault="005C2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 Л3.3</w:t>
            </w:r>
          </w:p>
          <w:p w:rsidR="005B4B13" w:rsidRPr="005C2C8A" w:rsidRDefault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B4B13"/>
        </w:tc>
      </w:tr>
      <w:tr w:rsidR="005B4B13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Кассационное производство. Надзорное производство. Возобновление дел по новым и вновь открывшимся обстоятельствам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Кассационное производство. Основные черты кассационного производства.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Производство в порядке надзора. Понятие и значение пересмотра приговоров, определений и постановлений, вступивших в законную силу.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Производство по вновь открывшимся обстоятельствам.</w:t>
            </w:r>
          </w:p>
          <w:p w:rsidR="005B4B13" w:rsidRDefault="005C2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 Л3.3</w:t>
            </w:r>
          </w:p>
          <w:p w:rsidR="005B4B13" w:rsidRPr="005C2C8A" w:rsidRDefault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B4B13"/>
        </w:tc>
      </w:tr>
    </w:tbl>
    <w:p w:rsidR="005B4B13" w:rsidRDefault="005C2C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"/>
        <w:gridCol w:w="3381"/>
        <w:gridCol w:w="119"/>
        <w:gridCol w:w="816"/>
        <w:gridCol w:w="675"/>
        <w:gridCol w:w="1105"/>
        <w:gridCol w:w="1217"/>
        <w:gridCol w:w="675"/>
        <w:gridCol w:w="390"/>
        <w:gridCol w:w="949"/>
      </w:tblGrid>
      <w:tr w:rsidR="005B4B1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5B4B13" w:rsidRDefault="005B4B13"/>
        </w:tc>
        <w:tc>
          <w:tcPr>
            <w:tcW w:w="710" w:type="dxa"/>
          </w:tcPr>
          <w:p w:rsidR="005B4B13" w:rsidRDefault="005B4B13"/>
        </w:tc>
        <w:tc>
          <w:tcPr>
            <w:tcW w:w="1135" w:type="dxa"/>
          </w:tcPr>
          <w:p w:rsidR="005B4B13" w:rsidRDefault="005B4B13"/>
        </w:tc>
        <w:tc>
          <w:tcPr>
            <w:tcW w:w="1277" w:type="dxa"/>
          </w:tcPr>
          <w:p w:rsidR="005B4B13" w:rsidRDefault="005B4B13"/>
        </w:tc>
        <w:tc>
          <w:tcPr>
            <w:tcW w:w="710" w:type="dxa"/>
          </w:tcPr>
          <w:p w:rsidR="005B4B13" w:rsidRDefault="005B4B13"/>
        </w:tc>
        <w:tc>
          <w:tcPr>
            <w:tcW w:w="426" w:type="dxa"/>
          </w:tcPr>
          <w:p w:rsidR="005B4B13" w:rsidRDefault="005B4B1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17</w:t>
            </w:r>
          </w:p>
        </w:tc>
      </w:tr>
      <w:tr w:rsidR="005B4B13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судебному заседанию. Общие условия судебного разбирательства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значение стадии подготовки к судебному заседанию, еѐ формы. Полномочия судьи по поступившему в суд делу.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Предварительное слушание, основания и порядок проведения. Виды решений, принимаемых судьѐй на предварительном слушании. Подготовка к рассмотрению дела судом присяжных.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общих условий судебного разбирательства. Подсудность уголовных дел. Реализация принципов уголовного процесса в судебном разбирательстве. Пределы судебного разбирательства. Отложение и приостановление судебного разбирательства. Прекращение дела в судебном заседании: основания, порядок.</w:t>
            </w:r>
          </w:p>
          <w:p w:rsidR="005B4B13" w:rsidRDefault="005C2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 Л3.3</w:t>
            </w:r>
          </w:p>
          <w:p w:rsidR="005B4B13" w:rsidRPr="005C2C8A" w:rsidRDefault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B4B13"/>
        </w:tc>
      </w:tr>
    </w:tbl>
    <w:p w:rsidR="005B4B13" w:rsidRDefault="005C2C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3388"/>
        <w:gridCol w:w="119"/>
        <w:gridCol w:w="812"/>
        <w:gridCol w:w="681"/>
        <w:gridCol w:w="1102"/>
        <w:gridCol w:w="1213"/>
        <w:gridCol w:w="673"/>
        <w:gridCol w:w="388"/>
        <w:gridCol w:w="946"/>
      </w:tblGrid>
      <w:tr w:rsidR="005B4B1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5B4B13" w:rsidRDefault="005B4B13"/>
        </w:tc>
        <w:tc>
          <w:tcPr>
            <w:tcW w:w="710" w:type="dxa"/>
          </w:tcPr>
          <w:p w:rsidR="005B4B13" w:rsidRDefault="005B4B13"/>
        </w:tc>
        <w:tc>
          <w:tcPr>
            <w:tcW w:w="1135" w:type="dxa"/>
          </w:tcPr>
          <w:p w:rsidR="005B4B13" w:rsidRDefault="005B4B13"/>
        </w:tc>
        <w:tc>
          <w:tcPr>
            <w:tcW w:w="1277" w:type="dxa"/>
          </w:tcPr>
          <w:p w:rsidR="005B4B13" w:rsidRDefault="005B4B13"/>
        </w:tc>
        <w:tc>
          <w:tcPr>
            <w:tcW w:w="710" w:type="dxa"/>
          </w:tcPr>
          <w:p w:rsidR="005B4B13" w:rsidRDefault="005B4B13"/>
        </w:tc>
        <w:tc>
          <w:tcPr>
            <w:tcW w:w="426" w:type="dxa"/>
          </w:tcPr>
          <w:p w:rsidR="005B4B13" w:rsidRDefault="005B4B1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18</w:t>
            </w:r>
          </w:p>
        </w:tc>
      </w:tr>
      <w:tr w:rsidR="005B4B13">
        <w:trPr>
          <w:trHeight w:hRule="exact" w:val="149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Судебное разбирательство – основная и решающая стадия уголовного судопроизводства. Особый порядок судебного разбирательства. Особенности производства у мирового судьи и в суде с участием присяжных заседателей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Судебное разбирательство, понятие, значение, система. Подготовительная часть судебного разбирательства, ее значение. Содержание и значение судебного следствия. Основания и порядок возобновления судебного следствия. Судебные прения. Реплики. Последнее слово подсудимого. Приговор как акт правосудия, его понятие. Виды приговоров.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Особый порядок принятия судебного решения при согласии обвиняемого с предъявленным ему обвинением. Основания применения особого порядка принятия судебного решения.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Особый порядок принятия судебного решения при заключении досудебного соглашения о сотрудничестве. Порядок заявления и рассмотрения ходатайства о заключении досудебного соглашения о сотрудничестве. Порядок составления досудебного соглашения о сотрудничестве. Представление прокурора об особом порядке проведения судебного заседания. Основания применения особого порядка проведения судебного заседания. Порядок проведения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судебного заседания и постановления приговора в отношении подсудимого, с которым заключено досудебное соглашение о сотрудничестве.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Производство по уголовным делам, подсудным мировому судье. Полномочия мирового судьи по уголовному делу частного обвинения. Полномочия мирового судьи по уголовному делу с обвинительным актом. Рассмотрение уголовного дела в судебном заседании. Приговор мирового судьи. Обжалование приговора и постановления мирового судьи.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производства в суде присяжных. Состязательность в суде присяжных. Особенности разбирательства дела судом присяжных. Компетенция профессионального судьи и присяжных заседателей. Образование коллегии присяжных заседателей. Особенности судебного следствия и возможность его сокращения. Судебные прения. Реплики. Последнее слово подсудимого. Порядок совещания и голосования присяжными заседателями. Вынесение вердикта. Виды решений, принимаемых судьей. Особенности изложения приговора, постановленного в суде присяжных.</w:t>
            </w:r>
          </w:p>
          <w:p w:rsidR="005B4B13" w:rsidRDefault="005C2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 Л3.3</w:t>
            </w:r>
          </w:p>
          <w:p w:rsidR="005B4B13" w:rsidRPr="005C2C8A" w:rsidRDefault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B4B13"/>
        </w:tc>
      </w:tr>
    </w:tbl>
    <w:p w:rsidR="005B4B13" w:rsidRDefault="005C2C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"/>
        <w:gridCol w:w="3375"/>
        <w:gridCol w:w="119"/>
        <w:gridCol w:w="814"/>
        <w:gridCol w:w="682"/>
        <w:gridCol w:w="1103"/>
        <w:gridCol w:w="1215"/>
        <w:gridCol w:w="674"/>
        <w:gridCol w:w="389"/>
        <w:gridCol w:w="948"/>
      </w:tblGrid>
      <w:tr w:rsidR="005B4B1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5B4B13" w:rsidRDefault="005B4B13"/>
        </w:tc>
        <w:tc>
          <w:tcPr>
            <w:tcW w:w="710" w:type="dxa"/>
          </w:tcPr>
          <w:p w:rsidR="005B4B13" w:rsidRDefault="005B4B13"/>
        </w:tc>
        <w:tc>
          <w:tcPr>
            <w:tcW w:w="1135" w:type="dxa"/>
          </w:tcPr>
          <w:p w:rsidR="005B4B13" w:rsidRDefault="005B4B13"/>
        </w:tc>
        <w:tc>
          <w:tcPr>
            <w:tcW w:w="1277" w:type="dxa"/>
          </w:tcPr>
          <w:p w:rsidR="005B4B13" w:rsidRDefault="005B4B13"/>
        </w:tc>
        <w:tc>
          <w:tcPr>
            <w:tcW w:w="710" w:type="dxa"/>
          </w:tcPr>
          <w:p w:rsidR="005B4B13" w:rsidRDefault="005B4B13"/>
        </w:tc>
        <w:tc>
          <w:tcPr>
            <w:tcW w:w="426" w:type="dxa"/>
          </w:tcPr>
          <w:p w:rsidR="005B4B13" w:rsidRDefault="005B4B1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19</w:t>
            </w:r>
          </w:p>
        </w:tc>
      </w:tr>
      <w:tr w:rsidR="005B4B13">
        <w:trPr>
          <w:trHeight w:hRule="exact" w:val="531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Апелляционное производство. Исполнение приговора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Производство в суде второй инстанции, его сущность и значение. Предмет судебного разбирательства в апелляционном порядке. Назначение и подготовка суда апелляционной инстанции. Порядок рассмотрения уголовного дела судом апелляционной инстанции. Прения сторон. Основания отмены или изменения судебного решения в апелляционном порядке. Виды решения, принимаемых судом апелляционной инстанции.</w:t>
            </w:r>
          </w:p>
          <w:p w:rsidR="005B4B13" w:rsidRDefault="005C2C8A">
            <w:pPr>
              <w:spacing w:after="0" w:line="240" w:lineRule="auto"/>
              <w:rPr>
                <w:sz w:val="19"/>
                <w:szCs w:val="19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Исполнение приговора. Вступление приговора в законную силу. Порядок обращения приговора, определения, постановления суда к исполнению. Рассмотрение и разрешение судом вопросов, связанных с исполнением приговора. Рассмотрение ходатайств о снятии судимости.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Обжалование и опротестование постановлений судьи</w:t>
            </w:r>
          </w:p>
          <w:p w:rsidR="005B4B13" w:rsidRDefault="005C2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 Л3.3</w:t>
            </w:r>
          </w:p>
          <w:p w:rsidR="005B4B13" w:rsidRPr="005C2C8A" w:rsidRDefault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B4B13"/>
        </w:tc>
      </w:tr>
      <w:tr w:rsidR="005B4B13">
        <w:trPr>
          <w:trHeight w:hRule="exact" w:val="794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Кассационное производство. Надзорное производство. Возобновление дел по новым и вновь открывшимся обстоятельствам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Рассмотрение дел по кассационным жалобам и представлениям. Свобода обжалования приговора суда. Предмет судебного разбирательства в кассационном порядке. Действия суда кассационной инстанции при поступлении кассационных жалобы, представления, порядок и сроки их рассмотрения, виды выносимых решений. Основания к отмене или изменению приговора кассационной инстанцией. Основные черты кассационного производства.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Производство в порядке надзора. Возбуждение надзорного производства. Рассмотрение жалоб, представлений в порядке надзора. Права участников процесса в надзорной инстанции. Основания к отмене или изменению вступивших в законную силу приговора, определения и постановления суда. Пределы прав надзорной инстанции. Решения надзорной инстанции.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значение возобновления дел по новым и вновь открывшимся обстоятельствам. Порядок возбуждения производства по новым и вновь открывшимся обстоятельствам. Расследование ввиду вновь открывшихся обстоятельств</w:t>
            </w:r>
          </w:p>
          <w:p w:rsidR="005B4B13" w:rsidRDefault="005C2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 Л3.3</w:t>
            </w:r>
          </w:p>
          <w:p w:rsidR="005B4B13" w:rsidRPr="005C2C8A" w:rsidRDefault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B4B13"/>
        </w:tc>
      </w:tr>
      <w:tr w:rsidR="005B4B1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/Экзамен/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 Л3.3</w:t>
            </w:r>
          </w:p>
          <w:p w:rsidR="005B4B13" w:rsidRPr="005C2C8A" w:rsidRDefault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B4B13"/>
        </w:tc>
      </w:tr>
    </w:tbl>
    <w:p w:rsidR="005B4B13" w:rsidRDefault="005C2C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2"/>
        <w:gridCol w:w="4802"/>
        <w:gridCol w:w="970"/>
      </w:tblGrid>
      <w:tr w:rsidR="005B4B13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5104" w:type="dxa"/>
          </w:tcPr>
          <w:p w:rsidR="005B4B13" w:rsidRDefault="005B4B1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20</w:t>
            </w:r>
          </w:p>
        </w:tc>
      </w:tr>
      <w:tr w:rsidR="005B4B13">
        <w:trPr>
          <w:trHeight w:hRule="exact" w:val="277"/>
        </w:trPr>
        <w:tc>
          <w:tcPr>
            <w:tcW w:w="4679" w:type="dxa"/>
          </w:tcPr>
          <w:p w:rsidR="005B4B13" w:rsidRDefault="005B4B13"/>
        </w:tc>
        <w:tc>
          <w:tcPr>
            <w:tcW w:w="5104" w:type="dxa"/>
          </w:tcPr>
          <w:p w:rsidR="005B4B13" w:rsidRDefault="005B4B13"/>
        </w:tc>
        <w:tc>
          <w:tcPr>
            <w:tcW w:w="993" w:type="dxa"/>
          </w:tcPr>
          <w:p w:rsidR="005B4B13" w:rsidRDefault="005B4B13"/>
        </w:tc>
      </w:tr>
      <w:tr w:rsidR="005B4B13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5B4B13" w:rsidRPr="00073590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средств для проведения промежуточной аттестации</w:t>
            </w:r>
          </w:p>
        </w:tc>
      </w:tr>
      <w:tr w:rsidR="005B4B13" w:rsidRPr="00073590">
        <w:trPr>
          <w:trHeight w:hRule="exact" w:val="14002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ДЛЯ ПОДГОТОВКИ К ЗАЧЕТУ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назначение уголовного судопроизводства, его исторические формы.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Уголовно-процессуальное право и его источники. Действие уголовно-процессуального закона во времени, в пространстве и по лицам.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Процессуальные функции: понятие и виды.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Разумный срок уголовного судопроизводства, правила исчисления процессуальных сроков.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Характеристики стадий уголовного судопроизводства, принятие и признаки.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Понятие и виды уголовно-процессуальных документов.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Основания отказа в возбуждении или прекращении уголовного дела.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Уголовное преследование, понятие и виды.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Понятие, значение и классификация принципов уголовного судопроизводства.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Принцип состязательности и равноправия сторон.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Принцип презумпции невиновности.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Принцип осуществления правосудия только судом.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Принцип свободы оценки доказательств.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Принцип уважения чести и достоинства личности.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Принцип законности.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Принцип охраны прав и свобод человека и гражданина в уголовном судопроизводстве.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Принцип неприкосновенности личности.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Принцип неприкосновенности жилища.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Тайна переписки, телефонных и иных переговоров, почтовых, телеграфных и иных сообщений,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Обеспечение обвиняемому и подозреваемому права на защиту.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Язык уголовного судопроизводства.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Принцип обжалования процессуальных действия и решений.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Понятие и виды участников уголовного процесса.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Процессуальный статус обвиняемого и подозреваемого.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Процессуальный статус защитника. Случаи обязательного участия защитника в уголовном судопроизводстве.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Гражданский иск в уголовном процессе.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Представительство в уголовном процессе.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Суд как орган правосудия, его состав и полномочия.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Следователь, руководитель следственного органа как участники уголовного процесса.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Прокурор и его процессуальное положение.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Система органов дознания. Полномочия начальника подразделения дознания и дознавателя.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Процессуальный статус потерпевшего и частного обвинителя.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Процессуальный статус гражданского истца.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Свидетель в уголовном процессе. Свидетельский иммунитет.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Процессуальный статус переводчика и понятого.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Эксперт и специалист как участники уголовного процесса.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Обстоятельства, исключающие участия в уголовном судопроизводстве. Отводы, самоотводы и порядок их разрешения.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Доказательственное право и теория доказательств.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Предмет и пределы доказывания по уголовному делу.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Процесс доказывания и его структура, характеристика этапов. Преюдиция.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Субъекты процесса доказывания. Обязанность доказывания.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Понятие и свойства доказательств.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Классификация доказательств.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Показания обвиняемого и подозреваемого как вид доказательств.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Показания потерпевшего и свидетеля как вид доказательств.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Вещественные доказательства, порядок их хранения.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 Показания и заключение эксперта и специалиста как вид доказательств.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Протоколы следственных и судебных действий и иные документы как доказательства.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Понятие и виды мер принуждения в уголовном процессе.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 Основания и мотивы задержания подозреваемого.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 Условия и порядок задержания и освобождения подозреваемого.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 Процессуальный порядок применения, отмены или изменения меры пресечения.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 Подписка о невыезде и личное поручительство как меры пресечения.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 Залог: понятие, условия и процессуальный порядок избрания, изменения, отмены.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55. Наблюдение командования воинской части и присмотр за несовершеннолетним подозреваемым или обвиняемым как специальные меры пресечения.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56. Домашний арест, сущность и порядок применения.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57. Заключение под стражу, сущность, основания, условия и порядок применения.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 Сроки содержания под стражей и порядок их продления.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59. Обязательство о явке и привод как меры принуждения.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60. Временное отстранение от должности и денежное взыскание как меры принуждения.</w:t>
            </w:r>
          </w:p>
        </w:tc>
      </w:tr>
    </w:tbl>
    <w:p w:rsidR="005B4B13" w:rsidRPr="005C2C8A" w:rsidRDefault="005C2C8A">
      <w:pPr>
        <w:rPr>
          <w:sz w:val="0"/>
          <w:szCs w:val="0"/>
          <w:lang w:val="ru-RU"/>
        </w:rPr>
      </w:pPr>
      <w:r w:rsidRPr="005C2C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2"/>
        <w:gridCol w:w="4802"/>
        <w:gridCol w:w="970"/>
      </w:tblGrid>
      <w:tr w:rsidR="005B4B13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5104" w:type="dxa"/>
          </w:tcPr>
          <w:p w:rsidR="005B4B13" w:rsidRDefault="005B4B1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21</w:t>
            </w:r>
          </w:p>
        </w:tc>
      </w:tr>
      <w:tr w:rsidR="005B4B13" w:rsidRPr="00073590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61. Наложение ареста на имущество как способ обеспечения гражданского иска и возможной конфискации имущества.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62. Процессуальный порядок обжалования действий и решений должностных лиц, осуществляющих уголовное судопроизводство.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63. Основания возникновения и признания права на реабилитацию.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64. Методы регулирования уголовно-процессуальных правоотношений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ДЛЯ ПОДГОТОВКИ К ЭКЗАМЕНУ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назначение уголовного судопроизводства, его исторические формы.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Уголовно-процессуальное право и его источники. Действие уголовно-процессуального закона во времени, в пространстве и по лицам.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Уголовно-процессуальные функции: понятие и виды.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Разумный срок уголовного судопроизводства, правила исчисления процессуальных сроков.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Стадии уголовного судопроизводства, понятие и система.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Уголовно-процессуальные акты и их виды.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Возникновение и основные этапы исторического развития уголовно- процессуального законодательства в России.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Уголовное преследование, понятие и виды. Начала частного права в публичном уголовном судопроизводстве.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Понятие и значение принципов уголовного судопроизводства.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Принцип состязательности и равноправия сторон.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Принцип презумпции невиновности.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Принцип осуществления правосудия только судом.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Принцип свободы оценки доказательств.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Принцип уважения чести и достоинства личности.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Принцип законности.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Принцип охраны прав и свобод человека и гражданина в уголовном судопроизводстве.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Принцип неприкосновенности личности.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Принцип неприкосновенности жилища.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Тайна переписки, телефонных и иных переговоров, почтовых, телеграфных и иных сообщений,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Обеспечение обвиняемому и подозреваемому права на защиту.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Язык уголовного судопроизводства.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Право на обжалование процессуальных действия и решений.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Понятие и виды участников уголовного процесса.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Процессуальный статус обвиняемого и подозреваемого.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Процессуальный статус защитника. Случаи обязательного участия защитника в уголовном судопроизводстве.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Процессуальный статус гражданского ответчика.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Представительство в уголовном процессе.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Суд как орган правосудия, его состав и полномочия.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Следователь, руководитель следственного органа как участники уголовного процесса.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Прокурор и его процессуальные функции.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Система органов дознания. Полномочия начальника подразделения дознания и дознавателя.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Процессуальный статус потерпевшего и частного обвинителя.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Процессуальный статус гражданского истца.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Свидетель в уголовном процессе. Свидетельский иммунитет.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Процессуальный статус переводчика и понятого.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Эксперт и специалист как участники уголовного процесса.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Обстоятельства, исключающие участия в уголовном судопроизводстве. Отводы, самоотводы и порядок их разрешения.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Доказательственное право и теория доказательств.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Предмет и пределы доказывания по уголовному делу.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Процесс доказывания и его структура, характеристика этапов. Преюдиция.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Субъекты процесса доказывания. Обязанность доказывания.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Понятие и свойства доказательств.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Классификация доказательств.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Показания обвиняемого и подозреваемого как вид доказательств.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Показания потерпевшего и свидетеля как вид доказательств.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Вещественные доказательства, порядок их хранения.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 Показания и заключение эксперта и специалиста как вид доказательств.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Протоколы следственных и судебных действий и иные документы как доказательства.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Понятие и виды мер принуждения в уголовном процессе.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 Понятие, цели, основания и мотивы задержания подозреваемого.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 Условия и порядок задержания и освобождения подозреваемого.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 Избрание меры пресечения в отношении подозреваемого.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 Понятие и основания применения мер пресечения. Обстоятельства, учитываемые при их избрании.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 Процессуальный порядок применения, отмены или изменения меры пресечения.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55. Подписка о невыезде и личное поручительство как меры пресечения.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56. Залог: понятие, условия и процессуальный порядок избрания, изменения, отмены.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57. Наблюдение командования воинской части и присмотр за несовершеннолетним подозреваемым или обвиняемым как специальные меры пресечения.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 Домашний арест, сущность и порядок применения.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59. Заключение под стражу, сущность, основания, условия и порядок применения.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60. Сроки содержания под стражей и порядок их продления.</w:t>
            </w:r>
          </w:p>
        </w:tc>
      </w:tr>
    </w:tbl>
    <w:p w:rsidR="005B4B13" w:rsidRPr="005C2C8A" w:rsidRDefault="005C2C8A">
      <w:pPr>
        <w:rPr>
          <w:sz w:val="0"/>
          <w:szCs w:val="0"/>
          <w:lang w:val="ru-RU"/>
        </w:rPr>
      </w:pPr>
      <w:r w:rsidRPr="005C2C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804"/>
        <w:gridCol w:w="970"/>
      </w:tblGrid>
      <w:tr w:rsidR="005B4B13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5104" w:type="dxa"/>
          </w:tcPr>
          <w:p w:rsidR="005B4B13" w:rsidRDefault="005B4B1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22</w:t>
            </w:r>
          </w:p>
        </w:tc>
      </w:tr>
      <w:tr w:rsidR="005B4B13" w:rsidRPr="00073590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61. Обязательство о явке и привод как меры принуждения.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62. Временное отстранение от должности и денежное взыскание как меры принуждения.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63. Наложение ареста на имущество как способ обеспечения гражданского иска и возможной конфискации имущества.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64. Процессуальный порядок обжалования действий и решений должностных лиц, осуществляющих уголовное судопроизводство.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65. Основания возникновения и признания права на реабилитацию.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66. Поводы и основания возбуждения уголовного дела.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67. Процессуальный порядок возбуждения уголовного дела.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68. Особенности возбуждения уголовных дел частного обвинения.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69. Обстоятельства, исключающие производство по уголовному делу.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70. Понятие и виды общих условий предварительного расследования.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71. Понятие и формы предварительного расследования.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72. Органы предварительного расследования и их полномочия. Подследственность уголовных дел.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73. Неотложные следственные действия по делам, по которым производство предварительного следствия обязательно.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74. Место производства предварительного расследования.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75. Соединение и выделение уголовных дел.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76. Срок предварительного следствия.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77. Производство предварительного следствия следственной группой.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78. Общие правила производства следственных действий.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79. Основания и порядок привлечения лица в качестве обвиняемого.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80. Основания, цель и порядок производства следственного осмотра.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81. Порядок производства освидетельствования.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82. Следственный эксперимент.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83. Основания и порядок производства обыска и выемки.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84. Наложение ареста на почтово-телеграфные отправления, их осмотр и выемка.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85. Контроль и запись переговоров: основания и процессуальный порядок производства.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86. Допрос и очная ставка.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87. Основания, цель и процессуальный порядок производства опознания.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88. Проверка показаний на месте.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89. Производство судебной экспертизы. Обязательное назначение судебной экспертизы.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90. Основания, условия, порядок и сроки приостановления и возобновления предварительного следствия.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91. Понятие и формы окончания предварительного расследования.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92. Прекращение уголовного дела: основания и порядок.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93. Составление обвинительного акта. Полномочия прокурора по делу, поступившему с обвинительным актом.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94. Полномочия судьи по поступившему в суд уголовному делу.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95. Подсудность и ее виды.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96. Общий порядок подготовки и назначения судебного заседания.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97. Основания и порядок проведения предварительного слушания.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98. Виды решений, принимаемых судьей на предварительном слушании уголовного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дела.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99. Понятие и виды общих условий судебного разбирательства.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100. Действие принципов уголовного процесса в стадии судебного разбирательства,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101. Участники судебного разбирательства, их процессуальный статус.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102. Пределы судебного разбирательства. Протокол судебного заседания.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103. Подготовительная часть судебного разбирательства.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104. Судебное следствие.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105. Прения сторон, реплики и последнее слово подсудимого.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106. Понятие, правовые свойства и виды приговоров.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107. Порядок постановления приговора.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108. Основания и процессуальный порядок принятия судебного решения при согласии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обвиняемого с предъявленным ему обвинением.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109. Особенности производства по уголовным дела, подсудным мировому судье.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110. Порядок производства в суде с участием присяжных заседателей. Особенностипроведения предварительного слушания.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111. Формирование коллегии присяжных заседателей.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112. Подготовительная часть судебного заседания с участием присяжных заседателей.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113. Особенности судебного следствия с участием присяжных заседателей.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114. Порядок вынесения и провозглашения вердикта присяжных.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115. Порядок постановления приговора в суде присяжных заседателей.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116. Особенности апелляционного производства.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117. Пределы полномочий суда апелляционной и кассационной инстанций;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118. Порядок судебного разбирательства в суде апелляционной инстанции.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119. Решения, принимаемые судом апелляционной инстанции.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120. Порядок рассмотрения уголовного дела в суде кассационной инстанции.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121. Основания отмены или изменения приговора в суде кассационной инстанции.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122. Понятие и значение стадии исполнения приговора.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123. Обращение к исполнению судебных решений.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124. Вопросы, разрешаемые судом, в стадии исполнения приговора.</w:t>
            </w:r>
          </w:p>
        </w:tc>
      </w:tr>
    </w:tbl>
    <w:p w:rsidR="005B4B13" w:rsidRPr="005C2C8A" w:rsidRDefault="005C2C8A">
      <w:pPr>
        <w:rPr>
          <w:sz w:val="0"/>
          <w:szCs w:val="0"/>
          <w:lang w:val="ru-RU"/>
        </w:rPr>
      </w:pPr>
      <w:r w:rsidRPr="005C2C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1839"/>
        <w:gridCol w:w="1934"/>
        <w:gridCol w:w="1938"/>
        <w:gridCol w:w="2133"/>
        <w:gridCol w:w="646"/>
        <w:gridCol w:w="1113"/>
      </w:tblGrid>
      <w:tr w:rsidR="005B4B13" w:rsidTr="005C2C8A">
        <w:trPr>
          <w:trHeight w:hRule="exact" w:val="416"/>
        </w:trPr>
        <w:tc>
          <w:tcPr>
            <w:tcW w:w="4444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1938" w:type="dxa"/>
          </w:tcPr>
          <w:p w:rsidR="005B4B13" w:rsidRDefault="005B4B13"/>
        </w:tc>
        <w:tc>
          <w:tcPr>
            <w:tcW w:w="2133" w:type="dxa"/>
          </w:tcPr>
          <w:p w:rsidR="005B4B13" w:rsidRDefault="005B4B13"/>
        </w:tc>
        <w:tc>
          <w:tcPr>
            <w:tcW w:w="646" w:type="dxa"/>
          </w:tcPr>
          <w:p w:rsidR="005B4B13" w:rsidRDefault="005B4B13"/>
        </w:tc>
        <w:tc>
          <w:tcPr>
            <w:tcW w:w="1113" w:type="dxa"/>
            <w:shd w:val="clear" w:color="C0C0C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23</w:t>
            </w:r>
          </w:p>
        </w:tc>
      </w:tr>
      <w:tr w:rsidR="005B4B13" w:rsidRPr="00073590" w:rsidTr="005C2C8A">
        <w:trPr>
          <w:trHeight w:hRule="exact" w:val="135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125. Порядок обжалования вступивших в законную силу судебных решений по уголовным делам,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126. Порядок рассмотрения надзорной жалобы и представления.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127. Основания отмены или изменения судебного решения, вступившего в законную силу.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128. Пределы прав суда надзорной инстанции.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129. Основания возобновления производства по уголовному делу ввиду новых или вновь открывшихся обстоятельств,</w:t>
            </w:r>
          </w:p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130. Порядок возбуждения производства по новым или вновь открывшимся обстоятельствам.</w:t>
            </w:r>
          </w:p>
        </w:tc>
      </w:tr>
      <w:tr w:rsidR="005B4B13" w:rsidRPr="00073590" w:rsidTr="005C2C8A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средств для проведения текущего контроля</w:t>
            </w:r>
          </w:p>
        </w:tc>
      </w:tr>
      <w:tr w:rsidR="005B4B13" w:rsidRPr="00073590" w:rsidTr="005C2C8A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пр</w:t>
            </w:r>
            <w:proofErr w:type="gramEnd"/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едставлены в Приложении 1 к рабочей программе дисциплины</w:t>
            </w:r>
          </w:p>
        </w:tc>
      </w:tr>
      <w:tr w:rsidR="005B4B13" w:rsidRPr="00073590" w:rsidTr="005C2C8A">
        <w:trPr>
          <w:trHeight w:hRule="exact" w:val="277"/>
        </w:trPr>
        <w:tc>
          <w:tcPr>
            <w:tcW w:w="671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1839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1934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1938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2133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646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  <w:tc>
          <w:tcPr>
            <w:tcW w:w="1113" w:type="dxa"/>
          </w:tcPr>
          <w:p w:rsidR="005B4B13" w:rsidRPr="005C2C8A" w:rsidRDefault="005B4B13">
            <w:pPr>
              <w:rPr>
                <w:lang w:val="ru-RU"/>
              </w:rPr>
            </w:pPr>
          </w:p>
        </w:tc>
      </w:tr>
      <w:tr w:rsidR="005B4B13" w:rsidRPr="00073590" w:rsidTr="005C2C8A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5B4B13" w:rsidTr="005C2C8A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5B4B13" w:rsidTr="005C2C8A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5B4B13" w:rsidTr="005C2C8A">
        <w:trPr>
          <w:trHeight w:hRule="exact" w:val="277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B4B13"/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8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C2C8A" w:rsidRPr="00073590" w:rsidTr="005C2C8A">
        <w:trPr>
          <w:trHeight w:hRule="exact" w:val="1137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C8A" w:rsidRDefault="005C2C8A" w:rsidP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C8A" w:rsidRDefault="005C2C8A" w:rsidP="005C2C8A"/>
        </w:tc>
        <w:tc>
          <w:tcPr>
            <w:tcW w:w="38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C8A" w:rsidRPr="005C2C8A" w:rsidRDefault="005C2C8A" w:rsidP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Уголовный процесс современной России: проблемные лекции: учебное пособие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=259029&amp;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C8A" w:rsidRDefault="005C2C8A" w:rsidP="005C2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М., Берлин: Директ- Медиа, 2014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C8A" w:rsidRPr="00D1758C" w:rsidRDefault="005C2C8A" w:rsidP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5C2C8A" w:rsidRPr="00073590" w:rsidTr="005C2C8A">
        <w:trPr>
          <w:trHeight w:hRule="exact" w:val="1137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C8A" w:rsidRDefault="005C2C8A" w:rsidP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C8A" w:rsidRPr="005C2C8A" w:rsidRDefault="005C2C8A" w:rsidP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Химичева О.В., Мичурина О.В.</w:t>
            </w:r>
          </w:p>
        </w:tc>
        <w:tc>
          <w:tcPr>
            <w:tcW w:w="38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C8A" w:rsidRPr="005C2C8A" w:rsidRDefault="005C2C8A" w:rsidP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Актуальные проблемы уголовно- процессуального права: учебное пособие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=447732&amp;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C8A" w:rsidRPr="005C2C8A" w:rsidRDefault="005C2C8A" w:rsidP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М.: ЮНИТИ-ДАНА: Закон и право, 2014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C8A" w:rsidRPr="00D1758C" w:rsidRDefault="005C2C8A" w:rsidP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5B4B13" w:rsidTr="005C2C8A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5B4B13" w:rsidTr="005C2C8A">
        <w:trPr>
          <w:trHeight w:hRule="exact" w:val="277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B4B13"/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8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C2C8A" w:rsidRPr="00073590" w:rsidTr="005C2C8A">
        <w:trPr>
          <w:trHeight w:hRule="exact" w:val="1357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C8A" w:rsidRDefault="005C2C8A" w:rsidP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C8A" w:rsidRPr="005C2C8A" w:rsidRDefault="005C2C8A" w:rsidP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Ендольцева А.В., Химичева О.В., Клещина Е.Н.</w:t>
            </w:r>
          </w:p>
        </w:tc>
        <w:tc>
          <w:tcPr>
            <w:tcW w:w="38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C8A" w:rsidRPr="005C2C8A" w:rsidRDefault="005C2C8A" w:rsidP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Уголовно-процессуальное право (Уголовный процесс): учебник для студентов вузов, обучающихся по направлению подготовки «Юриспруденция»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=446582&amp;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C8A" w:rsidRPr="005C2C8A" w:rsidRDefault="005C2C8A" w:rsidP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М.: ЮНИТИ-ДАНА: Закон и право, 2015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C8A" w:rsidRPr="00D1758C" w:rsidRDefault="005C2C8A" w:rsidP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5C2C8A" w:rsidRPr="00073590" w:rsidTr="005C2C8A">
        <w:trPr>
          <w:trHeight w:hRule="exact" w:val="1576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C8A" w:rsidRDefault="005C2C8A" w:rsidP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C8A" w:rsidRDefault="005C2C8A" w:rsidP="005C2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Зиннуров Ф.К.</w:t>
            </w:r>
          </w:p>
        </w:tc>
        <w:tc>
          <w:tcPr>
            <w:tcW w:w="38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C8A" w:rsidRPr="005C2C8A" w:rsidRDefault="005C2C8A" w:rsidP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Уголовно-процессуальное право в структурно- логических системах: учебное пособие для студентов вузов, обучающихся по специальности «Юриспруденция»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=446578&amp;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C8A" w:rsidRPr="005C2C8A" w:rsidRDefault="005C2C8A" w:rsidP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М.: ЮНИТИ-ДАНА: Закон и право, 2015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C8A" w:rsidRPr="00D1758C" w:rsidRDefault="005C2C8A" w:rsidP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5B4B13" w:rsidTr="005C2C8A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6.1.3. Методические разработки</w:t>
            </w:r>
          </w:p>
        </w:tc>
      </w:tr>
      <w:tr w:rsidR="005B4B13" w:rsidTr="005C2C8A">
        <w:trPr>
          <w:trHeight w:hRule="exact" w:val="277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B4B13"/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8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C2C8A" w:rsidRPr="00073590" w:rsidTr="005C2C8A">
        <w:trPr>
          <w:trHeight w:hRule="exact" w:val="1357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C8A" w:rsidRDefault="005C2C8A" w:rsidP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C8A" w:rsidRPr="005C2C8A" w:rsidRDefault="005C2C8A" w:rsidP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Смирнова И. С. , Рагозина И. Г. , Пестерева Ю. С. , Чекмезова Е. И.</w:t>
            </w:r>
          </w:p>
        </w:tc>
        <w:tc>
          <w:tcPr>
            <w:tcW w:w="38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C8A" w:rsidRPr="005C2C8A" w:rsidRDefault="005C2C8A" w:rsidP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Практические задания (кейсы) для подготовки контрольных работ по дисциплине «Уголовный процесс»: учебно-практическое пособие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=375166&amp;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C8A" w:rsidRDefault="005C2C8A" w:rsidP="005C2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Омская юридическая академия, 2015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C8A" w:rsidRPr="00D1758C" w:rsidRDefault="005C2C8A" w:rsidP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5C2C8A" w:rsidRPr="00073590" w:rsidTr="005C2C8A">
        <w:trPr>
          <w:trHeight w:hRule="exact" w:val="917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C8A" w:rsidRDefault="005C2C8A" w:rsidP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C8A" w:rsidRDefault="005C2C8A" w:rsidP="005C2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Бурмагин С. В.</w:t>
            </w:r>
          </w:p>
        </w:tc>
        <w:tc>
          <w:tcPr>
            <w:tcW w:w="38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C8A" w:rsidRPr="005C2C8A" w:rsidRDefault="005C2C8A" w:rsidP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Уголовно-процессуальная деятельность суда: учебно-методическое пособие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=436364&amp;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C8A" w:rsidRDefault="005C2C8A" w:rsidP="005C2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Архангельск: САФУ, 2014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C8A" w:rsidRPr="00D1758C" w:rsidRDefault="005C2C8A" w:rsidP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5C2C8A" w:rsidRPr="00073590" w:rsidTr="005C2C8A">
        <w:trPr>
          <w:trHeight w:hRule="exact" w:val="917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C8A" w:rsidRDefault="005C2C8A" w:rsidP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C8A" w:rsidRDefault="005C2C8A" w:rsidP="005C2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Стародубова Г. В.</w:t>
            </w:r>
          </w:p>
        </w:tc>
        <w:tc>
          <w:tcPr>
            <w:tcW w:w="38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C8A" w:rsidRPr="005C2C8A" w:rsidRDefault="005C2C8A" w:rsidP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Уголовный процесс: практикум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=441608&amp;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C8A" w:rsidRDefault="005C2C8A" w:rsidP="005C2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Воронеж: Издательский дом ВГУ, 2016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C8A" w:rsidRPr="00D1758C" w:rsidRDefault="005C2C8A" w:rsidP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5B4B13" w:rsidRPr="00073590" w:rsidTr="005C2C8A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5B4B13" w:rsidRPr="00073590" w:rsidTr="005C2C8A">
        <w:trPr>
          <w:trHeight w:hRule="exact" w:val="277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960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Научный Центр Правовой Информатизации Министерства Юстиции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scli</w:t>
            </w: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5B4B13" w:rsidRPr="00073590" w:rsidTr="005C2C8A">
        <w:trPr>
          <w:trHeight w:hRule="exact" w:val="277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960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Верховного Суда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supcourt</w:t>
            </w: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5B4B13" w:rsidRPr="00073590" w:rsidTr="005C2C8A">
        <w:trPr>
          <w:trHeight w:hRule="exact" w:val="277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960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Государственной Думы Федерального Собрания Российской Федерации: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duma</w:t>
            </w: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5B4B13" w:rsidRPr="00073590" w:rsidTr="005C2C8A">
        <w:trPr>
          <w:trHeight w:hRule="exact" w:val="277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960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Министерства Юстиции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miniust</w:t>
            </w: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5B4B13" w:rsidRPr="00073590" w:rsidTr="005C2C8A">
        <w:trPr>
          <w:trHeight w:hRule="exact" w:val="277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960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Сервер органов государственной власти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5B4B13" w:rsidTr="005C2C8A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Перечень программного обеспечения</w:t>
            </w:r>
          </w:p>
        </w:tc>
      </w:tr>
    </w:tbl>
    <w:p w:rsidR="005B4B13" w:rsidRDefault="005C2C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730"/>
        <w:gridCol w:w="4789"/>
        <w:gridCol w:w="975"/>
      </w:tblGrid>
      <w:tr w:rsidR="005B4B1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5104" w:type="dxa"/>
          </w:tcPr>
          <w:p w:rsidR="005B4B13" w:rsidRDefault="005B4B1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24</w:t>
            </w:r>
          </w:p>
        </w:tc>
      </w:tr>
      <w:tr w:rsidR="005B4B13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5B4B1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6.4 Перечень информационных справочных систем</w:t>
            </w:r>
          </w:p>
        </w:tc>
      </w:tr>
      <w:tr w:rsidR="005B4B13" w:rsidRPr="0007359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Справочно-правовая система "Консультант Плюс".</w:t>
            </w:r>
          </w:p>
        </w:tc>
      </w:tr>
      <w:tr w:rsidR="005B4B13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Справочно-правовая система "Гарант".</w:t>
            </w:r>
          </w:p>
        </w:tc>
      </w:tr>
      <w:tr w:rsidR="005B4B13">
        <w:trPr>
          <w:trHeight w:hRule="exact" w:val="277"/>
        </w:trPr>
        <w:tc>
          <w:tcPr>
            <w:tcW w:w="766" w:type="dxa"/>
          </w:tcPr>
          <w:p w:rsidR="005B4B13" w:rsidRDefault="005B4B13"/>
        </w:tc>
        <w:tc>
          <w:tcPr>
            <w:tcW w:w="3913" w:type="dxa"/>
          </w:tcPr>
          <w:p w:rsidR="005B4B13" w:rsidRDefault="005B4B13"/>
        </w:tc>
        <w:tc>
          <w:tcPr>
            <w:tcW w:w="5104" w:type="dxa"/>
          </w:tcPr>
          <w:p w:rsidR="005B4B13" w:rsidRDefault="005B4B13"/>
        </w:tc>
        <w:tc>
          <w:tcPr>
            <w:tcW w:w="993" w:type="dxa"/>
          </w:tcPr>
          <w:p w:rsidR="005B4B13" w:rsidRDefault="005B4B13"/>
        </w:tc>
      </w:tr>
      <w:tr w:rsidR="005B4B13" w:rsidRPr="0007359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5B4B13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Default="005C2C8A">
            <w:pPr>
              <w:spacing w:after="0" w:line="240" w:lineRule="auto"/>
              <w:rPr>
                <w:sz w:val="19"/>
                <w:szCs w:val="19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занятий используется демонстрационное оборудование.</w:t>
            </w:r>
          </w:p>
        </w:tc>
      </w:tr>
      <w:tr w:rsidR="005B4B13">
        <w:trPr>
          <w:trHeight w:hRule="exact" w:val="277"/>
        </w:trPr>
        <w:tc>
          <w:tcPr>
            <w:tcW w:w="766" w:type="dxa"/>
          </w:tcPr>
          <w:p w:rsidR="005B4B13" w:rsidRDefault="005B4B13"/>
        </w:tc>
        <w:tc>
          <w:tcPr>
            <w:tcW w:w="3913" w:type="dxa"/>
          </w:tcPr>
          <w:p w:rsidR="005B4B13" w:rsidRDefault="005B4B13"/>
        </w:tc>
        <w:tc>
          <w:tcPr>
            <w:tcW w:w="5104" w:type="dxa"/>
          </w:tcPr>
          <w:p w:rsidR="005B4B13" w:rsidRDefault="005B4B13"/>
        </w:tc>
        <w:tc>
          <w:tcPr>
            <w:tcW w:w="993" w:type="dxa"/>
          </w:tcPr>
          <w:p w:rsidR="005B4B13" w:rsidRDefault="005B4B13"/>
        </w:tc>
      </w:tr>
      <w:tr w:rsidR="005B4B13" w:rsidRPr="0007359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5B4B13" w:rsidRPr="0007359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B13" w:rsidRPr="005C2C8A" w:rsidRDefault="005C2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освоению дисциплины представлены в Приложении 2 </w:t>
            </w:r>
            <w:proofErr w:type="gramStart"/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</w:t>
            </w:r>
            <w:proofErr w:type="gramEnd"/>
            <w:r w:rsidRPr="005C2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рабочей программы дисциплины.</w:t>
            </w:r>
          </w:p>
        </w:tc>
      </w:tr>
    </w:tbl>
    <w:p w:rsidR="005B4B13" w:rsidRDefault="005B4B13">
      <w:pPr>
        <w:rPr>
          <w:lang w:val="ru-RU"/>
        </w:rPr>
      </w:pPr>
    </w:p>
    <w:p w:rsidR="00073590" w:rsidRDefault="00073590">
      <w:pPr>
        <w:rPr>
          <w:lang w:val="ru-RU"/>
        </w:rPr>
      </w:pPr>
    </w:p>
    <w:p w:rsidR="00073590" w:rsidRDefault="00073590">
      <w:pPr>
        <w:rPr>
          <w:lang w:val="ru-RU"/>
        </w:rPr>
      </w:pPr>
    </w:p>
    <w:p w:rsidR="00073590" w:rsidRDefault="00073590">
      <w:pPr>
        <w:rPr>
          <w:lang w:val="ru-RU"/>
        </w:rPr>
      </w:pPr>
    </w:p>
    <w:p w:rsidR="00073590" w:rsidRDefault="00073590">
      <w:pPr>
        <w:rPr>
          <w:lang w:val="ru-RU"/>
        </w:rPr>
      </w:pPr>
    </w:p>
    <w:p w:rsidR="00073590" w:rsidRDefault="00073590">
      <w:pPr>
        <w:rPr>
          <w:lang w:val="ru-RU"/>
        </w:rPr>
      </w:pPr>
    </w:p>
    <w:p w:rsidR="00073590" w:rsidRDefault="00073590">
      <w:pPr>
        <w:rPr>
          <w:lang w:val="ru-RU"/>
        </w:rPr>
      </w:pPr>
    </w:p>
    <w:p w:rsidR="00073590" w:rsidRDefault="00073590">
      <w:pPr>
        <w:rPr>
          <w:lang w:val="ru-RU"/>
        </w:rPr>
      </w:pPr>
    </w:p>
    <w:p w:rsidR="00073590" w:rsidRDefault="00073590">
      <w:pPr>
        <w:rPr>
          <w:lang w:val="ru-RU"/>
        </w:rPr>
      </w:pPr>
    </w:p>
    <w:p w:rsidR="00073590" w:rsidRDefault="00073590">
      <w:pPr>
        <w:rPr>
          <w:lang w:val="ru-RU"/>
        </w:rPr>
      </w:pPr>
    </w:p>
    <w:p w:rsidR="00073590" w:rsidRDefault="00073590">
      <w:pPr>
        <w:rPr>
          <w:lang w:val="ru-RU"/>
        </w:rPr>
      </w:pPr>
    </w:p>
    <w:p w:rsidR="00073590" w:rsidRDefault="00073590">
      <w:pPr>
        <w:rPr>
          <w:lang w:val="ru-RU"/>
        </w:rPr>
      </w:pPr>
    </w:p>
    <w:p w:rsidR="00073590" w:rsidRDefault="00073590">
      <w:pPr>
        <w:rPr>
          <w:lang w:val="ru-RU"/>
        </w:rPr>
      </w:pPr>
    </w:p>
    <w:p w:rsidR="00073590" w:rsidRDefault="00073590">
      <w:pPr>
        <w:rPr>
          <w:lang w:val="ru-RU"/>
        </w:rPr>
      </w:pPr>
    </w:p>
    <w:p w:rsidR="00073590" w:rsidRDefault="00073590">
      <w:pPr>
        <w:rPr>
          <w:lang w:val="ru-RU"/>
        </w:rPr>
      </w:pPr>
    </w:p>
    <w:p w:rsidR="00073590" w:rsidRDefault="00073590">
      <w:pPr>
        <w:rPr>
          <w:lang w:val="ru-RU"/>
        </w:rPr>
      </w:pPr>
    </w:p>
    <w:p w:rsidR="00073590" w:rsidRDefault="00073590">
      <w:pPr>
        <w:rPr>
          <w:lang w:val="ru-RU"/>
        </w:rPr>
      </w:pPr>
    </w:p>
    <w:p w:rsidR="00073590" w:rsidRDefault="00073590">
      <w:pPr>
        <w:rPr>
          <w:lang w:val="ru-RU"/>
        </w:rPr>
      </w:pPr>
    </w:p>
    <w:p w:rsidR="00073590" w:rsidRDefault="00073590">
      <w:pPr>
        <w:rPr>
          <w:lang w:val="ru-RU"/>
        </w:rPr>
      </w:pPr>
    </w:p>
    <w:p w:rsidR="00073590" w:rsidRDefault="00073590">
      <w:pPr>
        <w:rPr>
          <w:lang w:val="ru-RU"/>
        </w:rPr>
      </w:pPr>
    </w:p>
    <w:p w:rsidR="00073590" w:rsidRDefault="00073590">
      <w:pPr>
        <w:rPr>
          <w:lang w:val="ru-RU"/>
        </w:rPr>
      </w:pPr>
    </w:p>
    <w:p w:rsidR="00073590" w:rsidRDefault="00073590">
      <w:pPr>
        <w:rPr>
          <w:lang w:val="ru-RU"/>
        </w:rPr>
      </w:pPr>
    </w:p>
    <w:p w:rsidR="00073590" w:rsidRDefault="00073590">
      <w:pPr>
        <w:rPr>
          <w:lang w:val="ru-RU"/>
        </w:rPr>
      </w:pPr>
    </w:p>
    <w:p w:rsidR="00073590" w:rsidRDefault="00073590">
      <w:pPr>
        <w:rPr>
          <w:lang w:val="ru-RU"/>
        </w:rPr>
      </w:pPr>
    </w:p>
    <w:p w:rsidR="00073590" w:rsidRPr="00073590" w:rsidRDefault="00073590" w:rsidP="00073590">
      <w:pPr>
        <w:rPr>
          <w:rFonts w:ascii="Calibri" w:eastAsia="Times New Roman" w:hAnsi="Calibri" w:cs="Times New Roman"/>
          <w:lang w:val="ru-RU"/>
        </w:rPr>
      </w:pPr>
      <w:r w:rsidRPr="00073590">
        <w:rPr>
          <w:rFonts w:ascii="Calibri" w:eastAsia="Times New Roman" w:hAnsi="Calibri" w:cs="Times New Roman"/>
          <w:noProof/>
          <w:lang w:val="ru-RU" w:eastAsia="ru-RU"/>
        </w:rPr>
        <w:lastRenderedPageBreak/>
        <w:drawing>
          <wp:inline distT="0" distB="0" distL="0" distR="0" wp14:anchorId="3765E451" wp14:editId="5AF4C0EE">
            <wp:extent cx="6480810" cy="89128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891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590" w:rsidRPr="00073590" w:rsidRDefault="00073590" w:rsidP="00073590">
      <w:pPr>
        <w:rPr>
          <w:rFonts w:ascii="Calibri" w:eastAsia="Times New Roman" w:hAnsi="Calibri" w:cs="Times New Roman"/>
          <w:lang w:val="ru-RU"/>
        </w:rPr>
      </w:pPr>
    </w:p>
    <w:p w:rsidR="00073590" w:rsidRPr="00073590" w:rsidRDefault="00073590" w:rsidP="00073590">
      <w:pPr>
        <w:rPr>
          <w:rFonts w:ascii="Calibri" w:eastAsia="Times New Roman" w:hAnsi="Calibri" w:cs="Times New Roman"/>
          <w:lang w:val="ru-RU"/>
        </w:rPr>
      </w:pPr>
    </w:p>
    <w:p w:rsidR="00073590" w:rsidRPr="00073590" w:rsidRDefault="00073590" w:rsidP="00073590">
      <w:pPr>
        <w:rPr>
          <w:rFonts w:ascii="Calibri" w:eastAsia="Times New Roman" w:hAnsi="Calibri" w:cs="Times New Roman"/>
          <w:lang w:val="ru-RU"/>
        </w:rPr>
      </w:pPr>
    </w:p>
    <w:p w:rsidR="00073590" w:rsidRPr="00073590" w:rsidRDefault="00073590" w:rsidP="00073590">
      <w:pPr>
        <w:widowControl w:val="0"/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Оглавление</w:t>
      </w:r>
    </w:p>
    <w:p w:rsidR="00073590" w:rsidRPr="00073590" w:rsidRDefault="00073590" w:rsidP="00073590">
      <w:pPr>
        <w:tabs>
          <w:tab w:val="right" w:leader="dot" w:pos="9628"/>
        </w:tabs>
        <w:spacing w:after="100" w:line="360" w:lineRule="auto"/>
        <w:jc w:val="both"/>
        <w:rPr>
          <w:rFonts w:ascii="Calibri" w:eastAsia="Times New Roman" w:hAnsi="Calibri" w:cs="Times New Roman"/>
          <w:noProof/>
          <w:lang w:val="ru-RU" w:eastAsia="ru-RU"/>
        </w:rPr>
      </w:pPr>
      <w:r w:rsidRPr="000735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fldChar w:fldCharType="begin"/>
      </w:r>
      <w:r w:rsidRPr="000735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instrText xml:space="preserve"> TOC \o "1-3" \h \z \u </w:instrText>
      </w:r>
      <w:r w:rsidRPr="000735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fldChar w:fldCharType="separate"/>
      </w:r>
      <w:hyperlink w:anchor="_Toc485990644" w:history="1">
        <w:r w:rsidRPr="0007359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ru-RU" w:eastAsia="ru-RU"/>
          </w:rPr>
          <w:t>1. Перечень компетенций с указанием этапов их формирования в процессе освоения образовательной программы</w:t>
        </w:r>
        <w:r w:rsidRPr="00073590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tab/>
        </w:r>
        <w:r w:rsidRPr="00073590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begin"/>
        </w:r>
        <w:r w:rsidRPr="00073590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instrText xml:space="preserve"> PAGEREF _Toc485990644 \h </w:instrText>
        </w:r>
        <w:r w:rsidRPr="00073590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</w:r>
        <w:r w:rsidRPr="00073590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separate"/>
        </w:r>
        <w:r w:rsidRPr="00073590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t>3</w:t>
        </w:r>
        <w:r w:rsidRPr="00073590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end"/>
        </w:r>
      </w:hyperlink>
    </w:p>
    <w:p w:rsidR="00073590" w:rsidRPr="00073590" w:rsidRDefault="00073590" w:rsidP="00073590">
      <w:pPr>
        <w:tabs>
          <w:tab w:val="right" w:leader="dot" w:pos="9628"/>
        </w:tabs>
        <w:spacing w:after="100" w:line="360" w:lineRule="auto"/>
        <w:jc w:val="both"/>
        <w:rPr>
          <w:rFonts w:ascii="Calibri" w:eastAsia="Times New Roman" w:hAnsi="Calibri" w:cs="Times New Roman"/>
          <w:noProof/>
          <w:lang w:val="ru-RU" w:eastAsia="ru-RU"/>
        </w:rPr>
      </w:pPr>
      <w:hyperlink w:anchor="_Toc485990645" w:history="1">
        <w:r w:rsidRPr="0007359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ru-RU" w:eastAsia="ru-RU"/>
          </w:rPr>
          <w:t>2. Описание показателей и критериев оценивания компетенций на различных этапах их формирования, описание шкал оценивания</w:t>
        </w:r>
        <w:r w:rsidRPr="00073590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tab/>
        </w:r>
        <w:r w:rsidRPr="00073590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begin"/>
        </w:r>
        <w:r w:rsidRPr="00073590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instrText xml:space="preserve"> PAGEREF _Toc485990645 \h </w:instrText>
        </w:r>
        <w:r w:rsidRPr="00073590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</w:r>
        <w:r w:rsidRPr="00073590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separate"/>
        </w:r>
        <w:r w:rsidRPr="00073590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t>3</w:t>
        </w:r>
        <w:r w:rsidRPr="00073590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end"/>
        </w:r>
      </w:hyperlink>
    </w:p>
    <w:p w:rsidR="00073590" w:rsidRPr="00073590" w:rsidRDefault="00073590" w:rsidP="00073590">
      <w:pPr>
        <w:tabs>
          <w:tab w:val="right" w:leader="dot" w:pos="9628"/>
        </w:tabs>
        <w:spacing w:after="100" w:line="360" w:lineRule="auto"/>
        <w:jc w:val="both"/>
        <w:rPr>
          <w:rFonts w:ascii="Calibri" w:eastAsia="Times New Roman" w:hAnsi="Calibri" w:cs="Times New Roman"/>
          <w:noProof/>
          <w:lang w:val="ru-RU" w:eastAsia="ru-RU"/>
        </w:rPr>
      </w:pPr>
      <w:hyperlink w:anchor="_Toc485990646" w:history="1">
        <w:r w:rsidRPr="0007359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ru-RU" w:eastAsia="ru-RU"/>
          </w:rPr>
          <w:t>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</w:r>
        <w:r w:rsidRPr="00073590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tab/>
        </w:r>
        <w:r w:rsidRPr="00073590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begin"/>
        </w:r>
        <w:r w:rsidRPr="00073590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instrText xml:space="preserve"> PAGEREF _Toc485990646 \h </w:instrText>
        </w:r>
        <w:r w:rsidRPr="00073590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</w:r>
        <w:r w:rsidRPr="00073590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separate"/>
        </w:r>
        <w:r w:rsidRPr="00073590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t>9</w:t>
        </w:r>
        <w:r w:rsidRPr="00073590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end"/>
        </w:r>
      </w:hyperlink>
    </w:p>
    <w:p w:rsidR="00073590" w:rsidRPr="00073590" w:rsidRDefault="00073590" w:rsidP="00073590">
      <w:pPr>
        <w:tabs>
          <w:tab w:val="right" w:leader="dot" w:pos="9628"/>
        </w:tabs>
        <w:spacing w:after="100" w:line="360" w:lineRule="auto"/>
        <w:jc w:val="both"/>
        <w:rPr>
          <w:rFonts w:ascii="Calibri" w:eastAsia="Times New Roman" w:hAnsi="Calibri" w:cs="Times New Roman"/>
          <w:noProof/>
          <w:lang w:val="ru-RU" w:eastAsia="ru-RU"/>
        </w:rPr>
      </w:pPr>
      <w:hyperlink w:anchor="_Toc485990647" w:history="1">
        <w:r w:rsidRPr="0007359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ru-RU" w:eastAsia="ru-RU"/>
          </w:rPr>
  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</w:r>
        <w:r w:rsidRPr="00073590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tab/>
        </w:r>
        <w:r w:rsidRPr="00073590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begin"/>
        </w:r>
        <w:r w:rsidRPr="00073590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instrText xml:space="preserve"> PAGEREF _Toc485990647 \h </w:instrText>
        </w:r>
        <w:r w:rsidRPr="00073590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</w:r>
        <w:r w:rsidRPr="00073590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separate"/>
        </w:r>
        <w:r w:rsidRPr="00073590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t>30</w:t>
        </w:r>
        <w:r w:rsidRPr="00073590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end"/>
        </w:r>
      </w:hyperlink>
    </w:p>
    <w:p w:rsidR="00073590" w:rsidRPr="00073590" w:rsidRDefault="00073590" w:rsidP="00073590">
      <w:pPr>
        <w:widowControl w:val="0"/>
        <w:spacing w:after="12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fldChar w:fldCharType="end"/>
      </w:r>
    </w:p>
    <w:p w:rsidR="00073590" w:rsidRPr="00073590" w:rsidRDefault="00073590" w:rsidP="00073590">
      <w:pPr>
        <w:widowControl w:val="0"/>
        <w:spacing w:after="0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073590" w:rsidRPr="00073590" w:rsidRDefault="00073590" w:rsidP="00073590">
      <w:pPr>
        <w:widowControl w:val="0"/>
        <w:spacing w:after="0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073590" w:rsidRPr="00073590" w:rsidRDefault="00073590" w:rsidP="00073590">
      <w:pPr>
        <w:widowControl w:val="0"/>
        <w:spacing w:after="0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073590" w:rsidRPr="00073590" w:rsidRDefault="00073590" w:rsidP="00073590">
      <w:pPr>
        <w:rPr>
          <w:rFonts w:ascii="Calibri" w:eastAsia="Times New Roman" w:hAnsi="Calibri" w:cs="Times New Roman"/>
          <w:lang w:val="ru-RU"/>
        </w:rPr>
      </w:pPr>
    </w:p>
    <w:p w:rsidR="00073590" w:rsidRPr="00073590" w:rsidRDefault="00073590" w:rsidP="00073590">
      <w:pPr>
        <w:rPr>
          <w:rFonts w:ascii="Calibri" w:eastAsia="Times New Roman" w:hAnsi="Calibri" w:cs="Times New Roman"/>
          <w:lang w:val="ru-RU"/>
        </w:rPr>
      </w:pPr>
    </w:p>
    <w:p w:rsidR="00073590" w:rsidRPr="00073590" w:rsidRDefault="00073590" w:rsidP="00073590">
      <w:pPr>
        <w:rPr>
          <w:rFonts w:ascii="Calibri" w:eastAsia="Times New Roman" w:hAnsi="Calibri" w:cs="Times New Roman"/>
          <w:lang w:val="ru-RU"/>
        </w:rPr>
      </w:pPr>
    </w:p>
    <w:p w:rsidR="00073590" w:rsidRPr="00073590" w:rsidRDefault="00073590" w:rsidP="00073590">
      <w:pPr>
        <w:rPr>
          <w:rFonts w:ascii="Calibri" w:eastAsia="Times New Roman" w:hAnsi="Calibri" w:cs="Times New Roman"/>
          <w:lang w:val="ru-RU"/>
        </w:rPr>
      </w:pPr>
    </w:p>
    <w:p w:rsidR="00073590" w:rsidRPr="00073590" w:rsidRDefault="00073590" w:rsidP="00073590">
      <w:pPr>
        <w:rPr>
          <w:rFonts w:ascii="Calibri" w:eastAsia="Times New Roman" w:hAnsi="Calibri" w:cs="Times New Roman"/>
          <w:lang w:val="ru-RU"/>
        </w:rPr>
      </w:pPr>
    </w:p>
    <w:p w:rsidR="00073590" w:rsidRPr="00073590" w:rsidRDefault="00073590" w:rsidP="00073590">
      <w:pPr>
        <w:rPr>
          <w:rFonts w:ascii="Calibri" w:eastAsia="Times New Roman" w:hAnsi="Calibri" w:cs="Times New Roman"/>
          <w:lang w:val="ru-RU"/>
        </w:rPr>
      </w:pPr>
    </w:p>
    <w:p w:rsidR="00073590" w:rsidRPr="00073590" w:rsidRDefault="00073590" w:rsidP="00073590">
      <w:pPr>
        <w:rPr>
          <w:rFonts w:ascii="Calibri" w:eastAsia="Times New Roman" w:hAnsi="Calibri" w:cs="Times New Roman"/>
          <w:lang w:val="ru-RU"/>
        </w:rPr>
      </w:pPr>
    </w:p>
    <w:p w:rsidR="00073590" w:rsidRPr="00073590" w:rsidRDefault="00073590" w:rsidP="00073590">
      <w:pPr>
        <w:rPr>
          <w:rFonts w:ascii="Calibri" w:eastAsia="Times New Roman" w:hAnsi="Calibri" w:cs="Times New Roman"/>
          <w:lang w:val="ru-RU"/>
        </w:rPr>
      </w:pPr>
    </w:p>
    <w:p w:rsidR="00073590" w:rsidRPr="00073590" w:rsidRDefault="00073590" w:rsidP="00073590">
      <w:pPr>
        <w:rPr>
          <w:rFonts w:ascii="Calibri" w:eastAsia="Times New Roman" w:hAnsi="Calibri" w:cs="Times New Roman"/>
          <w:lang w:val="ru-RU"/>
        </w:rPr>
      </w:pPr>
    </w:p>
    <w:p w:rsidR="00073590" w:rsidRPr="00073590" w:rsidRDefault="00073590" w:rsidP="00073590">
      <w:pPr>
        <w:rPr>
          <w:rFonts w:ascii="Calibri" w:eastAsia="Times New Roman" w:hAnsi="Calibri" w:cs="Times New Roman"/>
          <w:lang w:val="ru-RU"/>
        </w:rPr>
      </w:pPr>
    </w:p>
    <w:p w:rsidR="00073590" w:rsidRPr="00073590" w:rsidRDefault="00073590" w:rsidP="00073590">
      <w:pPr>
        <w:rPr>
          <w:rFonts w:ascii="Calibri" w:eastAsia="Times New Roman" w:hAnsi="Calibri" w:cs="Times New Roman"/>
          <w:lang w:val="ru-RU"/>
        </w:rPr>
      </w:pPr>
    </w:p>
    <w:p w:rsidR="00073590" w:rsidRPr="00073590" w:rsidRDefault="00073590" w:rsidP="00073590">
      <w:pPr>
        <w:rPr>
          <w:rFonts w:ascii="Calibri" w:eastAsia="Times New Roman" w:hAnsi="Calibri" w:cs="Times New Roman"/>
          <w:lang w:val="ru-RU"/>
        </w:rPr>
      </w:pPr>
    </w:p>
    <w:p w:rsidR="00073590" w:rsidRPr="00073590" w:rsidRDefault="00073590" w:rsidP="00073590">
      <w:pPr>
        <w:rPr>
          <w:rFonts w:ascii="Calibri" w:eastAsia="Times New Roman" w:hAnsi="Calibri" w:cs="Times New Roman"/>
          <w:lang w:val="ru-RU"/>
        </w:rPr>
      </w:pPr>
    </w:p>
    <w:p w:rsidR="00073590" w:rsidRPr="00073590" w:rsidRDefault="00073590" w:rsidP="00073590">
      <w:pPr>
        <w:rPr>
          <w:rFonts w:ascii="Calibri" w:eastAsia="Times New Roman" w:hAnsi="Calibri" w:cs="Times New Roman"/>
          <w:lang w:val="ru-RU"/>
        </w:rPr>
      </w:pPr>
    </w:p>
    <w:p w:rsidR="00073590" w:rsidRPr="00073590" w:rsidRDefault="00073590" w:rsidP="00073590">
      <w:pPr>
        <w:rPr>
          <w:rFonts w:ascii="Calibri" w:eastAsia="Times New Roman" w:hAnsi="Calibri" w:cs="Times New Roman"/>
          <w:lang w:val="ru-RU"/>
        </w:rPr>
      </w:pPr>
    </w:p>
    <w:p w:rsidR="00073590" w:rsidRPr="00073590" w:rsidRDefault="00073590" w:rsidP="00073590">
      <w:pPr>
        <w:rPr>
          <w:rFonts w:ascii="Calibri" w:eastAsia="Times New Roman" w:hAnsi="Calibri" w:cs="Times New Roman"/>
          <w:lang w:val="ru-RU"/>
        </w:rPr>
      </w:pPr>
    </w:p>
    <w:p w:rsidR="00073590" w:rsidRPr="00073590" w:rsidRDefault="00073590" w:rsidP="00073590">
      <w:pPr>
        <w:rPr>
          <w:rFonts w:ascii="Calibri" w:eastAsia="Times New Roman" w:hAnsi="Calibri" w:cs="Times New Roman"/>
          <w:lang w:val="ru-RU"/>
        </w:rPr>
      </w:pPr>
    </w:p>
    <w:p w:rsidR="00073590" w:rsidRPr="00073590" w:rsidRDefault="00073590" w:rsidP="00073590">
      <w:pPr>
        <w:rPr>
          <w:rFonts w:ascii="Calibri" w:eastAsia="Times New Roman" w:hAnsi="Calibri" w:cs="Times New Roman"/>
          <w:lang w:val="ru-RU"/>
        </w:rPr>
      </w:pPr>
    </w:p>
    <w:p w:rsidR="00073590" w:rsidRPr="00073590" w:rsidRDefault="00073590" w:rsidP="00073590">
      <w:pPr>
        <w:rPr>
          <w:rFonts w:ascii="Calibri" w:eastAsia="Times New Roman" w:hAnsi="Calibri" w:cs="Times New Roman"/>
          <w:lang w:val="ru-RU"/>
        </w:rPr>
      </w:pPr>
    </w:p>
    <w:p w:rsidR="00073590" w:rsidRPr="00073590" w:rsidRDefault="00073590" w:rsidP="00073590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bookmarkStart w:id="0" w:name="_Toc420739500"/>
      <w:bookmarkStart w:id="1" w:name="_Toc485990644"/>
      <w:r w:rsidRPr="0007359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1. Перечень компетенций с указанием этапов их формирования в процессе освоения образовательной программы</w:t>
      </w:r>
      <w:bookmarkEnd w:id="0"/>
      <w:bookmarkEnd w:id="1"/>
    </w:p>
    <w:p w:rsidR="00073590" w:rsidRPr="00073590" w:rsidRDefault="00073590" w:rsidP="00073590">
      <w:pPr>
        <w:widowControl w:val="0"/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Перечень компетенций указан в п. 3. «Требования к результатам освоения дисциплины» рабочей программы дисциплины. </w:t>
      </w:r>
    </w:p>
    <w:p w:rsidR="00073590" w:rsidRPr="00073590" w:rsidRDefault="00073590" w:rsidP="00073590">
      <w:pPr>
        <w:keepNext/>
        <w:keepLine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bookmarkStart w:id="2" w:name="_Toc485990645"/>
      <w:r w:rsidRPr="0007359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 Описание показателей и критериев оценивания компетенций на различных этапах их формирования, описание шкал оценивания</w:t>
      </w:r>
      <w:bookmarkEnd w:id="2"/>
      <w:r w:rsidRPr="0007359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 </w:t>
      </w:r>
    </w:p>
    <w:p w:rsidR="00073590" w:rsidRPr="00073590" w:rsidRDefault="00073590" w:rsidP="0007359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2.1. Показатели и критерии оценивания компетенций:  </w:t>
      </w:r>
    </w:p>
    <w:tbl>
      <w:tblPr>
        <w:tblW w:w="10031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5"/>
        <w:gridCol w:w="38"/>
        <w:gridCol w:w="2232"/>
        <w:gridCol w:w="2270"/>
        <w:gridCol w:w="2216"/>
      </w:tblGrid>
      <w:tr w:rsidR="00073590" w:rsidRPr="00073590" w:rsidTr="00CB1EC0">
        <w:trPr>
          <w:trHeight w:val="752"/>
          <w:tblHeader/>
          <w:jc w:val="center"/>
        </w:trPr>
        <w:tc>
          <w:tcPr>
            <w:tcW w:w="3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73590" w:rsidRPr="00073590" w:rsidRDefault="00073590" w:rsidP="000735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35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ЗУН, </w:t>
            </w:r>
          </w:p>
          <w:p w:rsidR="00073590" w:rsidRPr="00073590" w:rsidRDefault="00073590" w:rsidP="000735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35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составляющие</w:t>
            </w:r>
          </w:p>
          <w:p w:rsidR="00073590" w:rsidRPr="00073590" w:rsidRDefault="00073590" w:rsidP="000735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35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компетенцию </w:t>
            </w:r>
          </w:p>
        </w:tc>
        <w:tc>
          <w:tcPr>
            <w:tcW w:w="2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73590" w:rsidRPr="00073590" w:rsidRDefault="00073590" w:rsidP="000735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35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Показатели оценивания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73590" w:rsidRPr="00073590" w:rsidRDefault="00073590" w:rsidP="000735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35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Критерии оценивания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73590" w:rsidRPr="00073590" w:rsidRDefault="00073590" w:rsidP="000735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35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Средства оценивания</w:t>
            </w:r>
          </w:p>
        </w:tc>
      </w:tr>
      <w:tr w:rsidR="00073590" w:rsidRPr="00073590" w:rsidTr="00CB1EC0">
        <w:trPr>
          <w:trHeight w:val="89"/>
          <w:jc w:val="center"/>
        </w:trPr>
        <w:tc>
          <w:tcPr>
            <w:tcW w:w="100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73590" w:rsidRPr="00073590" w:rsidRDefault="00073590" w:rsidP="0007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735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ПК-5</w:t>
            </w:r>
            <w:r w:rsidRPr="000735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ab/>
              <w:t>Способность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  <w:tr w:rsidR="00073590" w:rsidRPr="00073590" w:rsidTr="00CB1EC0">
        <w:trPr>
          <w:trHeight w:val="2005"/>
          <w:jc w:val="center"/>
        </w:trPr>
        <w:tc>
          <w:tcPr>
            <w:tcW w:w="3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73590" w:rsidRPr="00073590" w:rsidRDefault="00073590" w:rsidP="00073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3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073590" w:rsidRPr="00073590" w:rsidRDefault="00073590" w:rsidP="00073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3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– основные формы реализации уголовно-процессуального права; понятие и признаки применения уголовно - процессуального права и уголовного процесса, характеристику его стадий</w:t>
            </w:r>
          </w:p>
          <w:p w:rsidR="00073590" w:rsidRPr="00073590" w:rsidRDefault="00073590" w:rsidP="00073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3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073590" w:rsidRPr="00073590" w:rsidRDefault="00073590" w:rsidP="00073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3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исследовать фактические обстоятельства, лежащие в основе сложившегося общественного отношения;</w:t>
            </w:r>
          </w:p>
          <w:p w:rsidR="00073590" w:rsidRPr="00073590" w:rsidRDefault="00073590" w:rsidP="00073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3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выбирать норму права, соответствующую конкретным обстоятельствам и подлежащую применению, составляющую материальную основу дела;</w:t>
            </w:r>
          </w:p>
          <w:p w:rsidR="00073590" w:rsidRPr="00073590" w:rsidRDefault="00073590" w:rsidP="00073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3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Владеть:</w:t>
            </w:r>
          </w:p>
          <w:p w:rsidR="00073590" w:rsidRPr="00073590" w:rsidRDefault="00073590" w:rsidP="00073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3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юридической терминологией; </w:t>
            </w:r>
          </w:p>
          <w:p w:rsidR="00073590" w:rsidRPr="00073590" w:rsidRDefault="00073590" w:rsidP="00073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3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навыками анализа различных правовых явлений, юридических фактов, правовых норм и правовых отношений, являющихся объектами профессиональной деятельности.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73590" w:rsidRPr="00073590" w:rsidRDefault="00073590" w:rsidP="00073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35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поиск и сбор необходимой литературы, использование различных баз данных, </w:t>
            </w:r>
            <w:r w:rsidRPr="000735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использование современных информационно- коммуникационных технологий 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73590" w:rsidRPr="00073590" w:rsidRDefault="00073590" w:rsidP="00073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35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проблеме исследования; </w:t>
            </w:r>
            <w:r w:rsidRPr="000735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0735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обоснованность обращения к базам данных;</w:t>
            </w:r>
            <w:r w:rsidRPr="000735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0735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073590" w:rsidRPr="00073590" w:rsidRDefault="00073590" w:rsidP="00073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35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соответствие отчета требования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73590" w:rsidRPr="00073590" w:rsidRDefault="00073590" w:rsidP="000735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35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 – опрос (темы 1.5.-1.8., 2.5.-2.8., 3.5.-3.8., 4.5.-4.8.),</w:t>
            </w:r>
          </w:p>
          <w:p w:rsidR="00073590" w:rsidRPr="00073590" w:rsidRDefault="00073590" w:rsidP="000735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35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П – презентации (темы 1.2.-1.3., 1.5.-1.7., 2.5.-2.6., 3.1.-3.8., 4.5.-4.8.) </w:t>
            </w:r>
          </w:p>
          <w:p w:rsidR="00073590" w:rsidRPr="00073590" w:rsidRDefault="00073590" w:rsidP="000735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35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 – собеседование (темы 1.9.-1.12., 2.9.-2.12., 3.9.-3.12., 4.9.-4.12.), </w:t>
            </w:r>
          </w:p>
          <w:p w:rsidR="00073590" w:rsidRPr="00073590" w:rsidRDefault="00073590" w:rsidP="000735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35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 – реферат (темы 1.5.-1.8., 2.5.-2.8., 3.5.-3.8., 4.5.-4.8.),</w:t>
            </w:r>
          </w:p>
          <w:p w:rsidR="00073590" w:rsidRPr="00073590" w:rsidRDefault="00073590" w:rsidP="000735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35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 – доклад (темы 1.5.-1.8., 2.5.-2.8., 3.5.-3.8., 4.5.-4.8.),</w:t>
            </w:r>
          </w:p>
          <w:p w:rsidR="00073590" w:rsidRPr="00073590" w:rsidRDefault="00073590" w:rsidP="000735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35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ДИ – деловая (ролевая) игра (темы 3.4.-3.8., 4.5.-4.8.),</w:t>
            </w:r>
          </w:p>
          <w:p w:rsidR="00073590" w:rsidRPr="00073590" w:rsidRDefault="00073590" w:rsidP="0007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35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 – тесты (темы 1.5.-1.8., 2.5.-2.8., 3.5.-3.8., 4.5.-4.8.)</w:t>
            </w:r>
          </w:p>
        </w:tc>
      </w:tr>
      <w:tr w:rsidR="00073590" w:rsidRPr="00073590" w:rsidTr="00CB1EC0">
        <w:trPr>
          <w:trHeight w:val="160"/>
          <w:jc w:val="center"/>
        </w:trPr>
        <w:tc>
          <w:tcPr>
            <w:tcW w:w="100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73590" w:rsidRPr="00073590" w:rsidRDefault="00073590" w:rsidP="0007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3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ПК-6 Способность юридически правильно квалифицировать факты и обстоятельства</w:t>
            </w:r>
          </w:p>
        </w:tc>
      </w:tr>
      <w:tr w:rsidR="00073590" w:rsidRPr="00073590" w:rsidTr="00CB1EC0">
        <w:trPr>
          <w:trHeight w:val="1524"/>
          <w:jc w:val="center"/>
        </w:trPr>
        <w:tc>
          <w:tcPr>
            <w:tcW w:w="3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73590" w:rsidRPr="00073590" w:rsidRDefault="00073590" w:rsidP="00073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3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073590" w:rsidRPr="00073590" w:rsidRDefault="00073590" w:rsidP="00073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3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совокупность мыслительных приемов, подчиненных законам логического мышления, правила построения логических силлогизмов, законы тождества, противоречия, </w:t>
            </w:r>
            <w:r w:rsidRPr="00073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исключения третьего, достаточного основания;</w:t>
            </w:r>
          </w:p>
          <w:p w:rsidR="00073590" w:rsidRPr="00073590" w:rsidRDefault="00073590" w:rsidP="00073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3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технико-юридические приемы установления фактических обстоятельств в сложившейся социальной ситуации.</w:t>
            </w:r>
          </w:p>
          <w:p w:rsidR="00073590" w:rsidRPr="00073590" w:rsidRDefault="00073590" w:rsidP="00073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3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073590" w:rsidRPr="00073590" w:rsidRDefault="00073590" w:rsidP="00073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3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устанавливать соответствие или несоответствие признаков реального фактического обстоятельства признакам юридического факта;</w:t>
            </w:r>
          </w:p>
          <w:p w:rsidR="00073590" w:rsidRPr="00073590" w:rsidRDefault="00073590" w:rsidP="00073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3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определять юридическую природу конкретных фактических обстоятельств.</w:t>
            </w:r>
          </w:p>
          <w:p w:rsidR="00073590" w:rsidRPr="00073590" w:rsidRDefault="00073590" w:rsidP="00073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3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Владеть:</w:t>
            </w:r>
          </w:p>
          <w:p w:rsidR="00073590" w:rsidRPr="00073590" w:rsidRDefault="00073590" w:rsidP="00073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3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навыками определения круга фактов, необходимых для решения дела,  которые могут войти в сферу применения права; </w:t>
            </w:r>
          </w:p>
          <w:p w:rsidR="00073590" w:rsidRPr="00073590" w:rsidRDefault="00073590" w:rsidP="00073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3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навыками сбора и фиксации фактов, выступающих доказательствами по делу, с помощью установленных юридических средств, доступными способами в установленных законом формах и порядке.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73590" w:rsidRPr="00073590" w:rsidRDefault="00073590" w:rsidP="00073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35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поиск и сбор необходимой литературы,  использование различных баз данных, использование современных </w:t>
            </w:r>
            <w:r w:rsidRPr="000735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информационно- коммуникационных технологий 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73590" w:rsidRPr="00073590" w:rsidRDefault="00073590" w:rsidP="00073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35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соответствие проблеме исследования; полнота и содержательность ответа; умение приводить примеры;  умение </w:t>
            </w:r>
            <w:r w:rsidRPr="000735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работы (в полном, не полном объеме); соответствие отчета требованиям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73590" w:rsidRPr="00073590" w:rsidRDefault="00073590" w:rsidP="000735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35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О – опрос (темы 1.5.-1.8., 2.5.-2.8., 3.5.-3.8., 4.5.-4.8.),</w:t>
            </w:r>
          </w:p>
          <w:p w:rsidR="00073590" w:rsidRPr="00073590" w:rsidRDefault="00073590" w:rsidP="000735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35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П – презентации (темы 1.2.-1.3., 1.5.-1.7., 2.5.-2.6., 3.1.-3.8., 4.5.-4.8.) </w:t>
            </w:r>
          </w:p>
          <w:p w:rsidR="00073590" w:rsidRPr="00073590" w:rsidRDefault="00073590" w:rsidP="000735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35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 – собеседование </w:t>
            </w:r>
            <w:r w:rsidRPr="000735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 xml:space="preserve">(темы 1.9.-1.12., 2.9.-2.12., 3.9.-3.12., 4.9.-4.12.), </w:t>
            </w:r>
          </w:p>
          <w:p w:rsidR="00073590" w:rsidRPr="00073590" w:rsidRDefault="00073590" w:rsidP="000735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35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 – реферат (темы 1.5.-1.8., 2.5.-2.8., 3.5.-3.8., 4.5.-4.8.),</w:t>
            </w:r>
          </w:p>
          <w:p w:rsidR="00073590" w:rsidRPr="00073590" w:rsidRDefault="00073590" w:rsidP="000735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35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 – доклад (темы 1.5.-1.8., 2.5.-2.8., 3.5.-3.8., 4.5.-4.8.),</w:t>
            </w:r>
          </w:p>
          <w:p w:rsidR="00073590" w:rsidRPr="00073590" w:rsidRDefault="00073590" w:rsidP="000735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35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ДИ – деловая (ролевая) игра (темы 3.4.-3.8., 4.5.-4.8.),</w:t>
            </w:r>
          </w:p>
          <w:p w:rsidR="00073590" w:rsidRPr="00073590" w:rsidRDefault="00073590" w:rsidP="0007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35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 – тесты (темы 1.5.-1.8., 2.5.-2.8., 3.5.-3.8., 4.5.-4.8.)</w:t>
            </w:r>
          </w:p>
        </w:tc>
      </w:tr>
      <w:tr w:rsidR="00073590" w:rsidRPr="00073590" w:rsidTr="00CB1EC0">
        <w:trPr>
          <w:trHeight w:val="260"/>
          <w:jc w:val="center"/>
        </w:trPr>
        <w:tc>
          <w:tcPr>
            <w:tcW w:w="100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73590" w:rsidRPr="00073590" w:rsidRDefault="00073590" w:rsidP="0007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</w:pPr>
            <w:r w:rsidRPr="0007359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lastRenderedPageBreak/>
              <w:t>ПК-7 Владение навыками подготовки юридических документов</w:t>
            </w:r>
          </w:p>
        </w:tc>
      </w:tr>
      <w:tr w:rsidR="00073590" w:rsidRPr="00073590" w:rsidTr="00CB1EC0">
        <w:trPr>
          <w:trHeight w:val="2005"/>
          <w:jc w:val="center"/>
        </w:trPr>
        <w:tc>
          <w:tcPr>
            <w:tcW w:w="3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73590" w:rsidRPr="00073590" w:rsidRDefault="00073590" w:rsidP="00073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3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073590" w:rsidRPr="00073590" w:rsidRDefault="00073590" w:rsidP="00073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3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положения (предмет, метод, система, принципы, источники) уголовно-процессуального права для подготовки юридических документов.</w:t>
            </w:r>
          </w:p>
          <w:p w:rsidR="00073590" w:rsidRPr="00073590" w:rsidRDefault="00073590" w:rsidP="00073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3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073590" w:rsidRPr="00073590" w:rsidRDefault="00073590" w:rsidP="00073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3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принимать решения в точном соответствии с законом; </w:t>
            </w:r>
          </w:p>
          <w:p w:rsidR="00073590" w:rsidRPr="00073590" w:rsidRDefault="00073590" w:rsidP="00073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3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анализировать и толковать правовые акты с точки зрения их законности и соответствия правовым актам, обладающим высшей юридической силой.</w:t>
            </w:r>
          </w:p>
          <w:p w:rsidR="00073590" w:rsidRPr="00073590" w:rsidRDefault="00073590" w:rsidP="00073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3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Владеть:</w:t>
            </w:r>
          </w:p>
          <w:p w:rsidR="00073590" w:rsidRPr="00073590" w:rsidRDefault="00073590" w:rsidP="00073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3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навыками анализа судебной практики возбуждения уголовного дела (процессуальные документы, сроки и издержки).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73590" w:rsidRPr="00073590" w:rsidRDefault="00073590" w:rsidP="00073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35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73590" w:rsidRPr="00073590" w:rsidRDefault="00073590" w:rsidP="00073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35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</w:t>
            </w:r>
            <w:r w:rsidRPr="000735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сведениям из информационных ресурсов Интернет; обоснованность обращения к базам данных; целенаправленность поиска и отбора; объем выполненных работы (в полном, не полном объеме); соответствие отчета требованиям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73590" w:rsidRPr="00073590" w:rsidRDefault="00073590" w:rsidP="000735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35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О – опрос (темы 1.5.-1.8., 2.5.-2.8., 3.5.-3.8., 4.5.-4.8.),</w:t>
            </w:r>
          </w:p>
          <w:p w:rsidR="00073590" w:rsidRPr="00073590" w:rsidRDefault="00073590" w:rsidP="000735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35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П – презентации (темы 1.2.-1.3., 1.5.-1.7., 2.5.-2.6., 3.1.-3.8., 4.5.-4.8.) </w:t>
            </w:r>
          </w:p>
          <w:p w:rsidR="00073590" w:rsidRPr="00073590" w:rsidRDefault="00073590" w:rsidP="000735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35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 – собеседование (темы 1.9.-1.12., 2.9.-2.12., 3.9.-3.12., 4.9.-4.12.), </w:t>
            </w:r>
          </w:p>
          <w:p w:rsidR="00073590" w:rsidRPr="00073590" w:rsidRDefault="00073590" w:rsidP="000735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35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 – реферат (темы 1.5.-1.8., 2.5.-2.8., 3.5.-3.8., 4.5.-4.8.),</w:t>
            </w:r>
          </w:p>
          <w:p w:rsidR="00073590" w:rsidRPr="00073590" w:rsidRDefault="00073590" w:rsidP="000735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35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 – доклад (темы 1.5.-1.8., 2.5.-2.8., 3.5.-3.8., 4.5.-4.8.),</w:t>
            </w:r>
          </w:p>
          <w:p w:rsidR="00073590" w:rsidRPr="00073590" w:rsidRDefault="00073590" w:rsidP="000735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35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ДИ – деловая (ролевая) игра (темы 3.4.-3.8., 4.5.-4.8.),</w:t>
            </w:r>
          </w:p>
          <w:p w:rsidR="00073590" w:rsidRPr="00073590" w:rsidRDefault="00073590" w:rsidP="0007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35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Т – тесты (темы </w:t>
            </w:r>
            <w:r w:rsidRPr="000735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1.5.-1.8., 2.5.-2.8., 3.5.-3.8., 4.5.-4.8.)</w:t>
            </w:r>
          </w:p>
        </w:tc>
      </w:tr>
      <w:tr w:rsidR="00073590" w:rsidRPr="00073590" w:rsidTr="00CB1EC0">
        <w:trPr>
          <w:trHeight w:val="283"/>
          <w:jc w:val="center"/>
        </w:trPr>
        <w:tc>
          <w:tcPr>
            <w:tcW w:w="100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73590" w:rsidRPr="00073590" w:rsidRDefault="00073590" w:rsidP="0007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</w:pPr>
            <w:r w:rsidRPr="00073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ПК-15</w:t>
            </w:r>
            <w:r w:rsidRPr="00073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ab/>
              <w:t>Способность толковать различные правовые акты</w:t>
            </w:r>
          </w:p>
        </w:tc>
      </w:tr>
      <w:tr w:rsidR="00073590" w:rsidRPr="00073590" w:rsidTr="00CB1EC0">
        <w:trPr>
          <w:trHeight w:val="2005"/>
          <w:jc w:val="center"/>
        </w:trPr>
        <w:tc>
          <w:tcPr>
            <w:tcW w:w="3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73590" w:rsidRPr="00073590" w:rsidRDefault="00073590" w:rsidP="00073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3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073590" w:rsidRPr="00073590" w:rsidRDefault="00073590" w:rsidP="00073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3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понятие толкования права; </w:t>
            </w:r>
          </w:p>
          <w:p w:rsidR="00073590" w:rsidRPr="00073590" w:rsidRDefault="00073590" w:rsidP="00073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3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виды толкования норм уголовно-процессуального права.</w:t>
            </w:r>
          </w:p>
          <w:p w:rsidR="00073590" w:rsidRPr="00073590" w:rsidRDefault="00073590" w:rsidP="00073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3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073590" w:rsidRPr="00073590" w:rsidRDefault="00073590" w:rsidP="00073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3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анализировать смысл уголовно-процессуальных правовых норм.</w:t>
            </w:r>
          </w:p>
          <w:p w:rsidR="00073590" w:rsidRPr="00073590" w:rsidRDefault="00073590" w:rsidP="00073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3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Владеть:</w:t>
            </w:r>
          </w:p>
          <w:p w:rsidR="00073590" w:rsidRPr="00073590" w:rsidRDefault="00073590" w:rsidP="00073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3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35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073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юридической терминологией науки и отрасли уголовно-процессуального права.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73590" w:rsidRPr="00073590" w:rsidRDefault="00073590" w:rsidP="00073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35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73590" w:rsidRPr="00073590" w:rsidRDefault="00073590" w:rsidP="00073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35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проблеме исследования; </w:t>
            </w:r>
            <w:r w:rsidRPr="000735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0735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обоснованность обращения к базам данных;</w:t>
            </w:r>
            <w:r w:rsidRPr="000735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0735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073590" w:rsidRPr="00073590" w:rsidRDefault="00073590" w:rsidP="00073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35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73590" w:rsidRPr="00073590" w:rsidRDefault="00073590" w:rsidP="000735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35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 – опрос (темы 1.5.-1.8., 2.5.-2.8., 3.5.-3.8., 4.5.-4.8.),</w:t>
            </w:r>
          </w:p>
          <w:p w:rsidR="00073590" w:rsidRPr="00073590" w:rsidRDefault="00073590" w:rsidP="000735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35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П – презентации (темы 1.2.-1.3., 1.5.-1.7., 2.5.-2.6., 3.1.-3.8., 4.5.-4.8.) </w:t>
            </w:r>
          </w:p>
          <w:p w:rsidR="00073590" w:rsidRPr="00073590" w:rsidRDefault="00073590" w:rsidP="000735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35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 – собеседование (темы 1.9.-1.12., 2.9.-2.12., 3.9.-3.12., 4.9.-4.12.), </w:t>
            </w:r>
          </w:p>
          <w:p w:rsidR="00073590" w:rsidRPr="00073590" w:rsidRDefault="00073590" w:rsidP="000735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35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 – реферат (темы 1.5.-1.8., 2.5.-2.8., 3.5.-3.8., 4.5.-4.8.),</w:t>
            </w:r>
          </w:p>
          <w:p w:rsidR="00073590" w:rsidRPr="00073590" w:rsidRDefault="00073590" w:rsidP="000735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35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 – доклад (темы 1.5.-1.8., 2.5.-2.8., 3.5.-3.8., 4.5.-4.8.),</w:t>
            </w:r>
          </w:p>
          <w:p w:rsidR="00073590" w:rsidRPr="00073590" w:rsidRDefault="00073590" w:rsidP="000735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35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ДИ – деловая (ролевая) игра (темы 3.4.-3.8., 4.5.-4.8.),</w:t>
            </w:r>
          </w:p>
          <w:p w:rsidR="00073590" w:rsidRPr="00073590" w:rsidRDefault="00073590" w:rsidP="0007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35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 – тесты (темы 1.5.-1.8., 2.5.-2.8., 3.5.-3.8., 4.5.-4.8.)</w:t>
            </w:r>
          </w:p>
        </w:tc>
      </w:tr>
      <w:tr w:rsidR="00073590" w:rsidRPr="00073590" w:rsidTr="00CB1EC0">
        <w:trPr>
          <w:trHeight w:val="1134"/>
          <w:jc w:val="center"/>
        </w:trPr>
        <w:tc>
          <w:tcPr>
            <w:tcW w:w="100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73590" w:rsidRPr="00073590" w:rsidRDefault="00073590" w:rsidP="00073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3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ОПК-1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073590" w:rsidRPr="00073590" w:rsidTr="00CB1EC0">
        <w:trPr>
          <w:trHeight w:val="2005"/>
          <w:jc w:val="center"/>
        </w:trPr>
        <w:tc>
          <w:tcPr>
            <w:tcW w:w="3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73590" w:rsidRPr="00073590" w:rsidRDefault="00073590" w:rsidP="00073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3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073590" w:rsidRPr="00073590" w:rsidRDefault="00073590" w:rsidP="00073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3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роль международного сотрудничества правоохранительных и иных органов в реализации задач уголовного судопроизводства.</w:t>
            </w:r>
          </w:p>
          <w:p w:rsidR="00073590" w:rsidRPr="00073590" w:rsidRDefault="00073590" w:rsidP="00073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3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073590" w:rsidRPr="00073590" w:rsidRDefault="00073590" w:rsidP="00073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3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применять нормы российского уголовно-процессуального законодательства по направлению запроса о правовой помощи должностным лицам иностранных государств и международным организациям.</w:t>
            </w:r>
          </w:p>
          <w:p w:rsidR="00073590" w:rsidRPr="00073590" w:rsidRDefault="00073590" w:rsidP="00073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3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Владеть:</w:t>
            </w:r>
          </w:p>
          <w:p w:rsidR="00073590" w:rsidRPr="00073590" w:rsidRDefault="00073590" w:rsidP="00073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3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навыками применения норм материального права при составлении юридических документов в сфере уголовного судопроизводства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73590" w:rsidRPr="00073590" w:rsidRDefault="00073590" w:rsidP="00073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35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73590" w:rsidRPr="00073590" w:rsidRDefault="00073590" w:rsidP="00073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35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проблеме исследования; </w:t>
            </w:r>
            <w:r w:rsidRPr="000735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0735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обоснованность обращения к базам данных;</w:t>
            </w:r>
            <w:r w:rsidRPr="000735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0735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073590" w:rsidRPr="00073590" w:rsidRDefault="00073590" w:rsidP="00073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35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73590" w:rsidRPr="00073590" w:rsidRDefault="00073590" w:rsidP="000735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35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 – опрос (темы 1.5.-1.8., 2.5.-2.8., 3.5.-3.8., 4.5.-4.8.),</w:t>
            </w:r>
          </w:p>
          <w:p w:rsidR="00073590" w:rsidRPr="00073590" w:rsidRDefault="00073590" w:rsidP="000735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35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П – презентации (темы 1.2.-1.3., 1.5.-1.7., 2.5.-2.6., 3.1.-3.8., 4.5.-4.8.) </w:t>
            </w:r>
          </w:p>
          <w:p w:rsidR="00073590" w:rsidRPr="00073590" w:rsidRDefault="00073590" w:rsidP="000735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35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 – собеседование (темы 1.9.-1.12., 2.9.-2.12., 3.9.-3.12., 4.9.-4.12.), </w:t>
            </w:r>
          </w:p>
          <w:p w:rsidR="00073590" w:rsidRPr="00073590" w:rsidRDefault="00073590" w:rsidP="000735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35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 – реферат (темы 1.5.-1.8., 2.5.-2.8., 3.5.-3.8., 4.5.-4.8.),</w:t>
            </w:r>
          </w:p>
          <w:p w:rsidR="00073590" w:rsidRPr="00073590" w:rsidRDefault="00073590" w:rsidP="000735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35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 – доклад (темы 1.5.-1.8., 2.5.-2.8., 3.5.-3.8., 4.5.-4.8.),</w:t>
            </w:r>
          </w:p>
          <w:p w:rsidR="00073590" w:rsidRPr="00073590" w:rsidRDefault="00073590" w:rsidP="000735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35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ДИ – деловая (ролевая) игра (темы 3.4.-3.8., 4.5.-4.8.),</w:t>
            </w:r>
          </w:p>
          <w:p w:rsidR="00073590" w:rsidRPr="00073590" w:rsidRDefault="00073590" w:rsidP="0007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35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 – тесты (темы 1.5.-1.8., 2.5.-2.8., 3.5.-3.8., 4.5.-4.8.)</w:t>
            </w:r>
          </w:p>
        </w:tc>
      </w:tr>
      <w:tr w:rsidR="00073590" w:rsidRPr="00073590" w:rsidTr="00CB1EC0">
        <w:trPr>
          <w:trHeight w:val="227"/>
          <w:jc w:val="center"/>
        </w:trPr>
        <w:tc>
          <w:tcPr>
            <w:tcW w:w="100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73590" w:rsidRPr="00073590" w:rsidRDefault="00073590" w:rsidP="0007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</w:pPr>
            <w:r w:rsidRPr="0007359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ОПК-4 способность сохранять и укреплять доверие общества к юридическому сообществу</w:t>
            </w:r>
          </w:p>
        </w:tc>
      </w:tr>
      <w:tr w:rsidR="00073590" w:rsidRPr="00073590" w:rsidTr="00CB1EC0">
        <w:trPr>
          <w:trHeight w:val="957"/>
          <w:jc w:val="center"/>
        </w:trPr>
        <w:tc>
          <w:tcPr>
            <w:tcW w:w="3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73590" w:rsidRPr="00073590" w:rsidRDefault="00073590" w:rsidP="00073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3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073590" w:rsidRPr="00073590" w:rsidRDefault="00073590" w:rsidP="00073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3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правовые принципы, действующие в демократическом обществе.</w:t>
            </w:r>
          </w:p>
          <w:p w:rsidR="00073590" w:rsidRPr="00073590" w:rsidRDefault="00073590" w:rsidP="00073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3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073590" w:rsidRPr="00073590" w:rsidRDefault="00073590" w:rsidP="00073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3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соблюдать права и свободы физических и юридических лиц в сфере уголовного судопроизводства.</w:t>
            </w:r>
          </w:p>
          <w:p w:rsidR="00073590" w:rsidRPr="00073590" w:rsidRDefault="00073590" w:rsidP="00073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3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Владеть:</w:t>
            </w:r>
          </w:p>
          <w:p w:rsidR="00073590" w:rsidRPr="00073590" w:rsidRDefault="00073590" w:rsidP="00073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3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навыками анализа текущих изменений </w:t>
            </w:r>
            <w:r w:rsidRPr="00073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уголовно-процессуального законодательства РФ.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73590" w:rsidRPr="00073590" w:rsidRDefault="00073590" w:rsidP="00073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35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</w:t>
            </w:r>
            <w:r w:rsidRPr="000735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73590" w:rsidRPr="00073590" w:rsidRDefault="00073590" w:rsidP="00073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35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</w:t>
            </w:r>
            <w:r w:rsidRPr="000735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работы (в полном, не полном объеме); соответствие отчета требованиям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73590" w:rsidRPr="00073590" w:rsidRDefault="00073590" w:rsidP="000735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35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О – опрос (темы 1.5.-1.8., 2.5.-2.8., 3.5.-3.8., 4.5.-4.8.),</w:t>
            </w:r>
          </w:p>
          <w:p w:rsidR="00073590" w:rsidRPr="00073590" w:rsidRDefault="00073590" w:rsidP="000735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35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П – презентации (темы 1.2.-1.3., 1.5.-1.7., 2.5.-2.6., 3.1.-3.8., 4.5.-4.8.) </w:t>
            </w:r>
          </w:p>
          <w:p w:rsidR="00073590" w:rsidRPr="00073590" w:rsidRDefault="00073590" w:rsidP="000735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35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 – собеседование (темы 1.9.-1.12., 2.9.-2.12., 3.9.-3.12., 4.9.-4.12.), </w:t>
            </w:r>
          </w:p>
          <w:p w:rsidR="00073590" w:rsidRPr="00073590" w:rsidRDefault="00073590" w:rsidP="000735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35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Р – реферат (темы </w:t>
            </w:r>
            <w:r w:rsidRPr="000735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1.5.-1.8., 2.5.-2.8., 3.5.-3.8., 4.5.-4.8.),</w:t>
            </w:r>
          </w:p>
          <w:p w:rsidR="00073590" w:rsidRPr="00073590" w:rsidRDefault="00073590" w:rsidP="000735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35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 – доклад (темы 1.5.-1.8., 2.5.-2.8., 3.5.-3.8., 4.5.-4.8.),</w:t>
            </w:r>
          </w:p>
          <w:p w:rsidR="00073590" w:rsidRPr="00073590" w:rsidRDefault="00073590" w:rsidP="000735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35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ДИ – деловая (ролевая) игра (темы 3.4.-3.8., 4.5.-4.8.),</w:t>
            </w:r>
          </w:p>
          <w:p w:rsidR="00073590" w:rsidRPr="00073590" w:rsidRDefault="00073590" w:rsidP="0007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35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 – тесты (темы 1.5.-1.8., 2.5.-2.8., 3.5.-3.8., 4.5.-4.8.)</w:t>
            </w:r>
          </w:p>
        </w:tc>
      </w:tr>
    </w:tbl>
    <w:p w:rsidR="00073590" w:rsidRPr="00073590" w:rsidRDefault="00073590" w:rsidP="0007359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2.2 Шкалы оценивания:</w:t>
      </w:r>
    </w:p>
    <w:p w:rsidR="00073590" w:rsidRPr="00073590" w:rsidRDefault="00073590" w:rsidP="0007359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073590" w:rsidRPr="00073590" w:rsidRDefault="00073590" w:rsidP="00073590">
      <w:pPr>
        <w:widowControl w:val="0"/>
        <w:tabs>
          <w:tab w:val="left" w:pos="98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Формой проверки знаний студентов по дисциплине является зачет / экзамен. </w:t>
      </w:r>
    </w:p>
    <w:p w:rsidR="00073590" w:rsidRPr="00073590" w:rsidRDefault="00073590" w:rsidP="00073590">
      <w:pPr>
        <w:widowControl w:val="0"/>
        <w:tabs>
          <w:tab w:val="left" w:pos="98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Определение уровня знаний на зачете и экзамене осуществляется на основе принципов объективности, справедливости, всестороннего анализа уровня знаний студентов и предполагает соблюдение ряда условий, обеспечивающих эффективность оценочной процедуры, среди которых можно выделить:</w:t>
      </w:r>
    </w:p>
    <w:p w:rsidR="00073590" w:rsidRPr="00073590" w:rsidRDefault="00073590" w:rsidP="00073590">
      <w:pPr>
        <w:widowControl w:val="0"/>
        <w:tabs>
          <w:tab w:val="left" w:pos="98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знание фактического учебно-программного материала по дисциплине, в том числе знание (освоение) обязательной литературы, нормативно-правовых актов, судебной практики;</w:t>
      </w:r>
    </w:p>
    <w:p w:rsidR="00073590" w:rsidRPr="00073590" w:rsidRDefault="00073590" w:rsidP="00073590">
      <w:pPr>
        <w:widowControl w:val="0"/>
        <w:tabs>
          <w:tab w:val="left" w:pos="98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наличие логики в структуре ответа студента, готовность к дискуссии и аргументации своего ответа;  </w:t>
      </w:r>
    </w:p>
    <w:p w:rsidR="00073590" w:rsidRPr="00073590" w:rsidRDefault="00073590" w:rsidP="00073590">
      <w:pPr>
        <w:widowControl w:val="0"/>
        <w:tabs>
          <w:tab w:val="left" w:pos="98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уровень самостоятельного мышления студента с элементами творческого подхода к изложению материала.</w:t>
      </w:r>
    </w:p>
    <w:p w:rsidR="00073590" w:rsidRPr="00073590" w:rsidRDefault="00073590" w:rsidP="00073590">
      <w:pPr>
        <w:widowControl w:val="0"/>
        <w:tabs>
          <w:tab w:val="left" w:pos="98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Критерии оценивания:</w:t>
      </w:r>
    </w:p>
    <w:p w:rsidR="00073590" w:rsidRPr="00073590" w:rsidRDefault="00073590" w:rsidP="0007359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3590" w:rsidRPr="00073590" w:rsidRDefault="00073590" w:rsidP="0007359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Оценке «зачтено» соответствует количество баллов от 50 до 100; «не зачтено» – 0-49 баллов.</w:t>
      </w:r>
    </w:p>
    <w:p w:rsidR="00073590" w:rsidRPr="00073590" w:rsidRDefault="00073590" w:rsidP="0007359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«зачтено» (50-100 баллов) выставляется, если студент имеет системные представления по изучаемым вопросам курса «Уголовный процесс»; умеет толковать и применять нормативные правовые акты; владеет навыками качественной работы с научной литературой, правовыми актами.</w:t>
      </w:r>
    </w:p>
    <w:p w:rsidR="00073590" w:rsidRPr="00073590" w:rsidRDefault="00073590" w:rsidP="0007359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«не зачтено» (0-49 баллов) выставляется, если студент имеет фрагментарные представления изучаемым вопросам курса «Уголовный процесс»; допускает грубые ошибки в толковании и применении нормативно-правовых актов; не имеет навыков качественной работы с научной литературой, правовыми актами.</w:t>
      </w:r>
    </w:p>
    <w:p w:rsidR="00073590" w:rsidRPr="00073590" w:rsidRDefault="00073590" w:rsidP="00073590">
      <w:pPr>
        <w:widowControl w:val="0"/>
        <w:tabs>
          <w:tab w:val="left" w:pos="98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3590" w:rsidRPr="00073590" w:rsidRDefault="00073590" w:rsidP="00073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 Оценка «отлично» (84-100 баллов): </w:t>
      </w:r>
      <w:r w:rsidRPr="00073590">
        <w:rPr>
          <w:rFonts w:ascii="Times New Roman" w:eastAsia="Times New Roman" w:hAnsi="Times New Roman" w:cs="Times New Roman"/>
          <w:iCs/>
          <w:spacing w:val="-1"/>
          <w:sz w:val="24"/>
          <w:szCs w:val="24"/>
          <w:lang w:val="ru-RU" w:eastAsia="ru-RU"/>
        </w:rPr>
        <w:t xml:space="preserve">изложенный материал фактически верен, </w:t>
      </w:r>
      <w:r w:rsidRPr="00073590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наличие </w:t>
      </w:r>
      <w:r w:rsidRPr="00073590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lastRenderedPageBreak/>
        <w:t xml:space="preserve">глубоких исчерпывающих знаний в объеме пройденной </w:t>
      </w: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073590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ных знаний на практике, грамотное и логически стройное изложение материала </w:t>
      </w: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ответе, усвоение основной и знакомство с дополнительной литературой;</w:t>
      </w:r>
    </w:p>
    <w:p w:rsidR="00073590" w:rsidRPr="00073590" w:rsidRDefault="00073590" w:rsidP="00073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Оценка «хорошо» (67-83 баллов): </w:t>
      </w:r>
      <w:r w:rsidRPr="00073590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наличие твердых и достаточно полных знаний в объеме пройден</w:t>
      </w: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усвоил основную литературу, рекомендованную в рабочей программе дисциплины;</w:t>
      </w:r>
    </w:p>
    <w:p w:rsidR="00073590" w:rsidRPr="00073590" w:rsidRDefault="00073590" w:rsidP="00073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Оценка «удовлетворительно» (50-66 баллов): наличие твердых знаний в объеме пройденного курса </w:t>
      </w:r>
      <w:r w:rsidRPr="00073590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действия по применению знаний на практике;</w:t>
      </w:r>
    </w:p>
    <w:p w:rsidR="00073590" w:rsidRPr="00073590" w:rsidRDefault="00073590" w:rsidP="00073590">
      <w:pPr>
        <w:widowControl w:val="0"/>
        <w:tabs>
          <w:tab w:val="left" w:pos="98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Оценка «неудовлетворительно» (0-49 баллов): </w:t>
      </w:r>
      <w:r w:rsidRPr="00073590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ответы не связаны с вопросами, </w:t>
      </w: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073590" w:rsidRPr="00073590" w:rsidRDefault="00073590" w:rsidP="00073590">
      <w:pPr>
        <w:widowControl w:val="0"/>
        <w:tabs>
          <w:tab w:val="left" w:pos="9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</w:p>
    <w:p w:rsidR="00073590" w:rsidRPr="00073590" w:rsidRDefault="00073590" w:rsidP="00073590">
      <w:pPr>
        <w:rPr>
          <w:rFonts w:ascii="Calibri" w:eastAsia="Times New Roman" w:hAnsi="Calibri" w:cs="Times New Roman"/>
          <w:lang w:val="ru-RU"/>
        </w:rPr>
      </w:pPr>
    </w:p>
    <w:p w:rsidR="00073590" w:rsidRPr="00073590" w:rsidRDefault="00073590" w:rsidP="00073590">
      <w:pPr>
        <w:rPr>
          <w:rFonts w:ascii="Calibri" w:eastAsia="Times New Roman" w:hAnsi="Calibri" w:cs="Times New Roman"/>
          <w:lang w:val="ru-RU"/>
        </w:rPr>
      </w:pPr>
    </w:p>
    <w:p w:rsidR="00073590" w:rsidRPr="00073590" w:rsidRDefault="00073590" w:rsidP="00073590">
      <w:pPr>
        <w:rPr>
          <w:rFonts w:ascii="Calibri" w:eastAsia="Times New Roman" w:hAnsi="Calibri" w:cs="Times New Roman"/>
          <w:lang w:val="ru-RU"/>
        </w:rPr>
      </w:pPr>
    </w:p>
    <w:p w:rsidR="00073590" w:rsidRPr="00073590" w:rsidRDefault="00073590" w:rsidP="00073590">
      <w:pPr>
        <w:rPr>
          <w:rFonts w:ascii="Calibri" w:eastAsia="Times New Roman" w:hAnsi="Calibri" w:cs="Times New Roman"/>
          <w:lang w:val="ru-RU"/>
        </w:rPr>
      </w:pPr>
    </w:p>
    <w:p w:rsidR="00073590" w:rsidRPr="00073590" w:rsidRDefault="00073590" w:rsidP="00073590">
      <w:pPr>
        <w:rPr>
          <w:rFonts w:ascii="Calibri" w:eastAsia="Times New Roman" w:hAnsi="Calibri" w:cs="Times New Roman"/>
          <w:lang w:val="ru-RU"/>
        </w:rPr>
      </w:pPr>
    </w:p>
    <w:p w:rsidR="00073590" w:rsidRPr="00073590" w:rsidRDefault="00073590" w:rsidP="00073590">
      <w:pPr>
        <w:rPr>
          <w:rFonts w:ascii="Calibri" w:eastAsia="Times New Roman" w:hAnsi="Calibri" w:cs="Times New Roman"/>
          <w:lang w:val="ru-RU"/>
        </w:rPr>
      </w:pPr>
    </w:p>
    <w:p w:rsidR="00073590" w:rsidRPr="00073590" w:rsidRDefault="00073590" w:rsidP="00073590">
      <w:pPr>
        <w:rPr>
          <w:rFonts w:ascii="Calibri" w:eastAsia="Times New Roman" w:hAnsi="Calibri" w:cs="Times New Roman"/>
          <w:lang w:val="ru-RU"/>
        </w:rPr>
      </w:pPr>
    </w:p>
    <w:p w:rsidR="00073590" w:rsidRPr="00073590" w:rsidRDefault="00073590" w:rsidP="00073590">
      <w:pPr>
        <w:rPr>
          <w:rFonts w:ascii="Calibri" w:eastAsia="Times New Roman" w:hAnsi="Calibri" w:cs="Times New Roman"/>
          <w:lang w:val="ru-RU"/>
        </w:rPr>
      </w:pPr>
    </w:p>
    <w:p w:rsidR="00073590" w:rsidRPr="00073590" w:rsidRDefault="00073590" w:rsidP="00073590">
      <w:pPr>
        <w:rPr>
          <w:rFonts w:ascii="Calibri" w:eastAsia="Times New Roman" w:hAnsi="Calibri" w:cs="Times New Roman"/>
          <w:lang w:val="ru-RU"/>
        </w:rPr>
      </w:pPr>
    </w:p>
    <w:p w:rsidR="00073590" w:rsidRPr="00073590" w:rsidRDefault="00073590" w:rsidP="00073590">
      <w:pPr>
        <w:rPr>
          <w:rFonts w:ascii="Calibri" w:eastAsia="Times New Roman" w:hAnsi="Calibri" w:cs="Times New Roman"/>
          <w:lang w:val="ru-RU"/>
        </w:rPr>
      </w:pPr>
    </w:p>
    <w:p w:rsidR="00073590" w:rsidRPr="00073590" w:rsidRDefault="00073590" w:rsidP="00073590">
      <w:pPr>
        <w:rPr>
          <w:rFonts w:ascii="Calibri" w:eastAsia="Times New Roman" w:hAnsi="Calibri" w:cs="Times New Roman"/>
          <w:lang w:val="ru-RU"/>
        </w:rPr>
      </w:pPr>
    </w:p>
    <w:p w:rsidR="00073590" w:rsidRPr="00073590" w:rsidRDefault="00073590" w:rsidP="00073590">
      <w:pPr>
        <w:rPr>
          <w:rFonts w:ascii="Calibri" w:eastAsia="Times New Roman" w:hAnsi="Calibri" w:cs="Times New Roman"/>
          <w:lang w:val="ru-RU"/>
        </w:rPr>
      </w:pPr>
    </w:p>
    <w:p w:rsidR="00073590" w:rsidRPr="00073590" w:rsidRDefault="00073590" w:rsidP="00073590">
      <w:pPr>
        <w:rPr>
          <w:rFonts w:ascii="Calibri" w:eastAsia="Times New Roman" w:hAnsi="Calibri" w:cs="Times New Roman"/>
          <w:lang w:val="ru-RU"/>
        </w:rPr>
      </w:pPr>
    </w:p>
    <w:p w:rsidR="00073590" w:rsidRPr="00073590" w:rsidRDefault="00073590" w:rsidP="00073590">
      <w:pPr>
        <w:rPr>
          <w:rFonts w:ascii="Calibri" w:eastAsia="Times New Roman" w:hAnsi="Calibri" w:cs="Times New Roman"/>
          <w:lang w:val="ru-RU"/>
        </w:rPr>
      </w:pPr>
    </w:p>
    <w:p w:rsidR="00073590" w:rsidRPr="00073590" w:rsidRDefault="00073590" w:rsidP="00073590">
      <w:pPr>
        <w:rPr>
          <w:rFonts w:ascii="Calibri" w:eastAsia="Times New Roman" w:hAnsi="Calibri" w:cs="Times New Roman"/>
          <w:lang w:val="ru-RU"/>
        </w:rPr>
      </w:pPr>
    </w:p>
    <w:p w:rsidR="00073590" w:rsidRPr="00073590" w:rsidRDefault="00073590" w:rsidP="00073590">
      <w:pPr>
        <w:rPr>
          <w:rFonts w:ascii="Calibri" w:eastAsia="Times New Roman" w:hAnsi="Calibri" w:cs="Times New Roman"/>
          <w:lang w:val="ru-RU"/>
        </w:rPr>
      </w:pPr>
    </w:p>
    <w:p w:rsidR="00073590" w:rsidRPr="00073590" w:rsidRDefault="00073590" w:rsidP="00073590">
      <w:pPr>
        <w:rPr>
          <w:rFonts w:ascii="Calibri" w:eastAsia="Times New Roman" w:hAnsi="Calibri" w:cs="Times New Roman"/>
          <w:lang w:val="ru-RU"/>
        </w:rPr>
      </w:pPr>
    </w:p>
    <w:p w:rsidR="00073590" w:rsidRPr="00073590" w:rsidRDefault="00073590" w:rsidP="00073590">
      <w:pPr>
        <w:rPr>
          <w:rFonts w:ascii="Calibri" w:eastAsia="Times New Roman" w:hAnsi="Calibri" w:cs="Times New Roman"/>
          <w:lang w:val="ru-RU"/>
        </w:rPr>
      </w:pPr>
    </w:p>
    <w:p w:rsidR="00073590" w:rsidRPr="00073590" w:rsidRDefault="00073590" w:rsidP="00073590">
      <w:pPr>
        <w:rPr>
          <w:rFonts w:ascii="Calibri" w:eastAsia="Times New Roman" w:hAnsi="Calibri" w:cs="Times New Roman"/>
          <w:lang w:val="ru-RU"/>
        </w:rPr>
      </w:pPr>
    </w:p>
    <w:p w:rsidR="00073590" w:rsidRPr="00073590" w:rsidRDefault="00073590" w:rsidP="00073590">
      <w:pPr>
        <w:rPr>
          <w:rFonts w:ascii="Calibri" w:eastAsia="Times New Roman" w:hAnsi="Calibri" w:cs="Times New Roman"/>
          <w:lang w:val="ru-RU"/>
        </w:rPr>
      </w:pPr>
    </w:p>
    <w:p w:rsidR="00073590" w:rsidRPr="00073590" w:rsidRDefault="00073590" w:rsidP="00073590">
      <w:pPr>
        <w:rPr>
          <w:rFonts w:ascii="Calibri" w:eastAsia="Times New Roman" w:hAnsi="Calibri" w:cs="Times New Roman"/>
          <w:lang w:val="ru-RU"/>
        </w:rPr>
      </w:pPr>
    </w:p>
    <w:p w:rsidR="00073590" w:rsidRPr="00073590" w:rsidRDefault="00073590" w:rsidP="00073590">
      <w:pPr>
        <w:widowControl w:val="0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bookmarkStart w:id="3" w:name="_Toc420739503"/>
      <w:bookmarkStart w:id="4" w:name="_Toc485990646"/>
      <w:r w:rsidRPr="0007359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3"/>
      <w:bookmarkEnd w:id="4"/>
    </w:p>
    <w:p w:rsidR="00073590" w:rsidRPr="00073590" w:rsidRDefault="00073590" w:rsidP="00073590">
      <w:pPr>
        <w:widowControl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3590" w:rsidRPr="00073590" w:rsidRDefault="00073590" w:rsidP="00073590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3590" w:rsidRPr="00073590" w:rsidRDefault="00073590" w:rsidP="00073590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073590" w:rsidRPr="00073590" w:rsidRDefault="00073590" w:rsidP="00073590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073590" w:rsidRPr="00073590" w:rsidRDefault="00073590" w:rsidP="00073590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073590" w:rsidRPr="00073590" w:rsidRDefault="00073590" w:rsidP="00073590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3590" w:rsidRPr="00073590" w:rsidRDefault="00073590" w:rsidP="00073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гражданского процесса</w:t>
      </w:r>
    </w:p>
    <w:p w:rsidR="00073590" w:rsidRPr="00073590" w:rsidRDefault="00073590" w:rsidP="00073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3590" w:rsidRPr="00073590" w:rsidRDefault="00073590" w:rsidP="000735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к зачету</w:t>
      </w:r>
    </w:p>
    <w:p w:rsidR="00073590" w:rsidRPr="00073590" w:rsidRDefault="00073590" w:rsidP="00073590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дисциплине «</w:t>
      </w:r>
      <w:r w:rsidRPr="00073590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Уголовный процесс»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Понятие и назначение уголовного судопроизводства, его исторические формы.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Уголовно-процессуальное право и его источники. Действие уголовно-процессуального закона во времени, в пространстве и по лицам.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Процессуальные функции: понятие и виды.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Разумный срок уголовного судопроизводства, правила исчисления процессуальных сроков.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Характеристики стадий уголовного судопроизводства, принятие и признаки.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Понятие и виды уголовно-процессуальных документов.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 Основания отказа в возбуждении или прекращении уголовного дела.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8. Уголовное преследование, понятие и виды. 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 Понятие, значение и классификация принципов уголовного судопроизводства.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 Принцип состязательности и равноправия сторон.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11. Принцип презумпции невиновности.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12. Принцип осуществления правосудия только судом.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13. Принцип свободы оценки доказательств.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14. Принцип уважения чести и достоинства личности.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15. Принцип законности.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16. Принцип охраны прав и свобод человека и гражданина в уголовном судопроизводстве.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17. Принцип неприкосновенности личности.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18. Принцип неприкосновенности жилища.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19. Тайна переписки, телефонных и иных переговоров, почтовых, телеграфных и иных сообщений,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20. Обеспечение обвиняемому и подозреваемому права на защиту.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21. Язык уголовного судопроизводства.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22. Принцип обжалования процессуальных действия и решений.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23. Понятие и виды участников уголовного процесса.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24. Процессуальный статус обвиняемого и подозреваемого.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25. Процессуальный статус защитника. Случаи обязательного участия защитника в уголовном судопроизводстве.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26. Гражданский иск в уголовном процессе.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27. Представительство в уголовном процессе.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28. Суд как орган правосудия, его состав и полномочия.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29. Следователь, руководитель следственного органа как участники уголовного процесса.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30. Прокурор и его процессуальное положение.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31. Система органов дознания. Полномочия начальника подразделения дознания и дознавателя.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32. Процессуальный статус потерпевшего и частного обвинителя.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33. Процессуальный статус гражданского истца.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34. Свидетель в уголовном процессе. Свидетельский иммунитет.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35. Процессуальный статус переводчика и понятого.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36. Эксперт и специалист как участники уголовного процесса.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37. Обстоятельства, исключающие участия в уголовном судопроизводстве. Отводы, самоотводы и порядок их разрешения.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38. Доказательственное право и теория доказательств.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39. Предмет и пределы доказывания по уголовному делу.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40. Процесс доказывания и его структура, характеристика этапов. Преюдиция.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41. Субъекты процесса доказывания. Обязанность доказывания.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42. Понятие и свойства доказательств.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43. Классификация доказательств.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44. Показания обвиняемого и подозреваемого как вид доказательств.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45. Показания потерпевшего и свидетеля как вид доказательств.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46. Вещественные доказательства, порядок их хранения.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47. Показания и заключение эксперта и специалиста как вид доказательств.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48. Протоколы следственных и судебных действий и иные документы как доказательства.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49. Понятие и виды мер принуждения в уголовном процессе.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50. Основания и мотивы задержания подозреваемого.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51. Условия и порядок задержания и освобождения подозреваемого.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52. Процессуальный порядок применения, отмены или изменения меры пресечения.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53. Подписка о невыезде и личное поручительство как меры пресечения.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54. Залог: понятие, условия и процессуальный порядок избрания, изменения, отмены.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55. Наблюдение командования воинской части и присмотр за несовершеннолетним подозреваемым или обвиняемым как специальные меры пресечения.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56. Домашний арест, сущность и порядок применения.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57. Заключение под стражу, сущность, основания, условия и порядок применения.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58. Сроки содержания под стражей и порядок их продления.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59. Обязательство о явке и привод как меры принуждения.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60. Временное отстранение от должности и денежное взыскание как меры принуждения.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61. Наложение ареста на имущество как способ обеспечения гражданского иска и возможной конфискации имущества.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62. Процессуальный порядок обжалования действий и решений должностных лиц, осуществляющих уголовное судопроизводство.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63. Основания возникновения и признания права на реабилитацию.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64. Методы регулирования уголовно-процессуальных правоотношений</w:t>
      </w:r>
    </w:p>
    <w:p w:rsidR="00073590" w:rsidRPr="00073590" w:rsidRDefault="00073590" w:rsidP="0007359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Критерии оценивания:</w:t>
      </w:r>
    </w:p>
    <w:p w:rsidR="00073590" w:rsidRPr="00073590" w:rsidRDefault="00073590" w:rsidP="0007359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«зачтено» (50-100 баллов) выставляется, если студент имеет системные представления по изучаемым вопросам курса «Уголовный процесс»; умеет толковать и применять нормативные правовые акты; владеет навыками качественной работы с научной литературой, правовыми актами.</w:t>
      </w:r>
    </w:p>
    <w:p w:rsidR="00073590" w:rsidRPr="00073590" w:rsidRDefault="00073590" w:rsidP="0007359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«не зачтено» (0-49 баллов) выставляется, если студент имеет фрагментарные представления изучаемым вопросам курса «Уголовный процесс»; допускает грубые ошибки в толковании и применении нормативно-правовых актов; не имеет навыков качественной работы с научной литературой, правовыми актами.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br w:type="page"/>
      </w:r>
    </w:p>
    <w:p w:rsidR="00073590" w:rsidRPr="00073590" w:rsidRDefault="00073590" w:rsidP="00073590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Министерство образования и науки Российской Федерации</w:t>
      </w:r>
    </w:p>
    <w:p w:rsidR="00073590" w:rsidRPr="00073590" w:rsidRDefault="00073590" w:rsidP="00073590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073590" w:rsidRPr="00073590" w:rsidRDefault="00073590" w:rsidP="00073590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073590" w:rsidRPr="00073590" w:rsidRDefault="00073590" w:rsidP="00073590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3590" w:rsidRPr="00073590" w:rsidRDefault="00073590" w:rsidP="00073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гражданского процесса</w:t>
      </w:r>
    </w:p>
    <w:p w:rsidR="00073590" w:rsidRPr="00073590" w:rsidRDefault="00073590" w:rsidP="00073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3590" w:rsidRPr="00073590" w:rsidRDefault="00073590" w:rsidP="000735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к экзамену</w:t>
      </w:r>
    </w:p>
    <w:p w:rsidR="00073590" w:rsidRPr="00073590" w:rsidRDefault="00073590" w:rsidP="00073590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по дисциплине </w:t>
      </w:r>
      <w:r w:rsidRPr="00073590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«Уголовный процесс»</w:t>
      </w:r>
    </w:p>
    <w:p w:rsidR="00073590" w:rsidRPr="00073590" w:rsidRDefault="00073590" w:rsidP="00073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Понятие и назначение уголовного судопроизводства, его исторические формы.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Уголовно-процессуальное право и его источники. Действие уголовно-процессуального закона во времени, в пространстве и по лицам.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Уголовно-процессуальные функции: понятие и виды.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Разумный срок уголовного судопроизводства, правила исчисления процессуальных сроков.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Стадии уголовного судопроизводства, понятие и система.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Уголовно-процессуальные акты и их виды.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 Возникновение и основные этапы исторического развития уголовно- процессуального законодательства в России.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 Уголовное преследование, понятие и виды. Начала частного права в публичном уголовном судопроизводстве.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 Понятие и значение принципов уголовного судопроизводства.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 Принцип состязательности и равноправия сторон.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11. Принцип презумпции невиновности.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12. Принцип осуществления правосудия только судом.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13. Принцип свободы оценки доказательств.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14. Принцип уважения чести и достоинства личности.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15. Принцип законности.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16. Принцип охраны прав и свобод человека и гражданина в уголовном судопроизводстве.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17. Принцип неприкосновенности личности.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18. Принцип неприкосновенности жилища.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19. Тайна переписки, телефонных и иных переговоров, почтовых, телеграфных и иных сообщений,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20. Обеспечение обвиняемому и подозреваемому права на защиту.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21. Язык уголовного судопроизводства.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22. Право на обжалование процессуальных действия и решений.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23. Понятие и виды участников уголовного процесса.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24. Процессуальный статус обвиняемого и подозреваемого.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25. Процессуальный статус защитника. Случаи обязательного участия защитника в уголовном судопроизводстве.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26. Процессуальный статус гражданского ответчика.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27. Представительство в уголовном процессе.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28. Суд как орган правосудия, его состав и полномочия.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29. Следователь, руководитель следственного органа как участники уголовного процесса.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30. Прокурор и его процессуальные функции.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31. Система органов дознания. Полномочия начальника подразделения дознания и дознавателя.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32. Процессуальный статус потерпевшего и частного обвинителя.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33. Процессуальный статус гражданского истца.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34. Свидетель в уголовном процессе. Свидетельский иммунитет.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35. Процессуальный статус переводчика и понятого.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36. Эксперт и специалист как участники уголовного процесса.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37. Обстоятельства, исключающие участия в уголовном судопроизводстве. Отводы, самоотводы и порядок их разрешения.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38. Доказательственное право и теория доказательств.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39. Предмет и пределы доказывания по уголовному делу.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40. Процесс доказывания и его структура, характеристика этапов. Преюдиция.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41. Субъекты процесса доказывания. Обязанность доказывания.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42. Понятие и свойства доказательств.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43. Классификация доказательств.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44. Показания обвиняемого и подозреваемого как вид доказательств.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45. Показания потерпевшего и свидетеля как вид доказательств.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46. Вещественные доказательства, порядок их хранения.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47. Показания и заключение эксперта и специалиста как вид доказательств.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48. Протоколы следственных и судебных действий и иные документы как доказательства.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49. Понятие и виды мер принуждения в уголовном процессе.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50. Понятие, цели, основания и мотивы задержания подозреваемого.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51. Условия и порядок задержания и освобождения подозреваемого.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52. Избрание меры пресечения в отношении подозреваемого.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53. Понятие и основания применения мер пресечения. Обстоятельства, учитываемые при их избрании.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54. Процессуальный порядок применения, отмены или изменения меры пресечения.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55. Подписка о невыезде и личное поручительство как меры пресечения.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56. Залог: понятие, условия и процессуальный порядок избрания, изменения, отмены.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57. Наблюдение командования воинской части и присмотр за несовершеннолетним подозреваемым или обвиняемым как специальные меры пресечения.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58. Домашний арест, сущность и порядок применения.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59. Заключение под стражу, сущность, основания, условия и порядок применения.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60. Сроки содержания под стражей и порядок их продления.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61. Обязательство о явке и привод как меры принуждения.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62. Временное отстранение от должности и денежное взыскание как меры принуждения.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63. Наложение ареста на имущество как способ обеспечения гражданского иска и возможной конфискации имущества.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64. Процессуальный порядок обжалования действий и решений должностных лиц, осуществляющих уголовное судопроизводство.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65. Основания возникновения и признания права на реабилитацию.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66. Поводы и основания возбуждения уголовного дела.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67. Процессуальный порядок возбуждения уголовного дела.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68. Особенности возбуждения уголовных дел частного обвинения.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69. Обстоятельства, исключающие производство по уголовному делу.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70. Понятие и виды общих условий предварительного расследования.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71. Понятие и формы предварительного расследования.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72. Органы предварительного расследования и их полномочия. Подследственность уголовных дел.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73. Неотложные следственные действия по делам, по которым производство предварительного следствия обязательно.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74. Место производства предварительного расследования.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75. Соединение и выделение уголовных дел.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76. Срок предварительного следствия.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77. Производство предварительного следствия следственной группой.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78. Общие правила производства следственных действий.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79. Основания и порядок привлечения лица в качестве обвиняемого.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80. Основания, цель и порядок производства следственного осмотра.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81. Порядок производства освидетельствования.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82. Следственный эксперимент.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83. Основания и порядок производства обыска и выемки.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84. Наложение ареста на почтово-телеграфные отправления, их осмотр и выемка.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85. Контроль и запись переговоров: основания и процессуальный порядок производства.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86. Допрос и очная ставка.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87. Основания, цель и процессуальный порядок производства опознания.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88. Проверка показаний на месте.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89. Производство судебной экспертизы. Обязательное назначение судебной экспертизы.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90. Основания, условия, порядок и сроки приостановления и возобновления предварительного следствия.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91. Понятие и формы окончания предварительного расследования.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92. Прекращение уголовного дела: основания и порядок.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93. Составление обвинительного акта. Полномочия прокурора по делу, поступившему с обвинительным актом.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94. Полномочия судьи по поступившему в суд уголовному делу.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95. Подсудность и ее виды.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96. Общий порядок подготовки и назначения судебного заседания.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97. Основания и порядок проведения предварительного слушания.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98. Виды решений, принимаемых судьей на предварительном слушании уголовного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дела.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99. Понятие и виды общих условий судебного разбирательства.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100. Действие принципов уголовного процесса в стадии судебного разбирательства,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101. Участники судебного разбирательства, их процессуальный статус.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102. Пределы судебного разбирательства. Протокол судебного заседания.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103. Подготовительная часть судебного разбирательства.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104. Судебное следствие.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105. Прения сторон, реплики и последнее слово подсудимого.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106. Понятие, правовые свойства и виды приговоров.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107. Порядок постановления приговора.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108. Основания и процессуальный порядок принятия судебного решения при согласии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обвиняемого с предъявленным ему обвинением.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109. Особенности производства по уголовным дела, подсудным мировому судье.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110. Порядок производства в суде с участием присяжных заседателей. Особенностипроведения предварительного слушания.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111. Формирование коллегии присяжных заседателей.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112. Подготовительная часть судебного заседания с участием присяжных заседателей.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113. Особенности судебного следствия с участием присяжных заседателей.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114. Порядок вынесения и провозглашения вердикта присяжных.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115. Порядок постановления приговора в суде присяжных заседателей.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116. Особенности апелляционного производства.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117. Пределы полномочий суда апелляционной и кассационной инстанций;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118. Порядок судебного разбирательства в суде апелляционной инстанции.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119. Решения, принимаемые судом апелляционной инстанции.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120. Порядок рассмотрения уголовного дела в суде кассационной инстанции.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121. Основания отмены или изменения приговора в суде кассационной инстанции.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122. Понятие и значение стадии исполнения приговора.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123. Обращение к исполнению судебных решений.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124. Вопросы, разрешаемые судом, в стадии исполнения приговора.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125. Порядок обжалования вступивших в законную силу судебных решений по уголовным делам,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126. Порядок рассмотрения надзорной жалобы и представления.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127. Основания отмены или изменения судебного решения, вступившего в законную силу.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128. Пределы прав суда надзорной инстанции.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129. Основания возобновления производства по уголовному делу ввиду новых или вновь открывшихся обстоятельств,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130. Порядок возбуждения производства по новым или вновь открывшимся обстоятельствам.</w:t>
      </w: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3590" w:rsidRPr="00073590" w:rsidRDefault="00073590" w:rsidP="00073590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Критерии оценивания:</w:t>
      </w:r>
    </w:p>
    <w:p w:rsidR="00073590" w:rsidRPr="00073590" w:rsidRDefault="00073590" w:rsidP="00073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Оценка «отлично» (84-100 баллов): </w:t>
      </w:r>
      <w:r w:rsidRPr="00073590">
        <w:rPr>
          <w:rFonts w:ascii="Times New Roman" w:eastAsia="Times New Roman" w:hAnsi="Times New Roman" w:cs="Times New Roman"/>
          <w:iCs/>
          <w:spacing w:val="-1"/>
          <w:sz w:val="24"/>
          <w:szCs w:val="24"/>
          <w:lang w:val="ru-RU" w:eastAsia="ru-RU"/>
        </w:rPr>
        <w:t xml:space="preserve">изложенный материал фактически верен, </w:t>
      </w:r>
      <w:r w:rsidRPr="00073590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наличие глубоких исчерпывающих знаний в объеме пройденной </w:t>
      </w: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073590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ных знаний на практике, грамотное и логически стройное изложение материала </w:t>
      </w: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ответе, усвоение основной и знакомство с дополнительной литературой;</w:t>
      </w:r>
    </w:p>
    <w:p w:rsidR="00073590" w:rsidRPr="00073590" w:rsidRDefault="00073590" w:rsidP="00073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Оценка «хорошо» (67-83 баллов): </w:t>
      </w:r>
      <w:r w:rsidRPr="00073590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наличие твердых и достаточно полных знаний в объеме пройден</w:t>
      </w: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усвоил основную литературу, рекомендованную в </w:t>
      </w: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рабочей программе дисциплины;</w:t>
      </w:r>
    </w:p>
    <w:p w:rsidR="00073590" w:rsidRPr="00073590" w:rsidRDefault="00073590" w:rsidP="00073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Оценка «удовлетворительно» (50-66 баллов): наличие твердых знаний в объеме пройденного курса </w:t>
      </w:r>
      <w:r w:rsidRPr="00073590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действия по применению знаний на практике;</w:t>
      </w:r>
    </w:p>
    <w:p w:rsidR="00073590" w:rsidRPr="00073590" w:rsidRDefault="00073590" w:rsidP="00073590">
      <w:pPr>
        <w:widowControl w:val="0"/>
        <w:tabs>
          <w:tab w:val="left" w:pos="98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Оценка «неудовлетворительно» (0-49 баллов): </w:t>
      </w:r>
      <w:r w:rsidRPr="00073590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ответы не связаны с вопросами, </w:t>
      </w: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073590" w:rsidRPr="00073590" w:rsidRDefault="00073590" w:rsidP="00073590">
      <w:pPr>
        <w:rPr>
          <w:rFonts w:ascii="Calibri" w:eastAsia="Times New Roman" w:hAnsi="Calibri" w:cs="Times New Roman"/>
          <w:lang w:val="ru-RU"/>
        </w:rPr>
      </w:pPr>
    </w:p>
    <w:p w:rsidR="00073590" w:rsidRPr="00073590" w:rsidRDefault="00073590" w:rsidP="00073590">
      <w:pPr>
        <w:rPr>
          <w:rFonts w:ascii="Calibri" w:eastAsia="Times New Roman" w:hAnsi="Calibri" w:cs="Times New Roman"/>
          <w:lang w:val="ru-RU"/>
        </w:rPr>
      </w:pPr>
    </w:p>
    <w:p w:rsidR="00073590" w:rsidRPr="00073590" w:rsidRDefault="00073590" w:rsidP="00073590">
      <w:pPr>
        <w:rPr>
          <w:rFonts w:ascii="Calibri" w:eastAsia="Times New Roman" w:hAnsi="Calibri" w:cs="Times New Roman"/>
          <w:lang w:val="ru-RU"/>
        </w:rPr>
      </w:pPr>
    </w:p>
    <w:p w:rsidR="00073590" w:rsidRPr="00073590" w:rsidRDefault="00073590" w:rsidP="00073590">
      <w:pPr>
        <w:rPr>
          <w:rFonts w:ascii="Calibri" w:eastAsia="Times New Roman" w:hAnsi="Calibri" w:cs="Times New Roman"/>
          <w:lang w:val="ru-RU"/>
        </w:rPr>
      </w:pPr>
    </w:p>
    <w:p w:rsidR="00073590" w:rsidRPr="00073590" w:rsidRDefault="00073590" w:rsidP="00073590">
      <w:pPr>
        <w:rPr>
          <w:rFonts w:ascii="Calibri" w:eastAsia="Times New Roman" w:hAnsi="Calibri" w:cs="Times New Roman"/>
          <w:lang w:val="ru-RU"/>
        </w:rPr>
      </w:pPr>
    </w:p>
    <w:p w:rsidR="00073590" w:rsidRPr="00073590" w:rsidRDefault="00073590" w:rsidP="00073590">
      <w:pPr>
        <w:rPr>
          <w:rFonts w:ascii="Calibri" w:eastAsia="Times New Roman" w:hAnsi="Calibri" w:cs="Times New Roman"/>
          <w:lang w:val="ru-RU"/>
        </w:rPr>
      </w:pPr>
    </w:p>
    <w:p w:rsidR="00073590" w:rsidRPr="00073590" w:rsidRDefault="00073590" w:rsidP="00073590">
      <w:pPr>
        <w:rPr>
          <w:rFonts w:ascii="Calibri" w:eastAsia="Times New Roman" w:hAnsi="Calibri" w:cs="Times New Roman"/>
          <w:lang w:val="ru-RU"/>
        </w:rPr>
      </w:pPr>
    </w:p>
    <w:p w:rsidR="00073590" w:rsidRPr="00073590" w:rsidRDefault="00073590" w:rsidP="00073590">
      <w:pPr>
        <w:rPr>
          <w:rFonts w:ascii="Calibri" w:eastAsia="Times New Roman" w:hAnsi="Calibri" w:cs="Times New Roman"/>
          <w:lang w:val="ru-RU"/>
        </w:rPr>
      </w:pPr>
    </w:p>
    <w:p w:rsidR="00073590" w:rsidRPr="00073590" w:rsidRDefault="00073590" w:rsidP="00073590">
      <w:pPr>
        <w:rPr>
          <w:rFonts w:ascii="Calibri" w:eastAsia="Times New Roman" w:hAnsi="Calibri" w:cs="Times New Roman"/>
          <w:lang w:val="ru-RU"/>
        </w:rPr>
      </w:pPr>
    </w:p>
    <w:p w:rsidR="00073590" w:rsidRPr="00073590" w:rsidRDefault="00073590" w:rsidP="00073590">
      <w:pPr>
        <w:rPr>
          <w:rFonts w:ascii="Calibri" w:eastAsia="Times New Roman" w:hAnsi="Calibri" w:cs="Times New Roman"/>
          <w:lang w:val="ru-RU"/>
        </w:rPr>
      </w:pPr>
    </w:p>
    <w:p w:rsidR="00073590" w:rsidRPr="00073590" w:rsidRDefault="00073590" w:rsidP="00073590">
      <w:pPr>
        <w:rPr>
          <w:rFonts w:ascii="Calibri" w:eastAsia="Times New Roman" w:hAnsi="Calibri" w:cs="Times New Roman"/>
          <w:lang w:val="ru-RU"/>
        </w:rPr>
      </w:pPr>
    </w:p>
    <w:p w:rsidR="00073590" w:rsidRPr="00073590" w:rsidRDefault="00073590" w:rsidP="00073590">
      <w:pPr>
        <w:rPr>
          <w:rFonts w:ascii="Calibri" w:eastAsia="Times New Roman" w:hAnsi="Calibri" w:cs="Times New Roman"/>
          <w:lang w:val="ru-RU"/>
        </w:rPr>
      </w:pPr>
    </w:p>
    <w:p w:rsidR="00073590" w:rsidRPr="00073590" w:rsidRDefault="00073590" w:rsidP="00073590">
      <w:pPr>
        <w:rPr>
          <w:rFonts w:ascii="Calibri" w:eastAsia="Times New Roman" w:hAnsi="Calibri" w:cs="Times New Roman"/>
          <w:lang w:val="ru-RU"/>
        </w:rPr>
      </w:pPr>
    </w:p>
    <w:p w:rsidR="00073590" w:rsidRPr="00073590" w:rsidRDefault="00073590" w:rsidP="00073590">
      <w:pPr>
        <w:rPr>
          <w:rFonts w:ascii="Calibri" w:eastAsia="Times New Roman" w:hAnsi="Calibri" w:cs="Times New Roman"/>
          <w:lang w:val="ru-RU"/>
        </w:rPr>
      </w:pPr>
    </w:p>
    <w:p w:rsidR="00073590" w:rsidRPr="00073590" w:rsidRDefault="00073590" w:rsidP="00073590">
      <w:pPr>
        <w:rPr>
          <w:rFonts w:ascii="Calibri" w:eastAsia="Times New Roman" w:hAnsi="Calibri" w:cs="Times New Roman"/>
          <w:lang w:val="ru-RU"/>
        </w:rPr>
      </w:pPr>
    </w:p>
    <w:p w:rsidR="00073590" w:rsidRPr="00073590" w:rsidRDefault="00073590" w:rsidP="00073590">
      <w:pPr>
        <w:rPr>
          <w:rFonts w:ascii="Calibri" w:eastAsia="Times New Roman" w:hAnsi="Calibri" w:cs="Times New Roman"/>
          <w:lang w:val="ru-RU"/>
        </w:rPr>
      </w:pPr>
    </w:p>
    <w:p w:rsidR="00073590" w:rsidRPr="00073590" w:rsidRDefault="00073590" w:rsidP="00073590">
      <w:pPr>
        <w:rPr>
          <w:rFonts w:ascii="Calibri" w:eastAsia="Times New Roman" w:hAnsi="Calibri" w:cs="Times New Roman"/>
          <w:lang w:val="ru-RU"/>
        </w:rPr>
      </w:pPr>
    </w:p>
    <w:p w:rsidR="00073590" w:rsidRPr="00073590" w:rsidRDefault="00073590" w:rsidP="00073590">
      <w:pPr>
        <w:rPr>
          <w:rFonts w:ascii="Calibri" w:eastAsia="Times New Roman" w:hAnsi="Calibri" w:cs="Times New Roman"/>
          <w:lang w:val="ru-RU"/>
        </w:rPr>
      </w:pPr>
    </w:p>
    <w:p w:rsidR="00073590" w:rsidRPr="00073590" w:rsidRDefault="00073590" w:rsidP="00073590">
      <w:pPr>
        <w:rPr>
          <w:rFonts w:ascii="Calibri" w:eastAsia="Times New Roman" w:hAnsi="Calibri" w:cs="Times New Roman"/>
          <w:lang w:val="ru-RU"/>
        </w:rPr>
      </w:pPr>
    </w:p>
    <w:p w:rsidR="00073590" w:rsidRPr="00073590" w:rsidRDefault="00073590" w:rsidP="00073590">
      <w:pPr>
        <w:rPr>
          <w:rFonts w:ascii="Calibri" w:eastAsia="Times New Roman" w:hAnsi="Calibri" w:cs="Times New Roman"/>
          <w:lang w:val="ru-RU"/>
        </w:rPr>
      </w:pPr>
    </w:p>
    <w:p w:rsidR="00073590" w:rsidRPr="00073590" w:rsidRDefault="00073590" w:rsidP="00073590">
      <w:pPr>
        <w:rPr>
          <w:rFonts w:ascii="Calibri" w:eastAsia="Times New Roman" w:hAnsi="Calibri" w:cs="Times New Roman"/>
          <w:lang w:val="ru-RU"/>
        </w:rPr>
      </w:pPr>
    </w:p>
    <w:p w:rsidR="00073590" w:rsidRPr="00073590" w:rsidRDefault="00073590" w:rsidP="00073590">
      <w:pPr>
        <w:rPr>
          <w:rFonts w:ascii="Calibri" w:eastAsia="Times New Roman" w:hAnsi="Calibri" w:cs="Times New Roman"/>
          <w:lang w:val="ru-RU"/>
        </w:rPr>
      </w:pPr>
    </w:p>
    <w:p w:rsidR="00073590" w:rsidRPr="00073590" w:rsidRDefault="00073590" w:rsidP="00073590">
      <w:pPr>
        <w:rPr>
          <w:rFonts w:ascii="Calibri" w:eastAsia="Times New Roman" w:hAnsi="Calibri" w:cs="Times New Roman"/>
          <w:lang w:val="ru-RU"/>
        </w:rPr>
      </w:pPr>
    </w:p>
    <w:p w:rsidR="00073590" w:rsidRPr="00073590" w:rsidRDefault="00073590" w:rsidP="00073590">
      <w:pPr>
        <w:rPr>
          <w:rFonts w:ascii="Calibri" w:eastAsia="Times New Roman" w:hAnsi="Calibri" w:cs="Times New Roman"/>
          <w:lang w:val="ru-RU"/>
        </w:rPr>
      </w:pPr>
    </w:p>
    <w:p w:rsidR="00073590" w:rsidRPr="00073590" w:rsidRDefault="00073590" w:rsidP="00073590">
      <w:pPr>
        <w:rPr>
          <w:rFonts w:ascii="Calibri" w:eastAsia="Times New Roman" w:hAnsi="Calibri" w:cs="Times New Roman"/>
          <w:lang w:val="ru-RU"/>
        </w:rPr>
      </w:pPr>
    </w:p>
    <w:p w:rsidR="00073590" w:rsidRPr="00073590" w:rsidRDefault="00073590" w:rsidP="00073590">
      <w:pPr>
        <w:rPr>
          <w:rFonts w:ascii="Calibri" w:eastAsia="Times New Roman" w:hAnsi="Calibri" w:cs="Times New Roman"/>
          <w:lang w:val="ru-RU"/>
        </w:rPr>
      </w:pPr>
    </w:p>
    <w:p w:rsidR="00073590" w:rsidRPr="00073590" w:rsidRDefault="00073590" w:rsidP="00073590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Министерство образования и науки Российской Федерации</w:t>
      </w:r>
    </w:p>
    <w:p w:rsidR="00073590" w:rsidRPr="00073590" w:rsidRDefault="00073590" w:rsidP="00073590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073590" w:rsidRPr="00073590" w:rsidRDefault="00073590" w:rsidP="00073590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073590" w:rsidRPr="00073590" w:rsidRDefault="00073590" w:rsidP="00073590">
      <w:pPr>
        <w:widowControl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3590" w:rsidRPr="00073590" w:rsidRDefault="00073590" w:rsidP="00073590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Юридический факультет</w:t>
      </w:r>
    </w:p>
    <w:p w:rsidR="00073590" w:rsidRPr="00073590" w:rsidRDefault="00073590" w:rsidP="00073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гражданского процесса</w:t>
      </w:r>
    </w:p>
    <w:p w:rsidR="00073590" w:rsidRPr="00073590" w:rsidRDefault="00073590" w:rsidP="00073590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073590" w:rsidRPr="00073590" w:rsidRDefault="00073590" w:rsidP="0007359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073590">
        <w:rPr>
          <w:rFonts w:ascii="Times New Roman" w:eastAsia="Calibri" w:hAnsi="Times New Roman" w:cs="Times New Roman"/>
          <w:b/>
          <w:sz w:val="24"/>
          <w:szCs w:val="24"/>
          <w:lang w:val="ru-RU"/>
        </w:rPr>
        <w:t>Тесты письменные</w:t>
      </w:r>
    </w:p>
    <w:p w:rsidR="00073590" w:rsidRPr="00073590" w:rsidRDefault="00073590" w:rsidP="00073590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дисциплине</w:t>
      </w:r>
      <w:r w:rsidRPr="00073590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 «Уголовный процесс»</w:t>
      </w:r>
    </w:p>
    <w:p w:rsidR="00073590" w:rsidRPr="00073590" w:rsidRDefault="00073590" w:rsidP="00073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1. В какой срок стороны должны быть уведомлены о вызове на предварительное слушание</w:t>
      </w:r>
    </w:p>
    <w:p w:rsidR="00073590" w:rsidRPr="00073590" w:rsidRDefault="00073590" w:rsidP="00073590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не менее чем за 3 суток со дня проведения предварительного слушания</w:t>
      </w:r>
    </w:p>
    <w:p w:rsidR="00073590" w:rsidRPr="00073590" w:rsidRDefault="00073590" w:rsidP="00073590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 менее чем за 5 суток со дня проведения предварительного слушания</w:t>
      </w:r>
    </w:p>
    <w:p w:rsidR="00073590" w:rsidRPr="00073590" w:rsidRDefault="00073590" w:rsidP="00073590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 менее чем за 7 суток со дня проведения предварительного слушания</w:t>
      </w:r>
    </w:p>
    <w:p w:rsidR="00073590" w:rsidRPr="00073590" w:rsidRDefault="00073590" w:rsidP="00073590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 менее чем за 10 суток со дня проведения предварительного слушания</w:t>
      </w:r>
    </w:p>
    <w:p w:rsidR="00073590" w:rsidRPr="00073590" w:rsidRDefault="00073590" w:rsidP="00073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 В соответствии с принципом законности</w:t>
      </w:r>
    </w:p>
    <w:p w:rsidR="00073590" w:rsidRPr="00073590" w:rsidRDefault="00073590" w:rsidP="00073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Никакие доказательства не имеют заранее установленной силы</w:t>
      </w:r>
    </w:p>
    <w:p w:rsidR="00073590" w:rsidRPr="00073590" w:rsidRDefault="00073590" w:rsidP="00073590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Правосудие по уголовному делу в РФ осуществляется только судом</w:t>
      </w:r>
    </w:p>
    <w:p w:rsidR="00073590" w:rsidRPr="00073590" w:rsidRDefault="00073590" w:rsidP="00073590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Обвинительный приговор не может быть основан на предположениях</w:t>
      </w:r>
    </w:p>
    <w:p w:rsidR="00073590" w:rsidRPr="00073590" w:rsidRDefault="00073590" w:rsidP="00073590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Нарушение следователем норм УПК влечет за собой признание недопустимыми полученных таким путем доказательств</w:t>
      </w:r>
    </w:p>
    <w:p w:rsidR="00073590" w:rsidRPr="00073590" w:rsidRDefault="00073590" w:rsidP="00073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3. Действие УПК РФ касается</w:t>
      </w:r>
    </w:p>
    <w:p w:rsidR="00073590" w:rsidRPr="00073590" w:rsidRDefault="00073590" w:rsidP="00073590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Только пространства</w:t>
      </w:r>
    </w:p>
    <w:p w:rsidR="00073590" w:rsidRPr="00073590" w:rsidRDefault="00073590" w:rsidP="00073590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Только времени</w:t>
      </w:r>
    </w:p>
    <w:p w:rsidR="00073590" w:rsidRPr="00073590" w:rsidRDefault="00073590" w:rsidP="00073590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Только лиц</w:t>
      </w:r>
    </w:p>
    <w:p w:rsidR="00073590" w:rsidRPr="00073590" w:rsidRDefault="00073590" w:rsidP="00073590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Только пространства, времени и лиц</w:t>
      </w:r>
    </w:p>
    <w:p w:rsidR="00073590" w:rsidRPr="00073590" w:rsidRDefault="00073590" w:rsidP="00073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4. Заявление о преступлении может быть сделано</w:t>
      </w:r>
    </w:p>
    <w:p w:rsidR="00073590" w:rsidRPr="00073590" w:rsidRDefault="00073590" w:rsidP="00073590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только в письменном виде</w:t>
      </w:r>
    </w:p>
    <w:p w:rsidR="00073590" w:rsidRPr="00073590" w:rsidRDefault="00073590" w:rsidP="00073590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в устном или письменном виде</w:t>
      </w:r>
    </w:p>
    <w:p w:rsidR="00073590" w:rsidRPr="00073590" w:rsidRDefault="00073590" w:rsidP="00073590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устном виде в присутствии понятых</w:t>
      </w:r>
    </w:p>
    <w:p w:rsidR="00073590" w:rsidRPr="00073590" w:rsidRDefault="00073590" w:rsidP="00073590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электронном виде</w:t>
      </w:r>
    </w:p>
    <w:p w:rsidR="00073590" w:rsidRPr="00073590" w:rsidRDefault="00073590" w:rsidP="00073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5. Источниками уголовно-процессуального права является</w:t>
      </w:r>
    </w:p>
    <w:p w:rsidR="00073590" w:rsidRPr="00073590" w:rsidRDefault="00073590" w:rsidP="00073590">
      <w:pPr>
        <w:numPr>
          <w:ilvl w:val="0"/>
          <w:numId w:val="5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 РФ</w:t>
      </w:r>
    </w:p>
    <w:p w:rsidR="00073590" w:rsidRPr="00073590" w:rsidRDefault="00073590" w:rsidP="00073590">
      <w:pPr>
        <w:numPr>
          <w:ilvl w:val="0"/>
          <w:numId w:val="5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Указы и распоряжения Президента</w:t>
      </w:r>
    </w:p>
    <w:p w:rsidR="00073590" w:rsidRPr="00073590" w:rsidRDefault="00073590" w:rsidP="00073590">
      <w:pPr>
        <w:numPr>
          <w:ilvl w:val="0"/>
          <w:numId w:val="5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Постановления и распоряжения Глав субъекта РФ</w:t>
      </w:r>
    </w:p>
    <w:p w:rsidR="00073590" w:rsidRPr="00073590" w:rsidRDefault="00073590" w:rsidP="00073590">
      <w:pPr>
        <w:numPr>
          <w:ilvl w:val="0"/>
          <w:numId w:val="5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УПК РФ</w:t>
      </w:r>
    </w:p>
    <w:p w:rsidR="00073590" w:rsidRPr="00073590" w:rsidRDefault="00073590" w:rsidP="00073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6. Каким должен быть первоначальный состав коллегии присяжных заседателей в начале рассмотрения уголовного дела по существу</w:t>
      </w:r>
    </w:p>
    <w:p w:rsidR="00073590" w:rsidRPr="00073590" w:rsidRDefault="00073590" w:rsidP="00073590">
      <w:pPr>
        <w:numPr>
          <w:ilvl w:val="0"/>
          <w:numId w:val="6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20 присяжных заседателей</w:t>
      </w:r>
    </w:p>
    <w:p w:rsidR="00073590" w:rsidRPr="00073590" w:rsidRDefault="00073590" w:rsidP="00073590">
      <w:pPr>
        <w:numPr>
          <w:ilvl w:val="0"/>
          <w:numId w:val="6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 присяжных заседателей</w:t>
      </w:r>
    </w:p>
    <w:p w:rsidR="00073590" w:rsidRPr="00073590" w:rsidRDefault="00073590" w:rsidP="00073590">
      <w:pPr>
        <w:numPr>
          <w:ilvl w:val="0"/>
          <w:numId w:val="6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 основных и не менее 2 запасных присяжных заседателей</w:t>
      </w:r>
    </w:p>
    <w:p w:rsidR="00073590" w:rsidRPr="00073590" w:rsidRDefault="00073590" w:rsidP="00073590">
      <w:pPr>
        <w:numPr>
          <w:ilvl w:val="0"/>
          <w:numId w:val="6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 основных и 2 запасных присяжных заседателей</w:t>
      </w:r>
    </w:p>
    <w:p w:rsidR="00073590" w:rsidRPr="00073590" w:rsidRDefault="00073590" w:rsidP="00073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7. Может ли оправдательный приговор суда первой инстанции быть изменен судом апелляционной инстанции по жалобе оправданного</w:t>
      </w:r>
    </w:p>
    <w:p w:rsidR="00073590" w:rsidRPr="00073590" w:rsidRDefault="00073590" w:rsidP="00073590">
      <w:pPr>
        <w:numPr>
          <w:ilvl w:val="0"/>
          <w:numId w:val="7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да, в общем случае</w:t>
      </w:r>
    </w:p>
    <w:p w:rsidR="00073590" w:rsidRPr="00073590" w:rsidRDefault="00073590" w:rsidP="00073590">
      <w:pPr>
        <w:numPr>
          <w:ilvl w:val="0"/>
          <w:numId w:val="7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да, в части мотивов оправдания</w:t>
      </w:r>
    </w:p>
    <w:p w:rsidR="00073590" w:rsidRPr="00073590" w:rsidRDefault="00073590" w:rsidP="00073590">
      <w:pPr>
        <w:numPr>
          <w:ilvl w:val="0"/>
          <w:numId w:val="7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да, если жалоба согласована с защитником</w:t>
      </w:r>
    </w:p>
    <w:p w:rsidR="00073590" w:rsidRPr="00073590" w:rsidRDefault="00073590" w:rsidP="00073590">
      <w:pPr>
        <w:numPr>
          <w:ilvl w:val="0"/>
          <w:numId w:val="7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да, в части касающейся основания оправдания</w:t>
      </w:r>
    </w:p>
    <w:p w:rsidR="00073590" w:rsidRPr="00073590" w:rsidRDefault="00073590" w:rsidP="00073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8. Может ли приговор суда первой инстанции, не обжалованный сторонами в апелляционном порядке, быть позже обжалован</w:t>
      </w:r>
    </w:p>
    <w:p w:rsidR="00073590" w:rsidRPr="00073590" w:rsidRDefault="00073590" w:rsidP="00073590">
      <w:pPr>
        <w:numPr>
          <w:ilvl w:val="0"/>
          <w:numId w:val="8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да, только потерпевшим</w:t>
      </w:r>
    </w:p>
    <w:p w:rsidR="00073590" w:rsidRPr="00073590" w:rsidRDefault="00073590" w:rsidP="00073590">
      <w:pPr>
        <w:numPr>
          <w:ilvl w:val="0"/>
          <w:numId w:val="8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да, только осужденным</w:t>
      </w:r>
    </w:p>
    <w:p w:rsidR="00073590" w:rsidRPr="00073590" w:rsidRDefault="00073590" w:rsidP="00073590">
      <w:pPr>
        <w:numPr>
          <w:ilvl w:val="0"/>
          <w:numId w:val="8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да, в кассационном порядке</w:t>
      </w:r>
    </w:p>
    <w:p w:rsidR="00073590" w:rsidRPr="00073590" w:rsidRDefault="00073590" w:rsidP="00073590">
      <w:pPr>
        <w:numPr>
          <w:ilvl w:val="0"/>
          <w:numId w:val="8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да, в надзорном порядке</w:t>
      </w:r>
    </w:p>
    <w:p w:rsidR="00073590" w:rsidRPr="00073590" w:rsidRDefault="00073590" w:rsidP="00073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9. Может ли приговор суда первой инстанции быть изменен в суде апелляционной инстанции в сторону ухудшения положения осужденного</w:t>
      </w:r>
    </w:p>
    <w:p w:rsidR="00073590" w:rsidRPr="00073590" w:rsidRDefault="00073590" w:rsidP="00073590">
      <w:pPr>
        <w:numPr>
          <w:ilvl w:val="0"/>
          <w:numId w:val="9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да, в общем случае</w:t>
      </w:r>
    </w:p>
    <w:p w:rsidR="00073590" w:rsidRPr="00073590" w:rsidRDefault="00073590" w:rsidP="00073590">
      <w:pPr>
        <w:numPr>
          <w:ilvl w:val="0"/>
          <w:numId w:val="9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да, по прямому указанию председателя суда</w:t>
      </w:r>
    </w:p>
    <w:p w:rsidR="00073590" w:rsidRPr="00073590" w:rsidRDefault="00073590" w:rsidP="00073590">
      <w:pPr>
        <w:numPr>
          <w:ilvl w:val="0"/>
          <w:numId w:val="9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да, по требованию общественности</w:t>
      </w:r>
    </w:p>
    <w:p w:rsidR="00073590" w:rsidRPr="00073590" w:rsidRDefault="00073590" w:rsidP="00073590">
      <w:pPr>
        <w:numPr>
          <w:ilvl w:val="0"/>
          <w:numId w:val="9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да, не иначе как по представлению прокурора либо жалобе потерпевшего, частного обвинителя, их законных представителей и (или) представителей</w:t>
      </w:r>
    </w:p>
    <w:p w:rsidR="00073590" w:rsidRPr="00073590" w:rsidRDefault="00073590" w:rsidP="00073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10. Одно и то же лицо может участвовать в течение года в судебных заседаниях в качестве присяжных заседателей</w:t>
      </w:r>
    </w:p>
    <w:p w:rsidR="00073590" w:rsidRPr="00073590" w:rsidRDefault="00073590" w:rsidP="00073590">
      <w:pPr>
        <w:numPr>
          <w:ilvl w:val="0"/>
          <w:numId w:val="10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не более 1 раза</w:t>
      </w:r>
    </w:p>
    <w:p w:rsidR="00073590" w:rsidRPr="00073590" w:rsidRDefault="00073590" w:rsidP="00073590">
      <w:pPr>
        <w:numPr>
          <w:ilvl w:val="0"/>
          <w:numId w:val="10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 более 2 раз</w:t>
      </w:r>
    </w:p>
    <w:p w:rsidR="00073590" w:rsidRPr="00073590" w:rsidRDefault="00073590" w:rsidP="00073590">
      <w:pPr>
        <w:numPr>
          <w:ilvl w:val="0"/>
          <w:numId w:val="10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 более 3 раз</w:t>
      </w:r>
    </w:p>
    <w:p w:rsidR="00073590" w:rsidRPr="00073590" w:rsidRDefault="00073590" w:rsidP="00073590">
      <w:pPr>
        <w:numPr>
          <w:ilvl w:val="0"/>
          <w:numId w:val="10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 более 5 раз</w:t>
      </w:r>
    </w:p>
    <w:p w:rsidR="00073590" w:rsidRPr="00073590" w:rsidRDefault="00073590" w:rsidP="00073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11. Первым в судебных прениях выступает</w:t>
      </w:r>
    </w:p>
    <w:p w:rsidR="00073590" w:rsidRPr="00073590" w:rsidRDefault="00073590" w:rsidP="00073590">
      <w:pPr>
        <w:numPr>
          <w:ilvl w:val="0"/>
          <w:numId w:val="1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потерпевший</w:t>
      </w:r>
    </w:p>
    <w:p w:rsidR="00073590" w:rsidRPr="00073590" w:rsidRDefault="00073590" w:rsidP="00073590">
      <w:pPr>
        <w:numPr>
          <w:ilvl w:val="0"/>
          <w:numId w:val="1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обвинитель</w:t>
      </w:r>
    </w:p>
    <w:p w:rsidR="00073590" w:rsidRPr="00073590" w:rsidRDefault="00073590" w:rsidP="00073590">
      <w:pPr>
        <w:numPr>
          <w:ilvl w:val="0"/>
          <w:numId w:val="1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подсудимый</w:t>
      </w:r>
    </w:p>
    <w:p w:rsidR="00073590" w:rsidRPr="00073590" w:rsidRDefault="00073590" w:rsidP="00073590">
      <w:pPr>
        <w:numPr>
          <w:ilvl w:val="0"/>
          <w:numId w:val="1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защитник</w:t>
      </w:r>
    </w:p>
    <w:p w:rsidR="00073590" w:rsidRPr="00073590" w:rsidRDefault="00073590" w:rsidP="00073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12. Решение следователя о приостановлении предварительного следствия</w:t>
      </w:r>
    </w:p>
    <w:p w:rsidR="00073590" w:rsidRPr="00073590" w:rsidRDefault="00073590" w:rsidP="00073590">
      <w:pPr>
        <w:numPr>
          <w:ilvl w:val="0"/>
          <w:numId w:val="12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требует санкции прокурора или руководителя следственного органа</w:t>
      </w:r>
    </w:p>
    <w:p w:rsidR="00073590" w:rsidRPr="00073590" w:rsidRDefault="00073590" w:rsidP="00073590">
      <w:pPr>
        <w:numPr>
          <w:ilvl w:val="0"/>
          <w:numId w:val="12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 может быть принято при возражении потерпевшего</w:t>
      </w:r>
    </w:p>
    <w:p w:rsidR="00073590" w:rsidRPr="00073590" w:rsidRDefault="00073590" w:rsidP="00073590">
      <w:pPr>
        <w:numPr>
          <w:ilvl w:val="0"/>
          <w:numId w:val="12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утверждается судом</w:t>
      </w:r>
    </w:p>
    <w:p w:rsidR="00073590" w:rsidRPr="00073590" w:rsidRDefault="00073590" w:rsidP="00073590">
      <w:pPr>
        <w:numPr>
          <w:ilvl w:val="0"/>
          <w:numId w:val="12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принимается самостоятельно и утверждения не требует</w:t>
      </w:r>
    </w:p>
    <w:p w:rsidR="00073590" w:rsidRPr="00073590" w:rsidRDefault="00073590" w:rsidP="00073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13. Стадия уголовного процесса завершается</w:t>
      </w:r>
    </w:p>
    <w:p w:rsidR="00073590" w:rsidRPr="00073590" w:rsidRDefault="00073590" w:rsidP="00073590">
      <w:pPr>
        <w:numPr>
          <w:ilvl w:val="0"/>
          <w:numId w:val="1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Окончанием дознания</w:t>
      </w:r>
    </w:p>
    <w:p w:rsidR="00073590" w:rsidRPr="00073590" w:rsidRDefault="00073590" w:rsidP="00073590">
      <w:pPr>
        <w:numPr>
          <w:ilvl w:val="0"/>
          <w:numId w:val="1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Началом предварительного следствия</w:t>
      </w:r>
    </w:p>
    <w:p w:rsidR="00073590" w:rsidRPr="00073590" w:rsidRDefault="00073590" w:rsidP="00073590">
      <w:pPr>
        <w:numPr>
          <w:ilvl w:val="0"/>
          <w:numId w:val="1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Постановлением приговора</w:t>
      </w:r>
    </w:p>
    <w:p w:rsidR="00073590" w:rsidRPr="00073590" w:rsidRDefault="00073590" w:rsidP="00073590">
      <w:pPr>
        <w:numPr>
          <w:ilvl w:val="0"/>
          <w:numId w:val="1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Принятием итогового процессуального решения</w:t>
      </w:r>
    </w:p>
    <w:p w:rsidR="00073590" w:rsidRPr="00073590" w:rsidRDefault="00073590" w:rsidP="00073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14. Уголовное преследование осуществляется</w:t>
      </w:r>
    </w:p>
    <w:p w:rsidR="00073590" w:rsidRPr="00073590" w:rsidRDefault="00073590" w:rsidP="00073590">
      <w:pPr>
        <w:numPr>
          <w:ilvl w:val="0"/>
          <w:numId w:val="14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Следователем, дознавателем, прокурором</w:t>
      </w:r>
    </w:p>
    <w:p w:rsidR="00073590" w:rsidRPr="00073590" w:rsidRDefault="00073590" w:rsidP="00073590">
      <w:pPr>
        <w:numPr>
          <w:ilvl w:val="0"/>
          <w:numId w:val="14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Судом</w:t>
      </w:r>
    </w:p>
    <w:p w:rsidR="00073590" w:rsidRPr="00073590" w:rsidRDefault="00073590" w:rsidP="00073590">
      <w:pPr>
        <w:numPr>
          <w:ilvl w:val="0"/>
          <w:numId w:val="14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Органами полиции</w:t>
      </w:r>
    </w:p>
    <w:p w:rsidR="00073590" w:rsidRPr="00073590" w:rsidRDefault="00073590" w:rsidP="00073590">
      <w:pPr>
        <w:numPr>
          <w:ilvl w:val="0"/>
          <w:numId w:val="14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Органами внутренних дел</w:t>
      </w:r>
    </w:p>
    <w:p w:rsidR="00073590" w:rsidRPr="00073590" w:rsidRDefault="00073590" w:rsidP="00073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15. Уголовное судопроизводство имеет своим назначением</w:t>
      </w:r>
    </w:p>
    <w:p w:rsidR="00073590" w:rsidRPr="00073590" w:rsidRDefault="00073590" w:rsidP="00073590">
      <w:pPr>
        <w:numPr>
          <w:ilvl w:val="0"/>
          <w:numId w:val="15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Защиту интересов государства</w:t>
      </w:r>
    </w:p>
    <w:p w:rsidR="00073590" w:rsidRPr="00073590" w:rsidRDefault="00073590" w:rsidP="00073590">
      <w:pPr>
        <w:numPr>
          <w:ilvl w:val="0"/>
          <w:numId w:val="15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Защиту интересов участников уголовного процесса</w:t>
      </w:r>
    </w:p>
    <w:p w:rsidR="00073590" w:rsidRPr="00073590" w:rsidRDefault="00073590" w:rsidP="00073590">
      <w:pPr>
        <w:numPr>
          <w:ilvl w:val="0"/>
          <w:numId w:val="15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Защиту интересов суда</w:t>
      </w:r>
    </w:p>
    <w:p w:rsidR="00073590" w:rsidRPr="00073590" w:rsidRDefault="00073590" w:rsidP="00073590">
      <w:pPr>
        <w:numPr>
          <w:ilvl w:val="0"/>
          <w:numId w:val="15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Защиту прав и законных интересов лиц и организаций, потерпевших от преступлений</w:t>
      </w:r>
    </w:p>
    <w:p w:rsidR="00073590" w:rsidRPr="00073590" w:rsidRDefault="00073590" w:rsidP="00073590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3590" w:rsidRPr="00073590" w:rsidRDefault="00073590" w:rsidP="00073590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Критерии оценивания</w:t>
      </w: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</w:p>
    <w:p w:rsidR="00073590" w:rsidRPr="00073590" w:rsidRDefault="00073590" w:rsidP="00073590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Каждый верный ответ оценивается в 1 балл.</w:t>
      </w:r>
    </w:p>
    <w:p w:rsidR="00073590" w:rsidRPr="00073590" w:rsidRDefault="00073590" w:rsidP="00073590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 верное выполнение теста студент может набрать максимально 15 баллов.</w:t>
      </w:r>
    </w:p>
    <w:p w:rsidR="00073590" w:rsidRPr="00073590" w:rsidRDefault="00073590" w:rsidP="00073590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3590" w:rsidRPr="00073590" w:rsidRDefault="00073590" w:rsidP="00073590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 w:type="page"/>
      </w:r>
    </w:p>
    <w:p w:rsidR="00073590" w:rsidRPr="00073590" w:rsidRDefault="00073590" w:rsidP="00073590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Министерство образования и науки Российской Федерации</w:t>
      </w:r>
    </w:p>
    <w:p w:rsidR="00073590" w:rsidRPr="00073590" w:rsidRDefault="00073590" w:rsidP="00073590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073590" w:rsidRPr="00073590" w:rsidRDefault="00073590" w:rsidP="00073590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073590" w:rsidRPr="00073590" w:rsidRDefault="00073590" w:rsidP="00073590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3590" w:rsidRPr="00073590" w:rsidRDefault="00073590" w:rsidP="00073590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Юридический факультет</w:t>
      </w:r>
    </w:p>
    <w:p w:rsidR="00073590" w:rsidRPr="00073590" w:rsidRDefault="00073590" w:rsidP="00073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гражданского процесса</w:t>
      </w:r>
    </w:p>
    <w:p w:rsidR="00073590" w:rsidRPr="00073590" w:rsidRDefault="00073590" w:rsidP="00073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3590" w:rsidRPr="00073590" w:rsidRDefault="00073590" w:rsidP="000735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Деловая (ролевая) игра</w:t>
      </w:r>
    </w:p>
    <w:p w:rsidR="00073590" w:rsidRPr="00073590" w:rsidRDefault="00073590" w:rsidP="00073590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по дисциплине </w:t>
      </w:r>
      <w:r w:rsidRPr="00073590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«Уголовный процесс» </w:t>
      </w:r>
    </w:p>
    <w:p w:rsidR="00073590" w:rsidRPr="00073590" w:rsidRDefault="00073590" w:rsidP="00073590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3590" w:rsidRPr="00073590" w:rsidRDefault="00073590" w:rsidP="000735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735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1. Тема (проблема, ситуация) </w:t>
      </w:r>
      <w:r w:rsidRPr="0007359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Грабеж, совершенный группой лиц по предварительному сговору с </w:t>
      </w:r>
      <w:hyperlink r:id="rId9" w:history="1">
        <w:r w:rsidRPr="00073590">
          <w:rPr>
            <w:rFonts w:ascii="Times New Roman" w:eastAsia="Calibri" w:hAnsi="Times New Roman" w:cs="Times New Roman"/>
            <w:sz w:val="24"/>
            <w:szCs w:val="24"/>
            <w:lang w:val="ru-RU"/>
          </w:rPr>
          <w:t>незаконным проникновением</w:t>
        </w:r>
      </w:hyperlink>
      <w:r w:rsidRPr="0007359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</w:t>
      </w:r>
      <w:hyperlink r:id="rId10" w:history="1">
        <w:r w:rsidRPr="00073590">
          <w:rPr>
            <w:rFonts w:ascii="Times New Roman" w:eastAsia="Calibri" w:hAnsi="Times New Roman" w:cs="Times New Roman"/>
            <w:sz w:val="24"/>
            <w:szCs w:val="24"/>
            <w:lang w:val="ru-RU"/>
          </w:rPr>
          <w:t>жилище</w:t>
        </w:r>
      </w:hyperlink>
      <w:r w:rsidRPr="0007359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hyperlink r:id="rId11" w:history="1">
        <w:r w:rsidRPr="00073590">
          <w:rPr>
            <w:rFonts w:ascii="Times New Roman" w:eastAsia="Calibri" w:hAnsi="Times New Roman" w:cs="Times New Roman"/>
            <w:sz w:val="24"/>
            <w:szCs w:val="24"/>
            <w:lang w:val="ru-RU"/>
          </w:rPr>
          <w:t>помещение</w:t>
        </w:r>
      </w:hyperlink>
      <w:r w:rsidRPr="0007359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либо иное </w:t>
      </w:r>
      <w:hyperlink r:id="rId12" w:history="1">
        <w:r w:rsidRPr="00073590">
          <w:rPr>
            <w:rFonts w:ascii="Times New Roman" w:eastAsia="Calibri" w:hAnsi="Times New Roman" w:cs="Times New Roman"/>
            <w:sz w:val="24"/>
            <w:szCs w:val="24"/>
            <w:lang w:val="ru-RU"/>
          </w:rPr>
          <w:t>хранилище</w:t>
        </w:r>
      </w:hyperlink>
      <w:r w:rsidRPr="0007359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(п. а, в ч. 2 ст. 161 УК РФ)</w:t>
      </w:r>
    </w:p>
    <w:p w:rsidR="00073590" w:rsidRPr="00073590" w:rsidRDefault="00073590" w:rsidP="0007359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3590" w:rsidRPr="00073590" w:rsidRDefault="00073590" w:rsidP="00073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2. Концепция игры: </w:t>
      </w:r>
    </w:p>
    <w:p w:rsidR="00073590" w:rsidRPr="00073590" w:rsidRDefault="00073590" w:rsidP="00073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27.09.2015 около 18 часов Иванов С.А. и его беременная сожительница Пидоря А.А. возвращались из больницы домой. По пути Иванов предложил своей супруге навестить своего приятеля, который, по его словам, проживал в гостинице «Огонек». Под предлогом того, что они не являются посетителями данного заведения, Иванов уговорил Пидорю проникнуть в помещение через запасный вход со двора гостиницы в то время, когда рабочие грузили тюки с бельем в большую машину. Оказавшись внутри и  поднявшись на третий этаж, Пидоря А.А. пожаловалась на боль внизу живота и попросила мужа проводить ее к дамской комнате. Иванов отказал супруге, сославшись на то, что не знает, где она располагается. В это время Пидоря А.А. увидела девушку, по рабочей одежде которой поняла, что она является сотрудницей данного заведения, и, направившись к ней, решила обратиться со своей проблемой. </w:t>
      </w:r>
    </w:p>
    <w:p w:rsidR="00073590" w:rsidRPr="00073590" w:rsidRDefault="00073590" w:rsidP="00073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Потерпевшая </w:t>
      </w:r>
      <w:r w:rsidRPr="000735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Петрова Н.А.</w:t>
      </w: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работает горничной в гостинице «Огонек». 27.09.2015 года она находилась на работе, около 18:00  она находилась в служебном помещении и собиралась домой. Перед выходом девушка решила проверить, закрыла ли она дверь после уборки номера, который находился напротив, для этого она покинула служебное помещение, оставив в нем свою сумку. Выйдя в коридор и убедившись, что соседняя дверь закрыта, Петрова решила забрать свою сумку, чтобы уйти домой, но ее отвлекла беременная девушка, которая обратилась к ней с просьбой подсказать ей, где находится туалет. Петрова  решила проводить Пидорю.</w:t>
      </w:r>
    </w:p>
    <w:p w:rsidR="00073590" w:rsidRPr="00073590" w:rsidRDefault="00073590" w:rsidP="00073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Иванов А.А</w:t>
      </w: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., находившийся за углом и наблюдавший за всем происходящим, имел умысел на тайное хищение чужого имущества. Воспользовавшись тем, что дверь в подсобное помещение №307 не заперта, Иванов, реализуя свой преступный умысел, проник в данное помещение, где из женской сумочки Петровой попытался тайно похитить принадлежащие последней денежные средства 10200 рублей. </w:t>
      </w:r>
    </w:p>
    <w:p w:rsidR="00073590" w:rsidRPr="00073590" w:rsidRDefault="00073590" w:rsidP="00073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Вернувшись в служебное помещение, Петрова Н.А. застала неизвестного ей мужчину. Сразу же проверила наличие денег в кошельке, который находился в сумке. Из кошелька пропали деньги в сумме 10200 рублей. Петрова Н.А. потребовала вернуть ей деньги, на что неизвестный мужчина (впоследствии Петрова А.А. и свидетель Рыбалова Ю.А. опознали  его как лицо, причастное к совершению преступления, предусмотренного ст. 161 ч. 2 п. «в» УК РФ, следствием будет установлено имя данного лица – Иванов С.А.), осознавая открытый характер своих действий, вернул 5200 рублей, а 5000 рублей оставил себе. Иванов начал быстрым шагом уходить, Петрова закричала и позвала на помощь администратора гостиницы </w:t>
      </w:r>
      <w:r w:rsidRPr="000735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Белову Р. В.</w:t>
      </w: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 голосу Белова Р.В. поняла, что что-то случилось и побежала на третий этаж. Оказавшись на третьем этаже, Белова Р.В. увидела незнакомого ей ранее мужчину (Иванова С.А.), который убегал по коридору в сторону пожарного выхода и Петрову Н.А., которая  находилась возле служебного помещения. Петрова Н.А. сказала Беловой Р.В. о том, что мужчина, который побежал в сторону пожарного выхода,  украл у нее деньги, и попросила вызвать полицию. Белова Р.В. подбежала к пожарной лестнице, мужчина находился примерно на расстоянии 4 метров от нее. Белова Р.В. спустилась за Ивановым С.А. по пожарной лестнице. Лестница заканчивалась примерно на расстоянии 2 метров от земли. Иванов С.А. спрыгнул и упал на спину, и Белова Р.В. разглядела его лицо. Прыгать с лестницы не стала, так как была в обуви на каблуках. После этого Белова Р.В. сразу же пошла быстрым шагом на улицу, чтобы догнать Иванова, оббежала гостиницу, но мужчины уже не было. Иванов С.А. </w:t>
      </w: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скрылся с места преступления в неизвестном направлении.  Внимание Беловой привлекла девушка, которая выбежала из входа в гостиницу и начала звать какого-то мужчину: «Саид, Саид, ты где?», затем девушка отошла от гостиницы. Петрова Н.А. и Белова Р.В. вызвали сотрудников полиции.</w:t>
      </w:r>
    </w:p>
    <w:p w:rsidR="00073590" w:rsidRPr="00073590" w:rsidRDefault="00073590" w:rsidP="00073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Спустя несколько дней Белову Р.В. пригласили в отдел полиции, где она среди представленных ей мужчин опознала Иванова, как лицо, похитившее деньги у Петровой. Ранее она Иванова не знала. Ей представили и трех девушек, среди которой она увидела Пидорю и опознала ее.</w:t>
      </w:r>
    </w:p>
    <w:p w:rsidR="00073590" w:rsidRPr="00073590" w:rsidRDefault="00073590" w:rsidP="00073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Данные события подтверждают показания свидетеля </w:t>
      </w:r>
      <w:r w:rsidRPr="000735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Рыбаловой Ю.А.,</w:t>
      </w: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которая 27.09.2015 года около 18:00, направляясь домой, проходила мимо гостиницы «Огонек», услышала крики девушки «Помогите! Держите вора!», затем увидела, как неизвестный ей мужчина, лица которого она не смогла разглядеть, но силуэт и фигуру запомнила отчетливо, спрыгнул с пожарной лестницы гостиницы и скрылся в неизвестном направлении. Вслед за ним из гостиницы выбежала девушка и оббежала вокруг дома. Ни мужчина ни девушка Рыбаловой ранее знакомы не были. Осознавая всю опасность ситуации, Рыбалова остановилась неподалеку от гостиницы и из-за угла соседнего дома наблюдала за происходящим. Из гостиницы выбежала девушка и начала кричать «Саид, Саид, ты где?» Вскоре к гостинице «Огонек» подъехал патрульный автомобиль, и Рыбалова оказалась свидетелем преступления. Спустя несколько дней Рыбалову Ю.А.. пригласили в отдел полиции, где она среди представленных ей мужчин опознала Иванова, как человека, спрыгивавшего с пожарной лестницы около 18:00 27.09.2015. А среди представленных девушек она опознала Пидорю А.А.</w:t>
      </w:r>
    </w:p>
    <w:p w:rsidR="00073590" w:rsidRPr="00073590" w:rsidRDefault="00073590" w:rsidP="00073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Данные события опровергают показания свидетеля </w:t>
      </w:r>
      <w:r w:rsidRPr="000735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Гребенкова С.В.,</w:t>
      </w: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 утверждению которого Иванов приходится ему дядей и является инвалидом второй группы. 27.09.2015 они дома у Иванова и его жены до утра смотрели телевизор, подаренный сожителям в начале сентября старшим братом Гребенкова С.В. -  Кочетковым В.В. Из дома в этот вечер Иванов С.А. не выходил. Иванов медленно ходит. Ему тяжело подниматься по лестнице. </w:t>
      </w:r>
    </w:p>
    <w:p w:rsidR="00073590" w:rsidRPr="00073590" w:rsidRDefault="00073590" w:rsidP="00073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Данные события опровергают показания свидетеля </w:t>
      </w:r>
      <w:r w:rsidRPr="000735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Бабешко Н.Ф.,</w:t>
      </w: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который рассказал, что Иванов С.А. его сосед. В конце сентября или в начале октября 2015 года он пришел с работы вечером после 18 часов и увидел, что в их общей кухне сидел Иванов со своей женой Анастасией и племянником Сергеем. Они смотрели телевизор, который подарил Иванову его племянник Василий. Иванов предложил присоединиться к ним. Бабешко согласился и стал с ними смотреть телевизор. Иванов в этот вечер был дома и никуда не уходил. Точную дату указанных им событий Бабешко Н.Ф. не помнит. </w:t>
      </w:r>
    </w:p>
    <w:p w:rsidR="00073590" w:rsidRPr="00073590" w:rsidRDefault="00073590" w:rsidP="00073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Данные события опровергают показания свидетеля </w:t>
      </w:r>
      <w:r w:rsidRPr="000735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Сивирина С.А.</w:t>
      </w: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лечащего врача Иванова С.А., находящегося в должности врача-терапевта в больнице №4 г. Новочеркасска. С 20.10.2015 года по 11.11.2015 года у него на стационарном лечении находился Иванов с диагнозом: постинфарктный кардиосклероз, ишемическая болезнь сердца, стенокардия. Как Иванов переносит физические нагрузки и может ли бегать и прыгать, Сивирин сказать не может, поскольку при себе нет истории болезни, и в такой плоскости он не обследовался. Однако выраженной сердечной недостаточности у него не было, поскольку отсутствовали такие симптомы, как отдышка, отеки.</w:t>
      </w:r>
    </w:p>
    <w:p w:rsidR="00073590" w:rsidRPr="00073590" w:rsidRDefault="00073590" w:rsidP="00073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3. Роли:</w:t>
      </w:r>
    </w:p>
    <w:p w:rsidR="00073590" w:rsidRPr="00073590" w:rsidRDefault="00073590" w:rsidP="00073590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Судья </w:t>
      </w:r>
    </w:p>
    <w:p w:rsidR="00073590" w:rsidRPr="00073590" w:rsidRDefault="00073590" w:rsidP="00073590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Потерпевший</w:t>
      </w:r>
    </w:p>
    <w:p w:rsidR="00073590" w:rsidRPr="00073590" w:rsidRDefault="00073590" w:rsidP="00073590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Подсудимый, подсудимая </w:t>
      </w:r>
    </w:p>
    <w:p w:rsidR="00073590" w:rsidRPr="00073590" w:rsidRDefault="00073590" w:rsidP="00073590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Адвокаты – 2 человека</w:t>
      </w:r>
    </w:p>
    <w:p w:rsidR="00073590" w:rsidRPr="00073590" w:rsidRDefault="00073590" w:rsidP="00073590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Прокурор</w:t>
      </w:r>
    </w:p>
    <w:p w:rsidR="00073590" w:rsidRPr="00073590" w:rsidRDefault="00073590" w:rsidP="00073590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Секретарь </w:t>
      </w:r>
    </w:p>
    <w:p w:rsidR="00073590" w:rsidRPr="00073590" w:rsidRDefault="00073590" w:rsidP="00073590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Судебный пристав – 2 человека</w:t>
      </w:r>
    </w:p>
    <w:p w:rsidR="00073590" w:rsidRPr="00073590" w:rsidRDefault="00073590" w:rsidP="00073590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Свидетель  – 5 человек</w:t>
      </w:r>
    </w:p>
    <w:p w:rsidR="00073590" w:rsidRPr="00073590" w:rsidRDefault="00073590" w:rsidP="00073590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Переводчик</w:t>
      </w:r>
    </w:p>
    <w:p w:rsidR="00073590" w:rsidRPr="00073590" w:rsidRDefault="00073590" w:rsidP="00073590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Эксперт</w:t>
      </w:r>
    </w:p>
    <w:p w:rsidR="00073590" w:rsidRPr="00073590" w:rsidRDefault="00073590" w:rsidP="00073590">
      <w:pPr>
        <w:spacing w:after="0"/>
        <w:ind w:firstLine="567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4. Ожидаемые результаты:</w:t>
      </w:r>
    </w:p>
    <w:p w:rsidR="00073590" w:rsidRPr="00073590" w:rsidRDefault="00073590" w:rsidP="0007359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закрепление теоретического материала по теме «Судебное следствие» на практике;</w:t>
      </w:r>
    </w:p>
    <w:p w:rsidR="00073590" w:rsidRPr="00073590" w:rsidRDefault="00073590" w:rsidP="0007359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формирование навыков допроса подсудимого, оглашения показаний подсудимого, допроса потерпевшего, свидетелей, переводчика и эксперта, окончания судебного следствия и постановления приговора;</w:t>
      </w:r>
    </w:p>
    <w:p w:rsidR="00073590" w:rsidRPr="00073590" w:rsidRDefault="00073590" w:rsidP="0007359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- приобретение навыков составления различных юридических документов с соблюдением соответствующей процессуальной формы и реквизитов;</w:t>
      </w:r>
    </w:p>
    <w:p w:rsidR="00073590" w:rsidRPr="00073590" w:rsidRDefault="00073590" w:rsidP="0007359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овладение методикой работы с законодательными и другими нормативно-правовыми актами, позволяющими юридически грамотно подготовить письменные юридические заключения.</w:t>
      </w:r>
    </w:p>
    <w:p w:rsidR="00073590" w:rsidRPr="00073590" w:rsidRDefault="00073590" w:rsidP="0007359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5. Программа проведения и/или методические рекомендации по подготовке и проведению</w:t>
      </w:r>
    </w:p>
    <w:p w:rsidR="00073590" w:rsidRPr="00073590" w:rsidRDefault="00073590" w:rsidP="00073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Установление личности подсудимого, подсудимой</w:t>
      </w:r>
    </w:p>
    <w:p w:rsidR="00073590" w:rsidRPr="00073590" w:rsidRDefault="00073590" w:rsidP="00073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Оглашение расписки о получении подсудимыми обвинительных заключений.</w:t>
      </w:r>
    </w:p>
    <w:p w:rsidR="00073590" w:rsidRPr="00073590" w:rsidRDefault="00073590" w:rsidP="00073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Объявление состава суда</w:t>
      </w:r>
    </w:p>
    <w:p w:rsidR="00073590" w:rsidRPr="00073590" w:rsidRDefault="00073590" w:rsidP="00073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Разъяснение прав и обязанностей участникам уголовного судопроизводства.</w:t>
      </w:r>
    </w:p>
    <w:p w:rsidR="00073590" w:rsidRPr="00073590" w:rsidRDefault="00073590" w:rsidP="00073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Установление личности потерпевшей.</w:t>
      </w:r>
    </w:p>
    <w:p w:rsidR="00073590" w:rsidRPr="00073590" w:rsidRDefault="00073590" w:rsidP="00073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Выяснение у лиц, участвующих в деле, о наличии ходатайств, вопросов, возражений </w:t>
      </w:r>
    </w:p>
    <w:p w:rsidR="00073590" w:rsidRPr="00073590" w:rsidRDefault="00073590" w:rsidP="00073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Судебное следствие.</w:t>
      </w:r>
    </w:p>
    <w:p w:rsidR="00073590" w:rsidRPr="00073590" w:rsidRDefault="00073590" w:rsidP="00073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Оглашение обвинительного заключения</w:t>
      </w:r>
    </w:p>
    <w:p w:rsidR="00073590" w:rsidRPr="00073590" w:rsidRDefault="00073590" w:rsidP="00073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Установление порядка исследования доказательств</w:t>
      </w:r>
    </w:p>
    <w:p w:rsidR="00073590" w:rsidRPr="00073590" w:rsidRDefault="00073590" w:rsidP="00073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Допрос подсудимых, потерпевшей, свидетелей, эксперта, переводчика</w:t>
      </w:r>
    </w:p>
    <w:p w:rsidR="00073590" w:rsidRPr="00073590" w:rsidRDefault="00073590" w:rsidP="00073590">
      <w:pPr>
        <w:tabs>
          <w:tab w:val="left" w:pos="368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Оглашение материалов уголовного дела</w:t>
      </w:r>
    </w:p>
    <w:p w:rsidR="00073590" w:rsidRPr="00073590" w:rsidRDefault="00073590" w:rsidP="00073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Выступление государственного обвинителя.</w:t>
      </w:r>
    </w:p>
    <w:p w:rsidR="00073590" w:rsidRPr="00073590" w:rsidRDefault="00073590" w:rsidP="00073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Выступление стороны защиты. </w:t>
      </w:r>
    </w:p>
    <w:p w:rsidR="00073590" w:rsidRPr="00073590" w:rsidRDefault="00073590" w:rsidP="00073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Последнее слово подсудимых </w:t>
      </w:r>
    </w:p>
    <w:p w:rsidR="00073590" w:rsidRPr="00073590" w:rsidRDefault="00073590" w:rsidP="00073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Суд удаляется в совещательную комнату для вынесения решения.</w:t>
      </w:r>
    </w:p>
    <w:p w:rsidR="00073590" w:rsidRPr="00073590" w:rsidRDefault="00073590" w:rsidP="00073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Оглашение приговора. Разъяснение порядка обжалования приговора по делу</w:t>
      </w:r>
    </w:p>
    <w:p w:rsidR="00073590" w:rsidRPr="00073590" w:rsidRDefault="00073590" w:rsidP="00073590">
      <w:pPr>
        <w:tabs>
          <w:tab w:val="left" w:pos="368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73590" w:rsidRPr="00073590" w:rsidRDefault="00073590" w:rsidP="0007359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Преподаватель поочерёдно предоставляет слово экспертам для заключений. Эксперты в течение 3-5 минут оценивают подготовленность студентов к игре, активность и компетентность участников игры, конструктивность вносимых предложений.</w:t>
      </w:r>
    </w:p>
    <w:p w:rsidR="00073590" w:rsidRPr="00073590" w:rsidRDefault="00073590" w:rsidP="0007359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Они кратко анализируют выступления всех участников, отмечая как положительные, так и отрицательные стороны и дают им оценку. При этом учитывается активность студентов, знание ими законов и практики их применения, умение подготовить документы правового характера, общаться с руководящими работниками, общественными организациями, отстаивать всои позиции, вести диалог, принимать оптимальные решения и правильно строить отношения в коллективе. </w:t>
      </w:r>
    </w:p>
    <w:p w:rsidR="00073590" w:rsidRPr="00073590" w:rsidRDefault="00073590" w:rsidP="0007359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Окончательные итоги подводит преподаватель, кратко анализируя участие каждого студента в деловой игре, делая акцент на недостатки и положительные стороны в выступлении каждого участника. По результатам деловой игры, преподаватель объявлет оценки.</w:t>
      </w:r>
    </w:p>
    <w:p w:rsidR="00073590" w:rsidRPr="00073590" w:rsidRDefault="00073590" w:rsidP="0007359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оценивания:</w:t>
      </w:r>
    </w:p>
    <w:p w:rsidR="00073590" w:rsidRPr="00073590" w:rsidRDefault="00073590" w:rsidP="0007359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«зачтено» выставляется студенту:</w:t>
      </w:r>
    </w:p>
    <w:p w:rsidR="00073590" w:rsidRPr="00073590" w:rsidRDefault="00073590" w:rsidP="0007359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если он в процессе деловой игры приводил мнения различных ученых, выдвигал собственное мнение и отстаивал его, опираясь на аргументированные доводы в рамках предложенной ему роли. При аргументации использовал новейшее законодательство по теме, материалы судебной практики, в том числе опирался на правовые позиции Верховного суда Российской Федерации. Приводил доводы и мнения юристов ученых и практиков. При ответе студент должен демонстрировать высокий уровень знания соответствующей темы и творческий подход к обоснованию своей точки зрения;</w:t>
      </w:r>
    </w:p>
    <w:p w:rsidR="00073590" w:rsidRPr="00073590" w:rsidRDefault="00073590" w:rsidP="0007359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если он в процессе деловой игры приводил мнения различных ученых, выдвигал собственное мнение, в рамках своей роли, однако отстаивал свою позицию недостаточно аргументировано, а также если его выступления не соответствуют требованиям, предъявляемым к оценки отлично;</w:t>
      </w:r>
    </w:p>
    <w:p w:rsidR="00073590" w:rsidRPr="00073590" w:rsidRDefault="00073590" w:rsidP="0007359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если студент в процессе игры, не смог правильно и убедительно сыграть предложенную ему роль, хотя и показал, что имеет хорошие знания темы, однако не имеет собственного мнения, либо не умеет аргументировать его, либо не имеет его, представляет свои доводы неубедительно, не задействует необходимое количество источников по теме.</w:t>
      </w:r>
    </w:p>
    <w:p w:rsidR="00073590" w:rsidRPr="00073590" w:rsidRDefault="00073590" w:rsidP="0007359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«незачтено» выставляется, если студент не справился с предложенной ему ролью, не имеет необходимого объема знаний по теме деловой игры.</w:t>
      </w:r>
    </w:p>
    <w:p w:rsidR="00073590" w:rsidRPr="00073590" w:rsidRDefault="00073590" w:rsidP="00073590">
      <w:pPr>
        <w:rPr>
          <w:rFonts w:ascii="Calibri" w:eastAsia="Times New Roman" w:hAnsi="Calibri" w:cs="Times New Roman"/>
          <w:lang w:val="ru-RU"/>
        </w:rPr>
      </w:pPr>
    </w:p>
    <w:p w:rsidR="00073590" w:rsidRPr="00073590" w:rsidRDefault="00073590" w:rsidP="00073590">
      <w:pPr>
        <w:rPr>
          <w:rFonts w:ascii="Calibri" w:eastAsia="Times New Roman" w:hAnsi="Calibri" w:cs="Times New Roman"/>
          <w:lang w:val="ru-RU"/>
        </w:rPr>
      </w:pPr>
    </w:p>
    <w:p w:rsidR="00073590" w:rsidRPr="00073590" w:rsidRDefault="00073590" w:rsidP="00073590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Министерство образования и науки Российской Федерации</w:t>
      </w:r>
    </w:p>
    <w:p w:rsidR="00073590" w:rsidRPr="00073590" w:rsidRDefault="00073590" w:rsidP="00073590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073590" w:rsidRPr="00073590" w:rsidRDefault="00073590" w:rsidP="00073590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073590" w:rsidRPr="00073590" w:rsidRDefault="00073590" w:rsidP="00073590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3590" w:rsidRPr="00073590" w:rsidRDefault="00073590" w:rsidP="00073590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Юридический факультет</w:t>
      </w:r>
    </w:p>
    <w:p w:rsidR="00073590" w:rsidRPr="00073590" w:rsidRDefault="00073590" w:rsidP="00073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гражданского процесса</w:t>
      </w:r>
    </w:p>
    <w:p w:rsidR="00073590" w:rsidRPr="00073590" w:rsidRDefault="00073590" w:rsidP="00073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3590" w:rsidRPr="00073590" w:rsidRDefault="00073590" w:rsidP="000735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Темы рефератов, докладов, сообщений</w:t>
      </w:r>
    </w:p>
    <w:p w:rsidR="00073590" w:rsidRPr="00073590" w:rsidRDefault="00073590" w:rsidP="00073590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по дисциплине </w:t>
      </w:r>
      <w:r w:rsidRPr="00073590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«Уголовный процесс» </w:t>
      </w:r>
    </w:p>
    <w:p w:rsidR="00073590" w:rsidRPr="00073590" w:rsidRDefault="00073590" w:rsidP="00073590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073590" w:rsidRPr="00073590" w:rsidRDefault="00073590" w:rsidP="00073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1.Цели и задачи уголовного процесса.</w:t>
      </w:r>
    </w:p>
    <w:p w:rsidR="00073590" w:rsidRPr="00073590" w:rsidRDefault="00073590" w:rsidP="00073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2.Уголовно-процессуальное право как отрасль российского права.</w:t>
      </w:r>
    </w:p>
    <w:p w:rsidR="00073590" w:rsidRPr="00073590" w:rsidRDefault="00073590" w:rsidP="00073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3.Источники уголовно-процессуального права.</w:t>
      </w:r>
    </w:p>
    <w:p w:rsidR="00073590" w:rsidRPr="00073590" w:rsidRDefault="00073590" w:rsidP="00073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4.Уголовно-процессуальные отношения.</w:t>
      </w:r>
    </w:p>
    <w:p w:rsidR="00073590" w:rsidRPr="00073590" w:rsidRDefault="00073590" w:rsidP="00073590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5.Уголовно-процессуальные функции.</w:t>
      </w:r>
    </w:p>
    <w:p w:rsidR="00073590" w:rsidRPr="00073590" w:rsidRDefault="00073590" w:rsidP="00073590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6.Уголовное преследование.</w:t>
      </w:r>
    </w:p>
    <w:p w:rsidR="00073590" w:rsidRPr="00073590" w:rsidRDefault="00073590" w:rsidP="00073590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7.Типология уголовного процесса в юридической науке.</w:t>
      </w:r>
    </w:p>
    <w:p w:rsidR="00073590" w:rsidRPr="00073590" w:rsidRDefault="00073590" w:rsidP="00073590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8.Розыскной уголовный процесс.</w:t>
      </w:r>
    </w:p>
    <w:p w:rsidR="00073590" w:rsidRPr="00073590" w:rsidRDefault="00073590" w:rsidP="00073590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9.Состязательный уголовный процесс.</w:t>
      </w:r>
    </w:p>
    <w:p w:rsidR="00073590" w:rsidRPr="00073590" w:rsidRDefault="00073590" w:rsidP="00073590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 Система принципов уголовного процесса.</w:t>
      </w:r>
    </w:p>
    <w:p w:rsidR="00073590" w:rsidRPr="00073590" w:rsidRDefault="00073590" w:rsidP="00073590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11. Принцип публичности в уголовном процессе.</w:t>
      </w:r>
    </w:p>
    <w:p w:rsidR="00073590" w:rsidRPr="00073590" w:rsidRDefault="00073590" w:rsidP="00073590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12. Презумпция невиновности в уголовном процессе.</w:t>
      </w:r>
    </w:p>
    <w:p w:rsidR="00073590" w:rsidRPr="00073590" w:rsidRDefault="00073590" w:rsidP="00073590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13. Право на защиту в уголовном процессе.</w:t>
      </w:r>
    </w:p>
    <w:p w:rsidR="00073590" w:rsidRPr="00073590" w:rsidRDefault="00073590" w:rsidP="00073590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14. Объективная истина в уголовном процессе.</w:t>
      </w:r>
    </w:p>
    <w:p w:rsidR="00073590" w:rsidRPr="00073590" w:rsidRDefault="00073590" w:rsidP="00073590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15. Принцип непосредственности исследования доказательств в уголовном процессе.</w:t>
      </w:r>
    </w:p>
    <w:p w:rsidR="00073590" w:rsidRPr="00073590" w:rsidRDefault="00073590" w:rsidP="00073590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16. Гласность в уголовном процессе.</w:t>
      </w:r>
    </w:p>
    <w:p w:rsidR="00073590" w:rsidRPr="00073590" w:rsidRDefault="00073590" w:rsidP="00073590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17. Состязательность в уголовном процессе.</w:t>
      </w:r>
    </w:p>
    <w:p w:rsidR="00073590" w:rsidRPr="00073590" w:rsidRDefault="00073590" w:rsidP="00073590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18. Принцип независимости суда в уголовном процессе.</w:t>
      </w:r>
    </w:p>
    <w:p w:rsidR="00073590" w:rsidRPr="00073590" w:rsidRDefault="00073590" w:rsidP="00073590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19. Классификация субъектов и участников уголовного процесса.</w:t>
      </w:r>
    </w:p>
    <w:p w:rsidR="00073590" w:rsidRPr="00073590" w:rsidRDefault="00073590" w:rsidP="00073590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20. Суд как субъект уголовного процесса.</w:t>
      </w:r>
    </w:p>
    <w:p w:rsidR="00073590" w:rsidRPr="00073590" w:rsidRDefault="00073590" w:rsidP="00073590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21. Прокурор в уголовном процессе.</w:t>
      </w:r>
    </w:p>
    <w:p w:rsidR="00073590" w:rsidRPr="00073590" w:rsidRDefault="00073590" w:rsidP="00073590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22. Следователь в уголовном процессе.</w:t>
      </w:r>
    </w:p>
    <w:p w:rsidR="00073590" w:rsidRPr="00073590" w:rsidRDefault="00073590" w:rsidP="00073590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23. Начальник следственного отдела в уголовном процессе России.</w:t>
      </w:r>
    </w:p>
    <w:p w:rsidR="00073590" w:rsidRPr="00073590" w:rsidRDefault="00073590" w:rsidP="00073590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24. Органы дознания в уголовном процессе.</w:t>
      </w:r>
    </w:p>
    <w:p w:rsidR="00073590" w:rsidRPr="00073590" w:rsidRDefault="00073590" w:rsidP="00073590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25. Представительство в уголовном процессе.</w:t>
      </w:r>
    </w:p>
    <w:p w:rsidR="00073590" w:rsidRPr="00073590" w:rsidRDefault="00073590" w:rsidP="00073590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26. Подозреваемый и обвиняемый в уголовном процессе.</w:t>
      </w:r>
    </w:p>
    <w:p w:rsidR="00073590" w:rsidRPr="00073590" w:rsidRDefault="00073590" w:rsidP="00073590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27. Защитник в уголовном процессе.</w:t>
      </w:r>
    </w:p>
    <w:p w:rsidR="00073590" w:rsidRPr="00073590" w:rsidRDefault="00073590" w:rsidP="00073590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28. Потерпевший в уголовном процессе.</w:t>
      </w:r>
    </w:p>
    <w:p w:rsidR="00073590" w:rsidRPr="00073590" w:rsidRDefault="00073590" w:rsidP="00073590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29. Свидетель в уголовном процессе.</w:t>
      </w:r>
    </w:p>
    <w:p w:rsidR="00073590" w:rsidRPr="00073590" w:rsidRDefault="00073590" w:rsidP="00073590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30. Эксперт и специалист в уголовном процессе.</w:t>
      </w:r>
    </w:p>
    <w:p w:rsidR="00073590" w:rsidRPr="00073590" w:rsidRDefault="00073590" w:rsidP="00073590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31. Институт отводов в уголовном процессе.</w:t>
      </w:r>
    </w:p>
    <w:p w:rsidR="00073590" w:rsidRPr="00073590" w:rsidRDefault="00073590" w:rsidP="00073590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32. Основания уголовно-процессуальных решений.</w:t>
      </w:r>
    </w:p>
    <w:p w:rsidR="00073590" w:rsidRPr="00073590" w:rsidRDefault="00073590" w:rsidP="00073590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33. Судебные издержки в уголовном процессе.</w:t>
      </w:r>
    </w:p>
    <w:p w:rsidR="00073590" w:rsidRPr="00073590" w:rsidRDefault="00073590" w:rsidP="00073590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34. Общая характеристика уголовно-процессуального доказывания.</w:t>
      </w:r>
    </w:p>
    <w:p w:rsidR="00073590" w:rsidRPr="00073590" w:rsidRDefault="00073590" w:rsidP="00073590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35. Собирание доказательств в уголовном процессе.</w:t>
      </w:r>
    </w:p>
    <w:p w:rsidR="00073590" w:rsidRPr="00073590" w:rsidRDefault="00073590" w:rsidP="00073590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36. Оценка доказательств в уголовном процессе.</w:t>
      </w:r>
    </w:p>
    <w:p w:rsidR="00073590" w:rsidRPr="00073590" w:rsidRDefault="00073590" w:rsidP="00073590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37. Предмет и пределы доказывания по уголовному делу.</w:t>
      </w:r>
    </w:p>
    <w:p w:rsidR="00073590" w:rsidRPr="00073590" w:rsidRDefault="00073590" w:rsidP="00073590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38. Доказательства в уголовном процессе.</w:t>
      </w:r>
    </w:p>
    <w:p w:rsidR="00073590" w:rsidRPr="00073590" w:rsidRDefault="00073590" w:rsidP="00073590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39. Допустимость доказательств в уголовном судопроизводстве.</w:t>
      </w:r>
    </w:p>
    <w:p w:rsidR="00073590" w:rsidRPr="00073590" w:rsidRDefault="00073590" w:rsidP="00073590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40. Источники доказательств в уголовном процессе.</w:t>
      </w:r>
    </w:p>
    <w:p w:rsidR="00073590" w:rsidRPr="00073590" w:rsidRDefault="00073590" w:rsidP="00073590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41. Виды доказательств в уголовном процессе.</w:t>
      </w:r>
    </w:p>
    <w:p w:rsidR="00073590" w:rsidRPr="00073590" w:rsidRDefault="00073590" w:rsidP="00073590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42. Показания как доказательства в уголовном процессе.</w:t>
      </w:r>
    </w:p>
    <w:p w:rsidR="00073590" w:rsidRPr="00073590" w:rsidRDefault="00073590" w:rsidP="00073590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43. Заключение эксперта как уголовно-процессуальное доказательство.</w:t>
      </w:r>
    </w:p>
    <w:p w:rsidR="00073590" w:rsidRPr="00073590" w:rsidRDefault="00073590" w:rsidP="00073590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44. Вещественные доказательства по уголовному делу.</w:t>
      </w:r>
    </w:p>
    <w:p w:rsidR="00073590" w:rsidRPr="00073590" w:rsidRDefault="00073590" w:rsidP="00073590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45. Протоколы как источники доказательств в уголовном процессе.</w:t>
      </w:r>
    </w:p>
    <w:p w:rsidR="00073590" w:rsidRPr="00073590" w:rsidRDefault="00073590" w:rsidP="00073590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46. Использование научно-технических средств в процессе доказывания.</w:t>
      </w:r>
    </w:p>
    <w:p w:rsidR="00073590" w:rsidRPr="00073590" w:rsidRDefault="00073590" w:rsidP="00073590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47. Документы как источники доказательств по уголовному делу.</w:t>
      </w:r>
    </w:p>
    <w:p w:rsidR="00073590" w:rsidRPr="00073590" w:rsidRDefault="00073590" w:rsidP="00073590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48. Использование в доказывании результатов оперативно-розыскной, административной и частнодетективной деятельности.</w:t>
      </w:r>
    </w:p>
    <w:p w:rsidR="00073590" w:rsidRPr="00073590" w:rsidRDefault="00073590" w:rsidP="00073590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49. Меры уголовно-процессуального принуждения.</w:t>
      </w:r>
    </w:p>
    <w:p w:rsidR="00073590" w:rsidRPr="00073590" w:rsidRDefault="00073590" w:rsidP="00073590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50. Задержание подозреваемого.</w:t>
      </w:r>
    </w:p>
    <w:p w:rsidR="00073590" w:rsidRPr="00073590" w:rsidRDefault="00073590" w:rsidP="00073590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51. Меры пресечения.</w:t>
      </w:r>
    </w:p>
    <w:p w:rsidR="00073590" w:rsidRPr="00073590" w:rsidRDefault="00073590" w:rsidP="00073590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52. Заключение под стражу как мера пресечения.</w:t>
      </w:r>
    </w:p>
    <w:p w:rsidR="00073590" w:rsidRPr="00073590" w:rsidRDefault="00073590" w:rsidP="00073590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53. Залог как мера пресечения.</w:t>
      </w:r>
    </w:p>
    <w:p w:rsidR="00073590" w:rsidRPr="00073590" w:rsidRDefault="00073590" w:rsidP="00073590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54. Возбуждение уголовного дела как стадия уголовного процесса.</w:t>
      </w:r>
    </w:p>
    <w:p w:rsidR="00073590" w:rsidRPr="00073590" w:rsidRDefault="00073590" w:rsidP="00073590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55. Поводы и основания для возбуждения уголовного дела.</w:t>
      </w:r>
    </w:p>
    <w:p w:rsidR="00073590" w:rsidRPr="00073590" w:rsidRDefault="00073590" w:rsidP="00073590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56. Предварительная проверка заявлений и сообщений о преступлениях.</w:t>
      </w:r>
    </w:p>
    <w:p w:rsidR="00073590" w:rsidRPr="00073590" w:rsidRDefault="00073590" w:rsidP="00073590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57. Доказательственное значение материалов, полученных на стадии возбуждения уголовного дела.</w:t>
      </w:r>
    </w:p>
    <w:p w:rsidR="00073590" w:rsidRPr="00073590" w:rsidRDefault="00073590" w:rsidP="00073590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58. Основания отказа в возбуждении уголовного дела.</w:t>
      </w:r>
    </w:p>
    <w:p w:rsidR="00073590" w:rsidRPr="00073590" w:rsidRDefault="00073590" w:rsidP="00073590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59. Система стадии предварительного расследования.</w:t>
      </w:r>
    </w:p>
    <w:p w:rsidR="00073590" w:rsidRPr="00073590" w:rsidRDefault="00073590" w:rsidP="00073590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60. Соотношение форм предварительного расследования.</w:t>
      </w:r>
    </w:p>
    <w:p w:rsidR="00073590" w:rsidRPr="00073590" w:rsidRDefault="00073590" w:rsidP="00073590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61. Предварительное следствие по уголовному делу.</w:t>
      </w:r>
    </w:p>
    <w:p w:rsidR="00073590" w:rsidRPr="00073590" w:rsidRDefault="00073590" w:rsidP="00073590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62. Дознание по уголовному делу.</w:t>
      </w:r>
    </w:p>
    <w:p w:rsidR="00073590" w:rsidRPr="00073590" w:rsidRDefault="00073590" w:rsidP="00073590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63. Общие условия предварительного расследования.</w:t>
      </w:r>
    </w:p>
    <w:p w:rsidR="00073590" w:rsidRPr="00073590" w:rsidRDefault="00073590" w:rsidP="00073590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64. Процессуальная самостоятельность следователя.</w:t>
      </w:r>
    </w:p>
    <w:p w:rsidR="00073590" w:rsidRPr="00073590" w:rsidRDefault="00073590" w:rsidP="00073590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65. Взаимодействие следователя с органами дознания.</w:t>
      </w:r>
    </w:p>
    <w:p w:rsidR="00073590" w:rsidRPr="00073590" w:rsidRDefault="00073590" w:rsidP="00073590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66. Соединение и выделение уголовных дел.</w:t>
      </w:r>
    </w:p>
    <w:p w:rsidR="00073590" w:rsidRPr="00073590" w:rsidRDefault="00073590" w:rsidP="00073590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67. Система следственных действий в уголовном процессе.</w:t>
      </w:r>
    </w:p>
    <w:p w:rsidR="00073590" w:rsidRPr="00073590" w:rsidRDefault="00073590" w:rsidP="00073590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68. Допрос в системе следственных действий.</w:t>
      </w:r>
    </w:p>
    <w:p w:rsidR="00073590" w:rsidRPr="00073590" w:rsidRDefault="00073590" w:rsidP="00073590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69. Очная ставка.</w:t>
      </w:r>
    </w:p>
    <w:p w:rsidR="00073590" w:rsidRPr="00073590" w:rsidRDefault="00073590" w:rsidP="00073590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70. Предъявление для опознания.</w:t>
      </w:r>
    </w:p>
    <w:p w:rsidR="00073590" w:rsidRPr="00073590" w:rsidRDefault="00073590" w:rsidP="00073590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71. Обыск и выемка.</w:t>
      </w:r>
    </w:p>
    <w:p w:rsidR="00073590" w:rsidRPr="00073590" w:rsidRDefault="00073590" w:rsidP="00073590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72. Осмотр как следственное действие.</w:t>
      </w:r>
    </w:p>
    <w:p w:rsidR="00073590" w:rsidRPr="00073590" w:rsidRDefault="00073590" w:rsidP="00073590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73. Назначение и производство экспертизы по уголовному делу.</w:t>
      </w:r>
    </w:p>
    <w:p w:rsidR="00073590" w:rsidRPr="00073590" w:rsidRDefault="00073590" w:rsidP="00073590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74. Привлечение лица в качестве обвиняемого.</w:t>
      </w:r>
    </w:p>
    <w:p w:rsidR="00073590" w:rsidRPr="00073590" w:rsidRDefault="00073590" w:rsidP="00073590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75. Приостановление уголовного дела.</w:t>
      </w:r>
    </w:p>
    <w:p w:rsidR="00073590" w:rsidRPr="00073590" w:rsidRDefault="00073590" w:rsidP="00073590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76. Окончание предварительного расследования составлением обвинительного заключения.</w:t>
      </w:r>
    </w:p>
    <w:p w:rsidR="00073590" w:rsidRPr="00073590" w:rsidRDefault="00073590" w:rsidP="00073590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77. Обвинительное заключение и обвинительный акт.</w:t>
      </w:r>
    </w:p>
    <w:p w:rsidR="00073590" w:rsidRPr="00073590" w:rsidRDefault="00073590" w:rsidP="00073590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78. Прекращение уголовного дела.</w:t>
      </w:r>
    </w:p>
    <w:p w:rsidR="00073590" w:rsidRPr="00073590" w:rsidRDefault="00073590" w:rsidP="00073590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79. Основания для прекращения уголовного дела и уголовного преследования.</w:t>
      </w:r>
    </w:p>
    <w:p w:rsidR="00073590" w:rsidRPr="00073590" w:rsidRDefault="00073590" w:rsidP="00073590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80. Прокурорский надзор в уголовном процессе.</w:t>
      </w:r>
    </w:p>
    <w:p w:rsidR="00073590" w:rsidRPr="00073590" w:rsidRDefault="00073590" w:rsidP="00073590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81. Судебный контроль в уголовном процессе.</w:t>
      </w:r>
    </w:p>
    <w:p w:rsidR="00073590" w:rsidRPr="00073590" w:rsidRDefault="00073590" w:rsidP="00073590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82. Подготовка судебного заседания как стадия уголовного процесса.</w:t>
      </w:r>
    </w:p>
    <w:p w:rsidR="00073590" w:rsidRPr="00073590" w:rsidRDefault="00073590" w:rsidP="00073590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83. Общие условия судебного разбирательства.</w:t>
      </w:r>
    </w:p>
    <w:p w:rsidR="00073590" w:rsidRPr="00073590" w:rsidRDefault="00073590" w:rsidP="00073590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84. Пределы судебного разбирательства. </w:t>
      </w:r>
    </w:p>
    <w:p w:rsidR="00073590" w:rsidRPr="00073590" w:rsidRDefault="00073590" w:rsidP="00073590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85. Соотношение судебного и предварительного следствия.</w:t>
      </w:r>
    </w:p>
    <w:p w:rsidR="00073590" w:rsidRPr="00073590" w:rsidRDefault="00073590" w:rsidP="00073590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86. Приговор.</w:t>
      </w:r>
    </w:p>
    <w:p w:rsidR="00073590" w:rsidRPr="00073590" w:rsidRDefault="00073590" w:rsidP="00073590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87. Формы пересмотра судебных решений в уголовном процессе.</w:t>
      </w:r>
    </w:p>
    <w:p w:rsidR="00073590" w:rsidRPr="00073590" w:rsidRDefault="00073590" w:rsidP="00073590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88. Производство в суде второй инстанции.</w:t>
      </w:r>
    </w:p>
    <w:p w:rsidR="00073590" w:rsidRPr="00073590" w:rsidRDefault="00073590" w:rsidP="00073590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89. Апелляция в Российском уголовном процессе</w:t>
      </w:r>
    </w:p>
    <w:p w:rsidR="00073590" w:rsidRPr="00073590" w:rsidRDefault="00073590" w:rsidP="00073590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90. Основания к отмене или изменению приговора.</w:t>
      </w:r>
    </w:p>
    <w:p w:rsidR="00073590" w:rsidRPr="00073590" w:rsidRDefault="00073590" w:rsidP="00073590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91. Существенные уголовно-процессуальные нарушения.</w:t>
      </w:r>
    </w:p>
    <w:p w:rsidR="00073590" w:rsidRPr="00073590" w:rsidRDefault="00073590" w:rsidP="00073590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92. Предмет стадии исполнения приговора.</w:t>
      </w:r>
    </w:p>
    <w:p w:rsidR="00073590" w:rsidRPr="00073590" w:rsidRDefault="00073590" w:rsidP="00073590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93. Производство в надзорной инстанции в уголовном процессе.</w:t>
      </w:r>
    </w:p>
    <w:p w:rsidR="00073590" w:rsidRPr="00073590" w:rsidRDefault="00073590" w:rsidP="00073590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94. Возобновление уголовных дел по новым и вновь открывшимся обстоятельствам.</w:t>
      </w:r>
    </w:p>
    <w:p w:rsidR="00073590" w:rsidRPr="00073590" w:rsidRDefault="00073590" w:rsidP="00073590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95. Унификация и дифференциация уголовно-процессуальной формы.</w:t>
      </w:r>
    </w:p>
    <w:p w:rsidR="00073590" w:rsidRPr="00073590" w:rsidRDefault="00073590" w:rsidP="00073590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96. Суд присяжных: общая характеристика.</w:t>
      </w:r>
    </w:p>
    <w:p w:rsidR="00073590" w:rsidRPr="00073590" w:rsidRDefault="00073590" w:rsidP="00073590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97. Особенности производства по делам несовершеннолетних.</w:t>
      </w:r>
    </w:p>
    <w:p w:rsidR="00073590" w:rsidRPr="00073590" w:rsidRDefault="00073590" w:rsidP="00073590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98. Производство по применению принудительных мер медицинского характера.</w:t>
      </w:r>
    </w:p>
    <w:p w:rsidR="00073590" w:rsidRPr="00073590" w:rsidRDefault="00073590" w:rsidP="00073590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99. Особенности производства по делам частного и частно-публичного обвинения.</w:t>
      </w:r>
    </w:p>
    <w:p w:rsidR="00073590" w:rsidRPr="00073590" w:rsidRDefault="00073590" w:rsidP="00073590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100. Гражданский иск в уголовном процессе.</w:t>
      </w:r>
    </w:p>
    <w:p w:rsidR="00073590" w:rsidRPr="00073590" w:rsidRDefault="00073590" w:rsidP="00073590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101. Реабилитация в уголовном процессе.</w:t>
      </w:r>
    </w:p>
    <w:p w:rsidR="00073590" w:rsidRPr="00073590" w:rsidRDefault="00073590" w:rsidP="00073590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102. Оказание правовой помощи по уголовным делам в сфере международного сотрудничества.</w:t>
      </w:r>
    </w:p>
    <w:p w:rsidR="00073590" w:rsidRPr="00073590" w:rsidRDefault="00073590" w:rsidP="00073590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103. Особенности современного уголовного процесса зарубежных государств.</w:t>
      </w:r>
    </w:p>
    <w:p w:rsidR="00073590" w:rsidRPr="00073590" w:rsidRDefault="00073590" w:rsidP="00073590">
      <w:pPr>
        <w:shd w:val="clear" w:color="auto" w:fill="FFFFFF"/>
        <w:spacing w:after="0" w:line="278" w:lineRule="exact"/>
        <w:ind w:right="19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3590" w:rsidRPr="00073590" w:rsidRDefault="00073590" w:rsidP="0007359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Критерии оценки:</w:t>
      </w:r>
    </w:p>
    <w:p w:rsidR="00073590" w:rsidRPr="00073590" w:rsidRDefault="00073590" w:rsidP="0007359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Оценку «зачтено» рекомендуется выставлять:</w:t>
      </w:r>
    </w:p>
    <w:p w:rsidR="00073590" w:rsidRPr="00073590" w:rsidRDefault="00073590" w:rsidP="0007359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если обучающийся в полном объеме усвоил материал, принимает активное участие в обсуждении доклада, при обсуждении исчерпывающе раскрыл теоретическое содержание заданного вопроса, не затруднялся с ответом на дополнительные вопросы преподавателя, умеет самостоятельно анализировать, обобщать и последовательно, логично, аргументированно излагать материал, не допуская ошибок. </w:t>
      </w:r>
    </w:p>
    <w:p w:rsidR="00073590" w:rsidRPr="00073590" w:rsidRDefault="00073590" w:rsidP="0007359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если обучающийся показал знание по дискуссионному вопросу, правильно, по существу и последовательно изложил содержание вопроса, владеет основными умениями и навыками, при ответе не допустил существенных ошибок и неточностей. </w:t>
      </w:r>
    </w:p>
    <w:p w:rsidR="00073590" w:rsidRPr="00073590" w:rsidRDefault="00073590" w:rsidP="0007359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если обучающийся содержание дискуссионного вопроса изложил поверхностно, без должного обоснования, допустил неточности и ошибки, недостаточно правильные формулировки, нарушил последовательность в изложении материала, испытывал затруднения при ответе на часть дополнительных вопросов. </w:t>
      </w:r>
    </w:p>
    <w:p w:rsidR="00073590" w:rsidRPr="00073590" w:rsidRDefault="00073590" w:rsidP="0007359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Оценку «незачтено» рекомендуется выставлять, если обучающийся при ответе на дискуссионный вопрос допустил существенные ошибки, не смог ответить на большинство дополнительных вопросов или отказался отвечать.</w:t>
      </w:r>
    </w:p>
    <w:p w:rsidR="00073590" w:rsidRPr="00073590" w:rsidRDefault="00073590" w:rsidP="00073590">
      <w:pPr>
        <w:rPr>
          <w:rFonts w:ascii="Calibri" w:eastAsia="Times New Roman" w:hAnsi="Calibri" w:cs="Times New Roman"/>
          <w:lang w:val="ru-RU"/>
        </w:rPr>
      </w:pPr>
    </w:p>
    <w:p w:rsidR="00073590" w:rsidRPr="00073590" w:rsidRDefault="00073590" w:rsidP="00073590">
      <w:pPr>
        <w:rPr>
          <w:rFonts w:ascii="Calibri" w:eastAsia="Times New Roman" w:hAnsi="Calibri" w:cs="Times New Roman"/>
          <w:lang w:val="ru-RU"/>
        </w:rPr>
      </w:pPr>
    </w:p>
    <w:p w:rsidR="00073590" w:rsidRPr="00073590" w:rsidRDefault="00073590" w:rsidP="00073590">
      <w:pPr>
        <w:rPr>
          <w:rFonts w:ascii="Calibri" w:eastAsia="Times New Roman" w:hAnsi="Calibri" w:cs="Times New Roman"/>
          <w:lang w:val="ru-RU"/>
        </w:rPr>
      </w:pPr>
    </w:p>
    <w:p w:rsidR="00073590" w:rsidRPr="00073590" w:rsidRDefault="00073590" w:rsidP="00073590">
      <w:pPr>
        <w:rPr>
          <w:rFonts w:ascii="Calibri" w:eastAsia="Times New Roman" w:hAnsi="Calibri" w:cs="Times New Roman"/>
          <w:lang w:val="ru-RU"/>
        </w:rPr>
      </w:pPr>
    </w:p>
    <w:p w:rsidR="00073590" w:rsidRPr="00073590" w:rsidRDefault="00073590" w:rsidP="00073590">
      <w:pPr>
        <w:rPr>
          <w:rFonts w:ascii="Calibri" w:eastAsia="Times New Roman" w:hAnsi="Calibri" w:cs="Times New Roman"/>
          <w:lang w:val="ru-RU"/>
        </w:rPr>
      </w:pPr>
    </w:p>
    <w:p w:rsidR="00073590" w:rsidRPr="00073590" w:rsidRDefault="00073590" w:rsidP="00073590">
      <w:pPr>
        <w:rPr>
          <w:rFonts w:ascii="Calibri" w:eastAsia="Times New Roman" w:hAnsi="Calibri" w:cs="Times New Roman"/>
          <w:lang w:val="ru-RU"/>
        </w:rPr>
      </w:pPr>
    </w:p>
    <w:p w:rsidR="00073590" w:rsidRPr="00073590" w:rsidRDefault="00073590" w:rsidP="00073590">
      <w:pPr>
        <w:rPr>
          <w:rFonts w:ascii="Calibri" w:eastAsia="Times New Roman" w:hAnsi="Calibri" w:cs="Times New Roman"/>
          <w:lang w:val="ru-RU"/>
        </w:rPr>
      </w:pPr>
    </w:p>
    <w:p w:rsidR="00073590" w:rsidRPr="00073590" w:rsidRDefault="00073590" w:rsidP="00073590">
      <w:pPr>
        <w:rPr>
          <w:rFonts w:ascii="Calibri" w:eastAsia="Times New Roman" w:hAnsi="Calibri" w:cs="Times New Roman"/>
          <w:lang w:val="ru-RU"/>
        </w:rPr>
      </w:pPr>
    </w:p>
    <w:p w:rsidR="00073590" w:rsidRPr="00073590" w:rsidRDefault="00073590" w:rsidP="00073590">
      <w:pPr>
        <w:rPr>
          <w:rFonts w:ascii="Calibri" w:eastAsia="Times New Roman" w:hAnsi="Calibri" w:cs="Times New Roman"/>
          <w:lang w:val="ru-RU"/>
        </w:rPr>
      </w:pPr>
    </w:p>
    <w:p w:rsidR="00073590" w:rsidRPr="00073590" w:rsidRDefault="00073590" w:rsidP="00073590">
      <w:pPr>
        <w:rPr>
          <w:rFonts w:ascii="Calibri" w:eastAsia="Times New Roman" w:hAnsi="Calibri" w:cs="Times New Roman"/>
          <w:lang w:val="ru-RU"/>
        </w:rPr>
      </w:pPr>
    </w:p>
    <w:p w:rsidR="00073590" w:rsidRPr="00073590" w:rsidRDefault="00073590" w:rsidP="00073590">
      <w:pPr>
        <w:rPr>
          <w:rFonts w:ascii="Calibri" w:eastAsia="Times New Roman" w:hAnsi="Calibri" w:cs="Times New Roman"/>
          <w:lang w:val="ru-RU"/>
        </w:rPr>
      </w:pPr>
    </w:p>
    <w:p w:rsidR="00073590" w:rsidRPr="00073590" w:rsidRDefault="00073590" w:rsidP="00073590">
      <w:pPr>
        <w:rPr>
          <w:rFonts w:ascii="Calibri" w:eastAsia="Times New Roman" w:hAnsi="Calibri" w:cs="Times New Roman"/>
          <w:lang w:val="ru-RU"/>
        </w:rPr>
      </w:pPr>
    </w:p>
    <w:p w:rsidR="00073590" w:rsidRPr="00073590" w:rsidRDefault="00073590" w:rsidP="00073590">
      <w:pPr>
        <w:rPr>
          <w:rFonts w:ascii="Calibri" w:eastAsia="Times New Roman" w:hAnsi="Calibri" w:cs="Times New Roman"/>
          <w:lang w:val="ru-RU"/>
        </w:rPr>
      </w:pPr>
    </w:p>
    <w:p w:rsidR="00073590" w:rsidRPr="00073590" w:rsidRDefault="00073590" w:rsidP="00073590">
      <w:pPr>
        <w:rPr>
          <w:rFonts w:ascii="Calibri" w:eastAsia="Times New Roman" w:hAnsi="Calibri" w:cs="Times New Roman"/>
          <w:lang w:val="ru-RU"/>
        </w:rPr>
      </w:pPr>
    </w:p>
    <w:p w:rsidR="00073590" w:rsidRPr="00073590" w:rsidRDefault="00073590" w:rsidP="00073590">
      <w:pPr>
        <w:rPr>
          <w:rFonts w:ascii="Calibri" w:eastAsia="Times New Roman" w:hAnsi="Calibri" w:cs="Times New Roman"/>
          <w:lang w:val="ru-RU"/>
        </w:rPr>
      </w:pPr>
    </w:p>
    <w:p w:rsidR="00073590" w:rsidRPr="00073590" w:rsidRDefault="00073590" w:rsidP="00073590">
      <w:pPr>
        <w:rPr>
          <w:rFonts w:ascii="Calibri" w:eastAsia="Times New Roman" w:hAnsi="Calibri" w:cs="Times New Roman"/>
          <w:lang w:val="ru-RU"/>
        </w:rPr>
      </w:pPr>
    </w:p>
    <w:p w:rsidR="00073590" w:rsidRPr="00073590" w:rsidRDefault="00073590" w:rsidP="00073590">
      <w:pPr>
        <w:rPr>
          <w:rFonts w:ascii="Calibri" w:eastAsia="Times New Roman" w:hAnsi="Calibri" w:cs="Times New Roman"/>
          <w:lang w:val="ru-RU"/>
        </w:rPr>
      </w:pPr>
    </w:p>
    <w:p w:rsidR="00073590" w:rsidRPr="00073590" w:rsidRDefault="00073590" w:rsidP="00073590">
      <w:pPr>
        <w:rPr>
          <w:rFonts w:ascii="Calibri" w:eastAsia="Times New Roman" w:hAnsi="Calibri" w:cs="Times New Roman"/>
          <w:lang w:val="ru-RU"/>
        </w:rPr>
      </w:pPr>
    </w:p>
    <w:p w:rsidR="00073590" w:rsidRPr="00073590" w:rsidRDefault="00073590" w:rsidP="00073590">
      <w:pPr>
        <w:rPr>
          <w:rFonts w:ascii="Calibri" w:eastAsia="Times New Roman" w:hAnsi="Calibri" w:cs="Times New Roman"/>
          <w:lang w:val="ru-RU"/>
        </w:rPr>
      </w:pPr>
    </w:p>
    <w:p w:rsidR="00073590" w:rsidRPr="00073590" w:rsidRDefault="00073590" w:rsidP="00073590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Федеральное государственное бюджетное образовательное учреждение высшего образования</w:t>
      </w:r>
    </w:p>
    <w:p w:rsidR="00073590" w:rsidRPr="00073590" w:rsidRDefault="00073590" w:rsidP="00073590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073590" w:rsidRPr="00073590" w:rsidRDefault="00073590" w:rsidP="00073590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3590" w:rsidRPr="00073590" w:rsidRDefault="00073590" w:rsidP="00073590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Юридический факультет</w:t>
      </w:r>
    </w:p>
    <w:p w:rsidR="00073590" w:rsidRPr="00073590" w:rsidRDefault="00073590" w:rsidP="00073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гражданского процесса</w:t>
      </w:r>
    </w:p>
    <w:p w:rsidR="00073590" w:rsidRPr="00073590" w:rsidRDefault="00073590" w:rsidP="00073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3590" w:rsidRPr="00073590" w:rsidRDefault="00073590" w:rsidP="000735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к опросу</w:t>
      </w:r>
    </w:p>
    <w:p w:rsidR="00073590" w:rsidRPr="00073590" w:rsidRDefault="00073590" w:rsidP="00073590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  <w:t xml:space="preserve">по дисциплине </w:t>
      </w:r>
      <w:r w:rsidRPr="00073590">
        <w:rPr>
          <w:rFonts w:ascii="Times New Roman" w:eastAsia="Calibri" w:hAnsi="Times New Roman" w:cs="Times New Roman"/>
          <w:b/>
          <w:sz w:val="24"/>
          <w:szCs w:val="28"/>
          <w:lang w:val="ru-RU" w:eastAsia="ru-RU"/>
        </w:rPr>
        <w:t xml:space="preserve">«Уголовный процесс» </w:t>
      </w:r>
    </w:p>
    <w:p w:rsidR="00073590" w:rsidRPr="00073590" w:rsidRDefault="00073590" w:rsidP="0007359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Тема 1. Понятие, сущность и назначение уголовного процесса, основные положения</w:t>
      </w:r>
    </w:p>
    <w:p w:rsidR="00073590" w:rsidRPr="00073590" w:rsidRDefault="00073590" w:rsidP="0007359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1. Понятие и сущность уголовного процесса.</w:t>
      </w:r>
    </w:p>
    <w:p w:rsidR="00073590" w:rsidRPr="00073590" w:rsidRDefault="00073590" w:rsidP="0007359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2. Назначение уголовного процесса.</w:t>
      </w:r>
    </w:p>
    <w:p w:rsidR="00073590" w:rsidRPr="00073590" w:rsidRDefault="00073590" w:rsidP="0007359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3. Соотношение уголовного процесса с другими дисциплинами.</w:t>
      </w:r>
    </w:p>
    <w:p w:rsidR="00073590" w:rsidRPr="00073590" w:rsidRDefault="00073590" w:rsidP="0007359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4. Понятие и виды уголовного преследования.</w:t>
      </w:r>
    </w:p>
    <w:p w:rsidR="00073590" w:rsidRPr="00073590" w:rsidRDefault="00073590" w:rsidP="00073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073590" w:rsidRPr="00073590" w:rsidRDefault="00073590" w:rsidP="00073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Тема 2. Источники уголовного процесса</w:t>
      </w:r>
    </w:p>
    <w:p w:rsidR="00073590" w:rsidRPr="00073590" w:rsidRDefault="00073590" w:rsidP="00073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1. Понятие источников уголовно-процессуального права.</w:t>
      </w:r>
    </w:p>
    <w:p w:rsidR="00073590" w:rsidRPr="00073590" w:rsidRDefault="00073590" w:rsidP="00073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2. Классификация источников уголовного процесса.</w:t>
      </w:r>
    </w:p>
    <w:p w:rsidR="00073590" w:rsidRPr="00073590" w:rsidRDefault="00073590" w:rsidP="00073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3. Законы, определяющие порядок уголовного судопроизводства.</w:t>
      </w:r>
    </w:p>
    <w:p w:rsidR="00073590" w:rsidRPr="00073590" w:rsidRDefault="00073590" w:rsidP="00073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4. Уголовно-процессуальный Кодекс: понятие, структура, значение.</w:t>
      </w:r>
    </w:p>
    <w:p w:rsidR="00073590" w:rsidRPr="00073590" w:rsidRDefault="00073590" w:rsidP="00073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5. Действие УПК РФ во времени, пространстве и по кругу лиц</w:t>
      </w:r>
    </w:p>
    <w:p w:rsidR="00073590" w:rsidRPr="00073590" w:rsidRDefault="00073590" w:rsidP="00073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073590" w:rsidRPr="00073590" w:rsidRDefault="00073590" w:rsidP="00073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Тема 3. Принципы уголовного судопроизводства</w:t>
      </w:r>
    </w:p>
    <w:p w:rsidR="00073590" w:rsidRPr="00073590" w:rsidRDefault="00073590" w:rsidP="00073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1. Понятие и значение принципов уголовного процесса.</w:t>
      </w:r>
    </w:p>
    <w:p w:rsidR="00073590" w:rsidRPr="00073590" w:rsidRDefault="00073590" w:rsidP="00073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2. Характеристика отдельных принципов уголовного процесса.</w:t>
      </w:r>
    </w:p>
    <w:p w:rsidR="00073590" w:rsidRPr="00073590" w:rsidRDefault="00073590" w:rsidP="00073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3. Актуальные проблемы реализации принципов уголовного процесса в практической деятельности правоохранительных органов.</w:t>
      </w:r>
    </w:p>
    <w:p w:rsidR="00073590" w:rsidRPr="00073590" w:rsidRDefault="00073590" w:rsidP="00073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073590" w:rsidRPr="00073590" w:rsidRDefault="00073590" w:rsidP="00073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Тема 4. Участники уголовного процесса</w:t>
      </w:r>
    </w:p>
    <w:p w:rsidR="00073590" w:rsidRPr="00073590" w:rsidRDefault="00073590" w:rsidP="00073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1. Понятие и классификация участников уголовного судопроизводства.</w:t>
      </w:r>
    </w:p>
    <w:p w:rsidR="00073590" w:rsidRPr="00073590" w:rsidRDefault="00073590" w:rsidP="00073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2. Общая характеристика каждой группы участников уголовного процесса.</w:t>
      </w:r>
    </w:p>
    <w:p w:rsidR="00073590" w:rsidRPr="00073590" w:rsidRDefault="00073590" w:rsidP="00073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3. Суд в уголовном процессе.</w:t>
      </w:r>
    </w:p>
    <w:p w:rsidR="00073590" w:rsidRPr="00073590" w:rsidRDefault="00073590" w:rsidP="00073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4. Полномочия прокурора в уголовном процессе.</w:t>
      </w:r>
    </w:p>
    <w:p w:rsidR="00073590" w:rsidRPr="00073590" w:rsidRDefault="00073590" w:rsidP="00073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5. Эксперт и специалист в уголовном процессе.</w:t>
      </w:r>
    </w:p>
    <w:p w:rsidR="00073590" w:rsidRPr="00073590" w:rsidRDefault="00073590" w:rsidP="00073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6. Процессуальное положение обвиняемого в уголовном процессе.</w:t>
      </w:r>
    </w:p>
    <w:p w:rsidR="00073590" w:rsidRPr="00073590" w:rsidRDefault="00073590" w:rsidP="00073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7. Права и обязанности потерпевшего в уголовном процессе.</w:t>
      </w:r>
    </w:p>
    <w:p w:rsidR="00073590" w:rsidRPr="00073590" w:rsidRDefault="00073590" w:rsidP="00073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073590" w:rsidRPr="00073590" w:rsidRDefault="00073590" w:rsidP="00073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Тема 5. Доказательства и доказывание </w:t>
      </w:r>
    </w:p>
    <w:p w:rsidR="00073590" w:rsidRPr="00073590" w:rsidRDefault="00073590" w:rsidP="00073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1. Понятие и цель уголовно-процессуального доказывания.</w:t>
      </w:r>
    </w:p>
    <w:p w:rsidR="00073590" w:rsidRPr="00073590" w:rsidRDefault="00073590" w:rsidP="00073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2. Предмет и пределы доказывания по уголовному делу.</w:t>
      </w:r>
    </w:p>
    <w:p w:rsidR="00073590" w:rsidRPr="00073590" w:rsidRDefault="00073590" w:rsidP="00073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3. Элементы доказывания.</w:t>
      </w:r>
    </w:p>
    <w:p w:rsidR="00073590" w:rsidRPr="00073590" w:rsidRDefault="00073590" w:rsidP="00073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4. Понятие доказательств и их классификация.</w:t>
      </w:r>
    </w:p>
    <w:p w:rsidR="00073590" w:rsidRPr="00073590" w:rsidRDefault="00073590" w:rsidP="00073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5. Источники доказательств: понятие, виды, характеристика.</w:t>
      </w:r>
    </w:p>
    <w:p w:rsidR="00073590" w:rsidRPr="00073590" w:rsidRDefault="00073590" w:rsidP="00073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6. Использование в доказывании результатов оперативно-розыскной деятельности.</w:t>
      </w:r>
    </w:p>
    <w:p w:rsidR="00073590" w:rsidRPr="00073590" w:rsidRDefault="00073590" w:rsidP="00073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073590" w:rsidRPr="00073590" w:rsidRDefault="00073590" w:rsidP="00073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Тема 6. Гражданский иск в уголовном процессе </w:t>
      </w:r>
    </w:p>
    <w:p w:rsidR="00073590" w:rsidRPr="00073590" w:rsidRDefault="00073590" w:rsidP="00073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1. Понятие и предмет гражданского иска в уголовном процессе.</w:t>
      </w:r>
    </w:p>
    <w:p w:rsidR="00073590" w:rsidRPr="00073590" w:rsidRDefault="00073590" w:rsidP="00073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2. Сущность и значение гражданского иска в уголовном процессе.</w:t>
      </w:r>
    </w:p>
    <w:p w:rsidR="00073590" w:rsidRPr="00073590" w:rsidRDefault="00073590" w:rsidP="00073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3. Правовая регламентация института гражданского иска в уголовном судопроизводстве.</w:t>
      </w:r>
    </w:p>
    <w:p w:rsidR="00073590" w:rsidRPr="00073590" w:rsidRDefault="00073590" w:rsidP="00073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4. Соотношение понятий: гражданский истец и потерпевший.</w:t>
      </w:r>
    </w:p>
    <w:p w:rsidR="00073590" w:rsidRPr="00073590" w:rsidRDefault="00073590" w:rsidP="00073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5. Меры обеспечения гражданского иска в уголовном процессе.</w:t>
      </w:r>
    </w:p>
    <w:p w:rsidR="00073590" w:rsidRPr="00073590" w:rsidRDefault="00073590" w:rsidP="00073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6. Процедура предъявления, рассмотрения и разрешения гражданского иска в уголовном процессе.</w:t>
      </w:r>
    </w:p>
    <w:p w:rsidR="00073590" w:rsidRPr="00073590" w:rsidRDefault="00073590" w:rsidP="00073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073590" w:rsidRPr="00073590" w:rsidRDefault="00073590" w:rsidP="00073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073590" w:rsidRPr="00073590" w:rsidRDefault="00073590" w:rsidP="00073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Тема 7. Меры процессуального принуждения </w:t>
      </w:r>
    </w:p>
    <w:p w:rsidR="00073590" w:rsidRPr="00073590" w:rsidRDefault="00073590" w:rsidP="00073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1. Понятие и классификация мер процессуального принуждения.</w:t>
      </w:r>
    </w:p>
    <w:p w:rsidR="00073590" w:rsidRPr="00073590" w:rsidRDefault="00073590" w:rsidP="00073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lastRenderedPageBreak/>
        <w:t>2. Задержание подозреваемого.</w:t>
      </w:r>
    </w:p>
    <w:p w:rsidR="00073590" w:rsidRPr="00073590" w:rsidRDefault="00073590" w:rsidP="00073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3. Общая характеристика мер пресечения: понятие, цели, основания, применения.</w:t>
      </w:r>
    </w:p>
    <w:p w:rsidR="00073590" w:rsidRPr="00073590" w:rsidRDefault="00073590" w:rsidP="00073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4. Характеристика отдельных видов мер пресечения..</w:t>
      </w:r>
    </w:p>
    <w:p w:rsidR="00073590" w:rsidRPr="00073590" w:rsidRDefault="00073590" w:rsidP="00073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5.Порядок отмены, изменения, продления меры пресечения.</w:t>
      </w:r>
    </w:p>
    <w:p w:rsidR="00073590" w:rsidRPr="00073590" w:rsidRDefault="00073590" w:rsidP="00073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6.Обжалование меры пресечения.</w:t>
      </w:r>
    </w:p>
    <w:p w:rsidR="00073590" w:rsidRPr="00073590" w:rsidRDefault="00073590" w:rsidP="00073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7. Характеристика иных мер процессуального принуждения.</w:t>
      </w:r>
    </w:p>
    <w:p w:rsidR="00073590" w:rsidRPr="00073590" w:rsidRDefault="00073590" w:rsidP="00073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073590" w:rsidRPr="00073590" w:rsidRDefault="00073590" w:rsidP="00073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Тема 8. Процессуальные документы, сроки, издержки, реабилитация </w:t>
      </w:r>
    </w:p>
    <w:p w:rsidR="00073590" w:rsidRPr="00073590" w:rsidRDefault="00073590" w:rsidP="00073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1. Процессуальные документы: понятие и виды. Характеристика отдельных процессуальных документов.</w:t>
      </w:r>
    </w:p>
    <w:p w:rsidR="00073590" w:rsidRPr="00073590" w:rsidRDefault="00073590" w:rsidP="00073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2. Процессуальные издержки: понятие и виды. Порядок возмещения процессуальных издержек.</w:t>
      </w:r>
    </w:p>
    <w:p w:rsidR="00073590" w:rsidRPr="00073590" w:rsidRDefault="00073590" w:rsidP="00073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3. Процессуальные сроки: понятие и виды. Порядок исчисления процессуальных сроков и их значение в уголовном процессе.</w:t>
      </w:r>
    </w:p>
    <w:p w:rsidR="00073590" w:rsidRPr="00073590" w:rsidRDefault="00073590" w:rsidP="00073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4. Реабилитация.</w:t>
      </w:r>
    </w:p>
    <w:p w:rsidR="00073590" w:rsidRPr="00073590" w:rsidRDefault="00073590" w:rsidP="00073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073590" w:rsidRPr="00073590" w:rsidRDefault="00073590" w:rsidP="00073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Тема 9. Стадия возбуждения уголовного дела </w:t>
      </w:r>
    </w:p>
    <w:p w:rsidR="00073590" w:rsidRPr="00073590" w:rsidRDefault="00073590" w:rsidP="00073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1. Понятие, сущность и задачи стадии возбуждения уголовного дела.</w:t>
      </w:r>
    </w:p>
    <w:p w:rsidR="00073590" w:rsidRPr="00073590" w:rsidRDefault="00073590" w:rsidP="00073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2. Поводы и основание для возбуждения уголовного дела.</w:t>
      </w:r>
    </w:p>
    <w:p w:rsidR="00073590" w:rsidRPr="00073590" w:rsidRDefault="00073590" w:rsidP="00073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3. Процессуальный порядок возбуждения уголовных дел частного обвинения.</w:t>
      </w:r>
    </w:p>
    <w:p w:rsidR="00073590" w:rsidRPr="00073590" w:rsidRDefault="00073590" w:rsidP="00073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4. Решения, принимаемые на стадии возбуждения уголовного дела.</w:t>
      </w:r>
    </w:p>
    <w:p w:rsidR="00073590" w:rsidRPr="00073590" w:rsidRDefault="00073590" w:rsidP="00073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5. Отказ в возбуждении уголовного дела.</w:t>
      </w:r>
    </w:p>
    <w:p w:rsidR="00073590" w:rsidRPr="00073590" w:rsidRDefault="00073590" w:rsidP="00073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073590" w:rsidRPr="00073590" w:rsidRDefault="00073590" w:rsidP="00073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Тема 10. Стадия предварительного расследования </w:t>
      </w:r>
    </w:p>
    <w:p w:rsidR="00073590" w:rsidRPr="00073590" w:rsidRDefault="00073590" w:rsidP="00073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1. Общая характеристика стадии предварительного расследования.</w:t>
      </w:r>
    </w:p>
    <w:p w:rsidR="00073590" w:rsidRPr="00073590" w:rsidRDefault="00073590" w:rsidP="00073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2. Формы предварительного расследования.</w:t>
      </w:r>
    </w:p>
    <w:p w:rsidR="00073590" w:rsidRPr="00073590" w:rsidRDefault="00073590" w:rsidP="00073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3. Структура и задачи стадии.</w:t>
      </w:r>
    </w:p>
    <w:p w:rsidR="00073590" w:rsidRPr="00073590" w:rsidRDefault="00073590" w:rsidP="00073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4. Общие условия предварительного расследования.</w:t>
      </w:r>
    </w:p>
    <w:p w:rsidR="00073590" w:rsidRPr="00073590" w:rsidRDefault="00073590" w:rsidP="00073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5. Общая характеристика следственных действий: понятие, виды.</w:t>
      </w:r>
    </w:p>
    <w:p w:rsidR="00073590" w:rsidRPr="00073590" w:rsidRDefault="00073590" w:rsidP="00073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6. Характеристика отдельных следственных действий.</w:t>
      </w:r>
    </w:p>
    <w:p w:rsidR="00073590" w:rsidRPr="00073590" w:rsidRDefault="00073590" w:rsidP="00073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7. Процедура привлечения в качестве обвиняемого.</w:t>
      </w:r>
    </w:p>
    <w:p w:rsidR="00073590" w:rsidRPr="00073590" w:rsidRDefault="00073590" w:rsidP="00073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8. Окончание дознания и предварительного следствия.</w:t>
      </w:r>
    </w:p>
    <w:p w:rsidR="00073590" w:rsidRPr="00073590" w:rsidRDefault="00073590" w:rsidP="00073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073590" w:rsidRPr="00073590" w:rsidRDefault="00073590" w:rsidP="00073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Тема 11. Производство в суде первой инстанции </w:t>
      </w:r>
    </w:p>
    <w:p w:rsidR="00073590" w:rsidRPr="00073590" w:rsidRDefault="00073590" w:rsidP="00073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1. Сущность и значение судебного разбирательства.</w:t>
      </w:r>
    </w:p>
    <w:p w:rsidR="00073590" w:rsidRPr="00073590" w:rsidRDefault="00073590" w:rsidP="00073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2. Порядок и система судебного разбирательства.</w:t>
      </w:r>
    </w:p>
    <w:p w:rsidR="00073590" w:rsidRPr="00073590" w:rsidRDefault="00073590" w:rsidP="00073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3. Подготовительная часть судебного разбирательства.</w:t>
      </w:r>
    </w:p>
    <w:p w:rsidR="00073590" w:rsidRPr="00073590" w:rsidRDefault="00073590" w:rsidP="00073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4. Характеристика судебного следствия.</w:t>
      </w:r>
    </w:p>
    <w:p w:rsidR="00073590" w:rsidRPr="00073590" w:rsidRDefault="00073590" w:rsidP="00073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5. Судебные прения и последнее слово подсудимого.</w:t>
      </w:r>
    </w:p>
    <w:p w:rsidR="00073590" w:rsidRPr="00073590" w:rsidRDefault="00073590" w:rsidP="00073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6. Понятие, виды и значение приговора.</w:t>
      </w:r>
    </w:p>
    <w:p w:rsidR="00073590" w:rsidRPr="00073590" w:rsidRDefault="00073590" w:rsidP="00073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073590" w:rsidRPr="00073590" w:rsidRDefault="00073590" w:rsidP="00073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Тема 12. Особенности производства у мироввого судьи</w:t>
      </w:r>
    </w:p>
    <w:p w:rsidR="00073590" w:rsidRPr="00073590" w:rsidRDefault="00073590" w:rsidP="00073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1. Понятие и сущность уголовного судопроизводства у мирового судьи.</w:t>
      </w:r>
    </w:p>
    <w:p w:rsidR="00073590" w:rsidRPr="00073590" w:rsidRDefault="00073590" w:rsidP="00073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2. Подсудность уголовных дел мировому судье.</w:t>
      </w:r>
    </w:p>
    <w:p w:rsidR="00073590" w:rsidRPr="00073590" w:rsidRDefault="00073590" w:rsidP="00073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3. Возбуждение уголовного дела частного обвинения.</w:t>
      </w:r>
    </w:p>
    <w:p w:rsidR="00073590" w:rsidRPr="00073590" w:rsidRDefault="00073590" w:rsidP="00073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4. Полномочия мирового судьи в уголовном процессе.</w:t>
      </w:r>
    </w:p>
    <w:p w:rsidR="00073590" w:rsidRPr="00073590" w:rsidRDefault="00073590" w:rsidP="00073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073590" w:rsidRPr="00073590" w:rsidRDefault="00073590" w:rsidP="00073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Тема 13. Особенности производства в суде с участием присяжных заседателей</w:t>
      </w:r>
    </w:p>
    <w:p w:rsidR="00073590" w:rsidRPr="00073590" w:rsidRDefault="00073590" w:rsidP="00073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1. Понятие и состав присяжных и подсудность ему уголовных дел.</w:t>
      </w:r>
    </w:p>
    <w:p w:rsidR="00073590" w:rsidRPr="00073590" w:rsidRDefault="00073590" w:rsidP="00073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2. Подготовительная часть судебного заседания и формирование коллегии присяжных заседателей.</w:t>
      </w:r>
    </w:p>
    <w:p w:rsidR="00073590" w:rsidRPr="00073590" w:rsidRDefault="00073590" w:rsidP="00073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3. Права присяжных заседателей и полномочия судьи.</w:t>
      </w:r>
    </w:p>
    <w:p w:rsidR="00073590" w:rsidRPr="00073590" w:rsidRDefault="00073590" w:rsidP="00073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4. Особенности судебного следствия.</w:t>
      </w:r>
    </w:p>
    <w:p w:rsidR="00073590" w:rsidRPr="00073590" w:rsidRDefault="00073590" w:rsidP="00073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5. Вынесение и провозглашение вердикта.</w:t>
      </w:r>
    </w:p>
    <w:p w:rsidR="00073590" w:rsidRPr="00073590" w:rsidRDefault="00073590" w:rsidP="00073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6. Постановление приговора.</w:t>
      </w:r>
    </w:p>
    <w:p w:rsidR="00073590" w:rsidRPr="00073590" w:rsidRDefault="00073590" w:rsidP="00073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073590" w:rsidRPr="00073590" w:rsidRDefault="00073590" w:rsidP="00073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Тема 14. Апелляционное и кассационное производство в уголовном процессе</w:t>
      </w:r>
    </w:p>
    <w:p w:rsidR="00073590" w:rsidRPr="00073590" w:rsidRDefault="00073590" w:rsidP="00073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lastRenderedPageBreak/>
        <w:t>1. Понятие и задачи апелляционного производства по уголовному делу.</w:t>
      </w:r>
    </w:p>
    <w:p w:rsidR="00073590" w:rsidRPr="00073590" w:rsidRDefault="00073590" w:rsidP="00073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2. Порядок и особенности апелляционного обжалования приговора.</w:t>
      </w:r>
    </w:p>
    <w:p w:rsidR="00073590" w:rsidRPr="00073590" w:rsidRDefault="00073590" w:rsidP="00073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3. Сущность и значение кассационного судопроизводства по уголовному делу.</w:t>
      </w:r>
    </w:p>
    <w:p w:rsidR="00073590" w:rsidRPr="00073590" w:rsidRDefault="00073590" w:rsidP="00073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4. Общие начала кассационного производства.</w:t>
      </w:r>
    </w:p>
    <w:p w:rsidR="00073590" w:rsidRPr="00073590" w:rsidRDefault="00073590" w:rsidP="00073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073590" w:rsidRPr="00073590" w:rsidRDefault="00073590" w:rsidP="00073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Тема 15. Исполнение приговора</w:t>
      </w:r>
    </w:p>
    <w:p w:rsidR="00073590" w:rsidRPr="00073590" w:rsidRDefault="00073590" w:rsidP="00073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1. Сущность и значение стадии исполнения приговора.</w:t>
      </w:r>
    </w:p>
    <w:p w:rsidR="00073590" w:rsidRPr="00073590" w:rsidRDefault="00073590" w:rsidP="00073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2. Вступление приговора в законную силу, обращение приговора к исполнению.</w:t>
      </w:r>
    </w:p>
    <w:p w:rsidR="00073590" w:rsidRPr="00073590" w:rsidRDefault="00073590" w:rsidP="00073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3. Вопросы, возникающие в рассматриваемой стадии уголовного процесса.</w:t>
      </w:r>
    </w:p>
    <w:p w:rsidR="00073590" w:rsidRPr="00073590" w:rsidRDefault="00073590" w:rsidP="00073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073590" w:rsidRPr="00073590" w:rsidRDefault="00073590" w:rsidP="00073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Тема 16. Производство в порядке надзора. Стадия возобновления уголовного дела по новым и вновь открывшимся обстоятельствам</w:t>
      </w:r>
    </w:p>
    <w:p w:rsidR="00073590" w:rsidRPr="00073590" w:rsidRDefault="00073590" w:rsidP="00073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1. Понятие и значение производства в надзорной инстанции.</w:t>
      </w:r>
    </w:p>
    <w:p w:rsidR="00073590" w:rsidRPr="00073590" w:rsidRDefault="00073590" w:rsidP="00073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2. Возбуждение надзорного производства.</w:t>
      </w:r>
    </w:p>
    <w:p w:rsidR="00073590" w:rsidRPr="00073590" w:rsidRDefault="00073590" w:rsidP="00073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3. Рассмотрение дел в порядке надзора.</w:t>
      </w:r>
    </w:p>
    <w:p w:rsidR="00073590" w:rsidRPr="00073590" w:rsidRDefault="00073590" w:rsidP="00073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4. Сущность и значение стадии возобновления дел по новым и вновь открывшимся обстоятельствам.</w:t>
      </w:r>
    </w:p>
    <w:p w:rsidR="00073590" w:rsidRPr="00073590" w:rsidRDefault="00073590" w:rsidP="00073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5. Возбуждение производства по новым и вновь открывшимся обстоятельствам.</w:t>
      </w:r>
    </w:p>
    <w:p w:rsidR="00073590" w:rsidRPr="00073590" w:rsidRDefault="00073590" w:rsidP="00073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6. Порядок рассмотрения уголовных дел по новым и вновь открывшимся обстоятельствам.</w:t>
      </w:r>
    </w:p>
    <w:p w:rsidR="00073590" w:rsidRPr="00073590" w:rsidRDefault="00073590" w:rsidP="00073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073590" w:rsidRPr="00073590" w:rsidRDefault="00073590" w:rsidP="00073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Тема 17. Особенности производства по отдельным категориям дел</w:t>
      </w:r>
    </w:p>
    <w:p w:rsidR="00073590" w:rsidRPr="00073590" w:rsidRDefault="00073590" w:rsidP="00073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1. Понятие и сущность производства по отдельным категориям дел.</w:t>
      </w:r>
    </w:p>
    <w:p w:rsidR="00073590" w:rsidRPr="00073590" w:rsidRDefault="00073590" w:rsidP="00073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2. Понятие, цели и виды принудительных мер медицинского характера.</w:t>
      </w:r>
    </w:p>
    <w:p w:rsidR="00073590" w:rsidRPr="00073590" w:rsidRDefault="00073590" w:rsidP="00073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3. Особенности разрешения вопроса о возбуждении уголовного дела в отношении несовершеннолетнего.</w:t>
      </w:r>
    </w:p>
    <w:p w:rsidR="00073590" w:rsidRPr="00073590" w:rsidRDefault="00073590" w:rsidP="00073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4. Особенности уголовного судопроизводства с участием несовершеннолетних.</w:t>
      </w:r>
    </w:p>
    <w:p w:rsidR="00073590" w:rsidRPr="00073590" w:rsidRDefault="00073590" w:rsidP="00073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073590" w:rsidRPr="00073590" w:rsidRDefault="00073590" w:rsidP="00073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Тема 18. Международное сотрудничество в сфере уголовного судопроизводства</w:t>
      </w:r>
    </w:p>
    <w:p w:rsidR="00073590" w:rsidRPr="00073590" w:rsidRDefault="00073590" w:rsidP="00073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1. Основные положения о международном сотрудничестве по уголовным делам.</w:t>
      </w:r>
    </w:p>
    <w:p w:rsidR="00073590" w:rsidRPr="00073590" w:rsidRDefault="00073590" w:rsidP="00073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2. Запрос о правовой помощи.</w:t>
      </w:r>
    </w:p>
    <w:p w:rsidR="00073590" w:rsidRPr="00073590" w:rsidRDefault="00073590" w:rsidP="00073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3. Выдача лица для уголовного преследования или исполнения приговора.</w:t>
      </w:r>
    </w:p>
    <w:p w:rsidR="00073590" w:rsidRPr="00073590" w:rsidRDefault="00073590" w:rsidP="00073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4. Передача лица, осужденного к лишению свободы, для отбывания лица в государстве, гражданином которого оно является.</w:t>
      </w:r>
    </w:p>
    <w:p w:rsidR="00073590" w:rsidRPr="00073590" w:rsidRDefault="00073590" w:rsidP="00073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073590" w:rsidRPr="00073590" w:rsidRDefault="00073590" w:rsidP="00073590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 w:type="page"/>
      </w:r>
    </w:p>
    <w:p w:rsidR="00073590" w:rsidRPr="00073590" w:rsidRDefault="00073590" w:rsidP="00073590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Федеральное государственное бюджетное образовательное учреждение высшего образования</w:t>
      </w:r>
    </w:p>
    <w:p w:rsidR="00073590" w:rsidRPr="00073590" w:rsidRDefault="00073590" w:rsidP="00073590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073590" w:rsidRPr="00073590" w:rsidRDefault="00073590" w:rsidP="00073590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3590" w:rsidRPr="00073590" w:rsidRDefault="00073590" w:rsidP="00073590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Юридический факультет</w:t>
      </w:r>
    </w:p>
    <w:p w:rsidR="00073590" w:rsidRPr="00073590" w:rsidRDefault="00073590" w:rsidP="00073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гражданского процесса</w:t>
      </w:r>
    </w:p>
    <w:p w:rsidR="00073590" w:rsidRPr="00073590" w:rsidRDefault="00073590" w:rsidP="00073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3590" w:rsidRPr="00073590" w:rsidRDefault="00073590" w:rsidP="000735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Темы к презентациям</w:t>
      </w:r>
    </w:p>
    <w:p w:rsidR="00073590" w:rsidRPr="00073590" w:rsidRDefault="00073590" w:rsidP="00073590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  <w:t xml:space="preserve">по дисциплине </w:t>
      </w:r>
      <w:r w:rsidRPr="00073590">
        <w:rPr>
          <w:rFonts w:ascii="Times New Roman" w:eastAsia="Calibri" w:hAnsi="Times New Roman" w:cs="Times New Roman"/>
          <w:b/>
          <w:sz w:val="24"/>
          <w:szCs w:val="28"/>
          <w:lang w:val="ru-RU" w:eastAsia="ru-RU"/>
        </w:rPr>
        <w:t xml:space="preserve">«Уголовный процесс» </w:t>
      </w:r>
    </w:p>
    <w:p w:rsidR="00073590" w:rsidRPr="00073590" w:rsidRDefault="00073590" w:rsidP="00073590">
      <w:pPr>
        <w:numPr>
          <w:ilvl w:val="0"/>
          <w:numId w:val="16"/>
        </w:numPr>
        <w:tabs>
          <w:tab w:val="righ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Принципы уголовного судопроизводства и иные основные положения</w:t>
      </w:r>
    </w:p>
    <w:p w:rsidR="00073590" w:rsidRPr="00073590" w:rsidRDefault="00073590" w:rsidP="00073590">
      <w:pPr>
        <w:numPr>
          <w:ilvl w:val="0"/>
          <w:numId w:val="16"/>
        </w:numPr>
        <w:tabs>
          <w:tab w:val="righ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Понятие уголовного судопроизводства как практической деятельности. </w:t>
      </w:r>
    </w:p>
    <w:p w:rsidR="00073590" w:rsidRPr="00073590" w:rsidRDefault="00073590" w:rsidP="00073590">
      <w:pPr>
        <w:numPr>
          <w:ilvl w:val="0"/>
          <w:numId w:val="16"/>
        </w:numPr>
        <w:tabs>
          <w:tab w:val="righ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Назначение уголовного судопроизводства. </w:t>
      </w:r>
    </w:p>
    <w:p w:rsidR="00073590" w:rsidRPr="00073590" w:rsidRDefault="00073590" w:rsidP="00073590">
      <w:pPr>
        <w:numPr>
          <w:ilvl w:val="0"/>
          <w:numId w:val="16"/>
        </w:numPr>
        <w:tabs>
          <w:tab w:val="righ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Стадии уголовного судопроизводства. </w:t>
      </w:r>
    </w:p>
    <w:p w:rsidR="00073590" w:rsidRPr="00073590" w:rsidRDefault="00073590" w:rsidP="00073590">
      <w:pPr>
        <w:numPr>
          <w:ilvl w:val="0"/>
          <w:numId w:val="16"/>
        </w:numPr>
        <w:tabs>
          <w:tab w:val="righ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Уголовно- процессуальное право; источники. </w:t>
      </w:r>
    </w:p>
    <w:p w:rsidR="00073590" w:rsidRPr="00073590" w:rsidRDefault="00073590" w:rsidP="00073590">
      <w:pPr>
        <w:numPr>
          <w:ilvl w:val="0"/>
          <w:numId w:val="16"/>
        </w:numPr>
        <w:tabs>
          <w:tab w:val="righ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Общая характеристика УПК. </w:t>
      </w:r>
    </w:p>
    <w:p w:rsidR="00073590" w:rsidRPr="00073590" w:rsidRDefault="00073590" w:rsidP="00073590">
      <w:pPr>
        <w:numPr>
          <w:ilvl w:val="0"/>
          <w:numId w:val="16"/>
        </w:numPr>
        <w:tabs>
          <w:tab w:val="righ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Действие уголовно-процессуального закона во времени, в пространстве и по лицам. </w:t>
      </w:r>
    </w:p>
    <w:p w:rsidR="00073590" w:rsidRPr="00073590" w:rsidRDefault="00073590" w:rsidP="00073590">
      <w:pPr>
        <w:numPr>
          <w:ilvl w:val="0"/>
          <w:numId w:val="16"/>
        </w:numPr>
        <w:tabs>
          <w:tab w:val="righ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Принципы уголовного процесса, их понятие и значение.</w:t>
      </w:r>
    </w:p>
    <w:p w:rsidR="00073590" w:rsidRPr="00073590" w:rsidRDefault="00073590" w:rsidP="00073590">
      <w:pPr>
        <w:numPr>
          <w:ilvl w:val="0"/>
          <w:numId w:val="16"/>
        </w:numPr>
        <w:tabs>
          <w:tab w:val="righ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Понятие участника уголовного судопроизводства. </w:t>
      </w:r>
    </w:p>
    <w:p w:rsidR="00073590" w:rsidRPr="00073590" w:rsidRDefault="00073590" w:rsidP="00073590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Уголовно-процессуальные функции, понятие и содержание. </w:t>
      </w:r>
    </w:p>
    <w:p w:rsidR="00073590" w:rsidRPr="00073590" w:rsidRDefault="00073590" w:rsidP="00073590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Суд – орган правосудия по уголовным делам. </w:t>
      </w:r>
    </w:p>
    <w:p w:rsidR="00073590" w:rsidRPr="00073590" w:rsidRDefault="00073590" w:rsidP="00073590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Участники уголовного судопроизводства со стороны обвинения. </w:t>
      </w:r>
    </w:p>
    <w:p w:rsidR="00073590" w:rsidRPr="00073590" w:rsidRDefault="00073590" w:rsidP="00073590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Уголовное преследование и его виды. </w:t>
      </w:r>
    </w:p>
    <w:p w:rsidR="00073590" w:rsidRPr="00073590" w:rsidRDefault="00073590" w:rsidP="00073590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Участники уголовного процесса со стороны защиты. </w:t>
      </w:r>
    </w:p>
    <w:p w:rsidR="00073590" w:rsidRPr="00073590" w:rsidRDefault="00073590" w:rsidP="00073590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Иные участники уголовно-процессуальной деятельности, их процессуальное положение.</w:t>
      </w:r>
    </w:p>
    <w:p w:rsidR="00073590" w:rsidRPr="00073590" w:rsidRDefault="00073590" w:rsidP="00073590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Понятие доказательств и их классификация. </w:t>
      </w:r>
    </w:p>
    <w:p w:rsidR="00073590" w:rsidRPr="00073590" w:rsidRDefault="00073590" w:rsidP="00073590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Предмет доказывания по уголовному делу.</w:t>
      </w:r>
    </w:p>
    <w:p w:rsidR="00073590" w:rsidRPr="00073590" w:rsidRDefault="00073590" w:rsidP="00073590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Свойства доказательства. </w:t>
      </w:r>
    </w:p>
    <w:p w:rsidR="00073590" w:rsidRPr="00073590" w:rsidRDefault="00073590" w:rsidP="00073590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Пределы доказывания. </w:t>
      </w:r>
    </w:p>
    <w:p w:rsidR="00073590" w:rsidRPr="00073590" w:rsidRDefault="00073590" w:rsidP="00073590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Преюдиция</w:t>
      </w:r>
    </w:p>
    <w:p w:rsidR="00073590" w:rsidRPr="00073590" w:rsidRDefault="00073590" w:rsidP="00073590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Понятие участника уголовного судопроизводства. </w:t>
      </w:r>
    </w:p>
    <w:p w:rsidR="00073590" w:rsidRPr="00073590" w:rsidRDefault="00073590" w:rsidP="00073590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Уголовно- процессуальные функции, понятие и содержание. </w:t>
      </w:r>
    </w:p>
    <w:p w:rsidR="00073590" w:rsidRPr="00073590" w:rsidRDefault="00073590" w:rsidP="00073590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Суд-орган правосудия по уголовным делам. </w:t>
      </w:r>
    </w:p>
    <w:p w:rsidR="00073590" w:rsidRPr="00073590" w:rsidRDefault="00073590" w:rsidP="00073590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Участники уголовного судопроизводства со стороны обвинения. </w:t>
      </w:r>
    </w:p>
    <w:p w:rsidR="00073590" w:rsidRPr="00073590" w:rsidRDefault="00073590" w:rsidP="00073590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Уголовное преследование и его виды. </w:t>
      </w:r>
    </w:p>
    <w:p w:rsidR="00073590" w:rsidRPr="00073590" w:rsidRDefault="00073590" w:rsidP="00073590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Участники уголовного процесса со стороны защиты. </w:t>
      </w:r>
    </w:p>
    <w:p w:rsidR="00073590" w:rsidRPr="00073590" w:rsidRDefault="00073590" w:rsidP="00073590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Иные участники уголовно-процессуальной деятельности, их процессуальное положение.</w:t>
      </w:r>
    </w:p>
    <w:p w:rsidR="00073590" w:rsidRPr="00073590" w:rsidRDefault="00073590" w:rsidP="00073590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Меры принуждения в уголовном судопроизводстве. </w:t>
      </w:r>
    </w:p>
    <w:p w:rsidR="00073590" w:rsidRPr="00073590" w:rsidRDefault="00073590" w:rsidP="00073590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Задержание подозреваемого</w:t>
      </w:r>
    </w:p>
    <w:p w:rsidR="00073590" w:rsidRPr="00073590" w:rsidRDefault="00073590" w:rsidP="00073590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Меры уголовно-процессуального принуждения, понятие и виды.</w:t>
      </w:r>
    </w:p>
    <w:p w:rsidR="00073590" w:rsidRPr="00073590" w:rsidRDefault="00073590" w:rsidP="00073590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Понятие задержания лица по подозрению в совершении преступления. </w:t>
      </w:r>
    </w:p>
    <w:p w:rsidR="00073590" w:rsidRPr="00073590" w:rsidRDefault="00073590" w:rsidP="00073590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Основания, условия и мотивы применения задержания. </w:t>
      </w:r>
    </w:p>
    <w:p w:rsidR="00073590" w:rsidRPr="00073590" w:rsidRDefault="00073590" w:rsidP="00073590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Основания освобождения.</w:t>
      </w:r>
    </w:p>
    <w:p w:rsidR="00073590" w:rsidRPr="00073590" w:rsidRDefault="00073590" w:rsidP="00073590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Понятие и значение мер пресечения. </w:t>
      </w:r>
    </w:p>
    <w:p w:rsidR="00073590" w:rsidRPr="00073590" w:rsidRDefault="00073590" w:rsidP="00073590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Основания и условия применения мер пресечения. </w:t>
      </w:r>
    </w:p>
    <w:p w:rsidR="00073590" w:rsidRPr="00073590" w:rsidRDefault="00073590" w:rsidP="00073590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Виды мер пресечения. </w:t>
      </w:r>
    </w:p>
    <w:p w:rsidR="00073590" w:rsidRPr="00073590" w:rsidRDefault="00073590" w:rsidP="00073590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Обстоятельства, учитываемые при выборе мер пресечения. </w:t>
      </w:r>
    </w:p>
    <w:p w:rsidR="00073590" w:rsidRPr="00073590" w:rsidRDefault="00073590" w:rsidP="00073590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Постановление об избрании меры пресечения.</w:t>
      </w:r>
    </w:p>
    <w:p w:rsidR="00073590" w:rsidRPr="00073590" w:rsidRDefault="00073590" w:rsidP="00073590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Понятие и значение стадии возбуждения уголовного дела. </w:t>
      </w:r>
    </w:p>
    <w:p w:rsidR="00073590" w:rsidRPr="00073590" w:rsidRDefault="00073590" w:rsidP="00073590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Поводы к возбуждению уголовного дела. </w:t>
      </w:r>
    </w:p>
    <w:p w:rsidR="00073590" w:rsidRPr="00073590" w:rsidRDefault="00073590" w:rsidP="00073590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Основания и порядок возбуждения уголовного дела. </w:t>
      </w:r>
    </w:p>
    <w:p w:rsidR="00073590" w:rsidRPr="00073590" w:rsidRDefault="00073590" w:rsidP="00073590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Отказ в возбуждении уголовного дела.</w:t>
      </w:r>
    </w:p>
    <w:p w:rsidR="00073590" w:rsidRPr="00073590" w:rsidRDefault="00073590" w:rsidP="00073590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Понятие, задачи и формы предварительного расследования. </w:t>
      </w:r>
    </w:p>
    <w:p w:rsidR="00073590" w:rsidRPr="00073590" w:rsidRDefault="00073590" w:rsidP="00073590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Подследственность, понятие и виды.</w:t>
      </w:r>
    </w:p>
    <w:p w:rsidR="00073590" w:rsidRPr="00073590" w:rsidRDefault="00073590" w:rsidP="00073590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Общие условия предварительного расследования. </w:t>
      </w:r>
    </w:p>
    <w:p w:rsidR="00073590" w:rsidRPr="00073590" w:rsidRDefault="00073590" w:rsidP="00073590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lastRenderedPageBreak/>
        <w:t>Срок предварительного следствия и дознания.</w:t>
      </w:r>
    </w:p>
    <w:p w:rsidR="00073590" w:rsidRPr="00073590" w:rsidRDefault="00073590" w:rsidP="00073590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Понятие и общая характеристика системы следственных действий. </w:t>
      </w:r>
    </w:p>
    <w:p w:rsidR="00073590" w:rsidRPr="00073590" w:rsidRDefault="00073590" w:rsidP="00073590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Виды следственных действий. </w:t>
      </w:r>
    </w:p>
    <w:p w:rsidR="00073590" w:rsidRPr="00073590" w:rsidRDefault="00073590" w:rsidP="00073590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Общие правила производства следственных действий. </w:t>
      </w:r>
    </w:p>
    <w:p w:rsidR="00073590" w:rsidRPr="00073590" w:rsidRDefault="00073590" w:rsidP="00073590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Судебный порядок получения разрешения на производство следственного действия.</w:t>
      </w:r>
    </w:p>
    <w:p w:rsidR="00073590" w:rsidRPr="00073590" w:rsidRDefault="00073590" w:rsidP="00073590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Предъявление обвинения. </w:t>
      </w:r>
    </w:p>
    <w:p w:rsidR="00073590" w:rsidRPr="00073590" w:rsidRDefault="00073590" w:rsidP="00073590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Приостановление и возобновление предварительного расследования. </w:t>
      </w:r>
    </w:p>
    <w:p w:rsidR="00073590" w:rsidRPr="00073590" w:rsidRDefault="00073590" w:rsidP="00073590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Окончание предварительного расследования</w:t>
      </w:r>
    </w:p>
    <w:p w:rsidR="00073590" w:rsidRPr="00073590" w:rsidRDefault="00073590" w:rsidP="00073590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Основания и порядок привлечения лица в качестве обвиняемого. </w:t>
      </w:r>
    </w:p>
    <w:p w:rsidR="00073590" w:rsidRPr="00073590" w:rsidRDefault="00073590" w:rsidP="00073590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Приостановление расследования, его основания, условия и порядок. </w:t>
      </w:r>
    </w:p>
    <w:p w:rsidR="00073590" w:rsidRPr="00073590" w:rsidRDefault="00073590" w:rsidP="00073590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Розыск подозреваемого, обвиняемого.</w:t>
      </w:r>
    </w:p>
    <w:p w:rsidR="00073590" w:rsidRPr="00073590" w:rsidRDefault="00073590" w:rsidP="00073590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Понятие и виды окончания предварительного расследования. </w:t>
      </w:r>
    </w:p>
    <w:p w:rsidR="00073590" w:rsidRPr="00073590" w:rsidRDefault="00073590" w:rsidP="00073590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Основания к прекращению уголовного дела. </w:t>
      </w:r>
    </w:p>
    <w:p w:rsidR="00073590" w:rsidRPr="00073590" w:rsidRDefault="00073590" w:rsidP="00073590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Окончание предварительного следствия с обвинительным заключением, дознания с обвинительным актом. </w:t>
      </w:r>
    </w:p>
    <w:p w:rsidR="00073590" w:rsidRPr="00073590" w:rsidRDefault="00073590" w:rsidP="00073590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Направление уголовного дела в суд.</w:t>
      </w:r>
    </w:p>
    <w:p w:rsidR="00073590" w:rsidRPr="00073590" w:rsidRDefault="00073590" w:rsidP="00073590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Понятие и значение стадии возбуждения уголовного дела. </w:t>
      </w:r>
    </w:p>
    <w:p w:rsidR="00073590" w:rsidRPr="00073590" w:rsidRDefault="00073590" w:rsidP="00073590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Поводы к возбуждению уголовного дела. </w:t>
      </w:r>
    </w:p>
    <w:p w:rsidR="00073590" w:rsidRPr="00073590" w:rsidRDefault="00073590" w:rsidP="00073590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Основания и порядок возбуждения уголовного дела. </w:t>
      </w:r>
    </w:p>
    <w:p w:rsidR="00073590" w:rsidRPr="00073590" w:rsidRDefault="00073590" w:rsidP="00073590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Отказ в возбуждении уголовного дела.</w:t>
      </w:r>
    </w:p>
    <w:p w:rsidR="00073590" w:rsidRPr="00073590" w:rsidRDefault="00073590" w:rsidP="00073590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Понятие, задачи и формы предварительного расследования. </w:t>
      </w:r>
    </w:p>
    <w:p w:rsidR="00073590" w:rsidRPr="00073590" w:rsidRDefault="00073590" w:rsidP="00073590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Подследственность, понятие и виды. </w:t>
      </w:r>
    </w:p>
    <w:p w:rsidR="00073590" w:rsidRPr="00073590" w:rsidRDefault="00073590" w:rsidP="00073590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Общие условия предварительного расследования. </w:t>
      </w:r>
    </w:p>
    <w:p w:rsidR="00073590" w:rsidRPr="00073590" w:rsidRDefault="00073590" w:rsidP="00073590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Срок предварительного следствия и дознания.</w:t>
      </w:r>
    </w:p>
    <w:p w:rsidR="00073590" w:rsidRPr="00073590" w:rsidRDefault="00073590" w:rsidP="00073590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Понятие и общая характеристика системы следственных действий.</w:t>
      </w:r>
    </w:p>
    <w:p w:rsidR="00073590" w:rsidRPr="00073590" w:rsidRDefault="00073590" w:rsidP="00073590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Виды следственных действий. </w:t>
      </w:r>
    </w:p>
    <w:p w:rsidR="00073590" w:rsidRPr="00073590" w:rsidRDefault="00073590" w:rsidP="00073590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Общие правила производства следственных действий. </w:t>
      </w:r>
    </w:p>
    <w:p w:rsidR="00073590" w:rsidRPr="00073590" w:rsidRDefault="00073590" w:rsidP="00073590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Судебный порядок получения разрешения на производство следственного действия.</w:t>
      </w:r>
    </w:p>
    <w:p w:rsidR="00073590" w:rsidRPr="00073590" w:rsidRDefault="00073590" w:rsidP="00073590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Приостановление и возобновление предварительного расследования.</w:t>
      </w:r>
    </w:p>
    <w:p w:rsidR="00073590" w:rsidRPr="00073590" w:rsidRDefault="00073590" w:rsidP="00073590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Окончание предварительного расследования.</w:t>
      </w:r>
    </w:p>
    <w:p w:rsidR="00073590" w:rsidRPr="00073590" w:rsidRDefault="00073590" w:rsidP="00073590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Основания и порядок привлечения лица в качестве обвиняемого. </w:t>
      </w:r>
    </w:p>
    <w:p w:rsidR="00073590" w:rsidRPr="00073590" w:rsidRDefault="00073590" w:rsidP="00073590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Предъявление обвинения.</w:t>
      </w:r>
    </w:p>
    <w:p w:rsidR="00073590" w:rsidRPr="00073590" w:rsidRDefault="00073590" w:rsidP="00073590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Приостановление расследования, его основания, условия и порядок. </w:t>
      </w:r>
    </w:p>
    <w:p w:rsidR="00073590" w:rsidRPr="00073590" w:rsidRDefault="00073590" w:rsidP="00073590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Розыск подозреваемого, обвиняемого.</w:t>
      </w:r>
    </w:p>
    <w:p w:rsidR="00073590" w:rsidRPr="00073590" w:rsidRDefault="00073590" w:rsidP="00073590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Понятие и виды окончания предварительного расследования. </w:t>
      </w:r>
    </w:p>
    <w:p w:rsidR="00073590" w:rsidRPr="00073590" w:rsidRDefault="00073590" w:rsidP="00073590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Основания к прекращению уголовного дела. </w:t>
      </w:r>
    </w:p>
    <w:p w:rsidR="00073590" w:rsidRPr="00073590" w:rsidRDefault="00073590" w:rsidP="00073590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Окончание предварительного следствия с обвинительным заключением, дознания с обвинительным актом. </w:t>
      </w:r>
    </w:p>
    <w:p w:rsidR="00073590" w:rsidRPr="00073590" w:rsidRDefault="00073590" w:rsidP="00073590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Направление уголовного дела в суд.</w:t>
      </w:r>
    </w:p>
    <w:p w:rsidR="00073590" w:rsidRPr="00073590" w:rsidRDefault="00073590" w:rsidP="00073590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Общие условия судебного разбирательства</w:t>
      </w:r>
    </w:p>
    <w:p w:rsidR="00073590" w:rsidRPr="00073590" w:rsidRDefault="00073590" w:rsidP="00073590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Понятие и значение стадии подготовки к судебному заседанию, ее формы. </w:t>
      </w:r>
    </w:p>
    <w:p w:rsidR="00073590" w:rsidRPr="00073590" w:rsidRDefault="00073590" w:rsidP="00073590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Предварительное слушание, основания и порядок проведения.</w:t>
      </w:r>
    </w:p>
    <w:p w:rsidR="00073590" w:rsidRPr="00073590" w:rsidRDefault="00073590" w:rsidP="00073590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Общие условия судебного разбирательства. </w:t>
      </w:r>
    </w:p>
    <w:p w:rsidR="00073590" w:rsidRPr="00073590" w:rsidRDefault="00073590" w:rsidP="00073590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Понятие и виды подсудности.</w:t>
      </w:r>
    </w:p>
    <w:p w:rsidR="00073590" w:rsidRPr="00073590" w:rsidRDefault="00073590" w:rsidP="00073590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Особый порядок судебного разбирательства. </w:t>
      </w:r>
    </w:p>
    <w:p w:rsidR="00073590" w:rsidRPr="00073590" w:rsidRDefault="00073590" w:rsidP="00073590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Особенности производства у мирового судьи и в суде с участием присяжных заседателей</w:t>
      </w:r>
    </w:p>
    <w:p w:rsidR="00073590" w:rsidRPr="00073590" w:rsidRDefault="00073590" w:rsidP="00073590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Судебное разбирательство, понятие, значение, система. </w:t>
      </w:r>
    </w:p>
    <w:p w:rsidR="00073590" w:rsidRPr="00073590" w:rsidRDefault="00073590" w:rsidP="00073590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Подготовительная часть судебного разбирательства. </w:t>
      </w:r>
    </w:p>
    <w:p w:rsidR="00073590" w:rsidRPr="00073590" w:rsidRDefault="00073590" w:rsidP="00073590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Содержание и значение судебного следствия. </w:t>
      </w:r>
    </w:p>
    <w:p w:rsidR="00073590" w:rsidRPr="00073590" w:rsidRDefault="00073590" w:rsidP="00073590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Судебные прения. Реплики. </w:t>
      </w:r>
    </w:p>
    <w:p w:rsidR="00073590" w:rsidRPr="00073590" w:rsidRDefault="00073590" w:rsidP="00073590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Последнее слово подсудимого. </w:t>
      </w:r>
    </w:p>
    <w:p w:rsidR="00073590" w:rsidRPr="00073590" w:rsidRDefault="00073590" w:rsidP="00073590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Приговор как акт правосудия, его понятие и виды.</w:t>
      </w:r>
    </w:p>
    <w:p w:rsidR="00073590" w:rsidRPr="00073590" w:rsidRDefault="00073590" w:rsidP="00073590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Основания применения особого порядка принятия судебного решения.</w:t>
      </w:r>
    </w:p>
    <w:p w:rsidR="00073590" w:rsidRPr="00073590" w:rsidRDefault="00073590" w:rsidP="00073590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Производство по уголовным делам, подсудным мировому судье.</w:t>
      </w:r>
    </w:p>
    <w:p w:rsidR="00073590" w:rsidRPr="00073590" w:rsidRDefault="00073590" w:rsidP="00073590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lastRenderedPageBreak/>
        <w:t>Особенности производства в суде присяжных.</w:t>
      </w:r>
    </w:p>
    <w:p w:rsidR="00073590" w:rsidRPr="00073590" w:rsidRDefault="00073590" w:rsidP="00073590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Исполнение приговора.</w:t>
      </w:r>
    </w:p>
    <w:p w:rsidR="00073590" w:rsidRPr="00073590" w:rsidRDefault="00073590" w:rsidP="00073590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Производство в суде второй инстанции, его сущность и значение.</w:t>
      </w:r>
    </w:p>
    <w:p w:rsidR="00073590" w:rsidRPr="00073590" w:rsidRDefault="00073590" w:rsidP="00073590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Исполнение приговора.</w:t>
      </w:r>
    </w:p>
    <w:p w:rsidR="00073590" w:rsidRPr="00073590" w:rsidRDefault="00073590" w:rsidP="00073590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Вопросы, подлежащие рассмотрению судом при исполнении приговора.</w:t>
      </w:r>
    </w:p>
    <w:p w:rsidR="00073590" w:rsidRPr="00073590" w:rsidRDefault="00073590" w:rsidP="00073590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Кассационное производство. </w:t>
      </w:r>
    </w:p>
    <w:p w:rsidR="00073590" w:rsidRPr="00073590" w:rsidRDefault="00073590" w:rsidP="00073590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Основные черты кассационного производства.</w:t>
      </w:r>
    </w:p>
    <w:p w:rsidR="00073590" w:rsidRPr="00073590" w:rsidRDefault="00073590" w:rsidP="00073590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Производство в порядке надзора. </w:t>
      </w:r>
    </w:p>
    <w:p w:rsidR="00073590" w:rsidRPr="00073590" w:rsidRDefault="00073590" w:rsidP="00073590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Понятие и значение пересмотра приговоров, определений и постановлений, вступивших в законную силу.</w:t>
      </w:r>
    </w:p>
    <w:p w:rsidR="00073590" w:rsidRPr="00073590" w:rsidRDefault="00073590" w:rsidP="00073590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073590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Производство по вновь открывшимся обстоятельствам.</w:t>
      </w:r>
    </w:p>
    <w:p w:rsidR="00073590" w:rsidRPr="00073590" w:rsidRDefault="00073590" w:rsidP="00073590">
      <w:pPr>
        <w:rPr>
          <w:rFonts w:ascii="Calibri" w:eastAsia="Times New Roman" w:hAnsi="Calibri" w:cs="Times New Roman"/>
          <w:lang w:val="ru-RU"/>
        </w:rPr>
      </w:pPr>
    </w:p>
    <w:p w:rsidR="00073590" w:rsidRPr="00073590" w:rsidRDefault="00073590" w:rsidP="00073590">
      <w:pPr>
        <w:rPr>
          <w:rFonts w:ascii="Calibri" w:eastAsia="Times New Roman" w:hAnsi="Calibri" w:cs="Times New Roman"/>
          <w:lang w:val="ru-RU"/>
        </w:rPr>
      </w:pPr>
    </w:p>
    <w:p w:rsidR="00073590" w:rsidRPr="00073590" w:rsidRDefault="00073590" w:rsidP="00073590">
      <w:pPr>
        <w:rPr>
          <w:rFonts w:ascii="Calibri" w:eastAsia="Times New Roman" w:hAnsi="Calibri" w:cs="Times New Roman"/>
          <w:lang w:val="ru-RU"/>
        </w:rPr>
      </w:pPr>
    </w:p>
    <w:p w:rsidR="00073590" w:rsidRPr="00073590" w:rsidRDefault="00073590" w:rsidP="00073590">
      <w:pPr>
        <w:rPr>
          <w:rFonts w:ascii="Calibri" w:eastAsia="Times New Roman" w:hAnsi="Calibri" w:cs="Times New Roman"/>
          <w:lang w:val="ru-RU"/>
        </w:rPr>
      </w:pPr>
    </w:p>
    <w:p w:rsidR="00073590" w:rsidRPr="00073590" w:rsidRDefault="00073590" w:rsidP="00073590">
      <w:pPr>
        <w:rPr>
          <w:rFonts w:ascii="Calibri" w:eastAsia="Times New Roman" w:hAnsi="Calibri" w:cs="Times New Roman"/>
          <w:lang w:val="ru-RU"/>
        </w:rPr>
      </w:pPr>
    </w:p>
    <w:p w:rsidR="00073590" w:rsidRPr="00073590" w:rsidRDefault="00073590" w:rsidP="00073590">
      <w:pPr>
        <w:rPr>
          <w:rFonts w:ascii="Calibri" w:eastAsia="Times New Roman" w:hAnsi="Calibri" w:cs="Times New Roman"/>
          <w:lang w:val="ru-RU"/>
        </w:rPr>
      </w:pPr>
    </w:p>
    <w:p w:rsidR="00073590" w:rsidRPr="00073590" w:rsidRDefault="00073590" w:rsidP="00073590">
      <w:pPr>
        <w:rPr>
          <w:rFonts w:ascii="Calibri" w:eastAsia="Times New Roman" w:hAnsi="Calibri" w:cs="Times New Roman"/>
          <w:lang w:val="ru-RU"/>
        </w:rPr>
      </w:pPr>
    </w:p>
    <w:p w:rsidR="00073590" w:rsidRPr="00073590" w:rsidRDefault="00073590" w:rsidP="00073590">
      <w:pPr>
        <w:rPr>
          <w:rFonts w:ascii="Calibri" w:eastAsia="Times New Roman" w:hAnsi="Calibri" w:cs="Times New Roman"/>
          <w:lang w:val="ru-RU"/>
        </w:rPr>
      </w:pPr>
    </w:p>
    <w:p w:rsidR="00073590" w:rsidRPr="00073590" w:rsidRDefault="00073590" w:rsidP="00073590">
      <w:pPr>
        <w:rPr>
          <w:rFonts w:ascii="Calibri" w:eastAsia="Times New Roman" w:hAnsi="Calibri" w:cs="Times New Roman"/>
          <w:lang w:val="ru-RU"/>
        </w:rPr>
      </w:pPr>
    </w:p>
    <w:p w:rsidR="00073590" w:rsidRPr="00073590" w:rsidRDefault="00073590" w:rsidP="00073590">
      <w:pPr>
        <w:rPr>
          <w:rFonts w:ascii="Calibri" w:eastAsia="Times New Roman" w:hAnsi="Calibri" w:cs="Times New Roman"/>
          <w:lang w:val="ru-RU"/>
        </w:rPr>
      </w:pPr>
    </w:p>
    <w:p w:rsidR="00073590" w:rsidRPr="00073590" w:rsidRDefault="00073590" w:rsidP="00073590">
      <w:pPr>
        <w:rPr>
          <w:rFonts w:ascii="Calibri" w:eastAsia="Times New Roman" w:hAnsi="Calibri" w:cs="Times New Roman"/>
          <w:lang w:val="ru-RU"/>
        </w:rPr>
      </w:pPr>
    </w:p>
    <w:p w:rsidR="00073590" w:rsidRPr="00073590" w:rsidRDefault="00073590" w:rsidP="00073590">
      <w:pPr>
        <w:rPr>
          <w:rFonts w:ascii="Calibri" w:eastAsia="Times New Roman" w:hAnsi="Calibri" w:cs="Times New Roman"/>
          <w:lang w:val="ru-RU"/>
        </w:rPr>
      </w:pPr>
    </w:p>
    <w:p w:rsidR="00073590" w:rsidRPr="00073590" w:rsidRDefault="00073590" w:rsidP="00073590">
      <w:pPr>
        <w:rPr>
          <w:rFonts w:ascii="Calibri" w:eastAsia="Times New Roman" w:hAnsi="Calibri" w:cs="Times New Roman"/>
          <w:lang w:val="ru-RU"/>
        </w:rPr>
      </w:pPr>
    </w:p>
    <w:p w:rsidR="00073590" w:rsidRPr="00073590" w:rsidRDefault="00073590" w:rsidP="00073590">
      <w:pPr>
        <w:rPr>
          <w:rFonts w:ascii="Calibri" w:eastAsia="Times New Roman" w:hAnsi="Calibri" w:cs="Times New Roman"/>
          <w:lang w:val="ru-RU"/>
        </w:rPr>
      </w:pPr>
    </w:p>
    <w:p w:rsidR="00073590" w:rsidRPr="00073590" w:rsidRDefault="00073590" w:rsidP="00073590">
      <w:pPr>
        <w:rPr>
          <w:rFonts w:ascii="Calibri" w:eastAsia="Times New Roman" w:hAnsi="Calibri" w:cs="Times New Roman"/>
          <w:lang w:val="ru-RU"/>
        </w:rPr>
      </w:pPr>
    </w:p>
    <w:p w:rsidR="00073590" w:rsidRPr="00073590" w:rsidRDefault="00073590" w:rsidP="00073590">
      <w:pPr>
        <w:rPr>
          <w:rFonts w:ascii="Calibri" w:eastAsia="Times New Roman" w:hAnsi="Calibri" w:cs="Times New Roman"/>
          <w:lang w:val="ru-RU"/>
        </w:rPr>
      </w:pPr>
    </w:p>
    <w:p w:rsidR="00073590" w:rsidRPr="00073590" w:rsidRDefault="00073590" w:rsidP="00073590">
      <w:pPr>
        <w:rPr>
          <w:rFonts w:ascii="Calibri" w:eastAsia="Times New Roman" w:hAnsi="Calibri" w:cs="Times New Roman"/>
          <w:lang w:val="ru-RU"/>
        </w:rPr>
      </w:pPr>
    </w:p>
    <w:p w:rsidR="00073590" w:rsidRPr="00073590" w:rsidRDefault="00073590" w:rsidP="00073590">
      <w:pPr>
        <w:rPr>
          <w:rFonts w:ascii="Calibri" w:eastAsia="Times New Roman" w:hAnsi="Calibri" w:cs="Times New Roman"/>
          <w:lang w:val="ru-RU"/>
        </w:rPr>
      </w:pPr>
    </w:p>
    <w:p w:rsidR="00073590" w:rsidRPr="00073590" w:rsidRDefault="00073590" w:rsidP="00073590">
      <w:pPr>
        <w:rPr>
          <w:rFonts w:ascii="Calibri" w:eastAsia="Times New Roman" w:hAnsi="Calibri" w:cs="Times New Roman"/>
          <w:lang w:val="ru-RU"/>
        </w:rPr>
      </w:pPr>
    </w:p>
    <w:p w:rsidR="00073590" w:rsidRPr="00073590" w:rsidRDefault="00073590" w:rsidP="00073590">
      <w:pPr>
        <w:rPr>
          <w:rFonts w:ascii="Calibri" w:eastAsia="Times New Roman" w:hAnsi="Calibri" w:cs="Times New Roman"/>
          <w:lang w:val="ru-RU"/>
        </w:rPr>
      </w:pPr>
    </w:p>
    <w:p w:rsidR="00073590" w:rsidRPr="00073590" w:rsidRDefault="00073590" w:rsidP="00073590">
      <w:pPr>
        <w:rPr>
          <w:rFonts w:ascii="Calibri" w:eastAsia="Times New Roman" w:hAnsi="Calibri" w:cs="Times New Roman"/>
          <w:lang w:val="ru-RU"/>
        </w:rPr>
      </w:pPr>
    </w:p>
    <w:p w:rsidR="00073590" w:rsidRPr="00073590" w:rsidRDefault="00073590" w:rsidP="00073590">
      <w:pPr>
        <w:rPr>
          <w:rFonts w:ascii="Calibri" w:eastAsia="Times New Roman" w:hAnsi="Calibri" w:cs="Times New Roman"/>
          <w:lang w:val="ru-RU"/>
        </w:rPr>
      </w:pPr>
    </w:p>
    <w:p w:rsidR="00073590" w:rsidRPr="00073590" w:rsidRDefault="00073590" w:rsidP="00073590">
      <w:pPr>
        <w:rPr>
          <w:rFonts w:ascii="Calibri" w:eastAsia="Times New Roman" w:hAnsi="Calibri" w:cs="Times New Roman"/>
          <w:lang w:val="ru-RU"/>
        </w:rPr>
      </w:pPr>
    </w:p>
    <w:p w:rsidR="00073590" w:rsidRPr="00073590" w:rsidRDefault="00073590" w:rsidP="00073590">
      <w:pPr>
        <w:rPr>
          <w:rFonts w:ascii="Calibri" w:eastAsia="Times New Roman" w:hAnsi="Calibri" w:cs="Times New Roman"/>
          <w:lang w:val="ru-RU"/>
        </w:rPr>
      </w:pPr>
    </w:p>
    <w:p w:rsidR="00073590" w:rsidRPr="00073590" w:rsidRDefault="00073590" w:rsidP="00073590">
      <w:pPr>
        <w:rPr>
          <w:rFonts w:ascii="Calibri" w:eastAsia="Times New Roman" w:hAnsi="Calibri" w:cs="Times New Roman"/>
          <w:lang w:val="ru-RU"/>
        </w:rPr>
      </w:pPr>
    </w:p>
    <w:p w:rsidR="00073590" w:rsidRPr="00073590" w:rsidRDefault="00073590" w:rsidP="00073590">
      <w:pPr>
        <w:keepNext/>
        <w:keepLines/>
        <w:spacing w:before="480"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bookmarkStart w:id="5" w:name="_Toc485990647"/>
      <w:r w:rsidRPr="0007359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5"/>
    </w:p>
    <w:p w:rsidR="00073590" w:rsidRPr="00073590" w:rsidRDefault="00073590" w:rsidP="0007359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073590" w:rsidRPr="00073590" w:rsidRDefault="00073590" w:rsidP="0007359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</w:t>
      </w:r>
    </w:p>
    <w:p w:rsidR="00073590" w:rsidRPr="00073590" w:rsidRDefault="00073590" w:rsidP="0007359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Промежуточная аттестация</w:t>
      </w: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проводится в форме зачета / экзамена. </w:t>
      </w:r>
    </w:p>
    <w:p w:rsidR="00073590" w:rsidRPr="00073590" w:rsidRDefault="00073590" w:rsidP="0007359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Зачет проводится по окончании теоретического обучения до начала экзаменационной сессии в письменном виде. Количество вопросов в задании к зачету – 3.</w:t>
      </w:r>
    </w:p>
    <w:p w:rsidR="00073590" w:rsidRPr="00073590" w:rsidRDefault="00073590" w:rsidP="0007359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Проверка ответов и объявление результатов производится в день зачета. Результаты аттестации заносятся в ведомость и зачетную книжку студента. Студенты, не прошедшие промежуточную аттестацию, должны ликвидировать задолженность в установленном порядке.</w:t>
      </w:r>
    </w:p>
    <w:p w:rsidR="00073590" w:rsidRPr="00073590" w:rsidRDefault="00073590" w:rsidP="0007359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Экзамен проводится по расписанию экзаменационной сессии в письменном виде.  Количество вопросов в экзаменационном задании – 3. Проверка ответов и объявление результатов производится в день экзамена.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073590" w:rsidRPr="00073590" w:rsidRDefault="00073590" w:rsidP="00073590">
      <w:pPr>
        <w:rPr>
          <w:rFonts w:ascii="Calibri" w:eastAsia="Times New Roman" w:hAnsi="Calibri" w:cs="Times New Roman"/>
          <w:lang w:val="ru-RU"/>
        </w:rPr>
      </w:pPr>
    </w:p>
    <w:p w:rsidR="00073590" w:rsidRPr="00073590" w:rsidRDefault="00073590" w:rsidP="00073590">
      <w:pPr>
        <w:rPr>
          <w:rFonts w:ascii="Calibri" w:eastAsia="Times New Roman" w:hAnsi="Calibri" w:cs="Times New Roman"/>
          <w:lang w:val="ru-RU"/>
        </w:rPr>
      </w:pPr>
    </w:p>
    <w:p w:rsidR="00073590" w:rsidRPr="00073590" w:rsidRDefault="00073590" w:rsidP="00073590">
      <w:pPr>
        <w:rPr>
          <w:rFonts w:ascii="Calibri" w:eastAsia="Times New Roman" w:hAnsi="Calibri" w:cs="Times New Roman"/>
          <w:lang w:val="ru-RU"/>
        </w:rPr>
      </w:pPr>
    </w:p>
    <w:p w:rsidR="00073590" w:rsidRPr="00073590" w:rsidRDefault="00073590" w:rsidP="00073590">
      <w:pPr>
        <w:rPr>
          <w:rFonts w:ascii="Calibri" w:eastAsia="Times New Roman" w:hAnsi="Calibri" w:cs="Times New Roman"/>
          <w:lang w:val="ru-RU"/>
        </w:rPr>
      </w:pPr>
    </w:p>
    <w:p w:rsidR="00073590" w:rsidRPr="00073590" w:rsidRDefault="00073590" w:rsidP="00073590">
      <w:pPr>
        <w:rPr>
          <w:rFonts w:ascii="Calibri" w:eastAsia="Times New Roman" w:hAnsi="Calibri" w:cs="Times New Roman"/>
          <w:lang w:val="ru-RU"/>
        </w:rPr>
      </w:pPr>
    </w:p>
    <w:p w:rsidR="00073590" w:rsidRPr="00073590" w:rsidRDefault="00073590" w:rsidP="00073590">
      <w:pPr>
        <w:rPr>
          <w:rFonts w:ascii="Calibri" w:eastAsia="Times New Roman" w:hAnsi="Calibri" w:cs="Times New Roman"/>
          <w:lang w:val="ru-RU"/>
        </w:rPr>
      </w:pPr>
    </w:p>
    <w:p w:rsidR="00073590" w:rsidRPr="00073590" w:rsidRDefault="00073590" w:rsidP="00073590">
      <w:pPr>
        <w:rPr>
          <w:rFonts w:ascii="Calibri" w:eastAsia="Times New Roman" w:hAnsi="Calibri" w:cs="Times New Roman"/>
          <w:lang w:val="ru-RU"/>
        </w:rPr>
      </w:pPr>
    </w:p>
    <w:p w:rsidR="00073590" w:rsidRPr="00073590" w:rsidRDefault="00073590" w:rsidP="00073590">
      <w:pPr>
        <w:rPr>
          <w:rFonts w:ascii="Calibri" w:eastAsia="Times New Roman" w:hAnsi="Calibri" w:cs="Times New Roman"/>
          <w:lang w:val="ru-RU"/>
        </w:rPr>
      </w:pPr>
    </w:p>
    <w:p w:rsidR="00073590" w:rsidRPr="00073590" w:rsidRDefault="00073590" w:rsidP="00073590">
      <w:pPr>
        <w:rPr>
          <w:rFonts w:ascii="Calibri" w:eastAsia="Times New Roman" w:hAnsi="Calibri" w:cs="Times New Roman"/>
          <w:lang w:val="ru-RU"/>
        </w:rPr>
      </w:pPr>
    </w:p>
    <w:p w:rsidR="00073590" w:rsidRPr="00073590" w:rsidRDefault="00073590" w:rsidP="00073590">
      <w:pPr>
        <w:rPr>
          <w:rFonts w:ascii="Calibri" w:eastAsia="Times New Roman" w:hAnsi="Calibri" w:cs="Times New Roman"/>
          <w:lang w:val="ru-RU"/>
        </w:rPr>
      </w:pPr>
    </w:p>
    <w:p w:rsidR="00073590" w:rsidRPr="00073590" w:rsidRDefault="00073590" w:rsidP="00073590">
      <w:pPr>
        <w:rPr>
          <w:rFonts w:ascii="Calibri" w:eastAsia="Times New Roman" w:hAnsi="Calibri" w:cs="Times New Roman"/>
          <w:lang w:val="ru-RU"/>
        </w:rPr>
      </w:pPr>
    </w:p>
    <w:p w:rsidR="00073590" w:rsidRPr="00073590" w:rsidRDefault="00073590" w:rsidP="00073590">
      <w:pPr>
        <w:rPr>
          <w:rFonts w:ascii="Calibri" w:eastAsia="Times New Roman" w:hAnsi="Calibri" w:cs="Times New Roman"/>
          <w:lang w:val="ru-RU"/>
        </w:rPr>
      </w:pPr>
    </w:p>
    <w:p w:rsidR="00073590" w:rsidRPr="00073590" w:rsidRDefault="00073590" w:rsidP="00073590">
      <w:pPr>
        <w:rPr>
          <w:rFonts w:ascii="Calibri" w:eastAsia="Times New Roman" w:hAnsi="Calibri" w:cs="Times New Roman"/>
          <w:lang w:val="ru-RU"/>
        </w:rPr>
      </w:pPr>
    </w:p>
    <w:p w:rsidR="00073590" w:rsidRPr="00073590" w:rsidRDefault="00073590" w:rsidP="00073590">
      <w:pPr>
        <w:rPr>
          <w:rFonts w:ascii="Calibri" w:eastAsia="Times New Roman" w:hAnsi="Calibri" w:cs="Times New Roman"/>
          <w:lang w:val="ru-RU"/>
        </w:rPr>
      </w:pPr>
    </w:p>
    <w:p w:rsidR="00073590" w:rsidRPr="00073590" w:rsidRDefault="00073590" w:rsidP="00073590">
      <w:pPr>
        <w:rPr>
          <w:rFonts w:ascii="Calibri" w:eastAsia="Times New Roman" w:hAnsi="Calibri" w:cs="Times New Roman"/>
          <w:lang w:val="ru-RU"/>
        </w:rPr>
      </w:pPr>
    </w:p>
    <w:p w:rsidR="00073590" w:rsidRPr="00073590" w:rsidRDefault="00073590" w:rsidP="00073590">
      <w:pPr>
        <w:rPr>
          <w:rFonts w:ascii="Calibri" w:eastAsia="Times New Roman" w:hAnsi="Calibri" w:cs="Times New Roman"/>
          <w:lang w:val="ru-RU"/>
        </w:rPr>
      </w:pPr>
    </w:p>
    <w:p w:rsidR="00073590" w:rsidRPr="00073590" w:rsidRDefault="00073590" w:rsidP="00073590">
      <w:pPr>
        <w:rPr>
          <w:rFonts w:ascii="Calibri" w:eastAsia="Times New Roman" w:hAnsi="Calibri" w:cs="Times New Roman"/>
          <w:lang w:val="ru-RU"/>
        </w:rPr>
      </w:pPr>
    </w:p>
    <w:p w:rsidR="00073590" w:rsidRPr="00073590" w:rsidRDefault="00073590" w:rsidP="00073590">
      <w:pPr>
        <w:rPr>
          <w:rFonts w:ascii="Calibri" w:eastAsia="Times New Roman" w:hAnsi="Calibri" w:cs="Times New Roman"/>
          <w:lang w:val="ru-RU"/>
        </w:rPr>
      </w:pPr>
    </w:p>
    <w:p w:rsidR="00073590" w:rsidRPr="00073590" w:rsidRDefault="00073590" w:rsidP="00073590">
      <w:pPr>
        <w:rPr>
          <w:rFonts w:ascii="Calibri" w:eastAsia="Times New Roman" w:hAnsi="Calibri" w:cs="Times New Roman"/>
          <w:lang w:val="ru-RU"/>
        </w:rPr>
      </w:pPr>
    </w:p>
    <w:p w:rsidR="00073590" w:rsidRPr="00073590" w:rsidRDefault="00073590" w:rsidP="00073590">
      <w:pPr>
        <w:rPr>
          <w:rFonts w:ascii="Calibri" w:eastAsia="Times New Roman" w:hAnsi="Calibri" w:cs="Times New Roman"/>
          <w:lang w:val="ru-RU"/>
        </w:rPr>
      </w:pPr>
    </w:p>
    <w:p w:rsidR="00073590" w:rsidRPr="00073590" w:rsidRDefault="00073590" w:rsidP="00073590">
      <w:pPr>
        <w:rPr>
          <w:rFonts w:ascii="Calibri" w:eastAsia="Times New Roman" w:hAnsi="Calibri" w:cs="Times New Roman"/>
          <w:lang w:val="ru-RU"/>
        </w:rPr>
      </w:pPr>
      <w:r w:rsidRPr="00073590">
        <w:rPr>
          <w:rFonts w:ascii="Calibri" w:eastAsia="Times New Roman" w:hAnsi="Calibri" w:cs="Times New Roman"/>
          <w:noProof/>
          <w:lang w:val="ru-RU" w:eastAsia="ru-RU"/>
        </w:rPr>
        <w:lastRenderedPageBreak/>
        <w:drawing>
          <wp:inline distT="0" distB="0" distL="0" distR="0" wp14:anchorId="731B86E6" wp14:editId="02130937">
            <wp:extent cx="6480810" cy="89128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891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590" w:rsidRPr="00073590" w:rsidRDefault="00073590" w:rsidP="00073590">
      <w:pPr>
        <w:rPr>
          <w:rFonts w:ascii="Calibri" w:eastAsia="Times New Roman" w:hAnsi="Calibri" w:cs="Times New Roman"/>
          <w:lang w:val="ru-RU"/>
        </w:rPr>
      </w:pPr>
    </w:p>
    <w:p w:rsidR="00073590" w:rsidRPr="00073590" w:rsidRDefault="00073590" w:rsidP="00073590">
      <w:pPr>
        <w:rPr>
          <w:rFonts w:ascii="Calibri" w:eastAsia="Times New Roman" w:hAnsi="Calibri" w:cs="Times New Roman"/>
          <w:lang w:val="ru-RU"/>
        </w:rPr>
      </w:pPr>
    </w:p>
    <w:p w:rsidR="00073590" w:rsidRPr="00073590" w:rsidRDefault="00073590" w:rsidP="00073590">
      <w:pPr>
        <w:rPr>
          <w:rFonts w:ascii="Calibri" w:eastAsia="Times New Roman" w:hAnsi="Calibri" w:cs="Times New Roman"/>
          <w:lang w:val="ru-RU"/>
        </w:rPr>
      </w:pPr>
    </w:p>
    <w:p w:rsidR="00073590" w:rsidRPr="00073590" w:rsidRDefault="00073590" w:rsidP="00073590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Методические указания по освоению дисциплины «</w:t>
      </w:r>
      <w:r w:rsidRPr="0007359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Уголовный процесс» </w:t>
      </w:r>
      <w:r w:rsidRPr="000735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адресованы студентам всех форм обучения. </w:t>
      </w:r>
    </w:p>
    <w:p w:rsidR="00073590" w:rsidRPr="00073590" w:rsidRDefault="00073590" w:rsidP="0007359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Учебным планом по направлению подготовки 40.03.01 «Юриспруденция» предусмотрены следующие виды занятий:</w:t>
      </w:r>
    </w:p>
    <w:p w:rsidR="00073590" w:rsidRPr="00073590" w:rsidRDefault="00073590" w:rsidP="0007359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лекции;</w:t>
      </w:r>
    </w:p>
    <w:p w:rsidR="00073590" w:rsidRPr="00073590" w:rsidRDefault="00073590" w:rsidP="0007359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практические занятия;</w:t>
      </w:r>
    </w:p>
    <w:p w:rsidR="00073590" w:rsidRPr="00073590" w:rsidRDefault="00073590" w:rsidP="0007359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 ходе лекционных занятий рассматриваются основные положения тем, указанных в рабочей программе, даются рекомендации для самостоятельной работы и подготовке к практическим занятиям. </w:t>
      </w:r>
    </w:p>
    <w:p w:rsidR="00073590" w:rsidRPr="00073590" w:rsidRDefault="00073590" w:rsidP="0007359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 ходе практических занятий углубляются и закрепляются знания студентов по ряду рассмотренных на лекциях вопросов, развиваются навыки в соответствии с компетенциями ФГОС.</w:t>
      </w:r>
    </w:p>
    <w:p w:rsidR="00073590" w:rsidRPr="00073590" w:rsidRDefault="00073590" w:rsidP="0007359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 подготовке к практическим занятиям каждый студент должен: </w:t>
      </w:r>
    </w:p>
    <w:p w:rsidR="00073590" w:rsidRPr="00073590" w:rsidRDefault="00073590" w:rsidP="0007359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 изучить рекомендованную учебную литературу; </w:t>
      </w:r>
    </w:p>
    <w:p w:rsidR="00073590" w:rsidRPr="00073590" w:rsidRDefault="00073590" w:rsidP="0007359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 изучить конспекты лекций; </w:t>
      </w:r>
    </w:p>
    <w:p w:rsidR="00073590" w:rsidRPr="00073590" w:rsidRDefault="00073590" w:rsidP="0007359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 подготовить ответы на все вопросы по изучаемой теме; </w:t>
      </w:r>
    </w:p>
    <w:p w:rsidR="00073590" w:rsidRPr="00073590" w:rsidRDefault="00073590" w:rsidP="0007359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 письменно решить домашнее задание, рекомендованные преподавателем при изучении каждой темы. </w:t>
      </w:r>
    </w:p>
    <w:p w:rsidR="00073590" w:rsidRPr="00073590" w:rsidRDefault="00073590" w:rsidP="0007359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По согласованию с преподавателем студент может подготовить реферат, доклад или сообщение по теме занятия. В процессе подготовки к практическим занятиям студенты могут воспользоваться консультациями преподавателя. </w:t>
      </w:r>
    </w:p>
    <w:p w:rsidR="00073590" w:rsidRPr="00073590" w:rsidRDefault="00073590" w:rsidP="0007359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Вопросы, не рассмотренные на лекциях и практических занятиях, должны быть изучены студентами в ходе самостоятельной работы.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тестирования. </w:t>
      </w:r>
    </w:p>
    <w:p w:rsidR="00073590" w:rsidRPr="00073590" w:rsidRDefault="00073590" w:rsidP="0007359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 ходе самостоятельной работы каждый студент обязан прочитать основную и по возможности дополнительную литературу по изучаемой теме, дополнить конспекты лекций недостающим материалом, выписками из рекомендованных первоисточников. Выделить непонятные термины, найти их значение в энциклопедических словарях. </w:t>
      </w:r>
    </w:p>
    <w:p w:rsidR="00073590" w:rsidRPr="00073590" w:rsidRDefault="00073590" w:rsidP="0007359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 реализации различных видов учебной работы используются разнообразные (в т.ч. интерактивные) методы обучения, в частности, интерактивная доска для подготовки и проведения лекционных и семинарских занятий; </w:t>
      </w:r>
    </w:p>
    <w:p w:rsidR="00073590" w:rsidRPr="00073590" w:rsidRDefault="00073590" w:rsidP="0007359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Для подготовки к занятиям, текущему контролю и промежуточной аттестации студенты могут воспользоваться электронной библиотекой ВУЗа </w:t>
      </w:r>
      <w:hyperlink r:id="rId14" w:history="1">
        <w:r w:rsidRPr="00073590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ru-RU" w:eastAsia="ru-RU"/>
          </w:rPr>
          <w:t>http://library.rsue.ru/</w:t>
        </w:r>
      </w:hyperlink>
      <w:r w:rsidRPr="000735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Также обучающиеся могут взять на дом необходимую литературу на абонементе вузовской библиотеки или воспользоваться читальными залами вуза. </w:t>
      </w:r>
    </w:p>
    <w:p w:rsidR="00073590" w:rsidRPr="00073590" w:rsidRDefault="00073590" w:rsidP="0007359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Методические рекомендации по изучению дисциплины в процессе аудиторных занятий:</w:t>
      </w:r>
    </w:p>
    <w:p w:rsidR="00073590" w:rsidRPr="00073590" w:rsidRDefault="00073590" w:rsidP="0007359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Рекомендации по подготовке к практическим (семинарским) занятиям. </w:t>
      </w:r>
    </w:p>
    <w:p w:rsidR="00073590" w:rsidRPr="00073590" w:rsidRDefault="00073590" w:rsidP="0007359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Студентам следует:</w:t>
      </w:r>
    </w:p>
    <w:p w:rsidR="00073590" w:rsidRPr="00073590" w:rsidRDefault="00073590" w:rsidP="0007359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 ознакомиться с заданием к занятию; </w:t>
      </w:r>
    </w:p>
    <w:p w:rsidR="00073590" w:rsidRPr="00073590" w:rsidRDefault="00073590" w:rsidP="0007359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–определить примерный объем работы по подготовке к ним; </w:t>
      </w:r>
    </w:p>
    <w:p w:rsidR="00073590" w:rsidRPr="00073590" w:rsidRDefault="00073590" w:rsidP="0007359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выделить вопросы и задачи, ответы на которые или выполнение и решение без предварительной подготовки не представляется возможным;</w:t>
      </w:r>
    </w:p>
    <w:p w:rsidR="00073590" w:rsidRPr="00073590" w:rsidRDefault="00073590" w:rsidP="0007359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иметь в виду и то, что в библиотеке учебного заведения не всегда имеются в наличии все рекомендованные источники, их необходимо найти заранее;</w:t>
      </w:r>
    </w:p>
    <w:p w:rsidR="00073590" w:rsidRPr="00073590" w:rsidRDefault="00073590" w:rsidP="0007359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приносить с собой рекомендованную преподавателем литературу к конкретному занятию;</w:t>
      </w:r>
    </w:p>
    <w:p w:rsidR="00073590" w:rsidRPr="00073590" w:rsidRDefault="00073590" w:rsidP="0007359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до очередного практического занятия по рекомендованным литературным источникам проработать теоретический материал, соответствующей темы занятия;</w:t>
      </w:r>
    </w:p>
    <w:p w:rsidR="00073590" w:rsidRPr="00073590" w:rsidRDefault="00073590" w:rsidP="0007359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пользоваться техническими средствами обучения и дидактическими материалами, которыми располагает учебное заведение.</w:t>
      </w:r>
    </w:p>
    <w:p w:rsidR="00073590" w:rsidRPr="00073590" w:rsidRDefault="00073590" w:rsidP="0007359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– при подготовке к практическим занятиям следует обязательно использовать не только лекции, учебную литературу, но и нормативно-правовые акты и материалы правоприменительной практики;</w:t>
      </w:r>
    </w:p>
    <w:p w:rsidR="00073590" w:rsidRPr="00073590" w:rsidRDefault="00073590" w:rsidP="0007359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</w:t>
      </w:r>
      <w:r w:rsidRPr="000735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теоретический материал следует соотносить с правовыми нормами, так как в них могут быть внесены изменения, дополнения, которые не всегда отражены в учебной литературе;</w:t>
      </w:r>
    </w:p>
    <w:p w:rsidR="00073590" w:rsidRPr="00073590" w:rsidRDefault="00073590" w:rsidP="0007359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</w:t>
      </w:r>
      <w:r w:rsidRPr="000735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при ответах на вопросы и решения задач необходимо внимательно прочитать их текст и попытаться дать аргументированное объяснение с обязательной ссылкой на соответствующую правовую норму;</w:t>
      </w:r>
    </w:p>
    <w:p w:rsidR="00073590" w:rsidRPr="00073590" w:rsidRDefault="00073590" w:rsidP="0007359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в начале занятий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</w:t>
      </w:r>
    </w:p>
    <w:p w:rsidR="00073590" w:rsidRPr="00073590" w:rsidRDefault="00073590" w:rsidP="0007359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- по ходу семинара давать конкретные, четкие ответы по существу вопросов. </w:t>
      </w:r>
    </w:p>
    <w:p w:rsidR="00073590" w:rsidRPr="00073590" w:rsidRDefault="00073590" w:rsidP="0007359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Структура ответов может быть различной: либо вначале делается вывод, а затем приводятся аргументы, либо дается развернутая аргументация принятого решения, на основании которой предлагается ответ. Возможны и несколько вариантов ответов, которые должны быть обоснованы.</w:t>
      </w:r>
    </w:p>
    <w:p w:rsidR="00073590" w:rsidRPr="00073590" w:rsidRDefault="00073590" w:rsidP="0007359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на занятии доводить каждую задачу до окончательного решения, демонстрировать понимание проведенного анализа проблемной ситуации, в случае затруднений обращаться к преподавателю.</w:t>
      </w:r>
    </w:p>
    <w:p w:rsidR="00073590" w:rsidRPr="00073590" w:rsidRDefault="00073590" w:rsidP="0007359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Студентам, пропустившим занятия (независимо от причин), не имеющие письменного решения задач или не подготовившиеся к данному практическому занятию, рекомендуется не позже чем в 2-недельный срок явиться на консультацию к преподавателю и отчитаться по теме, изучавшийся на занятии. Студенты, не отчитавшиеся по каждой не проработанной ими на занятиях теме к началу зачетной сессии, упускают возможность получить положенные баллы за работу в соответствующем семестре.</w:t>
      </w:r>
    </w:p>
    <w:p w:rsidR="00073590" w:rsidRPr="00073590" w:rsidRDefault="00073590" w:rsidP="0007359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Методические рекомендации по выполнению различных форм самостоятельных заданий</w:t>
      </w:r>
    </w:p>
    <w:p w:rsidR="00073590" w:rsidRPr="00073590" w:rsidRDefault="00073590" w:rsidP="0007359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Самостоятельная работа студентов включает в себя выполнение различного рода заданий, которые ориентированы на более глубокое усвоение материала изучаемой дисциплины. По каждой теме учебной дисциплины студентам предлагается перечень заданий для самостоятельной работы.</w:t>
      </w:r>
    </w:p>
    <w:p w:rsidR="00073590" w:rsidRPr="00073590" w:rsidRDefault="00073590" w:rsidP="0007359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 выполнению заданий для самостоятельной работы предъявляются следующие требования: задания должны исполняться самостоятельно и представляться в установленный срок, а также соответствовать установленным требованиям по оформлению.</w:t>
      </w:r>
    </w:p>
    <w:p w:rsidR="00073590" w:rsidRPr="00073590" w:rsidRDefault="00073590" w:rsidP="0007359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Студентам следует:</w:t>
      </w:r>
    </w:p>
    <w:p w:rsidR="00073590" w:rsidRPr="00073590" w:rsidRDefault="00073590" w:rsidP="0007359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руководствоваться графиком самостоятельной работы, определенным рабочей программой дисциплины;</w:t>
      </w:r>
    </w:p>
    <w:p w:rsidR="00073590" w:rsidRPr="00073590" w:rsidRDefault="00073590" w:rsidP="0007359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выполнять все плановые задания, выдаваемые преподавателем для самостоятельного выполнения, и разбирать на семинарах и консультациях неясные вопросы;</w:t>
      </w:r>
    </w:p>
    <w:p w:rsidR="00073590" w:rsidRPr="00073590" w:rsidRDefault="00073590" w:rsidP="0007359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использовать при подготовке нормативные документы университета, а именно, положение о написании письменных работ.</w:t>
      </w:r>
    </w:p>
    <w:p w:rsidR="00073590" w:rsidRPr="00073590" w:rsidRDefault="00073590" w:rsidP="0007359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Методические рекомендации по работе с литературой.</w:t>
      </w:r>
    </w:p>
    <w:p w:rsidR="00073590" w:rsidRPr="00073590" w:rsidRDefault="00073590" w:rsidP="0007359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Любая форма самостоятельной работы студента (подготовка к семинарскому занятию, написание эссе, письменной работы, доклада и т.п.) начинается с изучения соответствующей литературы (учебники и учебные пособия, монографии, сборники научных трудов, журнальные и газетные статьи, различные справочники, энциклопедии, интернет ресурсы).</w:t>
      </w:r>
    </w:p>
    <w:p w:rsidR="00073590" w:rsidRPr="00073590" w:rsidRDefault="00073590" w:rsidP="0007359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Рекомендации студенту:</w:t>
      </w:r>
    </w:p>
    <w:p w:rsidR="00073590" w:rsidRPr="00073590" w:rsidRDefault="00073590" w:rsidP="0007359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выбранную монографию или статью целесообразно внимательно просмотреть. В книгах следует ознакомиться с оглавлением и научно-справочным аппаратом, прочитать аннотацию и предисловие. Целесообразно ее пролистать, рассмотреть иллюстрации, таблицы, диаграммы, приложения. Такое поверхностное ознакомление позволит узнать, какие главы следует читать внимательно, а какие прочитать быстро;</w:t>
      </w:r>
    </w:p>
    <w:p w:rsidR="00073590" w:rsidRPr="00073590" w:rsidRDefault="00073590" w:rsidP="0007359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 в книге или журнале, принадлежащие самому студенту, ключевые позиции можно выделять </w:t>
      </w:r>
      <w:r w:rsidRPr="000735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маркером или делать пометки на полях. При работе с Интернет -источником целесообразно также выделять важную информацию;</w:t>
      </w:r>
    </w:p>
    <w:p w:rsidR="00073590" w:rsidRPr="00073590" w:rsidRDefault="00073590" w:rsidP="0007359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если книга или журнал не являются собственностью студента, то целесообразно записывать номера страниц, которые привлекли внимание. Позже следует возвратиться к ним, перечитать или переписать нужную информацию. Физическое действие по записыванию помогает прочно заложить данную информацию в «банк памяти».</w:t>
      </w:r>
    </w:p>
    <w:p w:rsidR="00073590" w:rsidRPr="00073590" w:rsidRDefault="00073590" w:rsidP="0007359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Выделяются следующие виды записей при работе с литературой:</w:t>
      </w:r>
    </w:p>
    <w:p w:rsidR="00073590" w:rsidRPr="00073590" w:rsidRDefault="00073590" w:rsidP="0007359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Конспект - краткая схематическая запись основного содержания научной работы. Целью является не переписывание произведения, а выявление его логики, системы доказательств, основных выводов. Хороший конспект должен сочетать полноту изложения с краткостью.</w:t>
      </w:r>
    </w:p>
    <w:p w:rsidR="00073590" w:rsidRPr="00073590" w:rsidRDefault="00073590" w:rsidP="0007359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Цитата - точное воспроизведение текста. Заключается в кавычки. Точно указывается страница источника.</w:t>
      </w:r>
    </w:p>
    <w:p w:rsidR="00073590" w:rsidRPr="00073590" w:rsidRDefault="00073590" w:rsidP="0007359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Тезисы - концентрированное</w:t>
      </w:r>
      <w:r w:rsidRPr="000735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изложение основных положений прочитанного материала.</w:t>
      </w:r>
    </w:p>
    <w:p w:rsidR="00073590" w:rsidRPr="00073590" w:rsidRDefault="00073590" w:rsidP="0007359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Аннотация - очень краткое изложение содержания прочитанной работы. </w:t>
      </w:r>
    </w:p>
    <w:p w:rsidR="00073590" w:rsidRPr="00073590" w:rsidRDefault="00073590" w:rsidP="0007359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Резюме - наиболее общие выводы и положения работы, ее концептуальные итоги.</w:t>
      </w:r>
    </w:p>
    <w:p w:rsidR="00073590" w:rsidRPr="00073590" w:rsidRDefault="00073590" w:rsidP="0007359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Записи в той или иной форме не только способствуют пониманию и усвоению изучаемого материала, но и помогают вырабатывать навыки ясного изложения в письменной форме тех или иных теоретических вопросов.</w:t>
      </w:r>
    </w:p>
    <w:p w:rsidR="00073590" w:rsidRPr="00073590" w:rsidRDefault="00073590" w:rsidP="00073590">
      <w:pPr>
        <w:shd w:val="clear" w:color="auto" w:fill="FFFFFF"/>
        <w:spacing w:before="240" w:after="0" w:line="278" w:lineRule="exact"/>
        <w:ind w:right="1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рекомендации по написанию, требования к оформлению рефератов</w:t>
      </w:r>
    </w:p>
    <w:p w:rsidR="00073590" w:rsidRPr="00073590" w:rsidRDefault="00073590" w:rsidP="00073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73590">
        <w:rPr>
          <w:rFonts w:ascii="Times New Roman" w:eastAsia="Calibri" w:hAnsi="Times New Roman" w:cs="Times New Roman"/>
          <w:sz w:val="24"/>
          <w:szCs w:val="24"/>
          <w:lang w:val="ru-RU"/>
        </w:rPr>
        <w:t>Написанию работы предшествует внимательное изучение студентом рекомендованных источников. Целесообразно делать выписки из нормативных актов, книг, статей, помечать в черновике те страницы и издания, которые наиболее полезны при освещении соответствующих вопросов.</w:t>
      </w:r>
    </w:p>
    <w:p w:rsidR="00073590" w:rsidRPr="00073590" w:rsidRDefault="00073590" w:rsidP="00073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73590">
        <w:rPr>
          <w:rFonts w:ascii="Times New Roman" w:eastAsia="Calibri" w:hAnsi="Times New Roman" w:cs="Times New Roman"/>
          <w:sz w:val="24"/>
          <w:szCs w:val="24"/>
          <w:lang w:val="ru-RU"/>
        </w:rPr>
        <w:t>В тексте работы при ссылках на нормативный акт должна использоваться последняя редакция документа.</w:t>
      </w:r>
    </w:p>
    <w:p w:rsidR="00073590" w:rsidRPr="00073590" w:rsidRDefault="00073590" w:rsidP="00073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73590">
        <w:rPr>
          <w:rFonts w:ascii="Times New Roman" w:eastAsia="Calibri" w:hAnsi="Times New Roman" w:cs="Times New Roman"/>
          <w:sz w:val="24"/>
          <w:szCs w:val="24"/>
          <w:lang w:val="ru-RU"/>
        </w:rPr>
        <w:t>Следует иметь в виду, что иногда нормативный материал, используемый в учебниках, пособиях и научной литературе, к моменту подготовки студентом письменной работы оказывается утратившим силу.</w:t>
      </w:r>
    </w:p>
    <w:p w:rsidR="00073590" w:rsidRPr="00073590" w:rsidRDefault="00073590" w:rsidP="00073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73590">
        <w:rPr>
          <w:rFonts w:ascii="Times New Roman" w:eastAsia="Calibri" w:hAnsi="Times New Roman" w:cs="Times New Roman"/>
          <w:sz w:val="24"/>
          <w:szCs w:val="24"/>
          <w:lang w:val="ru-RU"/>
        </w:rPr>
        <w:t>Недействующие нормативные акты не подлежат использованию, либо упоминаются с соответствующими оговорками.</w:t>
      </w:r>
    </w:p>
    <w:p w:rsidR="00073590" w:rsidRPr="00073590" w:rsidRDefault="00073590" w:rsidP="00073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73590">
        <w:rPr>
          <w:rFonts w:ascii="Times New Roman" w:eastAsia="Calibri" w:hAnsi="Times New Roman" w:cs="Times New Roman"/>
          <w:sz w:val="24"/>
          <w:szCs w:val="24"/>
          <w:lang w:val="ru-RU"/>
        </w:rPr>
        <w:t>Таким образом, при работе с нормативно-правовой базой студент в первую очередь должен установить, является ли данный нормативно-правовой акт действующим в настоящее время, а также использовать последнюю редакцию документа.</w:t>
      </w:r>
    </w:p>
    <w:p w:rsidR="00073590" w:rsidRPr="00073590" w:rsidRDefault="00073590" w:rsidP="00073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73590">
        <w:rPr>
          <w:rFonts w:ascii="Times New Roman" w:eastAsia="Calibri" w:hAnsi="Times New Roman" w:cs="Times New Roman"/>
          <w:sz w:val="24"/>
          <w:szCs w:val="24"/>
          <w:lang w:val="ru-RU"/>
        </w:rPr>
        <w:t>В процессе подготовки работы студент должен:</w:t>
      </w:r>
    </w:p>
    <w:p w:rsidR="00073590" w:rsidRPr="00073590" w:rsidRDefault="00073590" w:rsidP="00073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73590">
        <w:rPr>
          <w:rFonts w:ascii="Times New Roman" w:eastAsia="Calibri" w:hAnsi="Times New Roman" w:cs="Times New Roman"/>
          <w:sz w:val="24"/>
          <w:szCs w:val="24"/>
          <w:lang w:val="ru-RU"/>
        </w:rPr>
        <w:t>а) всесторонне изучить определенную юридическую проблему, ее теоретические и практические аспекты;</w:t>
      </w:r>
    </w:p>
    <w:p w:rsidR="00073590" w:rsidRPr="00073590" w:rsidRDefault="00073590" w:rsidP="00073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73590">
        <w:rPr>
          <w:rFonts w:ascii="Times New Roman" w:eastAsia="Calibri" w:hAnsi="Times New Roman" w:cs="Times New Roman"/>
          <w:sz w:val="24"/>
          <w:szCs w:val="24"/>
          <w:lang w:val="ru-RU"/>
        </w:rPr>
        <w:t>б) проанализировать научную литературу и нормативно-правовой материал по теме;</w:t>
      </w:r>
    </w:p>
    <w:p w:rsidR="00073590" w:rsidRPr="00073590" w:rsidRDefault="00073590" w:rsidP="00073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73590">
        <w:rPr>
          <w:rFonts w:ascii="Times New Roman" w:eastAsia="Calibri" w:hAnsi="Times New Roman" w:cs="Times New Roman"/>
          <w:sz w:val="24"/>
          <w:szCs w:val="24"/>
          <w:lang w:val="ru-RU"/>
        </w:rPr>
        <w:t>в) выработать собственное суждение по соответствующей проблеме, отношение к существующим научным позициям, точкам зрения, юридической практике;</w:t>
      </w:r>
    </w:p>
    <w:p w:rsidR="00073590" w:rsidRPr="00073590" w:rsidRDefault="00073590" w:rsidP="00073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73590">
        <w:rPr>
          <w:rFonts w:ascii="Times New Roman" w:eastAsia="Calibri" w:hAnsi="Times New Roman" w:cs="Times New Roman"/>
          <w:sz w:val="24"/>
          <w:szCs w:val="24"/>
          <w:lang w:val="ru-RU"/>
        </w:rPr>
        <w:t>г) по возможности сформулировать свои предложения по совершению юридической практики и законодательства.</w:t>
      </w:r>
    </w:p>
    <w:p w:rsidR="00073590" w:rsidRPr="00073590" w:rsidRDefault="00073590" w:rsidP="00073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73590">
        <w:rPr>
          <w:rFonts w:ascii="Times New Roman" w:eastAsia="Calibri" w:hAnsi="Times New Roman" w:cs="Times New Roman"/>
          <w:sz w:val="24"/>
          <w:szCs w:val="24"/>
          <w:lang w:val="ru-RU"/>
        </w:rPr>
        <w:t>Содержание работы должно соответствовать ее теме и плану.</w:t>
      </w:r>
    </w:p>
    <w:p w:rsidR="00073590" w:rsidRPr="00073590" w:rsidRDefault="00073590" w:rsidP="00073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73590">
        <w:rPr>
          <w:rFonts w:ascii="Times New Roman" w:eastAsia="Calibri" w:hAnsi="Times New Roman" w:cs="Times New Roman"/>
          <w:sz w:val="24"/>
          <w:szCs w:val="24"/>
          <w:lang w:val="ru-RU"/>
        </w:rPr>
        <w:t>Содержание ответов на поставленные вопросы должно быть полным, теоретически обоснованным и аргументированным, иметь связь с практической деятельностью. Ответы на вопросы должны быть логичными, сформулированы четко и ясно, по существу поставленного вопроса. Не следует необоснованно увеличивать их объем, останавливаясь на второстепенных, прямо не относящихся к теме исследования, аспектах. При формулировании собственных суждений следует избегать таких выражений, как «по моему мнению», «я думаю» и т.п., т е. писать от первого лица.</w:t>
      </w:r>
    </w:p>
    <w:p w:rsidR="00073590" w:rsidRPr="00073590" w:rsidRDefault="00073590" w:rsidP="00073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73590">
        <w:rPr>
          <w:rFonts w:ascii="Times New Roman" w:eastAsia="Calibri" w:hAnsi="Times New Roman" w:cs="Times New Roman"/>
          <w:sz w:val="24"/>
          <w:szCs w:val="24"/>
          <w:lang w:val="ru-RU"/>
        </w:rPr>
        <w:t>При использовании в тексте ответа на вопрос цитат, норм правовых актов, заимствованных таблиц и схем следует руководствоваться правилами оформления сносок и ссылок на соответствующие источники.</w:t>
      </w:r>
    </w:p>
    <w:p w:rsidR="00073590" w:rsidRPr="00073590" w:rsidRDefault="00073590" w:rsidP="00073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73590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Сноски имеют постраничную нумерацию, то есть первая сноска на каждой странице нумеруется цифрой 1. Печатание сносок с использованием сквозной нумерации в конце работы не допускается.</w:t>
      </w:r>
    </w:p>
    <w:p w:rsidR="00073590" w:rsidRPr="00073590" w:rsidRDefault="00073590" w:rsidP="00073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73590">
        <w:rPr>
          <w:rFonts w:ascii="Times New Roman" w:eastAsia="Calibri" w:hAnsi="Times New Roman" w:cs="Times New Roman"/>
          <w:sz w:val="24"/>
          <w:szCs w:val="24"/>
          <w:lang w:val="ru-RU"/>
        </w:rPr>
        <w:t>Заимствование текста без ссылки на источник цитирования, т.е. плагиат, не допускается и является основанием для направления работы на доработку.</w:t>
      </w:r>
    </w:p>
    <w:p w:rsidR="00073590" w:rsidRPr="00073590" w:rsidRDefault="00073590" w:rsidP="00073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Текст работы набирается на компьютере в текстовом редакторе «Microsoft Word»: стиль шрифта «Times New Roman», размер: «14», через 1,5 интервала, отступ абзаца – 1см (по линейке табуляции), с выравниванием «по ширине», в том числе и при оформлении списков и наименований вопросов и параграфов. Распечатывается с одной стороны листа формата А4. Каждая страница должна быть оформлена с четким соблюдением размера полей: слева - 30 мм, сверху - 20 мм, справа - 10 мм, снизу - 20 мм.</w:t>
      </w:r>
    </w:p>
    <w:p w:rsidR="00073590" w:rsidRPr="00073590" w:rsidRDefault="00073590" w:rsidP="00073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Заголовки параграфов, пунктов печатаются шрифтом с выделением «жирный», с выравниванием «по ширине» и с отступом абзаца указанного размера по первой строке.</w:t>
      </w:r>
    </w:p>
    <w:p w:rsidR="00073590" w:rsidRPr="00073590" w:rsidRDefault="00073590" w:rsidP="00073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Точка в конце заголовка не ставится. Заголовки «введение», «заключение», «список использованных источников» печатаются с выравниванием «по центру».</w:t>
      </w:r>
    </w:p>
    <w:p w:rsidR="00073590" w:rsidRPr="00073590" w:rsidRDefault="00073590" w:rsidP="00073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тексте работы запрещается использовать выделение «жирный» (кроме указанных заголовков), а также шрифт другого стиля.</w:t>
      </w:r>
    </w:p>
    <w:p w:rsidR="00073590" w:rsidRPr="00073590" w:rsidRDefault="00073590" w:rsidP="00073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73590">
        <w:rPr>
          <w:rFonts w:ascii="Times New Roman" w:eastAsia="Calibri" w:hAnsi="Times New Roman" w:cs="Times New Roman"/>
          <w:sz w:val="24"/>
          <w:szCs w:val="24"/>
          <w:lang w:val="ru-RU"/>
        </w:rPr>
        <w:t>В работе используется сквозная нумерация страниц. Титульный лист считается первым, но не нумеруется. Нумерация страниц начинается с третьего листа работы – введения. Номера страниц проставляются в правом верхнем углу.</w:t>
      </w:r>
    </w:p>
    <w:p w:rsidR="00073590" w:rsidRPr="00073590" w:rsidRDefault="00073590" w:rsidP="00073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73590">
        <w:rPr>
          <w:rFonts w:ascii="Times New Roman" w:eastAsia="Calibri" w:hAnsi="Times New Roman" w:cs="Times New Roman"/>
          <w:sz w:val="24"/>
          <w:szCs w:val="24"/>
          <w:lang w:val="ru-RU"/>
        </w:rPr>
        <w:t>Работа должна быть выполнена грамотно и аккуратно, с обязательным соблюдением рекомендуемых правил и требований. Не допускаются произвольные сокращения слов, исправления и зачеркивания. Грамматические и стилистические ошибки снижают уровень оценки работы. Нарушение правил оформления работы является основанием для направления работы на доработку.</w:t>
      </w:r>
    </w:p>
    <w:p w:rsidR="00073590" w:rsidRPr="005C2C8A" w:rsidRDefault="00073590">
      <w:pPr>
        <w:rPr>
          <w:lang w:val="ru-RU"/>
        </w:rPr>
      </w:pPr>
      <w:bookmarkStart w:id="6" w:name="_GoBack"/>
      <w:bookmarkEnd w:id="6"/>
    </w:p>
    <w:sectPr w:rsidR="00073590" w:rsidRPr="005C2C8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55E15"/>
    <w:multiLevelType w:val="hybridMultilevel"/>
    <w:tmpl w:val="2EA615E4"/>
    <w:lvl w:ilvl="0" w:tplc="B31E16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3D46681"/>
    <w:multiLevelType w:val="hybridMultilevel"/>
    <w:tmpl w:val="75E67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81369"/>
    <w:multiLevelType w:val="hybridMultilevel"/>
    <w:tmpl w:val="A7FE4518"/>
    <w:lvl w:ilvl="0" w:tplc="B31E16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1A34BB"/>
    <w:multiLevelType w:val="hybridMultilevel"/>
    <w:tmpl w:val="D6B2F770"/>
    <w:lvl w:ilvl="0" w:tplc="B31E16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C2737F7"/>
    <w:multiLevelType w:val="hybridMultilevel"/>
    <w:tmpl w:val="79C28626"/>
    <w:lvl w:ilvl="0" w:tplc="B31E16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68A2CEA"/>
    <w:multiLevelType w:val="hybridMultilevel"/>
    <w:tmpl w:val="929AACAC"/>
    <w:lvl w:ilvl="0" w:tplc="B31E16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2720083"/>
    <w:multiLevelType w:val="hybridMultilevel"/>
    <w:tmpl w:val="729A1A98"/>
    <w:lvl w:ilvl="0" w:tplc="B31E16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B3B7D99"/>
    <w:multiLevelType w:val="hybridMultilevel"/>
    <w:tmpl w:val="CD3C102E"/>
    <w:lvl w:ilvl="0" w:tplc="B31E16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D4A6488"/>
    <w:multiLevelType w:val="hybridMultilevel"/>
    <w:tmpl w:val="D6B2F770"/>
    <w:lvl w:ilvl="0" w:tplc="B31E16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0B44B72"/>
    <w:multiLevelType w:val="hybridMultilevel"/>
    <w:tmpl w:val="13420A7A"/>
    <w:lvl w:ilvl="0" w:tplc="B31E16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D000882"/>
    <w:multiLevelType w:val="hybridMultilevel"/>
    <w:tmpl w:val="8E640A6E"/>
    <w:lvl w:ilvl="0" w:tplc="B31E16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DAB3103"/>
    <w:multiLevelType w:val="hybridMultilevel"/>
    <w:tmpl w:val="1FCEA7A0"/>
    <w:lvl w:ilvl="0" w:tplc="B31E16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F4A572E"/>
    <w:multiLevelType w:val="hybridMultilevel"/>
    <w:tmpl w:val="16C85E94"/>
    <w:lvl w:ilvl="0" w:tplc="B31E16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A8F4E38"/>
    <w:multiLevelType w:val="hybridMultilevel"/>
    <w:tmpl w:val="729A1A98"/>
    <w:lvl w:ilvl="0" w:tplc="B31E16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5C96F12"/>
    <w:multiLevelType w:val="hybridMultilevel"/>
    <w:tmpl w:val="9E06FB18"/>
    <w:lvl w:ilvl="0" w:tplc="B31E16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6D1013A"/>
    <w:multiLevelType w:val="hybridMultilevel"/>
    <w:tmpl w:val="CD3C102E"/>
    <w:lvl w:ilvl="0" w:tplc="B31E16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2"/>
  </w:num>
  <w:num w:numId="5">
    <w:abstractNumId w:val="14"/>
  </w:num>
  <w:num w:numId="6">
    <w:abstractNumId w:val="5"/>
  </w:num>
  <w:num w:numId="7">
    <w:abstractNumId w:val="6"/>
  </w:num>
  <w:num w:numId="8">
    <w:abstractNumId w:val="13"/>
  </w:num>
  <w:num w:numId="9">
    <w:abstractNumId w:val="3"/>
  </w:num>
  <w:num w:numId="10">
    <w:abstractNumId w:val="8"/>
  </w:num>
  <w:num w:numId="11">
    <w:abstractNumId w:val="10"/>
  </w:num>
  <w:num w:numId="12">
    <w:abstractNumId w:val="12"/>
  </w:num>
  <w:num w:numId="13">
    <w:abstractNumId w:val="4"/>
  </w:num>
  <w:num w:numId="14">
    <w:abstractNumId w:val="7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73590"/>
    <w:rsid w:val="001F0BC7"/>
    <w:rsid w:val="005B4B13"/>
    <w:rsid w:val="005C2C8A"/>
    <w:rsid w:val="00786BC1"/>
    <w:rsid w:val="00C4482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2C8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4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hyperlink" Target="consultantplus://offline/ref=B6D572C3A6B97ADDD31AF499974AD2D50FE5516587C64C3D36C744F67D09A57EB625237DB6382FB1x5M7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consultantplus://offline/ref=B6D572C3A6B97ADDD31AF499974AD2D50FE5516587C64C3D36C744F67D09A57EB625237DB63928BDx5MF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6D572C3A6B97ADDD31AF499974AD2D50FE5516587C64C3D36C744F67D09A57EB625237DB63B2ABDx5M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D572C3A6B97ADDD31AF499974AD2D50FE5506587CB4C3D36C744F67D09A57EB625237DB63B2DB7x5M1K" TargetMode="External"/><Relationship Id="rId14" Type="http://schemas.openxmlformats.org/officeDocument/2006/relationships/hyperlink" Target="http://library.rsu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58</Pages>
  <Words>19595</Words>
  <Characters>111694</Characters>
  <Application>Microsoft Office Word</Application>
  <DocSecurity>0</DocSecurity>
  <Lines>930</Lines>
  <Paragraphs>262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2018-2019_40_03_01_02_1_plx_Уголовный процесс</vt:lpstr>
      <vt:lpstr>Лист1</vt:lpstr>
    </vt:vector>
  </TitlesOfParts>
  <Company>Microsoft</Company>
  <LinksUpToDate>false</LinksUpToDate>
  <CharactersWithSpaces>131027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2018-2019_40_03_01_02_1_plx_Уголовный процесс</dc:title>
  <dc:creator>FastReport.NET</dc:creator>
  <cp:lastModifiedBy>Юлия В. Копылова</cp:lastModifiedBy>
  <cp:revision>4</cp:revision>
  <cp:lastPrinted>2018-09-13T10:13:00Z</cp:lastPrinted>
  <dcterms:created xsi:type="dcterms:W3CDTF">2018-09-13T10:12:00Z</dcterms:created>
  <dcterms:modified xsi:type="dcterms:W3CDTF">2019-01-16T07:27:00Z</dcterms:modified>
</cp:coreProperties>
</file>