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58" w:rsidRDefault="00850458">
      <w:r>
        <w:rPr>
          <w:noProof/>
          <w:lang w:val="ru-RU" w:eastAsia="ru-RU"/>
        </w:rPr>
        <w:drawing>
          <wp:inline distT="0" distB="0" distL="0" distR="0">
            <wp:extent cx="6477000" cy="8705850"/>
            <wp:effectExtent l="0" t="0" r="0" b="0"/>
            <wp:docPr id="2" name="Рисунок 2" descr="C:\Users\hachatran\AppData\Local\Microsoft\Windows\INetCache\Content.Word\0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20007.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870585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7000" cy="8982075"/>
            <wp:effectExtent l="0" t="0" r="0" b="9525"/>
            <wp:docPr id="7" name="Рисунок 7" descr="C:\Users\hachatran\AppData\Local\Microsoft\Windows\INetCache\Content.Word\0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08.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982075"/>
                    </a:xfrm>
                    <a:prstGeom prst="rect">
                      <a:avLst/>
                    </a:prstGeom>
                    <a:noFill/>
                    <a:ln>
                      <a:noFill/>
                    </a:ln>
                  </pic:spPr>
                </pic:pic>
              </a:graphicData>
            </a:graphic>
          </wp:inline>
        </w:drawing>
      </w:r>
      <w:r>
        <w:br w:type="page"/>
      </w:r>
    </w:p>
    <w:p w:rsidR="00670026" w:rsidRPr="00850458" w:rsidRDefault="00670026">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670026">
        <w:trPr>
          <w:trHeight w:hRule="exact" w:val="555"/>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t>УП: 40.03.01.02_1.plx</w:t>
            </w:r>
          </w:p>
        </w:tc>
        <w:tc>
          <w:tcPr>
            <w:tcW w:w="3545" w:type="dxa"/>
          </w:tcPr>
          <w:p w:rsidR="00670026" w:rsidRDefault="00670026"/>
        </w:tc>
        <w:tc>
          <w:tcPr>
            <w:tcW w:w="1560" w:type="dxa"/>
          </w:tcPr>
          <w:p w:rsidR="00670026" w:rsidRDefault="00670026"/>
        </w:tc>
        <w:tc>
          <w:tcPr>
            <w:tcW w:w="1007" w:type="dxa"/>
            <w:gridSpan w:val="2"/>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3</w:t>
            </w:r>
          </w:p>
        </w:tc>
      </w:tr>
      <w:tr w:rsidR="00670026">
        <w:trPr>
          <w:trHeight w:hRule="exact" w:val="138"/>
        </w:trPr>
        <w:tc>
          <w:tcPr>
            <w:tcW w:w="143" w:type="dxa"/>
          </w:tcPr>
          <w:p w:rsidR="00670026" w:rsidRDefault="00670026"/>
        </w:tc>
        <w:tc>
          <w:tcPr>
            <w:tcW w:w="1844" w:type="dxa"/>
          </w:tcPr>
          <w:p w:rsidR="00670026" w:rsidRDefault="00670026"/>
        </w:tc>
        <w:tc>
          <w:tcPr>
            <w:tcW w:w="2694" w:type="dxa"/>
          </w:tcPr>
          <w:p w:rsidR="00670026" w:rsidRDefault="00670026"/>
        </w:tc>
        <w:tc>
          <w:tcPr>
            <w:tcW w:w="3545" w:type="dxa"/>
          </w:tcPr>
          <w:p w:rsidR="00670026" w:rsidRDefault="00670026"/>
        </w:tc>
        <w:tc>
          <w:tcPr>
            <w:tcW w:w="1560" w:type="dxa"/>
          </w:tcPr>
          <w:p w:rsidR="00670026" w:rsidRDefault="00670026"/>
        </w:tc>
        <w:tc>
          <w:tcPr>
            <w:tcW w:w="852" w:type="dxa"/>
          </w:tcPr>
          <w:p w:rsidR="00670026" w:rsidRDefault="00670026"/>
        </w:tc>
        <w:tc>
          <w:tcPr>
            <w:tcW w:w="143" w:type="dxa"/>
          </w:tcPr>
          <w:p w:rsidR="00670026" w:rsidRDefault="00670026"/>
        </w:tc>
      </w:tr>
      <w:tr w:rsidR="00670026">
        <w:trPr>
          <w:trHeight w:hRule="exact" w:val="29"/>
        </w:trPr>
        <w:tc>
          <w:tcPr>
            <w:tcW w:w="10788" w:type="dxa"/>
            <w:gridSpan w:val="7"/>
            <w:tcBorders>
              <w:top w:val="single" w:sz="16" w:space="0" w:color="000000"/>
            </w:tcBorders>
            <w:shd w:val="clear" w:color="FFFFFF" w:fill="FFFFFF"/>
            <w:tcMar>
              <w:left w:w="4" w:type="dxa"/>
              <w:right w:w="4" w:type="dxa"/>
            </w:tcMar>
          </w:tcPr>
          <w:p w:rsidR="00670026" w:rsidRDefault="00670026"/>
        </w:tc>
      </w:tr>
      <w:tr w:rsidR="00670026">
        <w:trPr>
          <w:trHeight w:hRule="exact" w:val="248"/>
        </w:trPr>
        <w:tc>
          <w:tcPr>
            <w:tcW w:w="143" w:type="dxa"/>
          </w:tcPr>
          <w:p w:rsidR="00670026" w:rsidRDefault="00670026"/>
        </w:tc>
        <w:tc>
          <w:tcPr>
            <w:tcW w:w="1844" w:type="dxa"/>
          </w:tcPr>
          <w:p w:rsidR="00670026" w:rsidRDefault="00670026"/>
        </w:tc>
        <w:tc>
          <w:tcPr>
            <w:tcW w:w="2694" w:type="dxa"/>
          </w:tcPr>
          <w:p w:rsidR="00670026" w:rsidRDefault="00670026"/>
        </w:tc>
        <w:tc>
          <w:tcPr>
            <w:tcW w:w="3545" w:type="dxa"/>
          </w:tcPr>
          <w:p w:rsidR="00670026" w:rsidRDefault="00670026"/>
        </w:tc>
        <w:tc>
          <w:tcPr>
            <w:tcW w:w="1560" w:type="dxa"/>
          </w:tcPr>
          <w:p w:rsidR="00670026" w:rsidRDefault="00670026"/>
        </w:tc>
        <w:tc>
          <w:tcPr>
            <w:tcW w:w="852" w:type="dxa"/>
          </w:tcPr>
          <w:p w:rsidR="00670026" w:rsidRDefault="00670026"/>
        </w:tc>
        <w:tc>
          <w:tcPr>
            <w:tcW w:w="143" w:type="dxa"/>
          </w:tcPr>
          <w:p w:rsidR="00670026" w:rsidRDefault="00670026"/>
        </w:tc>
      </w:tr>
      <w:tr w:rsidR="00670026" w:rsidRPr="00850458">
        <w:trPr>
          <w:trHeight w:hRule="exact" w:val="277"/>
        </w:trPr>
        <w:tc>
          <w:tcPr>
            <w:tcW w:w="143" w:type="dxa"/>
          </w:tcPr>
          <w:p w:rsidR="00670026" w:rsidRDefault="00670026"/>
        </w:tc>
        <w:tc>
          <w:tcPr>
            <w:tcW w:w="1844" w:type="dxa"/>
          </w:tcPr>
          <w:p w:rsidR="00670026" w:rsidRDefault="00670026"/>
        </w:tc>
        <w:tc>
          <w:tcPr>
            <w:tcW w:w="6252" w:type="dxa"/>
            <w:gridSpan w:val="2"/>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13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361"/>
        </w:trPr>
        <w:tc>
          <w:tcPr>
            <w:tcW w:w="143" w:type="dxa"/>
          </w:tcPr>
          <w:p w:rsidR="00670026" w:rsidRPr="00850458" w:rsidRDefault="00670026">
            <w:pPr>
              <w:rPr>
                <w:lang w:val="ru-RU"/>
              </w:rPr>
            </w:pPr>
          </w:p>
        </w:tc>
        <w:tc>
          <w:tcPr>
            <w:tcW w:w="10504" w:type="dxa"/>
            <w:gridSpan w:val="5"/>
            <w:shd w:val="clear" w:color="000000" w:fill="FFFFFF"/>
            <w:tcMar>
              <w:left w:w="34" w:type="dxa"/>
              <w:right w:w="34" w:type="dxa"/>
            </w:tcMar>
          </w:tcPr>
          <w:p w:rsidR="00670026" w:rsidRPr="00850458" w:rsidRDefault="00850458">
            <w:pPr>
              <w:spacing w:after="0" w:line="240" w:lineRule="auto"/>
              <w:rPr>
                <w:lang w:val="ru-RU"/>
              </w:rPr>
            </w:pPr>
            <w:r w:rsidRPr="00850458">
              <w:rPr>
                <w:rFonts w:ascii="Times New Roman" w:hAnsi="Times New Roman" w:cs="Times New Roman"/>
                <w:color w:val="000000"/>
                <w:lang w:val="ru-RU"/>
              </w:rPr>
              <w:t xml:space="preserve">Отдел образовательных программ и планирования учебного </w:t>
            </w:r>
            <w:r w:rsidRPr="00850458">
              <w:rPr>
                <w:rFonts w:ascii="Times New Roman" w:hAnsi="Times New Roman" w:cs="Times New Roman"/>
                <w:color w:val="000000"/>
                <w:lang w:val="ru-RU"/>
              </w:rPr>
              <w:t>процесса Торопова Т.В. 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Зав. кафедрой д.ю.н., профессор Рукавишникова И.В. _________________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Программу составил(и):  к.ю.н., доцент, Соколова Ю.А. _________________</w:t>
            </w:r>
          </w:p>
        </w:tc>
        <w:tc>
          <w:tcPr>
            <w:tcW w:w="143" w:type="dxa"/>
          </w:tcPr>
          <w:p w:rsidR="00670026" w:rsidRPr="00850458" w:rsidRDefault="00670026">
            <w:pPr>
              <w:rPr>
                <w:lang w:val="ru-RU"/>
              </w:rPr>
            </w:pPr>
          </w:p>
        </w:tc>
      </w:tr>
      <w:tr w:rsidR="00670026" w:rsidRPr="00850458">
        <w:trPr>
          <w:trHeight w:hRule="exact" w:val="13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9"/>
        </w:trPr>
        <w:tc>
          <w:tcPr>
            <w:tcW w:w="10788" w:type="dxa"/>
            <w:gridSpan w:val="7"/>
            <w:tcBorders>
              <w:top w:val="single" w:sz="16" w:space="0" w:color="000000"/>
            </w:tcBorders>
            <w:shd w:val="clear" w:color="FFFFFF" w:fill="FFFFFF"/>
            <w:tcMar>
              <w:left w:w="4" w:type="dxa"/>
              <w:right w:w="4" w:type="dxa"/>
            </w:tcMar>
          </w:tcPr>
          <w:p w:rsidR="00670026" w:rsidRPr="00850458" w:rsidRDefault="00670026">
            <w:pPr>
              <w:rPr>
                <w:lang w:val="ru-RU"/>
              </w:rPr>
            </w:pPr>
          </w:p>
        </w:tc>
      </w:tr>
      <w:tr w:rsidR="00670026" w:rsidRPr="00850458">
        <w:trPr>
          <w:trHeight w:hRule="exact" w:val="24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77"/>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6252" w:type="dxa"/>
            <w:gridSpan w:val="2"/>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13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500"/>
        </w:trPr>
        <w:tc>
          <w:tcPr>
            <w:tcW w:w="143" w:type="dxa"/>
          </w:tcPr>
          <w:p w:rsidR="00670026" w:rsidRPr="00850458" w:rsidRDefault="00670026">
            <w:pPr>
              <w:rPr>
                <w:lang w:val="ru-RU"/>
              </w:rPr>
            </w:pPr>
          </w:p>
        </w:tc>
        <w:tc>
          <w:tcPr>
            <w:tcW w:w="10504" w:type="dxa"/>
            <w:gridSpan w:val="5"/>
            <w:shd w:val="clear" w:color="000000" w:fill="FFFFFF"/>
            <w:tcMar>
              <w:left w:w="34" w:type="dxa"/>
              <w:right w:w="34" w:type="dxa"/>
            </w:tcMar>
          </w:tcPr>
          <w:p w:rsidR="00670026" w:rsidRPr="00850458" w:rsidRDefault="00850458">
            <w:pPr>
              <w:spacing w:after="0" w:line="240" w:lineRule="auto"/>
              <w:rPr>
                <w:lang w:val="ru-RU"/>
              </w:rPr>
            </w:pPr>
            <w:r w:rsidRPr="0085045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Зав. кафедрой д.ю.н., профессор Рукавишникова И.В. _________________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Программу составил(и):  к.ю.н., доц</w:t>
            </w:r>
            <w:r w:rsidRPr="00850458">
              <w:rPr>
                <w:rFonts w:ascii="Times New Roman" w:hAnsi="Times New Roman" w:cs="Times New Roman"/>
                <w:color w:val="000000"/>
                <w:lang w:val="ru-RU"/>
              </w:rPr>
              <w:t>ент, Соколова Ю.А. _________________</w:t>
            </w:r>
          </w:p>
        </w:tc>
        <w:tc>
          <w:tcPr>
            <w:tcW w:w="143" w:type="dxa"/>
          </w:tcPr>
          <w:p w:rsidR="00670026" w:rsidRPr="00850458" w:rsidRDefault="00670026">
            <w:pPr>
              <w:rPr>
                <w:lang w:val="ru-RU"/>
              </w:rPr>
            </w:pPr>
          </w:p>
        </w:tc>
      </w:tr>
      <w:tr w:rsidR="00670026" w:rsidRPr="00850458">
        <w:trPr>
          <w:trHeight w:hRule="exact" w:val="13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9"/>
        </w:trPr>
        <w:tc>
          <w:tcPr>
            <w:tcW w:w="10788" w:type="dxa"/>
            <w:gridSpan w:val="7"/>
            <w:tcBorders>
              <w:top w:val="single" w:sz="16" w:space="0" w:color="000000"/>
            </w:tcBorders>
            <w:shd w:val="clear" w:color="FFFFFF" w:fill="FFFFFF"/>
            <w:tcMar>
              <w:left w:w="4" w:type="dxa"/>
              <w:right w:w="4" w:type="dxa"/>
            </w:tcMar>
          </w:tcPr>
          <w:p w:rsidR="00670026" w:rsidRPr="00850458" w:rsidRDefault="00670026">
            <w:pPr>
              <w:rPr>
                <w:lang w:val="ru-RU"/>
              </w:rPr>
            </w:pPr>
          </w:p>
        </w:tc>
      </w:tr>
      <w:tr w:rsidR="00670026" w:rsidRPr="00850458">
        <w:trPr>
          <w:trHeight w:hRule="exact" w:val="24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77"/>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6252" w:type="dxa"/>
            <w:gridSpan w:val="2"/>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13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222"/>
        </w:trPr>
        <w:tc>
          <w:tcPr>
            <w:tcW w:w="143" w:type="dxa"/>
          </w:tcPr>
          <w:p w:rsidR="00670026" w:rsidRPr="00850458" w:rsidRDefault="00670026">
            <w:pPr>
              <w:rPr>
                <w:lang w:val="ru-RU"/>
              </w:rPr>
            </w:pPr>
          </w:p>
        </w:tc>
        <w:tc>
          <w:tcPr>
            <w:tcW w:w="10504" w:type="dxa"/>
            <w:gridSpan w:val="5"/>
            <w:shd w:val="clear" w:color="000000" w:fill="FFFFFF"/>
            <w:tcMar>
              <w:left w:w="34" w:type="dxa"/>
              <w:right w:w="34" w:type="dxa"/>
            </w:tcMar>
          </w:tcPr>
          <w:p w:rsidR="00670026" w:rsidRPr="00850458" w:rsidRDefault="00850458">
            <w:pPr>
              <w:spacing w:after="0" w:line="240" w:lineRule="auto"/>
              <w:rPr>
                <w:lang w:val="ru-RU"/>
              </w:rPr>
            </w:pPr>
            <w:r w:rsidRPr="0085045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 xml:space="preserve">Рабочая программа пересмотрена, </w:t>
            </w:r>
            <w:r w:rsidRPr="00850458">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Зав. кафедрой: д.ю.н., профессор Рукавишникова И.В. _________________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Программу составил(и):  к.ю.н., доцент, Соколова Ю.А. ____________</w:t>
            </w:r>
            <w:r w:rsidRPr="00850458">
              <w:rPr>
                <w:rFonts w:ascii="Times New Roman" w:hAnsi="Times New Roman" w:cs="Times New Roman"/>
                <w:color w:val="000000"/>
                <w:lang w:val="ru-RU"/>
              </w:rPr>
              <w:t>_____</w:t>
            </w:r>
          </w:p>
        </w:tc>
        <w:tc>
          <w:tcPr>
            <w:tcW w:w="143" w:type="dxa"/>
          </w:tcPr>
          <w:p w:rsidR="00670026" w:rsidRPr="00850458" w:rsidRDefault="00670026">
            <w:pPr>
              <w:rPr>
                <w:lang w:val="ru-RU"/>
              </w:rPr>
            </w:pPr>
          </w:p>
        </w:tc>
      </w:tr>
      <w:tr w:rsidR="00670026" w:rsidRPr="00850458">
        <w:trPr>
          <w:trHeight w:hRule="exact" w:val="138"/>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9"/>
        </w:trPr>
        <w:tc>
          <w:tcPr>
            <w:tcW w:w="10788" w:type="dxa"/>
            <w:gridSpan w:val="7"/>
            <w:tcBorders>
              <w:top w:val="single" w:sz="16" w:space="0" w:color="000000"/>
            </w:tcBorders>
            <w:shd w:val="clear" w:color="FFFFFF" w:fill="FFFFFF"/>
            <w:tcMar>
              <w:left w:w="4" w:type="dxa"/>
              <w:right w:w="4" w:type="dxa"/>
            </w:tcMar>
          </w:tcPr>
          <w:p w:rsidR="00670026" w:rsidRPr="00850458" w:rsidRDefault="00670026">
            <w:pPr>
              <w:rPr>
                <w:lang w:val="ru-RU"/>
              </w:rPr>
            </w:pPr>
          </w:p>
        </w:tc>
      </w:tr>
      <w:tr w:rsidR="00670026" w:rsidRPr="00850458">
        <w:trPr>
          <w:trHeight w:hRule="exact" w:val="387"/>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77"/>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6252" w:type="dxa"/>
            <w:gridSpan w:val="2"/>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77"/>
        </w:trPr>
        <w:tc>
          <w:tcPr>
            <w:tcW w:w="143" w:type="dxa"/>
          </w:tcPr>
          <w:p w:rsidR="00670026" w:rsidRPr="00850458" w:rsidRDefault="00670026">
            <w:pPr>
              <w:rPr>
                <w:lang w:val="ru-RU"/>
              </w:rPr>
            </w:pPr>
          </w:p>
        </w:tc>
        <w:tc>
          <w:tcPr>
            <w:tcW w:w="1844" w:type="dxa"/>
          </w:tcPr>
          <w:p w:rsidR="00670026" w:rsidRPr="00850458" w:rsidRDefault="00670026">
            <w:pPr>
              <w:rPr>
                <w:lang w:val="ru-RU"/>
              </w:rPr>
            </w:pPr>
          </w:p>
        </w:tc>
        <w:tc>
          <w:tcPr>
            <w:tcW w:w="2694" w:type="dxa"/>
          </w:tcPr>
          <w:p w:rsidR="00670026" w:rsidRPr="00850458" w:rsidRDefault="00670026">
            <w:pPr>
              <w:rPr>
                <w:lang w:val="ru-RU"/>
              </w:rPr>
            </w:pPr>
          </w:p>
        </w:tc>
        <w:tc>
          <w:tcPr>
            <w:tcW w:w="3545" w:type="dxa"/>
          </w:tcPr>
          <w:p w:rsidR="00670026" w:rsidRPr="00850458" w:rsidRDefault="00670026">
            <w:pPr>
              <w:rPr>
                <w:lang w:val="ru-RU"/>
              </w:rPr>
            </w:pPr>
          </w:p>
        </w:tc>
        <w:tc>
          <w:tcPr>
            <w:tcW w:w="1560" w:type="dxa"/>
          </w:tcPr>
          <w:p w:rsidR="00670026" w:rsidRPr="00850458" w:rsidRDefault="00670026">
            <w:pPr>
              <w:rPr>
                <w:lang w:val="ru-RU"/>
              </w:rPr>
            </w:pPr>
          </w:p>
        </w:tc>
        <w:tc>
          <w:tcPr>
            <w:tcW w:w="852" w:type="dxa"/>
          </w:tcPr>
          <w:p w:rsidR="00670026" w:rsidRPr="00850458" w:rsidRDefault="00670026">
            <w:pPr>
              <w:rPr>
                <w:lang w:val="ru-RU"/>
              </w:rPr>
            </w:pPr>
          </w:p>
        </w:tc>
        <w:tc>
          <w:tcPr>
            <w:tcW w:w="143" w:type="dxa"/>
          </w:tcPr>
          <w:p w:rsidR="00670026" w:rsidRPr="00850458" w:rsidRDefault="00670026">
            <w:pPr>
              <w:rPr>
                <w:lang w:val="ru-RU"/>
              </w:rPr>
            </w:pPr>
          </w:p>
        </w:tc>
      </w:tr>
      <w:tr w:rsidR="00670026" w:rsidRPr="00850458">
        <w:trPr>
          <w:trHeight w:hRule="exact" w:val="2222"/>
        </w:trPr>
        <w:tc>
          <w:tcPr>
            <w:tcW w:w="143" w:type="dxa"/>
          </w:tcPr>
          <w:p w:rsidR="00670026" w:rsidRPr="00850458" w:rsidRDefault="00670026">
            <w:pPr>
              <w:rPr>
                <w:lang w:val="ru-RU"/>
              </w:rPr>
            </w:pPr>
          </w:p>
        </w:tc>
        <w:tc>
          <w:tcPr>
            <w:tcW w:w="10504" w:type="dxa"/>
            <w:gridSpan w:val="5"/>
            <w:shd w:val="clear" w:color="000000" w:fill="FFFFFF"/>
            <w:tcMar>
              <w:left w:w="34" w:type="dxa"/>
              <w:right w:w="34" w:type="dxa"/>
            </w:tcMar>
          </w:tcPr>
          <w:p w:rsidR="00670026" w:rsidRPr="00850458" w:rsidRDefault="00850458">
            <w:pPr>
              <w:spacing w:after="0" w:line="240" w:lineRule="auto"/>
              <w:rPr>
                <w:lang w:val="ru-RU"/>
              </w:rPr>
            </w:pPr>
            <w:r w:rsidRPr="0085045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Рабочая программа пересмотрена, обсуждена и одобрена для исполнения в</w:t>
            </w:r>
            <w:r w:rsidRPr="00850458">
              <w:rPr>
                <w:rFonts w:ascii="Times New Roman" w:hAnsi="Times New Roman" w:cs="Times New Roman"/>
                <w:color w:val="000000"/>
                <w:lang w:val="ru-RU"/>
              </w:rPr>
              <w:t xml:space="preserve"> 2022-2023 учебном году на заседании кафедры Финансовое и административное право</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Зав. кафедрой: д.ю.н., профессор Рукавишникова И.В. _________________</w:t>
            </w:r>
          </w:p>
          <w:p w:rsidR="00670026" w:rsidRPr="00850458" w:rsidRDefault="00670026">
            <w:pPr>
              <w:spacing w:after="0" w:line="240" w:lineRule="auto"/>
              <w:rPr>
                <w:lang w:val="ru-RU"/>
              </w:rPr>
            </w:pPr>
          </w:p>
          <w:p w:rsidR="00670026" w:rsidRPr="00850458" w:rsidRDefault="00850458">
            <w:pPr>
              <w:spacing w:after="0" w:line="240" w:lineRule="auto"/>
              <w:rPr>
                <w:lang w:val="ru-RU"/>
              </w:rPr>
            </w:pPr>
            <w:r w:rsidRPr="00850458">
              <w:rPr>
                <w:rFonts w:ascii="Times New Roman" w:hAnsi="Times New Roman" w:cs="Times New Roman"/>
                <w:color w:val="000000"/>
                <w:lang w:val="ru-RU"/>
              </w:rPr>
              <w:t>Программу составил(и):  к.ю.н., доцент, Соколова Ю.А. _________________</w:t>
            </w:r>
          </w:p>
        </w:tc>
        <w:tc>
          <w:tcPr>
            <w:tcW w:w="143" w:type="dxa"/>
          </w:tcPr>
          <w:p w:rsidR="00670026" w:rsidRPr="00850458" w:rsidRDefault="00670026">
            <w:pPr>
              <w:rPr>
                <w:lang w:val="ru-RU"/>
              </w:rPr>
            </w:pPr>
          </w:p>
        </w:tc>
      </w:tr>
    </w:tbl>
    <w:p w:rsidR="00670026" w:rsidRPr="00850458" w:rsidRDefault="00850458">
      <w:pPr>
        <w:rPr>
          <w:sz w:val="0"/>
          <w:szCs w:val="0"/>
          <w:lang w:val="ru-RU"/>
        </w:rPr>
      </w:pPr>
      <w:r w:rsidRPr="00850458">
        <w:rPr>
          <w:lang w:val="ru-RU"/>
        </w:rPr>
        <w:br w:type="page"/>
      </w:r>
    </w:p>
    <w:tbl>
      <w:tblPr>
        <w:tblW w:w="0" w:type="auto"/>
        <w:tblCellMar>
          <w:left w:w="0" w:type="dxa"/>
          <w:right w:w="0" w:type="dxa"/>
        </w:tblCellMar>
        <w:tblLook w:val="04A0" w:firstRow="1" w:lastRow="0" w:firstColumn="1" w:lastColumn="0" w:noHBand="0" w:noVBand="1"/>
      </w:tblPr>
      <w:tblGrid>
        <w:gridCol w:w="776"/>
        <w:gridCol w:w="1986"/>
        <w:gridCol w:w="1756"/>
        <w:gridCol w:w="4782"/>
        <w:gridCol w:w="974"/>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5104"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w:t>
            </w:r>
            <w:r>
              <w:rPr>
                <w:rFonts w:ascii="Times New Roman" w:hAnsi="Times New Roman" w:cs="Times New Roman"/>
                <w:color w:val="C0C0C0"/>
                <w:sz w:val="16"/>
                <w:szCs w:val="16"/>
              </w:rPr>
              <w:t xml:space="preserve"> 4</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70026" w:rsidRPr="0085045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Цели:освоение 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670026" w:rsidRPr="00850458">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Задачи: познание основных положений, </w:t>
            </w:r>
            <w:r w:rsidRPr="00850458">
              <w:rPr>
                <w:rFonts w:ascii="Times New Roman" w:hAnsi="Times New Roman" w:cs="Times New Roman"/>
                <w:color w:val="000000"/>
                <w:sz w:val="19"/>
                <w:szCs w:val="19"/>
                <w:lang w:val="ru-RU"/>
              </w:rPr>
              <w:t>сущности и 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w:t>
            </w:r>
            <w:r w:rsidRPr="00850458">
              <w:rPr>
                <w:rFonts w:ascii="Times New Roman" w:hAnsi="Times New Roman" w:cs="Times New Roman"/>
                <w:color w:val="000000"/>
                <w:sz w:val="19"/>
                <w:szCs w:val="19"/>
                <w:lang w:val="ru-RU"/>
              </w:rPr>
              <w:t>еализации материальных и процессуальных норм административного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w:t>
            </w:r>
            <w:r w:rsidRPr="00850458">
              <w:rPr>
                <w:rFonts w:ascii="Times New Roman" w:hAnsi="Times New Roman" w:cs="Times New Roman"/>
                <w:color w:val="000000"/>
                <w:sz w:val="19"/>
                <w:szCs w:val="19"/>
                <w:lang w:val="ru-RU"/>
              </w:rPr>
              <w:t>особностей по выявлению, пресечению, раскрытию и расследованию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w:t>
            </w:r>
            <w:r w:rsidRPr="00850458">
              <w:rPr>
                <w:rFonts w:ascii="Times New Roman" w:hAnsi="Times New Roman" w:cs="Times New Roman"/>
                <w:color w:val="000000"/>
                <w:sz w:val="19"/>
                <w:szCs w:val="19"/>
                <w:lang w:val="ru-RU"/>
              </w:rPr>
              <w:t>мирование способностей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w:t>
            </w:r>
            <w:r w:rsidRPr="00850458">
              <w:rPr>
                <w:rFonts w:ascii="Times New Roman" w:hAnsi="Times New Roman" w:cs="Times New Roman"/>
                <w:color w:val="000000"/>
                <w:sz w:val="19"/>
                <w:szCs w:val="19"/>
                <w:lang w:val="ru-RU"/>
              </w:rPr>
              <w:t>ание способностей давать квалифицированные юридические заключения и консультации в отдельных  сферах административно-правовой действительности.</w:t>
            </w:r>
          </w:p>
        </w:tc>
      </w:tr>
      <w:tr w:rsidR="00670026" w:rsidRPr="00850458">
        <w:trPr>
          <w:trHeight w:hRule="exact" w:val="277"/>
        </w:trPr>
        <w:tc>
          <w:tcPr>
            <w:tcW w:w="766" w:type="dxa"/>
          </w:tcPr>
          <w:p w:rsidR="00670026" w:rsidRPr="00850458" w:rsidRDefault="00670026">
            <w:pPr>
              <w:rPr>
                <w:lang w:val="ru-RU"/>
              </w:rPr>
            </w:pPr>
          </w:p>
        </w:tc>
        <w:tc>
          <w:tcPr>
            <w:tcW w:w="2071" w:type="dxa"/>
          </w:tcPr>
          <w:p w:rsidR="00670026" w:rsidRPr="00850458" w:rsidRDefault="00670026">
            <w:pPr>
              <w:rPr>
                <w:lang w:val="ru-RU"/>
              </w:rPr>
            </w:pPr>
          </w:p>
        </w:tc>
        <w:tc>
          <w:tcPr>
            <w:tcW w:w="1844" w:type="dxa"/>
          </w:tcPr>
          <w:p w:rsidR="00670026" w:rsidRPr="00850458" w:rsidRDefault="00670026">
            <w:pPr>
              <w:rPr>
                <w:lang w:val="ru-RU"/>
              </w:rPr>
            </w:pPr>
          </w:p>
        </w:tc>
        <w:tc>
          <w:tcPr>
            <w:tcW w:w="5104" w:type="dxa"/>
          </w:tcPr>
          <w:p w:rsidR="00670026" w:rsidRPr="00850458" w:rsidRDefault="00670026">
            <w:pPr>
              <w:rPr>
                <w:lang w:val="ru-RU"/>
              </w:rPr>
            </w:pPr>
          </w:p>
        </w:tc>
        <w:tc>
          <w:tcPr>
            <w:tcW w:w="993" w:type="dxa"/>
          </w:tcPr>
          <w:p w:rsidR="00670026" w:rsidRPr="00850458" w:rsidRDefault="00670026">
            <w:pPr>
              <w:rPr>
                <w:lang w:val="ru-RU"/>
              </w:rPr>
            </w:pPr>
          </w:p>
        </w:tc>
      </w:tr>
      <w:tr w:rsidR="00670026" w:rsidRPr="0085045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2. МЕСТО ДИСЦИПЛИНЫ В СТРУКТУРЕ ОБРАЗОВАТЕЛЬНОЙ ПРОГРАММЫ</w:t>
            </w:r>
          </w:p>
        </w:tc>
      </w:tr>
      <w:tr w:rsidR="0067002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Б1.Б</w:t>
            </w:r>
          </w:p>
        </w:tc>
      </w:tr>
      <w:tr w:rsidR="00670026" w:rsidRPr="0085045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 xml:space="preserve">Требования к </w:t>
            </w:r>
            <w:r w:rsidRPr="00850458">
              <w:rPr>
                <w:rFonts w:ascii="Times New Roman" w:hAnsi="Times New Roman" w:cs="Times New Roman"/>
                <w:b/>
                <w:color w:val="000000"/>
                <w:sz w:val="19"/>
                <w:szCs w:val="19"/>
                <w:lang w:val="ru-RU"/>
              </w:rPr>
              <w:t>предварительной подготовке обучающегося:</w:t>
            </w:r>
          </w:p>
        </w:tc>
      </w:tr>
      <w:tr w:rsidR="00670026" w:rsidRPr="0085045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w:t>
            </w:r>
            <w:r w:rsidRPr="00850458">
              <w:rPr>
                <w:rFonts w:ascii="Times New Roman" w:hAnsi="Times New Roman" w:cs="Times New Roman"/>
                <w:color w:val="000000"/>
                <w:sz w:val="19"/>
                <w:szCs w:val="19"/>
                <w:lang w:val="ru-RU"/>
              </w:rPr>
              <w:t>ва и права</w:t>
            </w:r>
          </w:p>
        </w:tc>
      </w:tr>
      <w:tr w:rsidR="00670026" w:rsidRPr="0085045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700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670026" w:rsidRPr="0085045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Административно-процессуальное право ,Административный процесс ,Налоговое право ,Таможенное </w:t>
            </w:r>
            <w:r w:rsidRPr="00850458">
              <w:rPr>
                <w:rFonts w:ascii="Times New Roman" w:hAnsi="Times New Roman" w:cs="Times New Roman"/>
                <w:color w:val="000000"/>
                <w:sz w:val="19"/>
                <w:szCs w:val="19"/>
                <w:lang w:val="ru-RU"/>
              </w:rPr>
              <w:t>право ,Финансовое право ,Экологическое право</w:t>
            </w:r>
          </w:p>
        </w:tc>
      </w:tr>
      <w:tr w:rsidR="00670026" w:rsidRPr="00850458">
        <w:trPr>
          <w:trHeight w:hRule="exact" w:val="277"/>
        </w:trPr>
        <w:tc>
          <w:tcPr>
            <w:tcW w:w="766" w:type="dxa"/>
          </w:tcPr>
          <w:p w:rsidR="00670026" w:rsidRPr="00850458" w:rsidRDefault="00670026">
            <w:pPr>
              <w:rPr>
                <w:lang w:val="ru-RU"/>
              </w:rPr>
            </w:pPr>
          </w:p>
        </w:tc>
        <w:tc>
          <w:tcPr>
            <w:tcW w:w="2071" w:type="dxa"/>
          </w:tcPr>
          <w:p w:rsidR="00670026" w:rsidRPr="00850458" w:rsidRDefault="00670026">
            <w:pPr>
              <w:rPr>
                <w:lang w:val="ru-RU"/>
              </w:rPr>
            </w:pPr>
          </w:p>
        </w:tc>
        <w:tc>
          <w:tcPr>
            <w:tcW w:w="1844" w:type="dxa"/>
          </w:tcPr>
          <w:p w:rsidR="00670026" w:rsidRPr="00850458" w:rsidRDefault="00670026">
            <w:pPr>
              <w:rPr>
                <w:lang w:val="ru-RU"/>
              </w:rPr>
            </w:pPr>
          </w:p>
        </w:tc>
        <w:tc>
          <w:tcPr>
            <w:tcW w:w="5104" w:type="dxa"/>
          </w:tcPr>
          <w:p w:rsidR="00670026" w:rsidRPr="00850458" w:rsidRDefault="00670026">
            <w:pPr>
              <w:rPr>
                <w:lang w:val="ru-RU"/>
              </w:rPr>
            </w:pPr>
          </w:p>
        </w:tc>
        <w:tc>
          <w:tcPr>
            <w:tcW w:w="993" w:type="dxa"/>
          </w:tcPr>
          <w:p w:rsidR="00670026" w:rsidRPr="00850458" w:rsidRDefault="00670026">
            <w:pPr>
              <w:rPr>
                <w:lang w:val="ru-RU"/>
              </w:rPr>
            </w:pPr>
          </w:p>
        </w:tc>
      </w:tr>
      <w:tr w:rsidR="00670026" w:rsidRPr="0085045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3. ТРЕБОВАНИЯ К РЕЗУЛЬТАТАМ ОСВОЕНИЯ ДИСЦИПЛИНЫ</w:t>
            </w:r>
          </w:p>
        </w:tc>
      </w:tr>
      <w:tr w:rsidR="00670026" w:rsidRPr="0085045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w:t>
            </w:r>
            <w:r w:rsidRPr="00850458">
              <w:rPr>
                <w:rFonts w:ascii="Times New Roman" w:hAnsi="Times New Roman" w:cs="Times New Roman"/>
                <w:b/>
                <w:color w:val="000000"/>
                <w:sz w:val="19"/>
                <w:szCs w:val="19"/>
                <w:lang w:val="ru-RU"/>
              </w:rPr>
              <w:t>и федеральные законы, а также общепризнанные принципы, нормы международного права и международные договоры Российской Федерации</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Знать:</w:t>
            </w:r>
          </w:p>
        </w:tc>
      </w:tr>
      <w:tr w:rsidR="00670026" w:rsidRPr="0085045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состав законодательства РФ, общепризнанные принципы, нормы международного права и международные договоры, регулирующие </w:t>
            </w:r>
            <w:r w:rsidRPr="00850458">
              <w:rPr>
                <w:rFonts w:ascii="Times New Roman" w:hAnsi="Times New Roman" w:cs="Times New Roman"/>
                <w:color w:val="000000"/>
                <w:sz w:val="19"/>
                <w:szCs w:val="19"/>
                <w:lang w:val="ru-RU"/>
              </w:rPr>
              <w:t>административные отношения</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Уметь:</w:t>
            </w:r>
          </w:p>
        </w:tc>
      </w:tr>
      <w:tr w:rsidR="00670026" w:rsidRPr="0085045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административные отношения</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Владеть:</w:t>
            </w:r>
          </w:p>
        </w:tc>
      </w:tr>
      <w:tr w:rsidR="00670026" w:rsidRPr="0085045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навыками идентификации административно-правовых норм в действующем законодательстве РФ и </w:t>
            </w:r>
            <w:r w:rsidRPr="00850458">
              <w:rPr>
                <w:rFonts w:ascii="Times New Roman" w:hAnsi="Times New Roman" w:cs="Times New Roman"/>
                <w:color w:val="000000"/>
                <w:sz w:val="19"/>
                <w:szCs w:val="19"/>
                <w:lang w:val="ru-RU"/>
              </w:rPr>
              <w:t>международно- правовых актах</w:t>
            </w:r>
          </w:p>
        </w:tc>
      </w:tr>
      <w:tr w:rsidR="00670026" w:rsidRPr="0085045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Знать:</w:t>
            </w:r>
          </w:p>
        </w:tc>
      </w:tr>
      <w:tr w:rsidR="00670026" w:rsidRPr="0085045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понятие, признаки, структуру и виды административно-правовых норм  и </w:t>
            </w:r>
            <w:r w:rsidRPr="00850458">
              <w:rPr>
                <w:rFonts w:ascii="Times New Roman" w:hAnsi="Times New Roman" w:cs="Times New Roman"/>
                <w:color w:val="000000"/>
                <w:sz w:val="19"/>
                <w:szCs w:val="19"/>
                <w:lang w:val="ru-RU"/>
              </w:rPr>
              <w:t>состав нормативно-правовых актов – источников административного права</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Уметь:</w:t>
            </w:r>
          </w:p>
        </w:tc>
      </w:tr>
      <w:tr w:rsidR="00670026" w:rsidRPr="0085045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Владеть:</w:t>
            </w:r>
          </w:p>
        </w:tc>
      </w:tr>
      <w:tr w:rsidR="00670026" w:rsidRPr="0085045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навыками анализа нормативно-правовых актов, правовых норм, являющих</w:t>
            </w:r>
            <w:r w:rsidRPr="00850458">
              <w:rPr>
                <w:rFonts w:ascii="Times New Roman" w:hAnsi="Times New Roman" w:cs="Times New Roman"/>
                <w:color w:val="000000"/>
                <w:sz w:val="19"/>
                <w:szCs w:val="19"/>
                <w:lang w:val="ru-RU"/>
              </w:rPr>
              <w:t>ся объектами профессиональной деятельности</w:t>
            </w:r>
          </w:p>
        </w:tc>
      </w:tr>
      <w:tr w:rsidR="00670026" w:rsidRPr="0085045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Знать:</w:t>
            </w:r>
          </w:p>
        </w:tc>
      </w:tr>
      <w:tr w:rsidR="00670026" w:rsidRPr="0085045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нормативно-правовую основу  должностных обязанностей, </w:t>
            </w:r>
            <w:r w:rsidRPr="00850458">
              <w:rPr>
                <w:rFonts w:ascii="Times New Roman" w:hAnsi="Times New Roman" w:cs="Times New Roman"/>
                <w:color w:val="000000"/>
                <w:sz w:val="19"/>
                <w:szCs w:val="19"/>
                <w:lang w:val="ru-RU"/>
              </w:rPr>
              <w:t>должностного регламента</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Уметь:</w:t>
            </w:r>
          </w:p>
        </w:tc>
      </w:tr>
      <w:tr w:rsidR="00670026" w:rsidRPr="0085045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осуществлять действия по реализации должностных обязанностей</w:t>
            </w:r>
          </w:p>
        </w:tc>
      </w:tr>
      <w:tr w:rsidR="006700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Владеть:</w:t>
            </w:r>
          </w:p>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5</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 xml:space="preserve">ПК-10: способностью выявлять, пресекать, раскрывать и расследовать </w:t>
            </w:r>
            <w:r w:rsidRPr="00850458">
              <w:rPr>
                <w:rFonts w:ascii="Times New Roman" w:hAnsi="Times New Roman" w:cs="Times New Roman"/>
                <w:b/>
                <w:color w:val="000000"/>
                <w:sz w:val="19"/>
                <w:szCs w:val="19"/>
                <w:lang w:val="ru-RU"/>
              </w:rPr>
              <w:t>преступления и иные правонарушения</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Знать:</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Уметь:</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Владеть:</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навыками анализа сос</w:t>
            </w:r>
            <w:r w:rsidRPr="00850458">
              <w:rPr>
                <w:rFonts w:ascii="Times New Roman" w:hAnsi="Times New Roman" w:cs="Times New Roman"/>
                <w:color w:val="000000"/>
                <w:sz w:val="19"/>
                <w:szCs w:val="19"/>
                <w:lang w:val="ru-RU"/>
              </w:rPr>
              <w:t>тава административного правонарушения и дисциплинарного проступка</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Знать:</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основные положения, сущность и содержание основных понятий и категорий </w:t>
            </w:r>
            <w:r w:rsidRPr="00850458">
              <w:rPr>
                <w:rFonts w:ascii="Times New Roman" w:hAnsi="Times New Roman" w:cs="Times New Roman"/>
                <w:color w:val="000000"/>
                <w:sz w:val="19"/>
                <w:szCs w:val="19"/>
                <w:lang w:val="ru-RU"/>
              </w:rPr>
              <w:t>антикоррупционного законодательства</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Уметь:</w:t>
            </w:r>
          </w:p>
        </w:tc>
      </w:tr>
      <w:tr w:rsidR="00670026" w:rsidRPr="0085045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Владеть:</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навыками выявления фактов и обстоятельств, обладающих признаками коррупционн</w:t>
            </w:r>
            <w:r w:rsidRPr="00850458">
              <w:rPr>
                <w:rFonts w:ascii="Times New Roman" w:hAnsi="Times New Roman" w:cs="Times New Roman"/>
                <w:color w:val="000000"/>
                <w:sz w:val="19"/>
                <w:szCs w:val="19"/>
                <w:lang w:val="ru-RU"/>
              </w:rPr>
              <w:t>ых правонарушений</w:t>
            </w:r>
          </w:p>
        </w:tc>
      </w:tr>
      <w:tr w:rsidR="00670026" w:rsidRPr="00850458">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Знать:</w:t>
            </w:r>
          </w:p>
        </w:tc>
      </w:tr>
      <w:tr w:rsidR="00670026" w:rsidRPr="0085045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требования </w:t>
            </w:r>
            <w:r w:rsidRPr="00850458">
              <w:rPr>
                <w:rFonts w:ascii="Times New Roman" w:hAnsi="Times New Roman" w:cs="Times New Roman"/>
                <w:color w:val="000000"/>
                <w:sz w:val="19"/>
                <w:szCs w:val="19"/>
                <w:lang w:val="ru-RU"/>
              </w:rPr>
              <w:t>действующего законодательства, предъявляемые к содержанию и процедуре принятия нормативно-правовых актов органов исполнительной власти</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Уметь:</w:t>
            </w:r>
          </w:p>
        </w:tc>
      </w:tr>
      <w:tr w:rsidR="00670026" w:rsidRPr="0085045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соблюдения требовани</w:t>
            </w:r>
            <w:r w:rsidRPr="00850458">
              <w:rPr>
                <w:rFonts w:ascii="Times New Roman" w:hAnsi="Times New Roman" w:cs="Times New Roman"/>
                <w:color w:val="000000"/>
                <w:sz w:val="19"/>
                <w:szCs w:val="19"/>
                <w:lang w:val="ru-RU"/>
              </w:rPr>
              <w:t>й действующего законодательства</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Владеть:</w:t>
            </w:r>
          </w:p>
        </w:tc>
      </w:tr>
      <w:tr w:rsidR="00670026" w:rsidRPr="0085045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670026" w:rsidRPr="0085045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 xml:space="preserve">ПК-16: способностью давать квалифицированные юридические заключения и консультации в конкретных </w:t>
            </w:r>
            <w:r w:rsidRPr="00850458">
              <w:rPr>
                <w:rFonts w:ascii="Times New Roman" w:hAnsi="Times New Roman" w:cs="Times New Roman"/>
                <w:b/>
                <w:color w:val="000000"/>
                <w:sz w:val="19"/>
                <w:szCs w:val="19"/>
                <w:lang w:val="ru-RU"/>
              </w:rPr>
              <w:t>видах юридической деятельности</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Знать:</w:t>
            </w:r>
          </w:p>
        </w:tc>
      </w:tr>
      <w:tr w:rsidR="00670026" w:rsidRPr="0085045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Уметь:</w:t>
            </w: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анализировать правовое положение уч</w:t>
            </w:r>
            <w:r w:rsidRPr="00850458">
              <w:rPr>
                <w:rFonts w:ascii="Times New Roman" w:hAnsi="Times New Roman" w:cs="Times New Roman"/>
                <w:color w:val="000000"/>
                <w:sz w:val="19"/>
                <w:szCs w:val="19"/>
                <w:lang w:val="ru-RU"/>
              </w:rPr>
              <w:t>астников административно-правового отношения</w:t>
            </w:r>
          </w:p>
        </w:tc>
      </w:tr>
      <w:tr w:rsidR="0067002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Владеть:</w:t>
            </w:r>
          </w:p>
        </w:tc>
      </w:tr>
      <w:tr w:rsidR="00670026" w:rsidRPr="0085045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670026" w:rsidRPr="00850458">
        <w:trPr>
          <w:trHeight w:hRule="exact" w:val="277"/>
        </w:trPr>
        <w:tc>
          <w:tcPr>
            <w:tcW w:w="993" w:type="dxa"/>
          </w:tcPr>
          <w:p w:rsidR="00670026" w:rsidRPr="00850458" w:rsidRDefault="00670026">
            <w:pPr>
              <w:rPr>
                <w:lang w:val="ru-RU"/>
              </w:rPr>
            </w:pPr>
          </w:p>
        </w:tc>
        <w:tc>
          <w:tcPr>
            <w:tcW w:w="3545" w:type="dxa"/>
          </w:tcPr>
          <w:p w:rsidR="00670026" w:rsidRPr="00850458" w:rsidRDefault="00670026">
            <w:pPr>
              <w:rPr>
                <w:lang w:val="ru-RU"/>
              </w:rPr>
            </w:pPr>
          </w:p>
        </w:tc>
        <w:tc>
          <w:tcPr>
            <w:tcW w:w="143" w:type="dxa"/>
          </w:tcPr>
          <w:p w:rsidR="00670026" w:rsidRPr="00850458" w:rsidRDefault="00670026">
            <w:pPr>
              <w:rPr>
                <w:lang w:val="ru-RU"/>
              </w:rPr>
            </w:pPr>
          </w:p>
        </w:tc>
        <w:tc>
          <w:tcPr>
            <w:tcW w:w="851" w:type="dxa"/>
          </w:tcPr>
          <w:p w:rsidR="00670026" w:rsidRPr="00850458" w:rsidRDefault="00670026">
            <w:pPr>
              <w:rPr>
                <w:lang w:val="ru-RU"/>
              </w:rPr>
            </w:pPr>
          </w:p>
        </w:tc>
        <w:tc>
          <w:tcPr>
            <w:tcW w:w="710" w:type="dxa"/>
          </w:tcPr>
          <w:p w:rsidR="00670026" w:rsidRPr="00850458" w:rsidRDefault="00670026">
            <w:pPr>
              <w:rPr>
                <w:lang w:val="ru-RU"/>
              </w:rPr>
            </w:pPr>
          </w:p>
        </w:tc>
        <w:tc>
          <w:tcPr>
            <w:tcW w:w="1135" w:type="dxa"/>
          </w:tcPr>
          <w:p w:rsidR="00670026" w:rsidRPr="00850458" w:rsidRDefault="00670026">
            <w:pPr>
              <w:rPr>
                <w:lang w:val="ru-RU"/>
              </w:rPr>
            </w:pPr>
          </w:p>
        </w:tc>
        <w:tc>
          <w:tcPr>
            <w:tcW w:w="1277" w:type="dxa"/>
          </w:tcPr>
          <w:p w:rsidR="00670026" w:rsidRPr="00850458" w:rsidRDefault="00670026">
            <w:pPr>
              <w:rPr>
                <w:lang w:val="ru-RU"/>
              </w:rPr>
            </w:pPr>
          </w:p>
        </w:tc>
        <w:tc>
          <w:tcPr>
            <w:tcW w:w="710" w:type="dxa"/>
          </w:tcPr>
          <w:p w:rsidR="00670026" w:rsidRPr="00850458" w:rsidRDefault="00670026">
            <w:pPr>
              <w:rPr>
                <w:lang w:val="ru-RU"/>
              </w:rPr>
            </w:pPr>
          </w:p>
        </w:tc>
        <w:tc>
          <w:tcPr>
            <w:tcW w:w="426" w:type="dxa"/>
          </w:tcPr>
          <w:p w:rsidR="00670026" w:rsidRPr="00850458" w:rsidRDefault="00670026">
            <w:pPr>
              <w:rPr>
                <w:lang w:val="ru-RU"/>
              </w:rPr>
            </w:pPr>
          </w:p>
        </w:tc>
        <w:tc>
          <w:tcPr>
            <w:tcW w:w="993" w:type="dxa"/>
          </w:tcPr>
          <w:p w:rsidR="00670026" w:rsidRPr="00850458" w:rsidRDefault="00670026">
            <w:pPr>
              <w:rPr>
                <w:lang w:val="ru-RU"/>
              </w:rPr>
            </w:pPr>
          </w:p>
        </w:tc>
      </w:tr>
      <w:tr w:rsidR="00670026" w:rsidRPr="0085045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4. СТРУКТУРА И СОДЕРЖАНИЕ ДИСЦИПЛИНЫ (МОДУЛЯ)</w:t>
            </w:r>
          </w:p>
        </w:tc>
      </w:tr>
      <w:tr w:rsidR="006700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Компетен-</w:t>
            </w:r>
          </w:p>
          <w:p w:rsidR="00670026" w:rsidRDefault="00850458">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70026" w:rsidRPr="0085045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r>
    </w:tbl>
    <w:p w:rsidR="00670026" w:rsidRPr="00850458" w:rsidRDefault="00850458">
      <w:pPr>
        <w:rPr>
          <w:sz w:val="0"/>
          <w:szCs w:val="0"/>
          <w:lang w:val="ru-RU"/>
        </w:rPr>
      </w:pPr>
      <w:r w:rsidRPr="00850458">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6</w:t>
            </w:r>
          </w:p>
        </w:tc>
      </w:tr>
      <w:tr w:rsidR="0067002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Исполнительн</w:t>
            </w:r>
            <w:r w:rsidRPr="00850458">
              <w:rPr>
                <w:rFonts w:ascii="Times New Roman" w:hAnsi="Times New Roman" w:cs="Times New Roman"/>
                <w:color w:val="000000"/>
                <w:sz w:val="19"/>
                <w:szCs w:val="19"/>
                <w:lang w:val="ru-RU"/>
              </w:rPr>
              <w:t>ая власть: механизм, соотношение с 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иными ветвями г</w:t>
            </w:r>
            <w:r w:rsidRPr="00850458">
              <w:rPr>
                <w:rFonts w:ascii="Times New Roman" w:hAnsi="Times New Roman" w:cs="Times New Roman"/>
                <w:color w:val="000000"/>
                <w:sz w:val="19"/>
                <w:szCs w:val="19"/>
                <w:lang w:val="ru-RU"/>
              </w:rPr>
              <w:t>осударственной власти.</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Л1.5 Л1.2 Л2.3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1.2: «Предмет, метод и система административного права»</w:t>
            </w:r>
          </w:p>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Административное право как отрасль законодательства, отрасль правовой системы Рос¬сийской Федерации, отрасль</w:t>
            </w:r>
            <w:r w:rsidRPr="00850458">
              <w:rPr>
                <w:rFonts w:ascii="Times New Roman" w:hAnsi="Times New Roman" w:cs="Times New Roman"/>
                <w:color w:val="000000"/>
                <w:sz w:val="19"/>
                <w:szCs w:val="19"/>
                <w:lang w:val="ru-RU"/>
              </w:rPr>
              <w:t xml:space="preserve">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w:t>
            </w:r>
            <w:r w:rsidRPr="00850458">
              <w:rPr>
                <w:rFonts w:ascii="Times New Roman" w:hAnsi="Times New Roman" w:cs="Times New Roman"/>
                <w:color w:val="000000"/>
                <w:sz w:val="19"/>
                <w:szCs w:val="19"/>
                <w:lang w:val="ru-RU"/>
              </w:rPr>
              <w:t xml:space="preserve">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Понятие административно-правовой нормы. Структура и виды административно-правовых норм. Реализация административно-правовых норм. Формы реализации административно-право</w:t>
            </w:r>
            <w:r w:rsidRPr="00850458">
              <w:rPr>
                <w:rFonts w:ascii="Times New Roman" w:hAnsi="Times New Roman" w:cs="Times New Roman"/>
                <w:color w:val="000000"/>
                <w:sz w:val="19"/>
                <w:szCs w:val="19"/>
                <w:lang w:val="ru-RU"/>
              </w:rPr>
              <w:t xml:space="preserve">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Л1.3 Л1.1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7</w:t>
            </w:r>
          </w:p>
        </w:tc>
      </w:tr>
      <w:tr w:rsidR="0067002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2.1 «Граждане как субъекты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w:t>
            </w:r>
            <w:r w:rsidRPr="00850458">
              <w:rPr>
                <w:rFonts w:ascii="Times New Roman" w:hAnsi="Times New Roman" w:cs="Times New Roman"/>
                <w:color w:val="000000"/>
                <w:sz w:val="19"/>
                <w:szCs w:val="19"/>
                <w:lang w:val="ru-RU"/>
              </w:rPr>
              <w:t>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w:t>
            </w:r>
            <w:r w:rsidRPr="00850458">
              <w:rPr>
                <w:rFonts w:ascii="Times New Roman" w:hAnsi="Times New Roman" w:cs="Times New Roman"/>
                <w:color w:val="000000"/>
                <w:sz w:val="19"/>
                <w:szCs w:val="19"/>
                <w:lang w:val="ru-RU"/>
              </w:rPr>
              <w:t xml:space="preserve"> регулирование. Административно- правовой статус иностранных граждан и лиц без гражданства.</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2.2  «Органы исполнительной власти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Понятие и признаки органа исполнитель¬ной </w:t>
            </w:r>
            <w:r w:rsidRPr="00850458">
              <w:rPr>
                <w:rFonts w:ascii="Times New Roman" w:hAnsi="Times New Roman" w:cs="Times New Roman"/>
                <w:color w:val="000000"/>
                <w:sz w:val="19"/>
                <w:szCs w:val="19"/>
                <w:lang w:val="ru-RU"/>
              </w:rPr>
              <w:t xml:space="preserve">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w:t>
            </w:r>
            <w:r w:rsidRPr="00850458">
              <w:rPr>
                <w:rFonts w:ascii="Times New Roman" w:hAnsi="Times New Roman" w:cs="Times New Roman"/>
                <w:color w:val="000000"/>
                <w:sz w:val="19"/>
                <w:szCs w:val="19"/>
                <w:lang w:val="ru-RU"/>
              </w:rPr>
              <w:t>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w:t>
            </w:r>
            <w:r w:rsidRPr="00850458">
              <w:rPr>
                <w:rFonts w:ascii="Times New Roman" w:hAnsi="Times New Roman" w:cs="Times New Roman"/>
                <w:color w:val="000000"/>
                <w:sz w:val="19"/>
                <w:szCs w:val="19"/>
                <w:lang w:val="ru-RU"/>
              </w:rPr>
              <w:t>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w:t>
            </w:r>
            <w:r w:rsidRPr="00850458">
              <w:rPr>
                <w:rFonts w:ascii="Times New Roman" w:hAnsi="Times New Roman" w:cs="Times New Roman"/>
                <w:color w:val="000000"/>
                <w:sz w:val="19"/>
                <w:szCs w:val="19"/>
                <w:lang w:val="ru-RU"/>
              </w:rPr>
              <w:t>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w:t>
            </w:r>
            <w:r>
              <w:rPr>
                <w:rFonts w:ascii="Times New Roman" w:hAnsi="Times New Roman" w:cs="Times New Roman"/>
                <w:color w:val="000000"/>
                <w:sz w:val="19"/>
                <w:szCs w:val="19"/>
              </w:rPr>
              <w:t>1.4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6"/>
        <w:gridCol w:w="118"/>
        <w:gridCol w:w="806"/>
        <w:gridCol w:w="668"/>
        <w:gridCol w:w="1094"/>
        <w:gridCol w:w="1206"/>
        <w:gridCol w:w="682"/>
        <w:gridCol w:w="385"/>
        <w:gridCol w:w="941"/>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8</w:t>
            </w:r>
          </w:p>
        </w:tc>
      </w:tr>
      <w:tr w:rsidR="00670026">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государственная служба </w:t>
            </w:r>
            <w:r w:rsidRPr="00850458">
              <w:rPr>
                <w:rFonts w:ascii="Times New Roman" w:hAnsi="Times New Roman" w:cs="Times New Roman"/>
                <w:color w:val="000000"/>
                <w:sz w:val="19"/>
                <w:szCs w:val="19"/>
                <w:lang w:val="ru-RU"/>
              </w:rPr>
              <w:t>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w:t>
            </w:r>
            <w:r w:rsidRPr="00850458">
              <w:rPr>
                <w:rFonts w:ascii="Times New Roman" w:hAnsi="Times New Roman" w:cs="Times New Roman"/>
                <w:color w:val="000000"/>
                <w:sz w:val="19"/>
                <w:szCs w:val="19"/>
                <w:lang w:val="ru-RU"/>
              </w:rPr>
              <w:t>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w:t>
            </w:r>
            <w:r w:rsidRPr="00850458">
              <w:rPr>
                <w:rFonts w:ascii="Times New Roman" w:hAnsi="Times New Roman" w:cs="Times New Roman"/>
                <w:color w:val="000000"/>
                <w:sz w:val="19"/>
                <w:szCs w:val="19"/>
                <w:lang w:val="ru-RU"/>
              </w:rPr>
              <w:t xml:space="preserve">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государственной гражданской службы. </w:t>
            </w:r>
            <w:r w:rsidRPr="00850458">
              <w:rPr>
                <w:rFonts w:ascii="Times New Roman" w:hAnsi="Times New Roman" w:cs="Times New Roman"/>
                <w:color w:val="000000"/>
                <w:sz w:val="19"/>
                <w:szCs w:val="19"/>
                <w:lang w:val="ru-RU"/>
              </w:rPr>
              <w:t>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w:t>
            </w:r>
            <w:r w:rsidRPr="00850458">
              <w:rPr>
                <w:rFonts w:ascii="Times New Roman" w:hAnsi="Times New Roman" w:cs="Times New Roman"/>
                <w:color w:val="000000"/>
                <w:sz w:val="19"/>
                <w:szCs w:val="19"/>
                <w:lang w:val="ru-RU"/>
              </w:rPr>
              <w:t>рядок прекращения 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w:t>
            </w:r>
            <w:r w:rsidRPr="00850458">
              <w:rPr>
                <w:rFonts w:ascii="Times New Roman" w:hAnsi="Times New Roman" w:cs="Times New Roman"/>
                <w:color w:val="000000"/>
                <w:sz w:val="19"/>
                <w:szCs w:val="19"/>
                <w:lang w:val="ru-RU"/>
              </w:rPr>
              <w:t>рупции в сфере государственной службы. Ответственность за нарушение антикоррупционного законодательства.</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Л1.3 Л1.1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468"/>
        <w:gridCol w:w="117"/>
        <w:gridCol w:w="802"/>
        <w:gridCol w:w="664"/>
        <w:gridCol w:w="1090"/>
        <w:gridCol w:w="1201"/>
        <w:gridCol w:w="679"/>
        <w:gridCol w:w="382"/>
        <w:gridCol w:w="936"/>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9</w:t>
            </w:r>
          </w:p>
        </w:tc>
      </w:tr>
      <w:tr w:rsidR="00670026">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2.4 «Административно-правовой статус предприятий, учреждений, </w:t>
            </w:r>
            <w:r w:rsidRPr="00850458">
              <w:rPr>
                <w:rFonts w:ascii="Times New Roman" w:hAnsi="Times New Roman" w:cs="Times New Roman"/>
                <w:color w:val="000000"/>
                <w:sz w:val="19"/>
                <w:szCs w:val="19"/>
                <w:lang w:val="ru-RU"/>
              </w:rPr>
              <w:t>организаций»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w:t>
            </w:r>
            <w:r w:rsidRPr="00850458">
              <w:rPr>
                <w:rFonts w:ascii="Times New Roman" w:hAnsi="Times New Roman" w:cs="Times New Roman"/>
                <w:color w:val="000000"/>
                <w:sz w:val="19"/>
                <w:szCs w:val="19"/>
                <w:lang w:val="ru-RU"/>
              </w:rPr>
              <w:t xml:space="preserve">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w:t>
            </w:r>
            <w:r w:rsidRPr="00850458">
              <w:rPr>
                <w:rFonts w:ascii="Times New Roman" w:hAnsi="Times New Roman" w:cs="Times New Roman"/>
                <w:color w:val="000000"/>
                <w:sz w:val="19"/>
                <w:szCs w:val="19"/>
                <w:lang w:val="ru-RU"/>
              </w:rPr>
              <w:t>Административно- правовой статус общественных объеди¬нений. Административно- правовой статус религиозных объединений.</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rsidRPr="0085045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r>
      <w:tr w:rsidR="00670026">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3.1: </w:t>
            </w:r>
            <w:r w:rsidRPr="00850458">
              <w:rPr>
                <w:rFonts w:ascii="Times New Roman" w:hAnsi="Times New Roman" w:cs="Times New Roman"/>
                <w:color w:val="000000"/>
                <w:sz w:val="19"/>
                <w:szCs w:val="19"/>
                <w:lang w:val="ru-RU"/>
              </w:rPr>
              <w:t>«Административно-правовые формы и методы реализации исполнительной власти»</w:t>
            </w:r>
          </w:p>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(норм</w:t>
            </w:r>
            <w:r w:rsidRPr="00850458">
              <w:rPr>
                <w:rFonts w:ascii="Times New Roman" w:hAnsi="Times New Roman" w:cs="Times New Roman"/>
                <w:color w:val="000000"/>
                <w:sz w:val="19"/>
                <w:szCs w:val="19"/>
                <w:lang w:val="ru-RU"/>
              </w:rPr>
              <w:t>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админ</w:t>
            </w:r>
            <w:r w:rsidRPr="00850458">
              <w:rPr>
                <w:rFonts w:ascii="Times New Roman" w:hAnsi="Times New Roman" w:cs="Times New Roman"/>
                <w:color w:val="000000"/>
                <w:sz w:val="19"/>
                <w:szCs w:val="19"/>
                <w:lang w:val="ru-RU"/>
              </w:rPr>
              <w:t>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администра</w:t>
            </w:r>
            <w:r w:rsidRPr="00850458">
              <w:rPr>
                <w:rFonts w:ascii="Times New Roman" w:hAnsi="Times New Roman" w:cs="Times New Roman"/>
                <w:color w:val="000000"/>
                <w:sz w:val="19"/>
                <w:szCs w:val="19"/>
                <w:lang w:val="ru-RU"/>
              </w:rPr>
              <w:t xml:space="preserve">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3"/>
        <w:gridCol w:w="119"/>
        <w:gridCol w:w="813"/>
        <w:gridCol w:w="673"/>
        <w:gridCol w:w="1099"/>
        <w:gridCol w:w="1213"/>
        <w:gridCol w:w="686"/>
        <w:gridCol w:w="388"/>
        <w:gridCol w:w="946"/>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10</w:t>
            </w:r>
          </w:p>
        </w:tc>
      </w:tr>
      <w:tr w:rsidR="0067002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w:t>
            </w:r>
            <w:r w:rsidRPr="00850458">
              <w:rPr>
                <w:rFonts w:ascii="Times New Roman" w:hAnsi="Times New Roman" w:cs="Times New Roman"/>
                <w:color w:val="000000"/>
                <w:sz w:val="19"/>
                <w:szCs w:val="19"/>
                <w:lang w:val="ru-RU"/>
              </w:rPr>
              <w:t xml:space="preserve">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w:t>
            </w:r>
            <w:r>
              <w:rPr>
                <w:rFonts w:ascii="Times New Roman" w:hAnsi="Times New Roman" w:cs="Times New Roman"/>
                <w:color w:val="000000"/>
                <w:sz w:val="19"/>
                <w:szCs w:val="19"/>
              </w:rPr>
              <w:t>ской Федерации.</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3.3  «Административная ответственность»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w:t>
            </w:r>
            <w:r w:rsidRPr="00850458">
              <w:rPr>
                <w:rFonts w:ascii="Times New Roman" w:hAnsi="Times New Roman" w:cs="Times New Roman"/>
                <w:color w:val="000000"/>
                <w:sz w:val="19"/>
                <w:szCs w:val="19"/>
                <w:lang w:val="ru-RU"/>
              </w:rPr>
              <w:t>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w:t>
            </w:r>
            <w:r w:rsidRPr="00850458">
              <w:rPr>
                <w:rFonts w:ascii="Times New Roman" w:hAnsi="Times New Roman" w:cs="Times New Roman"/>
                <w:color w:val="000000"/>
                <w:sz w:val="19"/>
                <w:szCs w:val="19"/>
                <w:lang w:val="ru-RU"/>
              </w:rPr>
              <w:t>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w:t>
            </w:r>
            <w:r w:rsidRPr="00850458">
              <w:rPr>
                <w:rFonts w:ascii="Times New Roman" w:hAnsi="Times New Roman" w:cs="Times New Roman"/>
                <w:color w:val="000000"/>
                <w:sz w:val="19"/>
                <w:szCs w:val="19"/>
                <w:lang w:val="ru-RU"/>
              </w:rPr>
              <w:t>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w:t>
            </w:r>
            <w:r w:rsidRPr="00850458">
              <w:rPr>
                <w:rFonts w:ascii="Times New Roman" w:hAnsi="Times New Roman" w:cs="Times New Roman"/>
                <w:color w:val="000000"/>
                <w:sz w:val="19"/>
                <w:szCs w:val="19"/>
                <w:lang w:val="ru-RU"/>
              </w:rPr>
              <w:t>ской Федерации.</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500"/>
        <w:gridCol w:w="117"/>
        <w:gridCol w:w="797"/>
        <w:gridCol w:w="661"/>
        <w:gridCol w:w="1087"/>
        <w:gridCol w:w="1195"/>
        <w:gridCol w:w="677"/>
        <w:gridCol w:w="379"/>
        <w:gridCol w:w="932"/>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11</w:t>
            </w:r>
          </w:p>
        </w:tc>
      </w:tr>
      <w:tr w:rsidR="0067002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3.4  «Дисциплинарная и материальная ответственность»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w:t>
            </w:r>
            <w:r w:rsidRPr="00850458">
              <w:rPr>
                <w:rFonts w:ascii="Times New Roman" w:hAnsi="Times New Roman" w:cs="Times New Roman"/>
                <w:color w:val="000000"/>
                <w:sz w:val="19"/>
                <w:szCs w:val="19"/>
                <w:lang w:val="ru-RU"/>
              </w:rPr>
              <w:t>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w:t>
            </w:r>
            <w:r w:rsidRPr="00850458">
              <w:rPr>
                <w:rFonts w:ascii="Times New Roman" w:hAnsi="Times New Roman" w:cs="Times New Roman"/>
                <w:color w:val="000000"/>
                <w:sz w:val="19"/>
                <w:szCs w:val="19"/>
                <w:lang w:val="ru-RU"/>
              </w:rPr>
              <w:t>3.5  «Административный процесс»</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w:t>
            </w:r>
            <w:r w:rsidRPr="00850458">
              <w:rPr>
                <w:rFonts w:ascii="Times New Roman" w:hAnsi="Times New Roman" w:cs="Times New Roman"/>
                <w:color w:val="000000"/>
                <w:sz w:val="19"/>
                <w:szCs w:val="19"/>
                <w:lang w:val="ru-RU"/>
              </w:rPr>
              <w:t>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w:t>
            </w:r>
            <w:r w:rsidRPr="00850458">
              <w:rPr>
                <w:rFonts w:ascii="Times New Roman" w:hAnsi="Times New Roman" w:cs="Times New Roman"/>
                <w:color w:val="000000"/>
                <w:sz w:val="19"/>
                <w:szCs w:val="19"/>
                <w:lang w:val="ru-RU"/>
              </w:rPr>
              <w:t>дов в РФ.</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Законодательство, регламентирующее производство по делам об административных правонарушениях. Понятие производства по делам об</w:t>
            </w:r>
            <w:r w:rsidRPr="00850458">
              <w:rPr>
                <w:rFonts w:ascii="Times New Roman" w:hAnsi="Times New Roman" w:cs="Times New Roman"/>
                <w:color w:val="000000"/>
                <w:sz w:val="19"/>
                <w:szCs w:val="19"/>
                <w:lang w:val="ru-RU"/>
              </w:rPr>
              <w:t xml:space="preserve"> 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w:t>
            </w:r>
            <w:r w:rsidRPr="00850458">
              <w:rPr>
                <w:rFonts w:ascii="Times New Roman" w:hAnsi="Times New Roman" w:cs="Times New Roman"/>
                <w:color w:val="000000"/>
                <w:sz w:val="19"/>
                <w:szCs w:val="19"/>
                <w:lang w:val="ru-RU"/>
              </w:rPr>
              <w:t xml:space="preserve">министративных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w:t>
            </w:r>
            <w:r w:rsidRPr="00850458">
              <w:rPr>
                <w:rFonts w:ascii="Times New Roman" w:hAnsi="Times New Roman" w:cs="Times New Roman"/>
                <w:color w:val="000000"/>
                <w:sz w:val="19"/>
                <w:szCs w:val="19"/>
                <w:lang w:val="ru-RU"/>
              </w:rPr>
              <w:t>административном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w:t>
            </w:r>
            <w:r>
              <w:rPr>
                <w:rFonts w:ascii="Times New Roman" w:hAnsi="Times New Roman" w:cs="Times New Roman"/>
                <w:color w:val="000000"/>
                <w:sz w:val="19"/>
                <w:szCs w:val="19"/>
              </w:rPr>
              <w:t>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0"/>
        <w:gridCol w:w="118"/>
        <w:gridCol w:w="809"/>
        <w:gridCol w:w="670"/>
        <w:gridCol w:w="1086"/>
        <w:gridCol w:w="1209"/>
        <w:gridCol w:w="683"/>
        <w:gridCol w:w="386"/>
        <w:gridCol w:w="943"/>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12</w:t>
            </w:r>
          </w:p>
        </w:tc>
      </w:tr>
      <w:tr w:rsidR="00670026" w:rsidRPr="0085045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r>
      <w:tr w:rsidR="0067002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4.1 </w:t>
            </w:r>
            <w:r w:rsidRPr="00850458">
              <w:rPr>
                <w:rFonts w:ascii="Times New Roman" w:hAnsi="Times New Roman" w:cs="Times New Roman"/>
                <w:color w:val="000000"/>
                <w:sz w:val="19"/>
                <w:szCs w:val="19"/>
                <w:lang w:val="ru-RU"/>
              </w:rPr>
              <w:t>«Основы административно- правовой организации государственного управления в современных условиях»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w:t>
            </w:r>
            <w:r w:rsidRPr="00850458">
              <w:rPr>
                <w:rFonts w:ascii="Times New Roman" w:hAnsi="Times New Roman" w:cs="Times New Roman"/>
                <w:color w:val="000000"/>
                <w:sz w:val="19"/>
                <w:szCs w:val="19"/>
                <w:lang w:val="ru-RU"/>
              </w:rPr>
              <w:t>Соотношение компетенции Российской Федерации и 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w:t>
            </w:r>
            <w:r w:rsidRPr="00850458">
              <w:rPr>
                <w:rFonts w:ascii="Times New Roman" w:hAnsi="Times New Roman" w:cs="Times New Roman"/>
                <w:color w:val="000000"/>
                <w:sz w:val="19"/>
                <w:szCs w:val="19"/>
                <w:lang w:val="ru-RU"/>
              </w:rPr>
              <w:t xml:space="preserve"> Организация государственного управления в условиях военного и чрезвычайного положения.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 xml:space="preserve">Система и правовое </w:t>
            </w:r>
            <w:r w:rsidRPr="00850458">
              <w:rPr>
                <w:rFonts w:ascii="Times New Roman" w:hAnsi="Times New Roman" w:cs="Times New Roman"/>
                <w:color w:val="000000"/>
                <w:sz w:val="19"/>
                <w:szCs w:val="19"/>
                <w:lang w:val="ru-RU"/>
              </w:rPr>
              <w:t>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w:t>
            </w:r>
            <w:r w:rsidRPr="00850458">
              <w:rPr>
                <w:rFonts w:ascii="Times New Roman" w:hAnsi="Times New Roman" w:cs="Times New Roman"/>
                <w:color w:val="000000"/>
                <w:sz w:val="19"/>
                <w:szCs w:val="19"/>
                <w:lang w:val="ru-RU"/>
              </w:rPr>
              <w:t xml:space="preserve">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w:t>
            </w:r>
            <w:r w:rsidRPr="00850458">
              <w:rPr>
                <w:rFonts w:ascii="Times New Roman" w:hAnsi="Times New Roman" w:cs="Times New Roman"/>
                <w:color w:val="000000"/>
                <w:sz w:val="19"/>
                <w:szCs w:val="19"/>
                <w:lang w:val="ru-RU"/>
              </w:rPr>
              <w:t>коммуникаций, их право-вое положение. Организационно- 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w:t>
            </w:r>
            <w:r w:rsidRPr="0085045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Государственное управление финансами и кредитом.</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7"/>
        <w:gridCol w:w="117"/>
        <w:gridCol w:w="801"/>
        <w:gridCol w:w="664"/>
        <w:gridCol w:w="1094"/>
        <w:gridCol w:w="1200"/>
        <w:gridCol w:w="679"/>
        <w:gridCol w:w="382"/>
        <w:gridCol w:w="936"/>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13</w:t>
            </w:r>
          </w:p>
        </w:tc>
      </w:tr>
      <w:tr w:rsidR="0067002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Правовое </w:t>
            </w:r>
            <w:r w:rsidRPr="00850458">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w:t>
            </w:r>
            <w:r w:rsidRPr="00850458">
              <w:rPr>
                <w:rFonts w:ascii="Times New Roman" w:hAnsi="Times New Roman" w:cs="Times New Roman"/>
                <w:color w:val="000000"/>
                <w:sz w:val="19"/>
                <w:szCs w:val="19"/>
                <w:lang w:val="ru-RU"/>
              </w:rPr>
              <w:t>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 xml:space="preserve">Л1.4 Л1.3 Л1.1 Л2.3 </w:t>
            </w:r>
            <w:r>
              <w:rPr>
                <w:rFonts w:ascii="Times New Roman" w:hAnsi="Times New Roman" w:cs="Times New Roman"/>
                <w:color w:val="000000"/>
                <w:sz w:val="19"/>
                <w:szCs w:val="19"/>
              </w:rPr>
              <w:t>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 xml:space="preserve">Законодательные основы обеспечения обороны Российской Федерации. Организационно-пра¬вовые формы управления обороной. Вооруженные </w:t>
            </w:r>
            <w:r w:rsidRPr="00850458">
              <w:rPr>
                <w:rFonts w:ascii="Times New Roman" w:hAnsi="Times New Roman" w:cs="Times New Roman"/>
                <w:color w:val="000000"/>
                <w:sz w:val="19"/>
                <w:szCs w:val="19"/>
                <w:lang w:val="ru-RU"/>
              </w:rPr>
              <w:t>силы.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w:t>
            </w:r>
            <w:r w:rsidRPr="00850458">
              <w:rPr>
                <w:rFonts w:ascii="Times New Roman" w:hAnsi="Times New Roman" w:cs="Times New Roman"/>
                <w:color w:val="000000"/>
                <w:sz w:val="19"/>
                <w:szCs w:val="19"/>
                <w:lang w:val="ru-RU"/>
              </w:rPr>
              <w:t xml:space="preserve">авления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670026" w:rsidRDefault="0085045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rsidRPr="0085045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r>
      <w:tr w:rsidR="0067002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1.1 </w:t>
            </w:r>
            <w:r w:rsidRPr="00850458">
              <w:rPr>
                <w:rFonts w:ascii="Times New Roman" w:hAnsi="Times New Roman" w:cs="Times New Roman"/>
                <w:color w:val="000000"/>
                <w:sz w:val="19"/>
                <w:szCs w:val="19"/>
                <w:lang w:val="ru-RU"/>
              </w:rPr>
              <w:t>«Управление, государственное управление, исполнительная власть»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Семинар 1.</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Понятие и содержание управления как социального явле¬ния.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Государственное управление: понятие, сущность  и признаки.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Исполнительная власть  и ее место в системе властей.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w:t>
            </w:r>
            <w:r w:rsidRPr="00850458">
              <w:rPr>
                <w:rFonts w:ascii="Times New Roman" w:hAnsi="Times New Roman" w:cs="Times New Roman"/>
                <w:color w:val="000000"/>
                <w:sz w:val="19"/>
                <w:szCs w:val="19"/>
                <w:lang w:val="ru-RU"/>
              </w:rPr>
              <w:t xml:space="preserve"> Соотношение  исполни¬тельной власти и государственного управления.</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9"/>
        <w:gridCol w:w="117"/>
        <w:gridCol w:w="804"/>
        <w:gridCol w:w="666"/>
        <w:gridCol w:w="1096"/>
        <w:gridCol w:w="1203"/>
        <w:gridCol w:w="681"/>
        <w:gridCol w:w="383"/>
        <w:gridCol w:w="938"/>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14</w:t>
            </w:r>
          </w:p>
        </w:tc>
      </w:tr>
      <w:tr w:rsidR="00670026">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1.2 «Предмет, метод и система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 Административное право как отрасль </w:t>
            </w:r>
            <w:r w:rsidRPr="00850458">
              <w:rPr>
                <w:rFonts w:ascii="Times New Roman" w:hAnsi="Times New Roman" w:cs="Times New Roman"/>
                <w:color w:val="000000"/>
                <w:sz w:val="19"/>
                <w:szCs w:val="19"/>
                <w:lang w:val="ru-RU"/>
              </w:rPr>
              <w:t>российского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Общественные отношения, регулируемые административным правом.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Понятие и содержание методов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Принципы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Функции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Система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7. </w:t>
            </w:r>
            <w:r w:rsidRPr="00850458">
              <w:rPr>
                <w:rFonts w:ascii="Times New Roman" w:hAnsi="Times New Roman" w:cs="Times New Roman"/>
                <w:color w:val="000000"/>
                <w:sz w:val="19"/>
                <w:szCs w:val="19"/>
                <w:lang w:val="ru-RU"/>
              </w:rPr>
              <w:t>Понятие и система субъектов административного права. Административная правоспособность и дееспособность.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Место административного права в правовой системе РФ.</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670026" w:rsidRPr="00850458" w:rsidRDefault="00670026">
            <w:pPr>
              <w:spacing w:after="0" w:line="240" w:lineRule="auto"/>
              <w:rPr>
                <w:sz w:val="19"/>
                <w:szCs w:val="19"/>
                <w:lang w:val="ru-RU"/>
              </w:rPr>
            </w:pP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Понятие, структура  и виды административно-правовых норм.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Реализация административно- правовых норм.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Понятие и виды источников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4. </w:t>
            </w:r>
            <w:r w:rsidRPr="00850458">
              <w:rPr>
                <w:rFonts w:ascii="Times New Roman" w:hAnsi="Times New Roman" w:cs="Times New Roman"/>
                <w:color w:val="000000"/>
                <w:sz w:val="19"/>
                <w:szCs w:val="19"/>
                <w:lang w:val="ru-RU"/>
              </w:rPr>
              <w:t>Понятие и основные черты административно-правовых отношений.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Юридические факты в административном праве.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b/>
                <w:color w:val="000000"/>
                <w:sz w:val="19"/>
                <w:szCs w:val="19"/>
              </w:rPr>
              <w:t xml:space="preserve">Раздел 6.  Субъекты </w:t>
            </w:r>
            <w:r>
              <w:rPr>
                <w:rFonts w:ascii="Times New Roman" w:hAnsi="Times New Roman" w:cs="Times New Roman"/>
                <w:b/>
                <w:color w:val="000000"/>
                <w:sz w:val="19"/>
                <w:szCs w:val="19"/>
              </w:rPr>
              <w:t>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2.1 «Граждане как субъекты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3. </w:t>
            </w:r>
            <w:r w:rsidRPr="00850458">
              <w:rPr>
                <w:rFonts w:ascii="Times New Roman" w:hAnsi="Times New Roman" w:cs="Times New Roman"/>
                <w:color w:val="000000"/>
                <w:sz w:val="19"/>
                <w:szCs w:val="19"/>
                <w:lang w:val="ru-RU"/>
              </w:rPr>
              <w:t>Административно-правовые гарантии прав, свобод и законных интересов граждан.</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Обращения граждан: виды и механизм реализации.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Полномочные органы Российской Федерации, ведающи</w:t>
            </w:r>
            <w:r w:rsidRPr="00850458">
              <w:rPr>
                <w:rFonts w:ascii="Times New Roman" w:hAnsi="Times New Roman" w:cs="Times New Roman"/>
                <w:color w:val="000000"/>
                <w:sz w:val="19"/>
                <w:szCs w:val="19"/>
                <w:lang w:val="ru-RU"/>
              </w:rPr>
              <w:t>е делами о гражданстве Российской Федерации.</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39"/>
        <w:gridCol w:w="118"/>
        <w:gridCol w:w="806"/>
        <w:gridCol w:w="668"/>
        <w:gridCol w:w="1093"/>
        <w:gridCol w:w="1206"/>
        <w:gridCol w:w="682"/>
        <w:gridCol w:w="385"/>
        <w:gridCol w:w="940"/>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15</w:t>
            </w:r>
          </w:p>
        </w:tc>
      </w:tr>
      <w:tr w:rsidR="00670026">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2.2  «Органы исполнительной власти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Понятие и правовой статус органа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Виды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Полномочия Президента РФ в сфере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Система органов исполнительной власти в РФ.</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6. Основные направления реформирования </w:t>
            </w:r>
            <w:r w:rsidRPr="00850458">
              <w:rPr>
                <w:rFonts w:ascii="Times New Roman" w:hAnsi="Times New Roman" w:cs="Times New Roman"/>
                <w:color w:val="000000"/>
                <w:sz w:val="19"/>
                <w:szCs w:val="19"/>
                <w:lang w:val="ru-RU"/>
              </w:rPr>
              <w:t>федеральных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Правительство РФ как высший исполнительный орган государственной власти РФ.</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 Территориальные органы федеральных органов исполнительной влас</w:t>
            </w:r>
            <w:r w:rsidRPr="00850458">
              <w:rPr>
                <w:rFonts w:ascii="Times New Roman" w:hAnsi="Times New Roman" w:cs="Times New Roman"/>
                <w:color w:val="000000"/>
                <w:sz w:val="19"/>
                <w:szCs w:val="19"/>
                <w:lang w:val="ru-RU"/>
              </w:rPr>
              <w:t>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10. Правовое регулирование организации и деятельности  органов исполнительной власти субъектов РФ.</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w:t>
            </w:r>
            <w:r w:rsidRPr="00850458">
              <w:rPr>
                <w:rFonts w:ascii="Times New Roman" w:hAnsi="Times New Roman" w:cs="Times New Roman"/>
                <w:color w:val="000000"/>
                <w:sz w:val="19"/>
                <w:szCs w:val="19"/>
                <w:lang w:val="ru-RU"/>
              </w:rPr>
              <w:t>екта РФ.</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2. Понятие и  система </w:t>
            </w:r>
            <w:r w:rsidRPr="00850458">
              <w:rPr>
                <w:rFonts w:ascii="Times New Roman" w:hAnsi="Times New Roman" w:cs="Times New Roman"/>
                <w:color w:val="000000"/>
                <w:sz w:val="19"/>
                <w:szCs w:val="19"/>
                <w:lang w:val="ru-RU"/>
              </w:rPr>
              <w:t>государственной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Принципы государственной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Классификация должностей и классные чины гражд</w:t>
            </w:r>
            <w:r w:rsidRPr="00850458">
              <w:rPr>
                <w:rFonts w:ascii="Times New Roman" w:hAnsi="Times New Roman" w:cs="Times New Roman"/>
                <w:color w:val="000000"/>
                <w:sz w:val="19"/>
                <w:szCs w:val="19"/>
                <w:lang w:val="ru-RU"/>
              </w:rPr>
              <w:t>анской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Должностной регламент государственного гражданского служащего.</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10. Государственная </w:t>
            </w:r>
            <w:r w:rsidRPr="00850458">
              <w:rPr>
                <w:rFonts w:ascii="Times New Roman" w:hAnsi="Times New Roman" w:cs="Times New Roman"/>
                <w:color w:val="000000"/>
                <w:sz w:val="19"/>
                <w:szCs w:val="19"/>
                <w:lang w:val="ru-RU"/>
              </w:rPr>
              <w:t>служба в зарубежных государствах.</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16</w:t>
            </w:r>
          </w:p>
        </w:tc>
      </w:tr>
      <w:tr w:rsidR="0067002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Семинар 14:</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 Основы </w:t>
            </w:r>
            <w:r w:rsidRPr="00850458">
              <w:rPr>
                <w:rFonts w:ascii="Times New Roman" w:hAnsi="Times New Roman" w:cs="Times New Roman"/>
                <w:color w:val="000000"/>
                <w:sz w:val="19"/>
                <w:szCs w:val="19"/>
                <w:lang w:val="ru-RU"/>
              </w:rPr>
              <w:t>административно-правового положения предприятий и  учреждений.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4. </w:t>
            </w:r>
            <w:r w:rsidRPr="00850458">
              <w:rPr>
                <w:rFonts w:ascii="Times New Roman" w:hAnsi="Times New Roman" w:cs="Times New Roman"/>
                <w:color w:val="000000"/>
                <w:sz w:val="19"/>
                <w:szCs w:val="19"/>
                <w:lang w:val="ru-RU"/>
              </w:rPr>
              <w:t>Административно-правовой статус общественных объединений.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Административно-правовой статус религиозных объединений.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rsidRPr="0085045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Раздел 7.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r>
      <w:tr w:rsidR="00670026">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3.1 </w:t>
            </w:r>
            <w:r w:rsidRPr="00850458">
              <w:rPr>
                <w:rFonts w:ascii="Times New Roman" w:hAnsi="Times New Roman" w:cs="Times New Roman"/>
                <w:color w:val="000000"/>
                <w:sz w:val="19"/>
                <w:szCs w:val="19"/>
                <w:lang w:val="ru-RU"/>
              </w:rPr>
              <w:t>«Административно-правовые формы и методы реализации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Понятие и виды административно- правовых форм.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Понятие и юридическое значение правовых актов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Виды правовых актов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Требования, предъявляемые к прав</w:t>
            </w:r>
            <w:r w:rsidRPr="00850458">
              <w:rPr>
                <w:rFonts w:ascii="Times New Roman" w:hAnsi="Times New Roman" w:cs="Times New Roman"/>
                <w:color w:val="000000"/>
                <w:sz w:val="19"/>
                <w:szCs w:val="19"/>
                <w:lang w:val="ru-RU"/>
              </w:rPr>
              <w:t>овым актам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Действие правовых актов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Административно-правовые договоры (соглашения) в государственно- управленческой деятельности.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Понятие  и основные черты административно-правовых методов.</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8. Виды и содержание </w:t>
            </w:r>
            <w:r w:rsidRPr="00850458">
              <w:rPr>
                <w:rFonts w:ascii="Times New Roman" w:hAnsi="Times New Roman" w:cs="Times New Roman"/>
                <w:color w:val="000000"/>
                <w:sz w:val="19"/>
                <w:szCs w:val="19"/>
                <w:lang w:val="ru-RU"/>
              </w:rPr>
              <w:t>административно- правовых методов.</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 Административное  принуждение: сущность, основания  и виды.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10. Меры административного предупреждения.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11. Меры административного пресечения.</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3.2 «Способы </w:t>
            </w:r>
            <w:r w:rsidRPr="00850458">
              <w:rPr>
                <w:rFonts w:ascii="Times New Roman" w:hAnsi="Times New Roman" w:cs="Times New Roman"/>
                <w:color w:val="000000"/>
                <w:sz w:val="19"/>
                <w:szCs w:val="19"/>
                <w:lang w:val="ru-RU"/>
              </w:rPr>
              <w:t>обеспечения законности в деятельности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Понятие законности и дисциплины, способы их обеспечения в деятельности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Государственный контроль  и его виды.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Административный надзор: понятие, субъ</w:t>
            </w:r>
            <w:r w:rsidRPr="00850458">
              <w:rPr>
                <w:rFonts w:ascii="Times New Roman" w:hAnsi="Times New Roman" w:cs="Times New Roman"/>
                <w:color w:val="000000"/>
                <w:sz w:val="19"/>
                <w:szCs w:val="19"/>
                <w:lang w:val="ru-RU"/>
              </w:rPr>
              <w:t>екты и  содержание.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Надзор органов прокуратуры.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Общественный контроль в Российской Федерации.</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17</w:t>
            </w:r>
          </w:p>
        </w:tc>
      </w:tr>
      <w:tr w:rsidR="0067002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3.3  «Административная ответственность»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 Понятие и основные </w:t>
            </w:r>
            <w:r w:rsidRPr="00850458">
              <w:rPr>
                <w:rFonts w:ascii="Times New Roman" w:hAnsi="Times New Roman" w:cs="Times New Roman"/>
                <w:color w:val="000000"/>
                <w:sz w:val="19"/>
                <w:szCs w:val="19"/>
                <w:lang w:val="ru-RU"/>
              </w:rPr>
              <w:t>черты административной ответственности.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Законодательные основы административной ответственности.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Понятие, признаки и состав административного правонарушения.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Понятие и виды адми</w:t>
            </w:r>
            <w:r w:rsidRPr="00850458">
              <w:rPr>
                <w:rFonts w:ascii="Times New Roman" w:hAnsi="Times New Roman" w:cs="Times New Roman"/>
                <w:color w:val="000000"/>
                <w:sz w:val="19"/>
                <w:szCs w:val="19"/>
                <w:lang w:val="ru-RU"/>
              </w:rPr>
              <w:t>нистративных наказаний.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Правила назначения административных наказаний.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Административная ответственность за отдельные виды административных правонарушений.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3.4  «Дисциплинарная и материальная ответственность»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Правовое регулирование дисциплинарной ответственности.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w:t>
            </w:r>
            <w:r w:rsidRPr="00850458">
              <w:rPr>
                <w:rFonts w:ascii="Times New Roman" w:hAnsi="Times New Roman" w:cs="Times New Roman"/>
                <w:color w:val="000000"/>
                <w:sz w:val="19"/>
                <w:szCs w:val="19"/>
                <w:lang w:val="ru-RU"/>
              </w:rPr>
              <w:t xml:space="preserve"> Состав дисциплинарного проступка и характеристика его элементов.</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Виды дисциплинарных взысканий, основания их применения.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Правовое регулирование материальной ответственност</w:t>
            </w:r>
            <w:r w:rsidRPr="00850458">
              <w:rPr>
                <w:rFonts w:ascii="Times New Roman" w:hAnsi="Times New Roman" w:cs="Times New Roman"/>
                <w:color w:val="000000"/>
                <w:sz w:val="19"/>
                <w:szCs w:val="19"/>
                <w:lang w:val="ru-RU"/>
              </w:rPr>
              <w:t>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Особенности дисциплинарной и материальной ответственности государственных служащих.</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3.5 «Административный процесс»</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Понятие и признаки административного процесса.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2. Правовое </w:t>
            </w:r>
            <w:r w:rsidRPr="00850458">
              <w:rPr>
                <w:rFonts w:ascii="Times New Roman" w:hAnsi="Times New Roman" w:cs="Times New Roman"/>
                <w:color w:val="000000"/>
                <w:sz w:val="19"/>
                <w:szCs w:val="19"/>
                <w:lang w:val="ru-RU"/>
              </w:rPr>
              <w:t>регулирование и принципы административного процесса.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Кодификация административно- процессуальных норм.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Сущность и виды административно- процедурных производств.</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Административная юрисдикция: понятие и характерные черты.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Виды административно- юри</w:t>
            </w:r>
            <w:r w:rsidRPr="00850458">
              <w:rPr>
                <w:rFonts w:ascii="Times New Roman" w:hAnsi="Times New Roman" w:cs="Times New Roman"/>
                <w:color w:val="000000"/>
                <w:sz w:val="19"/>
                <w:szCs w:val="19"/>
                <w:lang w:val="ru-RU"/>
              </w:rPr>
              <w:t>сдикционного производства.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Административная юстиция: практика зарубежных государств и формирование в России.</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18</w:t>
            </w:r>
          </w:p>
        </w:tc>
      </w:tr>
      <w:tr w:rsidR="00670026">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3.6 «Производство по делам об административных </w:t>
            </w:r>
            <w:r w:rsidRPr="00850458">
              <w:rPr>
                <w:rFonts w:ascii="Times New Roman" w:hAnsi="Times New Roman" w:cs="Times New Roman"/>
                <w:color w:val="000000"/>
                <w:sz w:val="19"/>
                <w:szCs w:val="19"/>
                <w:lang w:val="ru-RU"/>
              </w:rPr>
              <w:t>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Производство по делам об административных пра¬вонарушениях как вид административно- юрисдикционной деятельности.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3. Судьи, органы и должностные </w:t>
            </w:r>
            <w:r w:rsidRPr="00850458">
              <w:rPr>
                <w:rFonts w:ascii="Times New Roman" w:hAnsi="Times New Roman" w:cs="Times New Roman"/>
                <w:color w:val="000000"/>
                <w:sz w:val="19"/>
                <w:szCs w:val="19"/>
                <w:lang w:val="ru-RU"/>
              </w:rPr>
              <w:t>лица, уполномоченные рассматривать дела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Доказательства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Меры обеспечения</w:t>
            </w:r>
            <w:r w:rsidRPr="00850458">
              <w:rPr>
                <w:rFonts w:ascii="Times New Roman" w:hAnsi="Times New Roman" w:cs="Times New Roman"/>
                <w:color w:val="000000"/>
                <w:sz w:val="19"/>
                <w:szCs w:val="19"/>
                <w:lang w:val="ru-RU"/>
              </w:rPr>
              <w:t xml:space="preserve"> производства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Стадия возбуждения дела об административном правонарушении: содержание и процессуальные документы.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 Ст</w:t>
            </w:r>
            <w:r w:rsidRPr="00850458">
              <w:rPr>
                <w:rFonts w:ascii="Times New Roman" w:hAnsi="Times New Roman" w:cs="Times New Roman"/>
                <w:color w:val="000000"/>
                <w:sz w:val="19"/>
                <w:szCs w:val="19"/>
                <w:lang w:val="ru-RU"/>
              </w:rPr>
              <w:t>адия рассмотрения дела об административном правонарушении: содержание и процессуальные документы.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11. Стадия исполнения постановления (решения) по делу об административном </w:t>
            </w:r>
            <w:r w:rsidRPr="00850458">
              <w:rPr>
                <w:rFonts w:ascii="Times New Roman" w:hAnsi="Times New Roman" w:cs="Times New Roman"/>
                <w:color w:val="000000"/>
                <w:sz w:val="19"/>
                <w:szCs w:val="19"/>
                <w:lang w:val="ru-RU"/>
              </w:rPr>
              <w:t>правонарушении.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12. Порядок исполнения  отдельных видов административных наказаний.</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rsidRPr="0085045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b/>
                <w:color w:val="000000"/>
                <w:sz w:val="19"/>
                <w:szCs w:val="19"/>
                <w:lang w:val="ru-RU"/>
              </w:rPr>
              <w:t xml:space="preserve">Раздел 8. Административно-правовая организация государственного управления в экономической, социально-культурной и </w:t>
            </w:r>
            <w:r w:rsidRPr="00850458">
              <w:rPr>
                <w:rFonts w:ascii="Times New Roman" w:hAnsi="Times New Roman" w:cs="Times New Roman"/>
                <w:b/>
                <w:color w:val="000000"/>
                <w:sz w:val="19"/>
                <w:szCs w:val="19"/>
                <w:lang w:val="ru-RU"/>
              </w:rPr>
              <w:t>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670026">
            <w:pPr>
              <w:rPr>
                <w:lang w:val="ru-RU"/>
              </w:rPr>
            </w:pPr>
          </w:p>
        </w:tc>
      </w:tr>
    </w:tbl>
    <w:p w:rsidR="00670026" w:rsidRPr="00850458" w:rsidRDefault="00850458">
      <w:pPr>
        <w:rPr>
          <w:sz w:val="0"/>
          <w:szCs w:val="0"/>
          <w:lang w:val="ru-RU"/>
        </w:rPr>
      </w:pPr>
      <w:r w:rsidRPr="00850458">
        <w:rPr>
          <w:lang w:val="ru-RU"/>
        </w:rPr>
        <w:br w:type="page"/>
      </w:r>
    </w:p>
    <w:tbl>
      <w:tblPr>
        <w:tblW w:w="0" w:type="auto"/>
        <w:tblCellMar>
          <w:left w:w="0" w:type="dxa"/>
          <w:right w:w="0" w:type="dxa"/>
        </w:tblCellMar>
        <w:tblLook w:val="04A0" w:firstRow="1" w:lastRow="0" w:firstColumn="1" w:lastColumn="0" w:noHBand="0" w:noVBand="1"/>
      </w:tblPr>
      <w:tblGrid>
        <w:gridCol w:w="937"/>
        <w:gridCol w:w="3469"/>
        <w:gridCol w:w="118"/>
        <w:gridCol w:w="805"/>
        <w:gridCol w:w="667"/>
        <w:gridCol w:w="1083"/>
        <w:gridCol w:w="1205"/>
        <w:gridCol w:w="667"/>
        <w:gridCol w:w="384"/>
        <w:gridCol w:w="939"/>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19</w:t>
            </w:r>
          </w:p>
        </w:tc>
      </w:tr>
      <w:tr w:rsidR="00670026">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 Система и структура государственного управления. </w:t>
            </w:r>
            <w:r w:rsidRPr="00850458">
              <w:rPr>
                <w:rFonts w:ascii="Times New Roman" w:hAnsi="Times New Roman" w:cs="Times New Roman"/>
                <w:color w:val="000000"/>
                <w:sz w:val="19"/>
                <w:szCs w:val="19"/>
                <w:lang w:val="ru-RU"/>
              </w:rPr>
              <w:t>Экономическая, социально-культурная и административно-политическая сферы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3. Понятие и правовые </w:t>
            </w:r>
            <w:r w:rsidRPr="00850458">
              <w:rPr>
                <w:rFonts w:ascii="Times New Roman" w:hAnsi="Times New Roman" w:cs="Times New Roman"/>
                <w:color w:val="000000"/>
                <w:sz w:val="19"/>
                <w:szCs w:val="19"/>
                <w:lang w:val="ru-RU"/>
              </w:rPr>
              <w:t>основы регионального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Функции, методы и формы государственного управления в современных условиях.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w:t>
            </w:r>
            <w:r w:rsidRPr="00850458">
              <w:rPr>
                <w:rFonts w:ascii="Times New Roman" w:hAnsi="Times New Roman" w:cs="Times New Roman"/>
                <w:color w:val="000000"/>
                <w:sz w:val="19"/>
                <w:szCs w:val="19"/>
                <w:lang w:val="ru-RU"/>
              </w:rPr>
              <w:t>4.2 «Организация государственного управления экономической сферой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Система и прав</w:t>
            </w:r>
            <w:r w:rsidRPr="00850458">
              <w:rPr>
                <w:rFonts w:ascii="Times New Roman" w:hAnsi="Times New Roman" w:cs="Times New Roman"/>
                <w:color w:val="000000"/>
                <w:sz w:val="19"/>
                <w:szCs w:val="19"/>
                <w:lang w:val="ru-RU"/>
              </w:rPr>
              <w:t>овое положение органов государственного управления промышленностью и торговлей.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Организация государственного управле¬ния энергетикой.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Государственное управление транспортным комплексо</w:t>
            </w:r>
            <w:r w:rsidRPr="00850458">
              <w:rPr>
                <w:rFonts w:ascii="Times New Roman" w:hAnsi="Times New Roman" w:cs="Times New Roman"/>
                <w:color w:val="000000"/>
                <w:sz w:val="19"/>
                <w:szCs w:val="19"/>
                <w:lang w:val="ru-RU"/>
              </w:rPr>
              <w:t>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Органы государственного управления в сфере связи и массовых коммуникаций, их правовое положение.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9. Организационно-правовая система </w:t>
            </w:r>
            <w:r w:rsidRPr="00850458">
              <w:rPr>
                <w:rFonts w:ascii="Times New Roman" w:hAnsi="Times New Roman" w:cs="Times New Roman"/>
                <w:color w:val="000000"/>
                <w:sz w:val="19"/>
                <w:szCs w:val="19"/>
                <w:lang w:val="ru-RU"/>
              </w:rPr>
              <w:t>государственного управ¬ления в сфере строительства и жилищно- коммунального хозяйства.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10. Государственное управление финансами и кредитом.</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20</w:t>
            </w:r>
          </w:p>
        </w:tc>
      </w:tr>
      <w:tr w:rsidR="00670026">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4.3 «Организация </w:t>
            </w:r>
            <w:r w:rsidRPr="00850458">
              <w:rPr>
                <w:rFonts w:ascii="Times New Roman" w:hAnsi="Times New Roman" w:cs="Times New Roman"/>
                <w:color w:val="000000"/>
                <w:sz w:val="19"/>
                <w:szCs w:val="19"/>
                <w:lang w:val="ru-RU"/>
              </w:rPr>
              <w:t>государственного управления социально-культурной сферой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Организация государственного управления в области науки.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Правовое р</w:t>
            </w:r>
            <w:r w:rsidRPr="00850458">
              <w:rPr>
                <w:rFonts w:ascii="Times New Roman" w:hAnsi="Times New Roman" w:cs="Times New Roman"/>
                <w:color w:val="000000"/>
                <w:sz w:val="19"/>
                <w:szCs w:val="19"/>
                <w:lang w:val="ru-RU"/>
              </w:rPr>
              <w:t>егулирование и организационно-правовая система государственного управ¬ления в области культуры.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5. Государственный надзор в сфере защиты прав </w:t>
            </w:r>
            <w:r w:rsidRPr="00850458">
              <w:rPr>
                <w:rFonts w:ascii="Times New Roman" w:hAnsi="Times New Roman" w:cs="Times New Roman"/>
                <w:color w:val="000000"/>
                <w:sz w:val="19"/>
                <w:szCs w:val="19"/>
                <w:lang w:val="ru-RU"/>
              </w:rPr>
              <w:t>потребителей и благополучия человека.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Государственное управление в области труда и социальной защиты.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Государственный надзор в сфере здравоохранения.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Государственный надзор в сфере труда и занятости.</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Система и правовой статус органов государственного управления без</w:t>
            </w:r>
            <w:r w:rsidRPr="00850458">
              <w:rPr>
                <w:rFonts w:ascii="Times New Roman" w:hAnsi="Times New Roman" w:cs="Times New Roman"/>
                <w:color w:val="000000"/>
                <w:sz w:val="19"/>
                <w:szCs w:val="19"/>
                <w:lang w:val="ru-RU"/>
              </w:rPr>
              <w:t>опасностью.</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Организационно-правовые основы государственного управления в сфере внутренних дел.</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5. Организация государственного управления </w:t>
            </w:r>
            <w:r w:rsidRPr="00850458">
              <w:rPr>
                <w:rFonts w:ascii="Times New Roman" w:hAnsi="Times New Roman" w:cs="Times New Roman"/>
                <w:color w:val="000000"/>
                <w:sz w:val="19"/>
                <w:szCs w:val="19"/>
                <w:lang w:val="ru-RU"/>
              </w:rPr>
              <w:t>в сфере иностранных дел.</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Организация государственного управления в сфере юстиции.</w:t>
            </w:r>
          </w:p>
          <w:p w:rsidR="00670026" w:rsidRDefault="008504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 Общее </w:t>
            </w:r>
            <w:r w:rsidRPr="00850458">
              <w:rPr>
                <w:rFonts w:ascii="Times New Roman" w:hAnsi="Times New Roman" w:cs="Times New Roman"/>
                <w:color w:val="000000"/>
                <w:sz w:val="19"/>
                <w:szCs w:val="19"/>
                <w:lang w:val="ru-RU"/>
              </w:rPr>
              <w:t>понятие управления, его функциональное назначе¬ние.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Управление как социальное явление.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Признаки и элементы системы социального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Государственное управление и государственное регулирование.</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21</w:t>
            </w:r>
          </w:p>
        </w:tc>
      </w:tr>
      <w:tr w:rsidR="00670026">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2: «Предмет, метод и система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Принципы и функции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Взаимодействие административного права с иными отраслями права (конституционным, гражданским, уголовным, таможенным, налоговым, финансовым и другими).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Актуальные проблемы науки ад</w:t>
            </w:r>
            <w:r w:rsidRPr="00850458">
              <w:rPr>
                <w:rFonts w:ascii="Times New Roman" w:hAnsi="Times New Roman" w:cs="Times New Roman"/>
                <w:color w:val="000000"/>
                <w:sz w:val="19"/>
                <w:szCs w:val="19"/>
                <w:lang w:val="ru-RU"/>
              </w:rPr>
              <w:t>министративного права в РФ.</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Основы административного права зарубежных стран.</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 </w:t>
            </w:r>
            <w:r w:rsidRPr="00850458">
              <w:rPr>
                <w:rFonts w:ascii="Times New Roman" w:hAnsi="Times New Roman" w:cs="Times New Roman"/>
                <w:color w:val="000000"/>
                <w:sz w:val="19"/>
                <w:szCs w:val="19"/>
                <w:lang w:val="ru-RU"/>
              </w:rPr>
              <w:t>Отличие адми¬нистративно-правовых норм от норм других отраслей рос¬сийского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Особенности адми¬нистративно- правовых отношений.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Юридические фа</w:t>
            </w:r>
            <w:r w:rsidRPr="00850458">
              <w:rPr>
                <w:rFonts w:ascii="Times New Roman" w:hAnsi="Times New Roman" w:cs="Times New Roman"/>
                <w:color w:val="000000"/>
                <w:sz w:val="19"/>
                <w:szCs w:val="19"/>
                <w:lang w:val="ru-RU"/>
              </w:rPr>
              <w:t>кты как основания возникновения, изменения и прекращения административно- правовых отношений.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Структура административно- правовых отношений.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4: «Граждане как субъекты административного </w:t>
            </w:r>
            <w:r w:rsidRPr="00850458">
              <w:rPr>
                <w:rFonts w:ascii="Times New Roman" w:hAnsi="Times New Roman" w:cs="Times New Roman"/>
                <w:color w:val="000000"/>
                <w:sz w:val="19"/>
                <w:szCs w:val="19"/>
                <w:lang w:val="ru-RU"/>
              </w:rPr>
              <w:t>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Административная правоспособ¬ность и дееспособность граждан.</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Гарантии прав и свобод граждан в сфере государственного управлени</w:t>
            </w:r>
            <w:r w:rsidRPr="00850458">
              <w:rPr>
                <w:rFonts w:ascii="Times New Roman" w:hAnsi="Times New Roman" w:cs="Times New Roman"/>
                <w:color w:val="000000"/>
                <w:sz w:val="19"/>
                <w:szCs w:val="19"/>
                <w:lang w:val="ru-RU"/>
              </w:rPr>
              <w:t>я, их сущность и система.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Организация миграционного учета иностранных граждан в Российской Федерации.</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22</w:t>
            </w:r>
          </w:p>
        </w:tc>
      </w:tr>
      <w:tr w:rsidR="0067002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5.  «Органы исполнительной власти в Российской </w:t>
            </w:r>
            <w:r w:rsidRPr="00850458">
              <w:rPr>
                <w:rFonts w:ascii="Times New Roman" w:hAnsi="Times New Roman" w:cs="Times New Roman"/>
                <w:color w:val="000000"/>
                <w:sz w:val="19"/>
                <w:szCs w:val="19"/>
                <w:lang w:val="ru-RU"/>
              </w:rPr>
              <w:t>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3. Основные </w:t>
            </w:r>
            <w:r w:rsidRPr="00850458">
              <w:rPr>
                <w:rFonts w:ascii="Times New Roman" w:hAnsi="Times New Roman" w:cs="Times New Roman"/>
                <w:color w:val="000000"/>
                <w:sz w:val="19"/>
                <w:szCs w:val="19"/>
                <w:lang w:val="ru-RU"/>
              </w:rPr>
              <w:t>направления административной реформы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Тема 6: «Государственные служащие как субъекты </w:t>
            </w:r>
            <w:r w:rsidRPr="00850458">
              <w:rPr>
                <w:rFonts w:ascii="Times New Roman" w:hAnsi="Times New Roman" w:cs="Times New Roman"/>
                <w:color w:val="000000"/>
                <w:sz w:val="19"/>
                <w:szCs w:val="19"/>
                <w:lang w:val="ru-RU"/>
              </w:rPr>
              <w:t>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3.Урегулирование конфликта и</w:t>
            </w:r>
            <w:r w:rsidRPr="00850458">
              <w:rPr>
                <w:rFonts w:ascii="Times New Roman" w:hAnsi="Times New Roman" w:cs="Times New Roman"/>
                <w:color w:val="000000"/>
                <w:sz w:val="19"/>
                <w:szCs w:val="19"/>
                <w:lang w:val="ru-RU"/>
              </w:rPr>
              <w:t>нтересов на гражданской службе.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4.Государственные гарантии на гражданской службе.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5.Система поощрений и награждений на гражданской службе.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6.Служебная дисциплина на гражданской службе.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Виды ответственности госслужащих.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8. Органи¬зационное обеспечение </w:t>
            </w:r>
            <w:r w:rsidRPr="00850458">
              <w:rPr>
                <w:rFonts w:ascii="Times New Roman" w:hAnsi="Times New Roman" w:cs="Times New Roman"/>
                <w:color w:val="000000"/>
                <w:sz w:val="19"/>
                <w:szCs w:val="19"/>
                <w:lang w:val="ru-RU"/>
              </w:rPr>
              <w:t>гражданской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 Программы развития гражданской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w:t>
            </w:r>
            <w:r>
              <w:rPr>
                <w:rFonts w:ascii="Times New Roman" w:hAnsi="Times New Roman" w:cs="Times New Roman"/>
                <w:color w:val="000000"/>
                <w:sz w:val="19"/>
                <w:szCs w:val="19"/>
              </w:rPr>
              <w:t>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47"/>
        <w:gridCol w:w="132"/>
        <w:gridCol w:w="789"/>
        <w:gridCol w:w="676"/>
        <w:gridCol w:w="1096"/>
        <w:gridCol w:w="1203"/>
        <w:gridCol w:w="666"/>
        <w:gridCol w:w="383"/>
        <w:gridCol w:w="938"/>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23</w:t>
            </w:r>
          </w:p>
        </w:tc>
      </w:tr>
      <w:tr w:rsidR="0067002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1.Понятие и виды предприятий, учреждений, организаций в соответствии с</w:t>
            </w:r>
            <w:r w:rsidRPr="00850458">
              <w:rPr>
                <w:rFonts w:ascii="Times New Roman" w:hAnsi="Times New Roman" w:cs="Times New Roman"/>
                <w:color w:val="000000"/>
                <w:sz w:val="19"/>
                <w:szCs w:val="19"/>
                <w:lang w:val="ru-RU"/>
              </w:rPr>
              <w:t xml:space="preserve"> действующим законодательством РФ.</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3.Понятие и виды общественных объединений.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4.Характерные черты общественных объединений.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5.Виды рели¬гиозных объединений.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Вопросы для </w:t>
            </w:r>
            <w:r w:rsidRPr="00850458">
              <w:rPr>
                <w:rFonts w:ascii="Times New Roman" w:hAnsi="Times New Roman" w:cs="Times New Roman"/>
                <w:color w:val="000000"/>
                <w:sz w:val="19"/>
                <w:szCs w:val="19"/>
                <w:lang w:val="ru-RU"/>
              </w:rPr>
              <w:t>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1.Классификация актов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2.Требования, предъявляемые к актам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3.Порядок вступления в   силу актов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4.Изменение, приос¬тановление и прекращение дей</w:t>
            </w:r>
            <w:r w:rsidRPr="00850458">
              <w:rPr>
                <w:rFonts w:ascii="Times New Roman" w:hAnsi="Times New Roman" w:cs="Times New Roman"/>
                <w:color w:val="000000"/>
                <w:sz w:val="19"/>
                <w:szCs w:val="19"/>
                <w:lang w:val="ru-RU"/>
              </w:rPr>
              <w:t>ствия актов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5Административное принуждение и его характерные черты.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6.Виды мер административного принуждения.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7.Понятие и виды мер административного предупреждения.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8.Сущность и основания применения мер административного </w:t>
            </w:r>
            <w:r w:rsidRPr="00850458">
              <w:rPr>
                <w:rFonts w:ascii="Times New Roman" w:hAnsi="Times New Roman" w:cs="Times New Roman"/>
                <w:color w:val="000000"/>
                <w:sz w:val="19"/>
                <w:szCs w:val="19"/>
                <w:lang w:val="ru-RU"/>
              </w:rPr>
              <w:t>пресечения.</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Тема 9: «Способы обеспечения законности в деятельности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для самостоятельного изучения: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 Президентский контроль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2. Контрольные </w:t>
            </w:r>
            <w:r w:rsidRPr="00850458">
              <w:rPr>
                <w:rFonts w:ascii="Times New Roman" w:hAnsi="Times New Roman" w:cs="Times New Roman"/>
                <w:color w:val="000000"/>
                <w:sz w:val="19"/>
                <w:szCs w:val="19"/>
                <w:lang w:val="ru-RU"/>
              </w:rPr>
              <w:t>полномочия органов законодательной, исполни¬тельной и судебной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Субъекты административного надзора.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Надзорные полномочия органов исполнительной власти.</w:t>
            </w:r>
          </w:p>
          <w:p w:rsidR="00670026" w:rsidRDefault="008504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color w:val="000000"/>
                <w:sz w:val="19"/>
                <w:szCs w:val="19"/>
                <w:lang w:val="ru-RU"/>
              </w:rPr>
              <w:t xml:space="preserve">ОПК-1 ПК- 5 ПК-8 ПК- </w:t>
            </w:r>
            <w:r w:rsidRPr="00850458">
              <w:rPr>
                <w:rFonts w:ascii="Times New Roman" w:hAnsi="Times New Roman" w:cs="Times New Roman"/>
                <w:color w:val="000000"/>
                <w:sz w:val="19"/>
                <w:szCs w:val="19"/>
                <w:lang w:val="ru-RU"/>
              </w:rPr>
              <w:t>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 Л1.3 Л1.1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r>
      <w:tr w:rsidR="00670026">
        <w:trPr>
          <w:trHeight w:hRule="exact" w:val="277"/>
        </w:trPr>
        <w:tc>
          <w:tcPr>
            <w:tcW w:w="993" w:type="dxa"/>
          </w:tcPr>
          <w:p w:rsidR="00670026" w:rsidRDefault="00670026"/>
        </w:tc>
        <w:tc>
          <w:tcPr>
            <w:tcW w:w="3545" w:type="dxa"/>
          </w:tcPr>
          <w:p w:rsidR="00670026" w:rsidRDefault="00670026"/>
        </w:tc>
        <w:tc>
          <w:tcPr>
            <w:tcW w:w="143" w:type="dxa"/>
          </w:tcPr>
          <w:p w:rsidR="00670026" w:rsidRDefault="00670026"/>
        </w:tc>
        <w:tc>
          <w:tcPr>
            <w:tcW w:w="851" w:type="dxa"/>
          </w:tcPr>
          <w:p w:rsidR="00670026" w:rsidRDefault="00670026"/>
        </w:tc>
        <w:tc>
          <w:tcPr>
            <w:tcW w:w="710" w:type="dxa"/>
          </w:tcPr>
          <w:p w:rsidR="00670026" w:rsidRDefault="00670026"/>
        </w:tc>
        <w:tc>
          <w:tcPr>
            <w:tcW w:w="1135" w:type="dxa"/>
          </w:tcPr>
          <w:p w:rsidR="00670026" w:rsidRDefault="00670026"/>
        </w:tc>
        <w:tc>
          <w:tcPr>
            <w:tcW w:w="1277" w:type="dxa"/>
          </w:tcPr>
          <w:p w:rsidR="00670026" w:rsidRDefault="00670026"/>
        </w:tc>
        <w:tc>
          <w:tcPr>
            <w:tcW w:w="710" w:type="dxa"/>
          </w:tcPr>
          <w:p w:rsidR="00670026" w:rsidRDefault="00670026"/>
        </w:tc>
        <w:tc>
          <w:tcPr>
            <w:tcW w:w="426" w:type="dxa"/>
          </w:tcPr>
          <w:p w:rsidR="00670026" w:rsidRDefault="00670026"/>
        </w:tc>
        <w:tc>
          <w:tcPr>
            <w:tcW w:w="993" w:type="dxa"/>
          </w:tcPr>
          <w:p w:rsidR="00670026" w:rsidRDefault="00670026"/>
        </w:tc>
      </w:tr>
      <w:tr w:rsidR="0067002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bl>
    <w:p w:rsidR="00670026" w:rsidRDefault="00850458">
      <w:pPr>
        <w:rPr>
          <w:sz w:val="0"/>
          <w:szCs w:val="0"/>
        </w:rPr>
      </w:pPr>
      <w:r>
        <w:br w:type="page"/>
      </w:r>
    </w:p>
    <w:tbl>
      <w:tblPr>
        <w:tblW w:w="0" w:type="auto"/>
        <w:tblCellMar>
          <w:left w:w="0" w:type="dxa"/>
          <w:right w:w="0" w:type="dxa"/>
        </w:tblCellMar>
        <w:tblLook w:val="04A0" w:firstRow="1" w:lastRow="0" w:firstColumn="1" w:lastColumn="0" w:noHBand="0" w:noVBand="1"/>
      </w:tblPr>
      <w:tblGrid>
        <w:gridCol w:w="4514"/>
        <w:gridCol w:w="4787"/>
        <w:gridCol w:w="973"/>
      </w:tblGrid>
      <w:tr w:rsidR="00670026">
        <w:trPr>
          <w:trHeight w:hRule="exact" w:val="416"/>
        </w:trPr>
        <w:tc>
          <w:tcPr>
            <w:tcW w:w="4692" w:type="dxa"/>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5104"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24</w:t>
            </w:r>
          </w:p>
        </w:tc>
      </w:tr>
      <w:tr w:rsidR="00670026" w:rsidRPr="0085045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670026" w:rsidRPr="00850458">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Вопросы к экзамену:</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 Государственное управление: понятие, </w:t>
            </w:r>
            <w:r w:rsidRPr="00850458">
              <w:rPr>
                <w:rFonts w:ascii="Times New Roman" w:hAnsi="Times New Roman" w:cs="Times New Roman"/>
                <w:color w:val="000000"/>
                <w:sz w:val="19"/>
                <w:szCs w:val="19"/>
                <w:lang w:val="ru-RU"/>
              </w:rPr>
              <w:t>сущность  и признаки.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 Административное право как отрасль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 Система и принципы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 Место административного права в правовой системе Российской Федер</w:t>
            </w:r>
            <w:r w:rsidRPr="00850458">
              <w:rPr>
                <w:rFonts w:ascii="Times New Roman" w:hAnsi="Times New Roman" w:cs="Times New Roman"/>
                <w:color w:val="000000"/>
                <w:sz w:val="19"/>
                <w:szCs w:val="19"/>
                <w:lang w:val="ru-RU"/>
              </w:rPr>
              <w:t>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 Источники административного права.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w:t>
            </w:r>
            <w:r w:rsidRPr="00850458">
              <w:rPr>
                <w:rFonts w:ascii="Times New Roman" w:hAnsi="Times New Roman" w:cs="Times New Roman"/>
                <w:color w:val="000000"/>
                <w:sz w:val="19"/>
                <w:szCs w:val="19"/>
                <w:lang w:val="ru-RU"/>
              </w:rPr>
              <w:t xml:space="preserve"> Понятие и основные черты административно-правовых отношений. Юридические факты в административном праве.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11. Административно-правовой статус граждан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12. Государст</w:t>
            </w:r>
            <w:r w:rsidRPr="00850458">
              <w:rPr>
                <w:rFonts w:ascii="Times New Roman" w:hAnsi="Times New Roman" w:cs="Times New Roman"/>
                <w:color w:val="000000"/>
                <w:sz w:val="19"/>
                <w:szCs w:val="19"/>
                <w:lang w:val="ru-RU"/>
              </w:rPr>
              <w:t>венные органы Российской Федерации, ведающие делами о гражданстве Российской Федерации, их полномочия.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14. </w:t>
            </w:r>
            <w:r w:rsidRPr="00850458">
              <w:rPr>
                <w:rFonts w:ascii="Times New Roman" w:hAnsi="Times New Roman" w:cs="Times New Roman"/>
                <w:color w:val="000000"/>
                <w:sz w:val="19"/>
                <w:szCs w:val="19"/>
                <w:lang w:val="ru-RU"/>
              </w:rPr>
              <w:t>Обращения граждан: виды и механизм реализации.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17. Полномочия Президента Российской Фед</w:t>
            </w:r>
            <w:r w:rsidRPr="00850458">
              <w:rPr>
                <w:rFonts w:ascii="Times New Roman" w:hAnsi="Times New Roman" w:cs="Times New Roman"/>
                <w:color w:val="000000"/>
                <w:sz w:val="19"/>
                <w:szCs w:val="19"/>
                <w:lang w:val="ru-RU"/>
              </w:rPr>
              <w:t>ерации в сфере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w:t>
            </w:r>
            <w:r w:rsidRPr="00850458">
              <w:rPr>
                <w:rFonts w:ascii="Times New Roman" w:hAnsi="Times New Roman" w:cs="Times New Roman"/>
                <w:color w:val="000000"/>
                <w:sz w:val="19"/>
                <w:szCs w:val="19"/>
                <w:lang w:val="ru-RU"/>
              </w:rPr>
              <w:t>петенция).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22. Административно-правовой статус органов </w:t>
            </w:r>
            <w:r w:rsidRPr="00850458">
              <w:rPr>
                <w:rFonts w:ascii="Times New Roman" w:hAnsi="Times New Roman" w:cs="Times New Roman"/>
                <w:color w:val="000000"/>
                <w:sz w:val="19"/>
                <w:szCs w:val="19"/>
                <w:lang w:val="ru-RU"/>
              </w:rPr>
              <w:t>исполнительной власти субъектов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25. Административно-правовое регулирование прохожде</w:t>
            </w:r>
            <w:r w:rsidRPr="00850458">
              <w:rPr>
                <w:rFonts w:ascii="Times New Roman" w:hAnsi="Times New Roman" w:cs="Times New Roman"/>
                <w:color w:val="000000"/>
                <w:sz w:val="19"/>
                <w:szCs w:val="19"/>
                <w:lang w:val="ru-RU"/>
              </w:rPr>
              <w:t>ния гражданской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26. Классификация должностей и классные чины гражданской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w:t>
            </w:r>
            <w:r w:rsidRPr="00850458">
              <w:rPr>
                <w:rFonts w:ascii="Times New Roman" w:hAnsi="Times New Roman" w:cs="Times New Roman"/>
                <w:color w:val="000000"/>
                <w:sz w:val="19"/>
                <w:szCs w:val="19"/>
                <w:lang w:val="ru-RU"/>
              </w:rPr>
              <w:t>тий и учреждений.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29. Административно-правовой статус общественных объединений.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30. Административно-правовой статус религиозных объединений.</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31. Понятие и виды форм реализации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32. Понятие, юридическое значение и виды правовых актов о</w:t>
            </w:r>
            <w:r w:rsidRPr="00850458">
              <w:rPr>
                <w:rFonts w:ascii="Times New Roman" w:hAnsi="Times New Roman" w:cs="Times New Roman"/>
                <w:color w:val="000000"/>
                <w:sz w:val="19"/>
                <w:szCs w:val="19"/>
                <w:lang w:val="ru-RU"/>
              </w:rPr>
              <w:t>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33. Действие правовых актов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w:t>
            </w:r>
            <w:r w:rsidRPr="00850458">
              <w:rPr>
                <w:rFonts w:ascii="Times New Roman" w:hAnsi="Times New Roman" w:cs="Times New Roman"/>
                <w:color w:val="000000"/>
                <w:sz w:val="19"/>
                <w:szCs w:val="19"/>
                <w:lang w:val="ru-RU"/>
              </w:rPr>
              <w:t>кой деятельности.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37. Административное принуждение: сущность, основания и виды.</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39.</w:t>
            </w:r>
            <w:r w:rsidRPr="00850458">
              <w:rPr>
                <w:rFonts w:ascii="Times New Roman" w:hAnsi="Times New Roman" w:cs="Times New Roman"/>
                <w:color w:val="000000"/>
                <w:sz w:val="19"/>
                <w:szCs w:val="19"/>
                <w:lang w:val="ru-RU"/>
              </w:rPr>
              <w:t xml:space="preserve"> Понятие, признаки и состав административного правонарушения.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42. Понятие, правовые основы  и основания  наступлени</w:t>
            </w:r>
            <w:r w:rsidRPr="00850458">
              <w:rPr>
                <w:rFonts w:ascii="Times New Roman" w:hAnsi="Times New Roman" w:cs="Times New Roman"/>
                <w:color w:val="000000"/>
                <w:sz w:val="19"/>
                <w:szCs w:val="19"/>
                <w:lang w:val="ru-RU"/>
              </w:rPr>
              <w:t>я дисциплинарной ответственности.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45. Понятие, признаки, правовое регулирование административного пр</w:t>
            </w:r>
            <w:r w:rsidRPr="00850458">
              <w:rPr>
                <w:rFonts w:ascii="Times New Roman" w:hAnsi="Times New Roman" w:cs="Times New Roman"/>
                <w:color w:val="000000"/>
                <w:sz w:val="19"/>
                <w:szCs w:val="19"/>
                <w:lang w:val="ru-RU"/>
              </w:rPr>
              <w:t>оцесса.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46. Сущность и виды административно-процедурных производств.</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48. Административная юстиция: практика зарубежных государств и формирование </w:t>
            </w:r>
            <w:r w:rsidRPr="00850458">
              <w:rPr>
                <w:rFonts w:ascii="Times New Roman" w:hAnsi="Times New Roman" w:cs="Times New Roman"/>
                <w:color w:val="000000"/>
                <w:sz w:val="19"/>
                <w:szCs w:val="19"/>
                <w:lang w:val="ru-RU"/>
              </w:rPr>
              <w:t>в России.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51. Участники производства по делам об админист</w:t>
            </w:r>
            <w:r w:rsidRPr="00850458">
              <w:rPr>
                <w:rFonts w:ascii="Times New Roman" w:hAnsi="Times New Roman" w:cs="Times New Roman"/>
                <w:color w:val="000000"/>
                <w:sz w:val="19"/>
                <w:szCs w:val="19"/>
                <w:lang w:val="ru-RU"/>
              </w:rPr>
              <w:t>ративных правонарушениях, их права и обязанности.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52. Доказательства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54. Стадия возбуждения дела об административном правонарушени</w:t>
            </w:r>
            <w:r w:rsidRPr="00850458">
              <w:rPr>
                <w:rFonts w:ascii="Times New Roman" w:hAnsi="Times New Roman" w:cs="Times New Roman"/>
                <w:color w:val="000000"/>
                <w:sz w:val="19"/>
                <w:szCs w:val="19"/>
                <w:lang w:val="ru-RU"/>
              </w:rPr>
              <w:t>и: сущность и содержание.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55. Стадия рассмотрения дела об административном правонарушении: сущность и содержание.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57. Стадия исполнения постановлений (решений) по </w:t>
            </w:r>
            <w:r w:rsidRPr="00850458">
              <w:rPr>
                <w:rFonts w:ascii="Times New Roman" w:hAnsi="Times New Roman" w:cs="Times New Roman"/>
                <w:color w:val="000000"/>
                <w:sz w:val="19"/>
                <w:szCs w:val="19"/>
                <w:lang w:val="ru-RU"/>
              </w:rPr>
              <w:t>делам об административных правонарушениях.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58. Порядок исполнения  отдельных видов административных наказаний.</w:t>
            </w:r>
          </w:p>
        </w:tc>
      </w:tr>
    </w:tbl>
    <w:p w:rsidR="00670026" w:rsidRPr="00850458" w:rsidRDefault="00850458">
      <w:pPr>
        <w:rPr>
          <w:sz w:val="0"/>
          <w:szCs w:val="0"/>
          <w:lang w:val="ru-RU"/>
        </w:rPr>
      </w:pPr>
      <w:r w:rsidRPr="00850458">
        <w:rPr>
          <w:lang w:val="ru-RU"/>
        </w:rPr>
        <w:br w:type="page"/>
      </w:r>
    </w:p>
    <w:tbl>
      <w:tblPr>
        <w:tblW w:w="0" w:type="auto"/>
        <w:tblCellMar>
          <w:left w:w="0" w:type="dxa"/>
          <w:right w:w="0" w:type="dxa"/>
        </w:tblCellMar>
        <w:tblLook w:val="04A0" w:firstRow="1" w:lastRow="0" w:firstColumn="1" w:lastColumn="0" w:noHBand="0" w:noVBand="1"/>
      </w:tblPr>
      <w:tblGrid>
        <w:gridCol w:w="687"/>
        <w:gridCol w:w="1897"/>
        <w:gridCol w:w="1863"/>
        <w:gridCol w:w="1950"/>
        <w:gridCol w:w="2181"/>
        <w:gridCol w:w="700"/>
        <w:gridCol w:w="996"/>
      </w:tblGrid>
      <w:tr w:rsidR="00670026">
        <w:trPr>
          <w:trHeight w:hRule="exact" w:val="416"/>
        </w:trPr>
        <w:tc>
          <w:tcPr>
            <w:tcW w:w="4692" w:type="dxa"/>
            <w:gridSpan w:val="3"/>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2127" w:type="dxa"/>
          </w:tcPr>
          <w:p w:rsidR="00670026" w:rsidRDefault="00670026"/>
        </w:tc>
        <w:tc>
          <w:tcPr>
            <w:tcW w:w="2269" w:type="dxa"/>
          </w:tcPr>
          <w:p w:rsidR="00670026" w:rsidRDefault="00670026"/>
        </w:tc>
        <w:tc>
          <w:tcPr>
            <w:tcW w:w="710"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25</w:t>
            </w:r>
          </w:p>
        </w:tc>
      </w:tr>
      <w:tr w:rsidR="00670026" w:rsidRPr="00850458">
        <w:trPr>
          <w:trHeight w:hRule="exact" w:val="92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60. Контроль Президента </w:t>
            </w:r>
            <w:r w:rsidRPr="00850458">
              <w:rPr>
                <w:rFonts w:ascii="Times New Roman" w:hAnsi="Times New Roman" w:cs="Times New Roman"/>
                <w:color w:val="000000"/>
                <w:sz w:val="19"/>
                <w:szCs w:val="19"/>
                <w:lang w:val="ru-RU"/>
              </w:rPr>
              <w:t>Российской Федерации в сфере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61. Контроль за исполнительной властью, осуществляемый органами законодательной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62. Контрольные полномочия органов исполнительной власти.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63. Роль органов судебной власти в обеспечении законности </w:t>
            </w:r>
            <w:r w:rsidRPr="00850458">
              <w:rPr>
                <w:rFonts w:ascii="Times New Roman" w:hAnsi="Times New Roman" w:cs="Times New Roman"/>
                <w:color w:val="000000"/>
                <w:sz w:val="19"/>
                <w:szCs w:val="19"/>
                <w:lang w:val="ru-RU"/>
              </w:rPr>
              <w:t>в управлении.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64. Общественный контроль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65. Административный надзор: понятие, субъекты и  содержание.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67. Система и структура государств</w:t>
            </w:r>
            <w:r w:rsidRPr="00850458">
              <w:rPr>
                <w:rFonts w:ascii="Times New Roman" w:hAnsi="Times New Roman" w:cs="Times New Roman"/>
                <w:color w:val="000000"/>
                <w:sz w:val="19"/>
                <w:szCs w:val="19"/>
                <w:lang w:val="ru-RU"/>
              </w:rPr>
              <w:t>енного управления. Экономическая, социально-культурная и административно- политическая сферы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69. Функции, методы</w:t>
            </w:r>
            <w:r w:rsidRPr="00850458">
              <w:rPr>
                <w:rFonts w:ascii="Times New Roman" w:hAnsi="Times New Roman" w:cs="Times New Roman"/>
                <w:color w:val="000000"/>
                <w:sz w:val="19"/>
                <w:szCs w:val="19"/>
                <w:lang w:val="ru-RU"/>
              </w:rPr>
              <w:t xml:space="preserve"> и формы государственного управления в современных условиях.</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70. Административно-правовые режимы по законодательству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72. </w:t>
            </w:r>
            <w:r w:rsidRPr="00850458">
              <w:rPr>
                <w:rFonts w:ascii="Times New Roman" w:hAnsi="Times New Roman" w:cs="Times New Roman"/>
                <w:color w:val="000000"/>
                <w:sz w:val="19"/>
                <w:szCs w:val="19"/>
                <w:lang w:val="ru-RU"/>
              </w:rPr>
              <w:t>Государственное антимонопольное регулирование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73. Система и правовое положение органов государственного управления промышленностью и торговлей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74. Организация государственного управле¬ния энергетикой в Россий</w:t>
            </w:r>
            <w:r w:rsidRPr="00850458">
              <w:rPr>
                <w:rFonts w:ascii="Times New Roman" w:hAnsi="Times New Roman" w:cs="Times New Roman"/>
                <w:color w:val="000000"/>
                <w:sz w:val="19"/>
                <w:szCs w:val="19"/>
                <w:lang w:val="ru-RU"/>
              </w:rPr>
              <w:t>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75. Организационно-правовая система управления сельским хозяйством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77. Органы</w:t>
            </w:r>
            <w:r w:rsidRPr="00850458">
              <w:rPr>
                <w:rFonts w:ascii="Times New Roman" w:hAnsi="Times New Roman" w:cs="Times New Roman"/>
                <w:color w:val="000000"/>
                <w:sz w:val="19"/>
                <w:szCs w:val="19"/>
                <w:lang w:val="ru-RU"/>
              </w:rPr>
              <w:t xml:space="preserve"> государственного управления в сфере связи и массовых коммуникаций в Российской Федерации, их право¬вое положение.</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79. Организаци</w:t>
            </w:r>
            <w:r w:rsidRPr="00850458">
              <w:rPr>
                <w:rFonts w:ascii="Times New Roman" w:hAnsi="Times New Roman" w:cs="Times New Roman"/>
                <w:color w:val="000000"/>
                <w:sz w:val="19"/>
                <w:szCs w:val="19"/>
                <w:lang w:val="ru-RU"/>
              </w:rPr>
              <w:t>онно-правовая система государственного управ¬ления в сфере строительства и жилищно-коммунального хозяйства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81. Организационно-правовая система государственн</w:t>
            </w:r>
            <w:r w:rsidRPr="00850458">
              <w:rPr>
                <w:rFonts w:ascii="Times New Roman" w:hAnsi="Times New Roman" w:cs="Times New Roman"/>
                <w:color w:val="000000"/>
                <w:sz w:val="19"/>
                <w:szCs w:val="19"/>
                <w:lang w:val="ru-RU"/>
              </w:rPr>
              <w:t>ого управ¬ления образованием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82. Государственное управление в области науки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84. Правовое регулирование и организационно-правовая система государственного управ¬ления  здравоохранением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86. Система органо</w:t>
            </w:r>
            <w:r w:rsidRPr="00850458">
              <w:rPr>
                <w:rFonts w:ascii="Times New Roman" w:hAnsi="Times New Roman" w:cs="Times New Roman"/>
                <w:color w:val="000000"/>
                <w:sz w:val="19"/>
                <w:szCs w:val="19"/>
                <w:lang w:val="ru-RU"/>
              </w:rPr>
              <w:t>в государственного управления обороной в Российской Федерации и их правовой статус.</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88. Система и правовой статус органов государственного управления в </w:t>
            </w:r>
            <w:r w:rsidRPr="00850458">
              <w:rPr>
                <w:rFonts w:ascii="Times New Roman" w:hAnsi="Times New Roman" w:cs="Times New Roman"/>
                <w:color w:val="000000"/>
                <w:sz w:val="19"/>
                <w:szCs w:val="19"/>
                <w:lang w:val="ru-RU"/>
              </w:rPr>
              <w:t>сфере внутренних дел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89. Организация государственного  управления в сфере иностранных дел в Российской Федерации.</w:t>
            </w:r>
          </w:p>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670026" w:rsidRPr="0085045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 xml:space="preserve">5.2. Фонд оценочных средств для </w:t>
            </w:r>
            <w:r w:rsidRPr="00850458">
              <w:rPr>
                <w:rFonts w:ascii="Times New Roman" w:hAnsi="Times New Roman" w:cs="Times New Roman"/>
                <w:b/>
                <w:color w:val="000000"/>
                <w:sz w:val="19"/>
                <w:szCs w:val="19"/>
                <w:lang w:val="ru-RU"/>
              </w:rPr>
              <w:t>проведения текущего контроля</w:t>
            </w:r>
          </w:p>
        </w:tc>
      </w:tr>
      <w:tr w:rsidR="00670026" w:rsidRPr="0085045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670026" w:rsidRPr="00850458">
        <w:trPr>
          <w:trHeight w:hRule="exact" w:val="277"/>
        </w:trPr>
        <w:tc>
          <w:tcPr>
            <w:tcW w:w="710" w:type="dxa"/>
          </w:tcPr>
          <w:p w:rsidR="00670026" w:rsidRPr="00850458" w:rsidRDefault="00670026">
            <w:pPr>
              <w:rPr>
                <w:lang w:val="ru-RU"/>
              </w:rPr>
            </w:pPr>
          </w:p>
        </w:tc>
        <w:tc>
          <w:tcPr>
            <w:tcW w:w="1986" w:type="dxa"/>
          </w:tcPr>
          <w:p w:rsidR="00670026" w:rsidRPr="00850458" w:rsidRDefault="00670026">
            <w:pPr>
              <w:rPr>
                <w:lang w:val="ru-RU"/>
              </w:rPr>
            </w:pPr>
          </w:p>
        </w:tc>
        <w:tc>
          <w:tcPr>
            <w:tcW w:w="1986" w:type="dxa"/>
          </w:tcPr>
          <w:p w:rsidR="00670026" w:rsidRPr="00850458" w:rsidRDefault="00670026">
            <w:pPr>
              <w:rPr>
                <w:lang w:val="ru-RU"/>
              </w:rPr>
            </w:pPr>
          </w:p>
        </w:tc>
        <w:tc>
          <w:tcPr>
            <w:tcW w:w="2127" w:type="dxa"/>
          </w:tcPr>
          <w:p w:rsidR="00670026" w:rsidRPr="00850458" w:rsidRDefault="00670026">
            <w:pPr>
              <w:rPr>
                <w:lang w:val="ru-RU"/>
              </w:rPr>
            </w:pPr>
          </w:p>
        </w:tc>
        <w:tc>
          <w:tcPr>
            <w:tcW w:w="2269" w:type="dxa"/>
          </w:tcPr>
          <w:p w:rsidR="00670026" w:rsidRPr="00850458" w:rsidRDefault="00670026">
            <w:pPr>
              <w:rPr>
                <w:lang w:val="ru-RU"/>
              </w:rPr>
            </w:pPr>
          </w:p>
        </w:tc>
        <w:tc>
          <w:tcPr>
            <w:tcW w:w="710" w:type="dxa"/>
          </w:tcPr>
          <w:p w:rsidR="00670026" w:rsidRPr="00850458" w:rsidRDefault="00670026">
            <w:pPr>
              <w:rPr>
                <w:lang w:val="ru-RU"/>
              </w:rPr>
            </w:pPr>
          </w:p>
        </w:tc>
        <w:tc>
          <w:tcPr>
            <w:tcW w:w="993" w:type="dxa"/>
          </w:tcPr>
          <w:p w:rsidR="00670026" w:rsidRPr="00850458" w:rsidRDefault="00670026">
            <w:pPr>
              <w:rPr>
                <w:lang w:val="ru-RU"/>
              </w:rPr>
            </w:pPr>
          </w:p>
        </w:tc>
      </w:tr>
      <w:tr w:rsidR="00670026" w:rsidRPr="0085045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700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700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 xml:space="preserve">6.1.1. </w:t>
            </w:r>
            <w:r>
              <w:rPr>
                <w:rFonts w:ascii="Times New Roman" w:hAnsi="Times New Roman" w:cs="Times New Roman"/>
                <w:b/>
                <w:color w:val="000000"/>
                <w:sz w:val="19"/>
                <w:szCs w:val="19"/>
              </w:rPr>
              <w:t>Основная литература</w:t>
            </w:r>
          </w:p>
        </w:tc>
      </w:tr>
      <w:tr w:rsidR="006700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Колич-во</w:t>
            </w:r>
          </w:p>
        </w:tc>
      </w:tr>
      <w:tr w:rsidR="0067002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168</w:t>
            </w:r>
          </w:p>
        </w:tc>
      </w:tr>
      <w:tr w:rsidR="00670026" w:rsidRPr="0085045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Давыдова Н. Ю., Чепрасов М. Г., 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 xml:space="preserve">Административное </w:t>
            </w:r>
            <w:r>
              <w:rPr>
                <w:rFonts w:ascii="Times New Roman" w:hAnsi="Times New Roman" w:cs="Times New Roman"/>
                <w:color w:val="000000"/>
                <w:sz w:val="19"/>
                <w:szCs w:val="19"/>
              </w:rPr>
              <w:t>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7002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96</w:t>
            </w:r>
          </w:p>
        </w:tc>
      </w:tr>
      <w:tr w:rsidR="006700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99</w:t>
            </w:r>
          </w:p>
        </w:tc>
      </w:tr>
      <w:tr w:rsidR="00670026" w:rsidRPr="0085045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670026" w:rsidRPr="00850458" w:rsidRDefault="00850458">
      <w:pPr>
        <w:rPr>
          <w:sz w:val="0"/>
          <w:szCs w:val="0"/>
          <w:lang w:val="ru-RU"/>
        </w:rPr>
      </w:pPr>
      <w:r w:rsidRPr="00850458">
        <w:rPr>
          <w:lang w:val="ru-RU"/>
        </w:rPr>
        <w:br w:type="page"/>
      </w:r>
    </w:p>
    <w:tbl>
      <w:tblPr>
        <w:tblW w:w="0" w:type="auto"/>
        <w:tblCellMar>
          <w:left w:w="0" w:type="dxa"/>
          <w:right w:w="0" w:type="dxa"/>
        </w:tblCellMar>
        <w:tblLook w:val="04A0" w:firstRow="1" w:lastRow="0" w:firstColumn="1" w:lastColumn="0" w:noHBand="0" w:noVBand="1"/>
      </w:tblPr>
      <w:tblGrid>
        <w:gridCol w:w="716"/>
        <w:gridCol w:w="58"/>
        <w:gridCol w:w="1821"/>
        <w:gridCol w:w="1875"/>
        <w:gridCol w:w="1932"/>
        <w:gridCol w:w="2176"/>
        <w:gridCol w:w="700"/>
        <w:gridCol w:w="996"/>
      </w:tblGrid>
      <w:tr w:rsidR="00670026">
        <w:trPr>
          <w:trHeight w:hRule="exact" w:val="416"/>
        </w:trPr>
        <w:tc>
          <w:tcPr>
            <w:tcW w:w="4692" w:type="dxa"/>
            <w:gridSpan w:val="4"/>
            <w:shd w:val="clear" w:color="C0C0C0" w:fill="FFFFFF"/>
            <w:tcMar>
              <w:left w:w="34" w:type="dxa"/>
              <w:right w:w="34" w:type="dxa"/>
            </w:tcMar>
          </w:tcPr>
          <w:p w:rsidR="00670026" w:rsidRDefault="00850458">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40.03.01.02_1.plx</w:t>
            </w:r>
          </w:p>
        </w:tc>
        <w:tc>
          <w:tcPr>
            <w:tcW w:w="2127" w:type="dxa"/>
          </w:tcPr>
          <w:p w:rsidR="00670026" w:rsidRDefault="00670026"/>
        </w:tc>
        <w:tc>
          <w:tcPr>
            <w:tcW w:w="2269" w:type="dxa"/>
          </w:tcPr>
          <w:p w:rsidR="00670026" w:rsidRDefault="00670026"/>
        </w:tc>
        <w:tc>
          <w:tcPr>
            <w:tcW w:w="710" w:type="dxa"/>
          </w:tcPr>
          <w:p w:rsidR="00670026" w:rsidRDefault="00670026"/>
        </w:tc>
        <w:tc>
          <w:tcPr>
            <w:tcW w:w="1007" w:type="dxa"/>
            <w:shd w:val="clear" w:color="C0C0C0" w:fill="FFFFFF"/>
            <w:tcMar>
              <w:left w:w="34" w:type="dxa"/>
              <w:right w:w="34" w:type="dxa"/>
            </w:tcMar>
          </w:tcPr>
          <w:p w:rsidR="00670026" w:rsidRDefault="00850458">
            <w:pPr>
              <w:spacing w:after="0" w:line="240" w:lineRule="auto"/>
              <w:jc w:val="right"/>
              <w:rPr>
                <w:sz w:val="16"/>
                <w:szCs w:val="16"/>
              </w:rPr>
            </w:pPr>
            <w:r>
              <w:rPr>
                <w:rFonts w:ascii="Times New Roman" w:hAnsi="Times New Roman" w:cs="Times New Roman"/>
                <w:color w:val="C0C0C0"/>
                <w:sz w:val="16"/>
                <w:szCs w:val="16"/>
              </w:rPr>
              <w:t>стр. 26</w:t>
            </w:r>
          </w:p>
        </w:tc>
      </w:tr>
      <w:tr w:rsidR="006700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700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67002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Колич-во</w:t>
            </w:r>
          </w:p>
        </w:tc>
      </w:tr>
      <w:tr w:rsidR="00670026" w:rsidRPr="0085045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 xml:space="preserve">/ - неограниченный доступ для </w:t>
            </w:r>
            <w:r w:rsidRPr="00850458">
              <w:rPr>
                <w:rFonts w:ascii="Times New Roman" w:hAnsi="Times New Roman" w:cs="Times New Roman"/>
                <w:color w:val="000000"/>
                <w:sz w:val="19"/>
                <w:szCs w:val="19"/>
                <w:lang w:val="ru-RU"/>
              </w:rPr>
              <w:t>зарегистрированн ых пользователей</w:t>
            </w:r>
          </w:p>
        </w:tc>
      </w:tr>
      <w:tr w:rsidR="0067002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70</w:t>
            </w:r>
          </w:p>
        </w:tc>
      </w:tr>
      <w:tr w:rsidR="0067002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40</w:t>
            </w:r>
          </w:p>
        </w:tc>
      </w:tr>
      <w:tr w:rsidR="00670026" w:rsidRPr="0085045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70026" w:rsidRPr="0085045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Четвериков В. С. Административное право 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Братановский С. Н. , Мамедов А. А. Административное право: учебник М.: Юнити-Дана, 2015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Костенников М. В. , Куракин А. В. , Кононов А. М. , Кононов П. И. , Стахов А. И. , Эриашвили Н. Д. Актуа</w:t>
            </w:r>
            <w:r w:rsidRPr="00850458">
              <w:rPr>
                <w:rFonts w:ascii="Times New Roman" w:hAnsi="Times New Roman" w:cs="Times New Roman"/>
                <w:color w:val="000000"/>
                <w:sz w:val="19"/>
                <w:szCs w:val="19"/>
                <w:lang w:val="ru-RU"/>
              </w:rPr>
              <w:t xml:space="preserve">льные проблемы административного права и процесса: учебник М.: Юнити-Дана, 2015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w:t>
            </w:r>
            <w:r w:rsidRPr="00850458">
              <w:rPr>
                <w:rFonts w:ascii="Times New Roman" w:hAnsi="Times New Roman" w:cs="Times New Roman"/>
                <w:color w:val="000000"/>
                <w:sz w:val="19"/>
                <w:szCs w:val="19"/>
                <w:lang w:val="ru-RU"/>
              </w:rPr>
              <w:t xml:space="preserve">зарубежных стран: учебник М.: Юнити-Дана, 2015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w:t>
            </w:r>
            <w:r>
              <w:rPr>
                <w:rFonts w:ascii="Times New Roman" w:hAnsi="Times New Roman" w:cs="Times New Roman"/>
                <w:color w:val="000000"/>
                <w:sz w:val="19"/>
                <w:szCs w:val="19"/>
              </w:rPr>
              <w:t>hp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Бирюков П. Н. , Бялкина Т. М. , Давыдов К. В. , Лунина Н. А. , Матвеев С.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=441598</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Братановский С. Н. , Кочерга С. А. , Братановская М. С. Субъекты административного права: учебное пособие М., Берлин: Директ-Медиа, 2014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rsidRPr="0085045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 xml:space="preserve">Братановский С. Н. , Мамедов А. А. </w:t>
            </w:r>
            <w:r w:rsidRPr="00850458">
              <w:rPr>
                <w:rFonts w:ascii="Times New Roman" w:hAnsi="Times New Roman" w:cs="Times New Roman"/>
                <w:color w:val="000000"/>
                <w:sz w:val="19"/>
                <w:szCs w:val="19"/>
                <w:lang w:val="ru-RU"/>
              </w:rPr>
              <w:t xml:space="preserve">Административное право: практикум М., Берлин: Директ-Медиа, 2017 </w:t>
            </w:r>
            <w:r>
              <w:rPr>
                <w:rFonts w:ascii="Times New Roman" w:hAnsi="Times New Roman" w:cs="Times New Roman"/>
                <w:color w:val="000000"/>
                <w:sz w:val="19"/>
                <w:szCs w:val="19"/>
              </w:rPr>
              <w:t>http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5045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5045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5045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50458">
              <w:rPr>
                <w:rFonts w:ascii="Times New Roman" w:hAnsi="Times New Roman" w:cs="Times New Roman"/>
                <w:color w:val="000000"/>
                <w:sz w:val="19"/>
                <w:szCs w:val="19"/>
                <w:lang w:val="ru-RU"/>
              </w:rPr>
              <w:t>=459412&amp;</w:t>
            </w:r>
            <w:r>
              <w:rPr>
                <w:rFonts w:ascii="Times New Roman" w:hAnsi="Times New Roman" w:cs="Times New Roman"/>
                <w:color w:val="000000"/>
                <w:sz w:val="19"/>
                <w:szCs w:val="19"/>
              </w:rPr>
              <w:t>sr</w:t>
            </w:r>
            <w:r w:rsidRPr="00850458">
              <w:rPr>
                <w:rFonts w:ascii="Times New Roman" w:hAnsi="Times New Roman" w:cs="Times New Roman"/>
                <w:color w:val="000000"/>
                <w:sz w:val="19"/>
                <w:szCs w:val="19"/>
                <w:lang w:val="ru-RU"/>
              </w:rPr>
              <w:t>=1</w:t>
            </w:r>
          </w:p>
        </w:tc>
      </w:tr>
      <w:tr w:rsidR="006700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7002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Microsoft Office</w:t>
            </w:r>
          </w:p>
        </w:tc>
      </w:tr>
      <w:tr w:rsidR="006700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7002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67002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67002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Pr>
                <w:rFonts w:ascii="Times New Roman" w:hAnsi="Times New Roman" w:cs="Times New Roman"/>
                <w:color w:val="000000"/>
                <w:sz w:val="19"/>
                <w:szCs w:val="19"/>
              </w:rPr>
              <w:t>Кодекс</w:t>
            </w:r>
          </w:p>
        </w:tc>
      </w:tr>
      <w:tr w:rsidR="00670026">
        <w:trPr>
          <w:trHeight w:hRule="exact" w:val="277"/>
        </w:trPr>
        <w:tc>
          <w:tcPr>
            <w:tcW w:w="710" w:type="dxa"/>
          </w:tcPr>
          <w:p w:rsidR="00670026" w:rsidRDefault="00670026"/>
        </w:tc>
        <w:tc>
          <w:tcPr>
            <w:tcW w:w="58" w:type="dxa"/>
          </w:tcPr>
          <w:p w:rsidR="00670026" w:rsidRDefault="00670026"/>
        </w:tc>
        <w:tc>
          <w:tcPr>
            <w:tcW w:w="1929" w:type="dxa"/>
          </w:tcPr>
          <w:p w:rsidR="00670026" w:rsidRDefault="00670026"/>
        </w:tc>
        <w:tc>
          <w:tcPr>
            <w:tcW w:w="1986" w:type="dxa"/>
          </w:tcPr>
          <w:p w:rsidR="00670026" w:rsidRDefault="00670026"/>
        </w:tc>
        <w:tc>
          <w:tcPr>
            <w:tcW w:w="2127" w:type="dxa"/>
          </w:tcPr>
          <w:p w:rsidR="00670026" w:rsidRDefault="00670026"/>
        </w:tc>
        <w:tc>
          <w:tcPr>
            <w:tcW w:w="2269" w:type="dxa"/>
          </w:tcPr>
          <w:p w:rsidR="00670026" w:rsidRDefault="00670026"/>
        </w:tc>
        <w:tc>
          <w:tcPr>
            <w:tcW w:w="710" w:type="dxa"/>
          </w:tcPr>
          <w:p w:rsidR="00670026" w:rsidRDefault="00670026"/>
        </w:tc>
        <w:tc>
          <w:tcPr>
            <w:tcW w:w="993" w:type="dxa"/>
          </w:tcPr>
          <w:p w:rsidR="00670026" w:rsidRDefault="00670026"/>
        </w:tc>
      </w:tr>
      <w:tr w:rsidR="00670026" w:rsidRPr="0085045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7. МАТЕРИАЛЬНО-ТЕХНИЧЕСКОЕ ОБЕСПЕЧЕНИЕ ДИСЦИПЛИНЫ (МОДУЛЯ)</w:t>
            </w:r>
          </w:p>
        </w:tc>
      </w:tr>
      <w:tr w:rsidR="0067002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Default="00850458">
            <w:pPr>
              <w:spacing w:after="0" w:line="240" w:lineRule="auto"/>
              <w:rPr>
                <w:sz w:val="19"/>
                <w:szCs w:val="19"/>
              </w:rPr>
            </w:pPr>
            <w:r w:rsidRPr="00850458">
              <w:rPr>
                <w:rFonts w:ascii="Times New Roman" w:hAnsi="Times New Roman" w:cs="Times New Roman"/>
                <w:color w:val="000000"/>
                <w:sz w:val="19"/>
                <w:szCs w:val="19"/>
                <w:lang w:val="ru-RU"/>
              </w:rPr>
              <w:t xml:space="preserve">Помещения для всех видов работ, предусмотренных учебным планом, </w:t>
            </w:r>
            <w:r w:rsidRPr="00850458">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670026">
        <w:trPr>
          <w:trHeight w:hRule="exact" w:val="277"/>
        </w:trPr>
        <w:tc>
          <w:tcPr>
            <w:tcW w:w="710" w:type="dxa"/>
          </w:tcPr>
          <w:p w:rsidR="00670026" w:rsidRDefault="00670026"/>
        </w:tc>
        <w:tc>
          <w:tcPr>
            <w:tcW w:w="58" w:type="dxa"/>
          </w:tcPr>
          <w:p w:rsidR="00670026" w:rsidRDefault="00670026"/>
        </w:tc>
        <w:tc>
          <w:tcPr>
            <w:tcW w:w="1929" w:type="dxa"/>
          </w:tcPr>
          <w:p w:rsidR="00670026" w:rsidRDefault="00670026"/>
        </w:tc>
        <w:tc>
          <w:tcPr>
            <w:tcW w:w="1986" w:type="dxa"/>
          </w:tcPr>
          <w:p w:rsidR="00670026" w:rsidRDefault="00670026"/>
        </w:tc>
        <w:tc>
          <w:tcPr>
            <w:tcW w:w="2127" w:type="dxa"/>
          </w:tcPr>
          <w:p w:rsidR="00670026" w:rsidRDefault="00670026"/>
        </w:tc>
        <w:tc>
          <w:tcPr>
            <w:tcW w:w="2269" w:type="dxa"/>
          </w:tcPr>
          <w:p w:rsidR="00670026" w:rsidRDefault="00670026"/>
        </w:tc>
        <w:tc>
          <w:tcPr>
            <w:tcW w:w="710" w:type="dxa"/>
          </w:tcPr>
          <w:p w:rsidR="00670026" w:rsidRDefault="00670026"/>
        </w:tc>
        <w:tc>
          <w:tcPr>
            <w:tcW w:w="993" w:type="dxa"/>
          </w:tcPr>
          <w:p w:rsidR="00670026" w:rsidRDefault="00670026"/>
        </w:tc>
      </w:tr>
      <w:tr w:rsidR="00670026" w:rsidRPr="0085045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026" w:rsidRPr="00850458" w:rsidRDefault="00850458">
            <w:pPr>
              <w:spacing w:after="0" w:line="240" w:lineRule="auto"/>
              <w:jc w:val="center"/>
              <w:rPr>
                <w:sz w:val="19"/>
                <w:szCs w:val="19"/>
                <w:lang w:val="ru-RU"/>
              </w:rPr>
            </w:pPr>
            <w:r w:rsidRPr="00850458">
              <w:rPr>
                <w:rFonts w:ascii="Times New Roman" w:hAnsi="Times New Roman" w:cs="Times New Roman"/>
                <w:b/>
                <w:color w:val="000000"/>
                <w:sz w:val="19"/>
                <w:szCs w:val="19"/>
                <w:lang w:val="ru-RU"/>
              </w:rPr>
              <w:t xml:space="preserve">8. МЕТОДИЧЕСКИЕ УКАЗАНИЯ ДЛЯ ОБУЧАЮЩИХСЯ ПО ОСВОЕНИЮ ДИСЦИПЛИНЫ </w:t>
            </w:r>
            <w:r w:rsidRPr="00850458">
              <w:rPr>
                <w:rFonts w:ascii="Times New Roman" w:hAnsi="Times New Roman" w:cs="Times New Roman"/>
                <w:b/>
                <w:color w:val="000000"/>
                <w:sz w:val="19"/>
                <w:szCs w:val="19"/>
                <w:lang w:val="ru-RU"/>
              </w:rPr>
              <w:t>(МОДУЛЯ)</w:t>
            </w:r>
          </w:p>
        </w:tc>
      </w:tr>
      <w:tr w:rsidR="00670026" w:rsidRPr="0085045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026" w:rsidRPr="00850458" w:rsidRDefault="00850458">
            <w:pPr>
              <w:spacing w:after="0" w:line="240" w:lineRule="auto"/>
              <w:rPr>
                <w:sz w:val="19"/>
                <w:szCs w:val="19"/>
                <w:lang w:val="ru-RU"/>
              </w:rPr>
            </w:pPr>
            <w:r w:rsidRPr="0085045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50458" w:rsidRDefault="00850458">
      <w:pPr>
        <w:rPr>
          <w:lang w:val="ru-RU"/>
        </w:rPr>
      </w:pPr>
    </w:p>
    <w:p w:rsidR="00850458" w:rsidRPr="00850458" w:rsidRDefault="00850458" w:rsidP="00850458">
      <w:pPr>
        <w:rPr>
          <w:lang w:val="ru-RU"/>
        </w:rPr>
      </w:pPr>
    </w:p>
    <w:p w:rsidR="00850458" w:rsidRPr="00850458" w:rsidRDefault="00850458" w:rsidP="00850458">
      <w:pPr>
        <w:rPr>
          <w:lang w:val="ru-RU"/>
        </w:rPr>
      </w:pPr>
    </w:p>
    <w:p w:rsidR="00850458" w:rsidRPr="00850458" w:rsidRDefault="00850458" w:rsidP="00850458">
      <w:pPr>
        <w:rPr>
          <w:lang w:val="ru-RU"/>
        </w:rPr>
      </w:pPr>
    </w:p>
    <w:p w:rsidR="00850458" w:rsidRPr="00850458" w:rsidRDefault="00850458" w:rsidP="00850458">
      <w:pPr>
        <w:rPr>
          <w:lang w:val="ru-RU"/>
        </w:rPr>
      </w:pPr>
    </w:p>
    <w:p w:rsidR="00850458" w:rsidRDefault="00850458" w:rsidP="00850458">
      <w:pPr>
        <w:rPr>
          <w:lang w:val="ru-RU"/>
        </w:rPr>
      </w:pPr>
    </w:p>
    <w:p w:rsidR="00850458" w:rsidRDefault="00850458" w:rsidP="00850458">
      <w:pPr>
        <w:rPr>
          <w:lang w:val="ru-RU"/>
        </w:rPr>
      </w:pPr>
    </w:p>
    <w:p w:rsidR="00850458" w:rsidRDefault="00850458" w:rsidP="00850458">
      <w:pPr>
        <w:rPr>
          <w:lang w:val="ru-RU"/>
        </w:rPr>
      </w:pPr>
      <w:r w:rsidRPr="00E829DE">
        <w:rPr>
          <w:noProof/>
          <w:lang w:val="ru-RU" w:eastAsia="ru-RU"/>
        </w:rPr>
        <w:lastRenderedPageBreak/>
        <w:drawing>
          <wp:inline distT="0" distB="0" distL="0" distR="0" wp14:anchorId="11447CB1" wp14:editId="0B705BA9">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850458" w:rsidRPr="00E829DE" w:rsidRDefault="00850458" w:rsidP="00850458">
      <w:pPr>
        <w:rPr>
          <w:lang w:val="ru-RU"/>
        </w:rPr>
      </w:pPr>
    </w:p>
    <w:p w:rsidR="00850458" w:rsidRDefault="00850458" w:rsidP="00850458">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850458" w:rsidRPr="00E829DE" w:rsidRDefault="00850458" w:rsidP="00850458">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850458" w:rsidRPr="00E829DE" w:rsidRDefault="00850458" w:rsidP="00850458">
          <w:pPr>
            <w:spacing w:after="0" w:line="36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850458" w:rsidRPr="00E829DE" w:rsidRDefault="00850458" w:rsidP="00850458">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850458" w:rsidRPr="00E829DE" w:rsidRDefault="00850458" w:rsidP="00850458">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850458" w:rsidRPr="00E829DE" w:rsidRDefault="00850458" w:rsidP="00850458">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850458" w:rsidRPr="00E829DE" w:rsidRDefault="00850458" w:rsidP="00850458">
          <w:pPr>
            <w:spacing w:after="0" w:line="360" w:lineRule="auto"/>
            <w:rPr>
              <w:rFonts w:ascii="Times New Roman" w:eastAsia="Times New Roman" w:hAnsi="Times New Roman" w:cs="Times New Roman"/>
              <w:sz w:val="24"/>
              <w:szCs w:val="24"/>
              <w:lang w:val="ru-RU" w:eastAsia="ru-RU"/>
            </w:rPr>
          </w:pPr>
        </w:p>
      </w:sdtContent>
    </w:sdt>
    <w:p w:rsidR="00850458" w:rsidRPr="00E829DE" w:rsidRDefault="00850458" w:rsidP="00850458">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50458" w:rsidRPr="00E829DE" w:rsidRDefault="00850458" w:rsidP="00850458">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850458" w:rsidRPr="00E829DE" w:rsidRDefault="00850458" w:rsidP="00850458">
      <w:pPr>
        <w:tabs>
          <w:tab w:val="left" w:pos="2295"/>
        </w:tabs>
        <w:spacing w:after="0" w:line="240" w:lineRule="auto"/>
        <w:jc w:val="center"/>
        <w:rPr>
          <w:rFonts w:ascii="Times New Roman" w:eastAsia="Times New Roman" w:hAnsi="Times New Roman" w:cs="Times New Roman"/>
          <w:b/>
          <w:sz w:val="24"/>
          <w:szCs w:val="24"/>
          <w:lang w:val="ru-RU" w:eastAsia="ru-RU"/>
        </w:rPr>
      </w:pPr>
    </w:p>
    <w:p w:rsidR="00850458" w:rsidRPr="00E829DE" w:rsidRDefault="00850458" w:rsidP="00850458">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850458" w:rsidRPr="00E829DE" w:rsidRDefault="00850458" w:rsidP="00850458">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850458" w:rsidRPr="00E829DE" w:rsidRDefault="00850458" w:rsidP="00850458">
      <w:pPr>
        <w:spacing w:after="0" w:line="240" w:lineRule="auto"/>
        <w:ind w:firstLine="708"/>
        <w:rPr>
          <w:rFonts w:ascii="Times New Roman" w:eastAsia="Times New Roman" w:hAnsi="Times New Roman" w:cs="Times New Roman"/>
          <w:color w:val="4F81BD"/>
          <w:sz w:val="24"/>
          <w:szCs w:val="24"/>
          <w:lang w:val="ru-RU" w:eastAsia="ru-RU"/>
        </w:rPr>
      </w:pPr>
    </w:p>
    <w:p w:rsidR="00850458" w:rsidRPr="00E829DE" w:rsidRDefault="00850458" w:rsidP="00850458">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850458" w:rsidRPr="00E829DE" w:rsidTr="004464BC">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850458" w:rsidRPr="00850458"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50458" w:rsidRPr="00E829DE" w:rsidRDefault="00850458"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850458" w:rsidRPr="00850458"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50458" w:rsidRPr="00E829DE" w:rsidRDefault="00850458"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E829D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50458" w:rsidRPr="00E829DE" w:rsidRDefault="00850458"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50458" w:rsidRPr="00E829DE" w:rsidRDefault="00850458"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850458" w:rsidRPr="00E829DE" w:rsidRDefault="00850458"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850458" w:rsidRPr="00850458"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50458" w:rsidRPr="00E829DE" w:rsidRDefault="00850458"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850458" w:rsidRPr="00850458"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w:t>
            </w:r>
            <w:r w:rsidRPr="00E829D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50458" w:rsidRPr="00E829DE" w:rsidRDefault="00850458"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E829D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850458" w:rsidRPr="00E829DE" w:rsidRDefault="00850458"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50458" w:rsidRPr="00E829DE" w:rsidRDefault="00850458"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850458" w:rsidRPr="00E829DE" w:rsidRDefault="00850458"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 xml:space="preserve">Р – реферат (темы 28, 29, </w:t>
            </w:r>
            <w:r w:rsidRPr="00E829DE">
              <w:rPr>
                <w:rFonts w:ascii="Times New Roman" w:eastAsia="Times New Roman" w:hAnsi="Times New Roman" w:cs="Times New Roman"/>
                <w:iCs/>
                <w:sz w:val="24"/>
                <w:szCs w:val="24"/>
                <w:lang w:val="ru-RU" w:eastAsia="ru-RU"/>
              </w:rPr>
              <w:lastRenderedPageBreak/>
              <w:t>38-43).</w:t>
            </w:r>
          </w:p>
        </w:tc>
      </w:tr>
      <w:tr w:rsidR="00850458" w:rsidRPr="00850458"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50458" w:rsidRPr="00E829DE" w:rsidRDefault="00850458" w:rsidP="004464BC">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850458" w:rsidRPr="00850458"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850458" w:rsidRPr="00E829DE" w:rsidRDefault="00850458"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50458" w:rsidRPr="00E829DE" w:rsidRDefault="00850458"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w:t>
            </w:r>
            <w:r w:rsidRPr="00E829D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50458" w:rsidRPr="00E829DE" w:rsidRDefault="00850458"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50458" w:rsidRPr="00E829DE" w:rsidRDefault="00850458"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850458" w:rsidRPr="00E829DE" w:rsidRDefault="00850458"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850458" w:rsidRPr="00850458"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50458" w:rsidRPr="00E829DE" w:rsidRDefault="00850458"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850458"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850458" w:rsidRPr="00E829DE" w:rsidRDefault="00850458" w:rsidP="004464BC">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E829D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E829D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50458" w:rsidRPr="00E829DE" w:rsidRDefault="00850458"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w:t>
            </w:r>
            <w:r w:rsidRPr="00E829D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850458" w:rsidRPr="00E829DE" w:rsidRDefault="00850458"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50458" w:rsidRPr="00E829DE" w:rsidRDefault="00850458"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850458" w:rsidRPr="00E829DE" w:rsidRDefault="00850458"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850458" w:rsidRPr="00850458"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50458" w:rsidRPr="00E829DE" w:rsidRDefault="00850458" w:rsidP="004464BC">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850458"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850458" w:rsidRPr="00E829DE" w:rsidRDefault="00850458"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50458" w:rsidRPr="00E829DE" w:rsidRDefault="00850458"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E829DE">
              <w:rPr>
                <w:rFonts w:ascii="Times New Roman" w:eastAsia="Times New Roman" w:hAnsi="Times New Roman" w:cs="Times New Roman"/>
                <w:sz w:val="24"/>
                <w:szCs w:val="24"/>
                <w:lang w:val="ru-RU" w:eastAsia="ru-RU"/>
              </w:rPr>
              <w:lastRenderedPageBreak/>
              <w:t>информации;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50458" w:rsidRPr="00E829DE" w:rsidRDefault="00850458"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50458" w:rsidRPr="00E829DE" w:rsidRDefault="00850458"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850458" w:rsidRPr="00E829DE" w:rsidRDefault="00850458"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850458" w:rsidRPr="00850458"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50458" w:rsidRPr="00E829DE" w:rsidRDefault="00850458" w:rsidP="004464B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850458" w:rsidRPr="00850458"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850458" w:rsidRPr="00E829DE" w:rsidRDefault="00850458" w:rsidP="004464BC">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850458" w:rsidRPr="00E829DE" w:rsidRDefault="00850458" w:rsidP="004464BC">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850458" w:rsidRPr="00E829DE" w:rsidRDefault="00850458"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50458" w:rsidRPr="00E829DE" w:rsidRDefault="00850458"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50458" w:rsidRPr="00E829DE" w:rsidRDefault="00850458"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50458" w:rsidRPr="00E829DE" w:rsidRDefault="00850458"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850458" w:rsidRPr="00E829DE" w:rsidRDefault="00850458"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850458" w:rsidRPr="00850458"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850458" w:rsidRPr="00E829DE" w:rsidRDefault="00850458" w:rsidP="004464B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850458"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850458" w:rsidRPr="00E829DE" w:rsidRDefault="00850458"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50458" w:rsidRPr="00E829DE" w:rsidRDefault="00850458"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p>
          <w:p w:rsidR="00850458" w:rsidRPr="00E829DE" w:rsidRDefault="00850458"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50458" w:rsidRPr="00E829DE" w:rsidRDefault="00850458"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50458" w:rsidRPr="00E829DE" w:rsidRDefault="00850458"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50458" w:rsidRPr="00E829DE" w:rsidRDefault="00850458"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- 0-49 баллов (оценка </w:t>
            </w:r>
            <w:r w:rsidRPr="00E829DE">
              <w:rPr>
                <w:rFonts w:ascii="Times New Roman" w:eastAsia="Times New Roman" w:hAnsi="Times New Roman" w:cs="Times New Roman"/>
                <w:sz w:val="24"/>
                <w:szCs w:val="24"/>
                <w:lang w:val="ru-RU" w:eastAsia="ru-RU"/>
              </w:rPr>
              <w:lastRenderedPageBreak/>
              <w:t>«неудовлетворительно»).</w:t>
            </w:r>
          </w:p>
          <w:p w:rsidR="00850458" w:rsidRPr="00E829DE" w:rsidRDefault="00850458"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850458" w:rsidRPr="00E829DE" w:rsidRDefault="00850458"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850458" w:rsidRPr="00E829DE" w:rsidRDefault="00850458"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850458" w:rsidRPr="00E829DE" w:rsidRDefault="00850458" w:rsidP="00850458">
      <w:pPr>
        <w:spacing w:after="0"/>
        <w:ind w:firstLine="708"/>
        <w:rPr>
          <w:rFonts w:ascii="Times New Roman" w:eastAsia="Times New Roman" w:hAnsi="Times New Roman" w:cs="Times New Roman"/>
          <w:sz w:val="24"/>
          <w:szCs w:val="24"/>
          <w:lang w:val="ru-RU" w:eastAsia="ru-RU"/>
        </w:rPr>
      </w:pPr>
    </w:p>
    <w:p w:rsidR="00850458" w:rsidRPr="00E829DE" w:rsidRDefault="00850458" w:rsidP="00850458">
      <w:pPr>
        <w:spacing w:after="0"/>
        <w:ind w:firstLine="708"/>
        <w:rPr>
          <w:rFonts w:ascii="Times New Roman" w:eastAsia="Times New Roman" w:hAnsi="Times New Roman" w:cs="Times New Roman"/>
          <w:sz w:val="24"/>
          <w:szCs w:val="24"/>
          <w:lang w:val="ru-RU" w:eastAsia="ru-RU"/>
        </w:rPr>
      </w:pPr>
    </w:p>
    <w:p w:rsidR="00850458" w:rsidRPr="00E829DE" w:rsidRDefault="00850458" w:rsidP="00850458">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850458" w:rsidRPr="00E829DE" w:rsidRDefault="00850458" w:rsidP="00850458">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ind w:firstLine="709"/>
        <w:jc w:val="both"/>
        <w:rPr>
          <w:rFonts w:ascii="Times New Roman" w:eastAsia="Times New Roman" w:hAnsi="Times New Roman" w:cs="Times New Roman"/>
          <w:sz w:val="24"/>
          <w:szCs w:val="24"/>
          <w:lang w:val="ru-RU" w:eastAsia="ru-RU"/>
        </w:rPr>
      </w:pPr>
    </w:p>
    <w:p w:rsidR="00850458" w:rsidRPr="00E829DE" w:rsidRDefault="00850458" w:rsidP="00850458">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850458" w:rsidRPr="00E829DE" w:rsidRDefault="00850458" w:rsidP="00850458">
      <w:pPr>
        <w:spacing w:after="0" w:line="240" w:lineRule="auto"/>
        <w:ind w:firstLine="708"/>
        <w:jc w:val="both"/>
        <w:rPr>
          <w:rFonts w:ascii="Times New Roman" w:eastAsia="Times New Roman" w:hAnsi="Times New Roman" w:cs="Times New Roman"/>
          <w:i/>
          <w:color w:val="00B050"/>
          <w:sz w:val="24"/>
          <w:szCs w:val="24"/>
          <w:lang w:val="ru-RU" w:eastAsia="ru-RU"/>
        </w:rPr>
      </w:pP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50458" w:rsidRPr="00E829DE" w:rsidRDefault="00850458" w:rsidP="0085045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50458" w:rsidRPr="00E829DE" w:rsidRDefault="00850458" w:rsidP="00850458">
      <w:pPr>
        <w:spacing w:after="0" w:line="240" w:lineRule="auto"/>
        <w:jc w:val="center"/>
        <w:textAlignment w:val="baseline"/>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jc w:val="center"/>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850458" w:rsidRPr="00E829DE" w:rsidRDefault="00850458" w:rsidP="00850458">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850458" w:rsidRPr="00E829DE" w:rsidRDefault="00850458" w:rsidP="00850458">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850458" w:rsidRPr="00E829DE" w:rsidRDefault="00850458" w:rsidP="00850458">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850458" w:rsidRPr="00E829DE" w:rsidRDefault="00850458" w:rsidP="00850458">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850458" w:rsidRPr="00E829DE" w:rsidRDefault="00850458" w:rsidP="00850458">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850458" w:rsidRPr="00E829DE" w:rsidRDefault="00850458" w:rsidP="00850458">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850458" w:rsidRPr="00E829DE" w:rsidRDefault="00850458" w:rsidP="00850458">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850458" w:rsidRPr="00E829DE" w:rsidRDefault="00850458" w:rsidP="00850458">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850458" w:rsidRPr="00E829DE" w:rsidRDefault="00850458" w:rsidP="00850458">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850458" w:rsidRPr="00E829DE" w:rsidRDefault="00850458" w:rsidP="00850458">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850458" w:rsidRPr="00E829DE" w:rsidRDefault="00850458" w:rsidP="00850458">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850458" w:rsidRPr="00E829DE" w:rsidRDefault="00850458" w:rsidP="00850458">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850458" w:rsidRPr="00E829DE" w:rsidRDefault="00850458" w:rsidP="00850458">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850458" w:rsidRPr="00E829DE" w:rsidRDefault="00850458" w:rsidP="00850458">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50458" w:rsidRPr="00E829DE" w:rsidRDefault="00850458" w:rsidP="0085045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50458" w:rsidRPr="00E829DE" w:rsidRDefault="00850458" w:rsidP="00850458">
      <w:pPr>
        <w:spacing w:after="0" w:line="240" w:lineRule="auto"/>
        <w:jc w:val="center"/>
        <w:textAlignment w:val="baseline"/>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jc w:val="center"/>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850458" w:rsidRPr="00E829DE" w:rsidRDefault="00850458" w:rsidP="00850458">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50458" w:rsidRPr="00E829DE" w:rsidRDefault="00850458" w:rsidP="00850458">
      <w:pPr>
        <w:spacing w:after="0" w:line="240" w:lineRule="auto"/>
        <w:ind w:firstLine="708"/>
        <w:jc w:val="both"/>
        <w:rPr>
          <w:rFonts w:ascii="Times New Roman" w:eastAsia="Times New Roman" w:hAnsi="Times New Roman" w:cs="Times New Roman"/>
          <w:i/>
          <w:color w:val="00B050"/>
          <w:sz w:val="24"/>
          <w:szCs w:val="24"/>
          <w:lang w:val="ru-RU" w:eastAsia="ru-RU"/>
        </w:rPr>
      </w:pPr>
    </w:p>
    <w:p w:rsidR="00850458" w:rsidRPr="00E829DE" w:rsidRDefault="00850458" w:rsidP="00850458">
      <w:pPr>
        <w:spacing w:after="0" w:line="240" w:lineRule="auto"/>
        <w:ind w:firstLine="708"/>
        <w:jc w:val="both"/>
        <w:rPr>
          <w:rFonts w:ascii="Times New Roman" w:eastAsia="Times New Roman" w:hAnsi="Times New Roman" w:cs="Times New Roman"/>
          <w:i/>
          <w:color w:val="00B050"/>
          <w:sz w:val="24"/>
          <w:szCs w:val="24"/>
          <w:lang w:val="ru-RU" w:eastAsia="ru-RU"/>
        </w:rPr>
      </w:pP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850458" w:rsidRPr="00E829DE" w:rsidRDefault="00850458" w:rsidP="00850458">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850458" w:rsidRPr="00E829DE" w:rsidRDefault="00850458" w:rsidP="00850458">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850458" w:rsidRPr="00E829DE" w:rsidRDefault="00850458" w:rsidP="00850458">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850458" w:rsidRPr="00E829DE" w:rsidRDefault="00850458" w:rsidP="00850458">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850458" w:rsidRPr="00E829DE" w:rsidRDefault="00850458" w:rsidP="00850458">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850458" w:rsidRPr="00E829DE" w:rsidRDefault="00850458" w:rsidP="00850458">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850458" w:rsidRPr="00E829DE" w:rsidRDefault="00850458" w:rsidP="00850458">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850458" w:rsidRPr="00E829DE" w:rsidRDefault="00850458" w:rsidP="00850458">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850458" w:rsidRPr="00E829DE" w:rsidRDefault="00850458" w:rsidP="00850458">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850458" w:rsidRPr="00E829DE" w:rsidRDefault="00850458" w:rsidP="00850458">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850458" w:rsidRPr="00E829DE" w:rsidRDefault="00850458" w:rsidP="00850458">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850458" w:rsidRPr="00E829DE" w:rsidRDefault="00850458" w:rsidP="00850458">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850458" w:rsidRPr="00E829DE" w:rsidRDefault="00850458" w:rsidP="00850458">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850458" w:rsidRPr="00E829DE" w:rsidRDefault="00850458" w:rsidP="00850458">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850458" w:rsidRPr="00E829DE" w:rsidRDefault="00850458" w:rsidP="00850458">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850458" w:rsidRPr="00E829DE" w:rsidRDefault="00850458" w:rsidP="00850458">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850458" w:rsidRPr="00E829DE" w:rsidRDefault="00850458" w:rsidP="00850458">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850458" w:rsidRPr="00E829DE" w:rsidRDefault="00850458" w:rsidP="00850458">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850458" w:rsidRPr="00E829DE" w:rsidRDefault="00850458" w:rsidP="00850458">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850458" w:rsidRPr="00E829DE" w:rsidRDefault="00850458" w:rsidP="00850458">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850458" w:rsidRPr="00E829DE" w:rsidRDefault="00850458" w:rsidP="00850458">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850458" w:rsidRPr="00E829DE" w:rsidRDefault="00850458" w:rsidP="00850458">
      <w:pPr>
        <w:spacing w:after="0" w:line="240" w:lineRule="auto"/>
        <w:ind w:firstLine="708"/>
        <w:jc w:val="both"/>
        <w:rPr>
          <w:rFonts w:ascii="Times New Roman" w:eastAsia="Times New Roman" w:hAnsi="Times New Roman" w:cs="Times New Roman"/>
          <w:color w:val="00B050"/>
          <w:sz w:val="24"/>
          <w:szCs w:val="24"/>
          <w:lang w:val="ru-RU" w:eastAsia="ru-RU"/>
        </w:rPr>
      </w:pP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850458" w:rsidRPr="00E829DE" w:rsidRDefault="00850458" w:rsidP="00850458">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850458">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E829DE">
        <w:rPr>
          <w:rFonts w:ascii="Times New Roman" w:eastAsia="Times New Roman" w:hAnsi="Times New Roman" w:cs="Times New Roman"/>
          <w:sz w:val="24"/>
          <w:szCs w:val="24"/>
          <w:lang w:val="ru-RU" w:eastAsia="ru-RU"/>
        </w:rPr>
        <w:lastRenderedPageBreak/>
        <w:t>погрешности;</w:t>
      </w:r>
    </w:p>
    <w:p w:rsidR="00850458" w:rsidRPr="00E829DE" w:rsidRDefault="00850458" w:rsidP="00850458">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850458">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850458">
      <w:pPr>
        <w:spacing w:after="0" w:line="240" w:lineRule="auto"/>
        <w:ind w:firstLine="708"/>
        <w:jc w:val="both"/>
        <w:rPr>
          <w:rFonts w:ascii="Times New Roman" w:eastAsia="Times New Roman" w:hAnsi="Times New Roman" w:cs="Times New Roman"/>
          <w:color w:val="00B050"/>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ind w:firstLine="708"/>
        <w:jc w:val="both"/>
        <w:rPr>
          <w:rFonts w:ascii="Times New Roman" w:eastAsia="Times New Roman" w:hAnsi="Times New Roman" w:cs="Times New Roman"/>
          <w:color w:val="00B050"/>
          <w:sz w:val="24"/>
          <w:szCs w:val="24"/>
          <w:lang w:val="ru-RU" w:eastAsia="ru-RU"/>
        </w:rPr>
      </w:pPr>
    </w:p>
    <w:p w:rsidR="00850458" w:rsidRPr="00E829DE" w:rsidRDefault="00850458" w:rsidP="00850458">
      <w:pPr>
        <w:spacing w:after="0" w:line="240" w:lineRule="auto"/>
        <w:ind w:firstLine="708"/>
        <w:jc w:val="both"/>
        <w:rPr>
          <w:rFonts w:ascii="Times New Roman" w:eastAsia="Times New Roman" w:hAnsi="Times New Roman" w:cs="Times New Roman"/>
          <w:color w:val="00B050"/>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50458" w:rsidRPr="00E829DE" w:rsidRDefault="00850458" w:rsidP="0085045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50458" w:rsidRPr="00E829DE" w:rsidRDefault="00850458" w:rsidP="00850458">
      <w:pPr>
        <w:spacing w:after="0" w:line="240" w:lineRule="auto"/>
        <w:jc w:val="center"/>
        <w:textAlignment w:val="baseline"/>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850458" w:rsidRPr="00E829DE" w:rsidRDefault="00850458" w:rsidP="00850458">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850458" w:rsidRPr="00E829DE" w:rsidRDefault="00850458" w:rsidP="00850458">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850458" w:rsidRPr="00E829DE" w:rsidRDefault="00850458" w:rsidP="00850458">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850458" w:rsidRPr="00E829DE" w:rsidRDefault="00850458" w:rsidP="00850458">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850458" w:rsidRPr="00E829DE" w:rsidRDefault="00850458" w:rsidP="00850458">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850458" w:rsidRPr="00E829DE" w:rsidRDefault="00850458" w:rsidP="00850458">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850458" w:rsidRPr="00E829DE" w:rsidRDefault="00850458" w:rsidP="00850458">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850458" w:rsidRPr="00E829DE" w:rsidRDefault="00850458" w:rsidP="00850458">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850458" w:rsidRPr="00E829DE" w:rsidRDefault="00850458" w:rsidP="00850458">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850458" w:rsidRPr="00E829DE" w:rsidRDefault="00850458" w:rsidP="00850458">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возникает с момента рождения;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850458" w:rsidRPr="00E829DE" w:rsidRDefault="00850458" w:rsidP="00850458">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850458" w:rsidRPr="00E829DE" w:rsidRDefault="00850458" w:rsidP="00850458">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850458" w:rsidRPr="00E829DE" w:rsidRDefault="00850458" w:rsidP="00850458">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Президентом РФ;</w:t>
      </w:r>
    </w:p>
    <w:p w:rsidR="00850458" w:rsidRPr="00E829DE" w:rsidRDefault="00850458" w:rsidP="00850458">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850458" w:rsidRPr="00E829DE" w:rsidRDefault="00850458" w:rsidP="00850458">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850458" w:rsidRPr="00E829DE" w:rsidRDefault="00850458" w:rsidP="00850458">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850458" w:rsidRPr="00E829DE" w:rsidRDefault="00850458" w:rsidP="00850458">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850458" w:rsidRPr="00E829DE" w:rsidRDefault="00850458" w:rsidP="00850458">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850458" w:rsidRPr="00E829DE" w:rsidRDefault="00850458" w:rsidP="00850458">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850458" w:rsidRPr="00E829DE" w:rsidRDefault="00850458" w:rsidP="00850458">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850458" w:rsidRPr="00E829DE" w:rsidRDefault="00850458" w:rsidP="00850458">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850458" w:rsidRPr="00E829DE" w:rsidRDefault="00850458" w:rsidP="00850458">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850458" w:rsidRPr="00E829DE" w:rsidRDefault="00850458" w:rsidP="00850458">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850458" w:rsidRPr="00E829DE" w:rsidRDefault="00850458" w:rsidP="00850458">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850458" w:rsidRPr="00E829DE" w:rsidRDefault="00850458" w:rsidP="00850458">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850458" w:rsidRPr="00E829DE" w:rsidRDefault="00850458" w:rsidP="00850458">
      <w:pPr>
        <w:spacing w:after="0" w:line="240" w:lineRule="auto"/>
        <w:ind w:left="720"/>
        <w:jc w:val="both"/>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850458" w:rsidRPr="00E829DE" w:rsidRDefault="00850458" w:rsidP="00850458">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850458" w:rsidRPr="00E829DE" w:rsidRDefault="00850458" w:rsidP="00850458">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850458" w:rsidRPr="00E829DE" w:rsidRDefault="00850458" w:rsidP="00850458">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850458" w:rsidRPr="00E829DE" w:rsidRDefault="00850458" w:rsidP="00850458">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850458" w:rsidRPr="00E829DE" w:rsidRDefault="00850458" w:rsidP="00850458">
      <w:pPr>
        <w:spacing w:after="0" w:line="240" w:lineRule="auto"/>
        <w:ind w:left="283"/>
        <w:jc w:val="both"/>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850458" w:rsidRPr="00E829DE" w:rsidRDefault="00850458" w:rsidP="00850458">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ректор государственного университета;</w:t>
      </w:r>
    </w:p>
    <w:p w:rsidR="00850458" w:rsidRPr="00E829DE" w:rsidRDefault="00850458" w:rsidP="00850458">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850458" w:rsidRPr="00E829DE" w:rsidRDefault="00850458" w:rsidP="00850458">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850458" w:rsidRPr="00E829DE" w:rsidRDefault="00850458" w:rsidP="00850458">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850458" w:rsidRPr="00E829DE" w:rsidRDefault="00850458" w:rsidP="00850458">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850458" w:rsidRPr="00E829DE" w:rsidRDefault="00850458" w:rsidP="00850458">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850458" w:rsidRPr="00E829DE" w:rsidRDefault="00850458" w:rsidP="00850458">
      <w:pPr>
        <w:tabs>
          <w:tab w:val="left" w:pos="5007"/>
        </w:tabs>
        <w:spacing w:after="0" w:line="240" w:lineRule="auto"/>
        <w:jc w:val="center"/>
        <w:rPr>
          <w:rFonts w:ascii="Times New Roman" w:eastAsia="Times New Roman" w:hAnsi="Times New Roman" w:cs="Times New Roman"/>
          <w:b/>
          <w:sz w:val="24"/>
          <w:szCs w:val="24"/>
          <w:lang w:val="ru-RU" w:eastAsia="ru-RU"/>
        </w:rPr>
      </w:pPr>
    </w:p>
    <w:p w:rsidR="00850458" w:rsidRPr="00E829DE" w:rsidRDefault="00850458" w:rsidP="00850458">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850458" w:rsidRPr="00E829DE" w:rsidRDefault="00850458" w:rsidP="00850458">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850458" w:rsidRPr="00E829DE" w:rsidRDefault="00850458" w:rsidP="00850458">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850458" w:rsidRPr="00E829DE" w:rsidRDefault="00850458" w:rsidP="00850458">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850458" w:rsidRPr="00E829DE" w:rsidRDefault="00850458" w:rsidP="00850458">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850458" w:rsidRPr="00E829DE" w:rsidRDefault="00850458" w:rsidP="00850458">
      <w:pPr>
        <w:tabs>
          <w:tab w:val="left" w:pos="5007"/>
        </w:tabs>
        <w:spacing w:after="0" w:line="240" w:lineRule="auto"/>
        <w:jc w:val="center"/>
        <w:rPr>
          <w:rFonts w:ascii="Times New Roman" w:eastAsia="Times New Roman" w:hAnsi="Times New Roman" w:cs="Times New Roman"/>
          <w:b/>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850458" w:rsidRPr="00E829DE" w:rsidRDefault="00850458" w:rsidP="00850458">
      <w:pPr>
        <w:tabs>
          <w:tab w:val="left" w:pos="5007"/>
        </w:tabs>
        <w:spacing w:after="0" w:line="240" w:lineRule="auto"/>
        <w:jc w:val="center"/>
        <w:rPr>
          <w:rFonts w:ascii="Times New Roman" w:eastAsia="Times New Roman" w:hAnsi="Times New Roman" w:cs="Times New Roman"/>
          <w:b/>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850458" w:rsidRPr="00E829DE" w:rsidRDefault="00850458" w:rsidP="00850458">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850458" w:rsidRPr="00E829DE" w:rsidRDefault="00850458" w:rsidP="00850458">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850458" w:rsidRPr="00E829DE" w:rsidRDefault="00850458" w:rsidP="00850458">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850458" w:rsidRPr="00E829DE" w:rsidRDefault="00850458" w:rsidP="00850458">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850458" w:rsidRPr="00E829DE" w:rsidRDefault="00850458" w:rsidP="00850458">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850458" w:rsidRPr="00E829DE" w:rsidRDefault="00850458" w:rsidP="00850458">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850458" w:rsidRPr="00E829DE" w:rsidRDefault="00850458" w:rsidP="00850458">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неоднократность;</w:t>
      </w:r>
    </w:p>
    <w:p w:rsidR="00850458" w:rsidRPr="00E829DE" w:rsidRDefault="00850458" w:rsidP="00850458">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850458" w:rsidRPr="00E829DE" w:rsidRDefault="00850458" w:rsidP="00850458">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850458" w:rsidRPr="00E829DE" w:rsidRDefault="00850458" w:rsidP="00850458">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неосторожность.</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850458" w:rsidRPr="00E829DE" w:rsidRDefault="00850458" w:rsidP="00850458">
      <w:pPr>
        <w:tabs>
          <w:tab w:val="left" w:pos="5007"/>
        </w:tabs>
        <w:spacing w:after="0" w:line="240" w:lineRule="auto"/>
        <w:jc w:val="center"/>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850458" w:rsidRPr="00E829DE" w:rsidRDefault="00850458" w:rsidP="00850458">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850458" w:rsidRPr="00E829DE" w:rsidRDefault="00850458" w:rsidP="00850458">
      <w:pPr>
        <w:tabs>
          <w:tab w:val="left" w:pos="5007"/>
        </w:tabs>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принятие нормативно-правовых актов;</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850458" w:rsidRPr="00E829DE" w:rsidRDefault="00850458" w:rsidP="00850458">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850458" w:rsidRPr="00E829DE" w:rsidRDefault="00850458" w:rsidP="00850458">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850458" w:rsidRPr="00E829DE" w:rsidRDefault="00850458" w:rsidP="00850458">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850458" w:rsidRPr="00E829DE" w:rsidRDefault="00850458" w:rsidP="00850458">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850458" w:rsidRPr="00E829DE" w:rsidRDefault="00850458" w:rsidP="00850458">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850458" w:rsidRPr="00E829DE" w:rsidRDefault="00850458" w:rsidP="00850458">
      <w:pPr>
        <w:spacing w:after="0" w:line="240" w:lineRule="auto"/>
        <w:jc w:val="both"/>
        <w:rPr>
          <w:rFonts w:ascii="Times New Roman" w:eastAsia="Times New Roman" w:hAnsi="Times New Roman" w:cs="Times New Roman"/>
          <w:bCs/>
          <w:sz w:val="24"/>
          <w:szCs w:val="24"/>
          <w:lang w:val="ru-RU" w:eastAsia="ru-RU"/>
        </w:rPr>
      </w:pP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850458" w:rsidRPr="00E829DE" w:rsidRDefault="00850458" w:rsidP="0085045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охрана памятников истории и культуры;</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850458" w:rsidRPr="00E829DE" w:rsidRDefault="00850458" w:rsidP="00850458">
      <w:pPr>
        <w:tabs>
          <w:tab w:val="left" w:pos="5007"/>
        </w:tabs>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850458" w:rsidRPr="00E829DE" w:rsidRDefault="00850458" w:rsidP="00850458">
      <w:pPr>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lang w:val="ru-RU" w:eastAsia="ru-RU"/>
        </w:rPr>
      </w:pPr>
    </w:p>
    <w:p w:rsidR="00850458" w:rsidRPr="00E829DE" w:rsidRDefault="00850458" w:rsidP="00850458">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850458">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50458" w:rsidRPr="00E829DE" w:rsidRDefault="00850458" w:rsidP="00850458">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850458">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850458" w:rsidRPr="00E829DE" w:rsidRDefault="00850458" w:rsidP="00850458">
      <w:pPr>
        <w:spacing w:after="0" w:line="240" w:lineRule="auto"/>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50458" w:rsidRPr="00E829DE" w:rsidRDefault="00850458" w:rsidP="0085045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50458" w:rsidRPr="00E829DE" w:rsidRDefault="00850458" w:rsidP="00850458">
      <w:pPr>
        <w:widowControl w:val="0"/>
        <w:spacing w:after="0" w:line="240" w:lineRule="auto"/>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p>
    <w:p w:rsidR="00850458" w:rsidRPr="00E829DE" w:rsidRDefault="00850458" w:rsidP="00850458">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850458" w:rsidRPr="00E829DE" w:rsidRDefault="00850458" w:rsidP="00850458">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850458" w:rsidRPr="00E829DE" w:rsidRDefault="00850458" w:rsidP="00850458">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850458" w:rsidRPr="00E829DE" w:rsidRDefault="00850458" w:rsidP="00850458">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850458" w:rsidRPr="00E829DE" w:rsidRDefault="00850458" w:rsidP="00850458">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850458" w:rsidRPr="00E829DE" w:rsidRDefault="00850458" w:rsidP="00850458">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850458" w:rsidRPr="00E829DE" w:rsidRDefault="00850458" w:rsidP="00850458">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850458" w:rsidRPr="00E829DE" w:rsidRDefault="00850458" w:rsidP="00850458">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850458" w:rsidRPr="00E829DE" w:rsidRDefault="00850458" w:rsidP="00850458">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850458" w:rsidRPr="00E829DE" w:rsidRDefault="00850458" w:rsidP="00850458">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E829D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850458" w:rsidRPr="00E829DE" w:rsidRDefault="00850458" w:rsidP="00850458">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850458" w:rsidRPr="00E829DE" w:rsidRDefault="00850458" w:rsidP="00850458">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850458" w:rsidRPr="00E829DE" w:rsidRDefault="00850458" w:rsidP="00850458">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850458" w:rsidRPr="00E829DE" w:rsidRDefault="00850458" w:rsidP="00850458">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850458" w:rsidRPr="00E829DE" w:rsidRDefault="00850458" w:rsidP="0085045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850458" w:rsidRPr="00E829DE" w:rsidRDefault="00850458" w:rsidP="0085045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50458" w:rsidRPr="00E829DE" w:rsidRDefault="00850458" w:rsidP="0085045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50458" w:rsidRPr="00E829DE" w:rsidRDefault="00850458" w:rsidP="0085045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50458" w:rsidRPr="00E829DE" w:rsidRDefault="00850458" w:rsidP="0085045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E829D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850458" w:rsidRPr="00E829DE" w:rsidRDefault="00850458" w:rsidP="0085045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50458" w:rsidRPr="00E829DE" w:rsidRDefault="00850458" w:rsidP="00850458">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850458" w:rsidRPr="00E829DE" w:rsidRDefault="00850458" w:rsidP="00850458">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850458" w:rsidRPr="00E829DE" w:rsidRDefault="00850458" w:rsidP="00850458">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850458" w:rsidRPr="00E829DE" w:rsidRDefault="00850458" w:rsidP="00850458">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850458" w:rsidRPr="00E829DE" w:rsidRDefault="00850458" w:rsidP="00850458">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850458" w:rsidRPr="00E829DE" w:rsidRDefault="00850458" w:rsidP="00850458">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850458" w:rsidRPr="00E829DE" w:rsidRDefault="00850458" w:rsidP="0085045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850458" w:rsidRPr="00E829DE" w:rsidRDefault="00850458" w:rsidP="00850458">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850458" w:rsidRPr="00E829DE" w:rsidRDefault="00850458" w:rsidP="00850458">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50458" w:rsidRPr="00E829DE" w:rsidRDefault="00850458" w:rsidP="00850458">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50458" w:rsidRPr="00E829DE" w:rsidRDefault="00850458" w:rsidP="00850458">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50458" w:rsidRPr="00E829DE" w:rsidRDefault="00850458" w:rsidP="00850458">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lang w:val="ru-RU" w:eastAsia="ru-RU"/>
        </w:rPr>
      </w:pPr>
    </w:p>
    <w:p w:rsidR="00850458" w:rsidRPr="00E829DE" w:rsidRDefault="00850458" w:rsidP="00850458">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850458" w:rsidRPr="00E829DE" w:rsidRDefault="00850458" w:rsidP="00850458">
      <w:pPr>
        <w:spacing w:after="0" w:line="240" w:lineRule="auto"/>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sz w:val="24"/>
          <w:szCs w:val="24"/>
          <w:lang w:val="ru-RU" w:eastAsia="ru-RU"/>
        </w:rPr>
      </w:pP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50458" w:rsidRPr="00E829DE" w:rsidRDefault="00850458" w:rsidP="0085045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50458" w:rsidRPr="00E829DE" w:rsidRDefault="00850458" w:rsidP="00850458">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50458" w:rsidRPr="00E829DE" w:rsidRDefault="00850458" w:rsidP="00850458">
      <w:pPr>
        <w:spacing w:after="0" w:line="240" w:lineRule="auto"/>
        <w:jc w:val="center"/>
        <w:textAlignment w:val="baseline"/>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50458" w:rsidRPr="00E829DE" w:rsidRDefault="00850458" w:rsidP="00850458">
      <w:pPr>
        <w:spacing w:after="0" w:line="240" w:lineRule="auto"/>
        <w:jc w:val="center"/>
        <w:textAlignment w:val="baseline"/>
        <w:rPr>
          <w:rFonts w:ascii="Times New Roman" w:eastAsia="Times New Roman" w:hAnsi="Times New Roman" w:cs="Times New Roman"/>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850458" w:rsidRPr="00E829DE" w:rsidRDefault="00850458" w:rsidP="00850458">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850458" w:rsidRPr="00E829DE" w:rsidRDefault="00850458" w:rsidP="00850458">
      <w:pPr>
        <w:spacing w:after="0" w:line="240" w:lineRule="auto"/>
        <w:jc w:val="center"/>
        <w:textAlignment w:val="baseline"/>
        <w:rPr>
          <w:rFonts w:ascii="Calibri" w:eastAsia="Times New Roman" w:hAnsi="Calibri" w:cs="Times New Roman"/>
          <w:b/>
          <w:sz w:val="24"/>
          <w:szCs w:val="24"/>
          <w:lang w:val="ru-RU" w:eastAsia="ru-RU"/>
        </w:rPr>
      </w:pP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850458" w:rsidRPr="00E829DE" w:rsidRDefault="00850458" w:rsidP="00850458">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850458" w:rsidRPr="00E829DE" w:rsidRDefault="00850458" w:rsidP="00850458">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850458" w:rsidRPr="00E829DE" w:rsidRDefault="00850458" w:rsidP="00850458">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850458" w:rsidRPr="00E829DE" w:rsidRDefault="00850458" w:rsidP="00850458">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850458" w:rsidRPr="00E829DE" w:rsidRDefault="00850458" w:rsidP="00850458">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850458" w:rsidRPr="00E829DE" w:rsidRDefault="00850458" w:rsidP="00850458">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850458" w:rsidRPr="00E829DE" w:rsidRDefault="00850458" w:rsidP="00850458">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850458" w:rsidRPr="00E829DE" w:rsidRDefault="00850458" w:rsidP="00850458">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850458" w:rsidRPr="00E829DE" w:rsidRDefault="00850458" w:rsidP="00850458">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850458" w:rsidRPr="00E829DE" w:rsidRDefault="00850458" w:rsidP="00850458">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850458" w:rsidRPr="00E829DE" w:rsidRDefault="00850458" w:rsidP="00850458">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50458" w:rsidRPr="00E829DE" w:rsidRDefault="00850458" w:rsidP="00850458">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850458" w:rsidRPr="00E829DE" w:rsidRDefault="00850458" w:rsidP="00850458">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50458" w:rsidRPr="00E829DE" w:rsidRDefault="00850458" w:rsidP="00850458">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850458" w:rsidRPr="00E829DE" w:rsidRDefault="00850458" w:rsidP="00850458">
      <w:pPr>
        <w:spacing w:after="0"/>
        <w:ind w:firstLine="284"/>
        <w:jc w:val="both"/>
        <w:rPr>
          <w:rFonts w:ascii="Times New Roman" w:eastAsia="Times New Roman" w:hAnsi="Times New Roman" w:cs="Times New Roman"/>
          <w:sz w:val="24"/>
          <w:szCs w:val="24"/>
          <w:lang w:val="ru-RU" w:eastAsia="ru-RU"/>
        </w:rPr>
      </w:pPr>
    </w:p>
    <w:p w:rsidR="00850458" w:rsidRPr="00E829DE" w:rsidRDefault="00850458" w:rsidP="00850458">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850458" w:rsidRPr="00E829DE" w:rsidRDefault="00850458" w:rsidP="00850458">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850458" w:rsidRPr="00E829DE" w:rsidRDefault="00850458" w:rsidP="00850458">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850458" w:rsidRPr="00E829DE" w:rsidRDefault="00850458" w:rsidP="00850458">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850458" w:rsidRPr="00E829DE" w:rsidRDefault="00850458" w:rsidP="00850458">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850458" w:rsidRPr="00E829DE" w:rsidRDefault="00850458" w:rsidP="00850458">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50458" w:rsidRPr="00E829DE" w:rsidRDefault="00850458" w:rsidP="00850458">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50458" w:rsidRPr="00E829DE" w:rsidRDefault="00850458" w:rsidP="00850458">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50458" w:rsidRPr="00E829DE" w:rsidRDefault="00850458" w:rsidP="00850458">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850458" w:rsidRPr="00E829DE" w:rsidRDefault="00850458" w:rsidP="00850458">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850458" w:rsidRPr="00E829DE" w:rsidRDefault="00850458" w:rsidP="00850458">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850458" w:rsidRPr="00E829DE" w:rsidRDefault="00850458" w:rsidP="00850458">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850458" w:rsidRPr="00E829DE" w:rsidRDefault="00850458" w:rsidP="00850458">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50458" w:rsidRPr="00E829DE" w:rsidRDefault="00850458" w:rsidP="00850458">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50458" w:rsidRPr="00E829DE" w:rsidRDefault="00850458" w:rsidP="00850458">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Pr="00E829DE" w:rsidRDefault="00850458" w:rsidP="00850458">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850458" w:rsidRPr="00E829DE" w:rsidRDefault="00850458" w:rsidP="00850458">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850458" w:rsidRPr="00E829DE" w:rsidRDefault="00850458" w:rsidP="00850458">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850458" w:rsidRPr="00E829DE" w:rsidRDefault="00850458" w:rsidP="00850458">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850458" w:rsidRPr="00E829DE" w:rsidRDefault="00850458" w:rsidP="00850458">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850458" w:rsidRPr="00E829DE" w:rsidRDefault="00850458" w:rsidP="00850458">
      <w:pPr>
        <w:spacing w:after="0" w:line="240" w:lineRule="auto"/>
        <w:jc w:val="center"/>
        <w:textAlignment w:val="baseline"/>
        <w:rPr>
          <w:rFonts w:ascii="Times New Roman" w:eastAsia="Times New Roman" w:hAnsi="Times New Roman" w:cs="Times New Roman"/>
          <w:b/>
          <w:bCs/>
          <w:sz w:val="24"/>
          <w:szCs w:val="24"/>
          <w:lang w:val="ru-RU" w:eastAsia="ru-RU"/>
        </w:rPr>
      </w:pPr>
    </w:p>
    <w:p w:rsidR="00850458" w:rsidRDefault="00850458" w:rsidP="00850458">
      <w:pPr>
        <w:jc w:val="center"/>
        <w:rPr>
          <w:lang w:val="ru-RU"/>
        </w:rPr>
      </w:pPr>
    </w:p>
    <w:p w:rsidR="00850458" w:rsidRDefault="00850458" w:rsidP="00850458">
      <w:pPr>
        <w:jc w:val="center"/>
        <w:rPr>
          <w:lang w:val="ru-RU"/>
        </w:rPr>
      </w:pPr>
      <w:r w:rsidRPr="00E829DE">
        <w:rPr>
          <w:noProof/>
          <w:lang w:val="ru-RU" w:eastAsia="ru-RU"/>
        </w:rPr>
        <w:lastRenderedPageBreak/>
        <w:drawing>
          <wp:inline distT="0" distB="0" distL="0" distR="0" wp14:anchorId="70790F33" wp14:editId="6F490931">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850458" w:rsidRDefault="00850458" w:rsidP="00850458">
      <w:pPr>
        <w:rPr>
          <w:lang w:val="ru-RU"/>
        </w:rPr>
      </w:pPr>
    </w:p>
    <w:p w:rsidR="00850458" w:rsidRDefault="00850458" w:rsidP="00850458">
      <w:pPr>
        <w:tabs>
          <w:tab w:val="left" w:pos="5970"/>
        </w:tabs>
        <w:rPr>
          <w:lang w:val="ru-RU"/>
        </w:rPr>
      </w:pPr>
      <w:r>
        <w:rPr>
          <w:lang w:val="ru-RU"/>
        </w:rPr>
        <w:tab/>
      </w:r>
    </w:p>
    <w:p w:rsidR="00850458" w:rsidRPr="00F61067" w:rsidRDefault="00850458" w:rsidP="00850458">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850458" w:rsidRPr="00F61067" w:rsidRDefault="00850458" w:rsidP="00850458">
      <w:pPr>
        <w:widowControl w:val="0"/>
        <w:spacing w:after="0"/>
        <w:ind w:firstLine="708"/>
        <w:jc w:val="both"/>
        <w:rPr>
          <w:rFonts w:ascii="Times New Roman" w:eastAsia="Times New Roman" w:hAnsi="Times New Roman" w:cs="Times New Roman"/>
          <w:sz w:val="24"/>
          <w:szCs w:val="24"/>
          <w:lang w:val="ru-RU" w:eastAsia="ru-RU"/>
        </w:rPr>
      </w:pP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p>
    <w:p w:rsidR="00850458" w:rsidRPr="00F61067" w:rsidRDefault="00850458" w:rsidP="00850458">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850458" w:rsidRPr="00F61067" w:rsidRDefault="00850458" w:rsidP="00850458">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850458" w:rsidRPr="00F61067" w:rsidRDefault="00850458" w:rsidP="00850458">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850458" w:rsidRPr="00F61067" w:rsidRDefault="00850458" w:rsidP="00850458">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850458" w:rsidRPr="00F61067" w:rsidRDefault="00850458" w:rsidP="00850458">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850458" w:rsidRPr="00F61067" w:rsidRDefault="00850458" w:rsidP="00850458">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850458" w:rsidRPr="00F61067" w:rsidRDefault="00850458" w:rsidP="00850458">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850458" w:rsidRPr="00F61067" w:rsidRDefault="00850458" w:rsidP="00850458">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850458" w:rsidRPr="00F61067" w:rsidRDefault="00850458" w:rsidP="00850458">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850458" w:rsidRPr="00F61067" w:rsidRDefault="00850458" w:rsidP="00850458">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850458" w:rsidRPr="00F61067" w:rsidRDefault="00850458" w:rsidP="00850458">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850458" w:rsidRPr="00F61067" w:rsidRDefault="00850458" w:rsidP="00850458">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850458" w:rsidRPr="00F61067" w:rsidRDefault="00850458" w:rsidP="00850458">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850458" w:rsidRPr="00F61067" w:rsidRDefault="00850458" w:rsidP="00850458">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850458" w:rsidRPr="00F61067" w:rsidRDefault="00850458" w:rsidP="00850458">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850458" w:rsidRPr="00F61067" w:rsidRDefault="00850458" w:rsidP="00850458">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850458" w:rsidRPr="00F61067" w:rsidRDefault="00850458" w:rsidP="00850458">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850458" w:rsidRPr="00F61067" w:rsidRDefault="00850458" w:rsidP="00850458">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850458" w:rsidRPr="00F61067" w:rsidRDefault="00850458" w:rsidP="00850458">
      <w:pPr>
        <w:spacing w:after="0"/>
        <w:ind w:firstLine="540"/>
        <w:jc w:val="both"/>
        <w:rPr>
          <w:rFonts w:ascii="Times New Roman" w:eastAsia="Times New Roman" w:hAnsi="Times New Roman" w:cs="Times New Roman"/>
          <w:color w:val="000000"/>
          <w:sz w:val="24"/>
          <w:szCs w:val="24"/>
          <w:lang w:val="ru-RU" w:eastAsia="ru-RU"/>
        </w:rPr>
      </w:pPr>
    </w:p>
    <w:p w:rsidR="00850458" w:rsidRPr="00F61067" w:rsidRDefault="00850458" w:rsidP="00850458">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850458" w:rsidRPr="00F61067" w:rsidRDefault="00850458" w:rsidP="00850458">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850458" w:rsidRPr="00F61067" w:rsidRDefault="00850458" w:rsidP="00850458">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850458" w:rsidRPr="00F61067" w:rsidRDefault="00850458" w:rsidP="00850458">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850458" w:rsidRPr="00F61067" w:rsidRDefault="00850458" w:rsidP="00850458">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850458" w:rsidRPr="00F61067" w:rsidRDefault="00850458" w:rsidP="00850458">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850458" w:rsidRPr="00F61067" w:rsidRDefault="00850458" w:rsidP="00850458">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850458" w:rsidRPr="00F61067" w:rsidRDefault="00850458" w:rsidP="00850458">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850458" w:rsidRPr="00F61067" w:rsidRDefault="00850458" w:rsidP="00850458">
      <w:pPr>
        <w:spacing w:after="0"/>
        <w:ind w:firstLine="539"/>
        <w:jc w:val="both"/>
        <w:rPr>
          <w:rFonts w:ascii="Times New Roman" w:eastAsia="Calibri" w:hAnsi="Times New Roman" w:cs="Times New Roman"/>
          <w:sz w:val="24"/>
          <w:szCs w:val="24"/>
          <w:lang w:val="ru-RU"/>
        </w:rPr>
      </w:pPr>
    </w:p>
    <w:p w:rsidR="00850458" w:rsidRPr="00F61067" w:rsidRDefault="00850458" w:rsidP="00850458">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850458" w:rsidRPr="00F61067" w:rsidRDefault="00850458" w:rsidP="00850458">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850458" w:rsidRPr="00F61067" w:rsidRDefault="00850458" w:rsidP="00850458">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850458" w:rsidRPr="00F61067" w:rsidRDefault="00850458" w:rsidP="00850458">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850458" w:rsidRPr="00F61067" w:rsidRDefault="00850458" w:rsidP="00850458">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850458" w:rsidRPr="00F61067" w:rsidRDefault="00850458" w:rsidP="00850458">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850458" w:rsidRPr="00F61067" w:rsidRDefault="00850458" w:rsidP="00850458">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850458" w:rsidRPr="00F61067" w:rsidRDefault="00850458" w:rsidP="00850458">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850458" w:rsidRPr="00F61067" w:rsidRDefault="00850458" w:rsidP="00850458">
      <w:pPr>
        <w:ind w:firstLine="567"/>
        <w:jc w:val="both"/>
        <w:rPr>
          <w:rFonts w:ascii="Times New Roman" w:eastAsia="Calibri" w:hAnsi="Times New Roman" w:cs="Times New Roman"/>
          <w:sz w:val="24"/>
          <w:szCs w:val="24"/>
          <w:lang w:val="ru-RU"/>
        </w:rPr>
      </w:pPr>
    </w:p>
    <w:p w:rsidR="00850458" w:rsidRPr="00F61067" w:rsidRDefault="00850458" w:rsidP="00850458">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850458" w:rsidRPr="00F61067" w:rsidTr="004464BC">
        <w:tc>
          <w:tcPr>
            <w:tcW w:w="9782" w:type="dxa"/>
            <w:tcBorders>
              <w:top w:val="nil"/>
              <w:left w:val="nil"/>
              <w:bottom w:val="nil"/>
              <w:right w:val="nil"/>
            </w:tcBorders>
          </w:tcPr>
          <w:p w:rsidR="00850458" w:rsidRPr="00F61067" w:rsidRDefault="00850458"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850458" w:rsidRPr="00F61067" w:rsidRDefault="00850458"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850458" w:rsidRPr="00F61067" w:rsidRDefault="00850458"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850458" w:rsidRPr="00F61067" w:rsidRDefault="00850458" w:rsidP="004464BC">
            <w:pPr>
              <w:spacing w:after="0" w:line="240" w:lineRule="auto"/>
              <w:ind w:left="249" w:firstLine="181"/>
              <w:jc w:val="both"/>
              <w:rPr>
                <w:rFonts w:ascii="Times New Roman" w:eastAsia="Times New Roman" w:hAnsi="Times New Roman" w:cs="Times New Roman"/>
                <w:sz w:val="24"/>
                <w:szCs w:val="24"/>
                <w:lang w:val="ru-RU" w:eastAsia="ru-RU"/>
              </w:rPr>
            </w:pP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850458" w:rsidRPr="00F61067" w:rsidRDefault="00850458" w:rsidP="004464BC">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850458" w:rsidRPr="00F61067" w:rsidRDefault="00850458"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850458" w:rsidRPr="00F61067" w:rsidRDefault="00850458"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850458" w:rsidRPr="00F61067" w:rsidRDefault="00850458" w:rsidP="00850458">
      <w:pPr>
        <w:spacing w:after="0"/>
        <w:ind w:firstLine="539"/>
        <w:jc w:val="both"/>
        <w:rPr>
          <w:rFonts w:ascii="Times New Roman" w:eastAsia="Calibri" w:hAnsi="Times New Roman" w:cs="Times New Roman"/>
          <w:sz w:val="24"/>
          <w:szCs w:val="24"/>
          <w:lang w:val="ru-RU"/>
        </w:rPr>
      </w:pPr>
    </w:p>
    <w:p w:rsidR="00850458" w:rsidRPr="00E829DE" w:rsidRDefault="00850458" w:rsidP="00850458">
      <w:pPr>
        <w:tabs>
          <w:tab w:val="left" w:pos="5970"/>
        </w:tabs>
        <w:rPr>
          <w:lang w:val="ru-RU"/>
        </w:rPr>
      </w:pPr>
    </w:p>
    <w:p w:rsidR="00670026" w:rsidRPr="00850458" w:rsidRDefault="00670026" w:rsidP="00850458">
      <w:pPr>
        <w:jc w:val="center"/>
        <w:rPr>
          <w:lang w:val="ru-RU"/>
        </w:rPr>
      </w:pPr>
      <w:bookmarkStart w:id="7" w:name="_GoBack"/>
      <w:bookmarkEnd w:id="7"/>
    </w:p>
    <w:sectPr w:rsidR="00670026" w:rsidRPr="008504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70026"/>
    <w:rsid w:val="0085045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9A01FB8-4DF1-45DA-B157-E9BA92F3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850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50458"/>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850458"/>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85045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50458"/>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850458"/>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850458"/>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850458"/>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850458"/>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850458"/>
  </w:style>
  <w:style w:type="paragraph" w:customStyle="1" w:styleId="Default">
    <w:name w:val="Default"/>
    <w:rsid w:val="0085045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850458"/>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850458"/>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850458"/>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850458"/>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85045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85045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850458"/>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850458"/>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850458"/>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85045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850458"/>
    <w:pPr>
      <w:spacing w:before="480"/>
      <w:outlineLvl w:val="9"/>
    </w:pPr>
    <w:rPr>
      <w:b/>
      <w:bCs/>
      <w:sz w:val="28"/>
      <w:szCs w:val="28"/>
      <w:lang w:val="ru-RU" w:eastAsia="ru-RU"/>
    </w:rPr>
  </w:style>
  <w:style w:type="paragraph" w:styleId="22">
    <w:name w:val="toc 2"/>
    <w:basedOn w:val="a"/>
    <w:next w:val="a"/>
    <w:autoRedefine/>
    <w:uiPriority w:val="39"/>
    <w:unhideWhenUsed/>
    <w:rsid w:val="00850458"/>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850458"/>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850458"/>
    <w:rPr>
      <w:color w:val="0000FF"/>
      <w:u w:val="single"/>
    </w:rPr>
  </w:style>
  <w:style w:type="paragraph" w:styleId="a8">
    <w:name w:val="Balloon Text"/>
    <w:basedOn w:val="a"/>
    <w:link w:val="a9"/>
    <w:uiPriority w:val="99"/>
    <w:semiHidden/>
    <w:unhideWhenUsed/>
    <w:rsid w:val="00850458"/>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850458"/>
    <w:rPr>
      <w:rFonts w:ascii="Tahoma" w:eastAsia="Times New Roman" w:hAnsi="Tahoma" w:cs="Tahoma"/>
      <w:sz w:val="16"/>
      <w:szCs w:val="16"/>
      <w:lang w:val="ru-RU" w:eastAsia="ru-RU"/>
    </w:rPr>
  </w:style>
  <w:style w:type="paragraph" w:styleId="aa">
    <w:name w:val="Body Text"/>
    <w:basedOn w:val="a"/>
    <w:link w:val="ab"/>
    <w:unhideWhenUsed/>
    <w:rsid w:val="00850458"/>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850458"/>
    <w:rPr>
      <w:rFonts w:ascii="Times New Roman" w:eastAsia="Times New Roman" w:hAnsi="Times New Roman" w:cs="Times New Roman"/>
      <w:sz w:val="24"/>
      <w:szCs w:val="24"/>
      <w:lang w:val="ru-RU" w:eastAsia="ru-RU"/>
    </w:rPr>
  </w:style>
  <w:style w:type="paragraph" w:styleId="23">
    <w:name w:val="Body Text Indent 2"/>
    <w:basedOn w:val="a"/>
    <w:link w:val="24"/>
    <w:rsid w:val="00850458"/>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850458"/>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850458"/>
    <w:rPr>
      <w:vertAlign w:val="superscript"/>
    </w:rPr>
  </w:style>
  <w:style w:type="paragraph" w:customStyle="1" w:styleId="FR1">
    <w:name w:val="FR1"/>
    <w:rsid w:val="00850458"/>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850458"/>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850458"/>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850458"/>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850458"/>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850458"/>
    <w:rPr>
      <w:rFonts w:ascii="Times New Roman" w:eastAsia="Times New Roman" w:hAnsi="Times New Roman" w:cs="Times New Roman"/>
      <w:sz w:val="16"/>
      <w:szCs w:val="16"/>
      <w:lang w:val="ru-RU" w:eastAsia="ru-RU"/>
    </w:rPr>
  </w:style>
  <w:style w:type="paragraph" w:customStyle="1" w:styleId="ConsPlusTitle">
    <w:name w:val="ConsPlusTitle"/>
    <w:rsid w:val="00850458"/>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850458"/>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850458"/>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850458"/>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85045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850458"/>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85045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850458"/>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850458"/>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850458"/>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850458"/>
    <w:rPr>
      <w:color w:val="0563C1" w:themeColor="hyperlink"/>
      <w:u w:val="single"/>
    </w:rPr>
  </w:style>
  <w:style w:type="paragraph" w:styleId="af1">
    <w:name w:val="Subtitle"/>
    <w:basedOn w:val="a"/>
    <w:next w:val="a"/>
    <w:link w:val="af0"/>
    <w:uiPriority w:val="11"/>
    <w:qFormat/>
    <w:rsid w:val="00850458"/>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850458"/>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24017</Words>
  <Characters>136900</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2018-2019_40_03_01_02_1_plx_Административное право</vt:lpstr>
      <vt:lpstr>Лист1</vt:lpstr>
    </vt:vector>
  </TitlesOfParts>
  <Company/>
  <LinksUpToDate>false</LinksUpToDate>
  <CharactersWithSpaces>160596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2018-2019_40_03_01_02_1_plx_Административное право</dc:title>
  <dc:creator>FastReport.NET</dc:creator>
  <cp:lastModifiedBy>Рузанна Я. Хачатрян</cp:lastModifiedBy>
  <cp:revision>2</cp:revision>
  <dcterms:created xsi:type="dcterms:W3CDTF">2018-11-19T11:02:00Z</dcterms:created>
  <dcterms:modified xsi:type="dcterms:W3CDTF">2018-11-19T11:02:00Z</dcterms:modified>
</cp:coreProperties>
</file>