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38.06.01 Экономика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«Экономика и управление народным хозяйством </w:t>
            </w:r>
            <w:r w:rsidR="00D6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(менеджмент)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(УК-6);</w:t>
      </w:r>
    </w:p>
    <w:p w:rsidR="009D6C1D" w:rsidRPr="007E4924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9D6C1D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lastRenderedPageBreak/>
        <w:t>способностью следовать этическим нормам в профессиональной деятельности (УК-5);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508F3" w:rsidRPr="007E4924" w:rsidRDefault="000508F3" w:rsidP="00AF3F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F3F3A" w:rsidRPr="007E4924" w:rsidRDefault="00AF3F3A" w:rsidP="00AF3F3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CB4637" w:rsidRPr="007E4924" w:rsidRDefault="00CB4637" w:rsidP="00CB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</w:p>
    <w:p w:rsidR="00F30892" w:rsidRPr="007E4924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(ОПК-3)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и предпринимательства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менеджмента и предпринимательства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0B28D6" w:rsidRPr="007E4924" w:rsidRDefault="000B28D6" w:rsidP="000B28D6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F30892" w:rsidRPr="007E4924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904804" w:rsidRPr="00904804" w:rsidRDefault="00904804" w:rsidP="0090480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804">
        <w:rPr>
          <w:rFonts w:ascii="Times New Roman" w:hAnsi="Times New Roman" w:cs="Times New Roman"/>
          <w:color w:val="000000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проблем становления и развития теории и практики менеджмента,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</w:t>
      </w:r>
      <w:r w:rsidRPr="00904804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904804" w:rsidRPr="00904804" w:rsidRDefault="00904804" w:rsidP="0090480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804">
        <w:rPr>
          <w:rFonts w:ascii="Times New Roman" w:hAnsi="Times New Roman" w:cs="Times New Roman"/>
          <w:color w:val="000000"/>
          <w:sz w:val="24"/>
          <w:szCs w:val="24"/>
        </w:rPr>
        <w:t>способностью разрабатывать оптимальные решения в области менеджмента предприятий, отраслей, комплексов, корпораций с целью вскрытия устойчивости связей и закономерностей, определяющих природу и содержание этих проблем, логику и механизмы их разрешения</w:t>
      </w:r>
      <w:r w:rsidRPr="00904804">
        <w:rPr>
          <w:rFonts w:ascii="Times New Roman" w:hAnsi="Times New Roman" w:cs="Times New Roman"/>
          <w:sz w:val="24"/>
          <w:szCs w:val="24"/>
          <w:lang w:eastAsia="ru-RU"/>
        </w:rPr>
        <w:t xml:space="preserve"> (ПК-2);</w:t>
      </w:r>
      <w:r w:rsidRPr="00904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04" w:rsidRPr="00904804" w:rsidRDefault="00904804" w:rsidP="0090480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804">
        <w:rPr>
          <w:rFonts w:ascii="Times New Roman" w:hAnsi="Times New Roman" w:cs="Times New Roman"/>
          <w:color w:val="000000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менеджмента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</w:t>
      </w:r>
      <w:r w:rsidRPr="00904804">
        <w:rPr>
          <w:rFonts w:ascii="Times New Roman" w:hAnsi="Times New Roman" w:cs="Times New Roman"/>
          <w:sz w:val="24"/>
          <w:szCs w:val="24"/>
        </w:rPr>
        <w:t xml:space="preserve"> (ПК-3)</w:t>
      </w:r>
      <w:r w:rsidRPr="00904804">
        <w:rPr>
          <w:rFonts w:ascii="Times New Roman" w:hAnsi="Times New Roman" w:cs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базовыми концепциями 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методологией формирования и функционирования промышленных систем, а также вопросов, связанных с организацией управления промышленными системами и функциональным менеджментом в промышленности.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135455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</w:p>
    <w:p w:rsidR="00F30892" w:rsidRPr="007E4924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35455" w:rsidRPr="007E4924" w:rsidRDefault="00135455" w:rsidP="0013545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 отрасли, соответствующей направлению подготовки (ОПК-2)</w:t>
      </w:r>
    </w:p>
    <w:p w:rsidR="00135455" w:rsidRPr="007E4924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информационных технологий»</w:t>
      </w:r>
    </w:p>
    <w:p w:rsidR="00AE56EC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F30892" w:rsidRPr="007E4924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</w:t>
      </w:r>
      <w:r w:rsidR="00F30892" w:rsidRPr="007E4924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712AB" w:rsidRPr="007E4924" w:rsidRDefault="00F712AB" w:rsidP="00F712A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712AB" w:rsidRPr="007E4924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904804" w:rsidRPr="00904804" w:rsidRDefault="00904804" w:rsidP="0090480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80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менеджмента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</w:t>
      </w:r>
      <w:r w:rsidRPr="00904804">
        <w:rPr>
          <w:rFonts w:ascii="Times New Roman" w:eastAsia="Calibri" w:hAnsi="Times New Roman" w:cs="Times New Roman"/>
          <w:sz w:val="24"/>
          <w:szCs w:val="24"/>
        </w:rPr>
        <w:t xml:space="preserve"> (ПК-3)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AE56EC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научной работы и инновационной деятельности»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2876E5" w:rsidRPr="007E4924" w:rsidRDefault="002876E5" w:rsidP="002876E5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2876E5" w:rsidRPr="007E4924" w:rsidRDefault="002876E5" w:rsidP="002876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904804" w:rsidRPr="00904804" w:rsidRDefault="00904804" w:rsidP="0090480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80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менеджмента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</w:t>
      </w:r>
      <w:r w:rsidRPr="00904804">
        <w:rPr>
          <w:rFonts w:ascii="Times New Roman" w:eastAsia="Calibri" w:hAnsi="Times New Roman" w:cs="Times New Roman"/>
          <w:sz w:val="24"/>
          <w:szCs w:val="24"/>
        </w:rPr>
        <w:t xml:space="preserve"> (ПК-3)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7F30" w:rsidRPr="007E4924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планированием деятельности научной организации и подразделений, формированием организационной культуры организаций, организацией работы исполнителей дл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B5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6E511F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проектов, видов деятельности, работ, мотивированием персонала организации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66803" w:rsidRPr="00D6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методология управления инновациями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3E26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менеджмента и предпринимательства, кафедрой инновационного менеджмента и предпринимательства.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7E4924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35143B" w:rsidRPr="007E4924" w:rsidRDefault="0035143B" w:rsidP="0035143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4379FF" w:rsidRPr="004379FF" w:rsidRDefault="004379FF" w:rsidP="004379F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9FF">
        <w:rPr>
          <w:rFonts w:ascii="Times New Roman" w:hAnsi="Times New Roman" w:cs="Times New Roman"/>
          <w:color w:val="000000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проблем становления и развития теории и практики менеджмента,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</w:t>
      </w:r>
      <w:r w:rsidRPr="004379FF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4379FF" w:rsidRPr="004379FF" w:rsidRDefault="004379FF" w:rsidP="004379F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9FF">
        <w:rPr>
          <w:rFonts w:ascii="Times New Roman" w:hAnsi="Times New Roman" w:cs="Times New Roman"/>
          <w:color w:val="000000"/>
          <w:sz w:val="24"/>
          <w:szCs w:val="24"/>
        </w:rPr>
        <w:t>способностью разрабатывать оптимальные решения в области менеджмента предприятий, отраслей, комплексов, корпораций с целью вскрытия устойчивости связей и закономерностей, определяющих природу и содержание этих проблем, логику и механизмы их разрешения</w:t>
      </w:r>
      <w:r w:rsidRPr="004379FF">
        <w:rPr>
          <w:rFonts w:ascii="Times New Roman" w:hAnsi="Times New Roman" w:cs="Times New Roman"/>
          <w:sz w:val="24"/>
          <w:szCs w:val="24"/>
          <w:lang w:eastAsia="ru-RU"/>
        </w:rPr>
        <w:t xml:space="preserve"> (ПК-2);</w:t>
      </w:r>
      <w:r w:rsidRPr="0043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FF" w:rsidRPr="004379FF" w:rsidRDefault="004379FF" w:rsidP="004379F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способностью самостоятельно спланировать и организовать проведение научного исследования в сфере менеджмента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</w:t>
      </w:r>
      <w:r w:rsidRPr="004379FF">
        <w:rPr>
          <w:rFonts w:ascii="Times New Roman" w:hAnsi="Times New Roman" w:cs="Times New Roman"/>
          <w:sz w:val="24"/>
          <w:szCs w:val="24"/>
        </w:rPr>
        <w:t xml:space="preserve"> (ПК-3)</w:t>
      </w:r>
      <w:r w:rsidRPr="004379FF">
        <w:rPr>
          <w:rFonts w:ascii="Times New Roman" w:hAnsi="Times New Roman" w:cs="Times New Roman"/>
          <w:sz w:val="24"/>
          <w:szCs w:val="24"/>
        </w:rPr>
        <w:t>.</w:t>
      </w:r>
    </w:p>
    <w:p w:rsidR="00D66803" w:rsidRPr="00D66803" w:rsidRDefault="00D66803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основных</w:t>
      </w:r>
      <w:r w:rsidRP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и методов управление инновационной деятельностью, формированием умений разработать и внедрять программы продуктовых, технологических или организационных изменений, приобретением практических навыков оформления документов при внедрении различных типов инноваций.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66803" w:rsidRPr="00D6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Инструментарий разработки корпоративных стратегий и бизнес-стратегий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менеджмента и предпринимательства, кафедрой инновационного менеджмента и предпринимательства.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A638C3" w:rsidRPr="007E4924" w:rsidRDefault="00A638C3" w:rsidP="00A638C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A638C3" w:rsidRPr="007E4924" w:rsidRDefault="00A638C3" w:rsidP="00A638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4379FF" w:rsidRPr="004379FF" w:rsidRDefault="004379FF" w:rsidP="004379F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9FF">
        <w:rPr>
          <w:rFonts w:ascii="Times New Roman" w:hAnsi="Times New Roman" w:cs="Times New Roman"/>
          <w:color w:val="000000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проблем становления и развития теории и практики менеджмента, полученные отечественными и зарубежными исследователями, обосновывать актуальность, теоретическую и практическую значимость избранной темы научного исследования</w:t>
      </w:r>
      <w:r w:rsidRPr="004379FF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4379FF" w:rsidRPr="004379FF" w:rsidRDefault="004379FF" w:rsidP="004379F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9FF">
        <w:rPr>
          <w:rFonts w:ascii="Times New Roman" w:hAnsi="Times New Roman" w:cs="Times New Roman"/>
          <w:color w:val="000000"/>
          <w:sz w:val="24"/>
          <w:szCs w:val="24"/>
        </w:rPr>
        <w:t>способностью разрабатывать оптимальные решения в области менеджмента предприятий, отраслей, комплексов, корпораций с целью вскрытия устойчивости связей и закономерностей, определяющих природу и содержание этих проблем, логику и механизмы их разрешения</w:t>
      </w:r>
      <w:r w:rsidRPr="004379FF">
        <w:rPr>
          <w:rFonts w:ascii="Times New Roman" w:hAnsi="Times New Roman" w:cs="Times New Roman"/>
          <w:sz w:val="24"/>
          <w:szCs w:val="24"/>
          <w:lang w:eastAsia="ru-RU"/>
        </w:rPr>
        <w:t xml:space="preserve"> (ПК-2);</w:t>
      </w:r>
      <w:r w:rsidRPr="0043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FF" w:rsidRPr="004379FF" w:rsidRDefault="004379FF" w:rsidP="004379F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9FF">
        <w:rPr>
          <w:rFonts w:ascii="Times New Roman" w:hAnsi="Times New Roman" w:cs="Times New Roman"/>
          <w:color w:val="000000"/>
          <w:sz w:val="24"/>
          <w:szCs w:val="24"/>
        </w:rPr>
        <w:t>способностью самостоятельно спланировать и организовать проведение научного исследования в сфере менеджмента на основе проведенных фундаментальных и прикладных разработок; формировать, оформлять, анализировать, докладывать и представлять результаты выполненной научно-исследовательской работы</w:t>
      </w:r>
      <w:r w:rsidRPr="004379FF">
        <w:rPr>
          <w:rFonts w:ascii="Times New Roman" w:hAnsi="Times New Roman" w:cs="Times New Roman"/>
          <w:sz w:val="24"/>
          <w:szCs w:val="24"/>
        </w:rPr>
        <w:t xml:space="preserve"> (ПК-3).</w:t>
      </w:r>
    </w:p>
    <w:p w:rsidR="00D66803" w:rsidRPr="00D66803" w:rsidRDefault="00D66803" w:rsidP="00D6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основ разработки корпоративных стратегий и бизнес-стратегий, и инструментария разработки стратегий с целью повышения эффективности стратегического управления деятельностью социально-экономических систем</w:t>
      </w:r>
      <w:r w:rsidRP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3" w:rsidRDefault="00D66803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803" w:rsidRDefault="00D66803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9FF" w:rsidRDefault="004379FF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9FF" w:rsidRDefault="004379FF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«Эконометрическое моделирование пространственных данных и временных рядов»</w:t>
      </w:r>
    </w:p>
    <w:p w:rsidR="00A759E9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учетно-экономическом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статистики, эконометрики и оценки рисков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A638C3" w:rsidRPr="007E4924" w:rsidRDefault="00A638C3" w:rsidP="00A638C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F30892" w:rsidRPr="007E4924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E4924">
        <w:rPr>
          <w:rFonts w:ascii="Times New Roman" w:hAnsi="Times New Roman" w:cs="Times New Roman"/>
          <w:sz w:val="24"/>
          <w:szCs w:val="24"/>
        </w:rPr>
        <w:t>ПК):</w:t>
      </w:r>
    </w:p>
    <w:p w:rsidR="00A638C3" w:rsidRPr="007E4924" w:rsidRDefault="00A638C3" w:rsidP="00A638C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теоретических основ современных эконометрических моделей и методов анализа данных (пространственных и временных рядов), и выработкой практических навыков корректного использования инструментов на практике при работе со специализированными эконометрическими программами.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BD0A7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BD0A71" w:rsidRPr="007E4924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«Специализированные программные средства в экономико-математическом моделировании»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вариативной части Блока 1 «Дисциплины (модули)» ОПОП ВО – программы подготовки научно-педагогических кадров в аспирантура по направлению подготовки кадров высшей квалификации 38.06.01 Экономика, направленность (профиль) «Экономика и управление народным хозяйством </w:t>
      </w:r>
      <w:r w:rsidR="00D66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(менеджмент)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DE1589" w:rsidRPr="007E4924" w:rsidRDefault="00DE1589" w:rsidP="00DE158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DE1589" w:rsidRPr="007E4924" w:rsidRDefault="00DE1589" w:rsidP="00DE158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</w:p>
    <w:p w:rsidR="00DE1589" w:rsidRPr="007E4924" w:rsidRDefault="00DE1589" w:rsidP="00DE15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DE1589" w:rsidRPr="007E4924" w:rsidRDefault="00DE1589" w:rsidP="00DE158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применять современные методы экономического анализа, наблюдения и измерения социально-экономических явлений и процессов, обработки информации и моделирования, оценки качества данных наблюдений и интерпретации результатов (ПК-4).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13545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специализированных программных средств математического и имитационного моделирования, освоением систем анализа и визуализации данных, а также применением этих систем для проведения научных исследований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DE1589" w:rsidRPr="007E4924" w:rsidRDefault="00DE1589" w:rsidP="00D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Default="00DE1589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sectPr w:rsidR="00F30892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DA" w:rsidRDefault="001969DA" w:rsidP="00FF155D">
      <w:pPr>
        <w:spacing w:after="0" w:line="240" w:lineRule="auto"/>
      </w:pPr>
      <w:r>
        <w:separator/>
      </w:r>
    </w:p>
  </w:endnote>
  <w:endnote w:type="continuationSeparator" w:id="0">
    <w:p w:rsidR="001969DA" w:rsidRDefault="001969DA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DA" w:rsidRDefault="001969DA" w:rsidP="00FF155D">
      <w:pPr>
        <w:spacing w:after="0" w:line="240" w:lineRule="auto"/>
      </w:pPr>
      <w:r>
        <w:separator/>
      </w:r>
    </w:p>
  </w:footnote>
  <w:footnote w:type="continuationSeparator" w:id="0">
    <w:p w:rsidR="001969DA" w:rsidRDefault="001969DA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E41DF2"/>
    <w:multiLevelType w:val="hybridMultilevel"/>
    <w:tmpl w:val="068C9476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18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19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  <w:num w:numId="19">
    <w:abstractNumId w:val="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7743"/>
    <w:rsid w:val="00107F30"/>
    <w:rsid w:val="00115B36"/>
    <w:rsid w:val="00130418"/>
    <w:rsid w:val="0013365F"/>
    <w:rsid w:val="00135455"/>
    <w:rsid w:val="00165011"/>
    <w:rsid w:val="00194FF5"/>
    <w:rsid w:val="001969DA"/>
    <w:rsid w:val="001C3E38"/>
    <w:rsid w:val="001E1EE6"/>
    <w:rsid w:val="001F5FD3"/>
    <w:rsid w:val="00207CD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165B5"/>
    <w:rsid w:val="00416DEC"/>
    <w:rsid w:val="00417995"/>
    <w:rsid w:val="004210AB"/>
    <w:rsid w:val="00426BCB"/>
    <w:rsid w:val="004379FF"/>
    <w:rsid w:val="00472FC1"/>
    <w:rsid w:val="00475A80"/>
    <w:rsid w:val="00475B25"/>
    <w:rsid w:val="004920D0"/>
    <w:rsid w:val="004B1C13"/>
    <w:rsid w:val="004D48F1"/>
    <w:rsid w:val="0050255C"/>
    <w:rsid w:val="005033B3"/>
    <w:rsid w:val="00512E6C"/>
    <w:rsid w:val="005413A2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04804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66803"/>
    <w:rsid w:val="00D85B25"/>
    <w:rsid w:val="00D94109"/>
    <w:rsid w:val="00DA7580"/>
    <w:rsid w:val="00DC0CBE"/>
    <w:rsid w:val="00DD7360"/>
    <w:rsid w:val="00DE09BE"/>
    <w:rsid w:val="00DE1589"/>
    <w:rsid w:val="00E010CD"/>
    <w:rsid w:val="00E01430"/>
    <w:rsid w:val="00E11EF4"/>
    <w:rsid w:val="00E125C0"/>
    <w:rsid w:val="00E4080B"/>
    <w:rsid w:val="00E73EE0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162</cp:revision>
  <cp:lastPrinted>2016-04-19T06:43:00Z</cp:lastPrinted>
  <dcterms:created xsi:type="dcterms:W3CDTF">2015-04-27T11:39:00Z</dcterms:created>
  <dcterms:modified xsi:type="dcterms:W3CDTF">2021-04-14T10:11:00Z</dcterms:modified>
</cp:coreProperties>
</file>