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16" w:rsidRDefault="00746516" w:rsidP="00746516">
      <w:pPr>
        <w:framePr w:h="16792"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962775" cy="10658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2775" cy="10658475"/>
                    </a:xfrm>
                    <a:prstGeom prst="rect">
                      <a:avLst/>
                    </a:prstGeom>
                    <a:noFill/>
                    <a:ln>
                      <a:noFill/>
                    </a:ln>
                  </pic:spPr>
                </pic:pic>
              </a:graphicData>
            </a:graphic>
          </wp:inline>
        </w:drawing>
      </w:r>
    </w:p>
    <w:p w:rsidR="00746516" w:rsidRDefault="00746516" w:rsidP="00746516">
      <w:pPr>
        <w:widowControl w:val="0"/>
        <w:autoSpaceDE w:val="0"/>
        <w:autoSpaceDN w:val="0"/>
        <w:adjustRightInd w:val="0"/>
        <w:spacing w:after="0" w:line="1" w:lineRule="exact"/>
        <w:rPr>
          <w:rFonts w:ascii="Times New Roman" w:hAnsi="Times New Roman" w:cs="Times New Roman"/>
          <w:sz w:val="2"/>
          <w:szCs w:val="2"/>
        </w:rPr>
      </w:pPr>
    </w:p>
    <w:p w:rsidR="00746516" w:rsidRDefault="00746516" w:rsidP="00746516">
      <w:pPr>
        <w:framePr w:h="16792"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sectPr w:rsidR="00746516" w:rsidSect="00746516">
          <w:pgSz w:w="13853" w:h="19672"/>
          <w:pgMar w:top="1440" w:right="1440" w:bottom="360" w:left="1440" w:header="720" w:footer="720" w:gutter="0"/>
          <w:cols w:space="720"/>
          <w:noEndnote/>
        </w:sectPr>
      </w:pPr>
    </w:p>
    <w:p w:rsidR="00746516" w:rsidRDefault="00746516" w:rsidP="00746516">
      <w:pPr>
        <w:framePr w:h="16786"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116446" cy="9077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446" cy="90773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32"/>
        <w:gridCol w:w="978"/>
        <w:gridCol w:w="944"/>
        <w:gridCol w:w="137"/>
        <w:gridCol w:w="665"/>
        <w:gridCol w:w="137"/>
        <w:gridCol w:w="817"/>
        <w:gridCol w:w="823"/>
        <w:gridCol w:w="3197"/>
        <w:gridCol w:w="403"/>
        <w:gridCol w:w="1050"/>
        <w:gridCol w:w="957"/>
      </w:tblGrid>
      <w:tr w:rsidR="007906DF" w:rsidTr="00746516">
        <w:trPr>
          <w:trHeight w:hRule="exact" w:val="290"/>
        </w:trPr>
        <w:tc>
          <w:tcPr>
            <w:tcW w:w="132" w:type="dxa"/>
          </w:tcPr>
          <w:p w:rsidR="007906DF" w:rsidRDefault="007906DF"/>
        </w:tc>
        <w:tc>
          <w:tcPr>
            <w:tcW w:w="978" w:type="dxa"/>
          </w:tcPr>
          <w:p w:rsidR="007906DF" w:rsidRDefault="007906DF"/>
        </w:tc>
        <w:tc>
          <w:tcPr>
            <w:tcW w:w="944" w:type="dxa"/>
          </w:tcPr>
          <w:p w:rsidR="007906DF" w:rsidRDefault="007906DF"/>
        </w:tc>
        <w:tc>
          <w:tcPr>
            <w:tcW w:w="137" w:type="dxa"/>
          </w:tcPr>
          <w:p w:rsidR="007906DF" w:rsidRDefault="007906DF"/>
        </w:tc>
        <w:tc>
          <w:tcPr>
            <w:tcW w:w="665" w:type="dxa"/>
          </w:tcPr>
          <w:p w:rsidR="007906DF" w:rsidRDefault="007906DF"/>
        </w:tc>
        <w:tc>
          <w:tcPr>
            <w:tcW w:w="137" w:type="dxa"/>
          </w:tcPr>
          <w:p w:rsidR="007906DF" w:rsidRDefault="007906DF"/>
        </w:tc>
        <w:tc>
          <w:tcPr>
            <w:tcW w:w="817" w:type="dxa"/>
          </w:tcPr>
          <w:p w:rsidR="007906DF" w:rsidRDefault="007906DF"/>
        </w:tc>
        <w:tc>
          <w:tcPr>
            <w:tcW w:w="823" w:type="dxa"/>
          </w:tcPr>
          <w:p w:rsidR="007906DF" w:rsidRDefault="007906DF"/>
        </w:tc>
        <w:tc>
          <w:tcPr>
            <w:tcW w:w="3197" w:type="dxa"/>
          </w:tcPr>
          <w:p w:rsidR="007906DF" w:rsidRDefault="007906DF"/>
        </w:tc>
        <w:tc>
          <w:tcPr>
            <w:tcW w:w="403" w:type="dxa"/>
          </w:tcPr>
          <w:p w:rsidR="007906DF" w:rsidRDefault="007906DF"/>
        </w:tc>
        <w:tc>
          <w:tcPr>
            <w:tcW w:w="1050" w:type="dxa"/>
          </w:tcPr>
          <w:p w:rsidR="007906DF" w:rsidRDefault="007906DF"/>
        </w:tc>
        <w:tc>
          <w:tcPr>
            <w:tcW w:w="957" w:type="dxa"/>
            <w:shd w:val="clear" w:color="C0C0C0" w:fill="FFFFFF"/>
            <w:tcMar>
              <w:left w:w="34" w:type="dxa"/>
              <w:right w:w="34" w:type="dxa"/>
            </w:tcMar>
          </w:tcPr>
          <w:p w:rsidR="007906DF" w:rsidRDefault="00C2124A">
            <w:pPr>
              <w:spacing w:after="0" w:line="240" w:lineRule="auto"/>
              <w:jc w:val="right"/>
              <w:rPr>
                <w:sz w:val="16"/>
                <w:szCs w:val="16"/>
              </w:rPr>
            </w:pPr>
            <w:r>
              <w:rPr>
                <w:rFonts w:ascii="Times New Roman" w:hAnsi="Times New Roman" w:cs="Times New Roman"/>
                <w:color w:val="C0C0C0"/>
                <w:sz w:val="16"/>
                <w:szCs w:val="16"/>
              </w:rPr>
              <w:t>стр. 3</w:t>
            </w:r>
          </w:p>
        </w:tc>
      </w:tr>
      <w:tr w:rsidR="007906DF" w:rsidTr="00746516">
        <w:trPr>
          <w:trHeight w:hRule="exact" w:val="138"/>
        </w:trPr>
        <w:tc>
          <w:tcPr>
            <w:tcW w:w="132" w:type="dxa"/>
          </w:tcPr>
          <w:p w:rsidR="007906DF" w:rsidRDefault="007906DF"/>
        </w:tc>
        <w:tc>
          <w:tcPr>
            <w:tcW w:w="978" w:type="dxa"/>
          </w:tcPr>
          <w:p w:rsidR="007906DF" w:rsidRDefault="007906DF"/>
        </w:tc>
        <w:tc>
          <w:tcPr>
            <w:tcW w:w="944" w:type="dxa"/>
          </w:tcPr>
          <w:p w:rsidR="007906DF" w:rsidRDefault="007906DF"/>
        </w:tc>
        <w:tc>
          <w:tcPr>
            <w:tcW w:w="137" w:type="dxa"/>
          </w:tcPr>
          <w:p w:rsidR="007906DF" w:rsidRDefault="007906DF"/>
        </w:tc>
        <w:tc>
          <w:tcPr>
            <w:tcW w:w="665" w:type="dxa"/>
          </w:tcPr>
          <w:p w:rsidR="007906DF" w:rsidRDefault="007906DF"/>
        </w:tc>
        <w:tc>
          <w:tcPr>
            <w:tcW w:w="137" w:type="dxa"/>
          </w:tcPr>
          <w:p w:rsidR="007906DF" w:rsidRDefault="007906DF"/>
        </w:tc>
        <w:tc>
          <w:tcPr>
            <w:tcW w:w="817" w:type="dxa"/>
          </w:tcPr>
          <w:p w:rsidR="007906DF" w:rsidRDefault="007906DF"/>
        </w:tc>
        <w:tc>
          <w:tcPr>
            <w:tcW w:w="823" w:type="dxa"/>
          </w:tcPr>
          <w:p w:rsidR="007906DF" w:rsidRDefault="007906DF"/>
        </w:tc>
        <w:tc>
          <w:tcPr>
            <w:tcW w:w="3197" w:type="dxa"/>
          </w:tcPr>
          <w:p w:rsidR="007906DF" w:rsidRDefault="007906DF"/>
        </w:tc>
        <w:tc>
          <w:tcPr>
            <w:tcW w:w="403" w:type="dxa"/>
          </w:tcPr>
          <w:p w:rsidR="007906DF" w:rsidRDefault="007906DF"/>
        </w:tc>
        <w:tc>
          <w:tcPr>
            <w:tcW w:w="1050" w:type="dxa"/>
          </w:tcPr>
          <w:p w:rsidR="007906DF" w:rsidRDefault="007906DF"/>
        </w:tc>
        <w:tc>
          <w:tcPr>
            <w:tcW w:w="957" w:type="dxa"/>
          </w:tcPr>
          <w:p w:rsidR="007906DF" w:rsidRDefault="007906DF"/>
        </w:tc>
      </w:tr>
      <w:tr w:rsidR="007906DF" w:rsidTr="00746516">
        <w:trPr>
          <w:trHeight w:hRule="exact" w:val="14"/>
        </w:trPr>
        <w:tc>
          <w:tcPr>
            <w:tcW w:w="10240" w:type="dxa"/>
            <w:gridSpan w:val="12"/>
            <w:tcBorders>
              <w:top w:val="single" w:sz="8" w:space="0" w:color="000000"/>
            </w:tcBorders>
            <w:shd w:val="clear" w:color="FFFFFF" w:fill="FFFFFF"/>
            <w:tcMar>
              <w:left w:w="4" w:type="dxa"/>
              <w:right w:w="4" w:type="dxa"/>
            </w:tcMar>
          </w:tcPr>
          <w:p w:rsidR="007906DF" w:rsidRDefault="007906DF"/>
        </w:tc>
      </w:tr>
      <w:tr w:rsidR="007906DF" w:rsidTr="00746516">
        <w:trPr>
          <w:trHeight w:hRule="exact" w:val="13"/>
        </w:trPr>
        <w:tc>
          <w:tcPr>
            <w:tcW w:w="132" w:type="dxa"/>
          </w:tcPr>
          <w:p w:rsidR="007906DF" w:rsidRDefault="007906DF"/>
        </w:tc>
        <w:tc>
          <w:tcPr>
            <w:tcW w:w="978" w:type="dxa"/>
          </w:tcPr>
          <w:p w:rsidR="007906DF" w:rsidRDefault="007906DF"/>
        </w:tc>
        <w:tc>
          <w:tcPr>
            <w:tcW w:w="944" w:type="dxa"/>
          </w:tcPr>
          <w:p w:rsidR="007906DF" w:rsidRDefault="007906DF"/>
        </w:tc>
        <w:tc>
          <w:tcPr>
            <w:tcW w:w="137" w:type="dxa"/>
          </w:tcPr>
          <w:p w:rsidR="007906DF" w:rsidRDefault="007906DF"/>
        </w:tc>
        <w:tc>
          <w:tcPr>
            <w:tcW w:w="665" w:type="dxa"/>
          </w:tcPr>
          <w:p w:rsidR="007906DF" w:rsidRDefault="007906DF"/>
        </w:tc>
        <w:tc>
          <w:tcPr>
            <w:tcW w:w="137" w:type="dxa"/>
          </w:tcPr>
          <w:p w:rsidR="007906DF" w:rsidRDefault="007906DF"/>
        </w:tc>
        <w:tc>
          <w:tcPr>
            <w:tcW w:w="817" w:type="dxa"/>
          </w:tcPr>
          <w:p w:rsidR="007906DF" w:rsidRDefault="007906DF"/>
        </w:tc>
        <w:tc>
          <w:tcPr>
            <w:tcW w:w="823" w:type="dxa"/>
          </w:tcPr>
          <w:p w:rsidR="007906DF" w:rsidRDefault="007906DF"/>
        </w:tc>
        <w:tc>
          <w:tcPr>
            <w:tcW w:w="3197" w:type="dxa"/>
          </w:tcPr>
          <w:p w:rsidR="007906DF" w:rsidRDefault="007906DF"/>
        </w:tc>
        <w:tc>
          <w:tcPr>
            <w:tcW w:w="403" w:type="dxa"/>
          </w:tcPr>
          <w:p w:rsidR="007906DF" w:rsidRDefault="007906DF"/>
        </w:tc>
        <w:tc>
          <w:tcPr>
            <w:tcW w:w="1050" w:type="dxa"/>
          </w:tcPr>
          <w:p w:rsidR="007906DF" w:rsidRDefault="007906DF"/>
        </w:tc>
        <w:tc>
          <w:tcPr>
            <w:tcW w:w="957" w:type="dxa"/>
          </w:tcPr>
          <w:p w:rsidR="007906DF" w:rsidRDefault="007906DF"/>
        </w:tc>
      </w:tr>
      <w:tr w:rsidR="007906DF" w:rsidTr="00746516">
        <w:trPr>
          <w:trHeight w:hRule="exact" w:val="14"/>
        </w:trPr>
        <w:tc>
          <w:tcPr>
            <w:tcW w:w="10240" w:type="dxa"/>
            <w:gridSpan w:val="12"/>
            <w:tcBorders>
              <w:top w:val="single" w:sz="8" w:space="0" w:color="000000"/>
            </w:tcBorders>
            <w:shd w:val="clear" w:color="FFFFFF" w:fill="FFFFFF"/>
            <w:tcMar>
              <w:left w:w="4" w:type="dxa"/>
              <w:right w:w="4" w:type="dxa"/>
            </w:tcMar>
          </w:tcPr>
          <w:p w:rsidR="007906DF" w:rsidRDefault="007906DF"/>
        </w:tc>
      </w:tr>
      <w:tr w:rsidR="007906DF" w:rsidTr="00746516">
        <w:trPr>
          <w:trHeight w:hRule="exact" w:val="96"/>
        </w:trPr>
        <w:tc>
          <w:tcPr>
            <w:tcW w:w="132" w:type="dxa"/>
          </w:tcPr>
          <w:p w:rsidR="007906DF" w:rsidRDefault="007906DF"/>
        </w:tc>
        <w:tc>
          <w:tcPr>
            <w:tcW w:w="978" w:type="dxa"/>
          </w:tcPr>
          <w:p w:rsidR="007906DF" w:rsidRDefault="007906DF"/>
        </w:tc>
        <w:tc>
          <w:tcPr>
            <w:tcW w:w="944" w:type="dxa"/>
          </w:tcPr>
          <w:p w:rsidR="007906DF" w:rsidRDefault="007906DF"/>
        </w:tc>
        <w:tc>
          <w:tcPr>
            <w:tcW w:w="137" w:type="dxa"/>
          </w:tcPr>
          <w:p w:rsidR="007906DF" w:rsidRDefault="007906DF"/>
        </w:tc>
        <w:tc>
          <w:tcPr>
            <w:tcW w:w="665" w:type="dxa"/>
          </w:tcPr>
          <w:p w:rsidR="007906DF" w:rsidRDefault="007906DF"/>
        </w:tc>
        <w:tc>
          <w:tcPr>
            <w:tcW w:w="137" w:type="dxa"/>
          </w:tcPr>
          <w:p w:rsidR="007906DF" w:rsidRDefault="007906DF"/>
        </w:tc>
        <w:tc>
          <w:tcPr>
            <w:tcW w:w="817" w:type="dxa"/>
          </w:tcPr>
          <w:p w:rsidR="007906DF" w:rsidRDefault="007906DF"/>
        </w:tc>
        <w:tc>
          <w:tcPr>
            <w:tcW w:w="823" w:type="dxa"/>
          </w:tcPr>
          <w:p w:rsidR="007906DF" w:rsidRDefault="007906DF"/>
        </w:tc>
        <w:tc>
          <w:tcPr>
            <w:tcW w:w="3197" w:type="dxa"/>
          </w:tcPr>
          <w:p w:rsidR="007906DF" w:rsidRDefault="007906DF"/>
        </w:tc>
        <w:tc>
          <w:tcPr>
            <w:tcW w:w="403" w:type="dxa"/>
          </w:tcPr>
          <w:p w:rsidR="007906DF" w:rsidRDefault="007906DF"/>
        </w:tc>
        <w:tc>
          <w:tcPr>
            <w:tcW w:w="1050" w:type="dxa"/>
          </w:tcPr>
          <w:p w:rsidR="007906DF" w:rsidRDefault="007906DF"/>
        </w:tc>
        <w:tc>
          <w:tcPr>
            <w:tcW w:w="957" w:type="dxa"/>
          </w:tcPr>
          <w:p w:rsidR="007906DF" w:rsidRDefault="007906DF"/>
        </w:tc>
      </w:tr>
      <w:tr w:rsidR="007906DF" w:rsidRPr="00746516" w:rsidTr="00746516">
        <w:trPr>
          <w:trHeight w:hRule="exact" w:val="478"/>
        </w:trPr>
        <w:tc>
          <w:tcPr>
            <w:tcW w:w="132" w:type="dxa"/>
          </w:tcPr>
          <w:p w:rsidR="007906DF" w:rsidRDefault="007906DF"/>
        </w:tc>
        <w:tc>
          <w:tcPr>
            <w:tcW w:w="978" w:type="dxa"/>
          </w:tcPr>
          <w:p w:rsidR="007906DF" w:rsidRDefault="007906DF"/>
        </w:tc>
        <w:tc>
          <w:tcPr>
            <w:tcW w:w="944" w:type="dxa"/>
          </w:tcPr>
          <w:p w:rsidR="007906DF" w:rsidRDefault="007906DF"/>
        </w:tc>
        <w:tc>
          <w:tcPr>
            <w:tcW w:w="137" w:type="dxa"/>
          </w:tcPr>
          <w:p w:rsidR="007906DF" w:rsidRDefault="007906DF"/>
        </w:tc>
        <w:tc>
          <w:tcPr>
            <w:tcW w:w="665" w:type="dxa"/>
          </w:tcPr>
          <w:p w:rsidR="007906DF" w:rsidRDefault="007906DF"/>
        </w:tc>
        <w:tc>
          <w:tcPr>
            <w:tcW w:w="137" w:type="dxa"/>
          </w:tcPr>
          <w:p w:rsidR="007906DF" w:rsidRDefault="007906DF"/>
        </w:tc>
        <w:tc>
          <w:tcPr>
            <w:tcW w:w="5240" w:type="dxa"/>
            <w:gridSpan w:val="4"/>
            <w:shd w:val="clear" w:color="000000" w:fill="FFFFFF"/>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Визирование РПД для исполнения в очередном учебном году</w:t>
            </w:r>
          </w:p>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416"/>
        </w:trPr>
        <w:tc>
          <w:tcPr>
            <w:tcW w:w="132" w:type="dxa"/>
          </w:tcPr>
          <w:p w:rsidR="007906DF" w:rsidRPr="00102CCF" w:rsidRDefault="007906DF"/>
        </w:tc>
        <w:tc>
          <w:tcPr>
            <w:tcW w:w="978" w:type="dxa"/>
          </w:tcPr>
          <w:p w:rsidR="007906DF" w:rsidRPr="00102CCF" w:rsidRDefault="007906DF"/>
        </w:tc>
        <w:tc>
          <w:tcPr>
            <w:tcW w:w="944" w:type="dxa"/>
          </w:tcPr>
          <w:p w:rsidR="007906DF" w:rsidRPr="00102CCF" w:rsidRDefault="007906DF"/>
        </w:tc>
        <w:tc>
          <w:tcPr>
            <w:tcW w:w="137" w:type="dxa"/>
          </w:tcPr>
          <w:p w:rsidR="007906DF" w:rsidRPr="00102CCF" w:rsidRDefault="007906DF"/>
        </w:tc>
        <w:tc>
          <w:tcPr>
            <w:tcW w:w="665" w:type="dxa"/>
          </w:tcPr>
          <w:p w:rsidR="007906DF" w:rsidRPr="00102CCF" w:rsidRDefault="007906DF"/>
        </w:tc>
        <w:tc>
          <w:tcPr>
            <w:tcW w:w="137" w:type="dxa"/>
          </w:tcPr>
          <w:p w:rsidR="007906DF" w:rsidRPr="00102CCF" w:rsidRDefault="007906DF"/>
        </w:tc>
        <w:tc>
          <w:tcPr>
            <w:tcW w:w="817" w:type="dxa"/>
          </w:tcPr>
          <w:p w:rsidR="007906DF" w:rsidRPr="00102CCF" w:rsidRDefault="007906DF"/>
        </w:tc>
        <w:tc>
          <w:tcPr>
            <w:tcW w:w="823" w:type="dxa"/>
          </w:tcPr>
          <w:p w:rsidR="007906DF" w:rsidRPr="00102CCF" w:rsidRDefault="007906DF"/>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542"/>
        </w:trPr>
        <w:tc>
          <w:tcPr>
            <w:tcW w:w="132" w:type="dxa"/>
          </w:tcPr>
          <w:p w:rsidR="007906DF" w:rsidRPr="00102CCF" w:rsidRDefault="007906DF"/>
        </w:tc>
        <w:tc>
          <w:tcPr>
            <w:tcW w:w="4501" w:type="dxa"/>
            <w:gridSpan w:val="7"/>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Tr="00746516">
        <w:trPr>
          <w:trHeight w:hRule="exact" w:val="277"/>
        </w:trPr>
        <w:tc>
          <w:tcPr>
            <w:tcW w:w="132" w:type="dxa"/>
          </w:tcPr>
          <w:p w:rsidR="007906DF" w:rsidRPr="00102CCF" w:rsidRDefault="007906DF"/>
        </w:tc>
        <w:tc>
          <w:tcPr>
            <w:tcW w:w="2724" w:type="dxa"/>
            <w:gridSpan w:val="4"/>
            <w:vMerge w:val="restart"/>
            <w:shd w:val="clear" w:color="000000" w:fill="FFFFFF"/>
            <w:tcMar>
              <w:left w:w="34" w:type="dxa"/>
              <w:right w:w="34" w:type="dxa"/>
            </w:tcMar>
          </w:tcPr>
          <w:p w:rsidR="007906DF" w:rsidRPr="00102CCF" w:rsidRDefault="007906DF"/>
        </w:tc>
        <w:tc>
          <w:tcPr>
            <w:tcW w:w="7384" w:type="dxa"/>
            <w:gridSpan w:val="7"/>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i/>
                <w:color w:val="000000"/>
                <w:sz w:val="19"/>
                <w:szCs w:val="19"/>
              </w:rPr>
              <w:t>_________________</w:t>
            </w:r>
          </w:p>
        </w:tc>
      </w:tr>
      <w:tr w:rsidR="007906DF" w:rsidRPr="00746516" w:rsidTr="00746516">
        <w:trPr>
          <w:trHeight w:hRule="exact" w:val="581"/>
        </w:trPr>
        <w:tc>
          <w:tcPr>
            <w:tcW w:w="132" w:type="dxa"/>
          </w:tcPr>
          <w:p w:rsidR="007906DF" w:rsidRDefault="007906DF"/>
        </w:tc>
        <w:tc>
          <w:tcPr>
            <w:tcW w:w="2724" w:type="dxa"/>
            <w:gridSpan w:val="4"/>
            <w:vMerge/>
            <w:shd w:val="clear" w:color="000000" w:fill="FFFFFF"/>
            <w:tcMar>
              <w:left w:w="34" w:type="dxa"/>
              <w:right w:w="34" w:type="dxa"/>
            </w:tcMar>
          </w:tcPr>
          <w:p w:rsidR="007906DF" w:rsidRDefault="007906DF"/>
        </w:tc>
        <w:tc>
          <w:tcPr>
            <w:tcW w:w="1777" w:type="dxa"/>
            <w:gridSpan w:val="3"/>
            <w:shd w:val="clear" w:color="000000" w:fill="FFFFFF"/>
            <w:tcMar>
              <w:left w:w="34" w:type="dxa"/>
              <w:right w:w="34" w:type="dxa"/>
            </w:tcMar>
          </w:tcPr>
          <w:p w:rsidR="007906DF" w:rsidRDefault="007906DF"/>
        </w:tc>
        <w:tc>
          <w:tcPr>
            <w:tcW w:w="5607" w:type="dxa"/>
            <w:gridSpan w:val="4"/>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Рабочая программа пересмотрена, обсуждена и одобрена для</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исполнения в 2018-2019 учебном году на заседании</w:t>
            </w:r>
          </w:p>
        </w:tc>
      </w:tr>
      <w:tr w:rsidR="007906DF" w:rsidTr="00746516">
        <w:trPr>
          <w:trHeight w:hRule="exact" w:val="138"/>
        </w:trPr>
        <w:tc>
          <w:tcPr>
            <w:tcW w:w="132" w:type="dxa"/>
          </w:tcPr>
          <w:p w:rsidR="007906DF" w:rsidRPr="00102CCF" w:rsidRDefault="007906DF"/>
        </w:tc>
        <w:tc>
          <w:tcPr>
            <w:tcW w:w="7698" w:type="dxa"/>
            <w:gridSpan w:val="8"/>
            <w:vMerge w:val="restart"/>
            <w:shd w:val="clear" w:color="000000" w:fill="FFFFFF"/>
            <w:tcMar>
              <w:left w:w="34" w:type="dxa"/>
              <w:right w:w="34" w:type="dxa"/>
            </w:tcMar>
          </w:tcPr>
          <w:p w:rsidR="007906DF" w:rsidRDefault="00C2124A">
            <w:pPr>
              <w:spacing w:after="0" w:line="240" w:lineRule="auto"/>
              <w:rPr>
                <w:sz w:val="24"/>
                <w:szCs w:val="24"/>
              </w:rPr>
            </w:pPr>
            <w:r>
              <w:rPr>
                <w:rFonts w:ascii="Times New Roman" w:hAnsi="Times New Roman" w:cs="Times New Roman"/>
                <w:color w:val="000000"/>
                <w:sz w:val="24"/>
                <w:szCs w:val="24"/>
              </w:rPr>
              <w:t>кафедры</w:t>
            </w:r>
          </w:p>
        </w:tc>
        <w:tc>
          <w:tcPr>
            <w:tcW w:w="2410" w:type="dxa"/>
            <w:gridSpan w:val="3"/>
            <w:vMerge w:val="restart"/>
            <w:shd w:val="clear" w:color="000000" w:fill="FFFFFF"/>
            <w:tcMar>
              <w:left w:w="34" w:type="dxa"/>
              <w:right w:w="34" w:type="dxa"/>
            </w:tcMar>
          </w:tcPr>
          <w:p w:rsidR="007906DF" w:rsidRDefault="007906DF"/>
        </w:tc>
      </w:tr>
      <w:tr w:rsidR="007906DF" w:rsidTr="00746516">
        <w:trPr>
          <w:trHeight w:hRule="exact" w:val="138"/>
        </w:trPr>
        <w:tc>
          <w:tcPr>
            <w:tcW w:w="132" w:type="dxa"/>
          </w:tcPr>
          <w:p w:rsidR="007906DF" w:rsidRDefault="007906DF"/>
        </w:tc>
        <w:tc>
          <w:tcPr>
            <w:tcW w:w="7698" w:type="dxa"/>
            <w:gridSpan w:val="8"/>
            <w:vMerge/>
            <w:shd w:val="clear" w:color="000000" w:fill="FFFFFF"/>
            <w:tcMar>
              <w:left w:w="34" w:type="dxa"/>
              <w:right w:w="34" w:type="dxa"/>
            </w:tcMar>
          </w:tcPr>
          <w:p w:rsidR="007906DF" w:rsidRDefault="007906DF"/>
        </w:tc>
        <w:tc>
          <w:tcPr>
            <w:tcW w:w="2410" w:type="dxa"/>
            <w:gridSpan w:val="3"/>
            <w:vMerge/>
            <w:shd w:val="clear" w:color="000000" w:fill="FFFFFF"/>
            <w:tcMar>
              <w:left w:w="34" w:type="dxa"/>
              <w:right w:w="34" w:type="dxa"/>
            </w:tcMar>
          </w:tcPr>
          <w:p w:rsidR="007906DF" w:rsidRDefault="007906DF"/>
        </w:tc>
      </w:tr>
      <w:tr w:rsidR="007906DF" w:rsidRPr="00746516" w:rsidTr="00746516">
        <w:trPr>
          <w:trHeight w:hRule="exact" w:val="277"/>
        </w:trPr>
        <w:tc>
          <w:tcPr>
            <w:tcW w:w="132" w:type="dxa"/>
          </w:tcPr>
          <w:p w:rsidR="007906DF" w:rsidRDefault="007906DF"/>
        </w:tc>
        <w:tc>
          <w:tcPr>
            <w:tcW w:w="978" w:type="dxa"/>
            <w:vMerge w:val="restart"/>
            <w:shd w:val="clear" w:color="000000" w:fill="FFFFFF"/>
            <w:tcMar>
              <w:left w:w="34" w:type="dxa"/>
              <w:right w:w="34" w:type="dxa"/>
            </w:tcMar>
          </w:tcPr>
          <w:p w:rsidR="007906DF" w:rsidRDefault="007906DF"/>
        </w:tc>
        <w:tc>
          <w:tcPr>
            <w:tcW w:w="9130" w:type="dxa"/>
            <w:gridSpan w:val="10"/>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b/>
                <w:color w:val="000000"/>
                <w:sz w:val="19"/>
                <w:szCs w:val="19"/>
              </w:rPr>
              <w:t>Международная торговля и таможенное дело</w:t>
            </w:r>
          </w:p>
        </w:tc>
      </w:tr>
      <w:tr w:rsidR="007906DF" w:rsidRPr="00746516" w:rsidTr="00746516">
        <w:trPr>
          <w:trHeight w:hRule="exact" w:val="138"/>
        </w:trPr>
        <w:tc>
          <w:tcPr>
            <w:tcW w:w="132" w:type="dxa"/>
          </w:tcPr>
          <w:p w:rsidR="007906DF" w:rsidRPr="00102CCF" w:rsidRDefault="007906DF"/>
        </w:tc>
        <w:tc>
          <w:tcPr>
            <w:tcW w:w="978" w:type="dxa"/>
            <w:vMerge/>
            <w:shd w:val="clear" w:color="000000" w:fill="FFFFFF"/>
            <w:tcMar>
              <w:left w:w="34" w:type="dxa"/>
              <w:right w:w="34" w:type="dxa"/>
            </w:tcMar>
          </w:tcPr>
          <w:p w:rsidR="007906DF" w:rsidRPr="00102CCF" w:rsidRDefault="007906DF"/>
        </w:tc>
        <w:tc>
          <w:tcPr>
            <w:tcW w:w="6720" w:type="dxa"/>
            <w:gridSpan w:val="7"/>
            <w:shd w:val="clear" w:color="000000" w:fill="FFFFFF"/>
            <w:tcMar>
              <w:left w:w="34" w:type="dxa"/>
              <w:right w:w="34" w:type="dxa"/>
            </w:tcMar>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277"/>
        </w:trPr>
        <w:tc>
          <w:tcPr>
            <w:tcW w:w="132" w:type="dxa"/>
          </w:tcPr>
          <w:p w:rsidR="007906DF" w:rsidRPr="00102CCF" w:rsidRDefault="007906DF"/>
        </w:tc>
        <w:tc>
          <w:tcPr>
            <w:tcW w:w="978" w:type="dxa"/>
          </w:tcPr>
          <w:p w:rsidR="007906DF" w:rsidRPr="00102CCF" w:rsidRDefault="007906DF"/>
        </w:tc>
        <w:tc>
          <w:tcPr>
            <w:tcW w:w="944" w:type="dxa"/>
          </w:tcPr>
          <w:p w:rsidR="007906DF" w:rsidRPr="00102CCF" w:rsidRDefault="007906DF"/>
        </w:tc>
        <w:tc>
          <w:tcPr>
            <w:tcW w:w="137" w:type="dxa"/>
          </w:tcPr>
          <w:p w:rsidR="007906DF" w:rsidRPr="00102CCF" w:rsidRDefault="007906DF"/>
        </w:tc>
        <w:tc>
          <w:tcPr>
            <w:tcW w:w="665" w:type="dxa"/>
          </w:tcPr>
          <w:p w:rsidR="007906DF" w:rsidRPr="00102CCF" w:rsidRDefault="007906DF"/>
        </w:tc>
        <w:tc>
          <w:tcPr>
            <w:tcW w:w="137" w:type="dxa"/>
          </w:tcPr>
          <w:p w:rsidR="007906DF" w:rsidRPr="00102CCF" w:rsidRDefault="007906DF"/>
        </w:tc>
        <w:tc>
          <w:tcPr>
            <w:tcW w:w="817" w:type="dxa"/>
          </w:tcPr>
          <w:p w:rsidR="007906DF" w:rsidRPr="00102CCF" w:rsidRDefault="007906DF"/>
        </w:tc>
        <w:tc>
          <w:tcPr>
            <w:tcW w:w="823" w:type="dxa"/>
          </w:tcPr>
          <w:p w:rsidR="007906DF" w:rsidRPr="00102CCF" w:rsidRDefault="007906DF"/>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555"/>
        </w:trPr>
        <w:tc>
          <w:tcPr>
            <w:tcW w:w="132" w:type="dxa"/>
          </w:tcPr>
          <w:p w:rsidR="007906DF" w:rsidRPr="00102CCF" w:rsidRDefault="007906DF"/>
        </w:tc>
        <w:tc>
          <w:tcPr>
            <w:tcW w:w="10108" w:type="dxa"/>
            <w:gridSpan w:val="11"/>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Зав. кафедрой Д.э.н., профессор Таранов Петр Владимирович _________________</w:t>
            </w:r>
          </w:p>
        </w:tc>
      </w:tr>
      <w:tr w:rsidR="007906DF" w:rsidRPr="00746516" w:rsidTr="00746516">
        <w:trPr>
          <w:trHeight w:hRule="exact" w:val="138"/>
        </w:trPr>
        <w:tc>
          <w:tcPr>
            <w:tcW w:w="132" w:type="dxa"/>
          </w:tcPr>
          <w:p w:rsidR="007906DF" w:rsidRPr="00102CCF" w:rsidRDefault="007906DF"/>
        </w:tc>
        <w:tc>
          <w:tcPr>
            <w:tcW w:w="1922" w:type="dxa"/>
            <w:gridSpan w:val="2"/>
            <w:vMerge w:val="restart"/>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186" w:type="dxa"/>
            <w:gridSpan w:val="9"/>
            <w:vMerge w:val="restart"/>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i/>
                <w:color w:val="000000"/>
                <w:sz w:val="19"/>
                <w:szCs w:val="19"/>
              </w:rPr>
              <w:t>К.э.н., доцент Козлов Алексей Владимирович _________________</w:t>
            </w:r>
          </w:p>
        </w:tc>
      </w:tr>
      <w:tr w:rsidR="007906DF" w:rsidRPr="00746516" w:rsidTr="00746516">
        <w:trPr>
          <w:trHeight w:hRule="exact" w:val="330"/>
        </w:trPr>
        <w:tc>
          <w:tcPr>
            <w:tcW w:w="132" w:type="dxa"/>
          </w:tcPr>
          <w:p w:rsidR="007906DF" w:rsidRPr="00102CCF" w:rsidRDefault="007906DF"/>
        </w:tc>
        <w:tc>
          <w:tcPr>
            <w:tcW w:w="1922" w:type="dxa"/>
            <w:gridSpan w:val="2"/>
            <w:vMerge/>
            <w:shd w:val="clear" w:color="000000" w:fill="FFFFFF"/>
            <w:tcMar>
              <w:left w:w="34" w:type="dxa"/>
              <w:right w:w="34" w:type="dxa"/>
            </w:tcMar>
          </w:tcPr>
          <w:p w:rsidR="007906DF" w:rsidRPr="00102CCF" w:rsidRDefault="007906DF"/>
        </w:tc>
        <w:tc>
          <w:tcPr>
            <w:tcW w:w="8186" w:type="dxa"/>
            <w:gridSpan w:val="9"/>
            <w:vMerge/>
            <w:shd w:val="clear" w:color="000000" w:fill="FFFFFF"/>
            <w:tcMar>
              <w:left w:w="34" w:type="dxa"/>
              <w:right w:w="34" w:type="dxa"/>
            </w:tcMar>
          </w:tcPr>
          <w:p w:rsidR="007906DF" w:rsidRPr="00102CCF" w:rsidRDefault="007906DF"/>
        </w:tc>
      </w:tr>
      <w:tr w:rsidR="007906DF" w:rsidRPr="00746516" w:rsidTr="00746516">
        <w:trPr>
          <w:trHeight w:hRule="exact" w:val="70"/>
        </w:trPr>
        <w:tc>
          <w:tcPr>
            <w:tcW w:w="132" w:type="dxa"/>
          </w:tcPr>
          <w:p w:rsidR="007906DF" w:rsidRPr="00102CCF" w:rsidRDefault="007906DF"/>
        </w:tc>
        <w:tc>
          <w:tcPr>
            <w:tcW w:w="978" w:type="dxa"/>
          </w:tcPr>
          <w:p w:rsidR="007906DF" w:rsidRPr="00102CCF" w:rsidRDefault="007906DF"/>
        </w:tc>
        <w:tc>
          <w:tcPr>
            <w:tcW w:w="944" w:type="dxa"/>
          </w:tcPr>
          <w:p w:rsidR="007906DF" w:rsidRPr="00102CCF" w:rsidRDefault="007906DF"/>
        </w:tc>
        <w:tc>
          <w:tcPr>
            <w:tcW w:w="137" w:type="dxa"/>
          </w:tcPr>
          <w:p w:rsidR="007906DF" w:rsidRPr="00102CCF" w:rsidRDefault="007906DF"/>
        </w:tc>
        <w:tc>
          <w:tcPr>
            <w:tcW w:w="665" w:type="dxa"/>
          </w:tcPr>
          <w:p w:rsidR="007906DF" w:rsidRPr="00102CCF" w:rsidRDefault="007906DF"/>
        </w:tc>
        <w:tc>
          <w:tcPr>
            <w:tcW w:w="137" w:type="dxa"/>
          </w:tcPr>
          <w:p w:rsidR="007906DF" w:rsidRPr="00102CCF" w:rsidRDefault="007906DF"/>
        </w:tc>
        <w:tc>
          <w:tcPr>
            <w:tcW w:w="817" w:type="dxa"/>
          </w:tcPr>
          <w:p w:rsidR="007906DF" w:rsidRPr="00102CCF" w:rsidRDefault="007906DF"/>
        </w:tc>
        <w:tc>
          <w:tcPr>
            <w:tcW w:w="823" w:type="dxa"/>
          </w:tcPr>
          <w:p w:rsidR="007906DF" w:rsidRPr="00102CCF" w:rsidRDefault="007906DF"/>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14"/>
        </w:trPr>
        <w:tc>
          <w:tcPr>
            <w:tcW w:w="10240" w:type="dxa"/>
            <w:gridSpan w:val="12"/>
            <w:tcBorders>
              <w:top w:val="single" w:sz="8" w:space="0" w:color="000000"/>
            </w:tcBorders>
            <w:shd w:val="clear" w:color="FFFFFF" w:fill="FFFFFF"/>
            <w:tcMar>
              <w:left w:w="4" w:type="dxa"/>
              <w:right w:w="4" w:type="dxa"/>
            </w:tcMar>
          </w:tcPr>
          <w:p w:rsidR="007906DF" w:rsidRPr="00102CCF" w:rsidRDefault="007906DF"/>
        </w:tc>
      </w:tr>
      <w:tr w:rsidR="007906DF" w:rsidRPr="00746516" w:rsidTr="00746516">
        <w:trPr>
          <w:trHeight w:hRule="exact" w:val="13"/>
        </w:trPr>
        <w:tc>
          <w:tcPr>
            <w:tcW w:w="132" w:type="dxa"/>
          </w:tcPr>
          <w:p w:rsidR="007906DF" w:rsidRPr="00102CCF" w:rsidRDefault="007906DF"/>
        </w:tc>
        <w:tc>
          <w:tcPr>
            <w:tcW w:w="978" w:type="dxa"/>
          </w:tcPr>
          <w:p w:rsidR="007906DF" w:rsidRPr="00102CCF" w:rsidRDefault="007906DF"/>
        </w:tc>
        <w:tc>
          <w:tcPr>
            <w:tcW w:w="944" w:type="dxa"/>
          </w:tcPr>
          <w:p w:rsidR="007906DF" w:rsidRPr="00102CCF" w:rsidRDefault="007906DF"/>
        </w:tc>
        <w:tc>
          <w:tcPr>
            <w:tcW w:w="137" w:type="dxa"/>
          </w:tcPr>
          <w:p w:rsidR="007906DF" w:rsidRPr="00102CCF" w:rsidRDefault="007906DF"/>
        </w:tc>
        <w:tc>
          <w:tcPr>
            <w:tcW w:w="665" w:type="dxa"/>
          </w:tcPr>
          <w:p w:rsidR="007906DF" w:rsidRPr="00102CCF" w:rsidRDefault="007906DF"/>
        </w:tc>
        <w:tc>
          <w:tcPr>
            <w:tcW w:w="137" w:type="dxa"/>
          </w:tcPr>
          <w:p w:rsidR="007906DF" w:rsidRPr="00102CCF" w:rsidRDefault="007906DF"/>
        </w:tc>
        <w:tc>
          <w:tcPr>
            <w:tcW w:w="817" w:type="dxa"/>
          </w:tcPr>
          <w:p w:rsidR="007906DF" w:rsidRPr="00102CCF" w:rsidRDefault="007906DF"/>
        </w:tc>
        <w:tc>
          <w:tcPr>
            <w:tcW w:w="823" w:type="dxa"/>
          </w:tcPr>
          <w:p w:rsidR="007906DF" w:rsidRPr="00102CCF" w:rsidRDefault="007906DF"/>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14"/>
        </w:trPr>
        <w:tc>
          <w:tcPr>
            <w:tcW w:w="10240" w:type="dxa"/>
            <w:gridSpan w:val="12"/>
            <w:tcBorders>
              <w:top w:val="single" w:sz="8" w:space="0" w:color="000000"/>
            </w:tcBorders>
            <w:shd w:val="clear" w:color="FFFFFF" w:fill="FFFFFF"/>
            <w:tcMar>
              <w:left w:w="4" w:type="dxa"/>
              <w:right w:w="4" w:type="dxa"/>
            </w:tcMar>
          </w:tcPr>
          <w:p w:rsidR="007906DF" w:rsidRPr="00102CCF" w:rsidRDefault="007906DF"/>
        </w:tc>
      </w:tr>
      <w:tr w:rsidR="007906DF" w:rsidRPr="00746516" w:rsidTr="00746516">
        <w:trPr>
          <w:trHeight w:hRule="exact" w:val="96"/>
        </w:trPr>
        <w:tc>
          <w:tcPr>
            <w:tcW w:w="132" w:type="dxa"/>
          </w:tcPr>
          <w:p w:rsidR="007906DF" w:rsidRPr="00102CCF" w:rsidRDefault="007906DF"/>
        </w:tc>
        <w:tc>
          <w:tcPr>
            <w:tcW w:w="978" w:type="dxa"/>
          </w:tcPr>
          <w:p w:rsidR="007906DF" w:rsidRPr="00102CCF" w:rsidRDefault="007906DF"/>
        </w:tc>
        <w:tc>
          <w:tcPr>
            <w:tcW w:w="944" w:type="dxa"/>
          </w:tcPr>
          <w:p w:rsidR="007906DF" w:rsidRPr="00102CCF" w:rsidRDefault="007906DF"/>
        </w:tc>
        <w:tc>
          <w:tcPr>
            <w:tcW w:w="137" w:type="dxa"/>
          </w:tcPr>
          <w:p w:rsidR="007906DF" w:rsidRPr="00102CCF" w:rsidRDefault="007906DF"/>
        </w:tc>
        <w:tc>
          <w:tcPr>
            <w:tcW w:w="665" w:type="dxa"/>
          </w:tcPr>
          <w:p w:rsidR="007906DF" w:rsidRPr="00102CCF" w:rsidRDefault="007906DF"/>
        </w:tc>
        <w:tc>
          <w:tcPr>
            <w:tcW w:w="137" w:type="dxa"/>
          </w:tcPr>
          <w:p w:rsidR="007906DF" w:rsidRPr="00102CCF" w:rsidRDefault="007906DF"/>
        </w:tc>
        <w:tc>
          <w:tcPr>
            <w:tcW w:w="817" w:type="dxa"/>
          </w:tcPr>
          <w:p w:rsidR="007906DF" w:rsidRPr="00102CCF" w:rsidRDefault="007906DF"/>
        </w:tc>
        <w:tc>
          <w:tcPr>
            <w:tcW w:w="823" w:type="dxa"/>
          </w:tcPr>
          <w:p w:rsidR="007906DF" w:rsidRPr="00102CCF" w:rsidRDefault="007906DF"/>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478"/>
        </w:trPr>
        <w:tc>
          <w:tcPr>
            <w:tcW w:w="132" w:type="dxa"/>
          </w:tcPr>
          <w:p w:rsidR="007906DF" w:rsidRPr="00102CCF" w:rsidRDefault="007906DF"/>
        </w:tc>
        <w:tc>
          <w:tcPr>
            <w:tcW w:w="978" w:type="dxa"/>
          </w:tcPr>
          <w:p w:rsidR="007906DF" w:rsidRPr="00102CCF" w:rsidRDefault="007906DF"/>
        </w:tc>
        <w:tc>
          <w:tcPr>
            <w:tcW w:w="944" w:type="dxa"/>
          </w:tcPr>
          <w:p w:rsidR="007906DF" w:rsidRPr="00102CCF" w:rsidRDefault="007906DF"/>
        </w:tc>
        <w:tc>
          <w:tcPr>
            <w:tcW w:w="137" w:type="dxa"/>
          </w:tcPr>
          <w:p w:rsidR="007906DF" w:rsidRPr="00102CCF" w:rsidRDefault="007906DF"/>
        </w:tc>
        <w:tc>
          <w:tcPr>
            <w:tcW w:w="665" w:type="dxa"/>
          </w:tcPr>
          <w:p w:rsidR="007906DF" w:rsidRPr="00102CCF" w:rsidRDefault="007906DF"/>
        </w:tc>
        <w:tc>
          <w:tcPr>
            <w:tcW w:w="137" w:type="dxa"/>
          </w:tcPr>
          <w:p w:rsidR="007906DF" w:rsidRPr="00102CCF" w:rsidRDefault="007906DF"/>
        </w:tc>
        <w:tc>
          <w:tcPr>
            <w:tcW w:w="5240" w:type="dxa"/>
            <w:gridSpan w:val="4"/>
            <w:shd w:val="clear" w:color="000000" w:fill="FFFFFF"/>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Визирование РПД для исполнения в очередном учебном году</w:t>
            </w:r>
          </w:p>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138"/>
        </w:trPr>
        <w:tc>
          <w:tcPr>
            <w:tcW w:w="132" w:type="dxa"/>
          </w:tcPr>
          <w:p w:rsidR="007906DF" w:rsidRPr="00102CCF" w:rsidRDefault="007906DF"/>
        </w:tc>
        <w:tc>
          <w:tcPr>
            <w:tcW w:w="978" w:type="dxa"/>
          </w:tcPr>
          <w:p w:rsidR="007906DF" w:rsidRPr="00102CCF" w:rsidRDefault="007906DF"/>
        </w:tc>
        <w:tc>
          <w:tcPr>
            <w:tcW w:w="944" w:type="dxa"/>
          </w:tcPr>
          <w:p w:rsidR="007906DF" w:rsidRPr="00102CCF" w:rsidRDefault="007906DF"/>
        </w:tc>
        <w:tc>
          <w:tcPr>
            <w:tcW w:w="137" w:type="dxa"/>
          </w:tcPr>
          <w:p w:rsidR="007906DF" w:rsidRPr="00102CCF" w:rsidRDefault="007906DF"/>
        </w:tc>
        <w:tc>
          <w:tcPr>
            <w:tcW w:w="665" w:type="dxa"/>
          </w:tcPr>
          <w:p w:rsidR="007906DF" w:rsidRPr="00102CCF" w:rsidRDefault="007906DF"/>
        </w:tc>
        <w:tc>
          <w:tcPr>
            <w:tcW w:w="137" w:type="dxa"/>
          </w:tcPr>
          <w:p w:rsidR="007906DF" w:rsidRPr="00102CCF" w:rsidRDefault="007906DF"/>
        </w:tc>
        <w:tc>
          <w:tcPr>
            <w:tcW w:w="817" w:type="dxa"/>
          </w:tcPr>
          <w:p w:rsidR="007906DF" w:rsidRPr="00102CCF" w:rsidRDefault="007906DF"/>
        </w:tc>
        <w:tc>
          <w:tcPr>
            <w:tcW w:w="823" w:type="dxa"/>
          </w:tcPr>
          <w:p w:rsidR="007906DF" w:rsidRPr="00102CCF" w:rsidRDefault="007906DF"/>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541"/>
        </w:trPr>
        <w:tc>
          <w:tcPr>
            <w:tcW w:w="132" w:type="dxa"/>
          </w:tcPr>
          <w:p w:rsidR="007906DF" w:rsidRPr="00102CCF" w:rsidRDefault="007906DF"/>
        </w:tc>
        <w:tc>
          <w:tcPr>
            <w:tcW w:w="4501" w:type="dxa"/>
            <w:gridSpan w:val="7"/>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551"/>
        </w:trPr>
        <w:tc>
          <w:tcPr>
            <w:tcW w:w="132" w:type="dxa"/>
          </w:tcPr>
          <w:p w:rsidR="007906DF" w:rsidRPr="00102CCF" w:rsidRDefault="007906DF"/>
        </w:tc>
        <w:tc>
          <w:tcPr>
            <w:tcW w:w="10108" w:type="dxa"/>
            <w:gridSpan w:val="11"/>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Рабочая программа пересмотрена, обсуждена и одобрена для</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исполнения в 2019-2020 учебном году на заседании</w:t>
            </w:r>
          </w:p>
        </w:tc>
      </w:tr>
      <w:tr w:rsidR="007906DF" w:rsidTr="00746516">
        <w:trPr>
          <w:trHeight w:hRule="exact" w:val="277"/>
        </w:trPr>
        <w:tc>
          <w:tcPr>
            <w:tcW w:w="132" w:type="dxa"/>
          </w:tcPr>
          <w:p w:rsidR="007906DF" w:rsidRPr="00102CCF" w:rsidRDefault="007906DF"/>
        </w:tc>
        <w:tc>
          <w:tcPr>
            <w:tcW w:w="7698" w:type="dxa"/>
            <w:gridSpan w:val="8"/>
            <w:shd w:val="clear" w:color="000000" w:fill="FFFFFF"/>
            <w:tcMar>
              <w:left w:w="34" w:type="dxa"/>
              <w:right w:w="34" w:type="dxa"/>
            </w:tcMar>
          </w:tcPr>
          <w:p w:rsidR="007906DF" w:rsidRDefault="00C2124A">
            <w:pPr>
              <w:spacing w:after="0" w:line="240" w:lineRule="auto"/>
              <w:rPr>
                <w:sz w:val="24"/>
                <w:szCs w:val="24"/>
              </w:rPr>
            </w:pPr>
            <w:r>
              <w:rPr>
                <w:rFonts w:ascii="Times New Roman" w:hAnsi="Times New Roman" w:cs="Times New Roman"/>
                <w:color w:val="000000"/>
                <w:sz w:val="24"/>
                <w:szCs w:val="24"/>
              </w:rPr>
              <w:t>кафедры</w:t>
            </w:r>
          </w:p>
        </w:tc>
        <w:tc>
          <w:tcPr>
            <w:tcW w:w="2410" w:type="dxa"/>
            <w:gridSpan w:val="3"/>
            <w:shd w:val="clear" w:color="000000" w:fill="FFFFFF"/>
            <w:tcMar>
              <w:left w:w="34" w:type="dxa"/>
              <w:right w:w="34" w:type="dxa"/>
            </w:tcMar>
          </w:tcPr>
          <w:p w:rsidR="007906DF" w:rsidRDefault="007906DF"/>
        </w:tc>
      </w:tr>
      <w:tr w:rsidR="007906DF" w:rsidRPr="00746516" w:rsidTr="00746516">
        <w:trPr>
          <w:trHeight w:hRule="exact" w:val="277"/>
        </w:trPr>
        <w:tc>
          <w:tcPr>
            <w:tcW w:w="132" w:type="dxa"/>
          </w:tcPr>
          <w:p w:rsidR="007906DF" w:rsidRDefault="007906DF"/>
        </w:tc>
        <w:tc>
          <w:tcPr>
            <w:tcW w:w="978" w:type="dxa"/>
            <w:vMerge w:val="restart"/>
            <w:shd w:val="clear" w:color="000000" w:fill="FFFFFF"/>
            <w:tcMar>
              <w:left w:w="34" w:type="dxa"/>
              <w:right w:w="34" w:type="dxa"/>
            </w:tcMar>
          </w:tcPr>
          <w:p w:rsidR="007906DF" w:rsidRDefault="007906DF"/>
        </w:tc>
        <w:tc>
          <w:tcPr>
            <w:tcW w:w="9130" w:type="dxa"/>
            <w:gridSpan w:val="10"/>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b/>
                <w:color w:val="000000"/>
                <w:sz w:val="19"/>
                <w:szCs w:val="19"/>
              </w:rPr>
              <w:t>Международная торговля и таможенное дело</w:t>
            </w:r>
          </w:p>
        </w:tc>
      </w:tr>
      <w:tr w:rsidR="007906DF" w:rsidRPr="00746516" w:rsidTr="00746516">
        <w:trPr>
          <w:trHeight w:hRule="exact" w:val="138"/>
        </w:trPr>
        <w:tc>
          <w:tcPr>
            <w:tcW w:w="132" w:type="dxa"/>
          </w:tcPr>
          <w:p w:rsidR="007906DF" w:rsidRPr="00102CCF" w:rsidRDefault="007906DF"/>
        </w:tc>
        <w:tc>
          <w:tcPr>
            <w:tcW w:w="978" w:type="dxa"/>
            <w:vMerge/>
            <w:shd w:val="clear" w:color="000000" w:fill="FFFFFF"/>
            <w:tcMar>
              <w:left w:w="34" w:type="dxa"/>
              <w:right w:w="34" w:type="dxa"/>
            </w:tcMar>
          </w:tcPr>
          <w:p w:rsidR="007906DF" w:rsidRPr="00102CCF" w:rsidRDefault="007906DF"/>
        </w:tc>
        <w:tc>
          <w:tcPr>
            <w:tcW w:w="6720" w:type="dxa"/>
            <w:gridSpan w:val="7"/>
            <w:shd w:val="clear" w:color="000000" w:fill="FFFFFF"/>
            <w:tcMar>
              <w:left w:w="34" w:type="dxa"/>
              <w:right w:w="34" w:type="dxa"/>
            </w:tcMar>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416"/>
        </w:trPr>
        <w:tc>
          <w:tcPr>
            <w:tcW w:w="132" w:type="dxa"/>
          </w:tcPr>
          <w:p w:rsidR="007906DF" w:rsidRPr="00102CCF" w:rsidRDefault="007906DF"/>
        </w:tc>
        <w:tc>
          <w:tcPr>
            <w:tcW w:w="10108" w:type="dxa"/>
            <w:gridSpan w:val="11"/>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Зав. кафедрой Д.э.н., профессор Таранов Петр Владимирович _________________</w:t>
            </w:r>
          </w:p>
        </w:tc>
      </w:tr>
      <w:tr w:rsidR="007906DF" w:rsidRPr="00746516" w:rsidTr="00746516">
        <w:trPr>
          <w:trHeight w:hRule="exact" w:val="462"/>
        </w:trPr>
        <w:tc>
          <w:tcPr>
            <w:tcW w:w="132" w:type="dxa"/>
          </w:tcPr>
          <w:p w:rsidR="007906DF" w:rsidRPr="00102CCF" w:rsidRDefault="007906DF"/>
        </w:tc>
        <w:tc>
          <w:tcPr>
            <w:tcW w:w="2059" w:type="dxa"/>
            <w:gridSpan w:val="3"/>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049" w:type="dxa"/>
            <w:gridSpan w:val="8"/>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i/>
                <w:color w:val="000000"/>
                <w:sz w:val="19"/>
                <w:szCs w:val="19"/>
              </w:rPr>
              <w:t>К.э.н., доцент Козлов Алексей Владимирович _________________</w:t>
            </w:r>
          </w:p>
        </w:tc>
      </w:tr>
      <w:tr w:rsidR="007906DF" w:rsidRPr="00746516" w:rsidTr="00746516">
        <w:trPr>
          <w:trHeight w:hRule="exact" w:val="166"/>
        </w:trPr>
        <w:tc>
          <w:tcPr>
            <w:tcW w:w="132" w:type="dxa"/>
          </w:tcPr>
          <w:p w:rsidR="007906DF" w:rsidRPr="00102CCF" w:rsidRDefault="007906DF"/>
        </w:tc>
        <w:tc>
          <w:tcPr>
            <w:tcW w:w="978" w:type="dxa"/>
          </w:tcPr>
          <w:p w:rsidR="007906DF" w:rsidRPr="00102CCF" w:rsidRDefault="007906DF"/>
        </w:tc>
        <w:tc>
          <w:tcPr>
            <w:tcW w:w="944" w:type="dxa"/>
          </w:tcPr>
          <w:p w:rsidR="007906DF" w:rsidRPr="00102CCF" w:rsidRDefault="007906DF"/>
        </w:tc>
        <w:tc>
          <w:tcPr>
            <w:tcW w:w="137" w:type="dxa"/>
          </w:tcPr>
          <w:p w:rsidR="007906DF" w:rsidRPr="00102CCF" w:rsidRDefault="007906DF"/>
        </w:tc>
        <w:tc>
          <w:tcPr>
            <w:tcW w:w="665" w:type="dxa"/>
          </w:tcPr>
          <w:p w:rsidR="007906DF" w:rsidRPr="00102CCF" w:rsidRDefault="007906DF"/>
        </w:tc>
        <w:tc>
          <w:tcPr>
            <w:tcW w:w="137" w:type="dxa"/>
          </w:tcPr>
          <w:p w:rsidR="007906DF" w:rsidRPr="00102CCF" w:rsidRDefault="007906DF"/>
        </w:tc>
        <w:tc>
          <w:tcPr>
            <w:tcW w:w="817" w:type="dxa"/>
          </w:tcPr>
          <w:p w:rsidR="007906DF" w:rsidRPr="00102CCF" w:rsidRDefault="007906DF"/>
        </w:tc>
        <w:tc>
          <w:tcPr>
            <w:tcW w:w="823" w:type="dxa"/>
          </w:tcPr>
          <w:p w:rsidR="007906DF" w:rsidRPr="00102CCF" w:rsidRDefault="007906DF"/>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14"/>
        </w:trPr>
        <w:tc>
          <w:tcPr>
            <w:tcW w:w="10240" w:type="dxa"/>
            <w:gridSpan w:val="12"/>
            <w:tcBorders>
              <w:top w:val="single" w:sz="8" w:space="0" w:color="000000"/>
            </w:tcBorders>
            <w:shd w:val="clear" w:color="FFFFFF" w:fill="FFFFFF"/>
            <w:tcMar>
              <w:left w:w="4" w:type="dxa"/>
              <w:right w:w="4" w:type="dxa"/>
            </w:tcMar>
          </w:tcPr>
          <w:p w:rsidR="007906DF" w:rsidRPr="00102CCF" w:rsidRDefault="007906DF"/>
        </w:tc>
      </w:tr>
      <w:tr w:rsidR="007906DF" w:rsidRPr="00746516" w:rsidTr="00746516">
        <w:trPr>
          <w:trHeight w:hRule="exact" w:val="96"/>
        </w:trPr>
        <w:tc>
          <w:tcPr>
            <w:tcW w:w="132" w:type="dxa"/>
          </w:tcPr>
          <w:p w:rsidR="007906DF" w:rsidRPr="00102CCF" w:rsidRDefault="007906DF"/>
        </w:tc>
        <w:tc>
          <w:tcPr>
            <w:tcW w:w="978" w:type="dxa"/>
          </w:tcPr>
          <w:p w:rsidR="007906DF" w:rsidRPr="00102CCF" w:rsidRDefault="007906DF"/>
        </w:tc>
        <w:tc>
          <w:tcPr>
            <w:tcW w:w="944" w:type="dxa"/>
          </w:tcPr>
          <w:p w:rsidR="007906DF" w:rsidRPr="00102CCF" w:rsidRDefault="007906DF"/>
        </w:tc>
        <w:tc>
          <w:tcPr>
            <w:tcW w:w="137" w:type="dxa"/>
          </w:tcPr>
          <w:p w:rsidR="007906DF" w:rsidRPr="00102CCF" w:rsidRDefault="007906DF"/>
        </w:tc>
        <w:tc>
          <w:tcPr>
            <w:tcW w:w="665" w:type="dxa"/>
          </w:tcPr>
          <w:p w:rsidR="007906DF" w:rsidRPr="00102CCF" w:rsidRDefault="007906DF"/>
        </w:tc>
        <w:tc>
          <w:tcPr>
            <w:tcW w:w="137" w:type="dxa"/>
          </w:tcPr>
          <w:p w:rsidR="007906DF" w:rsidRPr="00102CCF" w:rsidRDefault="007906DF"/>
        </w:tc>
        <w:tc>
          <w:tcPr>
            <w:tcW w:w="817" w:type="dxa"/>
          </w:tcPr>
          <w:p w:rsidR="007906DF" w:rsidRPr="00102CCF" w:rsidRDefault="007906DF"/>
        </w:tc>
        <w:tc>
          <w:tcPr>
            <w:tcW w:w="823" w:type="dxa"/>
          </w:tcPr>
          <w:p w:rsidR="007906DF" w:rsidRPr="00102CCF" w:rsidRDefault="007906DF"/>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14"/>
        </w:trPr>
        <w:tc>
          <w:tcPr>
            <w:tcW w:w="10240" w:type="dxa"/>
            <w:gridSpan w:val="12"/>
            <w:tcBorders>
              <w:top w:val="single" w:sz="8" w:space="0" w:color="000000"/>
            </w:tcBorders>
            <w:shd w:val="clear" w:color="FFFFFF" w:fill="FFFFFF"/>
            <w:tcMar>
              <w:left w:w="4" w:type="dxa"/>
              <w:right w:w="4" w:type="dxa"/>
            </w:tcMar>
          </w:tcPr>
          <w:p w:rsidR="007906DF" w:rsidRPr="00102CCF" w:rsidRDefault="007906DF"/>
        </w:tc>
      </w:tr>
      <w:tr w:rsidR="007906DF" w:rsidRPr="00746516" w:rsidTr="00746516">
        <w:trPr>
          <w:trHeight w:hRule="exact" w:val="124"/>
        </w:trPr>
        <w:tc>
          <w:tcPr>
            <w:tcW w:w="132" w:type="dxa"/>
          </w:tcPr>
          <w:p w:rsidR="007906DF" w:rsidRPr="00102CCF" w:rsidRDefault="007906DF"/>
        </w:tc>
        <w:tc>
          <w:tcPr>
            <w:tcW w:w="978" w:type="dxa"/>
          </w:tcPr>
          <w:p w:rsidR="007906DF" w:rsidRPr="00102CCF" w:rsidRDefault="007906DF"/>
        </w:tc>
        <w:tc>
          <w:tcPr>
            <w:tcW w:w="944" w:type="dxa"/>
          </w:tcPr>
          <w:p w:rsidR="007906DF" w:rsidRPr="00102CCF" w:rsidRDefault="007906DF"/>
        </w:tc>
        <w:tc>
          <w:tcPr>
            <w:tcW w:w="137" w:type="dxa"/>
          </w:tcPr>
          <w:p w:rsidR="007906DF" w:rsidRPr="00102CCF" w:rsidRDefault="007906DF"/>
        </w:tc>
        <w:tc>
          <w:tcPr>
            <w:tcW w:w="665" w:type="dxa"/>
          </w:tcPr>
          <w:p w:rsidR="007906DF" w:rsidRPr="00102CCF" w:rsidRDefault="007906DF"/>
        </w:tc>
        <w:tc>
          <w:tcPr>
            <w:tcW w:w="137" w:type="dxa"/>
          </w:tcPr>
          <w:p w:rsidR="007906DF" w:rsidRPr="00102CCF" w:rsidRDefault="007906DF"/>
        </w:tc>
        <w:tc>
          <w:tcPr>
            <w:tcW w:w="817" w:type="dxa"/>
          </w:tcPr>
          <w:p w:rsidR="007906DF" w:rsidRPr="00102CCF" w:rsidRDefault="007906DF"/>
        </w:tc>
        <w:tc>
          <w:tcPr>
            <w:tcW w:w="823" w:type="dxa"/>
          </w:tcPr>
          <w:p w:rsidR="007906DF" w:rsidRPr="00102CCF" w:rsidRDefault="007906DF"/>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478"/>
        </w:trPr>
        <w:tc>
          <w:tcPr>
            <w:tcW w:w="132" w:type="dxa"/>
          </w:tcPr>
          <w:p w:rsidR="007906DF" w:rsidRPr="00102CCF" w:rsidRDefault="007906DF"/>
        </w:tc>
        <w:tc>
          <w:tcPr>
            <w:tcW w:w="978" w:type="dxa"/>
          </w:tcPr>
          <w:p w:rsidR="007906DF" w:rsidRPr="00102CCF" w:rsidRDefault="007906DF"/>
        </w:tc>
        <w:tc>
          <w:tcPr>
            <w:tcW w:w="944" w:type="dxa"/>
          </w:tcPr>
          <w:p w:rsidR="007906DF" w:rsidRPr="00102CCF" w:rsidRDefault="007906DF"/>
        </w:tc>
        <w:tc>
          <w:tcPr>
            <w:tcW w:w="137" w:type="dxa"/>
          </w:tcPr>
          <w:p w:rsidR="007906DF" w:rsidRPr="00102CCF" w:rsidRDefault="007906DF"/>
        </w:tc>
        <w:tc>
          <w:tcPr>
            <w:tcW w:w="665" w:type="dxa"/>
          </w:tcPr>
          <w:p w:rsidR="007906DF" w:rsidRPr="00102CCF" w:rsidRDefault="007906DF"/>
        </w:tc>
        <w:tc>
          <w:tcPr>
            <w:tcW w:w="137" w:type="dxa"/>
          </w:tcPr>
          <w:p w:rsidR="007906DF" w:rsidRPr="00102CCF" w:rsidRDefault="007906DF"/>
        </w:tc>
        <w:tc>
          <w:tcPr>
            <w:tcW w:w="5240" w:type="dxa"/>
            <w:gridSpan w:val="4"/>
            <w:shd w:val="clear" w:color="000000" w:fill="FFFFFF"/>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Визирование РПД для исполнения в очередном учебном году</w:t>
            </w:r>
          </w:p>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694"/>
        </w:trPr>
        <w:tc>
          <w:tcPr>
            <w:tcW w:w="132" w:type="dxa"/>
          </w:tcPr>
          <w:p w:rsidR="007906DF" w:rsidRPr="00102CCF" w:rsidRDefault="007906DF"/>
        </w:tc>
        <w:tc>
          <w:tcPr>
            <w:tcW w:w="4501" w:type="dxa"/>
            <w:gridSpan w:val="7"/>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138"/>
        </w:trPr>
        <w:tc>
          <w:tcPr>
            <w:tcW w:w="132" w:type="dxa"/>
          </w:tcPr>
          <w:p w:rsidR="007906DF" w:rsidRPr="00102CCF" w:rsidRDefault="007906DF"/>
        </w:tc>
        <w:tc>
          <w:tcPr>
            <w:tcW w:w="10108" w:type="dxa"/>
            <w:gridSpan w:val="11"/>
            <w:vMerge w:val="restart"/>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Рабочая программа пересмотрена, обсуждена и одобрена для</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исполнения в 2020-2021 учебном году на заседании</w:t>
            </w:r>
          </w:p>
        </w:tc>
      </w:tr>
      <w:tr w:rsidR="007906DF" w:rsidRPr="00746516" w:rsidTr="00746516">
        <w:trPr>
          <w:trHeight w:hRule="exact" w:val="405"/>
        </w:trPr>
        <w:tc>
          <w:tcPr>
            <w:tcW w:w="132" w:type="dxa"/>
          </w:tcPr>
          <w:p w:rsidR="007906DF" w:rsidRPr="00102CCF" w:rsidRDefault="007906DF"/>
        </w:tc>
        <w:tc>
          <w:tcPr>
            <w:tcW w:w="10108" w:type="dxa"/>
            <w:gridSpan w:val="11"/>
            <w:vMerge/>
            <w:shd w:val="clear" w:color="000000" w:fill="FFFFFF"/>
            <w:tcMar>
              <w:left w:w="34" w:type="dxa"/>
              <w:right w:w="34" w:type="dxa"/>
            </w:tcMar>
          </w:tcPr>
          <w:p w:rsidR="007906DF" w:rsidRPr="00102CCF" w:rsidRDefault="007906DF"/>
        </w:tc>
      </w:tr>
      <w:tr w:rsidR="007906DF" w:rsidTr="00746516">
        <w:trPr>
          <w:trHeight w:hRule="exact" w:val="138"/>
        </w:trPr>
        <w:tc>
          <w:tcPr>
            <w:tcW w:w="132" w:type="dxa"/>
          </w:tcPr>
          <w:p w:rsidR="007906DF" w:rsidRPr="00102CCF" w:rsidRDefault="007906DF"/>
        </w:tc>
        <w:tc>
          <w:tcPr>
            <w:tcW w:w="7698" w:type="dxa"/>
            <w:gridSpan w:val="8"/>
            <w:vMerge w:val="restart"/>
            <w:shd w:val="clear" w:color="000000" w:fill="FFFFFF"/>
            <w:tcMar>
              <w:left w:w="34" w:type="dxa"/>
              <w:right w:w="34" w:type="dxa"/>
            </w:tcMar>
          </w:tcPr>
          <w:p w:rsidR="007906DF" w:rsidRDefault="00C2124A">
            <w:pPr>
              <w:spacing w:after="0" w:line="240" w:lineRule="auto"/>
              <w:rPr>
                <w:sz w:val="24"/>
                <w:szCs w:val="24"/>
              </w:rPr>
            </w:pPr>
            <w:r>
              <w:rPr>
                <w:rFonts w:ascii="Times New Roman" w:hAnsi="Times New Roman" w:cs="Times New Roman"/>
                <w:color w:val="000000"/>
                <w:sz w:val="24"/>
                <w:szCs w:val="24"/>
              </w:rPr>
              <w:t>кафедры</w:t>
            </w:r>
          </w:p>
        </w:tc>
        <w:tc>
          <w:tcPr>
            <w:tcW w:w="2410" w:type="dxa"/>
            <w:gridSpan w:val="3"/>
            <w:shd w:val="clear" w:color="000000" w:fill="FFFFFF"/>
            <w:tcMar>
              <w:left w:w="34" w:type="dxa"/>
              <w:right w:w="34" w:type="dxa"/>
            </w:tcMar>
          </w:tcPr>
          <w:p w:rsidR="007906DF" w:rsidRDefault="007906DF"/>
        </w:tc>
      </w:tr>
      <w:tr w:rsidR="007906DF" w:rsidTr="00746516">
        <w:trPr>
          <w:trHeight w:hRule="exact" w:val="138"/>
        </w:trPr>
        <w:tc>
          <w:tcPr>
            <w:tcW w:w="132" w:type="dxa"/>
          </w:tcPr>
          <w:p w:rsidR="007906DF" w:rsidRDefault="007906DF"/>
        </w:tc>
        <w:tc>
          <w:tcPr>
            <w:tcW w:w="7698" w:type="dxa"/>
            <w:gridSpan w:val="8"/>
            <w:vMerge/>
            <w:shd w:val="clear" w:color="000000" w:fill="FFFFFF"/>
            <w:tcMar>
              <w:left w:w="34" w:type="dxa"/>
              <w:right w:w="34" w:type="dxa"/>
            </w:tcMar>
          </w:tcPr>
          <w:p w:rsidR="007906DF" w:rsidRDefault="007906DF"/>
        </w:tc>
        <w:tc>
          <w:tcPr>
            <w:tcW w:w="403" w:type="dxa"/>
          </w:tcPr>
          <w:p w:rsidR="007906DF" w:rsidRDefault="007906DF"/>
        </w:tc>
        <w:tc>
          <w:tcPr>
            <w:tcW w:w="1050" w:type="dxa"/>
          </w:tcPr>
          <w:p w:rsidR="007906DF" w:rsidRDefault="007906DF"/>
        </w:tc>
        <w:tc>
          <w:tcPr>
            <w:tcW w:w="957" w:type="dxa"/>
          </w:tcPr>
          <w:p w:rsidR="007906DF" w:rsidRDefault="007906DF"/>
        </w:tc>
      </w:tr>
      <w:tr w:rsidR="007906DF" w:rsidRPr="00746516" w:rsidTr="00746516">
        <w:trPr>
          <w:trHeight w:hRule="exact" w:val="277"/>
        </w:trPr>
        <w:tc>
          <w:tcPr>
            <w:tcW w:w="132" w:type="dxa"/>
          </w:tcPr>
          <w:p w:rsidR="007906DF" w:rsidRDefault="007906DF"/>
        </w:tc>
        <w:tc>
          <w:tcPr>
            <w:tcW w:w="978" w:type="dxa"/>
            <w:shd w:val="clear" w:color="000000" w:fill="FFFFFF"/>
            <w:tcMar>
              <w:left w:w="34" w:type="dxa"/>
              <w:right w:w="34" w:type="dxa"/>
            </w:tcMar>
          </w:tcPr>
          <w:p w:rsidR="007906DF" w:rsidRDefault="007906DF"/>
        </w:tc>
        <w:tc>
          <w:tcPr>
            <w:tcW w:w="9130" w:type="dxa"/>
            <w:gridSpan w:val="10"/>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b/>
                <w:color w:val="000000"/>
                <w:sz w:val="19"/>
                <w:szCs w:val="19"/>
              </w:rPr>
              <w:t>Международная торговля и таможенное дело</w:t>
            </w:r>
          </w:p>
        </w:tc>
      </w:tr>
      <w:tr w:rsidR="007906DF" w:rsidRPr="00746516" w:rsidTr="00746516">
        <w:trPr>
          <w:trHeight w:hRule="exact" w:val="138"/>
        </w:trPr>
        <w:tc>
          <w:tcPr>
            <w:tcW w:w="132" w:type="dxa"/>
          </w:tcPr>
          <w:p w:rsidR="007906DF" w:rsidRPr="00102CCF" w:rsidRDefault="007906DF"/>
        </w:tc>
        <w:tc>
          <w:tcPr>
            <w:tcW w:w="10108" w:type="dxa"/>
            <w:gridSpan w:val="11"/>
            <w:vMerge w:val="restart"/>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Зав. кафедрой Д.э.н., профессор Таранов Петр Владимирович _________________</w:t>
            </w:r>
          </w:p>
        </w:tc>
      </w:tr>
      <w:tr w:rsidR="007906DF" w:rsidRPr="00746516" w:rsidTr="00746516">
        <w:trPr>
          <w:trHeight w:hRule="exact" w:val="277"/>
        </w:trPr>
        <w:tc>
          <w:tcPr>
            <w:tcW w:w="132" w:type="dxa"/>
          </w:tcPr>
          <w:p w:rsidR="007906DF" w:rsidRPr="00102CCF" w:rsidRDefault="007906DF"/>
        </w:tc>
        <w:tc>
          <w:tcPr>
            <w:tcW w:w="10108" w:type="dxa"/>
            <w:gridSpan w:val="11"/>
            <w:vMerge/>
            <w:shd w:val="clear" w:color="000000" w:fill="FFFFFF"/>
            <w:tcMar>
              <w:left w:w="34" w:type="dxa"/>
              <w:right w:w="34" w:type="dxa"/>
            </w:tcMar>
          </w:tcPr>
          <w:p w:rsidR="007906DF" w:rsidRPr="00102CCF" w:rsidRDefault="007906DF"/>
        </w:tc>
      </w:tr>
      <w:tr w:rsidR="007906DF" w:rsidRPr="00746516" w:rsidTr="00746516">
        <w:trPr>
          <w:trHeight w:hRule="exact" w:val="454"/>
        </w:trPr>
        <w:tc>
          <w:tcPr>
            <w:tcW w:w="132" w:type="dxa"/>
          </w:tcPr>
          <w:p w:rsidR="007906DF" w:rsidRPr="00102CCF" w:rsidRDefault="007906DF"/>
        </w:tc>
        <w:tc>
          <w:tcPr>
            <w:tcW w:w="2059" w:type="dxa"/>
            <w:gridSpan w:val="3"/>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049" w:type="dxa"/>
            <w:gridSpan w:val="8"/>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i/>
                <w:color w:val="000000"/>
                <w:sz w:val="19"/>
                <w:szCs w:val="19"/>
              </w:rPr>
              <w:t>К.э.н., доцент Козлов Алексей Владимирович _________________</w:t>
            </w:r>
          </w:p>
        </w:tc>
      </w:tr>
      <w:tr w:rsidR="007906DF" w:rsidRPr="00746516" w:rsidTr="00746516">
        <w:trPr>
          <w:trHeight w:hRule="exact" w:val="138"/>
        </w:trPr>
        <w:tc>
          <w:tcPr>
            <w:tcW w:w="132" w:type="dxa"/>
          </w:tcPr>
          <w:p w:rsidR="007906DF" w:rsidRPr="00102CCF" w:rsidRDefault="007906DF"/>
        </w:tc>
        <w:tc>
          <w:tcPr>
            <w:tcW w:w="978" w:type="dxa"/>
          </w:tcPr>
          <w:p w:rsidR="007906DF" w:rsidRPr="00102CCF" w:rsidRDefault="007906DF"/>
        </w:tc>
        <w:tc>
          <w:tcPr>
            <w:tcW w:w="944" w:type="dxa"/>
          </w:tcPr>
          <w:p w:rsidR="007906DF" w:rsidRPr="00102CCF" w:rsidRDefault="007906DF"/>
        </w:tc>
        <w:tc>
          <w:tcPr>
            <w:tcW w:w="137" w:type="dxa"/>
          </w:tcPr>
          <w:p w:rsidR="007906DF" w:rsidRPr="00102CCF" w:rsidRDefault="007906DF"/>
        </w:tc>
        <w:tc>
          <w:tcPr>
            <w:tcW w:w="665" w:type="dxa"/>
          </w:tcPr>
          <w:p w:rsidR="007906DF" w:rsidRPr="00102CCF" w:rsidRDefault="007906DF"/>
        </w:tc>
        <w:tc>
          <w:tcPr>
            <w:tcW w:w="137" w:type="dxa"/>
          </w:tcPr>
          <w:p w:rsidR="007906DF" w:rsidRPr="00102CCF" w:rsidRDefault="007906DF"/>
        </w:tc>
        <w:tc>
          <w:tcPr>
            <w:tcW w:w="817" w:type="dxa"/>
          </w:tcPr>
          <w:p w:rsidR="007906DF" w:rsidRPr="00102CCF" w:rsidRDefault="007906DF"/>
        </w:tc>
        <w:tc>
          <w:tcPr>
            <w:tcW w:w="823" w:type="dxa"/>
          </w:tcPr>
          <w:p w:rsidR="007906DF" w:rsidRPr="00102CCF" w:rsidRDefault="007906DF"/>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14"/>
        </w:trPr>
        <w:tc>
          <w:tcPr>
            <w:tcW w:w="10240" w:type="dxa"/>
            <w:gridSpan w:val="12"/>
            <w:tcBorders>
              <w:top w:val="single" w:sz="8" w:space="0" w:color="000000"/>
            </w:tcBorders>
            <w:shd w:val="clear" w:color="FFFFFF" w:fill="FFFFFF"/>
            <w:tcMar>
              <w:left w:w="4" w:type="dxa"/>
              <w:right w:w="4" w:type="dxa"/>
            </w:tcMar>
          </w:tcPr>
          <w:p w:rsidR="007906DF" w:rsidRPr="00102CCF" w:rsidRDefault="007906DF"/>
        </w:tc>
      </w:tr>
      <w:tr w:rsidR="007906DF" w:rsidRPr="00746516" w:rsidTr="00746516">
        <w:trPr>
          <w:trHeight w:hRule="exact" w:val="13"/>
        </w:trPr>
        <w:tc>
          <w:tcPr>
            <w:tcW w:w="132" w:type="dxa"/>
          </w:tcPr>
          <w:p w:rsidR="007906DF" w:rsidRPr="00102CCF" w:rsidRDefault="007906DF"/>
        </w:tc>
        <w:tc>
          <w:tcPr>
            <w:tcW w:w="978" w:type="dxa"/>
          </w:tcPr>
          <w:p w:rsidR="007906DF" w:rsidRPr="00102CCF" w:rsidRDefault="007906DF"/>
        </w:tc>
        <w:tc>
          <w:tcPr>
            <w:tcW w:w="944" w:type="dxa"/>
          </w:tcPr>
          <w:p w:rsidR="007906DF" w:rsidRPr="00102CCF" w:rsidRDefault="007906DF"/>
        </w:tc>
        <w:tc>
          <w:tcPr>
            <w:tcW w:w="137" w:type="dxa"/>
          </w:tcPr>
          <w:p w:rsidR="007906DF" w:rsidRPr="00102CCF" w:rsidRDefault="007906DF"/>
        </w:tc>
        <w:tc>
          <w:tcPr>
            <w:tcW w:w="665" w:type="dxa"/>
          </w:tcPr>
          <w:p w:rsidR="007906DF" w:rsidRPr="00102CCF" w:rsidRDefault="007906DF"/>
        </w:tc>
        <w:tc>
          <w:tcPr>
            <w:tcW w:w="137" w:type="dxa"/>
          </w:tcPr>
          <w:p w:rsidR="007906DF" w:rsidRPr="00102CCF" w:rsidRDefault="007906DF"/>
        </w:tc>
        <w:tc>
          <w:tcPr>
            <w:tcW w:w="817" w:type="dxa"/>
          </w:tcPr>
          <w:p w:rsidR="007906DF" w:rsidRPr="00102CCF" w:rsidRDefault="007906DF"/>
        </w:tc>
        <w:tc>
          <w:tcPr>
            <w:tcW w:w="823" w:type="dxa"/>
          </w:tcPr>
          <w:p w:rsidR="007906DF" w:rsidRPr="00102CCF" w:rsidRDefault="007906DF"/>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14"/>
        </w:trPr>
        <w:tc>
          <w:tcPr>
            <w:tcW w:w="10240" w:type="dxa"/>
            <w:gridSpan w:val="12"/>
            <w:tcBorders>
              <w:top w:val="single" w:sz="8" w:space="0" w:color="000000"/>
            </w:tcBorders>
            <w:shd w:val="clear" w:color="FFFFFF" w:fill="FFFFFF"/>
            <w:tcMar>
              <w:left w:w="4" w:type="dxa"/>
              <w:right w:w="4" w:type="dxa"/>
            </w:tcMar>
          </w:tcPr>
          <w:p w:rsidR="007906DF" w:rsidRPr="00102CCF" w:rsidRDefault="007906DF"/>
        </w:tc>
      </w:tr>
      <w:tr w:rsidR="007906DF" w:rsidRPr="00746516" w:rsidTr="00746516">
        <w:trPr>
          <w:trHeight w:hRule="exact" w:val="96"/>
        </w:trPr>
        <w:tc>
          <w:tcPr>
            <w:tcW w:w="132" w:type="dxa"/>
          </w:tcPr>
          <w:p w:rsidR="007906DF" w:rsidRPr="00102CCF" w:rsidRDefault="007906DF"/>
        </w:tc>
        <w:tc>
          <w:tcPr>
            <w:tcW w:w="978" w:type="dxa"/>
          </w:tcPr>
          <w:p w:rsidR="007906DF" w:rsidRPr="00102CCF" w:rsidRDefault="007906DF"/>
        </w:tc>
        <w:tc>
          <w:tcPr>
            <w:tcW w:w="944" w:type="dxa"/>
          </w:tcPr>
          <w:p w:rsidR="007906DF" w:rsidRPr="00102CCF" w:rsidRDefault="007906DF"/>
        </w:tc>
        <w:tc>
          <w:tcPr>
            <w:tcW w:w="137" w:type="dxa"/>
          </w:tcPr>
          <w:p w:rsidR="007906DF" w:rsidRPr="00102CCF" w:rsidRDefault="007906DF"/>
        </w:tc>
        <w:tc>
          <w:tcPr>
            <w:tcW w:w="665" w:type="dxa"/>
          </w:tcPr>
          <w:p w:rsidR="007906DF" w:rsidRPr="00102CCF" w:rsidRDefault="007906DF"/>
        </w:tc>
        <w:tc>
          <w:tcPr>
            <w:tcW w:w="137" w:type="dxa"/>
          </w:tcPr>
          <w:p w:rsidR="007906DF" w:rsidRPr="00102CCF" w:rsidRDefault="007906DF"/>
        </w:tc>
        <w:tc>
          <w:tcPr>
            <w:tcW w:w="817" w:type="dxa"/>
          </w:tcPr>
          <w:p w:rsidR="007906DF" w:rsidRPr="00102CCF" w:rsidRDefault="007906DF"/>
        </w:tc>
        <w:tc>
          <w:tcPr>
            <w:tcW w:w="823" w:type="dxa"/>
          </w:tcPr>
          <w:p w:rsidR="007906DF" w:rsidRPr="00102CCF" w:rsidRDefault="007906DF"/>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478"/>
        </w:trPr>
        <w:tc>
          <w:tcPr>
            <w:tcW w:w="132" w:type="dxa"/>
          </w:tcPr>
          <w:p w:rsidR="007906DF" w:rsidRPr="00102CCF" w:rsidRDefault="007906DF"/>
        </w:tc>
        <w:tc>
          <w:tcPr>
            <w:tcW w:w="978" w:type="dxa"/>
          </w:tcPr>
          <w:p w:rsidR="007906DF" w:rsidRPr="00102CCF" w:rsidRDefault="007906DF"/>
        </w:tc>
        <w:tc>
          <w:tcPr>
            <w:tcW w:w="944" w:type="dxa"/>
          </w:tcPr>
          <w:p w:rsidR="007906DF" w:rsidRPr="00102CCF" w:rsidRDefault="007906DF"/>
        </w:tc>
        <w:tc>
          <w:tcPr>
            <w:tcW w:w="137" w:type="dxa"/>
          </w:tcPr>
          <w:p w:rsidR="007906DF" w:rsidRPr="00102CCF" w:rsidRDefault="007906DF"/>
        </w:tc>
        <w:tc>
          <w:tcPr>
            <w:tcW w:w="665" w:type="dxa"/>
          </w:tcPr>
          <w:p w:rsidR="007906DF" w:rsidRPr="00102CCF" w:rsidRDefault="007906DF"/>
        </w:tc>
        <w:tc>
          <w:tcPr>
            <w:tcW w:w="137" w:type="dxa"/>
          </w:tcPr>
          <w:p w:rsidR="007906DF" w:rsidRPr="00102CCF" w:rsidRDefault="007906DF"/>
        </w:tc>
        <w:tc>
          <w:tcPr>
            <w:tcW w:w="5240" w:type="dxa"/>
            <w:gridSpan w:val="4"/>
            <w:shd w:val="clear" w:color="000000" w:fill="FFFFFF"/>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Визирование РПД для исполнения в очередном учебном году</w:t>
            </w:r>
          </w:p>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833"/>
        </w:trPr>
        <w:tc>
          <w:tcPr>
            <w:tcW w:w="132" w:type="dxa"/>
          </w:tcPr>
          <w:p w:rsidR="007906DF" w:rsidRPr="00102CCF" w:rsidRDefault="007906DF"/>
        </w:tc>
        <w:tc>
          <w:tcPr>
            <w:tcW w:w="4501" w:type="dxa"/>
            <w:gridSpan w:val="7"/>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Отдел образовательных программ и планирования учебного процесса Торопова Т.В.</w:t>
            </w:r>
          </w:p>
        </w:tc>
        <w:tc>
          <w:tcPr>
            <w:tcW w:w="3197" w:type="dxa"/>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511"/>
        </w:trPr>
        <w:tc>
          <w:tcPr>
            <w:tcW w:w="132" w:type="dxa"/>
          </w:tcPr>
          <w:p w:rsidR="007906DF" w:rsidRPr="00102CCF" w:rsidRDefault="007906DF"/>
        </w:tc>
        <w:tc>
          <w:tcPr>
            <w:tcW w:w="10108" w:type="dxa"/>
            <w:gridSpan w:val="11"/>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Рабочая программа пересмотрена, обсуждена и одобрена для</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исполнения в 2021-2022 учебном году на заседании</w:t>
            </w:r>
          </w:p>
        </w:tc>
      </w:tr>
      <w:tr w:rsidR="007906DF" w:rsidTr="00746516">
        <w:trPr>
          <w:trHeight w:hRule="exact" w:val="138"/>
        </w:trPr>
        <w:tc>
          <w:tcPr>
            <w:tcW w:w="132" w:type="dxa"/>
          </w:tcPr>
          <w:p w:rsidR="007906DF" w:rsidRPr="00102CCF" w:rsidRDefault="007906DF"/>
        </w:tc>
        <w:tc>
          <w:tcPr>
            <w:tcW w:w="7698" w:type="dxa"/>
            <w:gridSpan w:val="8"/>
            <w:vMerge w:val="restart"/>
            <w:shd w:val="clear" w:color="000000" w:fill="FFFFFF"/>
            <w:tcMar>
              <w:left w:w="34" w:type="dxa"/>
              <w:right w:w="34" w:type="dxa"/>
            </w:tcMar>
          </w:tcPr>
          <w:p w:rsidR="007906DF" w:rsidRDefault="00C2124A">
            <w:pPr>
              <w:spacing w:after="0" w:line="240" w:lineRule="auto"/>
              <w:rPr>
                <w:sz w:val="24"/>
                <w:szCs w:val="24"/>
              </w:rPr>
            </w:pPr>
            <w:r>
              <w:rPr>
                <w:rFonts w:ascii="Times New Roman" w:hAnsi="Times New Roman" w:cs="Times New Roman"/>
                <w:color w:val="000000"/>
                <w:sz w:val="24"/>
                <w:szCs w:val="24"/>
              </w:rPr>
              <w:t>кафедры</w:t>
            </w:r>
          </w:p>
        </w:tc>
        <w:tc>
          <w:tcPr>
            <w:tcW w:w="2410" w:type="dxa"/>
            <w:gridSpan w:val="3"/>
            <w:shd w:val="clear" w:color="000000" w:fill="FFFFFF"/>
            <w:tcMar>
              <w:left w:w="34" w:type="dxa"/>
              <w:right w:w="34" w:type="dxa"/>
            </w:tcMar>
          </w:tcPr>
          <w:p w:rsidR="007906DF" w:rsidRDefault="007906DF"/>
        </w:tc>
      </w:tr>
      <w:tr w:rsidR="007906DF" w:rsidTr="00746516">
        <w:trPr>
          <w:trHeight w:hRule="exact" w:val="138"/>
        </w:trPr>
        <w:tc>
          <w:tcPr>
            <w:tcW w:w="132" w:type="dxa"/>
          </w:tcPr>
          <w:p w:rsidR="007906DF" w:rsidRDefault="007906DF"/>
        </w:tc>
        <w:tc>
          <w:tcPr>
            <w:tcW w:w="7698" w:type="dxa"/>
            <w:gridSpan w:val="8"/>
            <w:vMerge/>
            <w:shd w:val="clear" w:color="000000" w:fill="FFFFFF"/>
            <w:tcMar>
              <w:left w:w="34" w:type="dxa"/>
              <w:right w:w="34" w:type="dxa"/>
            </w:tcMar>
          </w:tcPr>
          <w:p w:rsidR="007906DF" w:rsidRDefault="007906DF"/>
        </w:tc>
        <w:tc>
          <w:tcPr>
            <w:tcW w:w="403" w:type="dxa"/>
          </w:tcPr>
          <w:p w:rsidR="007906DF" w:rsidRDefault="007906DF"/>
        </w:tc>
        <w:tc>
          <w:tcPr>
            <w:tcW w:w="1050" w:type="dxa"/>
          </w:tcPr>
          <w:p w:rsidR="007906DF" w:rsidRDefault="007906DF"/>
        </w:tc>
        <w:tc>
          <w:tcPr>
            <w:tcW w:w="957" w:type="dxa"/>
          </w:tcPr>
          <w:p w:rsidR="007906DF" w:rsidRDefault="007906DF"/>
        </w:tc>
      </w:tr>
      <w:tr w:rsidR="007906DF" w:rsidRPr="00746516" w:rsidTr="00746516">
        <w:trPr>
          <w:trHeight w:hRule="exact" w:val="277"/>
        </w:trPr>
        <w:tc>
          <w:tcPr>
            <w:tcW w:w="132" w:type="dxa"/>
          </w:tcPr>
          <w:p w:rsidR="007906DF" w:rsidRDefault="007906DF"/>
        </w:tc>
        <w:tc>
          <w:tcPr>
            <w:tcW w:w="978" w:type="dxa"/>
            <w:vMerge w:val="restart"/>
            <w:shd w:val="clear" w:color="000000" w:fill="FFFFFF"/>
            <w:tcMar>
              <w:left w:w="34" w:type="dxa"/>
              <w:right w:w="34" w:type="dxa"/>
            </w:tcMar>
          </w:tcPr>
          <w:p w:rsidR="007906DF" w:rsidRDefault="007906DF"/>
        </w:tc>
        <w:tc>
          <w:tcPr>
            <w:tcW w:w="9130" w:type="dxa"/>
            <w:gridSpan w:val="10"/>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b/>
                <w:color w:val="000000"/>
                <w:sz w:val="19"/>
                <w:szCs w:val="19"/>
              </w:rPr>
              <w:t>Международная торговля и таможенное дело</w:t>
            </w:r>
          </w:p>
        </w:tc>
      </w:tr>
      <w:tr w:rsidR="007906DF" w:rsidRPr="00746516" w:rsidTr="00746516">
        <w:trPr>
          <w:trHeight w:hRule="exact" w:val="138"/>
        </w:trPr>
        <w:tc>
          <w:tcPr>
            <w:tcW w:w="132" w:type="dxa"/>
          </w:tcPr>
          <w:p w:rsidR="007906DF" w:rsidRPr="00102CCF" w:rsidRDefault="007906DF"/>
        </w:tc>
        <w:tc>
          <w:tcPr>
            <w:tcW w:w="978" w:type="dxa"/>
            <w:vMerge/>
            <w:shd w:val="clear" w:color="000000" w:fill="FFFFFF"/>
            <w:tcMar>
              <w:left w:w="34" w:type="dxa"/>
              <w:right w:w="34" w:type="dxa"/>
            </w:tcMar>
          </w:tcPr>
          <w:p w:rsidR="007906DF" w:rsidRPr="00102CCF" w:rsidRDefault="007906DF"/>
        </w:tc>
        <w:tc>
          <w:tcPr>
            <w:tcW w:w="6720" w:type="dxa"/>
            <w:gridSpan w:val="7"/>
            <w:shd w:val="clear" w:color="000000" w:fill="FFFFFF"/>
            <w:tcMar>
              <w:left w:w="34" w:type="dxa"/>
              <w:right w:w="34" w:type="dxa"/>
            </w:tcMar>
          </w:tcPr>
          <w:p w:rsidR="007906DF" w:rsidRPr="00102CCF" w:rsidRDefault="007906DF"/>
        </w:tc>
        <w:tc>
          <w:tcPr>
            <w:tcW w:w="403" w:type="dxa"/>
          </w:tcPr>
          <w:p w:rsidR="007906DF" w:rsidRPr="00102CCF" w:rsidRDefault="007906DF"/>
        </w:tc>
        <w:tc>
          <w:tcPr>
            <w:tcW w:w="1050" w:type="dxa"/>
          </w:tcPr>
          <w:p w:rsidR="007906DF" w:rsidRPr="00102CCF" w:rsidRDefault="007906DF"/>
        </w:tc>
        <w:tc>
          <w:tcPr>
            <w:tcW w:w="957" w:type="dxa"/>
          </w:tcPr>
          <w:p w:rsidR="007906DF" w:rsidRPr="00102CCF" w:rsidRDefault="007906DF"/>
        </w:tc>
      </w:tr>
      <w:tr w:rsidR="007906DF" w:rsidRPr="00746516" w:rsidTr="00746516">
        <w:trPr>
          <w:trHeight w:hRule="exact" w:val="277"/>
        </w:trPr>
        <w:tc>
          <w:tcPr>
            <w:tcW w:w="132" w:type="dxa"/>
          </w:tcPr>
          <w:p w:rsidR="007906DF" w:rsidRPr="00102CCF" w:rsidRDefault="007906DF"/>
        </w:tc>
        <w:tc>
          <w:tcPr>
            <w:tcW w:w="10108" w:type="dxa"/>
            <w:gridSpan w:val="11"/>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Зав. кафедрой Д.э.н., профессор Таранов Петр Владимирович _________________</w:t>
            </w:r>
          </w:p>
        </w:tc>
      </w:tr>
      <w:tr w:rsidR="007906DF" w:rsidRPr="00746516" w:rsidTr="00746516">
        <w:trPr>
          <w:trHeight w:hRule="exact" w:val="447"/>
        </w:trPr>
        <w:tc>
          <w:tcPr>
            <w:tcW w:w="132" w:type="dxa"/>
          </w:tcPr>
          <w:p w:rsidR="007906DF" w:rsidRPr="00102CCF" w:rsidRDefault="007906DF"/>
        </w:tc>
        <w:tc>
          <w:tcPr>
            <w:tcW w:w="2059" w:type="dxa"/>
            <w:gridSpan w:val="3"/>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049" w:type="dxa"/>
            <w:gridSpan w:val="8"/>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i/>
                <w:color w:val="000000"/>
                <w:sz w:val="19"/>
                <w:szCs w:val="19"/>
              </w:rPr>
              <w:t>К.э.н., доцент Козлов Алексей Владимирович _________________</w:t>
            </w:r>
          </w:p>
        </w:tc>
      </w:tr>
      <w:tr w:rsidR="007906DF" w:rsidRPr="00746516" w:rsidTr="00746516">
        <w:trPr>
          <w:trHeight w:hRule="exact" w:val="138"/>
        </w:trPr>
        <w:tc>
          <w:tcPr>
            <w:tcW w:w="132" w:type="dxa"/>
          </w:tcPr>
          <w:p w:rsidR="007906DF" w:rsidRPr="00102CCF" w:rsidRDefault="007906DF"/>
        </w:tc>
        <w:tc>
          <w:tcPr>
            <w:tcW w:w="10108" w:type="dxa"/>
            <w:gridSpan w:val="11"/>
            <w:shd w:val="clear" w:color="000000" w:fill="FFFFFF"/>
            <w:tcMar>
              <w:left w:w="34" w:type="dxa"/>
              <w:right w:w="34" w:type="dxa"/>
            </w:tcMar>
          </w:tcPr>
          <w:p w:rsidR="007906DF" w:rsidRPr="00102CCF" w:rsidRDefault="007906DF"/>
        </w:tc>
      </w:tr>
    </w:tbl>
    <w:p w:rsidR="007906DF" w:rsidRPr="00102CCF" w:rsidRDefault="00C2124A">
      <w:pPr>
        <w:rPr>
          <w:sz w:val="0"/>
          <w:szCs w:val="0"/>
        </w:rPr>
      </w:pPr>
      <w:r w:rsidRPr="00102CCF">
        <w:br w:type="page"/>
      </w:r>
    </w:p>
    <w:tbl>
      <w:tblPr>
        <w:tblW w:w="0" w:type="auto"/>
        <w:tblCellMar>
          <w:left w:w="0" w:type="dxa"/>
          <w:right w:w="0" w:type="dxa"/>
        </w:tblCellMar>
        <w:tblLook w:val="04A0" w:firstRow="1" w:lastRow="0" w:firstColumn="1" w:lastColumn="0" w:noHBand="0" w:noVBand="1"/>
      </w:tblPr>
      <w:tblGrid>
        <w:gridCol w:w="777"/>
        <w:gridCol w:w="491"/>
        <w:gridCol w:w="1491"/>
        <w:gridCol w:w="1752"/>
        <w:gridCol w:w="4793"/>
        <w:gridCol w:w="970"/>
      </w:tblGrid>
      <w:tr w:rsidR="007906DF">
        <w:trPr>
          <w:trHeight w:hRule="exact" w:val="416"/>
        </w:trPr>
        <w:tc>
          <w:tcPr>
            <w:tcW w:w="4692" w:type="dxa"/>
            <w:gridSpan w:val="4"/>
            <w:shd w:val="clear" w:color="C0C0C0" w:fill="FFFFFF"/>
            <w:tcMar>
              <w:left w:w="34" w:type="dxa"/>
              <w:right w:w="34" w:type="dxa"/>
            </w:tcMar>
          </w:tcPr>
          <w:p w:rsidR="007906DF" w:rsidRDefault="00C2124A">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5104" w:type="dxa"/>
          </w:tcPr>
          <w:p w:rsidR="007906DF" w:rsidRDefault="007906DF"/>
        </w:tc>
        <w:tc>
          <w:tcPr>
            <w:tcW w:w="1007" w:type="dxa"/>
            <w:shd w:val="clear" w:color="C0C0C0" w:fill="FFFFFF"/>
            <w:tcMar>
              <w:left w:w="34" w:type="dxa"/>
              <w:right w:w="34" w:type="dxa"/>
            </w:tcMar>
          </w:tcPr>
          <w:p w:rsidR="007906DF" w:rsidRDefault="00C2124A">
            <w:pPr>
              <w:spacing w:after="0" w:line="240" w:lineRule="auto"/>
              <w:jc w:val="right"/>
              <w:rPr>
                <w:sz w:val="16"/>
                <w:szCs w:val="16"/>
              </w:rPr>
            </w:pPr>
            <w:r>
              <w:rPr>
                <w:rFonts w:ascii="Times New Roman" w:hAnsi="Times New Roman" w:cs="Times New Roman"/>
                <w:color w:val="C0C0C0"/>
                <w:sz w:val="16"/>
                <w:szCs w:val="16"/>
              </w:rPr>
              <w:t>стр. 4</w:t>
            </w:r>
          </w:p>
        </w:tc>
      </w:tr>
      <w:tr w:rsidR="007906D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906DF" w:rsidRPr="0074651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Цель освоения дисциплины: формирование у студентов знаний и навыков исчисления и контроля таможенной стоимости товаров.</w:t>
            </w:r>
          </w:p>
        </w:tc>
      </w:tr>
      <w:tr w:rsidR="007906D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Задачи изучения дисциплины:</w:t>
            </w:r>
          </w:p>
        </w:tc>
      </w:tr>
      <w:tr w:rsidR="007906DF" w:rsidRPr="0074651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 изучение теоретических и правовых основ определения таможенной стоимости товаров, перемещаемых через таможенную границу ЕАЭС;</w:t>
            </w:r>
          </w:p>
        </w:tc>
      </w:tr>
      <w:tr w:rsidR="007906DF" w:rsidRPr="0074651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 овладение методикой исчисления и контроля таможенной стоимости ввозимых и вывозимых товаров с таможенной территории ЕАЭС.</w:t>
            </w:r>
          </w:p>
        </w:tc>
      </w:tr>
      <w:tr w:rsidR="007906DF" w:rsidRPr="00746516">
        <w:trPr>
          <w:trHeight w:hRule="exact" w:val="277"/>
        </w:trPr>
        <w:tc>
          <w:tcPr>
            <w:tcW w:w="766" w:type="dxa"/>
          </w:tcPr>
          <w:p w:rsidR="007906DF" w:rsidRPr="00102CCF" w:rsidRDefault="007906DF"/>
        </w:tc>
        <w:tc>
          <w:tcPr>
            <w:tcW w:w="511" w:type="dxa"/>
          </w:tcPr>
          <w:p w:rsidR="007906DF" w:rsidRPr="00102CCF" w:rsidRDefault="007906DF"/>
        </w:tc>
        <w:tc>
          <w:tcPr>
            <w:tcW w:w="1560" w:type="dxa"/>
          </w:tcPr>
          <w:p w:rsidR="007906DF" w:rsidRPr="00102CCF" w:rsidRDefault="007906DF"/>
        </w:tc>
        <w:tc>
          <w:tcPr>
            <w:tcW w:w="1844" w:type="dxa"/>
          </w:tcPr>
          <w:p w:rsidR="007906DF" w:rsidRPr="00102CCF" w:rsidRDefault="007906DF"/>
        </w:tc>
        <w:tc>
          <w:tcPr>
            <w:tcW w:w="5104" w:type="dxa"/>
          </w:tcPr>
          <w:p w:rsidR="007906DF" w:rsidRPr="00102CCF" w:rsidRDefault="007906DF"/>
        </w:tc>
        <w:tc>
          <w:tcPr>
            <w:tcW w:w="993" w:type="dxa"/>
          </w:tcPr>
          <w:p w:rsidR="007906DF" w:rsidRPr="00102CCF" w:rsidRDefault="007906DF"/>
        </w:tc>
      </w:tr>
      <w:tr w:rsidR="007906DF" w:rsidRPr="0074651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2. МЕСТО ДИСЦИПЛИНЫ В СТРУКТУРЕ ОБРАЗОВАТЕЛЬНОЙ ПРОГРАММЫ</w:t>
            </w:r>
          </w:p>
        </w:tc>
      </w:tr>
      <w:tr w:rsidR="007906DF">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Б1.Б</w:t>
            </w:r>
          </w:p>
        </w:tc>
      </w:tr>
      <w:tr w:rsidR="007906DF" w:rsidRPr="0074651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b/>
                <w:color w:val="000000"/>
                <w:sz w:val="19"/>
                <w:szCs w:val="19"/>
              </w:rPr>
              <w:t>Требования к предварительной подготовке обучающегося:</w:t>
            </w:r>
          </w:p>
        </w:tc>
      </w:tr>
      <w:tr w:rsidR="007906DF" w:rsidRPr="0074651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7906D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Основы таможенного дела;</w:t>
            </w:r>
          </w:p>
        </w:tc>
      </w:tr>
      <w:tr w:rsidR="007906D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Ценообразование во внешней торговле;</w:t>
            </w:r>
          </w:p>
        </w:tc>
      </w:tr>
      <w:tr w:rsidR="007906DF" w:rsidRPr="0074651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Запреты и ограничения внешнеторговой деятельности.</w:t>
            </w:r>
          </w:p>
        </w:tc>
      </w:tr>
      <w:tr w:rsidR="007906DF" w:rsidRPr="0074651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b/>
                <w:color w:val="000000"/>
                <w:sz w:val="19"/>
                <w:szCs w:val="19"/>
              </w:rPr>
              <w:t>Дисциплины и практики, для которых освоение данной дисциплины (модуля) необходимо как предшествующее:</w:t>
            </w:r>
          </w:p>
        </w:tc>
      </w:tr>
      <w:tr w:rsidR="007906DF" w:rsidRPr="0074651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Организация борьбы с нарушением таможенных правил;</w:t>
            </w:r>
          </w:p>
        </w:tc>
      </w:tr>
      <w:tr w:rsidR="007906DF" w:rsidRPr="0074651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Система управления рисками при проведении таможенного контроля;</w:t>
            </w:r>
          </w:p>
        </w:tc>
      </w:tr>
      <w:tr w:rsidR="007906DF" w:rsidRPr="0074651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Таможенное оформление товаров и транспортных средств;</w:t>
            </w:r>
          </w:p>
        </w:tc>
      </w:tr>
      <w:tr w:rsidR="007906DF" w:rsidRPr="0074651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Основы квалификации и расследования преступлений в сфере таможенного дела.</w:t>
            </w:r>
          </w:p>
        </w:tc>
      </w:tr>
      <w:tr w:rsidR="007906DF" w:rsidRPr="00746516">
        <w:trPr>
          <w:trHeight w:hRule="exact" w:val="277"/>
        </w:trPr>
        <w:tc>
          <w:tcPr>
            <w:tcW w:w="766" w:type="dxa"/>
          </w:tcPr>
          <w:p w:rsidR="007906DF" w:rsidRPr="00102CCF" w:rsidRDefault="007906DF"/>
        </w:tc>
        <w:tc>
          <w:tcPr>
            <w:tcW w:w="511" w:type="dxa"/>
          </w:tcPr>
          <w:p w:rsidR="007906DF" w:rsidRPr="00102CCF" w:rsidRDefault="007906DF"/>
        </w:tc>
        <w:tc>
          <w:tcPr>
            <w:tcW w:w="1560" w:type="dxa"/>
          </w:tcPr>
          <w:p w:rsidR="007906DF" w:rsidRPr="00102CCF" w:rsidRDefault="007906DF"/>
        </w:tc>
        <w:tc>
          <w:tcPr>
            <w:tcW w:w="1844" w:type="dxa"/>
          </w:tcPr>
          <w:p w:rsidR="007906DF" w:rsidRPr="00102CCF" w:rsidRDefault="007906DF"/>
        </w:tc>
        <w:tc>
          <w:tcPr>
            <w:tcW w:w="5104" w:type="dxa"/>
          </w:tcPr>
          <w:p w:rsidR="007906DF" w:rsidRPr="00102CCF" w:rsidRDefault="007906DF"/>
        </w:tc>
        <w:tc>
          <w:tcPr>
            <w:tcW w:w="993" w:type="dxa"/>
          </w:tcPr>
          <w:p w:rsidR="007906DF" w:rsidRPr="00102CCF" w:rsidRDefault="007906DF"/>
        </w:tc>
      </w:tr>
      <w:tr w:rsidR="007906DF" w:rsidRPr="00746516">
        <w:trPr>
          <w:trHeight w:hRule="exact" w:val="416"/>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3. ТРЕБОВАНИЯ К РЕЗУЛЬТАТАМ ОСВОЕНИЯ ДИСЦИПЛИНЫ</w:t>
            </w:r>
          </w:p>
        </w:tc>
      </w:tr>
      <w:tr w:rsidR="007906DF" w:rsidRPr="00746516">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ПК-6: способностью применять методы определения таможенной стоимости и контролировать заявленную таможенную стоимость товаров, перемещаемых через таможенную границу Таможенного союза</w:t>
            </w:r>
          </w:p>
        </w:tc>
      </w:tr>
      <w:tr w:rsidR="007906D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b/>
                <w:color w:val="000000"/>
                <w:sz w:val="19"/>
                <w:szCs w:val="19"/>
              </w:rPr>
              <w:t>Знать:</w:t>
            </w:r>
          </w:p>
        </w:tc>
      </w:tr>
      <w:tr w:rsidR="007906DF" w:rsidRPr="00746516">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1</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Нормативно-правовые документы, регулирующие порядок определения и контроля заявленной таможенной стоимости</w:t>
            </w:r>
          </w:p>
        </w:tc>
      </w:tr>
      <w:tr w:rsidR="007906DF" w:rsidRPr="00746516">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2</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Методологию таможенной оценки товаров, перемещаемых через таможенную границу ЕАЭС</w:t>
            </w:r>
          </w:p>
        </w:tc>
      </w:tr>
      <w:tr w:rsidR="007906DF" w:rsidRPr="00746516">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1560" w:type="dxa"/>
          </w:tcPr>
          <w:p w:rsidR="007906DF" w:rsidRPr="00102CCF" w:rsidRDefault="007906DF"/>
        </w:tc>
        <w:tc>
          <w:tcPr>
            <w:tcW w:w="1844" w:type="dxa"/>
          </w:tcPr>
          <w:p w:rsidR="007906DF" w:rsidRPr="00102CCF" w:rsidRDefault="007906DF"/>
        </w:tc>
        <w:tc>
          <w:tcPr>
            <w:tcW w:w="5104" w:type="dxa"/>
          </w:tcPr>
          <w:p w:rsidR="007906DF" w:rsidRPr="00102CCF" w:rsidRDefault="007906DF"/>
        </w:tc>
        <w:tc>
          <w:tcPr>
            <w:tcW w:w="993" w:type="dxa"/>
          </w:tcPr>
          <w:p w:rsidR="007906DF" w:rsidRPr="00102CCF" w:rsidRDefault="007906DF"/>
        </w:tc>
      </w:tr>
      <w:tr w:rsidR="007906DF" w:rsidRPr="00746516">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3</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Порядок проведения контроля заявленной таможенной стоимости товара, перечень документов, подтверждающих сведения о заявленной таможенной стоимости и их структуру</w:t>
            </w:r>
          </w:p>
        </w:tc>
      </w:tr>
      <w:tr w:rsidR="007906D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b/>
                <w:color w:val="000000"/>
                <w:sz w:val="19"/>
                <w:szCs w:val="19"/>
              </w:rPr>
              <w:t>Уметь:</w:t>
            </w:r>
          </w:p>
        </w:tc>
      </w:tr>
      <w:tr w:rsidR="007906DF" w:rsidRPr="00746516">
        <w:trPr>
          <w:trHeight w:hRule="exact" w:val="478"/>
        </w:trPr>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1</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Применять положения нормативно-правовых документов, регулирующих порядок определения и контроля заявленной таможенной стоимости на практике</w:t>
            </w:r>
          </w:p>
        </w:tc>
      </w:tr>
      <w:tr w:rsidR="007906DF">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2</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Определять таможенную стоимость товаров</w:t>
            </w:r>
          </w:p>
        </w:tc>
      </w:tr>
      <w:tr w:rsidR="007906DF">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c>
          <w:tcPr>
            <w:tcW w:w="1560" w:type="dxa"/>
          </w:tcPr>
          <w:p w:rsidR="007906DF" w:rsidRDefault="007906DF"/>
        </w:tc>
        <w:tc>
          <w:tcPr>
            <w:tcW w:w="1844" w:type="dxa"/>
          </w:tcPr>
          <w:p w:rsidR="007906DF" w:rsidRDefault="007906DF"/>
        </w:tc>
        <w:tc>
          <w:tcPr>
            <w:tcW w:w="5104" w:type="dxa"/>
          </w:tcPr>
          <w:p w:rsidR="007906DF" w:rsidRDefault="007906DF"/>
        </w:tc>
        <w:tc>
          <w:tcPr>
            <w:tcW w:w="993" w:type="dxa"/>
          </w:tcPr>
          <w:p w:rsidR="007906DF" w:rsidRDefault="007906DF"/>
        </w:tc>
      </w:tr>
      <w:tr w:rsidR="007906DF" w:rsidRPr="00746516">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3</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Обосновывать выбор метода определения таможенной стоимости товаров</w:t>
            </w:r>
          </w:p>
        </w:tc>
      </w:tr>
      <w:tr w:rsidR="007906DF" w:rsidRPr="00746516">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1560" w:type="dxa"/>
          </w:tcPr>
          <w:p w:rsidR="007906DF" w:rsidRPr="00102CCF" w:rsidRDefault="007906DF"/>
        </w:tc>
        <w:tc>
          <w:tcPr>
            <w:tcW w:w="1844" w:type="dxa"/>
          </w:tcPr>
          <w:p w:rsidR="007906DF" w:rsidRPr="00102CCF" w:rsidRDefault="007906DF"/>
        </w:tc>
        <w:tc>
          <w:tcPr>
            <w:tcW w:w="5104" w:type="dxa"/>
          </w:tcPr>
          <w:p w:rsidR="007906DF" w:rsidRPr="00102CCF" w:rsidRDefault="007906DF"/>
        </w:tc>
        <w:tc>
          <w:tcPr>
            <w:tcW w:w="993" w:type="dxa"/>
          </w:tcPr>
          <w:p w:rsidR="007906DF" w:rsidRPr="00102CCF" w:rsidRDefault="007906DF"/>
        </w:tc>
      </w:tr>
      <w:tr w:rsidR="007906D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b/>
                <w:color w:val="000000"/>
                <w:sz w:val="19"/>
                <w:szCs w:val="19"/>
              </w:rPr>
              <w:t>Владеть:</w:t>
            </w:r>
          </w:p>
        </w:tc>
      </w:tr>
      <w:tr w:rsidR="007906DF" w:rsidRPr="00746516">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1</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Навыками выбора метода определения таможенной стоимости товара</w:t>
            </w:r>
          </w:p>
        </w:tc>
      </w:tr>
      <w:tr w:rsidR="007906DF" w:rsidRPr="00746516">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1560" w:type="dxa"/>
          </w:tcPr>
          <w:p w:rsidR="007906DF" w:rsidRPr="00102CCF" w:rsidRDefault="007906DF"/>
        </w:tc>
        <w:tc>
          <w:tcPr>
            <w:tcW w:w="1844" w:type="dxa"/>
          </w:tcPr>
          <w:p w:rsidR="007906DF" w:rsidRPr="00102CCF" w:rsidRDefault="007906DF"/>
        </w:tc>
        <w:tc>
          <w:tcPr>
            <w:tcW w:w="5104" w:type="dxa"/>
          </w:tcPr>
          <w:p w:rsidR="007906DF" w:rsidRPr="00102CCF" w:rsidRDefault="007906DF"/>
        </w:tc>
        <w:tc>
          <w:tcPr>
            <w:tcW w:w="993" w:type="dxa"/>
          </w:tcPr>
          <w:p w:rsidR="007906DF" w:rsidRPr="00102CCF" w:rsidRDefault="007906DF"/>
        </w:tc>
      </w:tr>
      <w:tr w:rsidR="007906DF" w:rsidRPr="00746516">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2</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Навыками расчета таможенной стоимости товара</w:t>
            </w:r>
          </w:p>
        </w:tc>
      </w:tr>
      <w:tr w:rsidR="007906DF" w:rsidRPr="00746516">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1560" w:type="dxa"/>
          </w:tcPr>
          <w:p w:rsidR="007906DF" w:rsidRPr="00102CCF" w:rsidRDefault="007906DF"/>
        </w:tc>
        <w:tc>
          <w:tcPr>
            <w:tcW w:w="1844" w:type="dxa"/>
          </w:tcPr>
          <w:p w:rsidR="007906DF" w:rsidRPr="00102CCF" w:rsidRDefault="007906DF"/>
        </w:tc>
        <w:tc>
          <w:tcPr>
            <w:tcW w:w="5104" w:type="dxa"/>
          </w:tcPr>
          <w:p w:rsidR="007906DF" w:rsidRPr="00102CCF" w:rsidRDefault="007906DF"/>
        </w:tc>
        <w:tc>
          <w:tcPr>
            <w:tcW w:w="993" w:type="dxa"/>
          </w:tcPr>
          <w:p w:rsidR="007906DF" w:rsidRPr="00102CCF" w:rsidRDefault="007906DF"/>
        </w:tc>
      </w:tr>
      <w:tr w:rsidR="007906DF" w:rsidRPr="00746516">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3</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Навыками проведения документального контроля  заявленной таможенной стоимости товара</w:t>
            </w:r>
          </w:p>
        </w:tc>
      </w:tr>
      <w:tr w:rsidR="007906DF" w:rsidRPr="00746516">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1560" w:type="dxa"/>
          </w:tcPr>
          <w:p w:rsidR="007906DF" w:rsidRPr="00102CCF" w:rsidRDefault="007906DF"/>
        </w:tc>
        <w:tc>
          <w:tcPr>
            <w:tcW w:w="1844" w:type="dxa"/>
          </w:tcPr>
          <w:p w:rsidR="007906DF" w:rsidRPr="00102CCF" w:rsidRDefault="007906DF"/>
        </w:tc>
        <w:tc>
          <w:tcPr>
            <w:tcW w:w="5104" w:type="dxa"/>
          </w:tcPr>
          <w:p w:rsidR="007906DF" w:rsidRPr="00102CCF" w:rsidRDefault="007906DF"/>
        </w:tc>
        <w:tc>
          <w:tcPr>
            <w:tcW w:w="993" w:type="dxa"/>
          </w:tcPr>
          <w:p w:rsidR="007906DF" w:rsidRPr="00102CCF" w:rsidRDefault="007906DF"/>
        </w:tc>
      </w:tr>
      <w:tr w:rsidR="007906DF" w:rsidRPr="00746516">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ПК-7: владением навыками заполнения и контроля таможенной декларации, декларации таможенной стоимости и иных таможенных документов</w:t>
            </w:r>
          </w:p>
        </w:tc>
      </w:tr>
      <w:tr w:rsidR="007906D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b/>
                <w:color w:val="000000"/>
                <w:sz w:val="19"/>
                <w:szCs w:val="19"/>
              </w:rPr>
              <w:t>Знать:</w:t>
            </w:r>
          </w:p>
        </w:tc>
      </w:tr>
      <w:tr w:rsidR="007906DF" w:rsidRPr="00746516">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1</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Нормативно-правовые документы, определяющие порядок заполнения ДТ, ДТС, КТС</w:t>
            </w:r>
          </w:p>
        </w:tc>
      </w:tr>
      <w:tr w:rsidR="007906DF" w:rsidRPr="00746516">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1560" w:type="dxa"/>
          </w:tcPr>
          <w:p w:rsidR="007906DF" w:rsidRPr="00102CCF" w:rsidRDefault="007906DF"/>
        </w:tc>
        <w:tc>
          <w:tcPr>
            <w:tcW w:w="1844" w:type="dxa"/>
          </w:tcPr>
          <w:p w:rsidR="007906DF" w:rsidRPr="00102CCF" w:rsidRDefault="007906DF"/>
        </w:tc>
        <w:tc>
          <w:tcPr>
            <w:tcW w:w="5104" w:type="dxa"/>
          </w:tcPr>
          <w:p w:rsidR="007906DF" w:rsidRPr="00102CCF" w:rsidRDefault="007906DF"/>
        </w:tc>
        <w:tc>
          <w:tcPr>
            <w:tcW w:w="993" w:type="dxa"/>
          </w:tcPr>
          <w:p w:rsidR="007906DF" w:rsidRPr="00102CCF" w:rsidRDefault="007906DF"/>
        </w:tc>
      </w:tr>
      <w:tr w:rsidR="007906DF" w:rsidRPr="00746516">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2</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Назначение и содержание ДТ, ДТС, КТС</w:t>
            </w:r>
          </w:p>
        </w:tc>
      </w:tr>
      <w:tr w:rsidR="007906DF" w:rsidRPr="00746516">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1560" w:type="dxa"/>
          </w:tcPr>
          <w:p w:rsidR="007906DF" w:rsidRPr="00102CCF" w:rsidRDefault="007906DF"/>
        </w:tc>
        <w:tc>
          <w:tcPr>
            <w:tcW w:w="1844" w:type="dxa"/>
          </w:tcPr>
          <w:p w:rsidR="007906DF" w:rsidRPr="00102CCF" w:rsidRDefault="007906DF"/>
        </w:tc>
        <w:tc>
          <w:tcPr>
            <w:tcW w:w="5104" w:type="dxa"/>
          </w:tcPr>
          <w:p w:rsidR="007906DF" w:rsidRPr="00102CCF" w:rsidRDefault="007906DF"/>
        </w:tc>
        <w:tc>
          <w:tcPr>
            <w:tcW w:w="993" w:type="dxa"/>
          </w:tcPr>
          <w:p w:rsidR="007906DF" w:rsidRPr="00102CCF" w:rsidRDefault="007906DF"/>
        </w:tc>
      </w:tr>
      <w:tr w:rsidR="007906DF" w:rsidRPr="00746516">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3</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Принципы проведения контроля сведений, заявленных в ДТ, ДТС</w:t>
            </w:r>
          </w:p>
        </w:tc>
      </w:tr>
      <w:tr w:rsidR="007906DF" w:rsidRPr="00746516">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1560" w:type="dxa"/>
          </w:tcPr>
          <w:p w:rsidR="007906DF" w:rsidRPr="00102CCF" w:rsidRDefault="007906DF"/>
        </w:tc>
        <w:tc>
          <w:tcPr>
            <w:tcW w:w="1844" w:type="dxa"/>
          </w:tcPr>
          <w:p w:rsidR="007906DF" w:rsidRPr="00102CCF" w:rsidRDefault="007906DF"/>
        </w:tc>
        <w:tc>
          <w:tcPr>
            <w:tcW w:w="5104" w:type="dxa"/>
          </w:tcPr>
          <w:p w:rsidR="007906DF" w:rsidRPr="00102CCF" w:rsidRDefault="007906DF"/>
        </w:tc>
        <w:tc>
          <w:tcPr>
            <w:tcW w:w="993" w:type="dxa"/>
          </w:tcPr>
          <w:p w:rsidR="007906DF" w:rsidRPr="00102CCF" w:rsidRDefault="007906DF"/>
        </w:tc>
      </w:tr>
      <w:tr w:rsidR="007906D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b/>
                <w:color w:val="000000"/>
                <w:sz w:val="19"/>
                <w:szCs w:val="19"/>
              </w:rPr>
              <w:t>Уметь:</w:t>
            </w:r>
          </w:p>
        </w:tc>
      </w:tr>
      <w:tr w:rsidR="007906DF" w:rsidRPr="00746516">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1</w:t>
            </w:r>
          </w:p>
        </w:tc>
        <w:tc>
          <w:tcPr>
            <w:tcW w:w="951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Применять порядок заполнения сведений о таможенной стоимости в ДТ</w:t>
            </w:r>
          </w:p>
        </w:tc>
      </w:tr>
      <w:tr w:rsidR="007906DF" w:rsidRPr="00746516">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1560" w:type="dxa"/>
          </w:tcPr>
          <w:p w:rsidR="007906DF" w:rsidRPr="00102CCF" w:rsidRDefault="007906DF"/>
        </w:tc>
        <w:tc>
          <w:tcPr>
            <w:tcW w:w="1844" w:type="dxa"/>
          </w:tcPr>
          <w:p w:rsidR="007906DF" w:rsidRPr="00102CCF" w:rsidRDefault="007906DF"/>
        </w:tc>
        <w:tc>
          <w:tcPr>
            <w:tcW w:w="5104" w:type="dxa"/>
          </w:tcPr>
          <w:p w:rsidR="007906DF" w:rsidRPr="00102CCF" w:rsidRDefault="007906DF"/>
        </w:tc>
        <w:tc>
          <w:tcPr>
            <w:tcW w:w="993" w:type="dxa"/>
          </w:tcPr>
          <w:p w:rsidR="007906DF" w:rsidRPr="00102CCF" w:rsidRDefault="007906DF"/>
        </w:tc>
      </w:tr>
    </w:tbl>
    <w:p w:rsidR="007906DF" w:rsidRPr="00102CCF" w:rsidRDefault="00C2124A">
      <w:pPr>
        <w:rPr>
          <w:sz w:val="0"/>
          <w:szCs w:val="0"/>
        </w:rPr>
      </w:pPr>
      <w:r w:rsidRPr="00102CCF">
        <w:br w:type="page"/>
      </w:r>
    </w:p>
    <w:tbl>
      <w:tblPr>
        <w:tblW w:w="0" w:type="auto"/>
        <w:tblCellMar>
          <w:left w:w="0" w:type="dxa"/>
          <w:right w:w="0" w:type="dxa"/>
        </w:tblCellMar>
        <w:tblLook w:val="04A0" w:firstRow="1" w:lastRow="0" w:firstColumn="1" w:lastColumn="0" w:noHBand="0" w:noVBand="1"/>
      </w:tblPr>
      <w:tblGrid>
        <w:gridCol w:w="998"/>
        <w:gridCol w:w="272"/>
        <w:gridCol w:w="2895"/>
        <w:gridCol w:w="143"/>
        <w:gridCol w:w="822"/>
        <w:gridCol w:w="697"/>
        <w:gridCol w:w="1116"/>
        <w:gridCol w:w="1251"/>
        <w:gridCol w:w="701"/>
        <w:gridCol w:w="398"/>
        <w:gridCol w:w="981"/>
      </w:tblGrid>
      <w:tr w:rsidR="007906DF">
        <w:trPr>
          <w:trHeight w:hRule="exact" w:val="416"/>
        </w:trPr>
        <w:tc>
          <w:tcPr>
            <w:tcW w:w="4692" w:type="dxa"/>
            <w:gridSpan w:val="4"/>
            <w:shd w:val="clear" w:color="C0C0C0" w:fill="FFFFFF"/>
            <w:tcMar>
              <w:left w:w="34" w:type="dxa"/>
              <w:right w:w="34" w:type="dxa"/>
            </w:tcMar>
          </w:tcPr>
          <w:p w:rsidR="007906DF" w:rsidRDefault="00C2124A">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7906DF" w:rsidRDefault="007906DF"/>
        </w:tc>
        <w:tc>
          <w:tcPr>
            <w:tcW w:w="710" w:type="dxa"/>
          </w:tcPr>
          <w:p w:rsidR="007906DF" w:rsidRDefault="007906DF"/>
        </w:tc>
        <w:tc>
          <w:tcPr>
            <w:tcW w:w="1135" w:type="dxa"/>
          </w:tcPr>
          <w:p w:rsidR="007906DF" w:rsidRDefault="007906DF"/>
        </w:tc>
        <w:tc>
          <w:tcPr>
            <w:tcW w:w="1277" w:type="dxa"/>
          </w:tcPr>
          <w:p w:rsidR="007906DF" w:rsidRDefault="007906DF"/>
        </w:tc>
        <w:tc>
          <w:tcPr>
            <w:tcW w:w="710" w:type="dxa"/>
          </w:tcPr>
          <w:p w:rsidR="007906DF" w:rsidRDefault="007906DF"/>
        </w:tc>
        <w:tc>
          <w:tcPr>
            <w:tcW w:w="426" w:type="dxa"/>
          </w:tcPr>
          <w:p w:rsidR="007906DF" w:rsidRDefault="007906DF"/>
        </w:tc>
        <w:tc>
          <w:tcPr>
            <w:tcW w:w="1007" w:type="dxa"/>
            <w:shd w:val="clear" w:color="C0C0C0" w:fill="FFFFFF"/>
            <w:tcMar>
              <w:left w:w="34" w:type="dxa"/>
              <w:right w:w="34" w:type="dxa"/>
            </w:tcMar>
          </w:tcPr>
          <w:p w:rsidR="007906DF" w:rsidRDefault="00C2124A">
            <w:pPr>
              <w:spacing w:after="0" w:line="240" w:lineRule="auto"/>
              <w:jc w:val="right"/>
              <w:rPr>
                <w:sz w:val="16"/>
                <w:szCs w:val="16"/>
              </w:rPr>
            </w:pPr>
            <w:r>
              <w:rPr>
                <w:rFonts w:ascii="Times New Roman" w:hAnsi="Times New Roman" w:cs="Times New Roman"/>
                <w:color w:val="C0C0C0"/>
                <w:sz w:val="16"/>
                <w:szCs w:val="16"/>
              </w:rPr>
              <w:t>стр. 5</w:t>
            </w:r>
          </w:p>
        </w:tc>
      </w:tr>
      <w:tr w:rsidR="007906DF" w:rsidRPr="00746516">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Применять порядок заполнения ДТС и КТС</w:t>
            </w:r>
          </w:p>
        </w:tc>
      </w:tr>
      <w:tr w:rsidR="007906DF" w:rsidRPr="00746516">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3261" w:type="dxa"/>
          </w:tcPr>
          <w:p w:rsidR="007906DF" w:rsidRPr="00102CCF" w:rsidRDefault="007906DF"/>
        </w:tc>
        <w:tc>
          <w:tcPr>
            <w:tcW w:w="143" w:type="dxa"/>
          </w:tcPr>
          <w:p w:rsidR="007906DF" w:rsidRPr="00102CCF" w:rsidRDefault="007906DF"/>
        </w:tc>
        <w:tc>
          <w:tcPr>
            <w:tcW w:w="851" w:type="dxa"/>
          </w:tcPr>
          <w:p w:rsidR="007906DF" w:rsidRPr="00102CCF" w:rsidRDefault="007906DF"/>
        </w:tc>
        <w:tc>
          <w:tcPr>
            <w:tcW w:w="710" w:type="dxa"/>
          </w:tcPr>
          <w:p w:rsidR="007906DF" w:rsidRPr="00102CCF" w:rsidRDefault="007906DF"/>
        </w:tc>
        <w:tc>
          <w:tcPr>
            <w:tcW w:w="1135" w:type="dxa"/>
          </w:tcPr>
          <w:p w:rsidR="007906DF" w:rsidRPr="00102CCF" w:rsidRDefault="007906DF"/>
        </w:tc>
        <w:tc>
          <w:tcPr>
            <w:tcW w:w="1277" w:type="dxa"/>
          </w:tcPr>
          <w:p w:rsidR="007906DF" w:rsidRPr="00102CCF" w:rsidRDefault="007906DF"/>
        </w:tc>
        <w:tc>
          <w:tcPr>
            <w:tcW w:w="710" w:type="dxa"/>
          </w:tcPr>
          <w:p w:rsidR="007906DF" w:rsidRPr="00102CCF" w:rsidRDefault="007906DF"/>
        </w:tc>
        <w:tc>
          <w:tcPr>
            <w:tcW w:w="426" w:type="dxa"/>
          </w:tcPr>
          <w:p w:rsidR="007906DF" w:rsidRPr="00102CCF" w:rsidRDefault="007906DF"/>
        </w:tc>
        <w:tc>
          <w:tcPr>
            <w:tcW w:w="993" w:type="dxa"/>
          </w:tcPr>
          <w:p w:rsidR="007906DF" w:rsidRPr="00102CCF" w:rsidRDefault="007906DF"/>
        </w:tc>
      </w:tr>
      <w:tr w:rsidR="007906DF" w:rsidRPr="00746516">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Применять порядок проведения контроля ДТ и ДТС</w:t>
            </w:r>
          </w:p>
        </w:tc>
      </w:tr>
      <w:tr w:rsidR="007906DF" w:rsidRPr="00746516">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3261" w:type="dxa"/>
          </w:tcPr>
          <w:p w:rsidR="007906DF" w:rsidRPr="00102CCF" w:rsidRDefault="007906DF"/>
        </w:tc>
        <w:tc>
          <w:tcPr>
            <w:tcW w:w="143" w:type="dxa"/>
          </w:tcPr>
          <w:p w:rsidR="007906DF" w:rsidRPr="00102CCF" w:rsidRDefault="007906DF"/>
        </w:tc>
        <w:tc>
          <w:tcPr>
            <w:tcW w:w="851" w:type="dxa"/>
          </w:tcPr>
          <w:p w:rsidR="007906DF" w:rsidRPr="00102CCF" w:rsidRDefault="007906DF"/>
        </w:tc>
        <w:tc>
          <w:tcPr>
            <w:tcW w:w="710" w:type="dxa"/>
          </w:tcPr>
          <w:p w:rsidR="007906DF" w:rsidRPr="00102CCF" w:rsidRDefault="007906DF"/>
        </w:tc>
        <w:tc>
          <w:tcPr>
            <w:tcW w:w="1135" w:type="dxa"/>
          </w:tcPr>
          <w:p w:rsidR="007906DF" w:rsidRPr="00102CCF" w:rsidRDefault="007906DF"/>
        </w:tc>
        <w:tc>
          <w:tcPr>
            <w:tcW w:w="1277" w:type="dxa"/>
          </w:tcPr>
          <w:p w:rsidR="007906DF" w:rsidRPr="00102CCF" w:rsidRDefault="007906DF"/>
        </w:tc>
        <w:tc>
          <w:tcPr>
            <w:tcW w:w="710" w:type="dxa"/>
          </w:tcPr>
          <w:p w:rsidR="007906DF" w:rsidRPr="00102CCF" w:rsidRDefault="007906DF"/>
        </w:tc>
        <w:tc>
          <w:tcPr>
            <w:tcW w:w="426" w:type="dxa"/>
          </w:tcPr>
          <w:p w:rsidR="007906DF" w:rsidRPr="00102CCF" w:rsidRDefault="007906DF"/>
        </w:tc>
        <w:tc>
          <w:tcPr>
            <w:tcW w:w="993" w:type="dxa"/>
          </w:tcPr>
          <w:p w:rsidR="007906DF" w:rsidRPr="00102CCF" w:rsidRDefault="007906DF"/>
        </w:tc>
      </w:tr>
      <w:tr w:rsidR="007906D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b/>
                <w:color w:val="000000"/>
                <w:sz w:val="19"/>
                <w:szCs w:val="19"/>
              </w:rPr>
              <w:t>Владеть:</w:t>
            </w:r>
          </w:p>
        </w:tc>
      </w:tr>
      <w:tr w:rsidR="007906DF" w:rsidRPr="00746516">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Навыками заполнения  и контроля сведений, заявленных в  ДТ</w:t>
            </w:r>
          </w:p>
        </w:tc>
      </w:tr>
      <w:tr w:rsidR="007906DF" w:rsidRPr="00746516">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3261" w:type="dxa"/>
          </w:tcPr>
          <w:p w:rsidR="007906DF" w:rsidRPr="00102CCF" w:rsidRDefault="007906DF"/>
        </w:tc>
        <w:tc>
          <w:tcPr>
            <w:tcW w:w="143" w:type="dxa"/>
          </w:tcPr>
          <w:p w:rsidR="007906DF" w:rsidRPr="00102CCF" w:rsidRDefault="007906DF"/>
        </w:tc>
        <w:tc>
          <w:tcPr>
            <w:tcW w:w="851" w:type="dxa"/>
          </w:tcPr>
          <w:p w:rsidR="007906DF" w:rsidRPr="00102CCF" w:rsidRDefault="007906DF"/>
        </w:tc>
        <w:tc>
          <w:tcPr>
            <w:tcW w:w="710" w:type="dxa"/>
          </w:tcPr>
          <w:p w:rsidR="007906DF" w:rsidRPr="00102CCF" w:rsidRDefault="007906DF"/>
        </w:tc>
        <w:tc>
          <w:tcPr>
            <w:tcW w:w="1135" w:type="dxa"/>
          </w:tcPr>
          <w:p w:rsidR="007906DF" w:rsidRPr="00102CCF" w:rsidRDefault="007906DF"/>
        </w:tc>
        <w:tc>
          <w:tcPr>
            <w:tcW w:w="1277" w:type="dxa"/>
          </w:tcPr>
          <w:p w:rsidR="007906DF" w:rsidRPr="00102CCF" w:rsidRDefault="007906DF"/>
        </w:tc>
        <w:tc>
          <w:tcPr>
            <w:tcW w:w="710" w:type="dxa"/>
          </w:tcPr>
          <w:p w:rsidR="007906DF" w:rsidRPr="00102CCF" w:rsidRDefault="007906DF"/>
        </w:tc>
        <w:tc>
          <w:tcPr>
            <w:tcW w:w="426" w:type="dxa"/>
          </w:tcPr>
          <w:p w:rsidR="007906DF" w:rsidRPr="00102CCF" w:rsidRDefault="007906DF"/>
        </w:tc>
        <w:tc>
          <w:tcPr>
            <w:tcW w:w="993" w:type="dxa"/>
          </w:tcPr>
          <w:p w:rsidR="007906DF" w:rsidRPr="00102CCF" w:rsidRDefault="007906DF"/>
        </w:tc>
      </w:tr>
      <w:tr w:rsidR="007906DF" w:rsidRPr="00746516">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Навыками заполнения  и контроля сведений, заявленных в ДТС</w:t>
            </w:r>
          </w:p>
        </w:tc>
      </w:tr>
      <w:tr w:rsidR="007906DF" w:rsidRPr="00746516">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3261" w:type="dxa"/>
          </w:tcPr>
          <w:p w:rsidR="007906DF" w:rsidRPr="00102CCF" w:rsidRDefault="007906DF"/>
        </w:tc>
        <w:tc>
          <w:tcPr>
            <w:tcW w:w="143" w:type="dxa"/>
          </w:tcPr>
          <w:p w:rsidR="007906DF" w:rsidRPr="00102CCF" w:rsidRDefault="007906DF"/>
        </w:tc>
        <w:tc>
          <w:tcPr>
            <w:tcW w:w="851" w:type="dxa"/>
          </w:tcPr>
          <w:p w:rsidR="007906DF" w:rsidRPr="00102CCF" w:rsidRDefault="007906DF"/>
        </w:tc>
        <w:tc>
          <w:tcPr>
            <w:tcW w:w="710" w:type="dxa"/>
          </w:tcPr>
          <w:p w:rsidR="007906DF" w:rsidRPr="00102CCF" w:rsidRDefault="007906DF"/>
        </w:tc>
        <w:tc>
          <w:tcPr>
            <w:tcW w:w="1135" w:type="dxa"/>
          </w:tcPr>
          <w:p w:rsidR="007906DF" w:rsidRPr="00102CCF" w:rsidRDefault="007906DF"/>
        </w:tc>
        <w:tc>
          <w:tcPr>
            <w:tcW w:w="1277" w:type="dxa"/>
          </w:tcPr>
          <w:p w:rsidR="007906DF" w:rsidRPr="00102CCF" w:rsidRDefault="007906DF"/>
        </w:tc>
        <w:tc>
          <w:tcPr>
            <w:tcW w:w="710" w:type="dxa"/>
          </w:tcPr>
          <w:p w:rsidR="007906DF" w:rsidRPr="00102CCF" w:rsidRDefault="007906DF"/>
        </w:tc>
        <w:tc>
          <w:tcPr>
            <w:tcW w:w="426" w:type="dxa"/>
          </w:tcPr>
          <w:p w:rsidR="007906DF" w:rsidRPr="00102CCF" w:rsidRDefault="007906DF"/>
        </w:tc>
        <w:tc>
          <w:tcPr>
            <w:tcW w:w="993" w:type="dxa"/>
          </w:tcPr>
          <w:p w:rsidR="007906DF" w:rsidRPr="00102CCF" w:rsidRDefault="007906DF"/>
        </w:tc>
      </w:tr>
      <w:tr w:rsidR="007906DF">
        <w:trPr>
          <w:trHeight w:hRule="exact" w:val="277"/>
        </w:trPr>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Уровень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Навыками заполнения КТС</w:t>
            </w:r>
          </w:p>
        </w:tc>
      </w:tr>
      <w:tr w:rsidR="007906DF">
        <w:trPr>
          <w:trHeight w:hRule="exact" w:val="138"/>
        </w:trPr>
        <w:tc>
          <w:tcPr>
            <w:tcW w:w="129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c>
          <w:tcPr>
            <w:tcW w:w="3261" w:type="dxa"/>
          </w:tcPr>
          <w:p w:rsidR="007906DF" w:rsidRDefault="007906DF"/>
        </w:tc>
        <w:tc>
          <w:tcPr>
            <w:tcW w:w="143" w:type="dxa"/>
          </w:tcPr>
          <w:p w:rsidR="007906DF" w:rsidRDefault="007906DF"/>
        </w:tc>
        <w:tc>
          <w:tcPr>
            <w:tcW w:w="851" w:type="dxa"/>
          </w:tcPr>
          <w:p w:rsidR="007906DF" w:rsidRDefault="007906DF"/>
        </w:tc>
        <w:tc>
          <w:tcPr>
            <w:tcW w:w="710" w:type="dxa"/>
          </w:tcPr>
          <w:p w:rsidR="007906DF" w:rsidRDefault="007906DF"/>
        </w:tc>
        <w:tc>
          <w:tcPr>
            <w:tcW w:w="1135" w:type="dxa"/>
          </w:tcPr>
          <w:p w:rsidR="007906DF" w:rsidRDefault="007906DF"/>
        </w:tc>
        <w:tc>
          <w:tcPr>
            <w:tcW w:w="1277" w:type="dxa"/>
          </w:tcPr>
          <w:p w:rsidR="007906DF" w:rsidRDefault="007906DF"/>
        </w:tc>
        <w:tc>
          <w:tcPr>
            <w:tcW w:w="710" w:type="dxa"/>
          </w:tcPr>
          <w:p w:rsidR="007906DF" w:rsidRDefault="007906DF"/>
        </w:tc>
        <w:tc>
          <w:tcPr>
            <w:tcW w:w="426" w:type="dxa"/>
          </w:tcPr>
          <w:p w:rsidR="007906DF" w:rsidRDefault="007906DF"/>
        </w:tc>
        <w:tc>
          <w:tcPr>
            <w:tcW w:w="993" w:type="dxa"/>
          </w:tcPr>
          <w:p w:rsidR="007906DF" w:rsidRDefault="007906DF"/>
        </w:tc>
      </w:tr>
      <w:tr w:rsidR="007906DF">
        <w:trPr>
          <w:trHeight w:hRule="exact" w:val="277"/>
        </w:trPr>
        <w:tc>
          <w:tcPr>
            <w:tcW w:w="993" w:type="dxa"/>
          </w:tcPr>
          <w:p w:rsidR="007906DF" w:rsidRDefault="007906DF"/>
        </w:tc>
        <w:tc>
          <w:tcPr>
            <w:tcW w:w="285" w:type="dxa"/>
          </w:tcPr>
          <w:p w:rsidR="007906DF" w:rsidRDefault="007906DF"/>
        </w:tc>
        <w:tc>
          <w:tcPr>
            <w:tcW w:w="3261" w:type="dxa"/>
          </w:tcPr>
          <w:p w:rsidR="007906DF" w:rsidRDefault="007906DF"/>
        </w:tc>
        <w:tc>
          <w:tcPr>
            <w:tcW w:w="143" w:type="dxa"/>
          </w:tcPr>
          <w:p w:rsidR="007906DF" w:rsidRDefault="007906DF"/>
        </w:tc>
        <w:tc>
          <w:tcPr>
            <w:tcW w:w="851" w:type="dxa"/>
          </w:tcPr>
          <w:p w:rsidR="007906DF" w:rsidRDefault="007906DF"/>
        </w:tc>
        <w:tc>
          <w:tcPr>
            <w:tcW w:w="710" w:type="dxa"/>
          </w:tcPr>
          <w:p w:rsidR="007906DF" w:rsidRDefault="007906DF"/>
        </w:tc>
        <w:tc>
          <w:tcPr>
            <w:tcW w:w="1135" w:type="dxa"/>
          </w:tcPr>
          <w:p w:rsidR="007906DF" w:rsidRDefault="007906DF"/>
        </w:tc>
        <w:tc>
          <w:tcPr>
            <w:tcW w:w="1277" w:type="dxa"/>
          </w:tcPr>
          <w:p w:rsidR="007906DF" w:rsidRDefault="007906DF"/>
        </w:tc>
        <w:tc>
          <w:tcPr>
            <w:tcW w:w="710" w:type="dxa"/>
          </w:tcPr>
          <w:p w:rsidR="007906DF" w:rsidRDefault="007906DF"/>
        </w:tc>
        <w:tc>
          <w:tcPr>
            <w:tcW w:w="426" w:type="dxa"/>
          </w:tcPr>
          <w:p w:rsidR="007906DF" w:rsidRDefault="007906DF"/>
        </w:tc>
        <w:tc>
          <w:tcPr>
            <w:tcW w:w="993" w:type="dxa"/>
          </w:tcPr>
          <w:p w:rsidR="007906DF" w:rsidRDefault="007906DF"/>
        </w:tc>
      </w:tr>
      <w:tr w:rsidR="007906DF" w:rsidRPr="0074651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4. СТРУКТУРА И СОДЕРЖАНИЕ ДИСЦИПЛИНЫ (МОДУЛЯ)</w:t>
            </w:r>
          </w:p>
        </w:tc>
      </w:tr>
      <w:tr w:rsidR="007906DF" w:rsidTr="007C1C24">
        <w:trPr>
          <w:trHeight w:hRule="exact" w:val="6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b/>
                <w:color w:val="000000"/>
                <w:sz w:val="19"/>
                <w:szCs w:val="19"/>
              </w:rPr>
              <w:t>Компетен-</w:t>
            </w:r>
          </w:p>
          <w:p w:rsidR="007906DF" w:rsidRDefault="00C2124A">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7906DF" w:rsidRPr="0074651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b/>
                <w:color w:val="000000"/>
                <w:sz w:val="19"/>
                <w:szCs w:val="19"/>
              </w:rPr>
              <w:t>Раздел 1. Модуль 1. Таможенная стоимость товаров</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r>
      <w:tr w:rsidR="007906DF" w:rsidTr="007C1C24">
        <w:trPr>
          <w:trHeight w:hRule="exact" w:val="95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746516" w:rsidRDefault="00C2124A">
            <w:pPr>
              <w:spacing w:after="0" w:line="240" w:lineRule="auto"/>
              <w:rPr>
                <w:sz w:val="19"/>
                <w:szCs w:val="19"/>
              </w:rPr>
            </w:pPr>
            <w:r w:rsidRPr="00102CCF">
              <w:rPr>
                <w:rFonts w:ascii="Times New Roman" w:hAnsi="Times New Roman" w:cs="Times New Roman"/>
                <w:color w:val="000000"/>
                <w:sz w:val="19"/>
                <w:szCs w:val="19"/>
              </w:rPr>
              <w:t xml:space="preserve">Тема 1.1. "Методы определения таможенной стоимости товаров, ввозимых на таможенную территорию </w:t>
            </w:r>
            <w:r w:rsidRPr="00746516">
              <w:rPr>
                <w:rFonts w:ascii="Times New Roman" w:hAnsi="Times New Roman" w:cs="Times New Roman"/>
                <w:color w:val="000000"/>
                <w:sz w:val="19"/>
                <w:szCs w:val="19"/>
              </w:rPr>
              <w:t>ЕАЭС"</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Метод по стоимости сделки с ввозимыми товарами. Ограничения в применении метода. Взаимосвязанные лица. Дополнительные начисления к цене, фактически уплаченной или подлежащей уплате. Метод по стоимости сделки с идентичными товарами. Понятие «идентичные товары». Примеры идентичных товаров. Метод по стоимости сделки с однородными товарами. Понятие «однородные товары». Примеры однородных товаров. Метод вычитания. Метод сложения. Резервный метод. Документы, подтверждающие заявленные сведения по таможенной стоимости в зависимости от метода определения. Дополнительные документы и сведения, необходимые для подтверждения таможенной стоимости товаров.</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Порядок определения таможенной стоимости товаров, перемещаемых через таможенную границу ЕАЭС.</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Правила определения таможенной стоимости ввозимых товаров в случаях их незаконного перемещения через таможенную границу ЕАЭС. Правила применения методов определения таможенной стоимости ввозимых товаров. Процедура определения таможенной стоимости незаконно ввозимых товаров. Правила определения таможенной стоимости ввозимых товаров в случаях их повреждения вследствие аварии или действия непреодолимой силы.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Л1.1 Л2.1 Л3.1</w:t>
            </w:r>
          </w:p>
          <w:p w:rsidR="007906DF" w:rsidRDefault="00C2124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r>
    </w:tbl>
    <w:p w:rsidR="007906DF" w:rsidRDefault="00C2124A">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384"/>
        <w:gridCol w:w="119"/>
        <w:gridCol w:w="816"/>
        <w:gridCol w:w="683"/>
        <w:gridCol w:w="1093"/>
        <w:gridCol w:w="1217"/>
        <w:gridCol w:w="675"/>
        <w:gridCol w:w="390"/>
        <w:gridCol w:w="949"/>
      </w:tblGrid>
      <w:tr w:rsidR="007906DF">
        <w:trPr>
          <w:trHeight w:hRule="exact" w:val="416"/>
        </w:trPr>
        <w:tc>
          <w:tcPr>
            <w:tcW w:w="4692" w:type="dxa"/>
            <w:gridSpan w:val="3"/>
            <w:shd w:val="clear" w:color="C0C0C0" w:fill="FFFFFF"/>
            <w:tcMar>
              <w:left w:w="34" w:type="dxa"/>
              <w:right w:w="34" w:type="dxa"/>
            </w:tcMar>
          </w:tcPr>
          <w:p w:rsidR="007906DF" w:rsidRDefault="00C2124A">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7906DF" w:rsidRDefault="007906DF"/>
        </w:tc>
        <w:tc>
          <w:tcPr>
            <w:tcW w:w="710" w:type="dxa"/>
          </w:tcPr>
          <w:p w:rsidR="007906DF" w:rsidRDefault="007906DF"/>
        </w:tc>
        <w:tc>
          <w:tcPr>
            <w:tcW w:w="1135" w:type="dxa"/>
          </w:tcPr>
          <w:p w:rsidR="007906DF" w:rsidRDefault="007906DF"/>
        </w:tc>
        <w:tc>
          <w:tcPr>
            <w:tcW w:w="1277" w:type="dxa"/>
          </w:tcPr>
          <w:p w:rsidR="007906DF" w:rsidRDefault="007906DF"/>
        </w:tc>
        <w:tc>
          <w:tcPr>
            <w:tcW w:w="710" w:type="dxa"/>
          </w:tcPr>
          <w:p w:rsidR="007906DF" w:rsidRDefault="007906DF"/>
        </w:tc>
        <w:tc>
          <w:tcPr>
            <w:tcW w:w="426" w:type="dxa"/>
          </w:tcPr>
          <w:p w:rsidR="007906DF" w:rsidRDefault="007906DF"/>
        </w:tc>
        <w:tc>
          <w:tcPr>
            <w:tcW w:w="1007" w:type="dxa"/>
            <w:shd w:val="clear" w:color="C0C0C0" w:fill="FFFFFF"/>
            <w:tcMar>
              <w:left w:w="34" w:type="dxa"/>
              <w:right w:w="34" w:type="dxa"/>
            </w:tcMar>
          </w:tcPr>
          <w:p w:rsidR="007906DF" w:rsidRDefault="00C2124A">
            <w:pPr>
              <w:spacing w:after="0" w:line="240" w:lineRule="auto"/>
              <w:jc w:val="right"/>
              <w:rPr>
                <w:sz w:val="16"/>
                <w:szCs w:val="16"/>
              </w:rPr>
            </w:pPr>
            <w:r>
              <w:rPr>
                <w:rFonts w:ascii="Times New Roman" w:hAnsi="Times New Roman" w:cs="Times New Roman"/>
                <w:color w:val="C0C0C0"/>
                <w:sz w:val="16"/>
                <w:szCs w:val="16"/>
              </w:rPr>
              <w:t>стр. 6</w:t>
            </w:r>
          </w:p>
        </w:tc>
      </w:tr>
      <w:tr w:rsidR="007906DF">
        <w:trPr>
          <w:trHeight w:hRule="exact" w:val="926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746516" w:rsidRDefault="00C2124A">
            <w:pPr>
              <w:spacing w:after="0" w:line="240" w:lineRule="auto"/>
              <w:rPr>
                <w:sz w:val="19"/>
                <w:szCs w:val="19"/>
              </w:rPr>
            </w:pPr>
            <w:r w:rsidRPr="00102CCF">
              <w:rPr>
                <w:rFonts w:ascii="Times New Roman" w:hAnsi="Times New Roman" w:cs="Times New Roman"/>
                <w:color w:val="000000"/>
                <w:sz w:val="19"/>
                <w:szCs w:val="19"/>
              </w:rPr>
              <w:t xml:space="preserve">Тема 1.1. "Методы определения таможенной стоимости товаров, ввозимых на таможенную территорию </w:t>
            </w:r>
            <w:r w:rsidRPr="00746516">
              <w:rPr>
                <w:rFonts w:ascii="Times New Roman" w:hAnsi="Times New Roman" w:cs="Times New Roman"/>
                <w:color w:val="000000"/>
                <w:sz w:val="19"/>
                <w:szCs w:val="19"/>
              </w:rPr>
              <w:t>ЕАЭС"</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Метод по стоимости сделки с ввозимыми товарами. Ограничения в применении метода. Взаимосвязанные лица. Дополнительные начисления к цене, фактически уплаченной или подлежащей уплате. Метод по стоимости сделки с идентичными товарами. Понятие «идентичные товары». Примеры идентичных товаров. Метод по стоимости сделки с однородными товарами. Понятие «однородные товары». Примеры однородных товаров. Метод вычитания. Метод сложения. Резервный метод. Документы, подтверждающие заявленные сведения по таможенной стоимости в зависимости от метода определения. Дополнительные документы и сведения, необходимые для подтверждения таможенной стоимости товаров.</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Порядок определения таможенной стоимости товаров, перемещаемых через таможенную границу ЕАЭС.</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Правила определения таможенной стоимости ввозимых товаров в случаях их незаконного перемещения через таможенную границу ЕАЭС. Правила применения методов определения таможенной стоимости ввозимых товаров. Процедура определения таможенной стоимости незаконно ввозимых товаров. Правила определения таможенной стоимости ввозимых товаров в случаях их повреждения вследствие аварии или действия непреодолимой силы.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Л1.1 Л2.1 Л3.1</w:t>
            </w:r>
          </w:p>
          <w:p w:rsidR="007906DF" w:rsidRDefault="00C2124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r>
      <w:tr w:rsidR="007906DF">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746516" w:rsidRDefault="00C2124A">
            <w:pPr>
              <w:spacing w:after="0" w:line="240" w:lineRule="auto"/>
              <w:rPr>
                <w:sz w:val="19"/>
                <w:szCs w:val="19"/>
              </w:rPr>
            </w:pPr>
            <w:r w:rsidRPr="00102CCF">
              <w:rPr>
                <w:rFonts w:ascii="Times New Roman" w:hAnsi="Times New Roman" w:cs="Times New Roman"/>
                <w:color w:val="000000"/>
                <w:sz w:val="19"/>
                <w:szCs w:val="19"/>
              </w:rPr>
              <w:t xml:space="preserve">Тема 1.1. "Методы определения таможенной стоимости товаров, ввозимых на таможенную территорию </w:t>
            </w:r>
            <w:r w:rsidRPr="00746516">
              <w:rPr>
                <w:rFonts w:ascii="Times New Roman" w:hAnsi="Times New Roman" w:cs="Times New Roman"/>
                <w:color w:val="000000"/>
                <w:sz w:val="19"/>
                <w:szCs w:val="19"/>
              </w:rPr>
              <w:t>ЕАЭС"</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1.Рассмотреть метод по стоимости сделки с ввозимыми товарами и ограничения в применении метода.</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2. Рассмотреть метод по стоимости сделки с идентичными товарами и понятие «идентичные товары». Примеры идентичных товаров.</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3.Рассмотреть  метод по стоимости сделки с однородными товарами. Понятие «однородные товары». Примеры однородных товаров.</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4. Рассмотреть метод вычитания.</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5. Рассмотреть метод сложения и резервный метод.</w:t>
            </w:r>
          </w:p>
          <w:p w:rsidR="007906DF" w:rsidRDefault="00C2124A">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Л1.1 Л2.1 Л3.1</w:t>
            </w:r>
          </w:p>
          <w:p w:rsidR="007906DF" w:rsidRDefault="00C2124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r>
    </w:tbl>
    <w:p w:rsidR="007906DF" w:rsidRDefault="00C2124A">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7"/>
        <w:gridCol w:w="119"/>
        <w:gridCol w:w="816"/>
        <w:gridCol w:w="683"/>
        <w:gridCol w:w="1092"/>
        <w:gridCol w:w="1217"/>
        <w:gridCol w:w="675"/>
        <w:gridCol w:w="390"/>
        <w:gridCol w:w="949"/>
      </w:tblGrid>
      <w:tr w:rsidR="007906DF">
        <w:trPr>
          <w:trHeight w:hRule="exact" w:val="416"/>
        </w:trPr>
        <w:tc>
          <w:tcPr>
            <w:tcW w:w="4692" w:type="dxa"/>
            <w:gridSpan w:val="3"/>
            <w:shd w:val="clear" w:color="C0C0C0" w:fill="FFFFFF"/>
            <w:tcMar>
              <w:left w:w="34" w:type="dxa"/>
              <w:right w:w="34" w:type="dxa"/>
            </w:tcMar>
          </w:tcPr>
          <w:p w:rsidR="007906DF" w:rsidRDefault="00C2124A">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7906DF" w:rsidRDefault="007906DF"/>
        </w:tc>
        <w:tc>
          <w:tcPr>
            <w:tcW w:w="710" w:type="dxa"/>
          </w:tcPr>
          <w:p w:rsidR="007906DF" w:rsidRDefault="007906DF"/>
        </w:tc>
        <w:tc>
          <w:tcPr>
            <w:tcW w:w="1135" w:type="dxa"/>
          </w:tcPr>
          <w:p w:rsidR="007906DF" w:rsidRDefault="007906DF"/>
        </w:tc>
        <w:tc>
          <w:tcPr>
            <w:tcW w:w="1277" w:type="dxa"/>
          </w:tcPr>
          <w:p w:rsidR="007906DF" w:rsidRDefault="007906DF"/>
        </w:tc>
        <w:tc>
          <w:tcPr>
            <w:tcW w:w="710" w:type="dxa"/>
          </w:tcPr>
          <w:p w:rsidR="007906DF" w:rsidRDefault="007906DF"/>
        </w:tc>
        <w:tc>
          <w:tcPr>
            <w:tcW w:w="426" w:type="dxa"/>
          </w:tcPr>
          <w:p w:rsidR="007906DF" w:rsidRDefault="007906DF"/>
        </w:tc>
        <w:tc>
          <w:tcPr>
            <w:tcW w:w="1007" w:type="dxa"/>
            <w:shd w:val="clear" w:color="C0C0C0" w:fill="FFFFFF"/>
            <w:tcMar>
              <w:left w:w="34" w:type="dxa"/>
              <w:right w:w="34" w:type="dxa"/>
            </w:tcMar>
          </w:tcPr>
          <w:p w:rsidR="007906DF" w:rsidRDefault="00C2124A">
            <w:pPr>
              <w:spacing w:after="0" w:line="240" w:lineRule="auto"/>
              <w:jc w:val="right"/>
              <w:rPr>
                <w:sz w:val="16"/>
                <w:szCs w:val="16"/>
              </w:rPr>
            </w:pPr>
            <w:r>
              <w:rPr>
                <w:rFonts w:ascii="Times New Roman" w:hAnsi="Times New Roman" w:cs="Times New Roman"/>
                <w:color w:val="C0C0C0"/>
                <w:sz w:val="16"/>
                <w:szCs w:val="16"/>
              </w:rPr>
              <w:t>стр. 7</w:t>
            </w:r>
          </w:p>
        </w:tc>
      </w:tr>
      <w:tr w:rsidR="007906DF">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Тема 1.2 "Определение таможенной стоимости вывозимых товаров".</w:t>
            </w:r>
          </w:p>
          <w:p w:rsidR="007906DF" w:rsidRDefault="00C2124A">
            <w:pPr>
              <w:spacing w:after="0" w:line="240" w:lineRule="auto"/>
              <w:rPr>
                <w:sz w:val="19"/>
                <w:szCs w:val="19"/>
              </w:rPr>
            </w:pPr>
            <w:r w:rsidRPr="00102CCF">
              <w:rPr>
                <w:rFonts w:ascii="Times New Roman" w:hAnsi="Times New Roman" w:cs="Times New Roman"/>
                <w:color w:val="000000"/>
                <w:sz w:val="19"/>
                <w:szCs w:val="19"/>
              </w:rPr>
              <w:t xml:space="preserve">Правила определения таможенной стоимости товаров, вывозимых с таможенной территории ЕАЭС. Основные принципы определения таможенной стоимости вывозимых товаров. Методы определения таможенной стоимости вывозимых товаров. </w:t>
            </w:r>
            <w:r>
              <w:rPr>
                <w:rFonts w:ascii="Times New Roman" w:hAnsi="Times New Roman" w:cs="Times New Roman"/>
                <w:color w:val="000000"/>
                <w:sz w:val="19"/>
                <w:szCs w:val="19"/>
              </w:rPr>
              <w:t>Документы, необходимые для подтверждения таможенной стоимости вывозимых товаров.</w:t>
            </w:r>
          </w:p>
          <w:p w:rsidR="007906DF" w:rsidRDefault="00C2124A">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Л1.1 Л2.1 Л3.1</w:t>
            </w:r>
          </w:p>
          <w:p w:rsidR="007906DF" w:rsidRDefault="00C2124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r>
      <w:tr w:rsidR="007906DF">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Тема 1.2 "Определение таможенной стоимости вывозимых товаров".</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1.Изучить правила определения таможенной стоимости товаров, вывозимых с таможенной территории ЕАЭС.</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2 Рассмотреть основные принципы определения таможенной стоимости вывозимых товаров.</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3.Рассмотреть методы определения таможенной стоимости вывозимых товаров.</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4.Ознакомиться с документами, необходимыми для подтверждения таможенной стоимости вывозимых товаров.</w:t>
            </w:r>
          </w:p>
          <w:p w:rsidR="007906DF" w:rsidRDefault="00C2124A">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Л1.1 Л2.1 Л3.1</w:t>
            </w:r>
          </w:p>
          <w:p w:rsidR="007906DF" w:rsidRDefault="00C2124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r>
      <w:tr w:rsidR="007906DF" w:rsidRPr="0074651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b/>
                <w:color w:val="000000"/>
                <w:sz w:val="19"/>
                <w:szCs w:val="19"/>
              </w:rPr>
              <w:t xml:space="preserve">Раздел 2. Модуль 2. Действия </w:t>
            </w:r>
            <w:r w:rsidR="007C1C24">
              <w:rPr>
                <w:rFonts w:ascii="Times New Roman" w:hAnsi="Times New Roman" w:cs="Times New Roman"/>
                <w:b/>
                <w:color w:val="000000"/>
                <w:sz w:val="19"/>
                <w:szCs w:val="19"/>
              </w:rPr>
              <w:t>структурных подразделений тамо</w:t>
            </w:r>
            <w:r w:rsidRPr="00102CCF">
              <w:rPr>
                <w:rFonts w:ascii="Times New Roman" w:hAnsi="Times New Roman" w:cs="Times New Roman"/>
                <w:b/>
                <w:color w:val="000000"/>
                <w:sz w:val="19"/>
                <w:szCs w:val="19"/>
              </w:rPr>
              <w:t xml:space="preserve">женных органов при </w:t>
            </w:r>
            <w:r w:rsidR="007C1C24">
              <w:rPr>
                <w:rFonts w:ascii="Times New Roman" w:hAnsi="Times New Roman" w:cs="Times New Roman"/>
                <w:b/>
                <w:color w:val="000000"/>
                <w:sz w:val="19"/>
                <w:szCs w:val="19"/>
              </w:rPr>
              <w:t>самостоятельном определении  та</w:t>
            </w:r>
            <w:r w:rsidRPr="00102CCF">
              <w:rPr>
                <w:rFonts w:ascii="Times New Roman" w:hAnsi="Times New Roman" w:cs="Times New Roman"/>
                <w:b/>
                <w:color w:val="000000"/>
                <w:sz w:val="19"/>
                <w:szCs w:val="19"/>
              </w:rPr>
              <w:t>моженной стоимости.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7906DF"/>
        </w:tc>
      </w:tr>
    </w:tbl>
    <w:p w:rsidR="007906DF" w:rsidRPr="00102CCF" w:rsidRDefault="00C2124A">
      <w:pPr>
        <w:rPr>
          <w:sz w:val="0"/>
          <w:szCs w:val="0"/>
        </w:rPr>
      </w:pPr>
      <w:r w:rsidRPr="00102CCF">
        <w:br w:type="page"/>
      </w:r>
    </w:p>
    <w:tbl>
      <w:tblPr>
        <w:tblW w:w="0" w:type="auto"/>
        <w:tblCellMar>
          <w:left w:w="0" w:type="dxa"/>
          <w:right w:w="0" w:type="dxa"/>
        </w:tblCellMar>
        <w:tblLook w:val="04A0" w:firstRow="1" w:lastRow="0" w:firstColumn="1" w:lastColumn="0" w:noHBand="0" w:noVBand="1"/>
      </w:tblPr>
      <w:tblGrid>
        <w:gridCol w:w="950"/>
        <w:gridCol w:w="3382"/>
        <w:gridCol w:w="119"/>
        <w:gridCol w:w="817"/>
        <w:gridCol w:w="676"/>
        <w:gridCol w:w="1094"/>
        <w:gridCol w:w="1219"/>
        <w:gridCol w:w="676"/>
        <w:gridCol w:w="391"/>
        <w:gridCol w:w="950"/>
      </w:tblGrid>
      <w:tr w:rsidR="007906DF">
        <w:trPr>
          <w:trHeight w:hRule="exact" w:val="416"/>
        </w:trPr>
        <w:tc>
          <w:tcPr>
            <w:tcW w:w="4692" w:type="dxa"/>
            <w:gridSpan w:val="3"/>
            <w:shd w:val="clear" w:color="C0C0C0" w:fill="FFFFFF"/>
            <w:tcMar>
              <w:left w:w="34" w:type="dxa"/>
              <w:right w:w="34" w:type="dxa"/>
            </w:tcMar>
          </w:tcPr>
          <w:p w:rsidR="007906DF" w:rsidRDefault="00C2124A">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7906DF" w:rsidRDefault="007906DF"/>
        </w:tc>
        <w:tc>
          <w:tcPr>
            <w:tcW w:w="710" w:type="dxa"/>
          </w:tcPr>
          <w:p w:rsidR="007906DF" w:rsidRDefault="007906DF"/>
        </w:tc>
        <w:tc>
          <w:tcPr>
            <w:tcW w:w="1135" w:type="dxa"/>
          </w:tcPr>
          <w:p w:rsidR="007906DF" w:rsidRDefault="007906DF"/>
        </w:tc>
        <w:tc>
          <w:tcPr>
            <w:tcW w:w="1277" w:type="dxa"/>
          </w:tcPr>
          <w:p w:rsidR="007906DF" w:rsidRDefault="007906DF"/>
        </w:tc>
        <w:tc>
          <w:tcPr>
            <w:tcW w:w="710" w:type="dxa"/>
          </w:tcPr>
          <w:p w:rsidR="007906DF" w:rsidRDefault="007906DF"/>
        </w:tc>
        <w:tc>
          <w:tcPr>
            <w:tcW w:w="426" w:type="dxa"/>
          </w:tcPr>
          <w:p w:rsidR="007906DF" w:rsidRDefault="007906DF"/>
        </w:tc>
        <w:tc>
          <w:tcPr>
            <w:tcW w:w="1007" w:type="dxa"/>
            <w:shd w:val="clear" w:color="C0C0C0" w:fill="FFFFFF"/>
            <w:tcMar>
              <w:left w:w="34" w:type="dxa"/>
              <w:right w:w="34" w:type="dxa"/>
            </w:tcMar>
          </w:tcPr>
          <w:p w:rsidR="007906DF" w:rsidRDefault="00C2124A">
            <w:pPr>
              <w:spacing w:after="0" w:line="240" w:lineRule="auto"/>
              <w:jc w:val="right"/>
              <w:rPr>
                <w:sz w:val="16"/>
                <w:szCs w:val="16"/>
              </w:rPr>
            </w:pPr>
            <w:r>
              <w:rPr>
                <w:rFonts w:ascii="Times New Roman" w:hAnsi="Times New Roman" w:cs="Times New Roman"/>
                <w:color w:val="C0C0C0"/>
                <w:sz w:val="16"/>
                <w:szCs w:val="16"/>
              </w:rPr>
              <w:t>стр. 8</w:t>
            </w:r>
          </w:p>
        </w:tc>
      </w:tr>
      <w:tr w:rsidR="007906DF">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746516" w:rsidRDefault="00C2124A">
            <w:pPr>
              <w:spacing w:after="0" w:line="240" w:lineRule="auto"/>
              <w:rPr>
                <w:sz w:val="19"/>
                <w:szCs w:val="19"/>
              </w:rPr>
            </w:pPr>
            <w:r w:rsidRPr="00102CCF">
              <w:rPr>
                <w:rFonts w:ascii="Times New Roman" w:hAnsi="Times New Roman" w:cs="Times New Roman"/>
                <w:color w:val="000000"/>
                <w:sz w:val="19"/>
                <w:szCs w:val="19"/>
              </w:rPr>
              <w:t xml:space="preserve">Тема 2.1. "Проведение проверки правильности определения таможенной стоимости товаров, ввозимых (ввезенных) на таможенную территорию </w:t>
            </w:r>
            <w:r w:rsidRPr="00746516">
              <w:rPr>
                <w:rFonts w:ascii="Times New Roman" w:hAnsi="Times New Roman" w:cs="Times New Roman"/>
                <w:color w:val="000000"/>
                <w:sz w:val="19"/>
                <w:szCs w:val="19"/>
              </w:rPr>
              <w:t>ЕАЭС"</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Проверка правильности определения таможенной стоимости товаров по методу по стоимости сделки с ввозимыми товарами. Порядок действий должностных лиц таможенных органов по сравнению заявленной декларантом таможенной стоимости товаров с имеющейся в таможенных органах ценовой информацией. Проведение анализа представленных декларантом пояснений по условиям продажи, которые могли повлиять на стоимость сделки. Проверка правильности определения таможенной стоимости товаров при применении методов, установленных Законом РФ «О таможенном тарифе». Контроль таможенной стоимости при выявлении несоответствий сведений о количестве и (или) качестве товара.</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"Определение таможенной стоимости товара в соответствии с заявленными условиями поставки и порядок заполнения декларации таможенной стоимости"</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Инкотермс-2010. Порядок заполнения декларации таможенной стоимости. Решение задач и заполнение декларации таможенной стоимости в зависимости от выбранного метода определения таможенной стоимости.</w:t>
            </w:r>
          </w:p>
          <w:p w:rsidR="007906DF" w:rsidRDefault="00C2124A">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Л1.1 Л2.1 Л3.1</w:t>
            </w:r>
          </w:p>
          <w:p w:rsidR="007906DF" w:rsidRDefault="00C2124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r>
    </w:tbl>
    <w:p w:rsidR="007906DF" w:rsidRDefault="00C2124A">
      <w:pPr>
        <w:rPr>
          <w:sz w:val="0"/>
          <w:szCs w:val="0"/>
        </w:rPr>
      </w:pPr>
      <w:r>
        <w:br w:type="page"/>
      </w:r>
    </w:p>
    <w:tbl>
      <w:tblPr>
        <w:tblW w:w="0" w:type="auto"/>
        <w:tblCellMar>
          <w:left w:w="0" w:type="dxa"/>
          <w:right w:w="0" w:type="dxa"/>
        </w:tblCellMar>
        <w:tblLook w:val="04A0" w:firstRow="1" w:lastRow="0" w:firstColumn="1" w:lastColumn="0" w:noHBand="0" w:noVBand="1"/>
      </w:tblPr>
      <w:tblGrid>
        <w:gridCol w:w="950"/>
        <w:gridCol w:w="3382"/>
        <w:gridCol w:w="119"/>
        <w:gridCol w:w="817"/>
        <w:gridCol w:w="676"/>
        <w:gridCol w:w="1094"/>
        <w:gridCol w:w="1219"/>
        <w:gridCol w:w="676"/>
        <w:gridCol w:w="391"/>
        <w:gridCol w:w="950"/>
      </w:tblGrid>
      <w:tr w:rsidR="007906DF">
        <w:trPr>
          <w:trHeight w:hRule="exact" w:val="416"/>
        </w:trPr>
        <w:tc>
          <w:tcPr>
            <w:tcW w:w="4692" w:type="dxa"/>
            <w:gridSpan w:val="3"/>
            <w:shd w:val="clear" w:color="C0C0C0" w:fill="FFFFFF"/>
            <w:tcMar>
              <w:left w:w="34" w:type="dxa"/>
              <w:right w:w="34" w:type="dxa"/>
            </w:tcMar>
          </w:tcPr>
          <w:p w:rsidR="007906DF" w:rsidRDefault="00C2124A">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7906DF" w:rsidRDefault="007906DF"/>
        </w:tc>
        <w:tc>
          <w:tcPr>
            <w:tcW w:w="710" w:type="dxa"/>
          </w:tcPr>
          <w:p w:rsidR="007906DF" w:rsidRDefault="007906DF"/>
        </w:tc>
        <w:tc>
          <w:tcPr>
            <w:tcW w:w="1135" w:type="dxa"/>
          </w:tcPr>
          <w:p w:rsidR="007906DF" w:rsidRDefault="007906DF"/>
        </w:tc>
        <w:tc>
          <w:tcPr>
            <w:tcW w:w="1277" w:type="dxa"/>
          </w:tcPr>
          <w:p w:rsidR="007906DF" w:rsidRDefault="007906DF"/>
        </w:tc>
        <w:tc>
          <w:tcPr>
            <w:tcW w:w="710" w:type="dxa"/>
          </w:tcPr>
          <w:p w:rsidR="007906DF" w:rsidRDefault="007906DF"/>
        </w:tc>
        <w:tc>
          <w:tcPr>
            <w:tcW w:w="426" w:type="dxa"/>
          </w:tcPr>
          <w:p w:rsidR="007906DF" w:rsidRDefault="007906DF"/>
        </w:tc>
        <w:tc>
          <w:tcPr>
            <w:tcW w:w="1007" w:type="dxa"/>
            <w:shd w:val="clear" w:color="C0C0C0" w:fill="FFFFFF"/>
            <w:tcMar>
              <w:left w:w="34" w:type="dxa"/>
              <w:right w:w="34" w:type="dxa"/>
            </w:tcMar>
          </w:tcPr>
          <w:p w:rsidR="007906DF" w:rsidRDefault="00C2124A">
            <w:pPr>
              <w:spacing w:after="0" w:line="240" w:lineRule="auto"/>
              <w:jc w:val="right"/>
              <w:rPr>
                <w:sz w:val="16"/>
                <w:szCs w:val="16"/>
              </w:rPr>
            </w:pPr>
            <w:r>
              <w:rPr>
                <w:rFonts w:ascii="Times New Roman" w:hAnsi="Times New Roman" w:cs="Times New Roman"/>
                <w:color w:val="C0C0C0"/>
                <w:sz w:val="16"/>
                <w:szCs w:val="16"/>
              </w:rPr>
              <w:t>стр. 9</w:t>
            </w:r>
          </w:p>
        </w:tc>
      </w:tr>
      <w:tr w:rsidR="007906DF">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746516" w:rsidRDefault="00C2124A">
            <w:pPr>
              <w:spacing w:after="0" w:line="240" w:lineRule="auto"/>
              <w:rPr>
                <w:sz w:val="19"/>
                <w:szCs w:val="19"/>
              </w:rPr>
            </w:pPr>
            <w:r w:rsidRPr="00102CCF">
              <w:rPr>
                <w:rFonts w:ascii="Times New Roman" w:hAnsi="Times New Roman" w:cs="Times New Roman"/>
                <w:color w:val="000000"/>
                <w:sz w:val="19"/>
                <w:szCs w:val="19"/>
              </w:rPr>
              <w:t xml:space="preserve">Тема 2.1. "Проведение проверки правильности определения таможенной стоимости товаров, ввозимых (ввезенных) на таможенную территорию </w:t>
            </w:r>
            <w:r w:rsidRPr="00746516">
              <w:rPr>
                <w:rFonts w:ascii="Times New Roman" w:hAnsi="Times New Roman" w:cs="Times New Roman"/>
                <w:color w:val="000000"/>
                <w:sz w:val="19"/>
                <w:szCs w:val="19"/>
              </w:rPr>
              <w:t>ЕАЭС"</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Проверка правильности определения таможенной стоимости товаров по методу по стоимости сделки с ввозимыми товарами. Порядок действий должностных лиц таможенных органов по сравнению заявленной декларантом таможенной стоимости товаров с имеющейся в таможенных органах ценовой информацией. Проведение анализа представленных декларантом пояснений по условиям продажи, которые могли повлиять на стоимость сделки. Проверка правильности определения таможенной стоимости товаров при применении методов, установленных Законом РФ «О таможенном тарифе». Контроль таможенной стоимости при выявлении несоответствий сведений о количестве и (или) качестве товара.</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"Определение таможенной стоимости товара в соответствии с заявленными условиями поставки и порядок заполнения декларации таможенной стоимости"</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Инкотермс-2010. Порядок заполнения декларации таможенной стоимости. Решение задач и заполнение декларации таможенной стоимости в зависимости от выбранного метода определения таможенной стоимости.</w:t>
            </w:r>
          </w:p>
          <w:p w:rsidR="007906DF" w:rsidRDefault="00C2124A">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Л1.1 Л2.1 Л3.1</w:t>
            </w:r>
          </w:p>
          <w:p w:rsidR="007906DF" w:rsidRDefault="00C2124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r>
    </w:tbl>
    <w:p w:rsidR="007906DF" w:rsidRDefault="00C2124A">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378"/>
        <w:gridCol w:w="134"/>
        <w:gridCol w:w="802"/>
        <w:gridCol w:w="684"/>
        <w:gridCol w:w="1094"/>
        <w:gridCol w:w="1218"/>
        <w:gridCol w:w="676"/>
        <w:gridCol w:w="391"/>
        <w:gridCol w:w="950"/>
      </w:tblGrid>
      <w:tr w:rsidR="007906DF">
        <w:trPr>
          <w:trHeight w:hRule="exact" w:val="416"/>
        </w:trPr>
        <w:tc>
          <w:tcPr>
            <w:tcW w:w="4692" w:type="dxa"/>
            <w:gridSpan w:val="3"/>
            <w:shd w:val="clear" w:color="C0C0C0" w:fill="FFFFFF"/>
            <w:tcMar>
              <w:left w:w="34" w:type="dxa"/>
              <w:right w:w="34" w:type="dxa"/>
            </w:tcMar>
          </w:tcPr>
          <w:p w:rsidR="007906DF" w:rsidRDefault="00C2124A">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7906DF" w:rsidRDefault="007906DF"/>
        </w:tc>
        <w:tc>
          <w:tcPr>
            <w:tcW w:w="710" w:type="dxa"/>
          </w:tcPr>
          <w:p w:rsidR="007906DF" w:rsidRDefault="007906DF"/>
        </w:tc>
        <w:tc>
          <w:tcPr>
            <w:tcW w:w="1135" w:type="dxa"/>
          </w:tcPr>
          <w:p w:rsidR="007906DF" w:rsidRDefault="007906DF"/>
        </w:tc>
        <w:tc>
          <w:tcPr>
            <w:tcW w:w="1277" w:type="dxa"/>
          </w:tcPr>
          <w:p w:rsidR="007906DF" w:rsidRDefault="007906DF"/>
        </w:tc>
        <w:tc>
          <w:tcPr>
            <w:tcW w:w="710" w:type="dxa"/>
          </w:tcPr>
          <w:p w:rsidR="007906DF" w:rsidRDefault="007906DF"/>
        </w:tc>
        <w:tc>
          <w:tcPr>
            <w:tcW w:w="426" w:type="dxa"/>
          </w:tcPr>
          <w:p w:rsidR="007906DF" w:rsidRDefault="007906DF"/>
        </w:tc>
        <w:tc>
          <w:tcPr>
            <w:tcW w:w="1007" w:type="dxa"/>
            <w:shd w:val="clear" w:color="C0C0C0" w:fill="FFFFFF"/>
            <w:tcMar>
              <w:left w:w="34" w:type="dxa"/>
              <w:right w:w="34" w:type="dxa"/>
            </w:tcMar>
          </w:tcPr>
          <w:p w:rsidR="007906DF" w:rsidRDefault="00C2124A">
            <w:pPr>
              <w:spacing w:after="0" w:line="240" w:lineRule="auto"/>
              <w:jc w:val="right"/>
              <w:rPr>
                <w:sz w:val="16"/>
                <w:szCs w:val="16"/>
              </w:rPr>
            </w:pPr>
            <w:r>
              <w:rPr>
                <w:rFonts w:ascii="Times New Roman" w:hAnsi="Times New Roman" w:cs="Times New Roman"/>
                <w:color w:val="C0C0C0"/>
                <w:sz w:val="16"/>
                <w:szCs w:val="16"/>
              </w:rPr>
              <w:t>стр. 10</w:t>
            </w:r>
          </w:p>
        </w:tc>
      </w:tr>
      <w:tr w:rsidR="007906DF">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sidRPr="00102CCF">
              <w:rPr>
                <w:rFonts w:ascii="Times New Roman" w:hAnsi="Times New Roman" w:cs="Times New Roman"/>
                <w:color w:val="000000"/>
                <w:sz w:val="19"/>
                <w:szCs w:val="19"/>
              </w:rPr>
              <w:t xml:space="preserve">Тема 2.1. "Проведение проверки правильности определения таможенной стоимости товаров, ввозимых (ввезенных) на таможенную территорию </w:t>
            </w:r>
            <w:r>
              <w:rPr>
                <w:rFonts w:ascii="Times New Roman" w:hAnsi="Times New Roman" w:cs="Times New Roman"/>
                <w:color w:val="000000"/>
                <w:sz w:val="19"/>
                <w:szCs w:val="19"/>
              </w:rPr>
              <w:t>ЕАЭС"</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1.Рассмотреть процедуру проверки правильности определения таможенной стоимости товаров по методу по стоимости сделки с ввозимыми товарами.</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2.Рассмотреть  порядок действий должностных лиц таможенных органов по сравнению заявленной декларантом таможенной стоимости товаров с имеющейся в таможенных органах ценовой информацией.</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3.Изучить порядок проведения анализа представленных декларантом пояснений по условиям продажи, которые могли повлиять на стоимость сделки.</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4.Проверка правильности определения таможенной стоимости товаров при применении методов, установленных Законом РФ «О таможенном тарифе».</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5.Изучить как проводится контроль таможенной стоимости при выявлении несоответствий сведений о количестве и (или) качестве товара.</w:t>
            </w:r>
          </w:p>
          <w:p w:rsidR="007906DF" w:rsidRDefault="00C2124A">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Л1.1 Л2.1 Л3.1</w:t>
            </w:r>
          </w:p>
          <w:p w:rsidR="007906DF" w:rsidRDefault="00C2124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r>
      <w:tr w:rsidR="007906D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Тема 2.2 "Процедура корректировки таможенной стоимости товаров".</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Положение о корректировке таможенной стоимости товаров. Порядок заполнения формы корректировки таможенной стоимости и таможенных платежей до выпуска и после выпуска товаров. Решение задач и заполнение формы корректировки таможенной стоимости и таможенных платежей.</w:t>
            </w:r>
          </w:p>
          <w:p w:rsidR="007906DF" w:rsidRDefault="00C2124A">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Л1.1 Л2.1 Л3.1</w:t>
            </w:r>
          </w:p>
          <w:p w:rsidR="007906DF" w:rsidRDefault="00C2124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r>
      <w:tr w:rsidR="007906DF">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Тема 2.2 "Процедура корректировки таможенной стоимости товаров".</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1. Изучить положение о корректировке таможенной стоимости товаров. 2.Рассмотреть порядок заполнения формы корректировки таможенной стоимости и таможенных платежей до выпуска и после выпуска товаров.</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3.Ознакомиться со  сроками проверки таможенной декларации, документов и выпуска товаров и транспортных средств.</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4.Составить список документов, представляемых для целей таможенного декларирования, ознакомиться с их структурой.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Л1.1 Л2.1 Л3.1</w:t>
            </w:r>
          </w:p>
          <w:p w:rsidR="007906DF" w:rsidRDefault="00C2124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r>
      <w:tr w:rsidR="007906D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Л1.1 Л2.1 Л3.1</w:t>
            </w:r>
          </w:p>
          <w:p w:rsidR="007906DF" w:rsidRDefault="00C2124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r>
      <w:tr w:rsidR="007906DF">
        <w:trPr>
          <w:trHeight w:hRule="exact" w:val="277"/>
        </w:trPr>
        <w:tc>
          <w:tcPr>
            <w:tcW w:w="993" w:type="dxa"/>
          </w:tcPr>
          <w:p w:rsidR="007906DF" w:rsidRDefault="007906DF"/>
        </w:tc>
        <w:tc>
          <w:tcPr>
            <w:tcW w:w="3545" w:type="dxa"/>
          </w:tcPr>
          <w:p w:rsidR="007906DF" w:rsidRDefault="007906DF"/>
        </w:tc>
        <w:tc>
          <w:tcPr>
            <w:tcW w:w="143" w:type="dxa"/>
          </w:tcPr>
          <w:p w:rsidR="007906DF" w:rsidRDefault="007906DF"/>
        </w:tc>
        <w:tc>
          <w:tcPr>
            <w:tcW w:w="851" w:type="dxa"/>
          </w:tcPr>
          <w:p w:rsidR="007906DF" w:rsidRDefault="007906DF"/>
        </w:tc>
        <w:tc>
          <w:tcPr>
            <w:tcW w:w="710" w:type="dxa"/>
          </w:tcPr>
          <w:p w:rsidR="007906DF" w:rsidRDefault="007906DF"/>
        </w:tc>
        <w:tc>
          <w:tcPr>
            <w:tcW w:w="1135" w:type="dxa"/>
          </w:tcPr>
          <w:p w:rsidR="007906DF" w:rsidRDefault="007906DF"/>
        </w:tc>
        <w:tc>
          <w:tcPr>
            <w:tcW w:w="1277" w:type="dxa"/>
          </w:tcPr>
          <w:p w:rsidR="007906DF" w:rsidRDefault="007906DF"/>
        </w:tc>
        <w:tc>
          <w:tcPr>
            <w:tcW w:w="710" w:type="dxa"/>
          </w:tcPr>
          <w:p w:rsidR="007906DF" w:rsidRDefault="007906DF"/>
        </w:tc>
        <w:tc>
          <w:tcPr>
            <w:tcW w:w="426" w:type="dxa"/>
          </w:tcPr>
          <w:p w:rsidR="007906DF" w:rsidRDefault="007906DF"/>
        </w:tc>
        <w:tc>
          <w:tcPr>
            <w:tcW w:w="993" w:type="dxa"/>
          </w:tcPr>
          <w:p w:rsidR="007906DF" w:rsidRDefault="007906DF"/>
        </w:tc>
      </w:tr>
      <w:tr w:rsidR="007906DF">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7906DF" w:rsidRPr="0074651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5.1. Фонд оценочных средств для проведения промежуточной аттестации</w:t>
            </w:r>
          </w:p>
        </w:tc>
      </w:tr>
      <w:tr w:rsidR="007906DF" w:rsidRPr="00746516">
        <w:trPr>
          <w:trHeight w:hRule="exact" w:val="44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Вокросы к зачету:</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1.Международные соглашения в области таможенной политики государств.</w:t>
            </w:r>
          </w:p>
        </w:tc>
      </w:tr>
    </w:tbl>
    <w:p w:rsidR="007906DF" w:rsidRPr="00102CCF" w:rsidRDefault="00C2124A">
      <w:pPr>
        <w:rPr>
          <w:sz w:val="0"/>
          <w:szCs w:val="0"/>
        </w:rPr>
      </w:pPr>
      <w:r w:rsidRPr="00102CCF">
        <w:br w:type="page"/>
      </w:r>
    </w:p>
    <w:tbl>
      <w:tblPr>
        <w:tblW w:w="0" w:type="auto"/>
        <w:tblCellMar>
          <w:left w:w="0" w:type="dxa"/>
          <w:right w:w="0" w:type="dxa"/>
        </w:tblCellMar>
        <w:tblLook w:val="04A0" w:firstRow="1" w:lastRow="0" w:firstColumn="1" w:lastColumn="0" w:noHBand="0" w:noVBand="1"/>
      </w:tblPr>
      <w:tblGrid>
        <w:gridCol w:w="694"/>
        <w:gridCol w:w="1907"/>
        <w:gridCol w:w="1862"/>
        <w:gridCol w:w="3154"/>
        <w:gridCol w:w="1667"/>
        <w:gridCol w:w="990"/>
      </w:tblGrid>
      <w:tr w:rsidR="007906DF">
        <w:trPr>
          <w:trHeight w:hRule="exact" w:val="416"/>
        </w:trPr>
        <w:tc>
          <w:tcPr>
            <w:tcW w:w="4692" w:type="dxa"/>
            <w:gridSpan w:val="3"/>
            <w:shd w:val="clear" w:color="C0C0C0" w:fill="FFFFFF"/>
            <w:tcMar>
              <w:left w:w="34" w:type="dxa"/>
              <w:right w:w="34" w:type="dxa"/>
            </w:tcMar>
          </w:tcPr>
          <w:p w:rsidR="007906DF" w:rsidRDefault="00C2124A">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3403" w:type="dxa"/>
          </w:tcPr>
          <w:p w:rsidR="007906DF" w:rsidRDefault="007906DF"/>
        </w:tc>
        <w:tc>
          <w:tcPr>
            <w:tcW w:w="1702" w:type="dxa"/>
          </w:tcPr>
          <w:p w:rsidR="007906DF" w:rsidRDefault="007906DF"/>
        </w:tc>
        <w:tc>
          <w:tcPr>
            <w:tcW w:w="1007" w:type="dxa"/>
            <w:shd w:val="clear" w:color="C0C0C0" w:fill="FFFFFF"/>
            <w:tcMar>
              <w:left w:w="34" w:type="dxa"/>
              <w:right w:w="34" w:type="dxa"/>
            </w:tcMar>
          </w:tcPr>
          <w:p w:rsidR="007906DF" w:rsidRDefault="00C2124A">
            <w:pPr>
              <w:spacing w:after="0" w:line="240" w:lineRule="auto"/>
              <w:jc w:val="right"/>
              <w:rPr>
                <w:sz w:val="16"/>
                <w:szCs w:val="16"/>
              </w:rPr>
            </w:pPr>
            <w:r>
              <w:rPr>
                <w:rFonts w:ascii="Times New Roman" w:hAnsi="Times New Roman" w:cs="Times New Roman"/>
                <w:color w:val="C0C0C0"/>
                <w:sz w:val="16"/>
                <w:szCs w:val="16"/>
              </w:rPr>
              <w:t>стр. 11</w:t>
            </w:r>
          </w:p>
        </w:tc>
      </w:tr>
      <w:tr w:rsidR="007906DF" w:rsidRPr="00746516" w:rsidTr="008C7D24">
        <w:trPr>
          <w:trHeight w:hRule="exact" w:val="8240"/>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2.Порядок предоставления тарифных преференций.</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3.Основные принципы определения таможенной стоимости товаров.</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4.Процедура заявления декларантом таможенной стоимости товаров.</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5.Современная практика определения таможенной стоимости  России.</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6.Роль и место таможенного тарифа в системе мер государственного регулирования ВЭД.</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7. Методы определения таможенной стоимости по Закону РФ «О таможенном тарифе».</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8.Таможенный тариф РФ как инструмент внешнеторговой политики государства.</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9.Виды таможенного тарифа.</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10.Защита экономических интересов государства таможенно-тарифными методами.</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11.Таможенный тариф РФ: цели, структура, принципы построения.</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12.Сущность и виды таможенной пошлины.</w:t>
            </w:r>
          </w:p>
          <w:p w:rsidR="007906DF" w:rsidRPr="00102CCF" w:rsidRDefault="008C7D24">
            <w:pPr>
              <w:spacing w:after="0" w:line="240" w:lineRule="auto"/>
              <w:rPr>
                <w:sz w:val="19"/>
                <w:szCs w:val="19"/>
              </w:rPr>
            </w:pPr>
            <w:r>
              <w:rPr>
                <w:rFonts w:ascii="Times New Roman" w:hAnsi="Times New Roman" w:cs="Times New Roman"/>
                <w:color w:val="000000"/>
                <w:sz w:val="19"/>
                <w:szCs w:val="19"/>
              </w:rPr>
              <w:t>1</w:t>
            </w:r>
            <w:r w:rsidR="00C2124A" w:rsidRPr="00102CCF">
              <w:rPr>
                <w:rFonts w:ascii="Times New Roman" w:hAnsi="Times New Roman" w:cs="Times New Roman"/>
                <w:color w:val="000000"/>
                <w:sz w:val="19"/>
                <w:szCs w:val="19"/>
              </w:rPr>
              <w:t>3. Таможенная стоимость: назначение и функции.</w:t>
            </w:r>
          </w:p>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14.Ставки таможенных пошлин в российском тарифе. Порядок их разработки и принятия.</w:t>
            </w:r>
          </w:p>
          <w:p w:rsidR="007906DF" w:rsidRPr="00102CCF" w:rsidRDefault="008C7D24">
            <w:pPr>
              <w:spacing w:after="0" w:line="240" w:lineRule="auto"/>
              <w:rPr>
                <w:sz w:val="19"/>
                <w:szCs w:val="19"/>
              </w:rPr>
            </w:pPr>
            <w:r>
              <w:rPr>
                <w:rFonts w:ascii="Times New Roman" w:hAnsi="Times New Roman" w:cs="Times New Roman"/>
                <w:color w:val="000000"/>
                <w:sz w:val="19"/>
                <w:szCs w:val="19"/>
              </w:rPr>
              <w:t>15.</w:t>
            </w:r>
            <w:r w:rsidR="00C2124A" w:rsidRPr="00102CCF">
              <w:rPr>
                <w:rFonts w:ascii="Times New Roman" w:hAnsi="Times New Roman" w:cs="Times New Roman"/>
                <w:color w:val="000000"/>
                <w:sz w:val="19"/>
                <w:szCs w:val="19"/>
              </w:rPr>
              <w:t>Процедура применения особых видов пошлин.</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Понятие и основное назначение таможенной стоимости товара.</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Порядок заявления таможенной стоимости товара.</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Права и обязанности декларанта по заявлению таможенной стоимости.</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Полномочия таможенных органов по осуществлению к</w:t>
            </w:r>
            <w:r w:rsidR="007C1C24" w:rsidRPr="008C7D24">
              <w:rPr>
                <w:rFonts w:ascii="Times New Roman" w:hAnsi="Times New Roman" w:cs="Times New Roman"/>
                <w:color w:val="000000"/>
                <w:sz w:val="19"/>
                <w:szCs w:val="19"/>
              </w:rPr>
              <w:t>онтроля за правильностью опреде</w:t>
            </w:r>
            <w:r w:rsidRPr="008C7D24">
              <w:rPr>
                <w:rFonts w:ascii="Times New Roman" w:hAnsi="Times New Roman" w:cs="Times New Roman"/>
                <w:color w:val="000000"/>
                <w:sz w:val="19"/>
                <w:szCs w:val="19"/>
              </w:rPr>
              <w:t>ления таможенной стоимости товара.</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Корректировка таможенной стоимости товара.</w:t>
            </w:r>
          </w:p>
          <w:p w:rsidR="008C7D24"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Методы определения таможенной стоимости товара.</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Сущность таможенной оценки товара. Метод определения таможенной стоимости по цене сделки с ввозимыми товарами (метод 1).</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Сущность таможенной оценки товара. Метод определения таможенной стоимости по цене сделки с идентичными либо однородными товарами (метод 2 и 3).</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Сущность таможенной оценки товара. Метод опреде</w:t>
            </w:r>
            <w:r w:rsidR="007C1C24" w:rsidRPr="008C7D24">
              <w:rPr>
                <w:rFonts w:ascii="Times New Roman" w:hAnsi="Times New Roman" w:cs="Times New Roman"/>
                <w:color w:val="000000"/>
                <w:sz w:val="19"/>
                <w:szCs w:val="19"/>
              </w:rPr>
              <w:t>ления таможенной стоимости това</w:t>
            </w:r>
            <w:r w:rsidRPr="008C7D24">
              <w:rPr>
                <w:rFonts w:ascii="Times New Roman" w:hAnsi="Times New Roman" w:cs="Times New Roman"/>
                <w:color w:val="000000"/>
                <w:sz w:val="19"/>
                <w:szCs w:val="19"/>
              </w:rPr>
              <w:t>ров путем вычитания либо сложения стоимости (методы 4 и 5).</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Сущность таможенной оценки товара. Резервный ме</w:t>
            </w:r>
            <w:r w:rsidR="007C1C24" w:rsidRPr="008C7D24">
              <w:rPr>
                <w:rFonts w:ascii="Times New Roman" w:hAnsi="Times New Roman" w:cs="Times New Roman"/>
                <w:color w:val="000000"/>
                <w:sz w:val="19"/>
                <w:szCs w:val="19"/>
              </w:rPr>
              <w:t>тод определения таможенной стои</w:t>
            </w:r>
            <w:r w:rsidRPr="008C7D24">
              <w:rPr>
                <w:rFonts w:ascii="Times New Roman" w:hAnsi="Times New Roman" w:cs="Times New Roman"/>
                <w:color w:val="000000"/>
                <w:sz w:val="19"/>
                <w:szCs w:val="19"/>
              </w:rPr>
              <w:t>мости товаров.(метод 6).</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Мировая практика определения таможенной стоимости.</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Определение страны происхождения товара: основная цель.</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Классификация товаров, считающихся полностью произведенными в данной стране.</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Критерий достаточной переработки, используемый дл</w:t>
            </w:r>
            <w:r w:rsidR="007C1C24" w:rsidRPr="008C7D24">
              <w:rPr>
                <w:rFonts w:ascii="Times New Roman" w:hAnsi="Times New Roman" w:cs="Times New Roman"/>
                <w:color w:val="000000"/>
                <w:sz w:val="19"/>
                <w:szCs w:val="19"/>
              </w:rPr>
              <w:t>я определения страны происхожде</w:t>
            </w:r>
            <w:r w:rsidRPr="008C7D24">
              <w:rPr>
                <w:rFonts w:ascii="Times New Roman" w:hAnsi="Times New Roman" w:cs="Times New Roman"/>
                <w:color w:val="000000"/>
                <w:sz w:val="19"/>
                <w:szCs w:val="19"/>
              </w:rPr>
              <w:t>ния товара.</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Тарифные льготы: сущность, цели, механизм реализации.</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Порядок предоставления тарифных льгот.</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Освобождение от уплаты таможенной пошлины.</w:t>
            </w:r>
          </w:p>
          <w:p w:rsidR="007906DF" w:rsidRPr="008C7D24" w:rsidRDefault="00C2124A" w:rsidP="008C7D24">
            <w:pPr>
              <w:pStyle w:val="a3"/>
              <w:numPr>
                <w:ilvl w:val="0"/>
                <w:numId w:val="2"/>
              </w:numPr>
              <w:tabs>
                <w:tab w:val="left" w:pos="284"/>
              </w:tabs>
              <w:spacing w:after="0" w:line="240" w:lineRule="auto"/>
              <w:ind w:left="0" w:firstLine="0"/>
              <w:rPr>
                <w:sz w:val="19"/>
                <w:szCs w:val="19"/>
              </w:rPr>
            </w:pPr>
            <w:r w:rsidRPr="008C7D24">
              <w:rPr>
                <w:rFonts w:ascii="Times New Roman" w:hAnsi="Times New Roman" w:cs="Times New Roman"/>
                <w:color w:val="000000"/>
                <w:sz w:val="19"/>
                <w:szCs w:val="19"/>
              </w:rPr>
              <w:t>Порядок разработки таможенных</w:t>
            </w:r>
            <w:r w:rsidR="008C7D24">
              <w:rPr>
                <w:rFonts w:ascii="Times New Roman" w:hAnsi="Times New Roman" w:cs="Times New Roman"/>
                <w:color w:val="000000"/>
                <w:sz w:val="19"/>
                <w:szCs w:val="19"/>
              </w:rPr>
              <w:t xml:space="preserve"> пошлин в Российской Федерации.</w:t>
            </w:r>
          </w:p>
        </w:tc>
      </w:tr>
      <w:tr w:rsidR="007906DF" w:rsidRPr="0074651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5.2. Фонд оценочных средств для проведения текущего контроля</w:t>
            </w:r>
          </w:p>
        </w:tc>
      </w:tr>
      <w:tr w:rsidR="007906DF" w:rsidRPr="0074651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Структура и содержание фонда оценочных средств представлены в Приложении 1 к рабочей программе дисциплины.</w:t>
            </w:r>
          </w:p>
        </w:tc>
      </w:tr>
      <w:tr w:rsidR="007906DF" w:rsidRPr="00746516">
        <w:trPr>
          <w:trHeight w:hRule="exact" w:val="277"/>
        </w:trPr>
        <w:tc>
          <w:tcPr>
            <w:tcW w:w="710" w:type="dxa"/>
          </w:tcPr>
          <w:p w:rsidR="007906DF" w:rsidRPr="00102CCF" w:rsidRDefault="007906DF"/>
        </w:tc>
        <w:tc>
          <w:tcPr>
            <w:tcW w:w="1986" w:type="dxa"/>
          </w:tcPr>
          <w:p w:rsidR="007906DF" w:rsidRPr="00102CCF" w:rsidRDefault="007906DF"/>
        </w:tc>
        <w:tc>
          <w:tcPr>
            <w:tcW w:w="1986" w:type="dxa"/>
          </w:tcPr>
          <w:p w:rsidR="007906DF" w:rsidRPr="00102CCF" w:rsidRDefault="007906DF"/>
        </w:tc>
        <w:tc>
          <w:tcPr>
            <w:tcW w:w="3403" w:type="dxa"/>
          </w:tcPr>
          <w:p w:rsidR="007906DF" w:rsidRPr="00102CCF" w:rsidRDefault="007906DF"/>
        </w:tc>
        <w:tc>
          <w:tcPr>
            <w:tcW w:w="1702" w:type="dxa"/>
          </w:tcPr>
          <w:p w:rsidR="007906DF" w:rsidRPr="00102CCF" w:rsidRDefault="007906DF"/>
        </w:tc>
        <w:tc>
          <w:tcPr>
            <w:tcW w:w="993" w:type="dxa"/>
          </w:tcPr>
          <w:p w:rsidR="007906DF" w:rsidRPr="00102CCF" w:rsidRDefault="007906DF"/>
        </w:tc>
      </w:tr>
      <w:tr w:rsidR="007906DF" w:rsidRPr="0074651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6. УЧЕБНО-МЕТОДИЧЕСКОЕ И ИНФОРМАЦИОННОЕ ОБЕСПЕЧЕНИЕ ДИСЦИПЛИНЫ (МОДУЛЯ)</w:t>
            </w:r>
          </w:p>
        </w:tc>
      </w:tr>
      <w:tr w:rsidR="007906D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7906D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7906D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Колич-во</w:t>
            </w:r>
          </w:p>
        </w:tc>
      </w:tr>
      <w:tr w:rsidR="007906D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Соклаков А.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sidRPr="00102CCF">
              <w:rPr>
                <w:rFonts w:ascii="Times New Roman" w:hAnsi="Times New Roman" w:cs="Times New Roman"/>
                <w:color w:val="000000"/>
                <w:sz w:val="19"/>
                <w:szCs w:val="19"/>
              </w:rPr>
              <w:t xml:space="preserve">Таможенные платежи и таможенная стоимость в различных таможенных процедурах: учеб. пособие для студентов образоват. орг., обучающихся по спец. </w:t>
            </w:r>
            <w:r>
              <w:rPr>
                <w:rFonts w:ascii="Times New Roman" w:hAnsi="Times New Roman" w:cs="Times New Roman"/>
                <w:color w:val="000000"/>
                <w:sz w:val="19"/>
                <w:szCs w:val="19"/>
              </w:rPr>
              <w:t>"Тамож. дело"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СПб.: Троиц. мост, 2015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45</w:t>
            </w:r>
          </w:p>
        </w:tc>
      </w:tr>
      <w:tr w:rsidR="007906D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7906D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Колич-во</w:t>
            </w:r>
          </w:p>
        </w:tc>
      </w:tr>
      <w:tr w:rsidR="007906D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Чуракова А.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Таможенная стоимость. Внешнеторговые контракты. Таможенное оформление автомобилей: Метод. пособие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М.: Экспертное бюро-М, 1997</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17</w:t>
            </w:r>
          </w:p>
        </w:tc>
      </w:tr>
      <w:tr w:rsidR="007906D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b/>
                <w:color w:val="000000"/>
                <w:sz w:val="19"/>
                <w:szCs w:val="19"/>
              </w:rPr>
              <w:t>6.1.3. Методические разработки</w:t>
            </w:r>
          </w:p>
        </w:tc>
      </w:tr>
      <w:tr w:rsidR="007906D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7906DF"/>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Колич-во</w:t>
            </w:r>
          </w:p>
        </w:tc>
      </w:tr>
      <w:tr w:rsidR="007906D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Таранов П. В., Асеева Е. 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sidRPr="00102CCF">
              <w:rPr>
                <w:rFonts w:ascii="Times New Roman" w:hAnsi="Times New Roman" w:cs="Times New Roman"/>
                <w:color w:val="000000"/>
                <w:sz w:val="19"/>
                <w:szCs w:val="19"/>
              </w:rPr>
              <w:t xml:space="preserve">Налоги и таможенные платежи: учеб. пособие : Навстречу 75 -летию </w:t>
            </w:r>
            <w:r>
              <w:rPr>
                <w:rFonts w:ascii="Times New Roman" w:hAnsi="Times New Roman" w:cs="Times New Roman"/>
                <w:color w:val="000000"/>
                <w:sz w:val="19"/>
                <w:szCs w:val="19"/>
              </w:rPr>
              <w:t>РГЭУ "РИНХ"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Ростов н/Д: Изд-во РГЭУ "РИНХ", 2006</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149</w:t>
            </w:r>
          </w:p>
        </w:tc>
      </w:tr>
      <w:tr w:rsidR="007906DF" w:rsidRPr="0074651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6.2. Перечень ресурсов информационно-телекоммуникационной сети "Интернет"</w:t>
            </w:r>
          </w:p>
        </w:tc>
      </w:tr>
      <w:tr w:rsidR="007906D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sidRPr="00102CCF">
              <w:rPr>
                <w:rFonts w:ascii="Times New Roman" w:hAnsi="Times New Roman" w:cs="Times New Roman"/>
                <w:color w:val="000000"/>
                <w:sz w:val="19"/>
                <w:szCs w:val="19"/>
              </w:rPr>
              <w:t xml:space="preserve">Кащеев В.В. Контроль таможенной стоимости [Электронный ресурс]: Учебное пособие/ Кащеев В.В., Летюшова К.А., Смирнова И.А.— Электрон. текстовые данные. — СПб.: Троицкий мост, 2013.— </w:t>
            </w:r>
            <w:r>
              <w:rPr>
                <w:rFonts w:ascii="Times New Roman" w:hAnsi="Times New Roman" w:cs="Times New Roman"/>
                <w:color w:val="000000"/>
                <w:sz w:val="19"/>
                <w:szCs w:val="19"/>
              </w:rPr>
              <w:t>280 c.— Режим доступа: http://www.bibliocomplectator.ru/book/?id=40868</w:t>
            </w:r>
          </w:p>
        </w:tc>
      </w:tr>
      <w:tr w:rsidR="007906D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sidRPr="00102CCF">
              <w:rPr>
                <w:rFonts w:ascii="Times New Roman" w:hAnsi="Times New Roman" w:cs="Times New Roman"/>
                <w:color w:val="000000"/>
                <w:sz w:val="19"/>
                <w:szCs w:val="19"/>
              </w:rPr>
              <w:t xml:space="preserve">Логинова А.С. Практикум по организации контроля таможенной стоимости [Электронный ресурс]: Учебное пособие/ Логинова А.С.— Электрон. текстовые данные. — СПб.: Троицкий мост, 2017.— </w:t>
            </w:r>
            <w:r>
              <w:rPr>
                <w:rFonts w:ascii="Times New Roman" w:hAnsi="Times New Roman" w:cs="Times New Roman"/>
                <w:color w:val="000000"/>
                <w:sz w:val="19"/>
                <w:szCs w:val="19"/>
              </w:rPr>
              <w:t>144 c.— Режим доступа: http://www.bibliocomplectator.ru/book/?id=5615</w:t>
            </w:r>
          </w:p>
        </w:tc>
      </w:tr>
    </w:tbl>
    <w:p w:rsidR="007906DF" w:rsidRDefault="00C2124A">
      <w:pPr>
        <w:rPr>
          <w:sz w:val="0"/>
          <w:szCs w:val="0"/>
        </w:rPr>
      </w:pPr>
      <w:r>
        <w:br w:type="page"/>
      </w:r>
    </w:p>
    <w:tbl>
      <w:tblPr>
        <w:tblW w:w="0" w:type="auto"/>
        <w:tblCellMar>
          <w:left w:w="0" w:type="dxa"/>
          <w:right w:w="0" w:type="dxa"/>
        </w:tblCellMar>
        <w:tblLook w:val="04A0" w:firstRow="1" w:lastRow="0" w:firstColumn="1" w:lastColumn="0" w:noHBand="0" w:noVBand="1"/>
      </w:tblPr>
      <w:tblGrid>
        <w:gridCol w:w="707"/>
        <w:gridCol w:w="58"/>
        <w:gridCol w:w="3782"/>
        <w:gridCol w:w="4740"/>
        <w:gridCol w:w="987"/>
      </w:tblGrid>
      <w:tr w:rsidR="007906DF">
        <w:trPr>
          <w:trHeight w:hRule="exact" w:val="416"/>
        </w:trPr>
        <w:tc>
          <w:tcPr>
            <w:tcW w:w="4692" w:type="dxa"/>
            <w:gridSpan w:val="3"/>
            <w:shd w:val="clear" w:color="C0C0C0" w:fill="FFFFFF"/>
            <w:tcMar>
              <w:left w:w="34" w:type="dxa"/>
              <w:right w:w="34" w:type="dxa"/>
            </w:tcMar>
          </w:tcPr>
          <w:p w:rsidR="007906DF" w:rsidRDefault="00C2124A">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5104" w:type="dxa"/>
          </w:tcPr>
          <w:p w:rsidR="007906DF" w:rsidRDefault="007906DF"/>
        </w:tc>
        <w:tc>
          <w:tcPr>
            <w:tcW w:w="1007" w:type="dxa"/>
            <w:shd w:val="clear" w:color="C0C0C0" w:fill="FFFFFF"/>
            <w:tcMar>
              <w:left w:w="34" w:type="dxa"/>
              <w:right w:w="34" w:type="dxa"/>
            </w:tcMar>
          </w:tcPr>
          <w:p w:rsidR="007906DF" w:rsidRDefault="00C2124A">
            <w:pPr>
              <w:spacing w:after="0" w:line="240" w:lineRule="auto"/>
              <w:jc w:val="right"/>
              <w:rPr>
                <w:sz w:val="16"/>
                <w:szCs w:val="16"/>
              </w:rPr>
            </w:pPr>
            <w:r>
              <w:rPr>
                <w:rFonts w:ascii="Times New Roman" w:hAnsi="Times New Roman" w:cs="Times New Roman"/>
                <w:color w:val="C0C0C0"/>
                <w:sz w:val="16"/>
                <w:szCs w:val="16"/>
              </w:rPr>
              <w:t>стр. 12</w:t>
            </w:r>
          </w:p>
        </w:tc>
      </w:tr>
      <w:tr w:rsidR="007906DF" w:rsidRPr="0074651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 xml:space="preserve">Функ, Я.И. Инкотермс 2010 / Я.И. Функ. - Минск: Дикта, 2011. - 52 с. [Электронный ресурс]. - </w:t>
            </w:r>
            <w:r>
              <w:rPr>
                <w:rFonts w:ascii="Times New Roman" w:hAnsi="Times New Roman" w:cs="Times New Roman"/>
                <w:color w:val="000000"/>
                <w:sz w:val="19"/>
                <w:szCs w:val="19"/>
              </w:rPr>
              <w:t>URL</w:t>
            </w:r>
            <w:r w:rsidRPr="00102CCF">
              <w:rPr>
                <w:rFonts w:ascii="Times New Roman" w:hAnsi="Times New Roman" w:cs="Times New Roman"/>
                <w:color w:val="000000"/>
                <w:sz w:val="19"/>
                <w:szCs w:val="19"/>
              </w:rPr>
              <w:t xml:space="preserve">: </w:t>
            </w:r>
            <w:r>
              <w:rPr>
                <w:rFonts w:ascii="Times New Roman" w:hAnsi="Times New Roman" w:cs="Times New Roman"/>
                <w:color w:val="000000"/>
                <w:sz w:val="19"/>
                <w:szCs w:val="19"/>
              </w:rPr>
              <w:t>http</w:t>
            </w:r>
            <w:r w:rsidRPr="00102CCF">
              <w:rPr>
                <w:rFonts w:ascii="Times New Roman" w:hAnsi="Times New Roman" w:cs="Times New Roman"/>
                <w:color w:val="000000"/>
                <w:sz w:val="19"/>
                <w:szCs w:val="19"/>
              </w:rPr>
              <w:t>://</w:t>
            </w:r>
            <w:r>
              <w:rPr>
                <w:rFonts w:ascii="Times New Roman" w:hAnsi="Times New Roman" w:cs="Times New Roman"/>
                <w:color w:val="000000"/>
                <w:sz w:val="19"/>
                <w:szCs w:val="19"/>
              </w:rPr>
              <w:t>biblioclub</w:t>
            </w:r>
            <w:r w:rsidRPr="00102CCF">
              <w:rPr>
                <w:rFonts w:ascii="Times New Roman" w:hAnsi="Times New Roman" w:cs="Times New Roman"/>
                <w:color w:val="000000"/>
                <w:sz w:val="19"/>
                <w:szCs w:val="19"/>
              </w:rPr>
              <w:t>.</w:t>
            </w:r>
            <w:r>
              <w:rPr>
                <w:rFonts w:ascii="Times New Roman" w:hAnsi="Times New Roman" w:cs="Times New Roman"/>
                <w:color w:val="000000"/>
                <w:sz w:val="19"/>
                <w:szCs w:val="19"/>
              </w:rPr>
              <w:t>ru</w:t>
            </w:r>
            <w:r w:rsidRPr="00102CCF">
              <w:rPr>
                <w:rFonts w:ascii="Times New Roman" w:hAnsi="Times New Roman" w:cs="Times New Roman"/>
                <w:color w:val="000000"/>
                <w:sz w:val="19"/>
                <w:szCs w:val="19"/>
              </w:rPr>
              <w:t>/</w:t>
            </w:r>
            <w:r>
              <w:rPr>
                <w:rFonts w:ascii="Times New Roman" w:hAnsi="Times New Roman" w:cs="Times New Roman"/>
                <w:color w:val="000000"/>
                <w:sz w:val="19"/>
                <w:szCs w:val="19"/>
              </w:rPr>
              <w:t>index</w:t>
            </w:r>
            <w:r w:rsidRPr="00102CCF">
              <w:rPr>
                <w:rFonts w:ascii="Times New Roman" w:hAnsi="Times New Roman" w:cs="Times New Roman"/>
                <w:color w:val="000000"/>
                <w:sz w:val="19"/>
                <w:szCs w:val="19"/>
              </w:rPr>
              <w:t>.</w:t>
            </w:r>
            <w:r>
              <w:rPr>
                <w:rFonts w:ascii="Times New Roman" w:hAnsi="Times New Roman" w:cs="Times New Roman"/>
                <w:color w:val="000000"/>
                <w:sz w:val="19"/>
                <w:szCs w:val="19"/>
              </w:rPr>
              <w:t>php</w:t>
            </w:r>
            <w:r w:rsidRPr="00102CCF">
              <w:rPr>
                <w:rFonts w:ascii="Times New Roman" w:hAnsi="Times New Roman" w:cs="Times New Roman"/>
                <w:color w:val="000000"/>
                <w:sz w:val="19"/>
                <w:szCs w:val="19"/>
              </w:rPr>
              <w:t>?</w:t>
            </w:r>
            <w:r>
              <w:rPr>
                <w:rFonts w:ascii="Times New Roman" w:hAnsi="Times New Roman" w:cs="Times New Roman"/>
                <w:color w:val="000000"/>
                <w:sz w:val="19"/>
                <w:szCs w:val="19"/>
              </w:rPr>
              <w:t>page</w:t>
            </w:r>
            <w:r w:rsidRPr="00102CCF">
              <w:rPr>
                <w:rFonts w:ascii="Times New Roman" w:hAnsi="Times New Roman" w:cs="Times New Roman"/>
                <w:color w:val="000000"/>
                <w:sz w:val="19"/>
                <w:szCs w:val="19"/>
              </w:rPr>
              <w:t>=</w:t>
            </w:r>
            <w:r>
              <w:rPr>
                <w:rFonts w:ascii="Times New Roman" w:hAnsi="Times New Roman" w:cs="Times New Roman"/>
                <w:color w:val="000000"/>
                <w:sz w:val="19"/>
                <w:szCs w:val="19"/>
              </w:rPr>
              <w:t>book</w:t>
            </w:r>
            <w:r w:rsidRPr="00102CCF">
              <w:rPr>
                <w:rFonts w:ascii="Times New Roman" w:hAnsi="Times New Roman" w:cs="Times New Roman"/>
                <w:color w:val="000000"/>
                <w:sz w:val="19"/>
                <w:szCs w:val="19"/>
              </w:rPr>
              <w:t>&amp;</w:t>
            </w:r>
            <w:r>
              <w:rPr>
                <w:rFonts w:ascii="Times New Roman" w:hAnsi="Times New Roman" w:cs="Times New Roman"/>
                <w:color w:val="000000"/>
                <w:sz w:val="19"/>
                <w:szCs w:val="19"/>
              </w:rPr>
              <w:t>id</w:t>
            </w:r>
            <w:r w:rsidRPr="00102CCF">
              <w:rPr>
                <w:rFonts w:ascii="Times New Roman" w:hAnsi="Times New Roman" w:cs="Times New Roman"/>
                <w:color w:val="000000"/>
                <w:sz w:val="19"/>
                <w:szCs w:val="19"/>
              </w:rPr>
              <w:t>=139769</w:t>
            </w:r>
          </w:p>
        </w:tc>
      </w:tr>
      <w:tr w:rsidR="007906DF" w:rsidRPr="0074651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 xml:space="preserve">Об утверждении Порядка действий должностных лиц таможенного органа при подтверждении фактиче-ского вывоза (ввоза) товаров с таможенной территории РФ (на таможенную территорию РФ) : приказ ФТС РФ от 18 дек. 2006 г. № 1327. – Режим доступа: СПС «Консультант Плюс». </w:t>
            </w:r>
            <w:r>
              <w:rPr>
                <w:rFonts w:ascii="Times New Roman" w:hAnsi="Times New Roman" w:cs="Times New Roman"/>
                <w:color w:val="000000"/>
                <w:sz w:val="19"/>
                <w:szCs w:val="19"/>
              </w:rPr>
              <w:t>http</w:t>
            </w:r>
            <w:r w:rsidRPr="00102CCF">
              <w:rPr>
                <w:rFonts w:ascii="Times New Roman" w:hAnsi="Times New Roman" w:cs="Times New Roman"/>
                <w:color w:val="000000"/>
                <w:sz w:val="19"/>
                <w:szCs w:val="19"/>
              </w:rPr>
              <w:t>://</w:t>
            </w:r>
            <w:r>
              <w:rPr>
                <w:rFonts w:ascii="Times New Roman" w:hAnsi="Times New Roman" w:cs="Times New Roman"/>
                <w:color w:val="000000"/>
                <w:sz w:val="19"/>
                <w:szCs w:val="19"/>
              </w:rPr>
              <w:t>www</w:t>
            </w:r>
            <w:r w:rsidRPr="00102CCF">
              <w:rPr>
                <w:rFonts w:ascii="Times New Roman" w:hAnsi="Times New Roman" w:cs="Times New Roman"/>
                <w:color w:val="000000"/>
                <w:sz w:val="19"/>
                <w:szCs w:val="19"/>
              </w:rPr>
              <w:t>.</w:t>
            </w:r>
            <w:r>
              <w:rPr>
                <w:rFonts w:ascii="Times New Roman" w:hAnsi="Times New Roman" w:cs="Times New Roman"/>
                <w:color w:val="000000"/>
                <w:sz w:val="19"/>
                <w:szCs w:val="19"/>
              </w:rPr>
              <w:t>consultant</w:t>
            </w:r>
            <w:r w:rsidRPr="00102CCF">
              <w:rPr>
                <w:rFonts w:ascii="Times New Roman" w:hAnsi="Times New Roman" w:cs="Times New Roman"/>
                <w:color w:val="000000"/>
                <w:sz w:val="19"/>
                <w:szCs w:val="19"/>
              </w:rPr>
              <w:t>.</w:t>
            </w:r>
            <w:r>
              <w:rPr>
                <w:rFonts w:ascii="Times New Roman" w:hAnsi="Times New Roman" w:cs="Times New Roman"/>
                <w:color w:val="000000"/>
                <w:sz w:val="19"/>
                <w:szCs w:val="19"/>
              </w:rPr>
              <w:t>ru</w:t>
            </w:r>
            <w:r w:rsidRPr="00102CCF">
              <w:rPr>
                <w:rFonts w:ascii="Times New Roman" w:hAnsi="Times New Roman" w:cs="Times New Roman"/>
                <w:color w:val="000000"/>
                <w:sz w:val="19"/>
                <w:szCs w:val="19"/>
              </w:rPr>
              <w:t>/</w:t>
            </w:r>
            <w:r>
              <w:rPr>
                <w:rFonts w:ascii="Times New Roman" w:hAnsi="Times New Roman" w:cs="Times New Roman"/>
                <w:color w:val="000000"/>
                <w:sz w:val="19"/>
                <w:szCs w:val="19"/>
              </w:rPr>
              <w:t>document</w:t>
            </w:r>
            <w:r w:rsidRPr="00102CCF">
              <w:rPr>
                <w:rFonts w:ascii="Times New Roman" w:hAnsi="Times New Roman" w:cs="Times New Roman"/>
                <w:color w:val="000000"/>
                <w:sz w:val="19"/>
                <w:szCs w:val="19"/>
              </w:rPr>
              <w:t>/</w:t>
            </w:r>
            <w:r>
              <w:rPr>
                <w:rFonts w:ascii="Times New Roman" w:hAnsi="Times New Roman" w:cs="Times New Roman"/>
                <w:color w:val="000000"/>
                <w:sz w:val="19"/>
                <w:szCs w:val="19"/>
              </w:rPr>
              <w:t>cons</w:t>
            </w:r>
            <w:r w:rsidRPr="00102CCF">
              <w:rPr>
                <w:rFonts w:ascii="Times New Roman" w:hAnsi="Times New Roman" w:cs="Times New Roman"/>
                <w:color w:val="000000"/>
                <w:sz w:val="19"/>
                <w:szCs w:val="19"/>
              </w:rPr>
              <w:t>_</w:t>
            </w:r>
            <w:r>
              <w:rPr>
                <w:rFonts w:ascii="Times New Roman" w:hAnsi="Times New Roman" w:cs="Times New Roman"/>
                <w:color w:val="000000"/>
                <w:sz w:val="19"/>
                <w:szCs w:val="19"/>
              </w:rPr>
              <w:t>doc</w:t>
            </w:r>
            <w:r w:rsidRPr="00102CCF">
              <w:rPr>
                <w:rFonts w:ascii="Times New Roman" w:hAnsi="Times New Roman" w:cs="Times New Roman"/>
                <w:color w:val="000000"/>
                <w:sz w:val="19"/>
                <w:szCs w:val="19"/>
              </w:rPr>
              <w:t>_</w:t>
            </w:r>
            <w:r>
              <w:rPr>
                <w:rFonts w:ascii="Times New Roman" w:hAnsi="Times New Roman" w:cs="Times New Roman"/>
                <w:color w:val="000000"/>
                <w:sz w:val="19"/>
                <w:szCs w:val="19"/>
              </w:rPr>
              <w:t>LAW</w:t>
            </w:r>
            <w:r w:rsidRPr="00102CCF">
              <w:rPr>
                <w:rFonts w:ascii="Times New Roman" w:hAnsi="Times New Roman" w:cs="Times New Roman"/>
                <w:color w:val="000000"/>
                <w:sz w:val="19"/>
                <w:szCs w:val="19"/>
              </w:rPr>
              <w:t>_65961/</w:t>
            </w:r>
          </w:p>
        </w:tc>
      </w:tr>
      <w:tr w:rsidR="007906D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7906D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Microsoft Office</w:t>
            </w:r>
          </w:p>
        </w:tc>
      </w:tr>
      <w:tr w:rsidR="007906D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7906DF">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Консультант Плюс</w:t>
            </w:r>
          </w:p>
        </w:tc>
      </w:tr>
      <w:tr w:rsidR="007906D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Pr>
                <w:rFonts w:ascii="Times New Roman" w:hAnsi="Times New Roman" w:cs="Times New Roman"/>
                <w:color w:val="000000"/>
                <w:sz w:val="19"/>
                <w:szCs w:val="19"/>
              </w:rPr>
              <w:t>ГАРАНТ</w:t>
            </w:r>
          </w:p>
        </w:tc>
      </w:tr>
      <w:tr w:rsidR="007906DF">
        <w:trPr>
          <w:trHeight w:hRule="exact" w:val="277"/>
        </w:trPr>
        <w:tc>
          <w:tcPr>
            <w:tcW w:w="710" w:type="dxa"/>
          </w:tcPr>
          <w:p w:rsidR="007906DF" w:rsidRDefault="007906DF"/>
        </w:tc>
        <w:tc>
          <w:tcPr>
            <w:tcW w:w="58" w:type="dxa"/>
          </w:tcPr>
          <w:p w:rsidR="007906DF" w:rsidRDefault="007906DF"/>
        </w:tc>
        <w:tc>
          <w:tcPr>
            <w:tcW w:w="3913" w:type="dxa"/>
          </w:tcPr>
          <w:p w:rsidR="007906DF" w:rsidRDefault="007906DF"/>
        </w:tc>
        <w:tc>
          <w:tcPr>
            <w:tcW w:w="5104" w:type="dxa"/>
          </w:tcPr>
          <w:p w:rsidR="007906DF" w:rsidRDefault="007906DF"/>
        </w:tc>
        <w:tc>
          <w:tcPr>
            <w:tcW w:w="993" w:type="dxa"/>
          </w:tcPr>
          <w:p w:rsidR="007906DF" w:rsidRDefault="007906DF"/>
        </w:tc>
      </w:tr>
      <w:tr w:rsidR="007906DF" w:rsidRPr="0074651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7. МАТЕРИАЛЬНО-ТЕХНИЧЕСКОЕ ОБЕСПЕЧЕНИЕ ДИСЦИПЛИНЫ (МОДУЛЯ)</w:t>
            </w:r>
          </w:p>
        </w:tc>
      </w:tr>
      <w:tr w:rsidR="007906DF">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Default="00C2124A">
            <w:pPr>
              <w:spacing w:after="0" w:line="240" w:lineRule="auto"/>
              <w:rPr>
                <w:sz w:val="19"/>
                <w:szCs w:val="19"/>
              </w:rPr>
            </w:pPr>
            <w:r w:rsidRPr="00102CCF">
              <w:rPr>
                <w:rFonts w:ascii="Times New Roman" w:hAnsi="Times New Roman" w:cs="Times New Roman"/>
                <w:color w:val="000000"/>
                <w:sz w:val="19"/>
                <w:szCs w:val="19"/>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7906DF">
        <w:trPr>
          <w:trHeight w:hRule="exact" w:val="277"/>
        </w:trPr>
        <w:tc>
          <w:tcPr>
            <w:tcW w:w="710" w:type="dxa"/>
          </w:tcPr>
          <w:p w:rsidR="007906DF" w:rsidRDefault="007906DF"/>
        </w:tc>
        <w:tc>
          <w:tcPr>
            <w:tcW w:w="58" w:type="dxa"/>
          </w:tcPr>
          <w:p w:rsidR="007906DF" w:rsidRDefault="007906DF"/>
        </w:tc>
        <w:tc>
          <w:tcPr>
            <w:tcW w:w="3913" w:type="dxa"/>
          </w:tcPr>
          <w:p w:rsidR="007906DF" w:rsidRDefault="007906DF"/>
        </w:tc>
        <w:tc>
          <w:tcPr>
            <w:tcW w:w="5104" w:type="dxa"/>
          </w:tcPr>
          <w:p w:rsidR="007906DF" w:rsidRDefault="007906DF"/>
        </w:tc>
        <w:tc>
          <w:tcPr>
            <w:tcW w:w="993" w:type="dxa"/>
          </w:tcPr>
          <w:p w:rsidR="007906DF" w:rsidRDefault="007906DF"/>
        </w:tc>
      </w:tr>
      <w:tr w:rsidR="007906DF" w:rsidRPr="0074651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6DF" w:rsidRPr="00102CCF" w:rsidRDefault="00C2124A">
            <w:pPr>
              <w:spacing w:after="0" w:line="240" w:lineRule="auto"/>
              <w:jc w:val="center"/>
              <w:rPr>
                <w:sz w:val="19"/>
                <w:szCs w:val="19"/>
              </w:rPr>
            </w:pPr>
            <w:r w:rsidRPr="00102CCF">
              <w:rPr>
                <w:rFonts w:ascii="Times New Roman" w:hAnsi="Times New Roman" w:cs="Times New Roman"/>
                <w:b/>
                <w:color w:val="000000"/>
                <w:sz w:val="19"/>
                <w:szCs w:val="19"/>
              </w:rPr>
              <w:t>8. МЕТОДИЧЕСКИЕ УКАЗАНИЯ ДЛЯ ОБУЧАЮЩИХСЯ ПО ОСВОЕНИЮ ДИСЦИПЛИНЫ (МОДУЛЯ)</w:t>
            </w:r>
          </w:p>
        </w:tc>
      </w:tr>
      <w:tr w:rsidR="007906DF" w:rsidRPr="00746516">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6DF" w:rsidRPr="00102CCF" w:rsidRDefault="00C2124A">
            <w:pPr>
              <w:spacing w:after="0" w:line="240" w:lineRule="auto"/>
              <w:rPr>
                <w:sz w:val="19"/>
                <w:szCs w:val="19"/>
              </w:rPr>
            </w:pPr>
            <w:r w:rsidRPr="00102CCF">
              <w:rPr>
                <w:rFonts w:ascii="Times New Roman" w:hAnsi="Times New Roman" w:cs="Times New Roman"/>
                <w:color w:val="000000"/>
                <w:sz w:val="19"/>
                <w:szCs w:val="19"/>
              </w:rPr>
              <w:t>Методические указания для обучающихся по освоению дисциплины представлены в Приложении 2 к рабочей программе дисциплины.</w:t>
            </w:r>
          </w:p>
        </w:tc>
      </w:tr>
    </w:tbl>
    <w:p w:rsidR="00746516" w:rsidRDefault="00746516">
      <w:pPr>
        <w:rPr>
          <w:rFonts w:ascii="Times New Roman" w:hAnsi="Times New Roman" w:cs="Times New Roman"/>
        </w:rPr>
        <w:sectPr w:rsidR="00746516">
          <w:pgSz w:w="11907" w:h="16840"/>
          <w:pgMar w:top="567" w:right="567" w:bottom="540" w:left="1134" w:header="708" w:footer="708" w:gutter="0"/>
          <w:cols w:space="708"/>
          <w:docGrid w:linePitch="360"/>
        </w:sectPr>
      </w:pPr>
    </w:p>
    <w:p w:rsidR="00746516" w:rsidRPr="002E3F60" w:rsidRDefault="00746516" w:rsidP="00746516">
      <w:pPr>
        <w:spacing w:after="0" w:line="240" w:lineRule="auto"/>
        <w:jc w:val="center"/>
        <w:rPr>
          <w:rFonts w:ascii="Times New Roman" w:eastAsia="Times New Roman" w:hAnsi="Times New Roman" w:cs="Times New Roman"/>
          <w:sz w:val="28"/>
          <w:szCs w:val="28"/>
        </w:rPr>
      </w:pPr>
      <w:r>
        <w:rPr>
          <w:rFonts w:ascii="Times New Roman" w:hAnsi="Times New Roman" w:cs="Times New Roman"/>
          <w:noProof/>
          <w:sz w:val="24"/>
          <w:szCs w:val="24"/>
        </w:rPr>
        <w:lastRenderedPageBreak/>
        <w:drawing>
          <wp:inline distT="0" distB="0" distL="0" distR="0" wp14:anchorId="03423B90" wp14:editId="1EF3B405">
            <wp:extent cx="5712986" cy="8715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986" cy="8715375"/>
                    </a:xfrm>
                    <a:prstGeom prst="rect">
                      <a:avLst/>
                    </a:prstGeom>
                    <a:noFill/>
                    <a:ln>
                      <a:noFill/>
                    </a:ln>
                  </pic:spPr>
                </pic:pic>
              </a:graphicData>
            </a:graphic>
          </wp:inline>
        </w:drawing>
      </w:r>
    </w:p>
    <w:p w:rsidR="00746516" w:rsidRDefault="00746516" w:rsidP="00746516">
      <w:pPr>
        <w:spacing w:after="0" w:line="360" w:lineRule="auto"/>
        <w:rPr>
          <w:rFonts w:ascii="Times New Roman" w:eastAsia="Times New Roman" w:hAnsi="Times New Roman" w:cs="Times New Roman"/>
          <w:color w:val="FF0000"/>
          <w:sz w:val="24"/>
          <w:szCs w:val="24"/>
        </w:rPr>
      </w:pPr>
    </w:p>
    <w:p w:rsidR="00746516" w:rsidRDefault="00746516" w:rsidP="00746516">
      <w:pPr>
        <w:spacing w:after="0" w:line="360" w:lineRule="auto"/>
        <w:rPr>
          <w:rFonts w:ascii="Times New Roman" w:eastAsia="Times New Roman" w:hAnsi="Times New Roman" w:cs="Times New Roman"/>
          <w:color w:val="FF0000"/>
          <w:sz w:val="24"/>
          <w:szCs w:val="24"/>
        </w:rPr>
      </w:pPr>
    </w:p>
    <w:p w:rsidR="00746516" w:rsidRPr="00746516" w:rsidRDefault="00746516" w:rsidP="00746516">
      <w:pPr>
        <w:spacing w:after="0" w:line="360" w:lineRule="auto"/>
        <w:rPr>
          <w:rFonts w:ascii="Times New Roman" w:eastAsia="Times New Roman" w:hAnsi="Times New Roman" w:cs="Times New Roman"/>
          <w:color w:val="FF0000"/>
          <w:sz w:val="24"/>
          <w:szCs w:val="24"/>
        </w:rPr>
      </w:pPr>
    </w:p>
    <w:p w:rsidR="00746516" w:rsidRPr="002E3F60" w:rsidRDefault="00746516" w:rsidP="00746516">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746516" w:rsidRPr="0070069B" w:rsidRDefault="00746516" w:rsidP="00746516">
      <w:pPr>
        <w:keepNext/>
        <w:spacing w:before="240" w:after="60" w:line="360" w:lineRule="auto"/>
        <w:jc w:val="center"/>
        <w:rPr>
          <w:rFonts w:ascii="Times New Roman" w:eastAsia="Times New Roman" w:hAnsi="Times New Roman" w:cs="Times New Roman"/>
          <w:b/>
          <w:bCs/>
          <w:kern w:val="32"/>
          <w:sz w:val="32"/>
          <w:szCs w:val="32"/>
          <w:lang w:val="x-none" w:eastAsia="x-none"/>
        </w:rPr>
      </w:pPr>
      <w:r w:rsidRPr="0070069B">
        <w:rPr>
          <w:rFonts w:ascii="Times New Roman" w:eastAsia="Times New Roman" w:hAnsi="Times New Roman" w:cs="Times New Roman"/>
          <w:b/>
          <w:bCs/>
          <w:kern w:val="32"/>
          <w:sz w:val="32"/>
          <w:szCs w:val="32"/>
          <w:lang w:val="x-none" w:eastAsia="x-none"/>
        </w:rPr>
        <w:lastRenderedPageBreak/>
        <w:t>Оглавление</w:t>
      </w:r>
    </w:p>
    <w:p w:rsidR="00746516" w:rsidRPr="00746516" w:rsidRDefault="00746516" w:rsidP="00746516">
      <w:pPr>
        <w:spacing w:after="0" w:line="360" w:lineRule="auto"/>
        <w:rPr>
          <w:rFonts w:ascii="Times New Roman" w:eastAsia="Times New Roman" w:hAnsi="Times New Roman" w:cs="Times New Roman"/>
          <w:sz w:val="28"/>
          <w:szCs w:val="28"/>
        </w:rPr>
      </w:pPr>
    </w:p>
    <w:p w:rsidR="00746516" w:rsidRPr="00746516" w:rsidRDefault="00746516" w:rsidP="00746516">
      <w:pPr>
        <w:tabs>
          <w:tab w:val="right" w:leader="dot" w:pos="9345"/>
        </w:tabs>
        <w:spacing w:after="100" w:line="240" w:lineRule="auto"/>
        <w:jc w:val="both"/>
        <w:rPr>
          <w:rFonts w:ascii="Calibri" w:eastAsia="Times New Roman" w:hAnsi="Calibri" w:cs="Times New Roman"/>
          <w:noProof/>
          <w:color w:val="000000"/>
        </w:rPr>
      </w:pPr>
      <w:r w:rsidRPr="0070069B">
        <w:rPr>
          <w:rFonts w:ascii="Times New Roman" w:eastAsia="Times New Roman" w:hAnsi="Times New Roman" w:cs="Times New Roman"/>
          <w:color w:val="000000"/>
          <w:sz w:val="28"/>
          <w:szCs w:val="28"/>
        </w:rPr>
        <w:fldChar w:fldCharType="begin"/>
      </w:r>
      <w:r w:rsidRPr="00746516">
        <w:rPr>
          <w:rFonts w:ascii="Times New Roman" w:eastAsia="Times New Roman" w:hAnsi="Times New Roman" w:cs="Times New Roman"/>
          <w:color w:val="000000"/>
          <w:sz w:val="28"/>
          <w:szCs w:val="28"/>
        </w:rPr>
        <w:instrText xml:space="preserve"> </w:instrText>
      </w:r>
      <w:r w:rsidRPr="0070069B">
        <w:rPr>
          <w:rFonts w:ascii="Times New Roman" w:eastAsia="Times New Roman" w:hAnsi="Times New Roman" w:cs="Times New Roman"/>
          <w:color w:val="000000"/>
          <w:sz w:val="28"/>
          <w:szCs w:val="28"/>
        </w:rPr>
        <w:instrText>TOC</w:instrText>
      </w:r>
      <w:r w:rsidRPr="00746516">
        <w:rPr>
          <w:rFonts w:ascii="Times New Roman" w:eastAsia="Times New Roman" w:hAnsi="Times New Roman" w:cs="Times New Roman"/>
          <w:color w:val="000000"/>
          <w:sz w:val="28"/>
          <w:szCs w:val="28"/>
        </w:rPr>
        <w:instrText xml:space="preserve"> \</w:instrText>
      </w:r>
      <w:r w:rsidRPr="0070069B">
        <w:rPr>
          <w:rFonts w:ascii="Times New Roman" w:eastAsia="Times New Roman" w:hAnsi="Times New Roman" w:cs="Times New Roman"/>
          <w:color w:val="000000"/>
          <w:sz w:val="28"/>
          <w:szCs w:val="28"/>
        </w:rPr>
        <w:instrText>o</w:instrText>
      </w:r>
      <w:r w:rsidRPr="00746516">
        <w:rPr>
          <w:rFonts w:ascii="Times New Roman" w:eastAsia="Times New Roman" w:hAnsi="Times New Roman" w:cs="Times New Roman"/>
          <w:color w:val="000000"/>
          <w:sz w:val="28"/>
          <w:szCs w:val="28"/>
        </w:rPr>
        <w:instrText xml:space="preserve"> "1-3" \</w:instrText>
      </w:r>
      <w:r w:rsidRPr="0070069B">
        <w:rPr>
          <w:rFonts w:ascii="Times New Roman" w:eastAsia="Times New Roman" w:hAnsi="Times New Roman" w:cs="Times New Roman"/>
          <w:color w:val="000000"/>
          <w:sz w:val="28"/>
          <w:szCs w:val="28"/>
        </w:rPr>
        <w:instrText>h</w:instrText>
      </w:r>
      <w:r w:rsidRPr="00746516">
        <w:rPr>
          <w:rFonts w:ascii="Times New Roman" w:eastAsia="Times New Roman" w:hAnsi="Times New Roman" w:cs="Times New Roman"/>
          <w:color w:val="000000"/>
          <w:sz w:val="28"/>
          <w:szCs w:val="28"/>
        </w:rPr>
        <w:instrText xml:space="preserve"> \</w:instrText>
      </w:r>
      <w:r w:rsidRPr="0070069B">
        <w:rPr>
          <w:rFonts w:ascii="Times New Roman" w:eastAsia="Times New Roman" w:hAnsi="Times New Roman" w:cs="Times New Roman"/>
          <w:color w:val="000000"/>
          <w:sz w:val="28"/>
          <w:szCs w:val="28"/>
        </w:rPr>
        <w:instrText>z</w:instrText>
      </w:r>
      <w:r w:rsidRPr="00746516">
        <w:rPr>
          <w:rFonts w:ascii="Times New Roman" w:eastAsia="Times New Roman" w:hAnsi="Times New Roman" w:cs="Times New Roman"/>
          <w:color w:val="000000"/>
          <w:sz w:val="28"/>
          <w:szCs w:val="28"/>
        </w:rPr>
        <w:instrText xml:space="preserve"> \</w:instrText>
      </w:r>
      <w:r w:rsidRPr="0070069B">
        <w:rPr>
          <w:rFonts w:ascii="Times New Roman" w:eastAsia="Times New Roman" w:hAnsi="Times New Roman" w:cs="Times New Roman"/>
          <w:color w:val="000000"/>
          <w:sz w:val="28"/>
          <w:szCs w:val="28"/>
        </w:rPr>
        <w:instrText>u</w:instrText>
      </w:r>
      <w:r w:rsidRPr="00746516">
        <w:rPr>
          <w:rFonts w:ascii="Times New Roman" w:eastAsia="Times New Roman" w:hAnsi="Times New Roman" w:cs="Times New Roman"/>
          <w:color w:val="000000"/>
          <w:sz w:val="28"/>
          <w:szCs w:val="28"/>
        </w:rPr>
        <w:instrText xml:space="preserve"> </w:instrText>
      </w:r>
      <w:r w:rsidRPr="0070069B">
        <w:rPr>
          <w:rFonts w:ascii="Times New Roman" w:eastAsia="Times New Roman" w:hAnsi="Times New Roman" w:cs="Times New Roman"/>
          <w:color w:val="000000"/>
          <w:sz w:val="28"/>
          <w:szCs w:val="28"/>
        </w:rPr>
        <w:fldChar w:fldCharType="separate"/>
      </w:r>
      <w:hyperlink w:anchor="_Toc480487761" w:history="1">
        <w:r w:rsidRPr="00746516">
          <w:rPr>
            <w:rFonts w:ascii="Times New Roman" w:eastAsia="Times New Roman" w:hAnsi="Times New Roman" w:cs="Times New Roman"/>
            <w:noProof/>
            <w:color w:val="000000"/>
            <w:sz w:val="24"/>
            <w:szCs w:val="24"/>
          </w:rPr>
          <w:t>1 Перечень компетенций с указанием этапов их формирования в процессе освоения образовательной программы</w:t>
        </w:r>
        <w:r w:rsidRPr="00746516">
          <w:rPr>
            <w:rFonts w:ascii="Times New Roman" w:eastAsia="Times New Roman" w:hAnsi="Times New Roman" w:cs="Times New Roman"/>
            <w:noProof/>
            <w:webHidden/>
            <w:color w:val="000000"/>
            <w:sz w:val="24"/>
            <w:szCs w:val="24"/>
          </w:rPr>
          <w:tab/>
        </w:r>
      </w:hyperlink>
      <w:r w:rsidRPr="00746516">
        <w:rPr>
          <w:rFonts w:ascii="Times New Roman" w:eastAsia="Times New Roman" w:hAnsi="Times New Roman" w:cs="Times New Roman"/>
          <w:noProof/>
          <w:color w:val="000000"/>
          <w:sz w:val="24"/>
          <w:szCs w:val="24"/>
        </w:rPr>
        <w:t>3</w:t>
      </w:r>
    </w:p>
    <w:p w:rsidR="00746516" w:rsidRPr="00746516" w:rsidRDefault="00746516" w:rsidP="00746516">
      <w:pPr>
        <w:tabs>
          <w:tab w:val="right" w:leader="dot" w:pos="9345"/>
        </w:tabs>
        <w:spacing w:after="100" w:line="240" w:lineRule="auto"/>
        <w:jc w:val="both"/>
        <w:rPr>
          <w:rFonts w:ascii="Calibri" w:eastAsia="Times New Roman" w:hAnsi="Calibri" w:cs="Times New Roman"/>
          <w:noProof/>
          <w:color w:val="000000"/>
        </w:rPr>
      </w:pPr>
      <w:hyperlink w:anchor="_Toc480487762" w:history="1">
        <w:r w:rsidRPr="00746516">
          <w:rPr>
            <w:rFonts w:ascii="Times New Roman" w:eastAsia="Times New Roman" w:hAnsi="Times New Roman" w:cs="Times New Roman"/>
            <w:noProof/>
            <w:color w:val="000000"/>
            <w:sz w:val="24"/>
            <w:szCs w:val="24"/>
          </w:rPr>
          <w:t>2 Описание показателей и критериев оценивания компетенций на различных этапах их формирования, описание шкал оценивания</w:t>
        </w:r>
        <w:r w:rsidRPr="00746516">
          <w:rPr>
            <w:rFonts w:ascii="Times New Roman" w:eastAsia="Times New Roman" w:hAnsi="Times New Roman" w:cs="Times New Roman"/>
            <w:noProof/>
            <w:webHidden/>
            <w:color w:val="000000"/>
            <w:sz w:val="24"/>
            <w:szCs w:val="24"/>
          </w:rPr>
          <w:tab/>
        </w:r>
      </w:hyperlink>
      <w:r w:rsidRPr="00746516">
        <w:rPr>
          <w:rFonts w:ascii="Times New Roman" w:eastAsia="Times New Roman" w:hAnsi="Times New Roman" w:cs="Times New Roman"/>
          <w:noProof/>
          <w:color w:val="000000"/>
          <w:sz w:val="24"/>
          <w:szCs w:val="24"/>
        </w:rPr>
        <w:t>3</w:t>
      </w:r>
    </w:p>
    <w:p w:rsidR="00746516" w:rsidRPr="00746516" w:rsidRDefault="00746516" w:rsidP="00746516">
      <w:pPr>
        <w:tabs>
          <w:tab w:val="right" w:leader="dot" w:pos="9345"/>
        </w:tabs>
        <w:spacing w:after="100" w:line="240" w:lineRule="auto"/>
        <w:jc w:val="both"/>
        <w:rPr>
          <w:rFonts w:ascii="Calibri" w:eastAsia="Times New Roman" w:hAnsi="Calibri" w:cs="Times New Roman"/>
          <w:noProof/>
          <w:color w:val="000000"/>
        </w:rPr>
      </w:pPr>
      <w:hyperlink w:anchor="_Toc480487763" w:history="1">
        <w:r w:rsidRPr="00746516">
          <w:rPr>
            <w:rFonts w:ascii="Times New Roman" w:eastAsia="Times New Roman" w:hAnsi="Times New Roman" w:cs="Times New Roman"/>
            <w:noProof/>
            <w:color w:val="000000"/>
            <w:sz w:val="24"/>
            <w:szCs w:val="24"/>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746516">
          <w:rPr>
            <w:rFonts w:ascii="Times New Roman" w:eastAsia="Times New Roman" w:hAnsi="Times New Roman" w:cs="Times New Roman"/>
            <w:noProof/>
            <w:webHidden/>
            <w:color w:val="000000"/>
            <w:sz w:val="24"/>
            <w:szCs w:val="24"/>
          </w:rPr>
          <w:tab/>
        </w:r>
      </w:hyperlink>
      <w:r w:rsidRPr="00746516">
        <w:rPr>
          <w:rFonts w:ascii="Times New Roman" w:eastAsia="Times New Roman" w:hAnsi="Times New Roman" w:cs="Times New Roman"/>
          <w:noProof/>
          <w:color w:val="000000"/>
          <w:sz w:val="24"/>
          <w:szCs w:val="24"/>
        </w:rPr>
        <w:t>4</w:t>
      </w:r>
    </w:p>
    <w:p w:rsidR="00746516" w:rsidRPr="00746516" w:rsidRDefault="00746516" w:rsidP="00746516">
      <w:pPr>
        <w:tabs>
          <w:tab w:val="right" w:leader="dot" w:pos="9345"/>
        </w:tabs>
        <w:spacing w:after="100" w:line="240" w:lineRule="auto"/>
        <w:jc w:val="both"/>
        <w:rPr>
          <w:rFonts w:ascii="Calibri" w:eastAsia="Times New Roman" w:hAnsi="Calibri" w:cs="Times New Roman"/>
          <w:noProof/>
          <w:color w:val="000000"/>
        </w:rPr>
      </w:pPr>
      <w:hyperlink w:anchor="_Toc480487764" w:history="1">
        <w:r w:rsidRPr="00746516">
          <w:rPr>
            <w:rFonts w:ascii="Times New Roman" w:eastAsia="Times New Roman" w:hAnsi="Times New Roman" w:cs="Times New Roman"/>
            <w:noProof/>
            <w:color w:val="000000"/>
            <w:sz w:val="24"/>
            <w:szCs w:val="24"/>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746516">
          <w:rPr>
            <w:rFonts w:ascii="Times New Roman" w:eastAsia="Times New Roman" w:hAnsi="Times New Roman" w:cs="Times New Roman"/>
            <w:noProof/>
            <w:webHidden/>
            <w:color w:val="000000"/>
            <w:sz w:val="24"/>
            <w:szCs w:val="24"/>
          </w:rPr>
          <w:tab/>
        </w:r>
      </w:hyperlink>
      <w:r w:rsidRPr="00746516">
        <w:rPr>
          <w:rFonts w:ascii="Times New Roman" w:eastAsia="Times New Roman" w:hAnsi="Times New Roman" w:cs="Times New Roman"/>
          <w:noProof/>
          <w:color w:val="000000"/>
          <w:sz w:val="24"/>
          <w:szCs w:val="24"/>
        </w:rPr>
        <w:t>9</w:t>
      </w:r>
    </w:p>
    <w:p w:rsidR="00746516" w:rsidRPr="002E3F60" w:rsidRDefault="00746516" w:rsidP="00746516">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r w:rsidRPr="0070069B">
        <w:rPr>
          <w:rFonts w:ascii="Times New Roman" w:eastAsia="Times New Roman" w:hAnsi="Times New Roman" w:cs="Times New Roman"/>
          <w:b/>
          <w:bCs/>
          <w:color w:val="000000"/>
          <w:sz w:val="28"/>
          <w:szCs w:val="28"/>
        </w:rPr>
        <w:fldChar w:fldCharType="end"/>
      </w:r>
    </w:p>
    <w:p w:rsidR="00746516" w:rsidRPr="002E3F60" w:rsidRDefault="00746516" w:rsidP="00746516">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746516" w:rsidRPr="002E3F60" w:rsidRDefault="00746516" w:rsidP="00746516">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746516" w:rsidRPr="002E3F60" w:rsidRDefault="00746516" w:rsidP="00746516">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746516" w:rsidRPr="002E3F60" w:rsidRDefault="00746516" w:rsidP="00746516">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746516" w:rsidRPr="002E3F60" w:rsidRDefault="00746516" w:rsidP="00746516">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746516" w:rsidRPr="002E3F60" w:rsidRDefault="00746516" w:rsidP="00746516">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746516" w:rsidRPr="002E3F60" w:rsidRDefault="00746516" w:rsidP="00746516">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746516" w:rsidRPr="002E3F60" w:rsidRDefault="00746516" w:rsidP="00746516">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746516" w:rsidRPr="002E3F60" w:rsidRDefault="00746516" w:rsidP="00746516">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746516" w:rsidRPr="002E3F60" w:rsidRDefault="00746516" w:rsidP="00746516">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746516" w:rsidRPr="002E3F60" w:rsidRDefault="00746516" w:rsidP="00746516">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746516" w:rsidRPr="002E3F60" w:rsidRDefault="00746516" w:rsidP="00746516">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746516" w:rsidRPr="002E3F60" w:rsidRDefault="00746516" w:rsidP="00746516">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746516" w:rsidRPr="002E3F60" w:rsidRDefault="00746516" w:rsidP="00746516">
      <w:pPr>
        <w:keepNext/>
        <w:spacing w:after="0" w:line="240" w:lineRule="auto"/>
        <w:outlineLvl w:val="0"/>
        <w:rPr>
          <w:rFonts w:ascii="Times New Roman" w:eastAsia="Times New Roman" w:hAnsi="Times New Roman" w:cs="Times New Roman"/>
          <w:sz w:val="28"/>
          <w:szCs w:val="24"/>
          <w:lang w:val="x-none" w:eastAsia="x-none"/>
        </w:rPr>
      </w:pPr>
      <w:bookmarkStart w:id="0" w:name="_Toc453750942"/>
    </w:p>
    <w:p w:rsidR="00746516" w:rsidRPr="002E3F60" w:rsidRDefault="00746516" w:rsidP="00746516">
      <w:pPr>
        <w:keepNext/>
        <w:spacing w:after="0" w:line="240" w:lineRule="auto"/>
        <w:ind w:firstLine="708"/>
        <w:outlineLvl w:val="0"/>
        <w:rPr>
          <w:rFonts w:ascii="Times New Roman" w:eastAsia="Times New Roman" w:hAnsi="Times New Roman" w:cs="Times New Roman"/>
          <w:sz w:val="28"/>
          <w:szCs w:val="24"/>
          <w:lang w:val="x-none" w:eastAsia="x-none"/>
        </w:rPr>
      </w:pPr>
      <w:r w:rsidRPr="002E3F60">
        <w:rPr>
          <w:rFonts w:ascii="Times New Roman" w:eastAsia="Times New Roman" w:hAnsi="Times New Roman" w:cs="Times New Roman"/>
          <w:sz w:val="28"/>
          <w:szCs w:val="24"/>
          <w:lang w:val="x-none" w:eastAsia="x-none"/>
        </w:rPr>
        <w:t>1 Перечень компетенций с указанием этапов их формирования в процессе освоения образовательной программы</w:t>
      </w:r>
      <w:bookmarkEnd w:id="0"/>
    </w:p>
    <w:p w:rsidR="00746516" w:rsidRPr="002E3F60" w:rsidRDefault="00746516" w:rsidP="00746516">
      <w:pPr>
        <w:tabs>
          <w:tab w:val="left" w:pos="360"/>
        </w:tabs>
        <w:ind w:firstLine="709"/>
        <w:jc w:val="both"/>
        <w:rPr>
          <w:rFonts w:ascii="Times New Roman" w:eastAsia="Times New Roman" w:hAnsi="Times New Roman" w:cs="Times New Roman"/>
          <w:sz w:val="28"/>
          <w:szCs w:val="28"/>
          <w:lang w:val="x-none" w:eastAsia="x-none"/>
        </w:rPr>
      </w:pPr>
      <w:r w:rsidRPr="002E3F60">
        <w:rPr>
          <w:rFonts w:ascii="Times New Roman" w:eastAsia="Times New Roman" w:hAnsi="Times New Roman" w:cs="Times New Roman"/>
          <w:sz w:val="28"/>
          <w:szCs w:val="28"/>
          <w:lang w:val="x-none" w:eastAsia="x-none"/>
        </w:rPr>
        <w:t xml:space="preserve">1.1 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746516" w:rsidRPr="002E3F60" w:rsidRDefault="00746516" w:rsidP="00746516">
      <w:pPr>
        <w:keepNext/>
        <w:spacing w:after="0" w:line="240" w:lineRule="auto"/>
        <w:ind w:firstLine="708"/>
        <w:outlineLvl w:val="0"/>
        <w:rPr>
          <w:rFonts w:ascii="Times New Roman" w:eastAsia="Times New Roman" w:hAnsi="Times New Roman" w:cs="Times New Roman"/>
          <w:sz w:val="28"/>
          <w:szCs w:val="24"/>
          <w:lang w:val="x-none" w:eastAsia="x-none"/>
        </w:rPr>
      </w:pPr>
      <w:bookmarkStart w:id="1" w:name="_Toc453750943"/>
      <w:r w:rsidRPr="002E3F60">
        <w:rPr>
          <w:rFonts w:ascii="Times New Roman" w:eastAsia="Times New Roman" w:hAnsi="Times New Roman" w:cs="Times New Roman"/>
          <w:sz w:val="28"/>
          <w:szCs w:val="24"/>
          <w:lang w:val="x-none" w:eastAsia="x-none"/>
        </w:rPr>
        <w:t>2 Описание показателей и критериев оценивания компетенций на различных этапах их формирования, описание шкал оценивания</w:t>
      </w:r>
      <w:bookmarkEnd w:id="1"/>
      <w:r w:rsidRPr="002E3F60">
        <w:rPr>
          <w:rFonts w:ascii="Times New Roman" w:eastAsia="Times New Roman" w:hAnsi="Times New Roman" w:cs="Times New Roman"/>
          <w:sz w:val="28"/>
          <w:szCs w:val="24"/>
          <w:lang w:val="x-none" w:eastAsia="x-none"/>
        </w:rPr>
        <w:t xml:space="preserve">  </w:t>
      </w:r>
    </w:p>
    <w:p w:rsidR="00746516" w:rsidRPr="00746516" w:rsidRDefault="00746516" w:rsidP="00746516">
      <w:pPr>
        <w:spacing w:after="0" w:line="240" w:lineRule="auto"/>
        <w:ind w:firstLine="708"/>
        <w:rPr>
          <w:rFonts w:ascii="Times New Roman" w:eastAsia="Times New Roman" w:hAnsi="Times New Roman" w:cs="Times New Roman"/>
          <w:sz w:val="28"/>
          <w:szCs w:val="28"/>
        </w:rPr>
      </w:pPr>
      <w:r w:rsidRPr="00746516">
        <w:rPr>
          <w:rFonts w:ascii="Times New Roman" w:eastAsia="Times New Roman" w:hAnsi="Times New Roman" w:cs="Times New Roman"/>
          <w:sz w:val="28"/>
          <w:szCs w:val="28"/>
        </w:rPr>
        <w:t xml:space="preserve">2.1 Показатели и критерии оценивания компетенций:  </w:t>
      </w:r>
    </w:p>
    <w:tbl>
      <w:tblPr>
        <w:tblW w:w="10031" w:type="dxa"/>
        <w:tblInd w:w="-763" w:type="dxa"/>
        <w:tblLayout w:type="fixed"/>
        <w:tblCellMar>
          <w:left w:w="0" w:type="dxa"/>
          <w:right w:w="0" w:type="dxa"/>
        </w:tblCellMar>
        <w:tblLook w:val="01E0" w:firstRow="1" w:lastRow="1" w:firstColumn="1" w:lastColumn="1" w:noHBand="0" w:noVBand="0"/>
      </w:tblPr>
      <w:tblGrid>
        <w:gridCol w:w="3403"/>
        <w:gridCol w:w="2410"/>
        <w:gridCol w:w="2409"/>
        <w:gridCol w:w="1809"/>
      </w:tblGrid>
      <w:tr w:rsidR="00746516" w:rsidRPr="002E3F60" w:rsidTr="006B5F96">
        <w:trPr>
          <w:trHeight w:val="752"/>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46516" w:rsidRPr="002E3F60" w:rsidRDefault="00746516" w:rsidP="006B5F96">
            <w:pPr>
              <w:spacing w:after="0" w:line="228" w:lineRule="auto"/>
              <w:jc w:val="center"/>
              <w:rPr>
                <w:rFonts w:ascii="Times New Roman" w:eastAsia="Times New Roman" w:hAnsi="Times New Roman" w:cs="Times New Roman"/>
                <w:sz w:val="24"/>
                <w:szCs w:val="24"/>
              </w:rPr>
            </w:pPr>
            <w:r w:rsidRPr="002E3F60">
              <w:rPr>
                <w:rFonts w:ascii="Times New Roman" w:eastAsia="Times New Roman" w:hAnsi="Times New Roman" w:cs="Times New Roman"/>
                <w:color w:val="000000"/>
                <w:sz w:val="24"/>
                <w:szCs w:val="24"/>
              </w:rPr>
              <w:t xml:space="preserve">ЗУН, составляющие компетенцию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46516" w:rsidRPr="002E3F60" w:rsidRDefault="00746516" w:rsidP="006B5F96">
            <w:pPr>
              <w:spacing w:after="0" w:line="228" w:lineRule="auto"/>
              <w:jc w:val="center"/>
              <w:rPr>
                <w:rFonts w:ascii="Times New Roman" w:eastAsia="Times New Roman" w:hAnsi="Times New Roman" w:cs="Times New Roman"/>
                <w:color w:val="000000"/>
                <w:sz w:val="24"/>
                <w:szCs w:val="24"/>
              </w:rPr>
            </w:pPr>
            <w:r w:rsidRPr="002E3F60">
              <w:rPr>
                <w:rFonts w:ascii="Times New Roman" w:eastAsia="Times New Roman" w:hAnsi="Times New Roman" w:cs="Times New Roman"/>
                <w:color w:val="000000"/>
                <w:sz w:val="24"/>
                <w:szCs w:val="24"/>
              </w:rPr>
              <w:t xml:space="preserve">Показатели </w:t>
            </w:r>
          </w:p>
          <w:p w:rsidR="00746516" w:rsidRPr="002E3F60" w:rsidRDefault="00746516" w:rsidP="006B5F96">
            <w:pPr>
              <w:spacing w:after="0" w:line="228" w:lineRule="auto"/>
              <w:jc w:val="center"/>
              <w:rPr>
                <w:rFonts w:ascii="Times New Roman" w:eastAsia="Times New Roman" w:hAnsi="Times New Roman" w:cs="Times New Roman"/>
                <w:sz w:val="24"/>
                <w:szCs w:val="24"/>
              </w:rPr>
            </w:pPr>
            <w:r w:rsidRPr="002E3F60">
              <w:rPr>
                <w:rFonts w:ascii="Times New Roman" w:eastAsia="Times New Roman" w:hAnsi="Times New Roman" w:cs="Times New Roman"/>
                <w:color w:val="000000"/>
                <w:sz w:val="24"/>
                <w:szCs w:val="24"/>
              </w:rPr>
              <w:t>оценивания</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46516" w:rsidRPr="002E3F60" w:rsidRDefault="00746516" w:rsidP="006B5F96">
            <w:pPr>
              <w:spacing w:after="0" w:line="228" w:lineRule="auto"/>
              <w:jc w:val="center"/>
              <w:rPr>
                <w:rFonts w:ascii="Times New Roman" w:eastAsia="Times New Roman" w:hAnsi="Times New Roman" w:cs="Times New Roman"/>
                <w:sz w:val="24"/>
                <w:szCs w:val="24"/>
              </w:rPr>
            </w:pPr>
            <w:r w:rsidRPr="002E3F60">
              <w:rPr>
                <w:rFonts w:ascii="Times New Roman" w:eastAsia="Times New Roman" w:hAnsi="Times New Roman" w:cs="Times New Roman"/>
                <w:color w:val="000000"/>
                <w:sz w:val="24"/>
                <w:szCs w:val="24"/>
              </w:rPr>
              <w:t>Критерии оценивания</w:t>
            </w:r>
          </w:p>
        </w:tc>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46516" w:rsidRPr="002E3F60" w:rsidRDefault="00746516" w:rsidP="006B5F96">
            <w:pPr>
              <w:spacing w:after="0" w:line="256" w:lineRule="auto"/>
              <w:jc w:val="center"/>
              <w:rPr>
                <w:rFonts w:ascii="Times New Roman" w:eastAsia="Times New Roman" w:hAnsi="Times New Roman" w:cs="Times New Roman"/>
                <w:color w:val="000000"/>
                <w:sz w:val="24"/>
                <w:szCs w:val="24"/>
              </w:rPr>
            </w:pPr>
            <w:r w:rsidRPr="002E3F60">
              <w:rPr>
                <w:rFonts w:ascii="Times New Roman" w:eastAsia="Times New Roman" w:hAnsi="Times New Roman" w:cs="Times New Roman"/>
                <w:color w:val="000000"/>
                <w:sz w:val="24"/>
                <w:szCs w:val="24"/>
              </w:rPr>
              <w:t xml:space="preserve">Средства </w:t>
            </w:r>
          </w:p>
          <w:p w:rsidR="00746516" w:rsidRPr="002E3F60" w:rsidRDefault="00746516" w:rsidP="006B5F96">
            <w:pPr>
              <w:spacing w:after="0" w:line="256" w:lineRule="auto"/>
              <w:jc w:val="center"/>
              <w:rPr>
                <w:rFonts w:ascii="Times New Roman" w:eastAsia="Times New Roman" w:hAnsi="Times New Roman" w:cs="Times New Roman"/>
                <w:sz w:val="24"/>
                <w:szCs w:val="24"/>
              </w:rPr>
            </w:pPr>
            <w:r w:rsidRPr="002E3F60">
              <w:rPr>
                <w:rFonts w:ascii="Times New Roman" w:eastAsia="Times New Roman" w:hAnsi="Times New Roman" w:cs="Times New Roman"/>
                <w:color w:val="000000"/>
                <w:sz w:val="24"/>
                <w:szCs w:val="24"/>
              </w:rPr>
              <w:t>оценивания</w:t>
            </w:r>
          </w:p>
        </w:tc>
      </w:tr>
      <w:tr w:rsidR="00746516" w:rsidRPr="00746516" w:rsidTr="006B5F96">
        <w:trPr>
          <w:trHeight w:val="894"/>
        </w:trPr>
        <w:tc>
          <w:tcPr>
            <w:tcW w:w="100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46516" w:rsidRPr="00746516" w:rsidRDefault="00746516" w:rsidP="006B5F96">
            <w:pPr>
              <w:spacing w:after="0" w:line="240" w:lineRule="auto"/>
              <w:jc w:val="both"/>
              <w:rPr>
                <w:rFonts w:ascii="Times New Roman" w:eastAsia="Times New Roman" w:hAnsi="Times New Roman" w:cs="Times New Roman"/>
                <w:color w:val="000000"/>
                <w:sz w:val="28"/>
                <w:szCs w:val="28"/>
              </w:rPr>
            </w:pPr>
            <w:r w:rsidRPr="00746516">
              <w:rPr>
                <w:rFonts w:ascii="Times New Roman" w:eastAsia="Times New Roman" w:hAnsi="Times New Roman" w:cs="Times New Roman"/>
                <w:color w:val="000000"/>
                <w:sz w:val="28"/>
                <w:szCs w:val="28"/>
              </w:rPr>
              <w:t>ПК-6 - способность применять методы определения таможенной стоимости и контролировать заявленную таможенную стоимость товаров, перемещаемых через таможенную границу Таможенного союза</w:t>
            </w:r>
          </w:p>
          <w:p w:rsidR="00746516" w:rsidRPr="00746516" w:rsidRDefault="00746516" w:rsidP="006B5F96">
            <w:pPr>
              <w:spacing w:after="0" w:line="228" w:lineRule="auto"/>
              <w:jc w:val="both"/>
              <w:rPr>
                <w:rFonts w:ascii="Times New Roman" w:eastAsia="Times New Roman" w:hAnsi="Times New Roman" w:cs="Times New Roman"/>
                <w:color w:val="000000"/>
                <w:sz w:val="24"/>
                <w:szCs w:val="24"/>
              </w:rPr>
            </w:pPr>
          </w:p>
        </w:tc>
      </w:tr>
      <w:tr w:rsidR="00746516" w:rsidRPr="002E3F60" w:rsidTr="006B5F96">
        <w:trPr>
          <w:trHeight w:val="2372"/>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46516" w:rsidRPr="00746516" w:rsidRDefault="00746516" w:rsidP="006B5F96">
            <w:pPr>
              <w:widowControl w:val="0"/>
              <w:autoSpaceDE w:val="0"/>
              <w:autoSpaceDN w:val="0"/>
              <w:adjustRightInd w:val="0"/>
              <w:spacing w:after="0" w:line="228" w:lineRule="auto"/>
              <w:jc w:val="both"/>
              <w:rPr>
                <w:rFonts w:ascii="Times New Roman" w:eastAsia="Times New Roman" w:hAnsi="Times New Roman" w:cs="Times New Roman"/>
                <w:spacing w:val="-4"/>
                <w:sz w:val="24"/>
                <w:szCs w:val="24"/>
              </w:rPr>
            </w:pPr>
            <w:r w:rsidRPr="00746516">
              <w:rPr>
                <w:rFonts w:ascii="Times New Roman" w:eastAsia="Times New Roman" w:hAnsi="Times New Roman" w:cs="Times New Roman"/>
                <w:spacing w:val="-4"/>
                <w:sz w:val="24"/>
                <w:szCs w:val="24"/>
              </w:rPr>
              <w:t>З нормативно-правовые документы, регулирующие порядок определения и контроля заявленной таможенной стоимости</w:t>
            </w:r>
          </w:p>
          <w:p w:rsidR="00746516" w:rsidRPr="00746516" w:rsidRDefault="00746516" w:rsidP="006B5F96">
            <w:pPr>
              <w:widowControl w:val="0"/>
              <w:autoSpaceDE w:val="0"/>
              <w:autoSpaceDN w:val="0"/>
              <w:adjustRightInd w:val="0"/>
              <w:spacing w:after="0" w:line="228" w:lineRule="auto"/>
              <w:jc w:val="both"/>
              <w:rPr>
                <w:rFonts w:ascii="Times New Roman" w:eastAsia="Times New Roman" w:hAnsi="Times New Roman" w:cs="Times New Roman"/>
                <w:spacing w:val="-4"/>
                <w:sz w:val="24"/>
                <w:szCs w:val="24"/>
              </w:rPr>
            </w:pPr>
            <w:r w:rsidRPr="00746516">
              <w:rPr>
                <w:rFonts w:ascii="Times New Roman" w:eastAsia="Times New Roman" w:hAnsi="Times New Roman" w:cs="Times New Roman"/>
                <w:spacing w:val="-4"/>
                <w:sz w:val="24"/>
                <w:szCs w:val="24"/>
              </w:rPr>
              <w:t>У применять положения нормативно-правовых документов, регулирующих порядок определения и контроля заявленной таможенной стоимости на практике</w:t>
            </w:r>
          </w:p>
          <w:p w:rsidR="00746516" w:rsidRPr="00746516" w:rsidRDefault="00746516" w:rsidP="006B5F96">
            <w:pPr>
              <w:widowControl w:val="0"/>
              <w:autoSpaceDE w:val="0"/>
              <w:autoSpaceDN w:val="0"/>
              <w:adjustRightInd w:val="0"/>
              <w:spacing w:after="0" w:line="228" w:lineRule="auto"/>
              <w:jc w:val="both"/>
              <w:rPr>
                <w:rFonts w:ascii="Times New Roman" w:eastAsia="Times New Roman" w:hAnsi="Times New Roman" w:cs="Times New Roman"/>
                <w:spacing w:val="-4"/>
                <w:sz w:val="24"/>
                <w:szCs w:val="24"/>
              </w:rPr>
            </w:pPr>
            <w:r w:rsidRPr="00746516">
              <w:rPr>
                <w:rFonts w:ascii="Times New Roman" w:eastAsia="Times New Roman" w:hAnsi="Times New Roman" w:cs="Times New Roman"/>
                <w:spacing w:val="-4"/>
                <w:sz w:val="24"/>
                <w:szCs w:val="24"/>
              </w:rPr>
              <w:t>В навыками проведения документального контроля  заявленной таможенной стоимости товара.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46516" w:rsidRPr="00746516" w:rsidRDefault="00746516" w:rsidP="006B5F96">
            <w:pPr>
              <w:spacing w:after="0" w:line="228" w:lineRule="auto"/>
              <w:rPr>
                <w:rFonts w:ascii="Times New Roman" w:eastAsia="Times New Roman" w:hAnsi="Times New Roman" w:cs="Times New Roman"/>
                <w:iCs/>
                <w:spacing w:val="-12"/>
                <w:sz w:val="24"/>
                <w:szCs w:val="24"/>
              </w:rPr>
            </w:pPr>
            <w:r w:rsidRPr="00746516">
              <w:rPr>
                <w:rFonts w:ascii="Times New Roman" w:eastAsia="Times New Roman" w:hAnsi="Times New Roman" w:cs="Times New Roman"/>
                <w:iCs/>
                <w:spacing w:val="-12"/>
                <w:sz w:val="24"/>
                <w:szCs w:val="24"/>
              </w:rPr>
              <w:t>Сбор необходимых нормативно-правовых актов, использование различных баз данных</w:t>
            </w:r>
          </w:p>
          <w:p w:rsidR="00746516" w:rsidRPr="00746516" w:rsidRDefault="00746516" w:rsidP="006B5F96">
            <w:pPr>
              <w:spacing w:after="0" w:line="228" w:lineRule="auto"/>
              <w:rPr>
                <w:rFonts w:ascii="Times New Roman" w:eastAsia="Times New Roman" w:hAnsi="Times New Roman" w:cs="Times New Roman"/>
                <w:iCs/>
                <w:spacing w:val="-12"/>
                <w:sz w:val="24"/>
                <w:szCs w:val="24"/>
              </w:rPr>
            </w:pPr>
          </w:p>
          <w:p w:rsidR="00746516" w:rsidRPr="00746516" w:rsidRDefault="00746516" w:rsidP="006B5F96">
            <w:pPr>
              <w:spacing w:after="0" w:line="228" w:lineRule="auto"/>
              <w:rPr>
                <w:rFonts w:ascii="Times New Roman" w:eastAsia="Times New Roman" w:hAnsi="Times New Roman" w:cs="Times New Roman"/>
                <w:iCs/>
                <w:spacing w:val="-12"/>
                <w:sz w:val="2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46516" w:rsidRPr="00746516" w:rsidRDefault="00746516" w:rsidP="006B5F96">
            <w:pPr>
              <w:spacing w:after="0" w:line="228" w:lineRule="auto"/>
              <w:rPr>
                <w:rFonts w:ascii="Times New Roman" w:eastAsia="Times New Roman" w:hAnsi="Times New Roman" w:cs="Times New Roman"/>
                <w:iCs/>
                <w:spacing w:val="-12"/>
                <w:sz w:val="24"/>
                <w:szCs w:val="24"/>
              </w:rPr>
            </w:pPr>
            <w:r w:rsidRPr="00746516">
              <w:rPr>
                <w:rFonts w:ascii="Times New Roman" w:eastAsia="Times New Roman" w:hAnsi="Times New Roman" w:cs="Times New Roman"/>
                <w:iCs/>
                <w:spacing w:val="-12"/>
                <w:sz w:val="24"/>
                <w:szCs w:val="24"/>
              </w:rPr>
              <w:t>соответствие проблеме исследования; полнота и содержательность ответа; умение пользоваться дополнительной литературой при подготовке к занятиям; обоснованность обращения к базам данных; целенаправленность поиска и отбора</w:t>
            </w:r>
          </w:p>
        </w:tc>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46516" w:rsidRPr="002E3F60" w:rsidRDefault="00746516" w:rsidP="006B5F96">
            <w:pPr>
              <w:spacing w:after="0" w:line="240" w:lineRule="auto"/>
              <w:rPr>
                <w:rFonts w:ascii="Times New Roman" w:eastAsia="Times New Roman" w:hAnsi="Times New Roman" w:cs="Times New Roman"/>
                <w:iCs/>
                <w:spacing w:val="-12"/>
                <w:sz w:val="24"/>
                <w:szCs w:val="24"/>
              </w:rPr>
            </w:pPr>
            <w:r>
              <w:rPr>
                <w:rFonts w:ascii="Times New Roman" w:eastAsia="Times New Roman" w:hAnsi="Times New Roman" w:cs="Times New Roman"/>
                <w:iCs/>
                <w:spacing w:val="-12"/>
                <w:sz w:val="24"/>
                <w:szCs w:val="24"/>
              </w:rPr>
              <w:t>Письменные тесты</w:t>
            </w:r>
          </w:p>
          <w:p w:rsidR="00746516" w:rsidRPr="002E3F60" w:rsidRDefault="00746516" w:rsidP="006B5F96">
            <w:pPr>
              <w:spacing w:after="0" w:line="240" w:lineRule="auto"/>
              <w:rPr>
                <w:rFonts w:ascii="Times New Roman" w:eastAsia="Times New Roman" w:hAnsi="Times New Roman" w:cs="Times New Roman"/>
                <w:iCs/>
                <w:spacing w:val="-12"/>
                <w:sz w:val="24"/>
                <w:szCs w:val="24"/>
              </w:rPr>
            </w:pPr>
          </w:p>
        </w:tc>
      </w:tr>
      <w:tr w:rsidR="00746516" w:rsidRPr="00746516" w:rsidTr="006B5F96">
        <w:trPr>
          <w:trHeight w:val="17"/>
        </w:trPr>
        <w:tc>
          <w:tcPr>
            <w:tcW w:w="100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46516" w:rsidRPr="00746516" w:rsidRDefault="00746516" w:rsidP="006B5F96">
            <w:pPr>
              <w:spacing w:after="0" w:line="228" w:lineRule="auto"/>
              <w:jc w:val="both"/>
              <w:rPr>
                <w:rFonts w:ascii="Times New Roman" w:eastAsia="Times New Roman" w:hAnsi="Times New Roman" w:cs="Times New Roman"/>
                <w:iCs/>
                <w:spacing w:val="-12"/>
                <w:sz w:val="28"/>
                <w:szCs w:val="28"/>
              </w:rPr>
            </w:pPr>
            <w:r w:rsidRPr="00746516">
              <w:rPr>
                <w:rFonts w:ascii="Times New Roman" w:eastAsia="Times New Roman" w:hAnsi="Times New Roman" w:cs="Times New Roman"/>
                <w:iCs/>
                <w:spacing w:val="-12"/>
                <w:sz w:val="28"/>
                <w:szCs w:val="28"/>
              </w:rPr>
              <w:t xml:space="preserve">ПК-7 - </w:t>
            </w:r>
            <w:r w:rsidRPr="00746516">
              <w:rPr>
                <w:rFonts w:ascii="Times New Roman" w:eastAsia="Times New Roman" w:hAnsi="Times New Roman" w:cs="Times New Roman"/>
                <w:sz w:val="28"/>
                <w:szCs w:val="28"/>
              </w:rPr>
              <w:t>владение навыками заполнения и контроля таможенной документации, декларации таможенной стоимости и иных таможенных документов</w:t>
            </w:r>
          </w:p>
        </w:tc>
      </w:tr>
      <w:tr w:rsidR="00746516" w:rsidRPr="002E3F60" w:rsidTr="006B5F96">
        <w:trPr>
          <w:trHeight w:val="2005"/>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46516" w:rsidRPr="00746516" w:rsidRDefault="00746516" w:rsidP="006B5F96">
            <w:pPr>
              <w:widowControl w:val="0"/>
              <w:autoSpaceDE w:val="0"/>
              <w:autoSpaceDN w:val="0"/>
              <w:adjustRightInd w:val="0"/>
              <w:spacing w:after="0" w:line="228" w:lineRule="auto"/>
              <w:jc w:val="both"/>
              <w:rPr>
                <w:rFonts w:ascii="Times New Roman" w:eastAsia="Times New Roman" w:hAnsi="Times New Roman" w:cs="Times New Roman"/>
                <w:spacing w:val="-12"/>
                <w:sz w:val="24"/>
                <w:szCs w:val="24"/>
              </w:rPr>
            </w:pPr>
            <w:r w:rsidRPr="00746516">
              <w:rPr>
                <w:rFonts w:ascii="Times New Roman" w:eastAsia="Times New Roman" w:hAnsi="Times New Roman" w:cs="Times New Roman"/>
                <w:spacing w:val="-12"/>
                <w:sz w:val="24"/>
                <w:szCs w:val="24"/>
              </w:rPr>
              <w:t>З структуры и содержание основных таможенных документов (ДТ, ДТС, КДТ, ТПО и др.)</w:t>
            </w:r>
          </w:p>
          <w:p w:rsidR="00746516" w:rsidRPr="00746516" w:rsidRDefault="00746516" w:rsidP="006B5F96">
            <w:pPr>
              <w:widowControl w:val="0"/>
              <w:autoSpaceDE w:val="0"/>
              <w:autoSpaceDN w:val="0"/>
              <w:adjustRightInd w:val="0"/>
              <w:spacing w:after="0" w:line="228" w:lineRule="auto"/>
              <w:jc w:val="both"/>
              <w:rPr>
                <w:rFonts w:ascii="Times New Roman" w:eastAsia="Times New Roman" w:hAnsi="Times New Roman" w:cs="Times New Roman"/>
                <w:spacing w:val="-12"/>
                <w:sz w:val="24"/>
                <w:szCs w:val="24"/>
              </w:rPr>
            </w:pPr>
            <w:r w:rsidRPr="00746516">
              <w:rPr>
                <w:rFonts w:ascii="Times New Roman" w:eastAsia="Times New Roman" w:hAnsi="Times New Roman" w:cs="Times New Roman"/>
                <w:spacing w:val="-12"/>
                <w:sz w:val="24"/>
                <w:szCs w:val="24"/>
              </w:rPr>
              <w:t>У выявлять заявленные декларантом недостоверные сведения при помещении товаров под таможенные процедуры</w:t>
            </w:r>
          </w:p>
          <w:p w:rsidR="00746516" w:rsidRPr="00746516" w:rsidRDefault="00746516" w:rsidP="006B5F96">
            <w:pPr>
              <w:widowControl w:val="0"/>
              <w:autoSpaceDE w:val="0"/>
              <w:autoSpaceDN w:val="0"/>
              <w:adjustRightInd w:val="0"/>
              <w:spacing w:after="0" w:line="228" w:lineRule="auto"/>
              <w:jc w:val="both"/>
              <w:rPr>
                <w:rFonts w:ascii="Times New Roman" w:eastAsia="Times New Roman" w:hAnsi="Times New Roman" w:cs="Times New Roman"/>
                <w:spacing w:val="-12"/>
                <w:sz w:val="24"/>
                <w:szCs w:val="24"/>
              </w:rPr>
            </w:pPr>
            <w:r w:rsidRPr="00746516">
              <w:rPr>
                <w:rFonts w:ascii="Times New Roman" w:eastAsia="Times New Roman" w:hAnsi="Times New Roman" w:cs="Times New Roman"/>
                <w:spacing w:val="-12"/>
                <w:sz w:val="24"/>
                <w:szCs w:val="24"/>
              </w:rPr>
              <w:t>В навыками заполнения таможенных документов (ДТ, ДТС, КДТ, ТПО и др.)</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46516" w:rsidRPr="00746516" w:rsidRDefault="00746516" w:rsidP="006B5F96">
            <w:pPr>
              <w:spacing w:after="0" w:line="228" w:lineRule="auto"/>
              <w:rPr>
                <w:rFonts w:ascii="Times New Roman" w:eastAsia="Times New Roman" w:hAnsi="Times New Roman" w:cs="Times New Roman"/>
                <w:spacing w:val="-12"/>
                <w:sz w:val="24"/>
                <w:szCs w:val="24"/>
              </w:rPr>
            </w:pPr>
            <w:r w:rsidRPr="00746516">
              <w:rPr>
                <w:rFonts w:ascii="Times New Roman" w:eastAsia="Times New Roman" w:hAnsi="Times New Roman" w:cs="Times New Roman"/>
                <w:spacing w:val="-12"/>
                <w:sz w:val="24"/>
                <w:szCs w:val="24"/>
              </w:rPr>
              <w:t>Сбор необходимых нормативно-правовых актов, использование различных баз данных, поиск и сбор необходимой литературы</w:t>
            </w:r>
          </w:p>
          <w:p w:rsidR="00746516" w:rsidRPr="00746516" w:rsidRDefault="00746516" w:rsidP="006B5F96">
            <w:pPr>
              <w:widowControl w:val="0"/>
              <w:autoSpaceDE w:val="0"/>
              <w:autoSpaceDN w:val="0"/>
              <w:adjustRightInd w:val="0"/>
              <w:spacing w:after="0" w:line="228" w:lineRule="auto"/>
              <w:jc w:val="both"/>
              <w:rPr>
                <w:rFonts w:ascii="Times New Roman" w:eastAsia="Times New Roman" w:hAnsi="Times New Roman" w:cs="Times New Roman"/>
                <w:spacing w:val="-12"/>
                <w:sz w:val="2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46516" w:rsidRPr="00746516" w:rsidRDefault="00746516" w:rsidP="006B5F96">
            <w:pPr>
              <w:spacing w:after="0" w:line="228" w:lineRule="auto"/>
              <w:rPr>
                <w:rFonts w:ascii="Times New Roman" w:eastAsia="Times New Roman" w:hAnsi="Times New Roman" w:cs="Times New Roman"/>
                <w:sz w:val="24"/>
                <w:szCs w:val="24"/>
              </w:rPr>
            </w:pPr>
            <w:r w:rsidRPr="00746516">
              <w:rPr>
                <w:rFonts w:ascii="Times New Roman" w:eastAsia="Times New Roman" w:hAnsi="Times New Roman" w:cs="Times New Roman"/>
                <w:iCs/>
                <w:spacing w:val="-12"/>
                <w:sz w:val="24"/>
                <w:szCs w:val="24"/>
              </w:rPr>
              <w:t>соответствие проблеме исследования; полнота и содержательность ответа; умение пользоваться дополнительной литературой при подготовке к занятиям; обоснованность обращения к базам данных; целенаправленность поиска и отбора</w:t>
            </w:r>
          </w:p>
        </w:tc>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46516" w:rsidRPr="002E3F60" w:rsidRDefault="00746516" w:rsidP="006B5F96">
            <w:pPr>
              <w:spacing w:after="0" w:line="240" w:lineRule="auto"/>
              <w:rPr>
                <w:rFonts w:ascii="Times New Roman" w:eastAsia="Times New Roman" w:hAnsi="Times New Roman" w:cs="Times New Roman"/>
                <w:iCs/>
                <w:spacing w:val="-12"/>
                <w:sz w:val="24"/>
                <w:szCs w:val="24"/>
              </w:rPr>
            </w:pPr>
            <w:r>
              <w:rPr>
                <w:rFonts w:ascii="Times New Roman" w:eastAsia="Times New Roman" w:hAnsi="Times New Roman" w:cs="Times New Roman"/>
                <w:iCs/>
                <w:spacing w:val="-12"/>
                <w:sz w:val="24"/>
                <w:szCs w:val="24"/>
              </w:rPr>
              <w:t>Письменные тесты</w:t>
            </w:r>
          </w:p>
          <w:p w:rsidR="00746516" w:rsidRPr="002E3F60" w:rsidRDefault="00746516" w:rsidP="006B5F96">
            <w:pPr>
              <w:spacing w:after="0" w:line="240" w:lineRule="auto"/>
              <w:rPr>
                <w:rFonts w:ascii="Times New Roman" w:eastAsia="Times New Roman" w:hAnsi="Times New Roman" w:cs="Times New Roman"/>
                <w:iCs/>
                <w:spacing w:val="-12"/>
                <w:sz w:val="24"/>
                <w:szCs w:val="24"/>
              </w:rPr>
            </w:pPr>
          </w:p>
          <w:p w:rsidR="00746516" w:rsidRPr="002E3F60" w:rsidRDefault="00746516" w:rsidP="006B5F96">
            <w:pPr>
              <w:spacing w:after="0" w:line="240" w:lineRule="auto"/>
              <w:rPr>
                <w:rFonts w:ascii="Times New Roman" w:eastAsia="Times New Roman" w:hAnsi="Times New Roman" w:cs="Times New Roman"/>
                <w:sz w:val="24"/>
                <w:szCs w:val="24"/>
              </w:rPr>
            </w:pPr>
          </w:p>
        </w:tc>
      </w:tr>
    </w:tbl>
    <w:p w:rsidR="00746516" w:rsidRPr="002E3F60" w:rsidRDefault="00746516" w:rsidP="00746516">
      <w:pPr>
        <w:spacing w:after="0" w:line="240" w:lineRule="auto"/>
        <w:jc w:val="both"/>
        <w:rPr>
          <w:rFonts w:ascii="Times New Roman" w:eastAsia="Times New Roman" w:hAnsi="Times New Roman" w:cs="Times New Roman"/>
          <w:i/>
          <w:color w:val="00B050"/>
          <w:sz w:val="24"/>
          <w:szCs w:val="24"/>
        </w:rPr>
      </w:pPr>
    </w:p>
    <w:p w:rsidR="00746516" w:rsidRPr="002E3F60" w:rsidRDefault="00746516" w:rsidP="00746516">
      <w:pPr>
        <w:spacing w:after="0"/>
        <w:ind w:firstLine="708"/>
        <w:rPr>
          <w:rFonts w:ascii="Times New Roman" w:eastAsia="Times New Roman" w:hAnsi="Times New Roman" w:cs="Times New Roman"/>
          <w:sz w:val="24"/>
          <w:szCs w:val="24"/>
        </w:rPr>
      </w:pPr>
    </w:p>
    <w:p w:rsidR="00746516" w:rsidRPr="002E3F60" w:rsidRDefault="00746516" w:rsidP="00746516">
      <w:pPr>
        <w:spacing w:after="0"/>
        <w:ind w:firstLine="708"/>
        <w:rPr>
          <w:rFonts w:ascii="Times New Roman" w:eastAsia="Times New Roman" w:hAnsi="Times New Roman" w:cs="Times New Roman"/>
          <w:sz w:val="24"/>
          <w:szCs w:val="24"/>
        </w:rPr>
      </w:pPr>
    </w:p>
    <w:p w:rsidR="00746516" w:rsidRPr="002E3F60" w:rsidRDefault="00746516" w:rsidP="00746516">
      <w:pPr>
        <w:spacing w:after="0"/>
        <w:ind w:firstLine="708"/>
        <w:rPr>
          <w:rFonts w:ascii="Times New Roman" w:eastAsia="Times New Roman" w:hAnsi="Times New Roman" w:cs="Times New Roman"/>
          <w:sz w:val="24"/>
          <w:szCs w:val="24"/>
        </w:rPr>
      </w:pPr>
    </w:p>
    <w:p w:rsidR="00746516" w:rsidRPr="002E3F60" w:rsidRDefault="00746516" w:rsidP="00746516">
      <w:pPr>
        <w:spacing w:after="0"/>
        <w:ind w:firstLine="708"/>
        <w:rPr>
          <w:rFonts w:ascii="Times New Roman" w:eastAsia="Times New Roman" w:hAnsi="Times New Roman" w:cs="Times New Roman"/>
          <w:sz w:val="24"/>
          <w:szCs w:val="24"/>
        </w:rPr>
      </w:pPr>
    </w:p>
    <w:p w:rsidR="00746516" w:rsidRPr="002E3F60" w:rsidRDefault="00746516" w:rsidP="00746516">
      <w:pPr>
        <w:spacing w:after="0"/>
        <w:ind w:firstLine="708"/>
        <w:rPr>
          <w:rFonts w:ascii="Times New Roman" w:eastAsia="Times New Roman" w:hAnsi="Times New Roman" w:cs="Times New Roman"/>
          <w:sz w:val="24"/>
          <w:szCs w:val="24"/>
        </w:rPr>
      </w:pPr>
    </w:p>
    <w:p w:rsidR="00746516" w:rsidRPr="002E3F60" w:rsidRDefault="00746516" w:rsidP="00746516">
      <w:pPr>
        <w:spacing w:after="0"/>
        <w:ind w:firstLine="708"/>
        <w:rPr>
          <w:rFonts w:ascii="Times New Roman" w:eastAsia="Times New Roman" w:hAnsi="Times New Roman" w:cs="Times New Roman"/>
          <w:sz w:val="28"/>
          <w:szCs w:val="28"/>
        </w:rPr>
      </w:pPr>
      <w:r w:rsidRPr="002E3F60">
        <w:rPr>
          <w:rFonts w:ascii="Times New Roman" w:eastAsia="Times New Roman" w:hAnsi="Times New Roman" w:cs="Times New Roman"/>
          <w:sz w:val="28"/>
          <w:szCs w:val="28"/>
        </w:rPr>
        <w:t xml:space="preserve">2.2 Шкалы оценивания:   </w:t>
      </w:r>
    </w:p>
    <w:p w:rsidR="00746516" w:rsidRPr="00746516" w:rsidRDefault="00746516" w:rsidP="00746516">
      <w:pPr>
        <w:spacing w:after="0"/>
        <w:ind w:firstLine="708"/>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746516" w:rsidRPr="00746516" w:rsidRDefault="00746516" w:rsidP="00746516">
      <w:pPr>
        <w:spacing w:after="0"/>
        <w:ind w:firstLine="708"/>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Основой для определения баллов, набранных при промежуточной аттестации, служит объём и уровень усвоения материала, предусмотренного рабочей программой дисциплины. При этом необходимо руководствоваться следующим:</w:t>
      </w:r>
    </w:p>
    <w:p w:rsidR="00746516" w:rsidRPr="00746516" w:rsidRDefault="00746516" w:rsidP="00746516">
      <w:pPr>
        <w:spacing w:after="0"/>
        <w:ind w:firstLine="708"/>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- 84-100 баллов (оценка «отлично») -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w:t>
      </w:r>
    </w:p>
    <w:p w:rsidR="00746516" w:rsidRPr="00746516" w:rsidRDefault="00746516" w:rsidP="00746516">
      <w:pPr>
        <w:spacing w:after="0"/>
        <w:ind w:firstLine="708"/>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- 67-83 баллов (оценка «хорошо»)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746516" w:rsidRPr="00746516" w:rsidRDefault="00746516" w:rsidP="00746516">
      <w:pPr>
        <w:spacing w:after="0"/>
        <w:ind w:firstLine="708"/>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- 50-66 баллов (оценка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w:t>
      </w:r>
    </w:p>
    <w:p w:rsidR="00746516" w:rsidRPr="00746516" w:rsidRDefault="00746516" w:rsidP="00746516">
      <w:pPr>
        <w:spacing w:after="0"/>
        <w:ind w:firstLine="708"/>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bookmarkStart w:id="2" w:name="_Toc453750944"/>
    </w:p>
    <w:p w:rsidR="00746516" w:rsidRPr="00746516" w:rsidRDefault="00746516" w:rsidP="00746516">
      <w:pPr>
        <w:spacing w:after="0"/>
        <w:ind w:firstLine="708"/>
        <w:jc w:val="both"/>
        <w:rPr>
          <w:rFonts w:ascii="Times New Roman" w:eastAsia="Times New Roman" w:hAnsi="Times New Roman" w:cs="Times New Roman"/>
          <w:sz w:val="24"/>
          <w:szCs w:val="24"/>
        </w:rPr>
      </w:pPr>
    </w:p>
    <w:p w:rsidR="00746516" w:rsidRPr="00746516" w:rsidRDefault="00746516" w:rsidP="00746516">
      <w:pPr>
        <w:spacing w:after="0"/>
        <w:ind w:firstLine="708"/>
        <w:jc w:val="both"/>
        <w:rPr>
          <w:rFonts w:ascii="Times New Roman" w:eastAsia="Times New Roman" w:hAnsi="Times New Roman" w:cs="Times New Roman"/>
          <w:sz w:val="24"/>
          <w:szCs w:val="24"/>
        </w:rPr>
      </w:pPr>
    </w:p>
    <w:p w:rsidR="00746516" w:rsidRPr="00746516" w:rsidRDefault="00746516" w:rsidP="00746516">
      <w:pPr>
        <w:spacing w:after="0"/>
        <w:ind w:firstLine="708"/>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746516" w:rsidRPr="00746516" w:rsidRDefault="00746516" w:rsidP="00746516">
      <w:pPr>
        <w:shd w:val="clear" w:color="auto" w:fill="FFFFFF"/>
        <w:spacing w:after="0" w:line="240" w:lineRule="auto"/>
        <w:jc w:val="center"/>
        <w:rPr>
          <w:rFonts w:ascii="Times New Roman" w:eastAsia="Times New Roman" w:hAnsi="Times New Roman" w:cs="Times New Roman"/>
          <w:sz w:val="16"/>
          <w:szCs w:val="16"/>
        </w:rPr>
      </w:pPr>
    </w:p>
    <w:p w:rsidR="00746516" w:rsidRPr="00746516" w:rsidRDefault="00746516" w:rsidP="00746516">
      <w:pPr>
        <w:shd w:val="clear" w:color="auto" w:fill="FFFFFF"/>
        <w:spacing w:after="0" w:line="240" w:lineRule="auto"/>
        <w:jc w:val="center"/>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Министерство образования и науки Российской Федерации</w:t>
      </w:r>
    </w:p>
    <w:p w:rsidR="00746516" w:rsidRPr="00746516" w:rsidRDefault="00746516" w:rsidP="00746516">
      <w:pPr>
        <w:shd w:val="clear" w:color="auto" w:fill="FFFFFF"/>
        <w:spacing w:after="0" w:line="240" w:lineRule="auto"/>
        <w:ind w:firstLine="709"/>
        <w:jc w:val="center"/>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746516" w:rsidRPr="00746516" w:rsidRDefault="00746516" w:rsidP="00746516">
      <w:pPr>
        <w:shd w:val="clear" w:color="auto" w:fill="FFFFFF"/>
        <w:spacing w:after="0" w:line="240" w:lineRule="auto"/>
        <w:jc w:val="center"/>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«Ростовский государственный экономический университет (РИНХ)»</w:t>
      </w:r>
    </w:p>
    <w:p w:rsidR="00746516" w:rsidRPr="00746516" w:rsidRDefault="00746516" w:rsidP="00746516">
      <w:pPr>
        <w:spacing w:after="0" w:line="240" w:lineRule="auto"/>
        <w:jc w:val="center"/>
        <w:textAlignment w:val="baseline"/>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Кафедра Международной торговли и таможенного дела</w:t>
      </w:r>
    </w:p>
    <w:p w:rsidR="00746516" w:rsidRPr="00746516" w:rsidRDefault="00746516" w:rsidP="00746516">
      <w:pPr>
        <w:spacing w:after="0" w:line="240" w:lineRule="auto"/>
        <w:jc w:val="center"/>
        <w:rPr>
          <w:rFonts w:ascii="Times New Roman" w:eastAsia="Times New Roman" w:hAnsi="Times New Roman" w:cs="Times New Roman"/>
          <w:b/>
          <w:sz w:val="24"/>
          <w:szCs w:val="24"/>
        </w:rPr>
      </w:pPr>
      <w:r w:rsidRPr="00746516">
        <w:rPr>
          <w:rFonts w:ascii="Times New Roman" w:eastAsia="Times New Roman" w:hAnsi="Times New Roman" w:cs="Times New Roman"/>
          <w:b/>
          <w:sz w:val="24"/>
          <w:szCs w:val="24"/>
        </w:rPr>
        <w:t>Вопросы к зачету</w:t>
      </w:r>
    </w:p>
    <w:p w:rsidR="00746516" w:rsidRPr="00746516" w:rsidRDefault="00746516" w:rsidP="00746516">
      <w:pPr>
        <w:spacing w:after="0" w:line="240" w:lineRule="auto"/>
        <w:jc w:val="center"/>
        <w:rPr>
          <w:rFonts w:ascii="Times New Roman" w:eastAsia="Times New Roman" w:hAnsi="Times New Roman" w:cs="Times New Roman"/>
          <w:b/>
          <w:sz w:val="16"/>
          <w:szCs w:val="16"/>
        </w:rPr>
      </w:pPr>
    </w:p>
    <w:p w:rsidR="00746516" w:rsidRPr="00746516" w:rsidRDefault="00746516" w:rsidP="00746516">
      <w:pPr>
        <w:tabs>
          <w:tab w:val="left" w:pos="500"/>
        </w:tabs>
        <w:spacing w:after="0" w:line="240" w:lineRule="auto"/>
        <w:ind w:right="-30"/>
        <w:jc w:val="both"/>
        <w:rPr>
          <w:rFonts w:ascii="Times New Roman" w:eastAsia="Times New Roman" w:hAnsi="Times New Roman" w:cs="Times New Roman"/>
          <w:sz w:val="28"/>
          <w:szCs w:val="28"/>
          <w:lang w:eastAsia="ko-KR"/>
        </w:rPr>
      </w:pPr>
      <w:r w:rsidRPr="00746516">
        <w:rPr>
          <w:rFonts w:ascii="Times New Roman" w:eastAsia="Times New Roman" w:hAnsi="Times New Roman" w:cs="Times New Roman"/>
          <w:sz w:val="28"/>
          <w:szCs w:val="28"/>
          <w:lang w:eastAsia="ko-KR"/>
        </w:rPr>
        <w:t>по дисциплине «Таможенная стоимость товаров»</w:t>
      </w:r>
    </w:p>
    <w:p w:rsidR="00746516" w:rsidRPr="00746516" w:rsidRDefault="00746516" w:rsidP="00746516">
      <w:pPr>
        <w:tabs>
          <w:tab w:val="left" w:pos="500"/>
        </w:tabs>
        <w:spacing w:after="0" w:line="235" w:lineRule="auto"/>
        <w:ind w:right="-30"/>
        <w:jc w:val="both"/>
        <w:rPr>
          <w:rFonts w:ascii="Times New Roman" w:eastAsia="Times New Roman" w:hAnsi="Times New Roman" w:cs="Times New Roman"/>
          <w:sz w:val="16"/>
          <w:szCs w:val="16"/>
          <w:lang w:eastAsia="ko-KR"/>
        </w:rPr>
      </w:pP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Международные соглашения в области таможенной политики государств.</w:t>
      </w:r>
    </w:p>
    <w:p w:rsidR="00746516" w:rsidRPr="003713F2"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3713F2">
        <w:rPr>
          <w:rFonts w:ascii="Times New Roman" w:eastAsia="Times New Roman" w:hAnsi="Times New Roman" w:cs="Times New Roman"/>
          <w:sz w:val="24"/>
          <w:szCs w:val="24"/>
        </w:rPr>
        <w:t>Порядок предоставления тарифных преференций.</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Основные принципы определения таможенной стоимости товаров.</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Процедура заявления декларантом таможенной стоимости товаров.</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Современная практика определения таможенной стоимости  России.</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Роль и место таможенного тарифа в системе мер государственного регулирования ВЭД.</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lastRenderedPageBreak/>
        <w:t>Методы определения таможенной стоимости по Закону РФ «О таможенном тарифе».</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Таможенный тариф РФ как инструмент внешнеторговой политики государства.</w:t>
      </w:r>
    </w:p>
    <w:p w:rsidR="00746516" w:rsidRPr="003713F2"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3713F2">
        <w:rPr>
          <w:rFonts w:ascii="Times New Roman" w:eastAsia="Times New Roman" w:hAnsi="Times New Roman" w:cs="Times New Roman"/>
          <w:sz w:val="24"/>
          <w:szCs w:val="24"/>
        </w:rPr>
        <w:t>Виды таможенного тарифа.</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Защита экономических интересов государства таможенно-тарифными методами.</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Таможенный тариф РФ: цели, структура, принципы построения.</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Сущность и виды таможенной пошлины.</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Таможенная стоимость: назначение и функции.</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 xml:space="preserve">Ставки таможенных пошлин в российском тарифе. Порядок их разработки и принятия. </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Процедура применения особых видов пошлин.</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Понятие и основное назначение таможенной стоимости товара.</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Порядок заявления таможенной стоимости товара.</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Права и обязанности декларанта по заявлению таможенной стоимости.</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Полномочия таможенных органов по осуществлению контроля за правильностью определения таможенной стоимости товара.</w:t>
      </w:r>
    </w:p>
    <w:p w:rsidR="00746516" w:rsidRPr="003713F2"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3713F2">
        <w:rPr>
          <w:rFonts w:ascii="Times New Roman" w:eastAsia="Times New Roman" w:hAnsi="Times New Roman" w:cs="Times New Roman"/>
          <w:sz w:val="24"/>
          <w:szCs w:val="24"/>
        </w:rPr>
        <w:t>Корректировка таможенной стоимости товара.</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 xml:space="preserve">Методы определения таможенной стоимости товара. </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Сущность таможенной оценки товара. Метод определения таможенной стоимости по цене сделки с ввозимыми товарами (метод 1).</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Сущность таможенной оценки товара. Метод определения таможенной стоимости по цене сделки с идентичными либо однородными товарами (метод 2 и 3).</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Сущность таможенной оценки товара. Метод определения таможенной стоимости товаров путем вычитания либо сложения стоимости (методы 4 и 5).</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Сущность таможенной оценки товара. Резервный метод определения таможенной стоимости товаров (метод 6).</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Мировая практика определения таможенной стоимости.</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Определение страны происхождения товара: основная цель.</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Классификация товаров, считающихся полностью произведенными в данной стране.</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Критерий достаточной переработки, используемый для определения страны происхождения товара.</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Тарифные льготы: сущность, цели, механизм реализации.</w:t>
      </w:r>
    </w:p>
    <w:p w:rsidR="00746516" w:rsidRPr="003713F2"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3713F2">
        <w:rPr>
          <w:rFonts w:ascii="Times New Roman" w:eastAsia="Times New Roman" w:hAnsi="Times New Roman" w:cs="Times New Roman"/>
          <w:sz w:val="24"/>
          <w:szCs w:val="24"/>
        </w:rPr>
        <w:t>Порядок предоставления тарифных льгот.</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Освобождение от уплаты таможенной пошлины.</w:t>
      </w:r>
    </w:p>
    <w:p w:rsidR="00746516" w:rsidRPr="00746516" w:rsidRDefault="00746516" w:rsidP="00746516">
      <w:pPr>
        <w:pStyle w:val="a3"/>
        <w:numPr>
          <w:ilvl w:val="0"/>
          <w:numId w:val="3"/>
        </w:numPr>
        <w:spacing w:after="0" w:line="240" w:lineRule="auto"/>
        <w:jc w:val="both"/>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Порядок разработки таможенных пошлин в Российской Федерации.</w:t>
      </w:r>
    </w:p>
    <w:p w:rsidR="00746516" w:rsidRPr="00746516" w:rsidRDefault="00746516" w:rsidP="00746516">
      <w:pPr>
        <w:spacing w:after="0" w:line="240" w:lineRule="auto"/>
        <w:rPr>
          <w:rFonts w:ascii="Times New Roman" w:eastAsia="Times New Roman" w:hAnsi="Times New Roman" w:cs="Times New Roman"/>
          <w:sz w:val="24"/>
          <w:szCs w:val="24"/>
        </w:rPr>
      </w:pPr>
    </w:p>
    <w:p w:rsidR="00746516" w:rsidRPr="00746516" w:rsidRDefault="00746516" w:rsidP="00746516">
      <w:pPr>
        <w:tabs>
          <w:tab w:val="left" w:pos="2295"/>
        </w:tabs>
        <w:spacing w:after="0" w:line="240" w:lineRule="auto"/>
        <w:jc w:val="both"/>
        <w:rPr>
          <w:rFonts w:ascii="Times New Roman" w:eastAsia="Times New Roman" w:hAnsi="Times New Roman" w:cs="Times New Roman"/>
          <w:sz w:val="16"/>
          <w:szCs w:val="16"/>
        </w:rPr>
      </w:pPr>
    </w:p>
    <w:p w:rsidR="00746516" w:rsidRPr="00746516" w:rsidRDefault="00746516" w:rsidP="00746516">
      <w:pPr>
        <w:tabs>
          <w:tab w:val="left" w:pos="2295"/>
        </w:tabs>
        <w:spacing w:after="0" w:line="240" w:lineRule="auto"/>
        <w:jc w:val="both"/>
        <w:rPr>
          <w:rFonts w:ascii="Times New Roman" w:eastAsia="Times New Roman" w:hAnsi="Times New Roman" w:cs="Times New Roman"/>
          <w:sz w:val="28"/>
          <w:szCs w:val="28"/>
        </w:rPr>
      </w:pPr>
      <w:r w:rsidRPr="00746516">
        <w:rPr>
          <w:rFonts w:ascii="Times New Roman" w:eastAsia="Times New Roman" w:hAnsi="Times New Roman" w:cs="Times New Roman"/>
          <w:sz w:val="28"/>
          <w:szCs w:val="28"/>
        </w:rPr>
        <w:t>Составитель</w:t>
      </w:r>
      <w:r w:rsidRPr="00746516">
        <w:rPr>
          <w:rFonts w:ascii="Times New Roman" w:eastAsia="Times New Roman" w:hAnsi="Times New Roman" w:cs="Times New Roman"/>
          <w:sz w:val="28"/>
          <w:szCs w:val="28"/>
        </w:rPr>
        <w:tab/>
      </w:r>
      <w:r w:rsidRPr="00746516">
        <w:rPr>
          <w:rFonts w:ascii="Times New Roman" w:eastAsia="Times New Roman" w:hAnsi="Times New Roman" w:cs="Times New Roman"/>
          <w:sz w:val="28"/>
          <w:szCs w:val="28"/>
        </w:rPr>
        <w:tab/>
      </w:r>
      <w:r w:rsidRPr="00746516">
        <w:rPr>
          <w:rFonts w:ascii="Times New Roman" w:eastAsia="Times New Roman" w:hAnsi="Times New Roman" w:cs="Times New Roman"/>
          <w:sz w:val="28"/>
          <w:szCs w:val="28"/>
        </w:rPr>
        <w:tab/>
      </w:r>
      <w:r w:rsidRPr="00746516">
        <w:rPr>
          <w:rFonts w:ascii="Times New Roman" w:eastAsia="Times New Roman" w:hAnsi="Times New Roman" w:cs="Times New Roman"/>
          <w:sz w:val="28"/>
          <w:szCs w:val="28"/>
        </w:rPr>
        <w:tab/>
      </w:r>
      <w:r w:rsidRPr="00746516">
        <w:rPr>
          <w:rFonts w:ascii="Times New Roman" w:eastAsia="Times New Roman" w:hAnsi="Times New Roman" w:cs="Times New Roman"/>
          <w:sz w:val="28"/>
          <w:szCs w:val="28"/>
        </w:rPr>
        <w:tab/>
      </w:r>
      <w:r w:rsidRPr="00746516">
        <w:rPr>
          <w:rFonts w:ascii="Times New Roman" w:eastAsia="Times New Roman" w:hAnsi="Times New Roman" w:cs="Times New Roman"/>
          <w:sz w:val="28"/>
          <w:szCs w:val="28"/>
        </w:rPr>
        <w:tab/>
      </w:r>
      <w:r w:rsidRPr="00746516">
        <w:rPr>
          <w:rFonts w:ascii="Times New Roman" w:eastAsia="Times New Roman" w:hAnsi="Times New Roman" w:cs="Times New Roman"/>
          <w:sz w:val="28"/>
          <w:szCs w:val="28"/>
        </w:rPr>
        <w:tab/>
      </w:r>
      <w:r w:rsidRPr="00746516">
        <w:rPr>
          <w:rFonts w:ascii="Times New Roman" w:eastAsia="Times New Roman" w:hAnsi="Times New Roman" w:cs="Times New Roman"/>
          <w:sz w:val="28"/>
          <w:szCs w:val="28"/>
        </w:rPr>
        <w:tab/>
        <w:t>А.В. Козлов</w:t>
      </w:r>
    </w:p>
    <w:p w:rsidR="00746516" w:rsidRPr="00746516" w:rsidRDefault="00746516" w:rsidP="00746516">
      <w:pPr>
        <w:tabs>
          <w:tab w:val="left" w:pos="2295"/>
        </w:tabs>
        <w:spacing w:after="0" w:line="240" w:lineRule="auto"/>
        <w:jc w:val="both"/>
        <w:rPr>
          <w:rFonts w:ascii="Times New Roman" w:eastAsia="Times New Roman" w:hAnsi="Times New Roman" w:cs="Times New Roman"/>
          <w:sz w:val="28"/>
          <w:szCs w:val="28"/>
        </w:rPr>
      </w:pPr>
      <w:r w:rsidRPr="00746516">
        <w:rPr>
          <w:rFonts w:ascii="Times New Roman" w:eastAsia="Times New Roman" w:hAnsi="Times New Roman" w:cs="Times New Roman"/>
          <w:sz w:val="28"/>
          <w:szCs w:val="28"/>
        </w:rPr>
        <w:t>«___»_______2017г.</w:t>
      </w:r>
    </w:p>
    <w:p w:rsidR="00746516" w:rsidRPr="00746516" w:rsidRDefault="00746516" w:rsidP="00746516"/>
    <w:p w:rsidR="00746516" w:rsidRPr="00746516" w:rsidRDefault="00746516" w:rsidP="00746516">
      <w:pPr>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br w:type="page"/>
      </w:r>
    </w:p>
    <w:p w:rsidR="00746516" w:rsidRPr="00746516" w:rsidRDefault="00746516" w:rsidP="00746516">
      <w:pPr>
        <w:shd w:val="clear" w:color="auto" w:fill="FFFFFF"/>
        <w:spacing w:after="0" w:line="240" w:lineRule="auto"/>
        <w:jc w:val="center"/>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lastRenderedPageBreak/>
        <w:t>Министерство образования и науки Российской Федерации</w:t>
      </w:r>
    </w:p>
    <w:p w:rsidR="00746516" w:rsidRPr="00746516" w:rsidRDefault="00746516" w:rsidP="00746516">
      <w:pPr>
        <w:shd w:val="clear" w:color="auto" w:fill="FFFFFF"/>
        <w:spacing w:after="0" w:line="240" w:lineRule="auto"/>
        <w:ind w:firstLine="709"/>
        <w:jc w:val="center"/>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 xml:space="preserve">Федеральное государственное бюджетное образовательное учреждение </w:t>
      </w:r>
    </w:p>
    <w:p w:rsidR="00746516" w:rsidRPr="00746516" w:rsidRDefault="00746516" w:rsidP="00746516">
      <w:pPr>
        <w:shd w:val="clear" w:color="auto" w:fill="FFFFFF"/>
        <w:spacing w:after="0" w:line="240" w:lineRule="auto"/>
        <w:ind w:firstLine="709"/>
        <w:jc w:val="center"/>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высшего образования</w:t>
      </w:r>
    </w:p>
    <w:p w:rsidR="00746516" w:rsidRPr="00746516" w:rsidRDefault="00746516" w:rsidP="00746516">
      <w:pPr>
        <w:shd w:val="clear" w:color="auto" w:fill="FFFFFF"/>
        <w:spacing w:after="0" w:line="240" w:lineRule="auto"/>
        <w:jc w:val="center"/>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«Ростовский государственный экономический университет (РИНХ)»</w:t>
      </w:r>
    </w:p>
    <w:p w:rsidR="00746516" w:rsidRPr="00746516" w:rsidRDefault="00746516" w:rsidP="00746516">
      <w:pPr>
        <w:spacing w:after="0" w:line="240" w:lineRule="auto"/>
        <w:jc w:val="center"/>
        <w:textAlignment w:val="baseline"/>
        <w:rPr>
          <w:rFonts w:ascii="Times New Roman" w:eastAsia="Times New Roman" w:hAnsi="Times New Roman" w:cs="Times New Roman"/>
          <w:sz w:val="24"/>
          <w:szCs w:val="24"/>
        </w:rPr>
      </w:pPr>
      <w:r w:rsidRPr="00746516">
        <w:rPr>
          <w:rFonts w:ascii="Times New Roman" w:eastAsia="Times New Roman" w:hAnsi="Times New Roman" w:cs="Times New Roman"/>
          <w:sz w:val="24"/>
          <w:szCs w:val="24"/>
        </w:rPr>
        <w:t>Кафедра Международной торговли и таможенного дела</w:t>
      </w:r>
    </w:p>
    <w:p w:rsidR="00746516" w:rsidRPr="00746516" w:rsidRDefault="00746516" w:rsidP="00746516">
      <w:pPr>
        <w:spacing w:after="0" w:line="240" w:lineRule="auto"/>
        <w:jc w:val="center"/>
        <w:rPr>
          <w:rFonts w:ascii="Times New Roman" w:eastAsia="Times New Roman" w:hAnsi="Times New Roman" w:cs="Times New Roman"/>
          <w:b/>
          <w:sz w:val="24"/>
          <w:szCs w:val="24"/>
        </w:rPr>
      </w:pPr>
      <w:r w:rsidRPr="00746516">
        <w:rPr>
          <w:rFonts w:ascii="Times New Roman" w:eastAsia="Times New Roman" w:hAnsi="Times New Roman" w:cs="Times New Roman"/>
          <w:b/>
          <w:sz w:val="24"/>
          <w:szCs w:val="24"/>
        </w:rPr>
        <w:t>Тесты письменные</w:t>
      </w:r>
    </w:p>
    <w:p w:rsidR="00746516" w:rsidRPr="00746516" w:rsidRDefault="00746516" w:rsidP="00746516">
      <w:pPr>
        <w:spacing w:after="0" w:line="240" w:lineRule="auto"/>
        <w:jc w:val="center"/>
        <w:rPr>
          <w:rFonts w:ascii="Times New Roman" w:eastAsia="Times New Roman" w:hAnsi="Times New Roman" w:cs="Times New Roman"/>
          <w:b/>
          <w:sz w:val="16"/>
          <w:szCs w:val="16"/>
        </w:rPr>
      </w:pPr>
    </w:p>
    <w:p w:rsidR="00746516" w:rsidRPr="00746516" w:rsidRDefault="00746516" w:rsidP="00746516">
      <w:pPr>
        <w:tabs>
          <w:tab w:val="left" w:pos="500"/>
        </w:tabs>
        <w:spacing w:after="0" w:line="240" w:lineRule="auto"/>
        <w:ind w:right="-30"/>
        <w:jc w:val="both"/>
        <w:rPr>
          <w:rFonts w:ascii="Times New Roman" w:eastAsia="Times New Roman" w:hAnsi="Times New Roman" w:cs="Times New Roman"/>
          <w:sz w:val="28"/>
          <w:szCs w:val="28"/>
          <w:lang w:eastAsia="ko-KR"/>
        </w:rPr>
      </w:pPr>
      <w:r w:rsidRPr="00746516">
        <w:rPr>
          <w:rFonts w:ascii="Times New Roman" w:eastAsia="Times New Roman" w:hAnsi="Times New Roman" w:cs="Times New Roman"/>
          <w:sz w:val="28"/>
          <w:szCs w:val="28"/>
          <w:lang w:eastAsia="ko-KR"/>
        </w:rPr>
        <w:t>по дисциплине «Таможенная стоимость товаров»</w:t>
      </w:r>
    </w:p>
    <w:p w:rsidR="00746516" w:rsidRPr="00746516" w:rsidRDefault="00746516" w:rsidP="00746516">
      <w:pPr>
        <w:tabs>
          <w:tab w:val="left" w:pos="500"/>
        </w:tabs>
        <w:spacing w:after="0" w:line="235" w:lineRule="auto"/>
        <w:ind w:right="-30"/>
        <w:jc w:val="both"/>
        <w:rPr>
          <w:rFonts w:ascii="Times New Roman" w:eastAsia="Times New Roman" w:hAnsi="Times New Roman" w:cs="Times New Roman"/>
          <w:sz w:val="16"/>
          <w:szCs w:val="16"/>
          <w:lang w:eastAsia="ko-KR"/>
        </w:rPr>
      </w:pPr>
    </w:p>
    <w:p w:rsidR="00746516" w:rsidRPr="00746516" w:rsidRDefault="00746516" w:rsidP="00746516">
      <w:pPr>
        <w:spacing w:after="0" w:line="240" w:lineRule="auto"/>
        <w:jc w:val="center"/>
        <w:rPr>
          <w:rFonts w:ascii="Arial" w:eastAsia="Times New Roman"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809"/>
      </w:tblGrid>
      <w:tr w:rsidR="00746516" w:rsidRPr="00760AB3" w:rsidTr="006B5F96">
        <w:tc>
          <w:tcPr>
            <w:tcW w:w="4797" w:type="dxa"/>
            <w:shd w:val="clear" w:color="auto" w:fill="auto"/>
          </w:tcPr>
          <w:p w:rsidR="00746516" w:rsidRPr="00760AB3" w:rsidRDefault="00746516" w:rsidP="006B5F96">
            <w:pPr>
              <w:spacing w:after="0" w:line="240" w:lineRule="auto"/>
              <w:jc w:val="center"/>
              <w:rPr>
                <w:rFonts w:ascii="Times New Roman" w:eastAsia="Times New Roman" w:hAnsi="Times New Roman" w:cs="Times New Roman"/>
                <w:b/>
              </w:rPr>
            </w:pPr>
            <w:r w:rsidRPr="00760AB3">
              <w:rPr>
                <w:rFonts w:ascii="Times New Roman" w:eastAsia="Times New Roman" w:hAnsi="Times New Roman" w:cs="Times New Roman"/>
                <w:b/>
              </w:rPr>
              <w:t>ВОПРОС</w:t>
            </w:r>
          </w:p>
        </w:tc>
        <w:tc>
          <w:tcPr>
            <w:tcW w:w="4809" w:type="dxa"/>
            <w:shd w:val="clear" w:color="auto" w:fill="auto"/>
          </w:tcPr>
          <w:p w:rsidR="00746516" w:rsidRPr="00760AB3" w:rsidRDefault="00746516" w:rsidP="006B5F96">
            <w:pPr>
              <w:autoSpaceDE w:val="0"/>
              <w:autoSpaceDN w:val="0"/>
              <w:adjustRightInd w:val="0"/>
              <w:spacing w:after="0" w:line="240" w:lineRule="auto"/>
              <w:jc w:val="center"/>
              <w:rPr>
                <w:rFonts w:ascii="Times New Roman" w:eastAsia="Times New Roman" w:hAnsi="Times New Roman" w:cs="Times New Roman"/>
                <w:b/>
              </w:rPr>
            </w:pPr>
            <w:r w:rsidRPr="00760AB3">
              <w:rPr>
                <w:rFonts w:ascii="Times New Roman" w:eastAsia="Times New Roman" w:hAnsi="Times New Roman" w:cs="Times New Roman"/>
                <w:b/>
              </w:rPr>
              <w:t>ВАРИАНТЫ ОТВЕТА</w:t>
            </w:r>
          </w:p>
        </w:tc>
      </w:tr>
      <w:tr w:rsidR="00746516" w:rsidRPr="00760AB3" w:rsidTr="006B5F96">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rPr>
                <w:rFonts w:ascii="Times New Roman" w:eastAsia="Times New Roman" w:hAnsi="Times New Roman" w:cs="Times New Roman"/>
                <w:b/>
              </w:rPr>
            </w:pPr>
          </w:p>
          <w:p w:rsidR="00746516" w:rsidRPr="00746516" w:rsidRDefault="00746516" w:rsidP="006B5F96">
            <w:pPr>
              <w:spacing w:after="0" w:line="240" w:lineRule="auto"/>
              <w:rPr>
                <w:rFonts w:ascii="Times New Roman" w:eastAsia="Times New Roman" w:hAnsi="Times New Roman" w:cs="Times New Roman"/>
                <w:b/>
              </w:rPr>
            </w:pPr>
            <w:r w:rsidRPr="00746516">
              <w:rPr>
                <w:rFonts w:ascii="Times New Roman" w:eastAsia="Times New Roman" w:hAnsi="Times New Roman" w:cs="Times New Roman"/>
                <w:b/>
              </w:rPr>
              <w:t>1. Меры по защите прав на объекты интеллектуальной собственности не применяются таможенными органами в отношении товаров, перемещаемых через таможенную границу ЕАЭС:</w:t>
            </w:r>
          </w:p>
          <w:p w:rsidR="00746516" w:rsidRPr="00746516" w:rsidRDefault="00746516" w:rsidP="006B5F96">
            <w:pPr>
              <w:spacing w:after="0" w:line="240" w:lineRule="auto"/>
              <w:rPr>
                <w:rFonts w:ascii="Times New Roman" w:eastAsia="Times New Roman" w:hAnsi="Times New Roman" w:cs="Times New Roman"/>
                <w:b/>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1) физическими лицами для коммерческого, производственного пользования</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2) в соответствии с таможенной процедурой таможенного транзита</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60AB3" w:rsidRDefault="00746516" w:rsidP="006B5F96">
            <w:pPr>
              <w:autoSpaceDE w:val="0"/>
              <w:autoSpaceDN w:val="0"/>
              <w:adjustRightInd w:val="0"/>
              <w:spacing w:after="0" w:line="240" w:lineRule="auto"/>
              <w:rPr>
                <w:rFonts w:ascii="Times New Roman" w:eastAsia="Times New Roman" w:hAnsi="Times New Roman" w:cs="Times New Roman"/>
              </w:rPr>
            </w:pPr>
            <w:r w:rsidRPr="00760AB3">
              <w:rPr>
                <w:rFonts w:ascii="Times New Roman" w:eastAsia="Times New Roman" w:hAnsi="Times New Roman" w:cs="Times New Roman"/>
              </w:rPr>
              <w:t>3) всех товаров</w:t>
            </w:r>
          </w:p>
          <w:p w:rsidR="00746516" w:rsidRPr="00760AB3" w:rsidRDefault="00746516" w:rsidP="006B5F96">
            <w:pPr>
              <w:autoSpaceDE w:val="0"/>
              <w:autoSpaceDN w:val="0"/>
              <w:adjustRightInd w:val="0"/>
              <w:spacing w:after="0" w:line="240" w:lineRule="auto"/>
              <w:rPr>
                <w:rFonts w:ascii="Times New Roman" w:eastAsia="Times New Roman" w:hAnsi="Times New Roman" w:cs="Times New Roman"/>
              </w:rPr>
            </w:pPr>
          </w:p>
        </w:tc>
      </w:tr>
      <w:tr w:rsidR="00746516" w:rsidRPr="00760AB3" w:rsidTr="006B5F96">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rPr>
                <w:rFonts w:ascii="Times New Roman" w:eastAsia="Times New Roman" w:hAnsi="Times New Roman" w:cs="Times New Roman"/>
                <w:b/>
              </w:rPr>
            </w:pPr>
          </w:p>
          <w:p w:rsidR="00746516" w:rsidRPr="00746516" w:rsidRDefault="00746516" w:rsidP="006B5F96">
            <w:pPr>
              <w:spacing w:after="0" w:line="240" w:lineRule="auto"/>
              <w:rPr>
                <w:rFonts w:ascii="Times New Roman" w:eastAsia="Times New Roman" w:hAnsi="Times New Roman" w:cs="Times New Roman"/>
                <w:b/>
              </w:rPr>
            </w:pPr>
            <w:r w:rsidRPr="00746516">
              <w:rPr>
                <w:rFonts w:ascii="Times New Roman" w:eastAsia="Times New Roman" w:hAnsi="Times New Roman" w:cs="Times New Roman"/>
                <w:b/>
              </w:rPr>
              <w:t>2. Можно ли продавать товар, находящийся на таможенном складе без изменения таможенной процедуры?</w:t>
            </w:r>
          </w:p>
          <w:p w:rsidR="00746516" w:rsidRPr="00746516" w:rsidRDefault="00746516" w:rsidP="006B5F96">
            <w:pPr>
              <w:spacing w:after="0" w:line="240" w:lineRule="auto"/>
              <w:rPr>
                <w:rFonts w:ascii="Times New Roman" w:eastAsia="Times New Roman" w:hAnsi="Times New Roman" w:cs="Times New Roman"/>
                <w:b/>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1) Можно, при условии уплаты таможенных платежей</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60AB3" w:rsidRDefault="00746516" w:rsidP="006B5F96">
            <w:pPr>
              <w:autoSpaceDE w:val="0"/>
              <w:autoSpaceDN w:val="0"/>
              <w:adjustRightInd w:val="0"/>
              <w:spacing w:after="0" w:line="240" w:lineRule="auto"/>
              <w:rPr>
                <w:rFonts w:ascii="Times New Roman" w:eastAsia="Times New Roman" w:hAnsi="Times New Roman" w:cs="Times New Roman"/>
              </w:rPr>
            </w:pPr>
            <w:r w:rsidRPr="00760AB3">
              <w:rPr>
                <w:rFonts w:ascii="Times New Roman" w:eastAsia="Times New Roman" w:hAnsi="Times New Roman" w:cs="Times New Roman"/>
              </w:rPr>
              <w:t>2) Нельзя</w:t>
            </w:r>
          </w:p>
          <w:p w:rsidR="00746516" w:rsidRPr="00760AB3"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60AB3" w:rsidRDefault="00746516" w:rsidP="006B5F96">
            <w:pPr>
              <w:autoSpaceDE w:val="0"/>
              <w:autoSpaceDN w:val="0"/>
              <w:adjustRightInd w:val="0"/>
              <w:spacing w:after="0" w:line="240" w:lineRule="auto"/>
              <w:rPr>
                <w:rFonts w:ascii="Times New Roman" w:eastAsia="Times New Roman" w:hAnsi="Times New Roman" w:cs="Times New Roman"/>
              </w:rPr>
            </w:pPr>
            <w:r w:rsidRPr="00760AB3">
              <w:rPr>
                <w:rFonts w:ascii="Times New Roman" w:eastAsia="Times New Roman" w:hAnsi="Times New Roman" w:cs="Times New Roman"/>
              </w:rPr>
              <w:t>3) Можно</w:t>
            </w:r>
          </w:p>
          <w:p w:rsidR="00746516" w:rsidRPr="00760AB3" w:rsidRDefault="00746516" w:rsidP="006B5F96">
            <w:pPr>
              <w:autoSpaceDE w:val="0"/>
              <w:autoSpaceDN w:val="0"/>
              <w:adjustRightInd w:val="0"/>
              <w:spacing w:after="0" w:line="240" w:lineRule="auto"/>
              <w:rPr>
                <w:rFonts w:ascii="Times New Roman" w:eastAsia="Times New Roman" w:hAnsi="Times New Roman" w:cs="Times New Roman"/>
              </w:rPr>
            </w:pPr>
          </w:p>
        </w:tc>
      </w:tr>
      <w:tr w:rsidR="00746516" w:rsidRPr="00760AB3" w:rsidTr="006B5F96">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rPr>
                <w:rFonts w:ascii="Times New Roman" w:eastAsia="Times New Roman" w:hAnsi="Times New Roman" w:cs="Times New Roman"/>
                <w:b/>
              </w:rPr>
            </w:pPr>
          </w:p>
          <w:p w:rsidR="00746516" w:rsidRPr="00746516" w:rsidRDefault="00746516" w:rsidP="006B5F96">
            <w:pPr>
              <w:spacing w:after="0" w:line="240" w:lineRule="auto"/>
              <w:rPr>
                <w:rFonts w:ascii="Times New Roman" w:eastAsia="Times New Roman" w:hAnsi="Times New Roman" w:cs="Times New Roman"/>
                <w:b/>
              </w:rPr>
            </w:pPr>
            <w:r w:rsidRPr="00746516">
              <w:rPr>
                <w:rFonts w:ascii="Times New Roman" w:eastAsia="Times New Roman" w:hAnsi="Times New Roman" w:cs="Times New Roman"/>
                <w:b/>
              </w:rPr>
              <w:t>3. В целях контроля внешнеторговых бартерных сделок и их учета на территории Российской Федерации</w:t>
            </w:r>
          </w:p>
          <w:p w:rsidR="00746516" w:rsidRPr="00760AB3" w:rsidRDefault="00746516" w:rsidP="006B5F96">
            <w:pPr>
              <w:spacing w:after="0" w:line="240" w:lineRule="auto"/>
              <w:rPr>
                <w:rFonts w:ascii="Times New Roman" w:eastAsia="Times New Roman" w:hAnsi="Times New Roman" w:cs="Times New Roman"/>
                <w:b/>
              </w:rPr>
            </w:pPr>
            <w:r w:rsidRPr="00760AB3">
              <w:rPr>
                <w:rFonts w:ascii="Times New Roman" w:eastAsia="Times New Roman" w:hAnsi="Times New Roman" w:cs="Times New Roman"/>
                <w:b/>
              </w:rPr>
              <w:t>применяется:</w:t>
            </w: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1) Документ учета внешнеторговой бартерной сделки</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2) Паспорт бартерной сделки</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60AB3" w:rsidRDefault="00746516" w:rsidP="006B5F96">
            <w:pPr>
              <w:autoSpaceDE w:val="0"/>
              <w:autoSpaceDN w:val="0"/>
              <w:adjustRightInd w:val="0"/>
              <w:spacing w:after="0" w:line="240" w:lineRule="auto"/>
              <w:rPr>
                <w:rFonts w:ascii="Times New Roman" w:eastAsia="Times New Roman" w:hAnsi="Times New Roman" w:cs="Times New Roman"/>
              </w:rPr>
            </w:pPr>
            <w:r w:rsidRPr="00760AB3">
              <w:rPr>
                <w:rFonts w:ascii="Times New Roman" w:eastAsia="Times New Roman" w:hAnsi="Times New Roman" w:cs="Times New Roman"/>
              </w:rPr>
              <w:t>3) Паспорт сделки</w:t>
            </w:r>
          </w:p>
          <w:p w:rsidR="00746516" w:rsidRPr="00760AB3" w:rsidRDefault="00746516" w:rsidP="006B5F96">
            <w:pPr>
              <w:autoSpaceDE w:val="0"/>
              <w:autoSpaceDN w:val="0"/>
              <w:adjustRightInd w:val="0"/>
              <w:spacing w:after="0" w:line="240" w:lineRule="auto"/>
              <w:rPr>
                <w:rFonts w:ascii="Times New Roman" w:eastAsia="Times New Roman" w:hAnsi="Times New Roman" w:cs="Times New Roman"/>
              </w:rPr>
            </w:pPr>
          </w:p>
        </w:tc>
      </w:tr>
      <w:tr w:rsidR="00746516" w:rsidRPr="00746516" w:rsidTr="006B5F96">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rPr>
                <w:rFonts w:ascii="Times New Roman" w:eastAsia="Times New Roman" w:hAnsi="Times New Roman" w:cs="Times New Roman"/>
                <w:b/>
              </w:rPr>
            </w:pPr>
          </w:p>
          <w:p w:rsidR="00746516" w:rsidRPr="00746516" w:rsidRDefault="00746516" w:rsidP="006B5F96">
            <w:pPr>
              <w:spacing w:after="0" w:line="240" w:lineRule="auto"/>
              <w:rPr>
                <w:rFonts w:ascii="Times New Roman" w:eastAsia="Times New Roman" w:hAnsi="Times New Roman" w:cs="Times New Roman"/>
                <w:b/>
              </w:rPr>
            </w:pPr>
            <w:r w:rsidRPr="00746516">
              <w:rPr>
                <w:rFonts w:ascii="Times New Roman" w:eastAsia="Times New Roman" w:hAnsi="Times New Roman" w:cs="Times New Roman"/>
                <w:b/>
              </w:rPr>
              <w:t>4. Таможенному декларированию и таможенному контролю подлежат:</w:t>
            </w:r>
          </w:p>
          <w:p w:rsidR="00746516" w:rsidRPr="00746516" w:rsidRDefault="00746516" w:rsidP="006B5F96">
            <w:pPr>
              <w:spacing w:after="0" w:line="240" w:lineRule="auto"/>
              <w:rPr>
                <w:rFonts w:ascii="Times New Roman" w:eastAsia="Times New Roman" w:hAnsi="Times New Roman" w:cs="Times New Roman"/>
                <w:b/>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1) Все товары, перемещаемые через таможенную границу ЕАЭС</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2) Только иностранные товары</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3) Только товары ЕАЭС</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tc>
      </w:tr>
      <w:tr w:rsidR="00746516" w:rsidRPr="00746516" w:rsidTr="006B5F96">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rPr>
                <w:rFonts w:ascii="Times New Roman" w:eastAsia="Times New Roman" w:hAnsi="Times New Roman" w:cs="Times New Roman"/>
                <w:b/>
              </w:rPr>
            </w:pPr>
          </w:p>
          <w:p w:rsidR="00746516" w:rsidRPr="00746516" w:rsidRDefault="00746516" w:rsidP="006B5F96">
            <w:pPr>
              <w:spacing w:after="0" w:line="240" w:lineRule="auto"/>
              <w:rPr>
                <w:rFonts w:ascii="Times New Roman" w:eastAsia="Times New Roman" w:hAnsi="Times New Roman" w:cs="Times New Roman"/>
                <w:b/>
              </w:rPr>
            </w:pPr>
            <w:r w:rsidRPr="00746516">
              <w:rPr>
                <w:rFonts w:ascii="Times New Roman" w:eastAsia="Times New Roman" w:hAnsi="Times New Roman" w:cs="Times New Roman"/>
                <w:b/>
              </w:rPr>
              <w:t>5. Первые шесть цифр кода ТН ВЭД ЕАЭС означают:</w:t>
            </w:r>
          </w:p>
          <w:p w:rsidR="00746516" w:rsidRPr="00746516" w:rsidRDefault="00746516" w:rsidP="006B5F96">
            <w:pPr>
              <w:spacing w:after="0" w:line="240" w:lineRule="auto"/>
              <w:rPr>
                <w:rFonts w:ascii="Times New Roman" w:eastAsia="Times New Roman" w:hAnsi="Times New Roman" w:cs="Times New Roman"/>
                <w:b/>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1) Товарную группу</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2) Товарную позицию</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3) Товарную субпозицию</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tc>
      </w:tr>
      <w:tr w:rsidR="00746516" w:rsidRPr="00746516" w:rsidTr="006B5F96">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rPr>
                <w:rFonts w:ascii="Times New Roman" w:eastAsia="Times New Roman" w:hAnsi="Times New Roman" w:cs="Times New Roman"/>
                <w:b/>
              </w:rPr>
            </w:pPr>
          </w:p>
          <w:p w:rsidR="00746516" w:rsidRPr="00746516" w:rsidRDefault="00746516" w:rsidP="006B5F96">
            <w:pPr>
              <w:spacing w:after="0" w:line="240" w:lineRule="auto"/>
              <w:rPr>
                <w:rFonts w:ascii="Times New Roman" w:eastAsia="Times New Roman" w:hAnsi="Times New Roman" w:cs="Times New Roman"/>
                <w:b/>
              </w:rPr>
            </w:pPr>
            <w:r w:rsidRPr="00746516">
              <w:rPr>
                <w:rFonts w:ascii="Times New Roman" w:eastAsia="Times New Roman" w:hAnsi="Times New Roman" w:cs="Times New Roman"/>
                <w:b/>
              </w:rPr>
              <w:t>6. Основой для начисления таможенной пошлины по адвалорной (%) ставке является:</w:t>
            </w:r>
          </w:p>
          <w:p w:rsidR="00746516" w:rsidRPr="00746516" w:rsidRDefault="00746516" w:rsidP="006B5F96">
            <w:pPr>
              <w:spacing w:after="0" w:line="240" w:lineRule="auto"/>
              <w:rPr>
                <w:rFonts w:ascii="Times New Roman" w:eastAsia="Times New Roman" w:hAnsi="Times New Roman" w:cs="Times New Roman"/>
                <w:b/>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1) Количество товара</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2) Таможенная стоимость товара</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3) Фактурная стоимость товара</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tc>
      </w:tr>
      <w:tr w:rsidR="00746516" w:rsidRPr="00760AB3" w:rsidTr="006B5F96">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rPr>
                <w:rFonts w:ascii="Times New Roman" w:eastAsia="Times New Roman" w:hAnsi="Times New Roman" w:cs="Times New Roman"/>
                <w:b/>
              </w:rPr>
            </w:pPr>
          </w:p>
          <w:p w:rsidR="00746516" w:rsidRPr="00746516" w:rsidRDefault="00746516" w:rsidP="006B5F96">
            <w:pPr>
              <w:spacing w:after="0" w:line="240" w:lineRule="auto"/>
              <w:rPr>
                <w:rFonts w:ascii="Times New Roman" w:eastAsia="Times New Roman" w:hAnsi="Times New Roman" w:cs="Times New Roman"/>
                <w:b/>
              </w:rPr>
            </w:pPr>
            <w:r w:rsidRPr="00746516">
              <w:rPr>
                <w:rFonts w:ascii="Times New Roman" w:eastAsia="Times New Roman" w:hAnsi="Times New Roman" w:cs="Times New Roman"/>
                <w:b/>
              </w:rPr>
              <w:t>7. Что является объектом классификации единой ТН ВЭД ЕАЭС?</w:t>
            </w:r>
          </w:p>
          <w:p w:rsidR="00746516" w:rsidRPr="00746516" w:rsidRDefault="00746516" w:rsidP="006B5F96">
            <w:pPr>
              <w:spacing w:after="0" w:line="240" w:lineRule="auto"/>
              <w:rPr>
                <w:rFonts w:ascii="Times New Roman" w:eastAsia="Times New Roman" w:hAnsi="Times New Roman" w:cs="Times New Roman"/>
                <w:b/>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1) Товары, ввозимые на территорию ЕАЭС</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 xml:space="preserve">2) Товары, подпадающие только под сделку купли-продажи </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60AB3" w:rsidRDefault="00746516" w:rsidP="006B5F96">
            <w:pPr>
              <w:autoSpaceDE w:val="0"/>
              <w:autoSpaceDN w:val="0"/>
              <w:adjustRightInd w:val="0"/>
              <w:spacing w:after="0" w:line="240" w:lineRule="auto"/>
              <w:rPr>
                <w:rFonts w:ascii="Times New Roman" w:eastAsia="Times New Roman" w:hAnsi="Times New Roman" w:cs="Times New Roman"/>
              </w:rPr>
            </w:pPr>
            <w:r w:rsidRPr="00760AB3">
              <w:rPr>
                <w:rFonts w:ascii="Times New Roman" w:eastAsia="Times New Roman" w:hAnsi="Times New Roman" w:cs="Times New Roman"/>
              </w:rPr>
              <w:t xml:space="preserve">3) Товары, перемещаемые в пределах </w:t>
            </w:r>
            <w:r w:rsidRPr="00261378">
              <w:rPr>
                <w:rFonts w:ascii="Times New Roman" w:eastAsia="Times New Roman" w:hAnsi="Times New Roman" w:cs="Times New Roman"/>
              </w:rPr>
              <w:t>ЕАЭС</w:t>
            </w:r>
          </w:p>
          <w:p w:rsidR="00746516" w:rsidRPr="00760AB3" w:rsidRDefault="00746516" w:rsidP="006B5F96">
            <w:pPr>
              <w:autoSpaceDE w:val="0"/>
              <w:autoSpaceDN w:val="0"/>
              <w:adjustRightInd w:val="0"/>
              <w:spacing w:after="0" w:line="240" w:lineRule="auto"/>
              <w:rPr>
                <w:rFonts w:ascii="Times New Roman" w:eastAsia="Times New Roman" w:hAnsi="Times New Roman" w:cs="Times New Roman"/>
              </w:rPr>
            </w:pPr>
          </w:p>
        </w:tc>
      </w:tr>
      <w:tr w:rsidR="00746516" w:rsidRPr="00746516" w:rsidTr="006B5F96">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rPr>
                <w:rFonts w:ascii="Times New Roman" w:eastAsia="Times New Roman" w:hAnsi="Times New Roman" w:cs="Times New Roman"/>
                <w:b/>
              </w:rPr>
            </w:pPr>
          </w:p>
          <w:p w:rsidR="00746516" w:rsidRPr="00746516" w:rsidRDefault="00746516" w:rsidP="006B5F96">
            <w:pPr>
              <w:spacing w:after="0" w:line="240" w:lineRule="auto"/>
              <w:rPr>
                <w:rFonts w:ascii="Times New Roman" w:eastAsia="Times New Roman" w:hAnsi="Times New Roman" w:cs="Times New Roman"/>
                <w:b/>
              </w:rPr>
            </w:pPr>
            <w:r w:rsidRPr="00746516">
              <w:rPr>
                <w:rFonts w:ascii="Times New Roman" w:eastAsia="Times New Roman" w:hAnsi="Times New Roman" w:cs="Times New Roman"/>
                <w:b/>
              </w:rPr>
              <w:t>8. Обязательное подтверждение соответствия техническим регламентам  распространяется:</w:t>
            </w:r>
          </w:p>
          <w:p w:rsidR="00746516" w:rsidRPr="00746516" w:rsidRDefault="00746516" w:rsidP="006B5F96">
            <w:pPr>
              <w:spacing w:after="0" w:line="240" w:lineRule="auto"/>
              <w:rPr>
                <w:rFonts w:ascii="Times New Roman" w:eastAsia="Times New Roman" w:hAnsi="Times New Roman" w:cs="Times New Roman"/>
                <w:b/>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1) На любую продукцию, ввозимую на территорию ЕАЭС</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2) На продукцию, временно ввозимую на территорию ЕАЭС</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3) На продукцию, выпускаемую в обращение на территории ЕАЭС по установленным спискам</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tc>
      </w:tr>
      <w:tr w:rsidR="00746516" w:rsidRPr="00746516" w:rsidTr="006B5F96">
        <w:trPr>
          <w:trHeight w:val="73"/>
        </w:trPr>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rPr>
                <w:rFonts w:ascii="Times New Roman" w:eastAsia="Times New Roman" w:hAnsi="Times New Roman" w:cs="Times New Roman"/>
                <w:b/>
                <w:color w:val="000000"/>
              </w:rPr>
            </w:pPr>
          </w:p>
          <w:p w:rsidR="00746516" w:rsidRPr="00746516" w:rsidRDefault="00746516" w:rsidP="006B5F96">
            <w:pPr>
              <w:spacing w:after="0" w:line="240" w:lineRule="auto"/>
              <w:rPr>
                <w:rFonts w:ascii="Times New Roman" w:eastAsia="Times New Roman" w:hAnsi="Times New Roman" w:cs="Times New Roman"/>
                <w:b/>
                <w:color w:val="000000"/>
              </w:rPr>
            </w:pPr>
            <w:r w:rsidRPr="00746516">
              <w:rPr>
                <w:rFonts w:ascii="Times New Roman" w:eastAsia="Times New Roman" w:hAnsi="Times New Roman" w:cs="Times New Roman"/>
                <w:b/>
                <w:color w:val="000000"/>
              </w:rPr>
              <w:t>9. Требуется ли представление паспорта сделки при декларировании высокотехнологичного оборудования, помещенного под таможенные процедуры экспорта и временного вывоза, к которым не применяются вывозные таможенные пошлины?</w:t>
            </w:r>
          </w:p>
          <w:p w:rsidR="00746516" w:rsidRPr="00746516" w:rsidRDefault="00746516" w:rsidP="006B5F96">
            <w:pPr>
              <w:spacing w:after="0" w:line="240" w:lineRule="auto"/>
              <w:rPr>
                <w:rFonts w:ascii="Times New Roman" w:eastAsia="Times New Roman" w:hAnsi="Times New Roman" w:cs="Times New Roman"/>
                <w:b/>
                <w:color w:val="000000"/>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color w:val="000000"/>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color w:val="000000"/>
              </w:rPr>
            </w:pPr>
            <w:r w:rsidRPr="00746516">
              <w:rPr>
                <w:rFonts w:ascii="Times New Roman" w:eastAsia="Times New Roman" w:hAnsi="Times New Roman" w:cs="Times New Roman"/>
                <w:color w:val="000000"/>
              </w:rPr>
              <w:t>1) Требуется</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color w:val="000000"/>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color w:val="000000"/>
              </w:rPr>
            </w:pPr>
            <w:r w:rsidRPr="00746516">
              <w:rPr>
                <w:rFonts w:ascii="Times New Roman" w:eastAsia="Times New Roman" w:hAnsi="Times New Roman" w:cs="Times New Roman"/>
                <w:color w:val="000000"/>
              </w:rPr>
              <w:t>2) Не требуется</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color w:val="000000"/>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color w:val="000000"/>
              </w:rPr>
            </w:pPr>
            <w:r w:rsidRPr="00746516">
              <w:rPr>
                <w:rFonts w:ascii="Times New Roman" w:eastAsia="Times New Roman" w:hAnsi="Times New Roman" w:cs="Times New Roman"/>
                <w:color w:val="000000"/>
              </w:rPr>
              <w:t>3) На усмотрение таможенного органа</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color w:val="000000"/>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color w:val="000000"/>
              </w:rPr>
            </w:pPr>
          </w:p>
        </w:tc>
      </w:tr>
      <w:tr w:rsidR="00746516" w:rsidRPr="00760AB3" w:rsidTr="006B5F96">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ind w:left="130" w:right="210"/>
              <w:rPr>
                <w:rFonts w:ascii="Times New Roman" w:eastAsia="Times New Roman" w:hAnsi="Times New Roman" w:cs="Times New Roman"/>
                <w:b/>
              </w:rPr>
            </w:pPr>
          </w:p>
          <w:p w:rsidR="00746516" w:rsidRPr="00746516" w:rsidRDefault="00746516" w:rsidP="006B5F96">
            <w:pPr>
              <w:spacing w:after="0" w:line="240" w:lineRule="auto"/>
              <w:ind w:left="130" w:right="210"/>
              <w:rPr>
                <w:rFonts w:ascii="Times New Roman" w:eastAsia="Times New Roman" w:hAnsi="Times New Roman" w:cs="Times New Roman"/>
                <w:b/>
              </w:rPr>
            </w:pPr>
            <w:r w:rsidRPr="00746516">
              <w:rPr>
                <w:rFonts w:ascii="Times New Roman" w:eastAsia="Times New Roman" w:hAnsi="Times New Roman" w:cs="Times New Roman"/>
                <w:b/>
              </w:rPr>
              <w:t>10. При принятии таможенным органом решения о корректировке таможенной стоимости товаров до их выпуска декларант обязан</w:t>
            </w:r>
          </w:p>
          <w:p w:rsidR="00746516" w:rsidRPr="00746516" w:rsidRDefault="00746516" w:rsidP="006B5F96">
            <w:pPr>
              <w:spacing w:after="0" w:line="240" w:lineRule="auto"/>
              <w:ind w:left="130" w:right="210"/>
              <w:rPr>
                <w:rFonts w:ascii="Times New Roman" w:eastAsia="Times New Roman" w:hAnsi="Times New Roman" w:cs="Times New Roman"/>
                <w:b/>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ind w:left="130" w:right="210"/>
              <w:rPr>
                <w:rFonts w:ascii="Times New Roman" w:eastAsia="Times New Roman" w:hAnsi="Times New Roman" w:cs="Times New Roman"/>
              </w:rPr>
            </w:pPr>
          </w:p>
          <w:p w:rsidR="00746516" w:rsidRPr="00746516" w:rsidRDefault="00746516" w:rsidP="006B5F96">
            <w:pPr>
              <w:spacing w:after="0" w:line="240" w:lineRule="auto"/>
              <w:ind w:left="130" w:right="210"/>
              <w:rPr>
                <w:rFonts w:ascii="Times New Roman" w:eastAsia="Times New Roman" w:hAnsi="Times New Roman" w:cs="Times New Roman"/>
                <w:bCs/>
                <w:iCs/>
              </w:rPr>
            </w:pPr>
            <w:r w:rsidRPr="00746516">
              <w:rPr>
                <w:rFonts w:ascii="Times New Roman" w:eastAsia="Times New Roman" w:hAnsi="Times New Roman" w:cs="Times New Roman"/>
                <w:bCs/>
                <w:iCs/>
                <w:spacing w:val="-4"/>
              </w:rPr>
              <w:t>1) произвести корректировку таможенной стоимости на величину недостачи</w:t>
            </w:r>
          </w:p>
          <w:p w:rsidR="00746516" w:rsidRPr="00746516" w:rsidRDefault="00746516" w:rsidP="006B5F96">
            <w:pPr>
              <w:spacing w:after="0" w:line="240" w:lineRule="auto"/>
              <w:ind w:left="130" w:right="210"/>
              <w:rPr>
                <w:rFonts w:ascii="Times New Roman" w:eastAsia="Times New Roman" w:hAnsi="Times New Roman" w:cs="Times New Roman"/>
                <w:spacing w:val="-3"/>
              </w:rPr>
            </w:pPr>
          </w:p>
          <w:p w:rsidR="00746516" w:rsidRPr="00746516" w:rsidRDefault="00746516" w:rsidP="006B5F96">
            <w:pPr>
              <w:spacing w:after="0" w:line="240" w:lineRule="auto"/>
              <w:ind w:left="130" w:right="210"/>
              <w:rPr>
                <w:rFonts w:ascii="Times New Roman" w:eastAsia="Times New Roman" w:hAnsi="Times New Roman" w:cs="Times New Roman"/>
                <w:spacing w:val="-3"/>
              </w:rPr>
            </w:pPr>
            <w:r w:rsidRPr="00746516">
              <w:rPr>
                <w:rFonts w:ascii="Times New Roman" w:eastAsia="Times New Roman" w:hAnsi="Times New Roman" w:cs="Times New Roman"/>
                <w:spacing w:val="-3"/>
              </w:rPr>
              <w:t>2) осуществить корректировку недостоверных сведений и уплатить таможенные пошлины и налоги в объеме, исчисленном с учетом скорректированных сведений</w:t>
            </w:r>
          </w:p>
          <w:p w:rsidR="00746516" w:rsidRPr="00746516" w:rsidRDefault="00746516" w:rsidP="006B5F96">
            <w:pPr>
              <w:spacing w:after="0" w:line="240" w:lineRule="auto"/>
              <w:ind w:left="130" w:right="210"/>
              <w:rPr>
                <w:rFonts w:ascii="Times New Roman" w:eastAsia="Times New Roman" w:hAnsi="Times New Roman" w:cs="Times New Roman"/>
              </w:rPr>
            </w:pPr>
          </w:p>
          <w:p w:rsidR="00746516" w:rsidRPr="00760AB3" w:rsidRDefault="00746516" w:rsidP="00746516">
            <w:pPr>
              <w:numPr>
                <w:ilvl w:val="0"/>
                <w:numId w:val="4"/>
              </w:numPr>
              <w:spacing w:after="0" w:line="240" w:lineRule="auto"/>
              <w:ind w:left="448" w:right="210" w:hanging="318"/>
              <w:rPr>
                <w:rFonts w:ascii="Times New Roman" w:eastAsia="Times New Roman" w:hAnsi="Times New Roman" w:cs="Times New Roman"/>
              </w:rPr>
            </w:pPr>
            <w:r w:rsidRPr="00760AB3">
              <w:rPr>
                <w:rFonts w:ascii="Times New Roman" w:eastAsia="Times New Roman" w:hAnsi="Times New Roman" w:cs="Times New Roman"/>
              </w:rPr>
              <w:t>произвести условный выпуск товара</w:t>
            </w:r>
          </w:p>
          <w:p w:rsidR="00746516" w:rsidRPr="00760AB3" w:rsidRDefault="00746516" w:rsidP="006B5F96">
            <w:pPr>
              <w:spacing w:after="0" w:line="240" w:lineRule="auto"/>
              <w:ind w:left="490" w:right="210"/>
              <w:rPr>
                <w:rFonts w:ascii="Times New Roman" w:eastAsia="Times New Roman" w:hAnsi="Times New Roman" w:cs="Times New Roman"/>
              </w:rPr>
            </w:pPr>
          </w:p>
        </w:tc>
      </w:tr>
      <w:tr w:rsidR="00746516" w:rsidRPr="00760AB3" w:rsidTr="006B5F96">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60AB3" w:rsidRDefault="00746516" w:rsidP="006B5F96">
            <w:pPr>
              <w:spacing w:after="0" w:line="240" w:lineRule="auto"/>
              <w:rPr>
                <w:rFonts w:ascii="Times New Roman" w:eastAsia="Times New Roman" w:hAnsi="Times New Roman" w:cs="Times New Roman"/>
                <w:b/>
                <w:color w:val="000000"/>
              </w:rPr>
            </w:pPr>
          </w:p>
          <w:p w:rsidR="00746516" w:rsidRPr="00746516" w:rsidRDefault="00746516" w:rsidP="006B5F96">
            <w:pPr>
              <w:spacing w:after="0" w:line="240" w:lineRule="auto"/>
              <w:rPr>
                <w:rFonts w:ascii="Times New Roman" w:eastAsia="Times New Roman" w:hAnsi="Times New Roman" w:cs="Times New Roman"/>
                <w:b/>
                <w:color w:val="000000"/>
              </w:rPr>
            </w:pPr>
            <w:r w:rsidRPr="00746516">
              <w:rPr>
                <w:rFonts w:ascii="Times New Roman" w:eastAsia="Times New Roman" w:hAnsi="Times New Roman" w:cs="Times New Roman"/>
                <w:b/>
                <w:color w:val="000000"/>
              </w:rPr>
              <w:t>11. Таможенный орган продлевает срок временного хранения товаров</w:t>
            </w:r>
          </w:p>
          <w:p w:rsidR="00746516" w:rsidRPr="00746516" w:rsidRDefault="00746516" w:rsidP="006B5F96">
            <w:pPr>
              <w:spacing w:after="0" w:line="240" w:lineRule="auto"/>
              <w:rPr>
                <w:rFonts w:ascii="Times New Roman" w:eastAsia="Times New Roman" w:hAnsi="Times New Roman" w:cs="Times New Roman"/>
                <w:b/>
                <w:color w:val="000000"/>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color w:val="000000"/>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color w:val="000000"/>
              </w:rPr>
            </w:pPr>
            <w:r w:rsidRPr="00746516">
              <w:rPr>
                <w:rFonts w:ascii="Times New Roman" w:eastAsia="Times New Roman" w:hAnsi="Times New Roman" w:cs="Times New Roman"/>
                <w:color w:val="000000"/>
              </w:rPr>
              <w:t>1) при наличии письменного обращения лица, обладающего полномочиями в отношении товаров</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color w:val="000000"/>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color w:val="000000"/>
              </w:rPr>
            </w:pPr>
            <w:r w:rsidRPr="00746516">
              <w:rPr>
                <w:rFonts w:ascii="Times New Roman" w:eastAsia="Times New Roman" w:hAnsi="Times New Roman" w:cs="Times New Roman"/>
                <w:color w:val="000000"/>
              </w:rPr>
              <w:t>2) если это не противоречит действующему таможенному законодательству и не превышает предельного срока временного хранения товаров при условии их обязательного страхования</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color w:val="000000"/>
              </w:rPr>
            </w:pPr>
          </w:p>
          <w:p w:rsidR="00746516" w:rsidRPr="00760AB3" w:rsidRDefault="00746516" w:rsidP="006B5F96">
            <w:pPr>
              <w:autoSpaceDE w:val="0"/>
              <w:autoSpaceDN w:val="0"/>
              <w:adjustRightInd w:val="0"/>
              <w:spacing w:after="0" w:line="240" w:lineRule="auto"/>
              <w:rPr>
                <w:rFonts w:ascii="Times New Roman" w:eastAsia="Times New Roman" w:hAnsi="Times New Roman" w:cs="Times New Roman"/>
                <w:color w:val="000000"/>
              </w:rPr>
            </w:pPr>
            <w:r w:rsidRPr="00760AB3">
              <w:rPr>
                <w:rFonts w:ascii="Times New Roman" w:eastAsia="Times New Roman" w:hAnsi="Times New Roman" w:cs="Times New Roman"/>
                <w:color w:val="000000"/>
              </w:rPr>
              <w:t>3) нет таких полномочий</w:t>
            </w:r>
          </w:p>
          <w:p w:rsidR="00746516" w:rsidRPr="00760AB3" w:rsidRDefault="00746516" w:rsidP="006B5F96">
            <w:pPr>
              <w:autoSpaceDE w:val="0"/>
              <w:autoSpaceDN w:val="0"/>
              <w:adjustRightInd w:val="0"/>
              <w:spacing w:after="0" w:line="240" w:lineRule="auto"/>
              <w:rPr>
                <w:rFonts w:ascii="Times New Roman" w:eastAsia="Times New Roman" w:hAnsi="Times New Roman" w:cs="Times New Roman"/>
                <w:color w:val="000000"/>
              </w:rPr>
            </w:pPr>
          </w:p>
        </w:tc>
      </w:tr>
      <w:tr w:rsidR="00746516" w:rsidRPr="00746516" w:rsidTr="006B5F96">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rPr>
                <w:rFonts w:ascii="Times New Roman" w:eastAsia="Times New Roman" w:hAnsi="Times New Roman" w:cs="Times New Roman"/>
                <w:b/>
              </w:rPr>
            </w:pPr>
          </w:p>
          <w:p w:rsidR="00746516" w:rsidRPr="00746516" w:rsidRDefault="00746516" w:rsidP="006B5F96">
            <w:pPr>
              <w:spacing w:after="0" w:line="240" w:lineRule="auto"/>
              <w:rPr>
                <w:rFonts w:ascii="Times New Roman" w:eastAsia="Times New Roman" w:hAnsi="Times New Roman" w:cs="Times New Roman"/>
                <w:b/>
              </w:rPr>
            </w:pPr>
            <w:r w:rsidRPr="00746516">
              <w:rPr>
                <w:rFonts w:ascii="Times New Roman" w:eastAsia="Times New Roman" w:hAnsi="Times New Roman" w:cs="Times New Roman"/>
                <w:b/>
              </w:rPr>
              <w:t>12. Срок действия свидетельства о включении в Реестр таможенных представителей:</w:t>
            </w:r>
          </w:p>
          <w:p w:rsidR="00746516" w:rsidRPr="00746516" w:rsidRDefault="00746516" w:rsidP="006B5F96">
            <w:pPr>
              <w:spacing w:after="0" w:line="240" w:lineRule="auto"/>
              <w:rPr>
                <w:rFonts w:ascii="Times New Roman" w:eastAsia="Times New Roman" w:hAnsi="Times New Roman" w:cs="Times New Roman"/>
                <w:b/>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1) Три года</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2) Пять лет</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3) Не ограничен</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tc>
      </w:tr>
      <w:tr w:rsidR="00746516" w:rsidRPr="00760AB3" w:rsidTr="006B5F96">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rPr>
                <w:rFonts w:ascii="Times New Roman" w:eastAsia="Times New Roman" w:hAnsi="Times New Roman" w:cs="Times New Roman"/>
                <w:b/>
              </w:rPr>
            </w:pPr>
          </w:p>
          <w:p w:rsidR="00746516" w:rsidRPr="00746516" w:rsidRDefault="00746516" w:rsidP="006B5F96">
            <w:pPr>
              <w:spacing w:after="0" w:line="240" w:lineRule="auto"/>
              <w:rPr>
                <w:rFonts w:ascii="Times New Roman" w:eastAsia="Times New Roman" w:hAnsi="Times New Roman" w:cs="Times New Roman"/>
                <w:b/>
              </w:rPr>
            </w:pPr>
            <w:r w:rsidRPr="00746516">
              <w:rPr>
                <w:rFonts w:ascii="Times New Roman" w:eastAsia="Times New Roman" w:hAnsi="Times New Roman" w:cs="Times New Roman"/>
                <w:b/>
              </w:rPr>
              <w:t>13. Какие главные вопросы внешнеторговой сделки регулирует базис  (базисные условия) поставки по ИНКОТЕРМС – 2010?</w:t>
            </w:r>
          </w:p>
          <w:p w:rsidR="00746516" w:rsidRPr="00746516" w:rsidRDefault="00746516" w:rsidP="006B5F96">
            <w:pPr>
              <w:spacing w:after="0" w:line="240" w:lineRule="auto"/>
              <w:rPr>
                <w:rFonts w:ascii="Times New Roman" w:eastAsia="Times New Roman" w:hAnsi="Times New Roman" w:cs="Times New Roman"/>
                <w:b/>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1) Определение маршрута транспортировки и вида транспорта</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2) Определение способа упаковки товара и его маркировки в различных климатических условиях</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60AB3" w:rsidRDefault="00746516" w:rsidP="006B5F96">
            <w:pPr>
              <w:autoSpaceDE w:val="0"/>
              <w:autoSpaceDN w:val="0"/>
              <w:adjustRightInd w:val="0"/>
              <w:spacing w:after="0" w:line="240" w:lineRule="auto"/>
              <w:rPr>
                <w:rFonts w:ascii="Times New Roman" w:eastAsia="Times New Roman" w:hAnsi="Times New Roman" w:cs="Times New Roman"/>
              </w:rPr>
            </w:pPr>
            <w:r w:rsidRPr="00760AB3">
              <w:rPr>
                <w:rFonts w:ascii="Times New Roman" w:eastAsia="Times New Roman" w:hAnsi="Times New Roman" w:cs="Times New Roman"/>
              </w:rPr>
              <w:t xml:space="preserve">3) Распределение транспортных расходов, рисков </w:t>
            </w:r>
          </w:p>
          <w:p w:rsidR="00746516" w:rsidRPr="00760AB3" w:rsidRDefault="00746516" w:rsidP="006B5F96">
            <w:pPr>
              <w:autoSpaceDE w:val="0"/>
              <w:autoSpaceDN w:val="0"/>
              <w:adjustRightInd w:val="0"/>
              <w:spacing w:after="0" w:line="240" w:lineRule="auto"/>
              <w:rPr>
                <w:rFonts w:ascii="Times New Roman" w:eastAsia="Times New Roman" w:hAnsi="Times New Roman" w:cs="Times New Roman"/>
              </w:rPr>
            </w:pPr>
          </w:p>
        </w:tc>
      </w:tr>
      <w:tr w:rsidR="00746516" w:rsidRPr="00746516" w:rsidTr="006B5F96">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rPr>
                <w:rFonts w:ascii="Times New Roman" w:eastAsia="Times New Roman" w:hAnsi="Times New Roman" w:cs="Times New Roman"/>
                <w:b/>
              </w:rPr>
            </w:pPr>
          </w:p>
          <w:p w:rsidR="00746516" w:rsidRPr="00746516" w:rsidRDefault="00746516" w:rsidP="006B5F96">
            <w:pPr>
              <w:spacing w:after="0" w:line="240" w:lineRule="auto"/>
              <w:rPr>
                <w:rFonts w:ascii="Times New Roman" w:eastAsia="Times New Roman" w:hAnsi="Times New Roman" w:cs="Times New Roman"/>
                <w:b/>
              </w:rPr>
            </w:pPr>
            <w:r w:rsidRPr="00746516">
              <w:rPr>
                <w:rFonts w:ascii="Times New Roman" w:eastAsia="Times New Roman" w:hAnsi="Times New Roman" w:cs="Times New Roman"/>
                <w:b/>
              </w:rPr>
              <w:t xml:space="preserve">14. Метод по стоимости сделки с ввозимыми товарами используется, если: </w:t>
            </w:r>
          </w:p>
          <w:p w:rsidR="00746516" w:rsidRPr="00746516" w:rsidRDefault="00746516" w:rsidP="006B5F96">
            <w:pPr>
              <w:spacing w:after="0" w:line="240" w:lineRule="auto"/>
              <w:rPr>
                <w:rFonts w:ascii="Times New Roman" w:eastAsia="Times New Roman" w:hAnsi="Times New Roman" w:cs="Times New Roman"/>
                <w:b/>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28" w:lineRule="auto"/>
              <w:rPr>
                <w:rFonts w:ascii="Times New Roman" w:eastAsia="Times New Roman" w:hAnsi="Times New Roman" w:cs="Times New Roman"/>
              </w:rPr>
            </w:pPr>
            <w:r w:rsidRPr="00746516">
              <w:rPr>
                <w:rFonts w:ascii="Times New Roman" w:eastAsia="Times New Roman" w:hAnsi="Times New Roman" w:cs="Times New Roman"/>
              </w:rPr>
              <w:t>1) Участники сделки являются взаимосвязанными лицами, но декларантом доказано, что их взаимосвязь не повлияла на цену товара</w:t>
            </w:r>
          </w:p>
          <w:p w:rsidR="00746516" w:rsidRPr="00746516" w:rsidRDefault="00746516" w:rsidP="006B5F96">
            <w:pPr>
              <w:autoSpaceDE w:val="0"/>
              <w:autoSpaceDN w:val="0"/>
              <w:adjustRightInd w:val="0"/>
              <w:spacing w:after="0" w:line="228"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28" w:lineRule="auto"/>
              <w:rPr>
                <w:rFonts w:ascii="Times New Roman" w:eastAsia="Times New Roman" w:hAnsi="Times New Roman" w:cs="Times New Roman"/>
              </w:rPr>
            </w:pPr>
            <w:r w:rsidRPr="00746516">
              <w:rPr>
                <w:rFonts w:ascii="Times New Roman" w:eastAsia="Times New Roman" w:hAnsi="Times New Roman" w:cs="Times New Roman"/>
              </w:rPr>
              <w:t>2) Данные, использованные декларантом при заявлении таможенной стоимости, не подтверждены документально</w:t>
            </w:r>
          </w:p>
          <w:p w:rsidR="00746516" w:rsidRPr="00746516" w:rsidRDefault="00746516" w:rsidP="006B5F96">
            <w:pPr>
              <w:autoSpaceDE w:val="0"/>
              <w:autoSpaceDN w:val="0"/>
              <w:adjustRightInd w:val="0"/>
              <w:spacing w:after="0" w:line="228"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28" w:lineRule="auto"/>
              <w:rPr>
                <w:rFonts w:ascii="Times New Roman" w:eastAsia="Times New Roman" w:hAnsi="Times New Roman" w:cs="Times New Roman"/>
              </w:rPr>
            </w:pPr>
            <w:r w:rsidRPr="00746516">
              <w:rPr>
                <w:rFonts w:ascii="Times New Roman" w:eastAsia="Times New Roman" w:hAnsi="Times New Roman" w:cs="Times New Roman"/>
              </w:rPr>
              <w:t>3) Продажа и цена товара зависят от соблюдения условий, влияние которых на стоимость товаров не может быть определено</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tc>
      </w:tr>
      <w:tr w:rsidR="00746516" w:rsidRPr="00746516" w:rsidTr="006B5F96">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rPr>
                <w:rFonts w:ascii="Times New Roman" w:eastAsia="Times New Roman" w:hAnsi="Times New Roman" w:cs="Times New Roman"/>
                <w:b/>
              </w:rPr>
            </w:pPr>
          </w:p>
          <w:p w:rsidR="00746516" w:rsidRPr="00760AB3" w:rsidRDefault="00746516" w:rsidP="006B5F96">
            <w:pPr>
              <w:spacing w:after="0" w:line="240" w:lineRule="auto"/>
              <w:rPr>
                <w:rFonts w:ascii="Times New Roman" w:eastAsia="Times New Roman" w:hAnsi="Times New Roman" w:cs="Times New Roman"/>
                <w:b/>
              </w:rPr>
            </w:pPr>
            <w:r w:rsidRPr="00261378">
              <w:rPr>
                <w:rFonts w:ascii="Times New Roman" w:eastAsia="Times New Roman" w:hAnsi="Times New Roman" w:cs="Times New Roman"/>
                <w:b/>
              </w:rPr>
              <w:t>15</w:t>
            </w:r>
            <w:r w:rsidRPr="00760AB3">
              <w:rPr>
                <w:rFonts w:ascii="Times New Roman" w:eastAsia="Times New Roman" w:hAnsi="Times New Roman" w:cs="Times New Roman"/>
                <w:b/>
              </w:rPr>
              <w:t>. Что такое таможенный контроль?</w:t>
            </w:r>
          </w:p>
          <w:p w:rsidR="00746516" w:rsidRPr="00760AB3" w:rsidRDefault="00746516" w:rsidP="006B5F96">
            <w:pPr>
              <w:spacing w:after="0" w:line="240" w:lineRule="auto"/>
              <w:rPr>
                <w:rFonts w:ascii="Times New Roman" w:eastAsia="Times New Roman" w:hAnsi="Times New Roman" w:cs="Times New Roman"/>
                <w:b/>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28" w:lineRule="auto"/>
              <w:rPr>
                <w:rFonts w:ascii="Times New Roman" w:eastAsia="Times New Roman" w:hAnsi="Times New Roman" w:cs="Times New Roman"/>
              </w:rPr>
            </w:pPr>
            <w:r w:rsidRPr="00746516">
              <w:rPr>
                <w:rFonts w:ascii="Times New Roman" w:eastAsia="Times New Roman" w:hAnsi="Times New Roman" w:cs="Times New Roman"/>
              </w:rPr>
              <w:t>1) Совокупность положений, предусматривающих порядок совершения таможенных операций и определяющих статус товаров и транспортных средств для таможенных целей</w:t>
            </w:r>
          </w:p>
          <w:p w:rsidR="00746516" w:rsidRPr="00746516" w:rsidRDefault="00746516" w:rsidP="006B5F96">
            <w:pPr>
              <w:autoSpaceDE w:val="0"/>
              <w:autoSpaceDN w:val="0"/>
              <w:adjustRightInd w:val="0"/>
              <w:spacing w:after="0" w:line="228"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28" w:lineRule="auto"/>
              <w:rPr>
                <w:rFonts w:ascii="Times New Roman" w:eastAsia="Times New Roman" w:hAnsi="Times New Roman" w:cs="Times New Roman"/>
              </w:rPr>
            </w:pPr>
            <w:r w:rsidRPr="00746516">
              <w:rPr>
                <w:rFonts w:ascii="Times New Roman" w:eastAsia="Times New Roman" w:hAnsi="Times New Roman" w:cs="Times New Roman"/>
              </w:rPr>
              <w:t>2) Отдельные действия в отношении товаров и транспортных средств, совершаемые таможенными органами</w:t>
            </w:r>
          </w:p>
          <w:p w:rsidR="00746516" w:rsidRPr="00746516" w:rsidRDefault="00746516" w:rsidP="006B5F96">
            <w:pPr>
              <w:autoSpaceDE w:val="0"/>
              <w:autoSpaceDN w:val="0"/>
              <w:adjustRightInd w:val="0"/>
              <w:spacing w:after="0" w:line="228"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28" w:lineRule="auto"/>
              <w:rPr>
                <w:rFonts w:ascii="Times New Roman" w:eastAsia="Times New Roman" w:hAnsi="Times New Roman" w:cs="Times New Roman"/>
              </w:rPr>
            </w:pPr>
            <w:r w:rsidRPr="00746516">
              <w:rPr>
                <w:rFonts w:ascii="Times New Roman" w:eastAsia="Times New Roman" w:hAnsi="Times New Roman" w:cs="Times New Roman"/>
              </w:rPr>
              <w:t>3) Совокупность мер, осуществляемых таможенными органами, в том числе с использованием системы управления рисками, в целях обеспечения соблюдения таможенного законодательства Таможенного союза и законодательства государств-членов Таможенного союза</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tc>
      </w:tr>
      <w:tr w:rsidR="00746516" w:rsidRPr="00746516" w:rsidTr="006B5F96">
        <w:tc>
          <w:tcPr>
            <w:tcW w:w="4797"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spacing w:after="0" w:line="240" w:lineRule="auto"/>
              <w:rPr>
                <w:rFonts w:ascii="Times New Roman" w:eastAsia="Times New Roman" w:hAnsi="Times New Roman" w:cs="Times New Roman"/>
                <w:b/>
              </w:rPr>
            </w:pPr>
          </w:p>
          <w:p w:rsidR="00746516" w:rsidRPr="00746516" w:rsidRDefault="00746516" w:rsidP="006B5F96">
            <w:pPr>
              <w:spacing w:after="0" w:line="240" w:lineRule="auto"/>
              <w:rPr>
                <w:rFonts w:ascii="Times New Roman" w:eastAsia="Times New Roman" w:hAnsi="Times New Roman" w:cs="Times New Roman"/>
                <w:b/>
              </w:rPr>
            </w:pPr>
            <w:r w:rsidRPr="00746516">
              <w:rPr>
                <w:rFonts w:ascii="Times New Roman" w:eastAsia="Times New Roman" w:hAnsi="Times New Roman" w:cs="Times New Roman"/>
                <w:b/>
              </w:rPr>
              <w:t>16. С какой целью таможенный орган требует от импортера документы, подтверждающие таможенную стоимость ввозимых товаров?</w:t>
            </w:r>
          </w:p>
          <w:p w:rsidR="00746516" w:rsidRPr="00746516" w:rsidRDefault="00746516" w:rsidP="006B5F96">
            <w:pPr>
              <w:spacing w:after="0" w:line="240" w:lineRule="auto"/>
              <w:rPr>
                <w:rFonts w:ascii="Times New Roman" w:eastAsia="Times New Roman" w:hAnsi="Times New Roman" w:cs="Times New Roman"/>
                <w:b/>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1) Выработать универсальный механизм контроля соблюдения действующих правил в системе внешнеторговых операций</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2) С целью правильного определения размера таможенных платежей, поскольку их размер напрямую связан с таможенной стоимостью товара, являющейся расчетной базой налогообложения</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r w:rsidRPr="00746516">
              <w:rPr>
                <w:rFonts w:ascii="Times New Roman" w:eastAsia="Times New Roman" w:hAnsi="Times New Roman" w:cs="Times New Roman"/>
              </w:rPr>
              <w:t>3) С целью унификации правил таможенного оформления товаров, исходя из требований Всемирной торговой организации (ВТО)</w:t>
            </w:r>
          </w:p>
          <w:p w:rsidR="00746516" w:rsidRPr="00746516" w:rsidRDefault="00746516" w:rsidP="006B5F96">
            <w:pPr>
              <w:autoSpaceDE w:val="0"/>
              <w:autoSpaceDN w:val="0"/>
              <w:adjustRightInd w:val="0"/>
              <w:spacing w:after="0" w:line="240" w:lineRule="auto"/>
              <w:rPr>
                <w:rFonts w:ascii="Times New Roman" w:eastAsia="Times New Roman" w:hAnsi="Times New Roman" w:cs="Times New Roman"/>
              </w:rPr>
            </w:pPr>
          </w:p>
        </w:tc>
      </w:tr>
    </w:tbl>
    <w:p w:rsidR="00746516" w:rsidRPr="00746516" w:rsidRDefault="00746516" w:rsidP="00746516">
      <w:pPr>
        <w:keepNext/>
        <w:keepLines/>
        <w:spacing w:before="480" w:after="0" w:line="240" w:lineRule="auto"/>
        <w:jc w:val="center"/>
        <w:outlineLvl w:val="0"/>
        <w:rPr>
          <w:rFonts w:ascii="Times New Roman" w:eastAsia="Times New Roman" w:hAnsi="Times New Roman" w:cs="Times New Roman"/>
          <w:b/>
          <w:bCs/>
          <w:sz w:val="28"/>
          <w:szCs w:val="28"/>
        </w:rPr>
      </w:pPr>
      <w:bookmarkStart w:id="3" w:name="_Toc480487764"/>
      <w:r w:rsidRPr="00746516">
        <w:rPr>
          <w:rFonts w:ascii="Times New Roman" w:eastAsia="Times New Roman" w:hAnsi="Times New Roman" w:cs="Times New Roman"/>
          <w:b/>
          <w:bCs/>
          <w:sz w:val="28"/>
          <w:szCs w:val="28"/>
        </w:rPr>
        <w:lastRenderedPageBreak/>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
    </w:p>
    <w:p w:rsidR="00746516" w:rsidRPr="00746516" w:rsidRDefault="00746516" w:rsidP="00746516">
      <w:pPr>
        <w:spacing w:after="0" w:line="240" w:lineRule="auto"/>
        <w:rPr>
          <w:rFonts w:ascii="Times New Roman" w:eastAsia="Times New Roman" w:hAnsi="Times New Roman" w:cs="Times New Roman"/>
          <w:sz w:val="24"/>
          <w:szCs w:val="24"/>
        </w:rPr>
      </w:pPr>
    </w:p>
    <w:p w:rsidR="00746516" w:rsidRPr="00746516" w:rsidRDefault="00746516" w:rsidP="00746516">
      <w:pPr>
        <w:spacing w:after="0" w:line="360" w:lineRule="auto"/>
        <w:ind w:firstLine="709"/>
        <w:jc w:val="both"/>
        <w:rPr>
          <w:rFonts w:ascii="Times New Roman" w:eastAsia="Times New Roman" w:hAnsi="Times New Roman" w:cs="Times New Roman"/>
          <w:sz w:val="28"/>
          <w:szCs w:val="28"/>
        </w:rPr>
      </w:pPr>
      <w:r w:rsidRPr="00746516">
        <w:rPr>
          <w:rFonts w:ascii="Times New Roman" w:eastAsia="Times New Roman" w:hAnsi="Times New Roman" w:cs="Times New Roman"/>
          <w:sz w:val="28"/>
          <w:szCs w:val="28"/>
        </w:rPr>
        <w:t>Процедуры оценивания включают в себя текущий контроль и промежуточную аттестацию.</w:t>
      </w:r>
    </w:p>
    <w:p w:rsidR="00746516" w:rsidRPr="00746516" w:rsidRDefault="00746516" w:rsidP="00746516">
      <w:pPr>
        <w:spacing w:after="0" w:line="360" w:lineRule="auto"/>
        <w:ind w:firstLine="709"/>
        <w:jc w:val="both"/>
        <w:rPr>
          <w:rFonts w:ascii="Times New Roman" w:eastAsia="Times New Roman" w:hAnsi="Times New Roman" w:cs="Times New Roman"/>
          <w:sz w:val="28"/>
          <w:szCs w:val="28"/>
        </w:rPr>
      </w:pPr>
      <w:r w:rsidRPr="00746516">
        <w:rPr>
          <w:rFonts w:ascii="Times New Roman" w:eastAsia="Times New Roman" w:hAnsi="Times New Roman" w:cs="Times New Roman"/>
          <w:b/>
          <w:sz w:val="28"/>
          <w:szCs w:val="28"/>
        </w:rPr>
        <w:t xml:space="preserve">Текущий контроль </w:t>
      </w:r>
      <w:r w:rsidRPr="00746516">
        <w:rPr>
          <w:rFonts w:ascii="Times New Roman" w:eastAsia="Times New Roman" w:hAnsi="Times New Roman" w:cs="Times New Roman"/>
          <w:sz w:val="28"/>
          <w:szCs w:val="28"/>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746516" w:rsidRPr="00746516" w:rsidRDefault="00746516" w:rsidP="00746516">
      <w:pPr>
        <w:spacing w:after="0" w:line="360" w:lineRule="auto"/>
        <w:ind w:firstLine="709"/>
        <w:jc w:val="both"/>
        <w:rPr>
          <w:rFonts w:ascii="Times New Roman" w:eastAsia="Times New Roman" w:hAnsi="Times New Roman" w:cs="Times New Roman"/>
          <w:sz w:val="28"/>
          <w:szCs w:val="28"/>
        </w:rPr>
      </w:pPr>
      <w:r w:rsidRPr="00746516">
        <w:rPr>
          <w:rFonts w:ascii="Times New Roman" w:eastAsia="Times New Roman" w:hAnsi="Times New Roman" w:cs="Times New Roman"/>
          <w:sz w:val="28"/>
          <w:szCs w:val="28"/>
        </w:rPr>
        <w:t xml:space="preserve"> </w:t>
      </w:r>
      <w:r w:rsidRPr="00746516">
        <w:rPr>
          <w:rFonts w:ascii="Times New Roman" w:eastAsia="Times New Roman" w:hAnsi="Times New Roman" w:cs="Times New Roman"/>
          <w:b/>
          <w:sz w:val="28"/>
          <w:szCs w:val="28"/>
        </w:rPr>
        <w:t>Промежуточная аттестация</w:t>
      </w:r>
      <w:r w:rsidRPr="00746516">
        <w:rPr>
          <w:rFonts w:ascii="Times New Roman" w:eastAsia="Times New Roman" w:hAnsi="Times New Roman" w:cs="Times New Roman"/>
          <w:sz w:val="28"/>
          <w:szCs w:val="28"/>
        </w:rPr>
        <w:t xml:space="preserve"> проводится в форме зачета для студентов очной и заочной форм обучения. </w:t>
      </w:r>
    </w:p>
    <w:p w:rsidR="00746516" w:rsidRPr="00746516" w:rsidRDefault="00746516" w:rsidP="00746516">
      <w:pPr>
        <w:spacing w:after="0" w:line="360" w:lineRule="auto"/>
        <w:ind w:firstLine="709"/>
        <w:jc w:val="both"/>
        <w:rPr>
          <w:rFonts w:ascii="Times New Roman" w:eastAsia="Times New Roman" w:hAnsi="Times New Roman" w:cs="Times New Roman"/>
          <w:sz w:val="28"/>
          <w:szCs w:val="28"/>
        </w:rPr>
      </w:pPr>
      <w:r w:rsidRPr="00746516">
        <w:rPr>
          <w:rFonts w:ascii="Times New Roman" w:eastAsia="Times New Roman" w:hAnsi="Times New Roman" w:cs="Times New Roman"/>
          <w:sz w:val="28"/>
          <w:szCs w:val="28"/>
        </w:rPr>
        <w:t xml:space="preserve">Зачет проводится по окончании теоретического обучения до начала экзаменационной сессии.  Объявление результатов производится в день зачета.  Результаты сдачи зачета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746516" w:rsidRPr="00746516" w:rsidRDefault="00746516" w:rsidP="00746516"/>
    <w:p w:rsidR="00746516" w:rsidRDefault="00746516">
      <w:pPr>
        <w:rPr>
          <w:rFonts w:ascii="Times New Roman" w:hAnsi="Times New Roman" w:cs="Times New Roman"/>
        </w:rPr>
        <w:sectPr w:rsidR="00746516" w:rsidSect="00823CA8">
          <w:footerReference w:type="even" r:id="rId11"/>
          <w:footerReference w:type="default" r:id="rId12"/>
          <w:pgSz w:w="11906" w:h="16838"/>
          <w:pgMar w:top="539" w:right="850" w:bottom="539" w:left="1701" w:header="708" w:footer="708" w:gutter="0"/>
          <w:pgNumType w:start="1"/>
          <w:cols w:space="708"/>
          <w:titlePg/>
          <w:docGrid w:linePitch="360"/>
        </w:sectPr>
      </w:pPr>
    </w:p>
    <w:p w:rsidR="00746516" w:rsidRDefault="00746516" w:rsidP="00746516">
      <w:pPr>
        <w:framePr w:h="16960"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bookmarkStart w:id="4" w:name="_GoBack"/>
      <w:r>
        <w:rPr>
          <w:rFonts w:ascii="Times New Roman" w:hAnsi="Times New Roman" w:cs="Times New Roman"/>
          <w:noProof/>
          <w:sz w:val="24"/>
          <w:szCs w:val="24"/>
        </w:rPr>
        <w:lastRenderedPageBreak/>
        <w:drawing>
          <wp:inline distT="0" distB="0" distL="0" distR="0">
            <wp:extent cx="5980361" cy="880701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618" cy="8808867"/>
                    </a:xfrm>
                    <a:prstGeom prst="rect">
                      <a:avLst/>
                    </a:prstGeom>
                    <a:noFill/>
                    <a:ln>
                      <a:noFill/>
                    </a:ln>
                  </pic:spPr>
                </pic:pic>
              </a:graphicData>
            </a:graphic>
          </wp:inline>
        </w:drawing>
      </w:r>
      <w:bookmarkEnd w:id="4"/>
    </w:p>
    <w:p w:rsidR="00746516" w:rsidRPr="002E3F60" w:rsidRDefault="00746516" w:rsidP="00746516">
      <w:pPr>
        <w:widowControl w:val="0"/>
        <w:spacing w:after="0"/>
        <w:ind w:firstLine="708"/>
        <w:jc w:val="both"/>
        <w:rPr>
          <w:rFonts w:ascii="Times New Roman" w:eastAsia="Times New Roman" w:hAnsi="Times New Roman" w:cs="Times New Roman"/>
          <w:bCs/>
          <w:sz w:val="26"/>
          <w:szCs w:val="26"/>
          <w:lang w:val="x-none" w:eastAsia="x-none"/>
        </w:rPr>
      </w:pPr>
      <w:r w:rsidRPr="002E3F60">
        <w:rPr>
          <w:rFonts w:ascii="Times New Roman" w:eastAsia="Times New Roman" w:hAnsi="Times New Roman" w:cs="Times New Roman"/>
          <w:bCs/>
          <w:sz w:val="26"/>
          <w:szCs w:val="26"/>
          <w:lang w:val="x-none" w:eastAsia="x-none"/>
        </w:rPr>
        <w:lastRenderedPageBreak/>
        <w:t xml:space="preserve">Методические  указания  по  освоению  дисциплины </w:t>
      </w:r>
      <w:r w:rsidRPr="00746516">
        <w:rPr>
          <w:rFonts w:ascii="Times New Roman" w:eastAsia="Times New Roman" w:hAnsi="Times New Roman" w:cs="Times New Roman"/>
          <w:bCs/>
          <w:sz w:val="26"/>
          <w:szCs w:val="26"/>
          <w:lang w:eastAsia="x-none"/>
        </w:rPr>
        <w:t xml:space="preserve"> «Таможенная стоимость товаров»  </w:t>
      </w:r>
      <w:r w:rsidRPr="002E3F60">
        <w:rPr>
          <w:rFonts w:ascii="Times New Roman" w:eastAsia="Times New Roman" w:hAnsi="Times New Roman" w:cs="Times New Roman"/>
          <w:bCs/>
          <w:sz w:val="26"/>
          <w:szCs w:val="26"/>
          <w:lang w:val="x-none" w:eastAsia="x-none"/>
        </w:rPr>
        <w:t xml:space="preserve">адресованы  студентам  всех форм обучения.  Учебным планом по </w:t>
      </w:r>
      <w:r w:rsidRPr="00746516">
        <w:rPr>
          <w:rFonts w:ascii="Times New Roman" w:eastAsia="Times New Roman" w:hAnsi="Times New Roman" w:cs="Times New Roman"/>
          <w:bCs/>
          <w:sz w:val="26"/>
          <w:szCs w:val="26"/>
          <w:lang w:eastAsia="x-none"/>
        </w:rPr>
        <w:t>специальности</w:t>
      </w:r>
      <w:r w:rsidRPr="002E3F60">
        <w:rPr>
          <w:rFonts w:ascii="Times New Roman" w:eastAsia="Times New Roman" w:hAnsi="Times New Roman" w:cs="Times New Roman"/>
          <w:bCs/>
          <w:sz w:val="26"/>
          <w:szCs w:val="26"/>
          <w:lang w:val="x-none" w:eastAsia="x-none"/>
        </w:rPr>
        <w:t xml:space="preserve"> </w:t>
      </w:r>
      <w:r w:rsidRPr="00746516">
        <w:rPr>
          <w:rFonts w:ascii="Times New Roman" w:eastAsia="Times New Roman" w:hAnsi="Times New Roman" w:cs="Times New Roman"/>
          <w:bCs/>
          <w:sz w:val="26"/>
          <w:szCs w:val="26"/>
          <w:lang w:eastAsia="x-none"/>
        </w:rPr>
        <w:t xml:space="preserve">38.05.02 </w:t>
      </w:r>
      <w:r w:rsidRPr="002E3F60">
        <w:rPr>
          <w:rFonts w:ascii="Times New Roman" w:eastAsia="Times New Roman" w:hAnsi="Times New Roman" w:cs="Times New Roman"/>
          <w:bCs/>
          <w:sz w:val="26"/>
          <w:szCs w:val="26"/>
          <w:lang w:val="x-none" w:eastAsia="x-none"/>
        </w:rPr>
        <w:t>«Таможенное дело» предусмотрены следующие виды занятий:</w:t>
      </w:r>
    </w:p>
    <w:p w:rsidR="00746516" w:rsidRPr="002E3F60" w:rsidRDefault="00746516" w:rsidP="00746516">
      <w:pPr>
        <w:widowControl w:val="0"/>
        <w:spacing w:after="0"/>
        <w:ind w:firstLine="708"/>
        <w:jc w:val="both"/>
        <w:rPr>
          <w:rFonts w:ascii="Times New Roman" w:eastAsia="Times New Roman" w:hAnsi="Times New Roman" w:cs="Times New Roman"/>
          <w:bCs/>
          <w:sz w:val="26"/>
          <w:szCs w:val="26"/>
          <w:lang w:val="x-none" w:eastAsia="x-none"/>
        </w:rPr>
      </w:pPr>
      <w:r w:rsidRPr="002E3F60">
        <w:rPr>
          <w:rFonts w:ascii="Times New Roman" w:eastAsia="Times New Roman" w:hAnsi="Times New Roman" w:cs="Times New Roman"/>
          <w:bCs/>
          <w:sz w:val="26"/>
          <w:szCs w:val="26"/>
          <w:lang w:val="x-none" w:eastAsia="x-none"/>
        </w:rPr>
        <w:t>- лекции;</w:t>
      </w:r>
    </w:p>
    <w:p w:rsidR="00746516" w:rsidRPr="002E3F60" w:rsidRDefault="00746516" w:rsidP="00746516">
      <w:pPr>
        <w:widowControl w:val="0"/>
        <w:spacing w:after="0"/>
        <w:ind w:firstLine="708"/>
        <w:jc w:val="both"/>
        <w:rPr>
          <w:rFonts w:ascii="Times New Roman" w:eastAsia="Times New Roman" w:hAnsi="Times New Roman" w:cs="Times New Roman"/>
          <w:bCs/>
          <w:sz w:val="26"/>
          <w:szCs w:val="26"/>
          <w:lang w:val="x-none" w:eastAsia="x-none"/>
        </w:rPr>
      </w:pPr>
      <w:r w:rsidRPr="002E3F60">
        <w:rPr>
          <w:rFonts w:ascii="Times New Roman" w:eastAsia="Times New Roman" w:hAnsi="Times New Roman" w:cs="Times New Roman"/>
          <w:bCs/>
          <w:sz w:val="26"/>
          <w:szCs w:val="26"/>
          <w:lang w:val="x-none" w:eastAsia="x-none"/>
        </w:rPr>
        <w:t>- практические занятия;</w:t>
      </w:r>
    </w:p>
    <w:p w:rsidR="00746516" w:rsidRPr="002E3F60" w:rsidRDefault="00746516" w:rsidP="00746516">
      <w:pPr>
        <w:widowControl w:val="0"/>
        <w:spacing w:after="0"/>
        <w:ind w:firstLine="708"/>
        <w:jc w:val="both"/>
        <w:rPr>
          <w:rFonts w:ascii="Times New Roman" w:eastAsia="Times New Roman" w:hAnsi="Times New Roman" w:cs="Times New Roman"/>
          <w:bCs/>
          <w:sz w:val="26"/>
          <w:szCs w:val="26"/>
          <w:lang w:val="x-none" w:eastAsia="x-none"/>
        </w:rPr>
      </w:pPr>
      <w:r w:rsidRPr="002E3F60">
        <w:rPr>
          <w:rFonts w:ascii="Times New Roman" w:eastAsia="Times New Roman" w:hAnsi="Times New Roman" w:cs="Times New Roman"/>
          <w:bCs/>
          <w:sz w:val="26"/>
          <w:szCs w:val="26"/>
          <w:lang w:val="x-none" w:eastAsia="x-none"/>
        </w:rPr>
        <w:t xml:space="preserve">В ходе лекционных занятий рассматривается порядок декларирования товаров и транспортных средств, даются  рекомендации для самостоятельной работы и подготовке к практическим занятиям. </w:t>
      </w:r>
    </w:p>
    <w:p w:rsidR="00746516" w:rsidRPr="002E3F60" w:rsidRDefault="00746516" w:rsidP="00746516">
      <w:pPr>
        <w:widowControl w:val="0"/>
        <w:spacing w:after="0"/>
        <w:ind w:firstLine="708"/>
        <w:jc w:val="both"/>
        <w:rPr>
          <w:rFonts w:ascii="Times New Roman" w:eastAsia="Times New Roman" w:hAnsi="Times New Roman" w:cs="Times New Roman"/>
          <w:bCs/>
          <w:sz w:val="26"/>
          <w:szCs w:val="26"/>
          <w:lang w:val="x-none" w:eastAsia="x-none"/>
        </w:rPr>
      </w:pPr>
      <w:r w:rsidRPr="002E3F60">
        <w:rPr>
          <w:rFonts w:ascii="Times New Roman" w:eastAsia="Times New Roman" w:hAnsi="Times New Roman" w:cs="Times New Roman"/>
          <w:bCs/>
          <w:sz w:val="26"/>
          <w:szCs w:val="26"/>
          <w:lang w:val="x-none" w:eastAsia="x-none"/>
        </w:rPr>
        <w:t xml:space="preserve">В ходе практических занятий углубляются и закрепляются знания студентов  по  ряду  рассмотренных  на  лекциях  вопросов,  развиваются навыки заполнения таможенных документов </w:t>
      </w:r>
    </w:p>
    <w:p w:rsidR="00746516" w:rsidRPr="002E3F60" w:rsidRDefault="00746516" w:rsidP="00746516">
      <w:pPr>
        <w:widowControl w:val="0"/>
        <w:spacing w:after="0"/>
        <w:ind w:firstLine="708"/>
        <w:jc w:val="both"/>
        <w:rPr>
          <w:rFonts w:ascii="Times New Roman" w:eastAsia="Times New Roman" w:hAnsi="Times New Roman" w:cs="Times New Roman"/>
          <w:bCs/>
          <w:sz w:val="26"/>
          <w:szCs w:val="26"/>
          <w:lang w:val="x-none" w:eastAsia="x-none"/>
        </w:rPr>
      </w:pPr>
      <w:r w:rsidRPr="002E3F60">
        <w:rPr>
          <w:rFonts w:ascii="Times New Roman" w:eastAsia="Times New Roman" w:hAnsi="Times New Roman" w:cs="Times New Roman"/>
          <w:bCs/>
          <w:sz w:val="26"/>
          <w:szCs w:val="26"/>
          <w:lang w:val="x-none" w:eastAsia="x-none"/>
        </w:rPr>
        <w:t xml:space="preserve">При подготовке к практическим занятиям каждый студент должен:  </w:t>
      </w:r>
    </w:p>
    <w:p w:rsidR="00746516" w:rsidRPr="002E3F60" w:rsidRDefault="00746516" w:rsidP="00746516">
      <w:pPr>
        <w:widowControl w:val="0"/>
        <w:spacing w:after="0"/>
        <w:ind w:firstLine="708"/>
        <w:jc w:val="both"/>
        <w:rPr>
          <w:rFonts w:ascii="Times New Roman" w:eastAsia="Times New Roman" w:hAnsi="Times New Roman" w:cs="Times New Roman"/>
          <w:bCs/>
          <w:sz w:val="26"/>
          <w:szCs w:val="26"/>
          <w:lang w:val="x-none" w:eastAsia="x-none"/>
        </w:rPr>
      </w:pPr>
      <w:r w:rsidRPr="002E3F60">
        <w:rPr>
          <w:rFonts w:ascii="Times New Roman" w:eastAsia="Times New Roman" w:hAnsi="Times New Roman" w:cs="Times New Roman"/>
          <w:bCs/>
          <w:sz w:val="26"/>
          <w:szCs w:val="26"/>
          <w:lang w:val="x-none" w:eastAsia="x-none"/>
        </w:rPr>
        <w:t xml:space="preserve">– изучить рекомендованную учебную литературу;  </w:t>
      </w:r>
    </w:p>
    <w:p w:rsidR="00746516" w:rsidRPr="002E3F60" w:rsidRDefault="00746516" w:rsidP="00746516">
      <w:pPr>
        <w:widowControl w:val="0"/>
        <w:spacing w:after="0"/>
        <w:ind w:firstLine="708"/>
        <w:jc w:val="both"/>
        <w:rPr>
          <w:rFonts w:ascii="Times New Roman" w:eastAsia="Times New Roman" w:hAnsi="Times New Roman" w:cs="Times New Roman"/>
          <w:bCs/>
          <w:sz w:val="26"/>
          <w:szCs w:val="26"/>
          <w:lang w:val="x-none" w:eastAsia="x-none"/>
        </w:rPr>
      </w:pPr>
      <w:r w:rsidRPr="002E3F60">
        <w:rPr>
          <w:rFonts w:ascii="Times New Roman" w:eastAsia="Times New Roman" w:hAnsi="Times New Roman" w:cs="Times New Roman"/>
          <w:bCs/>
          <w:sz w:val="26"/>
          <w:szCs w:val="26"/>
          <w:lang w:val="x-none" w:eastAsia="x-none"/>
        </w:rPr>
        <w:t xml:space="preserve">– изучить конспекты лекций;  </w:t>
      </w:r>
    </w:p>
    <w:p w:rsidR="00746516" w:rsidRPr="002E3F60" w:rsidRDefault="00746516" w:rsidP="00746516">
      <w:pPr>
        <w:widowControl w:val="0"/>
        <w:spacing w:after="0"/>
        <w:ind w:firstLine="708"/>
        <w:jc w:val="both"/>
        <w:rPr>
          <w:rFonts w:ascii="Times New Roman" w:eastAsia="Times New Roman" w:hAnsi="Times New Roman" w:cs="Times New Roman"/>
          <w:bCs/>
          <w:sz w:val="26"/>
          <w:szCs w:val="26"/>
          <w:lang w:val="x-none" w:eastAsia="x-none"/>
        </w:rPr>
      </w:pPr>
      <w:r w:rsidRPr="002E3F60">
        <w:rPr>
          <w:rFonts w:ascii="Times New Roman" w:eastAsia="Times New Roman" w:hAnsi="Times New Roman" w:cs="Times New Roman"/>
          <w:bCs/>
          <w:sz w:val="26"/>
          <w:szCs w:val="26"/>
          <w:lang w:val="x-none" w:eastAsia="x-none"/>
        </w:rPr>
        <w:t xml:space="preserve">– подготовить ответы на все вопросы по изучаемой теме;  </w:t>
      </w:r>
    </w:p>
    <w:p w:rsidR="00746516" w:rsidRPr="002E3F60" w:rsidRDefault="00746516" w:rsidP="00746516">
      <w:pPr>
        <w:widowControl w:val="0"/>
        <w:spacing w:after="0"/>
        <w:ind w:firstLine="708"/>
        <w:jc w:val="both"/>
        <w:rPr>
          <w:rFonts w:ascii="Times New Roman" w:eastAsia="Times New Roman" w:hAnsi="Times New Roman" w:cs="Times New Roman"/>
          <w:bCs/>
          <w:sz w:val="26"/>
          <w:szCs w:val="26"/>
          <w:lang w:val="x-none" w:eastAsia="x-none"/>
        </w:rPr>
      </w:pPr>
      <w:r w:rsidRPr="002E3F60">
        <w:rPr>
          <w:rFonts w:ascii="Times New Roman" w:eastAsia="Times New Roman" w:hAnsi="Times New Roman" w:cs="Times New Roman"/>
          <w:bCs/>
          <w:sz w:val="26"/>
          <w:szCs w:val="26"/>
          <w:lang w:val="x-none" w:eastAsia="x-none"/>
        </w:rPr>
        <w:t xml:space="preserve">–письменно решить домашнее задание, рекомендованные преподавателем при изучении каждой темы.    </w:t>
      </w:r>
    </w:p>
    <w:p w:rsidR="00746516" w:rsidRPr="002E3F60" w:rsidRDefault="00746516" w:rsidP="00746516">
      <w:pPr>
        <w:widowControl w:val="0"/>
        <w:spacing w:after="0"/>
        <w:ind w:firstLine="708"/>
        <w:jc w:val="both"/>
        <w:rPr>
          <w:rFonts w:ascii="Times New Roman" w:eastAsia="Times New Roman" w:hAnsi="Times New Roman" w:cs="Times New Roman"/>
          <w:bCs/>
          <w:sz w:val="26"/>
          <w:szCs w:val="26"/>
          <w:lang w:val="x-none" w:eastAsia="x-none"/>
        </w:rPr>
      </w:pPr>
      <w:r w:rsidRPr="002E3F60">
        <w:rPr>
          <w:rFonts w:ascii="Times New Roman" w:eastAsia="Times New Roman" w:hAnsi="Times New Roman" w:cs="Times New Roman"/>
          <w:bCs/>
          <w:sz w:val="26"/>
          <w:szCs w:val="26"/>
          <w:lang w:val="x-none" w:eastAsia="x-none"/>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746516" w:rsidRPr="002E3F60" w:rsidRDefault="00746516" w:rsidP="00746516">
      <w:pPr>
        <w:widowControl w:val="0"/>
        <w:spacing w:after="0"/>
        <w:ind w:firstLine="708"/>
        <w:jc w:val="both"/>
        <w:rPr>
          <w:rFonts w:ascii="Times New Roman" w:eastAsia="Times New Roman" w:hAnsi="Times New Roman" w:cs="Times New Roman"/>
          <w:bCs/>
          <w:sz w:val="26"/>
          <w:szCs w:val="26"/>
          <w:lang w:val="x-none" w:eastAsia="x-none"/>
        </w:rPr>
      </w:pPr>
      <w:r w:rsidRPr="002E3F60">
        <w:rPr>
          <w:rFonts w:ascii="Times New Roman" w:eastAsia="Times New Roman" w:hAnsi="Times New Roman" w:cs="Times New Roman"/>
          <w:bCs/>
          <w:sz w:val="26"/>
          <w:szCs w:val="26"/>
          <w:lang w:val="x-none" w:eastAsia="x-none"/>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746516" w:rsidRPr="002E3F60" w:rsidRDefault="00746516" w:rsidP="00746516">
      <w:pPr>
        <w:widowControl w:val="0"/>
        <w:spacing w:after="0"/>
        <w:ind w:firstLine="708"/>
        <w:jc w:val="both"/>
        <w:rPr>
          <w:rFonts w:ascii="Times New Roman" w:eastAsia="Times New Roman" w:hAnsi="Times New Roman" w:cs="Times New Roman"/>
          <w:bCs/>
          <w:sz w:val="26"/>
          <w:szCs w:val="26"/>
          <w:lang w:val="x-none" w:eastAsia="x-none"/>
        </w:rPr>
      </w:pPr>
      <w:r w:rsidRPr="002E3F60">
        <w:rPr>
          <w:rFonts w:ascii="Times New Roman" w:eastAsia="Times New Roman" w:hAnsi="Times New Roman" w:cs="Times New Roman"/>
          <w:bCs/>
          <w:sz w:val="26"/>
          <w:szCs w:val="26"/>
          <w:lang w:val="x-none" w:eastAsia="x-none"/>
        </w:rPr>
        <w:t xml:space="preserve">Студент  должен  готовиться  к  предстоящему  лабораторному занятию  по  всем,  обозначенным  в  рабочей программе дисциплины вопросам.  </w:t>
      </w:r>
    </w:p>
    <w:p w:rsidR="00746516" w:rsidRPr="00746516" w:rsidRDefault="00746516" w:rsidP="00746516">
      <w:pPr>
        <w:widowControl w:val="0"/>
        <w:spacing w:after="0"/>
        <w:ind w:firstLine="708"/>
        <w:jc w:val="both"/>
        <w:rPr>
          <w:rFonts w:ascii="Times New Roman" w:eastAsia="Times New Roman" w:hAnsi="Times New Roman" w:cs="Times New Roman"/>
          <w:bCs/>
          <w:sz w:val="26"/>
          <w:szCs w:val="26"/>
          <w:lang w:eastAsia="x-none"/>
        </w:rPr>
      </w:pPr>
      <w:r w:rsidRPr="002E3F60">
        <w:rPr>
          <w:rFonts w:ascii="Times New Roman" w:eastAsia="Times New Roman" w:hAnsi="Times New Roman" w:cs="Times New Roman"/>
          <w:bCs/>
          <w:sz w:val="26"/>
          <w:szCs w:val="26"/>
          <w:lang w:val="x-none" w:eastAsia="x-none"/>
        </w:rPr>
        <w:t>При  реализации  различных  видов  учебной  работы  используются разнообразные (в т.ч. интерактивные) методы обучения, в частности, интерактивная доска для подготовки и проведения лек</w:t>
      </w:r>
      <w:r>
        <w:rPr>
          <w:rFonts w:ascii="Times New Roman" w:eastAsia="Times New Roman" w:hAnsi="Times New Roman" w:cs="Times New Roman"/>
          <w:bCs/>
          <w:sz w:val="26"/>
          <w:szCs w:val="26"/>
          <w:lang w:val="x-none" w:eastAsia="x-none"/>
        </w:rPr>
        <w:t>ционных и семинарских занятий</w:t>
      </w:r>
      <w:r w:rsidRPr="00746516">
        <w:rPr>
          <w:rFonts w:ascii="Times New Roman" w:eastAsia="Times New Roman" w:hAnsi="Times New Roman" w:cs="Times New Roman"/>
          <w:bCs/>
          <w:sz w:val="26"/>
          <w:szCs w:val="26"/>
          <w:lang w:eastAsia="x-none"/>
        </w:rPr>
        <w:t>.</w:t>
      </w:r>
    </w:p>
    <w:p w:rsidR="00746516" w:rsidRPr="002E3F60" w:rsidRDefault="00746516" w:rsidP="00746516">
      <w:pPr>
        <w:spacing w:after="0" w:line="240" w:lineRule="auto"/>
        <w:jc w:val="both"/>
        <w:rPr>
          <w:rFonts w:ascii="Times New Roman" w:eastAsia="Times New Roman" w:hAnsi="Times New Roman" w:cs="Times New Roman"/>
          <w:sz w:val="26"/>
          <w:szCs w:val="26"/>
          <w:lang w:val="x-none" w:eastAsia="x-none"/>
        </w:rPr>
      </w:pPr>
      <w:r w:rsidRPr="00746516">
        <w:rPr>
          <w:rFonts w:ascii="Times New Roman" w:eastAsia="Times New Roman" w:hAnsi="Times New Roman" w:cs="Times New Roman"/>
          <w:sz w:val="26"/>
          <w:szCs w:val="26"/>
          <w:lang w:eastAsia="x-none"/>
        </w:rPr>
        <w:t xml:space="preserve">             </w:t>
      </w:r>
      <w:r w:rsidRPr="002E3F60">
        <w:rPr>
          <w:rFonts w:ascii="Times New Roman" w:eastAsia="Times New Roman" w:hAnsi="Times New Roman" w:cs="Times New Roman"/>
          <w:sz w:val="26"/>
          <w:szCs w:val="26"/>
          <w:lang w:val="x-none" w:eastAsia="x-none"/>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4" w:history="1">
        <w:r w:rsidRPr="002E3F60">
          <w:rPr>
            <w:rFonts w:ascii="Times New Roman" w:eastAsia="Times New Roman" w:hAnsi="Times New Roman" w:cs="Times New Roman"/>
            <w:sz w:val="26"/>
            <w:szCs w:val="26"/>
            <w:lang w:val="x-none" w:eastAsia="x-none"/>
          </w:rPr>
          <w:t>http://library.rsue.ru/</w:t>
        </w:r>
      </w:hyperlink>
      <w:r w:rsidRPr="002E3F60">
        <w:rPr>
          <w:rFonts w:ascii="Times New Roman" w:eastAsia="Times New Roman" w:hAnsi="Times New Roman" w:cs="Times New Roman"/>
          <w:sz w:val="26"/>
          <w:szCs w:val="26"/>
          <w:lang w:val="x-none" w:eastAsia="x-none"/>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746516" w:rsidRPr="002E3F60" w:rsidRDefault="00746516" w:rsidP="00746516">
      <w:pPr>
        <w:rPr>
          <w:lang w:val="x-none"/>
        </w:rPr>
      </w:pPr>
    </w:p>
    <w:p w:rsidR="007906DF" w:rsidRPr="00746516" w:rsidRDefault="007906DF">
      <w:pPr>
        <w:rPr>
          <w:rFonts w:ascii="Times New Roman" w:hAnsi="Times New Roman" w:cs="Times New Roman"/>
        </w:rPr>
      </w:pPr>
    </w:p>
    <w:sectPr w:rsidR="007906DF" w:rsidRPr="00746516" w:rsidSect="00405F0F">
      <w:footerReference w:type="even" r:id="rId15"/>
      <w:footerReference w:type="default" r:id="rId16"/>
      <w:pgSz w:w="11906" w:h="16838"/>
      <w:pgMar w:top="539" w:right="850" w:bottom="539"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03" w:rsidRDefault="006B2803" w:rsidP="00746516">
      <w:pPr>
        <w:spacing w:after="0" w:line="240" w:lineRule="auto"/>
      </w:pPr>
      <w:r>
        <w:separator/>
      </w:r>
    </w:p>
  </w:endnote>
  <w:endnote w:type="continuationSeparator" w:id="0">
    <w:p w:rsidR="006B2803" w:rsidRDefault="006B2803" w:rsidP="0074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C3" w:rsidRDefault="006B2803" w:rsidP="008B2B56">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274C3" w:rsidRDefault="006B2803" w:rsidP="008B2B5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9894"/>
      <w:docPartObj>
        <w:docPartGallery w:val="Page Numbers (Bottom of Page)"/>
        <w:docPartUnique/>
      </w:docPartObj>
    </w:sdtPr>
    <w:sdtEndPr/>
    <w:sdtContent>
      <w:p w:rsidR="00103E59" w:rsidRDefault="006B2803">
        <w:pPr>
          <w:pStyle w:val="a8"/>
          <w:jc w:val="right"/>
        </w:pPr>
        <w:r>
          <w:fldChar w:fldCharType="begin"/>
        </w:r>
        <w:r>
          <w:instrText>PAGE   \* MERGEFORMAT</w:instrText>
        </w:r>
        <w:r>
          <w:fldChar w:fldCharType="separate"/>
        </w:r>
        <w:r w:rsidR="00746516">
          <w:rPr>
            <w:noProof/>
          </w:rPr>
          <w:t>9</w:t>
        </w:r>
        <w:r>
          <w:fldChar w:fldCharType="end"/>
        </w:r>
      </w:p>
    </w:sdtContent>
  </w:sdt>
  <w:p w:rsidR="001274C3" w:rsidRDefault="006B2803" w:rsidP="008B2B5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C3" w:rsidRDefault="006B2803" w:rsidP="008B2B56">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274C3" w:rsidRDefault="006B2803" w:rsidP="008B2B56">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C3" w:rsidRDefault="006B2803" w:rsidP="008B2B5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03" w:rsidRDefault="006B2803" w:rsidP="00746516">
      <w:pPr>
        <w:spacing w:after="0" w:line="240" w:lineRule="auto"/>
      </w:pPr>
      <w:r>
        <w:separator/>
      </w:r>
    </w:p>
  </w:footnote>
  <w:footnote w:type="continuationSeparator" w:id="0">
    <w:p w:rsidR="006B2803" w:rsidRDefault="006B2803" w:rsidP="00746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469"/>
    <w:multiLevelType w:val="hybridMultilevel"/>
    <w:tmpl w:val="7660D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A2F5A"/>
    <w:multiLevelType w:val="hybridMultilevel"/>
    <w:tmpl w:val="A5C063DA"/>
    <w:lvl w:ilvl="0" w:tplc="503C8B5A">
      <w:start w:val="3"/>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2">
    <w:nsid w:val="4F6B73CB"/>
    <w:multiLevelType w:val="hybridMultilevel"/>
    <w:tmpl w:val="1A92C6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8D04FB"/>
    <w:multiLevelType w:val="hybridMultilevel"/>
    <w:tmpl w:val="6B8A2578"/>
    <w:lvl w:ilvl="0" w:tplc="F13AD82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418B"/>
    <w:rsid w:val="00102CCF"/>
    <w:rsid w:val="001F0BC7"/>
    <w:rsid w:val="006B2803"/>
    <w:rsid w:val="00746516"/>
    <w:rsid w:val="007906DF"/>
    <w:rsid w:val="007C1C24"/>
    <w:rsid w:val="008C7D24"/>
    <w:rsid w:val="00C2124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D24"/>
    <w:pPr>
      <w:ind w:left="720"/>
      <w:contextualSpacing/>
    </w:pPr>
  </w:style>
  <w:style w:type="paragraph" w:styleId="a4">
    <w:name w:val="Balloon Text"/>
    <w:basedOn w:val="a"/>
    <w:link w:val="a5"/>
    <w:uiPriority w:val="99"/>
    <w:semiHidden/>
    <w:unhideWhenUsed/>
    <w:rsid w:val="007465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6516"/>
    <w:rPr>
      <w:rFonts w:ascii="Tahoma" w:hAnsi="Tahoma" w:cs="Tahoma"/>
      <w:sz w:val="16"/>
      <w:szCs w:val="16"/>
    </w:rPr>
  </w:style>
  <w:style w:type="character" w:styleId="a6">
    <w:name w:val="page number"/>
    <w:basedOn w:val="a0"/>
    <w:rsid w:val="00746516"/>
  </w:style>
  <w:style w:type="character" w:customStyle="1" w:styleId="a7">
    <w:name w:val="Нижний колонтитул Знак"/>
    <w:link w:val="a8"/>
    <w:rsid w:val="00746516"/>
    <w:rPr>
      <w:sz w:val="24"/>
      <w:szCs w:val="24"/>
    </w:rPr>
  </w:style>
  <w:style w:type="paragraph" w:styleId="a8">
    <w:name w:val="footer"/>
    <w:basedOn w:val="a"/>
    <w:link w:val="a7"/>
    <w:rsid w:val="00746516"/>
    <w:pPr>
      <w:tabs>
        <w:tab w:val="center" w:pos="4677"/>
        <w:tab w:val="right" w:pos="9355"/>
      </w:tabs>
      <w:spacing w:after="0" w:line="240" w:lineRule="auto"/>
    </w:pPr>
    <w:rPr>
      <w:sz w:val="24"/>
      <w:szCs w:val="24"/>
    </w:rPr>
  </w:style>
  <w:style w:type="character" w:customStyle="1" w:styleId="1">
    <w:name w:val="Нижний колонтитул Знак1"/>
    <w:basedOn w:val="a0"/>
    <w:uiPriority w:val="99"/>
    <w:semiHidden/>
    <w:rsid w:val="00746516"/>
  </w:style>
  <w:style w:type="paragraph" w:styleId="a9">
    <w:name w:val="header"/>
    <w:basedOn w:val="a"/>
    <w:link w:val="aa"/>
    <w:uiPriority w:val="99"/>
    <w:unhideWhenUsed/>
    <w:rsid w:val="0074651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6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D24"/>
    <w:pPr>
      <w:ind w:left="720"/>
      <w:contextualSpacing/>
    </w:pPr>
  </w:style>
  <w:style w:type="paragraph" w:styleId="a4">
    <w:name w:val="Balloon Text"/>
    <w:basedOn w:val="a"/>
    <w:link w:val="a5"/>
    <w:uiPriority w:val="99"/>
    <w:semiHidden/>
    <w:unhideWhenUsed/>
    <w:rsid w:val="007465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6516"/>
    <w:rPr>
      <w:rFonts w:ascii="Tahoma" w:hAnsi="Tahoma" w:cs="Tahoma"/>
      <w:sz w:val="16"/>
      <w:szCs w:val="16"/>
    </w:rPr>
  </w:style>
  <w:style w:type="character" w:styleId="a6">
    <w:name w:val="page number"/>
    <w:basedOn w:val="a0"/>
    <w:rsid w:val="00746516"/>
  </w:style>
  <w:style w:type="character" w:customStyle="1" w:styleId="a7">
    <w:name w:val="Нижний колонтитул Знак"/>
    <w:link w:val="a8"/>
    <w:rsid w:val="00746516"/>
    <w:rPr>
      <w:sz w:val="24"/>
      <w:szCs w:val="24"/>
    </w:rPr>
  </w:style>
  <w:style w:type="paragraph" w:styleId="a8">
    <w:name w:val="footer"/>
    <w:basedOn w:val="a"/>
    <w:link w:val="a7"/>
    <w:rsid w:val="00746516"/>
    <w:pPr>
      <w:tabs>
        <w:tab w:val="center" w:pos="4677"/>
        <w:tab w:val="right" w:pos="9355"/>
      </w:tabs>
      <w:spacing w:after="0" w:line="240" w:lineRule="auto"/>
    </w:pPr>
    <w:rPr>
      <w:sz w:val="24"/>
      <w:szCs w:val="24"/>
    </w:rPr>
  </w:style>
  <w:style w:type="character" w:customStyle="1" w:styleId="1">
    <w:name w:val="Нижний колонтитул Знак1"/>
    <w:basedOn w:val="a0"/>
    <w:uiPriority w:val="99"/>
    <w:semiHidden/>
    <w:rsid w:val="00746516"/>
  </w:style>
  <w:style w:type="paragraph" w:styleId="a9">
    <w:name w:val="header"/>
    <w:basedOn w:val="a"/>
    <w:link w:val="aa"/>
    <w:uiPriority w:val="99"/>
    <w:unhideWhenUsed/>
    <w:rsid w:val="0074651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5318</Words>
  <Characters>30316</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2017-2018_38_05_02_1_plz_xml_Таможенная стоимость товаров</vt:lpstr>
      <vt:lpstr>Лист1</vt:lpstr>
    </vt:vector>
  </TitlesOfParts>
  <Company>Microsoft</Company>
  <LinksUpToDate>false</LinksUpToDate>
  <CharactersWithSpaces>35563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2017-2018_38_05_02_1_plz_xml_Таможенная стоимость товаров</dc:title>
  <dc:creator>FastReport.NET</dc:creator>
  <cp:lastModifiedBy>Виктория А. Сапина</cp:lastModifiedBy>
  <cp:revision>2</cp:revision>
  <dcterms:created xsi:type="dcterms:W3CDTF">2017-10-17T09:33:00Z</dcterms:created>
  <dcterms:modified xsi:type="dcterms:W3CDTF">2017-10-17T09:33:00Z</dcterms:modified>
</cp:coreProperties>
</file>