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DD" w:rsidRPr="006B2BDD" w:rsidRDefault="006B2BDD" w:rsidP="006B2BDD">
      <w:pPr>
        <w:framePr w:h="1694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sidRPr="006B2BDD">
        <w:rPr>
          <w:rFonts w:ascii="Times New Roman" w:hAnsi="Times New Roman" w:cs="Times New Roman"/>
          <w:noProof/>
          <w:sz w:val="24"/>
          <w:szCs w:val="24"/>
        </w:rPr>
        <w:drawing>
          <wp:inline distT="0" distB="0" distL="0" distR="0" wp14:anchorId="27346900" wp14:editId="20ACD987">
            <wp:extent cx="7323455" cy="10758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3455" cy="10758170"/>
                    </a:xfrm>
                    <a:prstGeom prst="rect">
                      <a:avLst/>
                    </a:prstGeom>
                    <a:noFill/>
                    <a:ln>
                      <a:noFill/>
                    </a:ln>
                  </pic:spPr>
                </pic:pic>
              </a:graphicData>
            </a:graphic>
          </wp:inline>
        </w:drawing>
      </w:r>
    </w:p>
    <w:p w:rsidR="006B2BDD" w:rsidRPr="006B2BDD" w:rsidRDefault="006B2BDD" w:rsidP="006B2BDD">
      <w:pPr>
        <w:widowControl w:val="0"/>
        <w:autoSpaceDE w:val="0"/>
        <w:autoSpaceDN w:val="0"/>
        <w:adjustRightInd w:val="0"/>
        <w:spacing w:after="0" w:line="1" w:lineRule="exact"/>
        <w:rPr>
          <w:rFonts w:ascii="Times New Roman" w:hAnsi="Times New Roman" w:cs="Times New Roman"/>
          <w:sz w:val="2"/>
          <w:szCs w:val="2"/>
        </w:rPr>
      </w:pPr>
    </w:p>
    <w:p w:rsidR="006B2BDD" w:rsidRPr="006B2BDD" w:rsidRDefault="006B2BDD" w:rsidP="006B2BDD">
      <w:pPr>
        <w:framePr w:h="1694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6B2BDD" w:rsidRPr="006B2BDD" w:rsidSect="006B2BDD">
          <w:pgSz w:w="14407" w:h="19829"/>
          <w:pgMar w:top="1440" w:right="1440" w:bottom="360" w:left="1440" w:header="720" w:footer="720" w:gutter="0"/>
          <w:cols w:space="720"/>
          <w:noEndnote/>
        </w:sectPr>
      </w:pPr>
    </w:p>
    <w:p w:rsidR="006B2BDD" w:rsidRPr="006B2BDD" w:rsidRDefault="006B2BDD" w:rsidP="006B2BDD">
      <w:pPr>
        <w:framePr w:h="1691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sidRPr="006B2BDD">
        <w:rPr>
          <w:rFonts w:ascii="Times New Roman" w:hAnsi="Times New Roman" w:cs="Times New Roman"/>
          <w:noProof/>
          <w:sz w:val="24"/>
          <w:szCs w:val="24"/>
        </w:rPr>
        <w:lastRenderedPageBreak/>
        <w:drawing>
          <wp:inline distT="0" distB="0" distL="0" distR="0" wp14:anchorId="2221D02F" wp14:editId="063C6123">
            <wp:extent cx="6598925" cy="98616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755" cy="9859913"/>
                    </a:xfrm>
                    <a:prstGeom prst="rect">
                      <a:avLst/>
                    </a:prstGeom>
                    <a:noFill/>
                    <a:ln>
                      <a:noFill/>
                    </a:ln>
                  </pic:spPr>
                </pic:pic>
              </a:graphicData>
            </a:graphic>
          </wp:inline>
        </w:drawing>
      </w:r>
    </w:p>
    <w:p w:rsidR="006B2BDD" w:rsidRPr="006B2BDD" w:rsidRDefault="006B2BDD" w:rsidP="006B2BDD">
      <w:pPr>
        <w:widowControl w:val="0"/>
        <w:autoSpaceDE w:val="0"/>
        <w:autoSpaceDN w:val="0"/>
        <w:adjustRightInd w:val="0"/>
        <w:spacing w:after="0" w:line="1" w:lineRule="exact"/>
        <w:rPr>
          <w:rFonts w:ascii="Times New Roman" w:hAnsi="Times New Roman" w:cs="Times New Roman"/>
          <w:sz w:val="2"/>
          <w:szCs w:val="2"/>
        </w:rPr>
      </w:pP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1A2977" w:rsidRPr="006B2BDD" w:rsidTr="006B2BDD">
        <w:trPr>
          <w:trHeight w:hRule="exact" w:val="555"/>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3</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13"/>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9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7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5240" w:type="dxa"/>
            <w:gridSpan w:val="4"/>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1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541"/>
        </w:trPr>
        <w:tc>
          <w:tcPr>
            <w:tcW w:w="132" w:type="dxa"/>
          </w:tcPr>
          <w:p w:rsidR="001A2977" w:rsidRPr="006B2BDD" w:rsidRDefault="001A2977">
            <w:pPr>
              <w:rPr>
                <w:rFonts w:ascii="Times New Roman" w:hAnsi="Times New Roman" w:cs="Times New Roman"/>
              </w:rPr>
            </w:pPr>
          </w:p>
        </w:tc>
        <w:tc>
          <w:tcPr>
            <w:tcW w:w="4501" w:type="dxa"/>
            <w:gridSpan w:val="7"/>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2724" w:type="dxa"/>
            <w:gridSpan w:val="4"/>
            <w:vMerge w:val="restart"/>
            <w:shd w:val="clear" w:color="000000" w:fill="FFFFFF"/>
            <w:tcMar>
              <w:left w:w="34" w:type="dxa"/>
              <w:right w:w="34" w:type="dxa"/>
            </w:tcMar>
          </w:tcPr>
          <w:p w:rsidR="001A2977" w:rsidRPr="006B2BDD" w:rsidRDefault="001A2977">
            <w:pPr>
              <w:rPr>
                <w:rFonts w:ascii="Times New Roman" w:hAnsi="Times New Roman" w:cs="Times New Roman"/>
              </w:rPr>
            </w:pPr>
          </w:p>
        </w:tc>
        <w:tc>
          <w:tcPr>
            <w:tcW w:w="7384" w:type="dxa"/>
            <w:gridSpan w:val="7"/>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i/>
                <w:color w:val="000000"/>
                <w:sz w:val="19"/>
                <w:szCs w:val="19"/>
              </w:rPr>
              <w:t>_________________</w:t>
            </w:r>
          </w:p>
        </w:tc>
      </w:tr>
      <w:tr w:rsidR="001A2977" w:rsidRPr="006B2BDD" w:rsidTr="006B2BDD">
        <w:trPr>
          <w:trHeight w:hRule="exact" w:val="439"/>
        </w:trPr>
        <w:tc>
          <w:tcPr>
            <w:tcW w:w="132" w:type="dxa"/>
          </w:tcPr>
          <w:p w:rsidR="001A2977" w:rsidRPr="006B2BDD" w:rsidRDefault="001A2977">
            <w:pPr>
              <w:rPr>
                <w:rFonts w:ascii="Times New Roman" w:hAnsi="Times New Roman" w:cs="Times New Roman"/>
              </w:rPr>
            </w:pPr>
          </w:p>
        </w:tc>
        <w:tc>
          <w:tcPr>
            <w:tcW w:w="2724" w:type="dxa"/>
            <w:gridSpan w:val="4"/>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1777" w:type="dxa"/>
            <w:gridSpan w:val="3"/>
            <w:shd w:val="clear" w:color="000000" w:fill="FFFFFF"/>
            <w:tcMar>
              <w:left w:w="34" w:type="dxa"/>
              <w:right w:w="34" w:type="dxa"/>
            </w:tcMar>
          </w:tcPr>
          <w:p w:rsidR="001A2977" w:rsidRPr="006B2BDD" w:rsidRDefault="001A2977">
            <w:pPr>
              <w:rPr>
                <w:rFonts w:ascii="Times New Roman" w:hAnsi="Times New Roman" w:cs="Times New Roman"/>
              </w:rPr>
            </w:pPr>
          </w:p>
        </w:tc>
        <w:tc>
          <w:tcPr>
            <w:tcW w:w="5607" w:type="dxa"/>
            <w:gridSpan w:val="4"/>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Рабочая программа пересмотрена, обсуждена и одобрена для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исполнения в 2018-2019 учебном году на заседании</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24"/>
                <w:szCs w:val="24"/>
              </w:rPr>
            </w:pPr>
            <w:r w:rsidRPr="006B2BDD">
              <w:rPr>
                <w:rFonts w:ascii="Times New Roman" w:hAnsi="Times New Roman" w:cs="Times New Roman"/>
                <w:color w:val="000000"/>
                <w:sz w:val="24"/>
                <w:szCs w:val="24"/>
              </w:rPr>
              <w:t>кафедры</w:t>
            </w:r>
          </w:p>
        </w:tc>
        <w:tc>
          <w:tcPr>
            <w:tcW w:w="2410" w:type="dxa"/>
            <w:gridSpan w:val="3"/>
            <w:vMerge w:val="restart"/>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2410" w:type="dxa"/>
            <w:gridSpan w:val="3"/>
            <w:vMerge/>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978" w:type="dxa"/>
            <w:vMerge w:val="restart"/>
            <w:shd w:val="clear" w:color="000000" w:fill="FFFFFF"/>
            <w:tcMar>
              <w:left w:w="34" w:type="dxa"/>
              <w:right w:w="34" w:type="dxa"/>
            </w:tcMar>
          </w:tcPr>
          <w:p w:rsidR="001A2977" w:rsidRPr="006B2BDD" w:rsidRDefault="001A2977">
            <w:pPr>
              <w:rPr>
                <w:rFonts w:ascii="Times New Roman" w:hAnsi="Times New Roman" w:cs="Times New Roman"/>
              </w:rPr>
            </w:pPr>
          </w:p>
        </w:tc>
        <w:tc>
          <w:tcPr>
            <w:tcW w:w="9130" w:type="dxa"/>
            <w:gridSpan w:val="10"/>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Международная торговля и таможенное дело</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6720" w:type="dxa"/>
            <w:gridSpan w:val="7"/>
            <w:shd w:val="clear" w:color="000000" w:fill="FFFFFF"/>
            <w:tcMar>
              <w:left w:w="34" w:type="dxa"/>
              <w:right w:w="34" w:type="dxa"/>
            </w:tcMar>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555"/>
        </w:trPr>
        <w:tc>
          <w:tcPr>
            <w:tcW w:w="132" w:type="dxa"/>
          </w:tcPr>
          <w:p w:rsidR="001A2977" w:rsidRPr="006B2BDD" w:rsidRDefault="001A2977">
            <w:pPr>
              <w:rPr>
                <w:rFonts w:ascii="Times New Roman" w:hAnsi="Times New Roman" w:cs="Times New Roman"/>
              </w:rPr>
            </w:pPr>
          </w:p>
        </w:tc>
        <w:tc>
          <w:tcPr>
            <w:tcW w:w="10108" w:type="dxa"/>
            <w:gridSpan w:val="11"/>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Зав. кафедрой Д.э.н., профессор Таранов Петр Владимирович _________________</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1922" w:type="dxa"/>
            <w:gridSpan w:val="2"/>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Программу составил (и):</w:t>
            </w:r>
          </w:p>
        </w:tc>
        <w:tc>
          <w:tcPr>
            <w:tcW w:w="8186" w:type="dxa"/>
            <w:gridSpan w:val="9"/>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i/>
                <w:color w:val="000000"/>
                <w:sz w:val="19"/>
                <w:szCs w:val="19"/>
              </w:rPr>
              <w:t>К.э.н., доцент Вишнякова Светлана Вячеславна _________________</w:t>
            </w:r>
          </w:p>
        </w:tc>
      </w:tr>
      <w:tr w:rsidR="001A2977" w:rsidRPr="006B2BDD" w:rsidTr="006B2BDD">
        <w:trPr>
          <w:trHeight w:hRule="exact" w:val="314"/>
        </w:trPr>
        <w:tc>
          <w:tcPr>
            <w:tcW w:w="132" w:type="dxa"/>
          </w:tcPr>
          <w:p w:rsidR="001A2977" w:rsidRPr="006B2BDD" w:rsidRDefault="001A2977">
            <w:pPr>
              <w:rPr>
                <w:rFonts w:ascii="Times New Roman" w:hAnsi="Times New Roman" w:cs="Times New Roman"/>
              </w:rPr>
            </w:pPr>
          </w:p>
        </w:tc>
        <w:tc>
          <w:tcPr>
            <w:tcW w:w="1922" w:type="dxa"/>
            <w:gridSpan w:val="2"/>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8186" w:type="dxa"/>
            <w:gridSpan w:val="9"/>
            <w:vMerge/>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41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13"/>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9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7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5240" w:type="dxa"/>
            <w:gridSpan w:val="4"/>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694"/>
        </w:trPr>
        <w:tc>
          <w:tcPr>
            <w:tcW w:w="132" w:type="dxa"/>
          </w:tcPr>
          <w:p w:rsidR="001A2977" w:rsidRPr="006B2BDD" w:rsidRDefault="001A2977">
            <w:pPr>
              <w:rPr>
                <w:rFonts w:ascii="Times New Roman" w:hAnsi="Times New Roman" w:cs="Times New Roman"/>
              </w:rPr>
            </w:pPr>
          </w:p>
        </w:tc>
        <w:tc>
          <w:tcPr>
            <w:tcW w:w="4501" w:type="dxa"/>
            <w:gridSpan w:val="7"/>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544"/>
        </w:trPr>
        <w:tc>
          <w:tcPr>
            <w:tcW w:w="132" w:type="dxa"/>
          </w:tcPr>
          <w:p w:rsidR="001A2977" w:rsidRPr="006B2BDD" w:rsidRDefault="001A2977">
            <w:pPr>
              <w:rPr>
                <w:rFonts w:ascii="Times New Roman" w:hAnsi="Times New Roman" w:cs="Times New Roman"/>
              </w:rPr>
            </w:pPr>
          </w:p>
        </w:tc>
        <w:tc>
          <w:tcPr>
            <w:tcW w:w="10108" w:type="dxa"/>
            <w:gridSpan w:val="11"/>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Рабочая программа пересмотрена, обсуждена и одобрена для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исполнения в 2019-2020 учебном году на заседании</w:t>
            </w: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7698" w:type="dxa"/>
            <w:gridSpan w:val="8"/>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24"/>
                <w:szCs w:val="24"/>
              </w:rPr>
            </w:pPr>
            <w:r w:rsidRPr="006B2BDD">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978" w:type="dxa"/>
            <w:vMerge w:val="restart"/>
            <w:shd w:val="clear" w:color="000000" w:fill="FFFFFF"/>
            <w:tcMar>
              <w:left w:w="34" w:type="dxa"/>
              <w:right w:w="34" w:type="dxa"/>
            </w:tcMar>
          </w:tcPr>
          <w:p w:rsidR="001A2977" w:rsidRPr="006B2BDD" w:rsidRDefault="001A2977">
            <w:pPr>
              <w:rPr>
                <w:rFonts w:ascii="Times New Roman" w:hAnsi="Times New Roman" w:cs="Times New Roman"/>
              </w:rPr>
            </w:pPr>
          </w:p>
        </w:tc>
        <w:tc>
          <w:tcPr>
            <w:tcW w:w="9130" w:type="dxa"/>
            <w:gridSpan w:val="10"/>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Международная торговля и таможенное дело</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6720" w:type="dxa"/>
            <w:gridSpan w:val="7"/>
            <w:shd w:val="clear" w:color="000000" w:fill="FFFFFF"/>
            <w:tcMar>
              <w:left w:w="34" w:type="dxa"/>
              <w:right w:w="34" w:type="dxa"/>
            </w:tcMar>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16"/>
        </w:trPr>
        <w:tc>
          <w:tcPr>
            <w:tcW w:w="132" w:type="dxa"/>
          </w:tcPr>
          <w:p w:rsidR="001A2977" w:rsidRPr="006B2BDD" w:rsidRDefault="001A2977">
            <w:pPr>
              <w:rPr>
                <w:rFonts w:ascii="Times New Roman" w:hAnsi="Times New Roman" w:cs="Times New Roman"/>
              </w:rPr>
            </w:pPr>
          </w:p>
        </w:tc>
        <w:tc>
          <w:tcPr>
            <w:tcW w:w="10108" w:type="dxa"/>
            <w:gridSpan w:val="11"/>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Зав. кафедрой Д.э.н., профессор Таранов Петр Владимирович _________________</w:t>
            </w:r>
          </w:p>
        </w:tc>
      </w:tr>
      <w:tr w:rsidR="001A2977" w:rsidRPr="006B2BDD" w:rsidTr="006B2BDD">
        <w:trPr>
          <w:trHeight w:hRule="exact" w:val="439"/>
        </w:trPr>
        <w:tc>
          <w:tcPr>
            <w:tcW w:w="132" w:type="dxa"/>
          </w:tcPr>
          <w:p w:rsidR="001A2977" w:rsidRPr="006B2BDD" w:rsidRDefault="001A2977">
            <w:pPr>
              <w:rPr>
                <w:rFonts w:ascii="Times New Roman" w:hAnsi="Times New Roman" w:cs="Times New Roman"/>
              </w:rPr>
            </w:pPr>
          </w:p>
        </w:tc>
        <w:tc>
          <w:tcPr>
            <w:tcW w:w="2059" w:type="dxa"/>
            <w:gridSpan w:val="3"/>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i/>
                <w:color w:val="000000"/>
                <w:sz w:val="19"/>
                <w:szCs w:val="19"/>
              </w:rPr>
              <w:t>К.э.н., доцент Вишнякова Светлана Вячеславна _________________</w:t>
            </w:r>
          </w:p>
        </w:tc>
      </w:tr>
      <w:tr w:rsidR="001A2977" w:rsidRPr="006B2BDD" w:rsidTr="006B2BDD">
        <w:trPr>
          <w:trHeight w:hRule="exact" w:val="16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9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124"/>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7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5240" w:type="dxa"/>
            <w:gridSpan w:val="4"/>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694"/>
        </w:trPr>
        <w:tc>
          <w:tcPr>
            <w:tcW w:w="132" w:type="dxa"/>
          </w:tcPr>
          <w:p w:rsidR="001A2977" w:rsidRPr="006B2BDD" w:rsidRDefault="001A2977">
            <w:pPr>
              <w:rPr>
                <w:rFonts w:ascii="Times New Roman" w:hAnsi="Times New Roman" w:cs="Times New Roman"/>
              </w:rPr>
            </w:pPr>
          </w:p>
        </w:tc>
        <w:tc>
          <w:tcPr>
            <w:tcW w:w="4501" w:type="dxa"/>
            <w:gridSpan w:val="7"/>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10108" w:type="dxa"/>
            <w:gridSpan w:val="11"/>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Рабочая программа пересмотрена, обсуждена и одобрена для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исполнения в 2020-2021 учебном году на заседании</w:t>
            </w:r>
          </w:p>
        </w:tc>
      </w:tr>
      <w:tr w:rsidR="001A2977" w:rsidRPr="006B2BDD" w:rsidTr="006B2BDD">
        <w:trPr>
          <w:trHeight w:hRule="exact" w:val="399"/>
        </w:trPr>
        <w:tc>
          <w:tcPr>
            <w:tcW w:w="132" w:type="dxa"/>
          </w:tcPr>
          <w:p w:rsidR="001A2977" w:rsidRPr="006B2BDD" w:rsidRDefault="001A2977">
            <w:pPr>
              <w:rPr>
                <w:rFonts w:ascii="Times New Roman" w:hAnsi="Times New Roman" w:cs="Times New Roman"/>
              </w:rPr>
            </w:pPr>
          </w:p>
        </w:tc>
        <w:tc>
          <w:tcPr>
            <w:tcW w:w="10108" w:type="dxa"/>
            <w:gridSpan w:val="11"/>
            <w:vMerge/>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24"/>
                <w:szCs w:val="24"/>
              </w:rPr>
            </w:pPr>
            <w:r w:rsidRPr="006B2BDD">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978" w:type="dxa"/>
            <w:shd w:val="clear" w:color="000000" w:fill="FFFFFF"/>
            <w:tcMar>
              <w:left w:w="34" w:type="dxa"/>
              <w:right w:w="34" w:type="dxa"/>
            </w:tcMar>
          </w:tcPr>
          <w:p w:rsidR="001A2977" w:rsidRPr="006B2BDD" w:rsidRDefault="001A2977">
            <w:pPr>
              <w:rPr>
                <w:rFonts w:ascii="Times New Roman" w:hAnsi="Times New Roman" w:cs="Times New Roman"/>
              </w:rPr>
            </w:pPr>
          </w:p>
        </w:tc>
        <w:tc>
          <w:tcPr>
            <w:tcW w:w="9130" w:type="dxa"/>
            <w:gridSpan w:val="10"/>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Международная торговля и таможенное дело</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10108" w:type="dxa"/>
            <w:gridSpan w:val="11"/>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Зав. кафедрой Д.э.н., профессор Таранов Петр Владимирович _________________</w:t>
            </w: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10108" w:type="dxa"/>
            <w:gridSpan w:val="11"/>
            <w:vMerge/>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448"/>
        </w:trPr>
        <w:tc>
          <w:tcPr>
            <w:tcW w:w="132" w:type="dxa"/>
          </w:tcPr>
          <w:p w:rsidR="001A2977" w:rsidRPr="006B2BDD" w:rsidRDefault="001A2977">
            <w:pPr>
              <w:rPr>
                <w:rFonts w:ascii="Times New Roman" w:hAnsi="Times New Roman" w:cs="Times New Roman"/>
              </w:rPr>
            </w:pPr>
          </w:p>
        </w:tc>
        <w:tc>
          <w:tcPr>
            <w:tcW w:w="2059" w:type="dxa"/>
            <w:gridSpan w:val="3"/>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i/>
                <w:color w:val="000000"/>
                <w:sz w:val="19"/>
                <w:szCs w:val="19"/>
              </w:rPr>
              <w:t>К.э.н., доцент Вишнякова Светлана Вячеславна _________________</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13"/>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14"/>
        </w:trPr>
        <w:tc>
          <w:tcPr>
            <w:tcW w:w="10240" w:type="dxa"/>
            <w:gridSpan w:val="12"/>
            <w:tcBorders>
              <w:top w:val="single" w:sz="8" w:space="0" w:color="000000"/>
            </w:tcBorders>
            <w:shd w:val="clear" w:color="FFFFFF" w:fill="FFFFFF"/>
            <w:tcMar>
              <w:left w:w="4" w:type="dxa"/>
              <w:right w:w="4" w:type="dxa"/>
            </w:tcMar>
          </w:tcPr>
          <w:p w:rsidR="001A2977" w:rsidRPr="006B2BDD" w:rsidRDefault="001A2977">
            <w:pPr>
              <w:rPr>
                <w:rFonts w:ascii="Times New Roman" w:hAnsi="Times New Roman" w:cs="Times New Roman"/>
              </w:rPr>
            </w:pPr>
          </w:p>
        </w:tc>
      </w:tr>
      <w:tr w:rsidR="001A2977" w:rsidRPr="006B2BDD" w:rsidTr="006B2BDD">
        <w:trPr>
          <w:trHeight w:hRule="exact" w:val="96"/>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817" w:type="dxa"/>
          </w:tcPr>
          <w:p w:rsidR="001A2977" w:rsidRPr="006B2BDD" w:rsidRDefault="001A2977">
            <w:pPr>
              <w:rPr>
                <w:rFonts w:ascii="Times New Roman" w:hAnsi="Times New Roman" w:cs="Times New Roman"/>
              </w:rPr>
            </w:pPr>
          </w:p>
        </w:tc>
        <w:tc>
          <w:tcPr>
            <w:tcW w:w="823" w:type="dxa"/>
          </w:tcPr>
          <w:p w:rsidR="001A2977" w:rsidRPr="006B2BDD" w:rsidRDefault="001A2977">
            <w:pPr>
              <w:rPr>
                <w:rFonts w:ascii="Times New Roman" w:hAnsi="Times New Roman" w:cs="Times New Roman"/>
              </w:rPr>
            </w:pP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478"/>
        </w:trPr>
        <w:tc>
          <w:tcPr>
            <w:tcW w:w="132" w:type="dxa"/>
          </w:tcPr>
          <w:p w:rsidR="001A2977" w:rsidRPr="006B2BDD" w:rsidRDefault="001A2977">
            <w:pPr>
              <w:rPr>
                <w:rFonts w:ascii="Times New Roman" w:hAnsi="Times New Roman" w:cs="Times New Roman"/>
              </w:rPr>
            </w:pPr>
          </w:p>
        </w:tc>
        <w:tc>
          <w:tcPr>
            <w:tcW w:w="978" w:type="dxa"/>
          </w:tcPr>
          <w:p w:rsidR="001A2977" w:rsidRPr="006B2BDD" w:rsidRDefault="001A2977">
            <w:pPr>
              <w:rPr>
                <w:rFonts w:ascii="Times New Roman" w:hAnsi="Times New Roman" w:cs="Times New Roman"/>
              </w:rPr>
            </w:pPr>
          </w:p>
        </w:tc>
        <w:tc>
          <w:tcPr>
            <w:tcW w:w="944"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665" w:type="dxa"/>
          </w:tcPr>
          <w:p w:rsidR="001A2977" w:rsidRPr="006B2BDD" w:rsidRDefault="001A2977">
            <w:pPr>
              <w:rPr>
                <w:rFonts w:ascii="Times New Roman" w:hAnsi="Times New Roman" w:cs="Times New Roman"/>
              </w:rPr>
            </w:pPr>
          </w:p>
        </w:tc>
        <w:tc>
          <w:tcPr>
            <w:tcW w:w="137" w:type="dxa"/>
          </w:tcPr>
          <w:p w:rsidR="001A2977" w:rsidRPr="006B2BDD" w:rsidRDefault="001A2977">
            <w:pPr>
              <w:rPr>
                <w:rFonts w:ascii="Times New Roman" w:hAnsi="Times New Roman" w:cs="Times New Roman"/>
              </w:rPr>
            </w:pPr>
          </w:p>
        </w:tc>
        <w:tc>
          <w:tcPr>
            <w:tcW w:w="5240" w:type="dxa"/>
            <w:gridSpan w:val="4"/>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833"/>
        </w:trPr>
        <w:tc>
          <w:tcPr>
            <w:tcW w:w="132" w:type="dxa"/>
          </w:tcPr>
          <w:p w:rsidR="001A2977" w:rsidRPr="006B2BDD" w:rsidRDefault="001A2977">
            <w:pPr>
              <w:rPr>
                <w:rFonts w:ascii="Times New Roman" w:hAnsi="Times New Roman" w:cs="Times New Roman"/>
              </w:rPr>
            </w:pPr>
          </w:p>
        </w:tc>
        <w:tc>
          <w:tcPr>
            <w:tcW w:w="4501" w:type="dxa"/>
            <w:gridSpan w:val="7"/>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505"/>
        </w:trPr>
        <w:tc>
          <w:tcPr>
            <w:tcW w:w="132" w:type="dxa"/>
          </w:tcPr>
          <w:p w:rsidR="001A2977" w:rsidRPr="006B2BDD" w:rsidRDefault="001A2977">
            <w:pPr>
              <w:rPr>
                <w:rFonts w:ascii="Times New Roman" w:hAnsi="Times New Roman" w:cs="Times New Roman"/>
              </w:rPr>
            </w:pPr>
          </w:p>
        </w:tc>
        <w:tc>
          <w:tcPr>
            <w:tcW w:w="10108" w:type="dxa"/>
            <w:gridSpan w:val="11"/>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Рабочая программа пересмотрена, обсуждена и одобрена для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исполнения в 2021-2022 учебном году на заседании</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val="restart"/>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24"/>
                <w:szCs w:val="24"/>
              </w:rPr>
            </w:pPr>
            <w:r w:rsidRPr="006B2BDD">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7698" w:type="dxa"/>
            <w:gridSpan w:val="8"/>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978" w:type="dxa"/>
            <w:vMerge w:val="restart"/>
            <w:shd w:val="clear" w:color="000000" w:fill="FFFFFF"/>
            <w:tcMar>
              <w:left w:w="34" w:type="dxa"/>
              <w:right w:w="34" w:type="dxa"/>
            </w:tcMar>
          </w:tcPr>
          <w:p w:rsidR="001A2977" w:rsidRPr="006B2BDD" w:rsidRDefault="001A2977">
            <w:pPr>
              <w:rPr>
                <w:rFonts w:ascii="Times New Roman" w:hAnsi="Times New Roman" w:cs="Times New Roman"/>
              </w:rPr>
            </w:pPr>
          </w:p>
        </w:tc>
        <w:tc>
          <w:tcPr>
            <w:tcW w:w="9130" w:type="dxa"/>
            <w:gridSpan w:val="10"/>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Международная торговля и таможенное дело</w:t>
            </w:r>
          </w:p>
        </w:tc>
      </w:tr>
      <w:tr w:rsidR="001A2977" w:rsidRPr="006B2BDD" w:rsidTr="006B2BDD">
        <w:trPr>
          <w:trHeight w:hRule="exact" w:val="138"/>
        </w:trPr>
        <w:tc>
          <w:tcPr>
            <w:tcW w:w="132" w:type="dxa"/>
          </w:tcPr>
          <w:p w:rsidR="001A2977" w:rsidRPr="006B2BDD" w:rsidRDefault="001A2977">
            <w:pPr>
              <w:rPr>
                <w:rFonts w:ascii="Times New Roman" w:hAnsi="Times New Roman" w:cs="Times New Roman"/>
              </w:rPr>
            </w:pPr>
          </w:p>
        </w:tc>
        <w:tc>
          <w:tcPr>
            <w:tcW w:w="978" w:type="dxa"/>
            <w:vMerge/>
            <w:shd w:val="clear" w:color="000000" w:fill="FFFFFF"/>
            <w:tcMar>
              <w:left w:w="34" w:type="dxa"/>
              <w:right w:w="34" w:type="dxa"/>
            </w:tcMar>
          </w:tcPr>
          <w:p w:rsidR="001A2977" w:rsidRPr="006B2BDD" w:rsidRDefault="001A2977">
            <w:pPr>
              <w:rPr>
                <w:rFonts w:ascii="Times New Roman" w:hAnsi="Times New Roman" w:cs="Times New Roman"/>
              </w:rPr>
            </w:pPr>
          </w:p>
        </w:tc>
        <w:tc>
          <w:tcPr>
            <w:tcW w:w="6720" w:type="dxa"/>
            <w:gridSpan w:val="7"/>
            <w:shd w:val="clear" w:color="000000" w:fill="FFFFFF"/>
            <w:tcMar>
              <w:left w:w="34" w:type="dxa"/>
              <w:right w:w="34" w:type="dxa"/>
            </w:tcMar>
          </w:tcPr>
          <w:p w:rsidR="001A2977" w:rsidRPr="006B2BDD" w:rsidRDefault="001A2977">
            <w:pPr>
              <w:rPr>
                <w:rFonts w:ascii="Times New Roman" w:hAnsi="Times New Roman" w:cs="Times New Roman"/>
              </w:rPr>
            </w:pPr>
          </w:p>
        </w:tc>
        <w:tc>
          <w:tcPr>
            <w:tcW w:w="403" w:type="dxa"/>
          </w:tcPr>
          <w:p w:rsidR="001A2977" w:rsidRPr="006B2BDD" w:rsidRDefault="001A2977">
            <w:pPr>
              <w:rPr>
                <w:rFonts w:ascii="Times New Roman" w:hAnsi="Times New Roman" w:cs="Times New Roman"/>
              </w:rPr>
            </w:pPr>
          </w:p>
        </w:tc>
        <w:tc>
          <w:tcPr>
            <w:tcW w:w="1050" w:type="dxa"/>
          </w:tcPr>
          <w:p w:rsidR="001A2977" w:rsidRPr="006B2BDD" w:rsidRDefault="001A2977">
            <w:pPr>
              <w:rPr>
                <w:rFonts w:ascii="Times New Roman" w:hAnsi="Times New Roman" w:cs="Times New Roman"/>
              </w:rPr>
            </w:pPr>
          </w:p>
        </w:tc>
        <w:tc>
          <w:tcPr>
            <w:tcW w:w="957" w:type="dxa"/>
          </w:tcPr>
          <w:p w:rsidR="001A2977" w:rsidRPr="006B2BDD" w:rsidRDefault="001A2977">
            <w:pPr>
              <w:rPr>
                <w:rFonts w:ascii="Times New Roman" w:hAnsi="Times New Roman" w:cs="Times New Roman"/>
              </w:rPr>
            </w:pPr>
          </w:p>
        </w:tc>
      </w:tr>
      <w:tr w:rsidR="001A2977" w:rsidRPr="006B2BDD" w:rsidTr="006B2BDD">
        <w:trPr>
          <w:trHeight w:hRule="exact" w:val="277"/>
        </w:trPr>
        <w:tc>
          <w:tcPr>
            <w:tcW w:w="132" w:type="dxa"/>
          </w:tcPr>
          <w:p w:rsidR="001A2977" w:rsidRPr="006B2BDD" w:rsidRDefault="001A2977">
            <w:pPr>
              <w:rPr>
                <w:rFonts w:ascii="Times New Roman" w:hAnsi="Times New Roman" w:cs="Times New Roman"/>
              </w:rPr>
            </w:pPr>
          </w:p>
        </w:tc>
        <w:tc>
          <w:tcPr>
            <w:tcW w:w="10108" w:type="dxa"/>
            <w:gridSpan w:val="11"/>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Зав. кафедрой Д.э.н., профессор Таранов Петр Владимирович _________________</w:t>
            </w:r>
          </w:p>
        </w:tc>
      </w:tr>
      <w:tr w:rsidR="001A2977" w:rsidRPr="006B2BDD" w:rsidTr="006B2BDD">
        <w:trPr>
          <w:trHeight w:hRule="exact" w:val="432"/>
        </w:trPr>
        <w:tc>
          <w:tcPr>
            <w:tcW w:w="132" w:type="dxa"/>
          </w:tcPr>
          <w:p w:rsidR="001A2977" w:rsidRPr="006B2BDD" w:rsidRDefault="001A2977">
            <w:pPr>
              <w:rPr>
                <w:rFonts w:ascii="Times New Roman" w:hAnsi="Times New Roman" w:cs="Times New Roman"/>
              </w:rPr>
            </w:pPr>
          </w:p>
        </w:tc>
        <w:tc>
          <w:tcPr>
            <w:tcW w:w="2059" w:type="dxa"/>
            <w:gridSpan w:val="3"/>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i/>
                <w:color w:val="000000"/>
                <w:sz w:val="19"/>
                <w:szCs w:val="19"/>
              </w:rPr>
              <w:t>К.э.н., доцент Вишнякова Светлана Вячеславна _________________</w:t>
            </w:r>
          </w:p>
        </w:tc>
      </w:tr>
    </w:tbl>
    <w:p w:rsidR="001A2977" w:rsidRPr="006B2BDD" w:rsidRDefault="001A2977">
      <w:pPr>
        <w:rPr>
          <w:rFonts w:ascii="Times New Roman" w:hAnsi="Times New Roman" w:cs="Times New Roman"/>
          <w:sz w:val="0"/>
          <w:szCs w:val="0"/>
        </w:rPr>
      </w:pPr>
    </w:p>
    <w:tbl>
      <w:tblPr>
        <w:tblW w:w="0" w:type="auto"/>
        <w:tblCellMar>
          <w:left w:w="0" w:type="dxa"/>
          <w:right w:w="0" w:type="dxa"/>
        </w:tblCellMar>
        <w:tblLook w:val="04A0" w:firstRow="1" w:lastRow="0" w:firstColumn="1" w:lastColumn="0" w:noHBand="0" w:noVBand="1"/>
      </w:tblPr>
      <w:tblGrid>
        <w:gridCol w:w="775"/>
        <w:gridCol w:w="495"/>
        <w:gridCol w:w="1490"/>
        <w:gridCol w:w="1751"/>
        <w:gridCol w:w="4793"/>
        <w:gridCol w:w="970"/>
      </w:tblGrid>
      <w:tr w:rsidR="001A2977" w:rsidRPr="006B2BDD" w:rsidTr="009127DE">
        <w:trPr>
          <w:trHeight w:hRule="exact" w:val="416"/>
        </w:trPr>
        <w:tc>
          <w:tcPr>
            <w:tcW w:w="4511" w:type="dxa"/>
            <w:gridSpan w:val="4"/>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4793" w:type="dxa"/>
          </w:tcPr>
          <w:p w:rsidR="001A2977" w:rsidRPr="006B2BDD" w:rsidRDefault="001A2977">
            <w:pPr>
              <w:rPr>
                <w:rFonts w:ascii="Times New Roman" w:hAnsi="Times New Roman" w:cs="Times New Roman"/>
              </w:rPr>
            </w:pPr>
          </w:p>
        </w:tc>
        <w:tc>
          <w:tcPr>
            <w:tcW w:w="970"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4</w:t>
            </w:r>
          </w:p>
        </w:tc>
      </w:tr>
      <w:tr w:rsidR="001A2977" w:rsidRPr="006B2BDD" w:rsidTr="009127DE">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1. ЦЕЛИ ОСВОЕНИЯ ДИСЦИПЛИНЫ</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Цели освоения дисциплины:</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уяснение студентами понятия и значения квалификации преступлений;</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1.3</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формирование у студентов системы знаний о процессе и правилах квалификации преступлений;</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1.4</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выработка у студентов практических навыков правильной квалификации преступлений в сфере таможенного дела;</w:t>
            </w:r>
          </w:p>
        </w:tc>
      </w:tr>
      <w:tr w:rsidR="001A2977" w:rsidRPr="006B2BDD" w:rsidTr="009127DE">
        <w:trPr>
          <w:trHeight w:hRule="exact" w:val="72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1.5</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формирование у студентов представлений о понятии и признаках преступлений в сфере таможенного дела, их отличиях от административных правонарушений в данной сфере и правомерного поведения, а также о характере, мерах и основаниях уголовной ответственности за данные преступления;</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1.6</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усвоение теоретических положений, принципов уголовного процесса.</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1.7</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Задачи изучения дисциплины:</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1.8</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формирование у студентов навыков квалификации преступлений по их объективным и субъективным признакам;</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1.9</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формирование навыков квалификации неоконченных преступлений и преступлений, совершенных в соучастии, а также навыков квалификации преступлений при их множественности;</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1.10</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формирование у студентов практических навыков использования полученных знаний о процессе и правилах уголовно-правовой квалификации применительно к преступлениям в сфере таможенного дела;</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1.11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изучение предварительного расследования как стадии уголовного судопроизводства, а также форм, ее составляющих – дознания и предварительного следствия.</w:t>
            </w:r>
          </w:p>
        </w:tc>
      </w:tr>
      <w:tr w:rsidR="001A2977" w:rsidRPr="006B2BDD" w:rsidTr="009127DE">
        <w:trPr>
          <w:trHeight w:hRule="exact" w:val="277"/>
        </w:trPr>
        <w:tc>
          <w:tcPr>
            <w:tcW w:w="775" w:type="dxa"/>
          </w:tcPr>
          <w:p w:rsidR="001A2977" w:rsidRPr="006B2BDD" w:rsidRDefault="001A2977">
            <w:pPr>
              <w:rPr>
                <w:rFonts w:ascii="Times New Roman" w:hAnsi="Times New Roman" w:cs="Times New Roman"/>
              </w:rPr>
            </w:pPr>
          </w:p>
        </w:tc>
        <w:tc>
          <w:tcPr>
            <w:tcW w:w="495" w:type="dxa"/>
          </w:tcPr>
          <w:p w:rsidR="001A2977" w:rsidRPr="006B2BDD" w:rsidRDefault="001A2977">
            <w:pPr>
              <w:rPr>
                <w:rFonts w:ascii="Times New Roman" w:hAnsi="Times New Roman" w:cs="Times New Roman"/>
              </w:rPr>
            </w:pPr>
          </w:p>
        </w:tc>
        <w:tc>
          <w:tcPr>
            <w:tcW w:w="1490" w:type="dxa"/>
          </w:tcPr>
          <w:p w:rsidR="001A2977" w:rsidRPr="006B2BDD" w:rsidRDefault="001A2977">
            <w:pPr>
              <w:rPr>
                <w:rFonts w:ascii="Times New Roman" w:hAnsi="Times New Roman" w:cs="Times New Roman"/>
              </w:rPr>
            </w:pPr>
          </w:p>
        </w:tc>
        <w:tc>
          <w:tcPr>
            <w:tcW w:w="1751" w:type="dxa"/>
          </w:tcPr>
          <w:p w:rsidR="001A2977" w:rsidRPr="006B2BDD" w:rsidRDefault="001A2977">
            <w:pPr>
              <w:rPr>
                <w:rFonts w:ascii="Times New Roman" w:hAnsi="Times New Roman" w:cs="Times New Roman"/>
              </w:rPr>
            </w:pPr>
          </w:p>
        </w:tc>
        <w:tc>
          <w:tcPr>
            <w:tcW w:w="4793" w:type="dxa"/>
          </w:tcPr>
          <w:p w:rsidR="001A2977" w:rsidRPr="006B2BDD" w:rsidRDefault="001A2977">
            <w:pPr>
              <w:rPr>
                <w:rFonts w:ascii="Times New Roman" w:hAnsi="Times New Roman" w:cs="Times New Roman"/>
              </w:rPr>
            </w:pPr>
          </w:p>
        </w:tc>
        <w:tc>
          <w:tcPr>
            <w:tcW w:w="970" w:type="dxa"/>
          </w:tcPr>
          <w:p w:rsidR="001A2977" w:rsidRPr="006B2BDD" w:rsidRDefault="001A2977">
            <w:pPr>
              <w:rPr>
                <w:rFonts w:ascii="Times New Roman" w:hAnsi="Times New Roman" w:cs="Times New Roman"/>
              </w:rPr>
            </w:pPr>
          </w:p>
        </w:tc>
      </w:tr>
      <w:tr w:rsidR="001A2977" w:rsidRPr="006B2BDD" w:rsidTr="009127DE">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2. МЕСТО ДИСЦИПЛИНЫ В СТРУКТУРЕ ОБРАЗОВАТЕЛЬНОЙ ПРОГРАММЫ</w:t>
            </w:r>
          </w:p>
        </w:tc>
      </w:tr>
      <w:tr w:rsidR="001A2977" w:rsidRPr="006B2BDD" w:rsidTr="009127DE">
        <w:trPr>
          <w:trHeight w:hRule="exact" w:val="277"/>
        </w:trPr>
        <w:tc>
          <w:tcPr>
            <w:tcW w:w="276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Цикл (раздел) ООП:</w:t>
            </w:r>
          </w:p>
        </w:tc>
        <w:tc>
          <w:tcPr>
            <w:tcW w:w="75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Б1.Б</w:t>
            </w:r>
          </w:p>
        </w:tc>
      </w:tr>
      <w:tr w:rsidR="001A2977" w:rsidRPr="006B2BDD" w:rsidTr="009127DE">
        <w:trPr>
          <w:trHeight w:hRule="exact" w:val="27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b/>
                <w:color w:val="000000"/>
                <w:sz w:val="19"/>
                <w:szCs w:val="19"/>
              </w:rPr>
              <w:t>2.1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Требования к предварительной подготовке обучающегося:</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2.1.1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2.1.2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Организация таможенного контроля товаров и транспортных средств</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2.1.3</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Запреты и ограничения внешнеторговой деятельности</w:t>
            </w:r>
          </w:p>
        </w:tc>
      </w:tr>
      <w:tr w:rsidR="001A2977" w:rsidRPr="006B2BDD" w:rsidTr="009127DE">
        <w:trPr>
          <w:trHeight w:hRule="exact" w:val="279"/>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2.1.4</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Таможенные инструменты защиты прав интеллектуальной собственности</w:t>
            </w:r>
          </w:p>
        </w:tc>
      </w:tr>
      <w:tr w:rsidR="001A2977" w:rsidRPr="006B2BDD" w:rsidTr="009127DE">
        <w:trPr>
          <w:trHeight w:hRule="exact" w:val="50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b/>
                <w:color w:val="000000"/>
                <w:sz w:val="19"/>
                <w:szCs w:val="19"/>
              </w:rPr>
              <w:t>2.2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Дисциплины и практики, для которых освоение данной дисциплины (модуля) необходимо как предшествующее:</w:t>
            </w:r>
          </w:p>
        </w:tc>
      </w:tr>
      <w:tr w:rsidR="001A2977" w:rsidRPr="006B2BDD" w:rsidTr="009127DE">
        <w:trPr>
          <w:trHeight w:hRule="exact" w:val="287"/>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2.2.1</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Международное таможенное право</w:t>
            </w:r>
          </w:p>
        </w:tc>
      </w:tr>
      <w:tr w:rsidR="001A2977" w:rsidRPr="006B2BDD" w:rsidTr="009127DE">
        <w:trPr>
          <w:trHeight w:hRule="exact" w:val="279"/>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2.2.2</w:t>
            </w:r>
          </w:p>
        </w:tc>
        <w:tc>
          <w:tcPr>
            <w:tcW w:w="949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Торгово-экономические отношения России в современных условиях</w:t>
            </w:r>
          </w:p>
        </w:tc>
      </w:tr>
      <w:tr w:rsidR="001A2977" w:rsidRPr="006B2BDD" w:rsidTr="009127DE">
        <w:trPr>
          <w:trHeight w:hRule="exact" w:val="277"/>
        </w:trPr>
        <w:tc>
          <w:tcPr>
            <w:tcW w:w="775" w:type="dxa"/>
          </w:tcPr>
          <w:p w:rsidR="001A2977" w:rsidRPr="006B2BDD" w:rsidRDefault="001A2977">
            <w:pPr>
              <w:rPr>
                <w:rFonts w:ascii="Times New Roman" w:hAnsi="Times New Roman" w:cs="Times New Roman"/>
              </w:rPr>
            </w:pPr>
          </w:p>
        </w:tc>
        <w:tc>
          <w:tcPr>
            <w:tcW w:w="495" w:type="dxa"/>
          </w:tcPr>
          <w:p w:rsidR="001A2977" w:rsidRPr="006B2BDD" w:rsidRDefault="001A2977">
            <w:pPr>
              <w:rPr>
                <w:rFonts w:ascii="Times New Roman" w:hAnsi="Times New Roman" w:cs="Times New Roman"/>
              </w:rPr>
            </w:pPr>
          </w:p>
        </w:tc>
        <w:tc>
          <w:tcPr>
            <w:tcW w:w="1490" w:type="dxa"/>
          </w:tcPr>
          <w:p w:rsidR="001A2977" w:rsidRPr="006B2BDD" w:rsidRDefault="001A2977">
            <w:pPr>
              <w:rPr>
                <w:rFonts w:ascii="Times New Roman" w:hAnsi="Times New Roman" w:cs="Times New Roman"/>
              </w:rPr>
            </w:pPr>
          </w:p>
        </w:tc>
        <w:tc>
          <w:tcPr>
            <w:tcW w:w="1751" w:type="dxa"/>
          </w:tcPr>
          <w:p w:rsidR="001A2977" w:rsidRPr="006B2BDD" w:rsidRDefault="001A2977">
            <w:pPr>
              <w:rPr>
                <w:rFonts w:ascii="Times New Roman" w:hAnsi="Times New Roman" w:cs="Times New Roman"/>
              </w:rPr>
            </w:pPr>
          </w:p>
        </w:tc>
        <w:tc>
          <w:tcPr>
            <w:tcW w:w="4793" w:type="dxa"/>
          </w:tcPr>
          <w:p w:rsidR="001A2977" w:rsidRPr="006B2BDD" w:rsidRDefault="001A2977">
            <w:pPr>
              <w:rPr>
                <w:rFonts w:ascii="Times New Roman" w:hAnsi="Times New Roman" w:cs="Times New Roman"/>
              </w:rPr>
            </w:pPr>
          </w:p>
        </w:tc>
        <w:tc>
          <w:tcPr>
            <w:tcW w:w="970" w:type="dxa"/>
          </w:tcPr>
          <w:p w:rsidR="001A2977" w:rsidRPr="006B2BDD" w:rsidRDefault="001A2977">
            <w:pPr>
              <w:rPr>
                <w:rFonts w:ascii="Times New Roman" w:hAnsi="Times New Roman" w:cs="Times New Roman"/>
              </w:rPr>
            </w:pPr>
          </w:p>
        </w:tc>
      </w:tr>
      <w:tr w:rsidR="001A2977" w:rsidRPr="006B2BDD" w:rsidTr="009127DE">
        <w:trPr>
          <w:trHeight w:hRule="exact" w:val="416"/>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3. ТРЕБОВАНИЯ К РЕЗУЛЬТАТАМ ОСВОЕНИЯ ДИСЦИПЛИНЫ</w:t>
            </w:r>
          </w:p>
        </w:tc>
      </w:tr>
      <w:tr w:rsidR="001A2977" w:rsidRPr="006B2BDD" w:rsidTr="009127DE">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ПК-20: умением выявлять, предупреждать и пресекать административные правонарушения и преступления в сфере таможенного дел</w:t>
            </w:r>
          </w:p>
        </w:tc>
      </w:tr>
      <w:tr w:rsidR="001A2977" w:rsidRPr="006B2BDD" w:rsidTr="009127DE">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Знать:</w:t>
            </w: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систему мер по профилактике и предупреждению (пресечению) административных правонарушений и преступлений в сфере таможенного дела</w:t>
            </w: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правовые основы деятельности должностных лиц таможенных органов при выявлении административных правонарушений и преступлений в сфере таможенного дела</w:t>
            </w: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порядок действий должностных лиц таможенных органов при выявленных административных правонарушениях и преступлениях в сфере таможенного дела</w:t>
            </w:r>
          </w:p>
        </w:tc>
      </w:tr>
      <w:tr w:rsidR="001A2977" w:rsidRPr="006B2BDD" w:rsidTr="009127DE">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Уметь:</w:t>
            </w:r>
          </w:p>
        </w:tc>
      </w:tr>
      <w:tr w:rsidR="001A2977" w:rsidRPr="006B2BDD" w:rsidTr="009127DE">
        <w:trPr>
          <w:trHeight w:hRule="exact" w:val="277"/>
        </w:trPr>
        <w:tc>
          <w:tcPr>
            <w:tcW w:w="127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выявлять административные правонарушения и преступления в сфере таможенного дела</w:t>
            </w:r>
          </w:p>
        </w:tc>
      </w:tr>
      <w:tr w:rsidR="001A2977" w:rsidRPr="006B2BDD" w:rsidTr="009127DE">
        <w:trPr>
          <w:trHeight w:hRule="exact" w:val="138"/>
        </w:trPr>
        <w:tc>
          <w:tcPr>
            <w:tcW w:w="127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490" w:type="dxa"/>
          </w:tcPr>
          <w:p w:rsidR="001A2977" w:rsidRPr="006B2BDD" w:rsidRDefault="001A2977">
            <w:pPr>
              <w:rPr>
                <w:rFonts w:ascii="Times New Roman" w:hAnsi="Times New Roman" w:cs="Times New Roman"/>
              </w:rPr>
            </w:pPr>
          </w:p>
        </w:tc>
        <w:tc>
          <w:tcPr>
            <w:tcW w:w="1751" w:type="dxa"/>
          </w:tcPr>
          <w:p w:rsidR="001A2977" w:rsidRPr="006B2BDD" w:rsidRDefault="001A2977">
            <w:pPr>
              <w:rPr>
                <w:rFonts w:ascii="Times New Roman" w:hAnsi="Times New Roman" w:cs="Times New Roman"/>
              </w:rPr>
            </w:pPr>
          </w:p>
        </w:tc>
        <w:tc>
          <w:tcPr>
            <w:tcW w:w="4793" w:type="dxa"/>
          </w:tcPr>
          <w:p w:rsidR="001A2977" w:rsidRPr="006B2BDD" w:rsidRDefault="001A2977">
            <w:pPr>
              <w:rPr>
                <w:rFonts w:ascii="Times New Roman" w:hAnsi="Times New Roman" w:cs="Times New Roman"/>
              </w:rPr>
            </w:pPr>
          </w:p>
        </w:tc>
        <w:tc>
          <w:tcPr>
            <w:tcW w:w="970" w:type="dxa"/>
          </w:tcPr>
          <w:p w:rsidR="001A2977" w:rsidRPr="006B2BDD" w:rsidRDefault="001A2977">
            <w:pPr>
              <w:rPr>
                <w:rFonts w:ascii="Times New Roman" w:hAnsi="Times New Roman" w:cs="Times New Roman"/>
              </w:rPr>
            </w:pP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квалифицировать выявленные административные правонарушения и преступления в сфере таможенного дела</w:t>
            </w: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выявлять, фиксировать, предупреждать и пресекать административные правонарушения и преступления в сфере таможенного дела</w:t>
            </w:r>
          </w:p>
        </w:tc>
      </w:tr>
      <w:tr w:rsidR="001A2977" w:rsidRPr="006B2BDD" w:rsidTr="009127DE">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Владеть:</w:t>
            </w:r>
          </w:p>
        </w:tc>
      </w:tr>
      <w:tr w:rsidR="001A2977" w:rsidRPr="006B2BDD" w:rsidTr="009127DE">
        <w:trPr>
          <w:trHeight w:hRule="exact" w:val="277"/>
        </w:trPr>
        <w:tc>
          <w:tcPr>
            <w:tcW w:w="127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навыками применения статей, содержащихся в источниках административного и таможенного права</w:t>
            </w:r>
          </w:p>
        </w:tc>
      </w:tr>
      <w:tr w:rsidR="001A2977" w:rsidRPr="006B2BDD" w:rsidTr="009127DE">
        <w:trPr>
          <w:trHeight w:hRule="exact" w:val="138"/>
        </w:trPr>
        <w:tc>
          <w:tcPr>
            <w:tcW w:w="127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490" w:type="dxa"/>
          </w:tcPr>
          <w:p w:rsidR="001A2977" w:rsidRPr="006B2BDD" w:rsidRDefault="001A2977">
            <w:pPr>
              <w:rPr>
                <w:rFonts w:ascii="Times New Roman" w:hAnsi="Times New Roman" w:cs="Times New Roman"/>
              </w:rPr>
            </w:pPr>
          </w:p>
        </w:tc>
        <w:tc>
          <w:tcPr>
            <w:tcW w:w="1751" w:type="dxa"/>
          </w:tcPr>
          <w:p w:rsidR="001A2977" w:rsidRPr="006B2BDD" w:rsidRDefault="001A2977">
            <w:pPr>
              <w:rPr>
                <w:rFonts w:ascii="Times New Roman" w:hAnsi="Times New Roman" w:cs="Times New Roman"/>
              </w:rPr>
            </w:pPr>
          </w:p>
        </w:tc>
        <w:tc>
          <w:tcPr>
            <w:tcW w:w="4793" w:type="dxa"/>
          </w:tcPr>
          <w:p w:rsidR="001A2977" w:rsidRPr="006B2BDD" w:rsidRDefault="001A2977">
            <w:pPr>
              <w:rPr>
                <w:rFonts w:ascii="Times New Roman" w:hAnsi="Times New Roman" w:cs="Times New Roman"/>
              </w:rPr>
            </w:pPr>
          </w:p>
        </w:tc>
        <w:tc>
          <w:tcPr>
            <w:tcW w:w="970" w:type="dxa"/>
          </w:tcPr>
          <w:p w:rsidR="001A2977" w:rsidRPr="006B2BDD" w:rsidRDefault="001A2977">
            <w:pPr>
              <w:rPr>
                <w:rFonts w:ascii="Times New Roman" w:hAnsi="Times New Roman" w:cs="Times New Roman"/>
              </w:rPr>
            </w:pPr>
          </w:p>
        </w:tc>
      </w:tr>
      <w:tr w:rsidR="001A2977" w:rsidRPr="006B2BDD" w:rsidTr="009127DE">
        <w:trPr>
          <w:trHeight w:hRule="exact" w:val="478"/>
        </w:trPr>
        <w:tc>
          <w:tcPr>
            <w:tcW w:w="12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0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основами по составлению документов при обнаружении административного правонарушения или преступления в сфере таможенного дела</w:t>
            </w: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99"/>
        <w:gridCol w:w="274"/>
        <w:gridCol w:w="2901"/>
        <w:gridCol w:w="143"/>
        <w:gridCol w:w="820"/>
        <w:gridCol w:w="696"/>
        <w:gridCol w:w="1114"/>
        <w:gridCol w:w="1250"/>
        <w:gridCol w:w="700"/>
        <w:gridCol w:w="397"/>
        <w:gridCol w:w="980"/>
      </w:tblGrid>
      <w:tr w:rsidR="001A2977" w:rsidRPr="006B2BDD">
        <w:trPr>
          <w:trHeight w:hRule="exact" w:val="416"/>
        </w:trPr>
        <w:tc>
          <w:tcPr>
            <w:tcW w:w="4692" w:type="dxa"/>
            <w:gridSpan w:val="4"/>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5</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навыками формулирования состава административного правонарушения и преступления в сфере таможенного дела</w:t>
            </w:r>
          </w:p>
        </w:tc>
      </w:tr>
      <w:tr w:rsidR="001A2977" w:rsidRPr="006B2BDD">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ПК-21: умением квалифицировать факты и обстоятельства правонарушений и преступлений в сфере таможенного дела, совершать юридически значимые действия</w:t>
            </w:r>
          </w:p>
        </w:tc>
      </w:tr>
      <w:tr w:rsidR="001A2977" w:rsidRPr="006B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Знать:</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законодательство, регулирующее деятельность по установлению причин и условий, способствующих совершению преступления в сфере таможенного дела</w:t>
            </w:r>
          </w:p>
        </w:tc>
      </w:tr>
      <w:tr w:rsidR="001A2977" w:rsidRPr="006B2BDD">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содержание, общие и специальные правила квалификации преступления в сфере таможенного дела</w:t>
            </w:r>
          </w:p>
        </w:tc>
      </w:tr>
      <w:tr w:rsidR="001A2977" w:rsidRPr="006B2BDD">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3261" w:type="dxa"/>
          </w:tcPr>
          <w:p w:rsidR="001A2977" w:rsidRPr="006B2BDD" w:rsidRDefault="001A2977">
            <w:pPr>
              <w:rPr>
                <w:rFonts w:ascii="Times New Roman" w:hAnsi="Times New Roman" w:cs="Times New Roman"/>
              </w:rPr>
            </w:pPr>
          </w:p>
        </w:tc>
        <w:tc>
          <w:tcPr>
            <w:tcW w:w="143" w:type="dxa"/>
          </w:tcPr>
          <w:p w:rsidR="001A2977" w:rsidRPr="006B2BDD" w:rsidRDefault="001A2977">
            <w:pPr>
              <w:rPr>
                <w:rFonts w:ascii="Times New Roman" w:hAnsi="Times New Roman" w:cs="Times New Roman"/>
              </w:rPr>
            </w:pP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компетенцию таможенных органов при выявлении правонарушений и преступлений как органов дознания</w:t>
            </w:r>
          </w:p>
        </w:tc>
      </w:tr>
      <w:tr w:rsidR="001A2977" w:rsidRPr="006B2BDD">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3261" w:type="dxa"/>
          </w:tcPr>
          <w:p w:rsidR="001A2977" w:rsidRPr="006B2BDD" w:rsidRDefault="001A2977">
            <w:pPr>
              <w:rPr>
                <w:rFonts w:ascii="Times New Roman" w:hAnsi="Times New Roman" w:cs="Times New Roman"/>
              </w:rPr>
            </w:pPr>
          </w:p>
        </w:tc>
        <w:tc>
          <w:tcPr>
            <w:tcW w:w="143" w:type="dxa"/>
          </w:tcPr>
          <w:p w:rsidR="001A2977" w:rsidRPr="006B2BDD" w:rsidRDefault="001A2977">
            <w:pPr>
              <w:rPr>
                <w:rFonts w:ascii="Times New Roman" w:hAnsi="Times New Roman" w:cs="Times New Roman"/>
              </w:rPr>
            </w:pP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Уметь:</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давать правильную уголовно-правовую оценку обстоятельствам по совершенным правонарушениям и преступления в сфере таможенного дела</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квалифицировать факты правонарушений в сфере таможенного дела, совершать юридически значимые действия</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обосновывать и принимать в пределах должностных полномочий решения и совершать юридически значимые действия</w:t>
            </w:r>
          </w:p>
        </w:tc>
      </w:tr>
      <w:tr w:rsidR="001A2977" w:rsidRPr="006B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Владеть:</w:t>
            </w:r>
          </w:p>
        </w:tc>
      </w:tr>
      <w:tr w:rsidR="001A2977" w:rsidRPr="006B2BDD">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навыками самостоятельного изучения и использования в работе законодательных актов в области таможенного дела</w:t>
            </w:r>
          </w:p>
        </w:tc>
      </w:tr>
      <w:tr w:rsidR="001A2977" w:rsidRPr="006B2BDD">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основами расследования по правонарушениям и преступлениям, совершаемым в сфере таможенного дела</w:t>
            </w:r>
          </w:p>
        </w:tc>
      </w:tr>
      <w:tr w:rsidR="001A2977" w:rsidRPr="006B2BDD">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3261" w:type="dxa"/>
          </w:tcPr>
          <w:p w:rsidR="001A2977" w:rsidRPr="006B2BDD" w:rsidRDefault="001A2977">
            <w:pPr>
              <w:rPr>
                <w:rFonts w:ascii="Times New Roman" w:hAnsi="Times New Roman" w:cs="Times New Roman"/>
              </w:rPr>
            </w:pPr>
          </w:p>
        </w:tc>
        <w:tc>
          <w:tcPr>
            <w:tcW w:w="143" w:type="dxa"/>
          </w:tcPr>
          <w:p w:rsidR="001A2977" w:rsidRPr="006B2BDD" w:rsidRDefault="001A2977">
            <w:pPr>
              <w:rPr>
                <w:rFonts w:ascii="Times New Roman" w:hAnsi="Times New Roman" w:cs="Times New Roman"/>
              </w:rPr>
            </w:pP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697"/>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навыками выполнения процессуальных действий и принятия решения при выявлении фактов и обстоятельств правонарушений и преступлений в сфере таможенного дела, и совершать юридически значимые действия</w:t>
            </w:r>
          </w:p>
        </w:tc>
      </w:tr>
      <w:tr w:rsidR="001A2977" w:rsidRPr="006B2BDD">
        <w:trPr>
          <w:trHeight w:hRule="exact" w:val="277"/>
        </w:trPr>
        <w:tc>
          <w:tcPr>
            <w:tcW w:w="993" w:type="dxa"/>
          </w:tcPr>
          <w:p w:rsidR="001A2977" w:rsidRPr="006B2BDD" w:rsidRDefault="001A2977">
            <w:pPr>
              <w:rPr>
                <w:rFonts w:ascii="Times New Roman" w:hAnsi="Times New Roman" w:cs="Times New Roman"/>
              </w:rPr>
            </w:pPr>
          </w:p>
        </w:tc>
        <w:tc>
          <w:tcPr>
            <w:tcW w:w="285" w:type="dxa"/>
          </w:tcPr>
          <w:p w:rsidR="001A2977" w:rsidRPr="006B2BDD" w:rsidRDefault="001A2977">
            <w:pPr>
              <w:rPr>
                <w:rFonts w:ascii="Times New Roman" w:hAnsi="Times New Roman" w:cs="Times New Roman"/>
              </w:rPr>
            </w:pPr>
          </w:p>
        </w:tc>
        <w:tc>
          <w:tcPr>
            <w:tcW w:w="3261" w:type="dxa"/>
          </w:tcPr>
          <w:p w:rsidR="001A2977" w:rsidRPr="006B2BDD" w:rsidRDefault="001A2977">
            <w:pPr>
              <w:rPr>
                <w:rFonts w:ascii="Times New Roman" w:hAnsi="Times New Roman" w:cs="Times New Roman"/>
              </w:rPr>
            </w:pPr>
          </w:p>
        </w:tc>
        <w:tc>
          <w:tcPr>
            <w:tcW w:w="143" w:type="dxa"/>
          </w:tcPr>
          <w:p w:rsidR="001A2977" w:rsidRPr="006B2BDD" w:rsidRDefault="001A2977">
            <w:pPr>
              <w:rPr>
                <w:rFonts w:ascii="Times New Roman" w:hAnsi="Times New Roman" w:cs="Times New Roman"/>
              </w:rPr>
            </w:pP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4. СТРУКТУРА И СОДЕРЖАНИЕ ДИСЦИПЛИНЫ (МОДУЛЯ)</w:t>
            </w:r>
          </w:p>
        </w:tc>
      </w:tr>
      <w:tr w:rsidR="001A2977" w:rsidRPr="006B2BDD" w:rsidTr="009127DE">
        <w:trPr>
          <w:trHeight w:hRule="exact" w:val="7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Компетен-</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Примечание</w:t>
            </w:r>
          </w:p>
        </w:tc>
      </w:tr>
      <w:tr w:rsidR="001A2977" w:rsidRPr="006B2BD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Раздел 1. Модуль 1 «Основы процесса квалификации преступлений по субъективной и объективной стороне»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9127DE">
        <w:trPr>
          <w:trHeight w:hRule="exact" w:val="44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1.1 «Понятие, значение и процесс квалификации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признаки и основные компоненты квалификации преступлений. Значение квалификации преступлений. Виды и правила квалификации преступлений. Процесс квалификации преступлений: понятие, этапы и стадии. Понятие, структура и значение состава преступления как основания уголовно-правовой квалификации. Конкуренция уголовно- правовых норм, ее виды и преодоление в ходе квалификации преступлений. Отграничение конкуренции уголовно- правовых норм от совокупности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1.2. «Квалификация преступлений по признакам объекта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и признаки объекта преступления, его значение для квалификации. Классификация объектов преступления по горизонтали и вертикали. Предмет преступления и потерпевший: понятие и значение для верной уголовно-правовой квалификации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4"/>
        <w:gridCol w:w="3410"/>
        <w:gridCol w:w="119"/>
        <w:gridCol w:w="812"/>
        <w:gridCol w:w="672"/>
        <w:gridCol w:w="1098"/>
        <w:gridCol w:w="1213"/>
        <w:gridCol w:w="672"/>
        <w:gridCol w:w="388"/>
        <w:gridCol w:w="946"/>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6</w:t>
            </w:r>
          </w:p>
        </w:tc>
      </w:tr>
      <w:tr w:rsidR="001A2977" w:rsidRPr="006B2BD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1.3. «Квалификация преступлений по признакам объективной стороны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и признаки объективной стороны преступления, ее значение для квалификации. Общественно-опасное деяние, его формы и признаки, их значение для квалификации преступления. Общественно-опасные последствия: понятие, виды, значение в уголовно-правовой оценке содеянного. Понятие и признаки причинной связи в уголовном праве, ее установление в процессе квалификации преступления. Иные факультативные признаки объективной стороны: виды и значение для уголовно-правовой квалификации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1.4. «Квалификация преступлений по признакам субъекта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субъекта преступления и его значение для квалификации как обязательного признака состава преступления. Общие признаки субъекта преступления и их влияние на уголовно-правовую оценку деяния. Понятие и виды специальных субъектов преступления. Квалификация преступлений со специальным субъектом в их составе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1.1 «Понятие, значение и процесс квалификации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признаки и основные компоненты квалификации преступлений. Значение квалификации преступлений. Виды и правила квалификации преступлений. Процесс квалификации преступлений: понятие, этапы и стадии. Понятие, структура и значение состава преступления как основания уголовно-правовой квалификации. Конкуренция уголовно- правовых норм, ее виды и преодоление в ходе квалификации преступлений. Отграничение конкуренции уголовно- правовых норм от совокупности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1.2. «Квалификация преступлений по признакам объекта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и признаки объекта преступления, его значение для квалификации. Классификация объектов преступления по горизонтали и вертикали. Предмет преступления и потерпевший: понятие и значение для верной уголовно-правовой квалификации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3"/>
        <w:gridCol w:w="3408"/>
        <w:gridCol w:w="118"/>
        <w:gridCol w:w="811"/>
        <w:gridCol w:w="680"/>
        <w:gridCol w:w="1097"/>
        <w:gridCol w:w="1212"/>
        <w:gridCol w:w="672"/>
        <w:gridCol w:w="388"/>
        <w:gridCol w:w="945"/>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7</w:t>
            </w:r>
          </w:p>
        </w:tc>
      </w:tr>
      <w:tr w:rsidR="001A2977" w:rsidRPr="006B2BD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1.3. «Квалификация преступлений по признакам объективной стороны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и признаки объективной стороны преступления, ее значение для квалификации. Общественно-опасное деяние, его формы и признаки, их значение для квалификации преступления. Общественно-опасные последствия: понятие, виды, значение в уголовно-правовой оценке содеянного. Понятие и признаки причинной связи в уголовном праве, ее установление в процессе квалификации преступления. Иные факультативные признаки объективной стороны: виды и значение для уголовно-правовой квалификации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1.4. «Квалификация преступлений по признакам субъекта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субъекта преступления и его значение для квалификации как обязательного признака состава преступления. Общие признаки субъекта преступления и их влияние на уголовно-правовую оценку деяния. Понятие и виды специальных субъектов преступления. Квалификация преступлений со специальным субъектом в их составе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1.5 «Квалификация преступлений по признакам субъективной стороны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и признаки субъективной стороны преступления, ее значение для уголовно-правовой квалификации. Понятие вины в уголовном праве, ее содержание, формы и виды. Отграничение преступления от невиновного причинения вреда. Особенности квалификации преступлений с двойной формой вины. Мотивы и цели преступления: понятие, виды, влияние на квалификацию. Значение эмоционального состояния субъекта преступления для правильной уголовно-правовой квалификации. Фактические и юридические ошибки и их влияние на квалификацию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b/>
                <w:color w:val="000000"/>
                <w:sz w:val="19"/>
                <w:szCs w:val="19"/>
              </w:rPr>
              <w:t>Раздел 2. Модуль 2 «Основные понятия в области расследования преступлений, отнесенных к компетенции таможенных органов»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5"/>
        <w:gridCol w:w="3391"/>
        <w:gridCol w:w="119"/>
        <w:gridCol w:w="815"/>
        <w:gridCol w:w="675"/>
        <w:gridCol w:w="1100"/>
        <w:gridCol w:w="1216"/>
        <w:gridCol w:w="675"/>
        <w:gridCol w:w="390"/>
        <w:gridCol w:w="948"/>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8</w:t>
            </w:r>
          </w:p>
        </w:tc>
      </w:tr>
      <w:tr w:rsidR="001A2977" w:rsidRPr="006B2BD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2.1 « Понятие и назначение уголовного судопроизводства, стадии уголовного судопроизводства»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уголовного судопроизводства и его значение в системе мер, направленных на защиту личности, общества и государства от преступных посягательств. Назначение и основные задачи уголовного судопроизводства. Стадии уголовного судопроизводства, их краткая характеристика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2.2 « Участники уголовного судопроизводства при производстве дознания по делам, отнесенным к компетенции таможенных органов»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участников уголовного судопроизводства. Уголовно- процессуальные функции. Процессуальное положение прокурора, органа дознания, начальника подразделения дознания, дознавателя, подозреваемого, обвиняемого, защитника, потерпевшего, гражданского истца и  гражданского ответчика, их представителей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2.3 « Возбуждение уголовного дела по делам о преступлениях, отнесенных к компетенции таможенных органов»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задачи и значение стадии возбуждения уголовного дела. Органы, имеющие право на возбуждение уголовного дела. Компетенция таможенных органов как органов дознания при возбуждении уголовного дела. Поводы для возбуждения уголовного дела. Основания для возбуждения уголовного дела. Роль данных, полученных в ходе оперативно -розыскной деятельности. Процессуальный порядок возбуждения уголовного дела. Порядок приема, рассмотрения и проверки заявлений и сообщений о преступлениях. Основания, исключающие производство по уголовному делу. Отказ в возбуждении уголовного дела. Основания отказа в возбуждении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3"/>
        <w:gridCol w:w="3414"/>
        <w:gridCol w:w="118"/>
        <w:gridCol w:w="812"/>
        <w:gridCol w:w="672"/>
        <w:gridCol w:w="1098"/>
        <w:gridCol w:w="1212"/>
        <w:gridCol w:w="672"/>
        <w:gridCol w:w="388"/>
        <w:gridCol w:w="945"/>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9</w:t>
            </w:r>
          </w:p>
        </w:tc>
      </w:tr>
      <w:tr w:rsidR="001A2977" w:rsidRPr="006B2BDD" w:rsidTr="009127DE">
        <w:trPr>
          <w:trHeight w:hRule="exact" w:val="10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2.4 « Доказательства и доказывание в уголовном судопроизводстве. Виды доказательств»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доказывания в уголовном судопроизводстве. Предмет доказывания (обстоятельства, подлежащие доказыванию по уголовному делу). Предмет доказывания по делам о преступлениях, отнесенных к компетенции таможенных органов. Пределы доказывания. Процесс доказывания. Понятие и значение доказательств. Относимость и допустимость доказательств по уголовному делу. Особенности круга свидетелей по делам, отнесенным законом к компетенции таможенных органов. Особенности предмета показаний свидетеля по уголовным делам, отнесенным к компетенции таможенных органов. Показания потерпевшего. Показания обвиняемого и подозреваемого. Признание и отрицание обвиняемым своей вины. Особенности показаний подозреваемого. Заключение и показания эксперта и специалиста. Показания эксперта и специалиста. Понятие и значение вещественных доказательств. Процессуальное оформление вещественных доказательств. Доказательственное значение видеозаписи, кинофотосъемки и звукозаписи, обнаруженных при производстве следственных действий или представленных гражданами и должностными лицами, а также полученных оперативно-розыскным путем. Проверка и оценка протоколов следственных действий и судебного заседания. Понятие иных документов как доказательств и их отличие от документов – вещественных доказательств. Иные документы, исходящие от государственных и общественных учреждений, предприятий, а также от отдельных граждан</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2.1 « Понятие и назначение уголовного судопроизводства, стадии уголовного судопроизводства»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уголовного судопроизводства и его значение в системе мер, направленных на защиту личности, общества и государства от преступных посягательств. Назначение и основные задачи уголовного судопроизводства. Стадии уголовного судопроизводства, их краткая характеристика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6"/>
        <w:gridCol w:w="3388"/>
        <w:gridCol w:w="119"/>
        <w:gridCol w:w="815"/>
        <w:gridCol w:w="675"/>
        <w:gridCol w:w="1101"/>
        <w:gridCol w:w="1216"/>
        <w:gridCol w:w="675"/>
        <w:gridCol w:w="390"/>
        <w:gridCol w:w="949"/>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10</w:t>
            </w:r>
          </w:p>
        </w:tc>
      </w:tr>
      <w:tr w:rsidR="001A2977" w:rsidRPr="006B2BD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2.2 « Участники уголовного судопроизводства при производстве дознания по делам, отнесенным к компетенции таможенных органов»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участников уголовного судопроизводства. Уголовно- процессуальные функции. Процессуальное положение прокурора, органа дознания, начальника подразделения дознания, дознавателя, подозреваемого, обвиняемого, защитника, потерпевшего, гражданского истца и  гражданского ответчика, их представителей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rsidTr="009127DE">
        <w:trPr>
          <w:trHeight w:hRule="exact" w:val="520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2.3 « Возбуждение уголовного дела по делам о преступлениях, отнесенных к компетенции таможенных органов»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задачи и значение стадии возбуждения уголовного дела. Органы, имеющие право на возбуждение уголовного дела. Компетенция таможенных органов как органов дознания при возбуждении уголовного дела. Поводы для возбуждения уголовного дела. Основания для возбуждения уголовного дела. Роль данных, полученных в ходе оперативно -розыскной деятельности. Процессуальный порядок возбуждения уголовного дела. Порядок приема, рассмотрения и проверки заявлений и сообщений о преступлениях. Основания, исключающие производство по уголовному делу. Отказ в возбуждении уголовного дела. Основания отказа в возбуждении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43"/>
        <w:gridCol w:w="3412"/>
        <w:gridCol w:w="118"/>
        <w:gridCol w:w="811"/>
        <w:gridCol w:w="680"/>
        <w:gridCol w:w="1097"/>
        <w:gridCol w:w="1211"/>
        <w:gridCol w:w="671"/>
        <w:gridCol w:w="387"/>
        <w:gridCol w:w="944"/>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11</w:t>
            </w:r>
          </w:p>
        </w:tc>
      </w:tr>
      <w:tr w:rsidR="001A2977" w:rsidRPr="006B2BDD" w:rsidTr="009127DE">
        <w:trPr>
          <w:trHeight w:hRule="exact" w:val="10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2.4 « Доказательства и доказывание в уголовном судопроизводстве. Виды доказательств»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Понятие доказывания в уголовном судопроизводстве. Предмет доказывания (обстоятельства, подлежащие доказыванию по уголовному делу). Предмет доказывания по делам о преступлениях, отнесенных к компетенции таможенных органов. Пределы доказывания. Процесс доказывания. Понятие и значение доказательств. Относимость и допустимость доказательств по уголовному делу. Особенности круга свидетелей по делам, отнесенным законом к компетенции таможенных органов. Особенности предмета показаний свидетеля по уголовным делам, отнесенным к компетенции таможенных органов. Показания потерпевшего. Показания обвиняемого и подозреваемого. Признание и отрицание обвиняемым своей вины. Особенности показаний подозреваемого. Заключение и показания эксперта и специалиста. Показания эксперта и специалиста. Понятие и значение вещественных доказательств. Процессуальное оформление вещественных доказательств. Доказательственное значение видеозаписи, кинофотосъемки и звукозаписи, обнаруженных при производстве следственных действий или представленных гражданами и должностными лицами, а также полученных оперативно-розыскным путем. Проверка и оценка протоколов следственных действий и судебного заседания. Понятие иных документов как доказательств и их отличие от документов – вещественных доказательств. Иные документы, исходящие от государственных и общественных учреждений, предприятий, а также от отдельных граждан</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50"/>
        <w:gridCol w:w="3407"/>
        <w:gridCol w:w="133"/>
        <w:gridCol w:w="795"/>
        <w:gridCol w:w="680"/>
        <w:gridCol w:w="1097"/>
        <w:gridCol w:w="1210"/>
        <w:gridCol w:w="671"/>
        <w:gridCol w:w="387"/>
        <w:gridCol w:w="944"/>
      </w:tblGrid>
      <w:tr w:rsidR="001A2977" w:rsidRPr="006B2BDD">
        <w:trPr>
          <w:trHeight w:hRule="exact" w:val="416"/>
        </w:trPr>
        <w:tc>
          <w:tcPr>
            <w:tcW w:w="4692" w:type="dxa"/>
            <w:gridSpan w:val="3"/>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12</w:t>
            </w:r>
          </w:p>
        </w:tc>
      </w:tr>
      <w:tr w:rsidR="001A2977" w:rsidRPr="006B2BDD" w:rsidTr="009127DE">
        <w:trPr>
          <w:trHeight w:hRule="exact" w:val="498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Тема 2.5  «Общие условия предварительного расследования. Формы предварительного расследования. Предварительное следствие»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Сущность, значение и задачи предварительного расследования. Формы предварительного расследования. Подследственность. Понятие и признаки подследственности. Надзор прокурора за исполнением законов при производстве предварительного расследования. Участие прокурора при производстве следственных действий. Понятие, задачи и значение предварительного следствия. Срок производства предварительного следствия и порядок его продления. Использование при производстве предварительного следствия результатов оперативно-розыскной деятельности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ПК-20 ПК- 21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 Л2.1 Л3.1</w:t>
            </w:r>
          </w:p>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r>
      <w:tr w:rsidR="001A2977" w:rsidRPr="006B2BDD">
        <w:trPr>
          <w:trHeight w:hRule="exact" w:val="277"/>
        </w:trPr>
        <w:tc>
          <w:tcPr>
            <w:tcW w:w="993" w:type="dxa"/>
          </w:tcPr>
          <w:p w:rsidR="001A2977" w:rsidRPr="006B2BDD" w:rsidRDefault="001A2977">
            <w:pPr>
              <w:rPr>
                <w:rFonts w:ascii="Times New Roman" w:hAnsi="Times New Roman" w:cs="Times New Roman"/>
              </w:rPr>
            </w:pPr>
          </w:p>
        </w:tc>
        <w:tc>
          <w:tcPr>
            <w:tcW w:w="3545" w:type="dxa"/>
          </w:tcPr>
          <w:p w:rsidR="001A2977" w:rsidRPr="006B2BDD" w:rsidRDefault="001A2977">
            <w:pPr>
              <w:rPr>
                <w:rFonts w:ascii="Times New Roman" w:hAnsi="Times New Roman" w:cs="Times New Roman"/>
              </w:rPr>
            </w:pPr>
          </w:p>
        </w:tc>
        <w:tc>
          <w:tcPr>
            <w:tcW w:w="143" w:type="dxa"/>
          </w:tcPr>
          <w:p w:rsidR="001A2977" w:rsidRPr="006B2BDD" w:rsidRDefault="001A2977">
            <w:pPr>
              <w:rPr>
                <w:rFonts w:ascii="Times New Roman" w:hAnsi="Times New Roman" w:cs="Times New Roman"/>
              </w:rPr>
            </w:pPr>
          </w:p>
        </w:tc>
        <w:tc>
          <w:tcPr>
            <w:tcW w:w="851"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1135" w:type="dxa"/>
          </w:tcPr>
          <w:p w:rsidR="001A2977" w:rsidRPr="006B2BDD" w:rsidRDefault="001A2977">
            <w:pPr>
              <w:rPr>
                <w:rFonts w:ascii="Times New Roman" w:hAnsi="Times New Roman" w:cs="Times New Roman"/>
              </w:rPr>
            </w:pPr>
          </w:p>
        </w:tc>
        <w:tc>
          <w:tcPr>
            <w:tcW w:w="1277" w:type="dxa"/>
          </w:tcPr>
          <w:p w:rsidR="001A2977" w:rsidRPr="006B2BDD" w:rsidRDefault="001A2977">
            <w:pPr>
              <w:rPr>
                <w:rFonts w:ascii="Times New Roman" w:hAnsi="Times New Roman" w:cs="Times New Roman"/>
              </w:rPr>
            </w:pPr>
          </w:p>
        </w:tc>
        <w:tc>
          <w:tcPr>
            <w:tcW w:w="710" w:type="dxa"/>
          </w:tcPr>
          <w:p w:rsidR="001A2977" w:rsidRPr="006B2BDD" w:rsidRDefault="001A2977">
            <w:pPr>
              <w:rPr>
                <w:rFonts w:ascii="Times New Roman" w:hAnsi="Times New Roman" w:cs="Times New Roman"/>
              </w:rPr>
            </w:pPr>
          </w:p>
        </w:tc>
        <w:tc>
          <w:tcPr>
            <w:tcW w:w="426"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5. ФОНД ОЦЕНОЧНЫХ СРЕДСТВ</w:t>
            </w:r>
          </w:p>
        </w:tc>
      </w:tr>
      <w:tr w:rsidR="001A2977" w:rsidRPr="006B2BD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5.1. Фонд оценочных средств для проведения промежуточной аттестации</w:t>
            </w:r>
          </w:p>
        </w:tc>
      </w:tr>
      <w:tr w:rsidR="001A2977" w:rsidRPr="006B2BDD">
        <w:trPr>
          <w:trHeight w:hRule="exact" w:val="799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Вопросы для подготовки к зачету:</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 Понятие оконченного и неоконченного преступления, стадии совершения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 Понятие и формы соучастия в преступлении.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 Виды соучастников преступления, особенности их ответственности.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 Обстоятельства, исключающие преступность деяния.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 Понятие и структура состава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 Понятие и основы квалификации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 Понятие объекта преступления и его виды.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 Понятие и признаки объективной стороны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9. Понятие и признаки субъекта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10. Понятие и виды специального субъекта.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11. Понятие и признаки субъективной стороны преступления.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12. Понятие, виды и общая характеристика таможенных преступлений.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13. Понятие и виды контрабанды.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14. Объективные признаки контрабанды.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15. Субъективные признаки контрабанды.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16.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(ст. 189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17.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(ст. 190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18. Невозвращение из-за границы средств в иностранной валюте (ст. 193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19. Уклонение от уплаты таможенных платежей, взимаемых с организации или физического лица (ст. 194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20. Общая характеристика преступлений против государственной власти, интересов государственной службы и службы в органах местного самоуправления (гл. 30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21. Злоупотребление должностными полномочиями (ст. 285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22. Превышение должностных полномочий (ст. 286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23. Присвоение полномочий должностного лица (ст. 288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24. Незаконное участие в предпринимательской деятельности (ст. 289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25. Получение взятки (ст. 290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26. Дача взятки (ст. 291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27. Служебный подлог (ст. 292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28. Халатность (ст. 293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29.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30. Незаконные приобретение, хранение, перевозка, изготовление, переработка наркотических средств, психотропных</w:t>
            </w: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4504"/>
        <w:gridCol w:w="4800"/>
        <w:gridCol w:w="970"/>
      </w:tblGrid>
      <w:tr w:rsidR="001A2977" w:rsidRPr="006B2BDD">
        <w:trPr>
          <w:trHeight w:hRule="exact" w:val="416"/>
        </w:trPr>
        <w:tc>
          <w:tcPr>
            <w:tcW w:w="4692" w:type="dxa"/>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5104"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13</w:t>
            </w:r>
          </w:p>
        </w:tc>
      </w:tr>
      <w:tr w:rsidR="001A2977" w:rsidRPr="006B2BDD">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веществ или их аналогов (ст. 228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31. Незаконные производство, сбыт или пересылка наркотических средств, психотропных веществ или их аналогов (ст. 228.1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32. Нарушение правил оборота наркотических средств или психотропных веществ (ст. 228.2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33. Незаконное обращение с ядерными материалами или радиоактивными веществами (ст. 220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34. Незаконное культивирование запрещенных к возделыванию растений, содержащих наркотические вещества (ст. 231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35. Незаконное распространение порнографических материалов или предметов (ст. 242 УК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36. Назначение уголовного судопроизводства.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37. Система уголовного судопроизводства и краткая характеристика его стадий.</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38. Уголовно-процессуальная форма, уголовно-процессуальные гарантии и их значение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39. Понятие и виды участников уголовного судопроизводства. Уголовно-процессуальные функции.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40. Суд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41. Прокурор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42. Следователь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43. Процессуальное положение руководителя следственного органа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44. Процессуальное положение начальника органа дознания, начальника подразделения дознания и дознавателя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45. Процессуальное положение подозреваемого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46. Процессуальное положение обвиняемого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47. Процессуальное положение защитника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48. Процессуальное положение потерпевшего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49. Понятие доказательства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50. Обстоятельства, подлежащие доказыванию по уголовному делу.</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51. Понятие доказывания, процесс доказывания. Пределы доказывания.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52. Классификация доказательств в уголовном судопроизводстве.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53. Показания свидетеля и потерпевшего.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54. Показания обвиняемого и подозреваемого.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55. Заключение эксперта и специалиста. Показания эксперта и специалиста.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56. Вещественные доказательства.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57. Протоколы следственных действий и судебного заседания.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58. Иные документы.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59. Меры пресечения: понятие, виды, общий порядок их избрания.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60. Основание и порядок избрания меры пресечения в виде подписки о невыезде.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61. Основание и порядок избрания меры пресечения в виде заключения под стражу.</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62. Основание и порядок избрания меры пресечения в виде наблюдения командования воинской части.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63. Основание и порядок избрания меры пресечения в виде личного поручительства.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64. Основания и порядок избрания меры пресечения в виде залога.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65. Основание и порядок избрания меры пресечения в виде присмотра за несовершеннолетними подозреваемым и обвиняемым.</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66. Основание и порядок избрания меры пресечения в виде домашнего ареста.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67. Основания и порядок задержания подозреваемого.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68. Основания и порядок временного отстранения от должности подозреваемого, обвиняемого.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69. Основания и порядок наложения ареста на имущество.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70. Гражданский иск в уголовном процессе.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71. Возбуждение уголовного дела: понятие, задачи и значение.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72. Поводы и основания к возбуждению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73. Процессуальный порядок возбуждения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74. Обстоятельства, исключающие возбуждение уголовного дела. Отказ в возбуждении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75. Предварительное расследование: понятие, формы, задачи, значение.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76. Понятие и задачи дознания. Дознание в таможенных органах.</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77. Предварительное следствие: понятие, задачи, сроки предварительного следствия и порядок их продления.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78. Общие правила производства следственных действий и их участники. Протокол следственного действия.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79. Осмотр и его виды. Освидетельствование. Основания и процессуальный порядок производства осмотра и освидетельствования.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80. Основания и процессуальный порядок производства обыска и выемки.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81. Основания и процессуальный порядок производства следственного эксперимента.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82. Основания и процессуальный порядок производства контроля и записи переговоров.</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83. Допрос свидетеля и потерпевшего. Особенности допроса несовершеннолетнего потерпевшего и свидетеля.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84. Основания и процессуальный порядок производства очной ставки.</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85. Основания и процессуальный порядок предъявления для опознания.</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86. Основания и процессуальный порядок производства проверки показаний на месте.</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87. Основание и процессуальный порядок назначения и производства судебной экспертизы.</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88. Основания и процессуальный порядок привлечения в качестве обвиняемого. Предъявление обвинения. Допрос обвиняемого.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89. Основания и условия приостановления предварительного следствия. Розыск обвиняемого.</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90. Основания и процессуальный порядок прекращения уголовного дела.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91. Основания и процессуальный порядок окончания предварительного следствия составлением обвинительного</w:t>
            </w:r>
          </w:p>
        </w:tc>
      </w:tr>
    </w:tbl>
    <w:p w:rsidR="001A2977" w:rsidRPr="006B2BDD" w:rsidRDefault="00563B96">
      <w:pPr>
        <w:rPr>
          <w:rFonts w:ascii="Times New Roman" w:hAnsi="Times New Roman" w:cs="Times New Roman"/>
          <w:sz w:val="0"/>
          <w:szCs w:val="0"/>
        </w:rPr>
      </w:pPr>
      <w:r w:rsidRPr="006B2BD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09"/>
        <w:gridCol w:w="58"/>
        <w:gridCol w:w="1424"/>
        <w:gridCol w:w="1986"/>
        <w:gridCol w:w="2763"/>
        <w:gridCol w:w="1593"/>
        <w:gridCol w:w="1741"/>
      </w:tblGrid>
      <w:tr w:rsidR="001A2977" w:rsidRPr="006B2BDD">
        <w:trPr>
          <w:trHeight w:hRule="exact" w:val="416"/>
        </w:trPr>
        <w:tc>
          <w:tcPr>
            <w:tcW w:w="4692" w:type="dxa"/>
            <w:gridSpan w:val="4"/>
            <w:shd w:val="clear" w:color="C0C0C0" w:fill="FFFFFF"/>
            <w:tcMar>
              <w:left w:w="34" w:type="dxa"/>
              <w:right w:w="34" w:type="dxa"/>
            </w:tcMar>
          </w:tcPr>
          <w:p w:rsidR="001A2977" w:rsidRPr="006B2BDD" w:rsidRDefault="00563B96">
            <w:pPr>
              <w:spacing w:after="0" w:line="240" w:lineRule="auto"/>
              <w:rPr>
                <w:rFonts w:ascii="Times New Roman" w:hAnsi="Times New Roman" w:cs="Times New Roman"/>
                <w:sz w:val="16"/>
                <w:szCs w:val="16"/>
              </w:rPr>
            </w:pPr>
            <w:r w:rsidRPr="006B2BDD">
              <w:rPr>
                <w:rFonts w:ascii="Times New Roman" w:hAnsi="Times New Roman" w:cs="Times New Roman"/>
                <w:color w:val="C0C0C0"/>
                <w:sz w:val="16"/>
                <w:szCs w:val="16"/>
              </w:rPr>
              <w:lastRenderedPageBreak/>
              <w:t>УП: 38.05.02_1.plz.xml</w:t>
            </w:r>
          </w:p>
        </w:tc>
        <w:tc>
          <w:tcPr>
            <w:tcW w:w="3403" w:type="dxa"/>
          </w:tcPr>
          <w:p w:rsidR="001A2977" w:rsidRPr="006B2BDD" w:rsidRDefault="001A2977">
            <w:pPr>
              <w:rPr>
                <w:rFonts w:ascii="Times New Roman" w:hAnsi="Times New Roman" w:cs="Times New Roman"/>
              </w:rPr>
            </w:pPr>
          </w:p>
        </w:tc>
        <w:tc>
          <w:tcPr>
            <w:tcW w:w="1702" w:type="dxa"/>
          </w:tcPr>
          <w:p w:rsidR="001A2977" w:rsidRPr="006B2BDD" w:rsidRDefault="001A2977">
            <w:pPr>
              <w:rPr>
                <w:rFonts w:ascii="Times New Roman" w:hAnsi="Times New Roman" w:cs="Times New Roman"/>
              </w:rPr>
            </w:pPr>
          </w:p>
        </w:tc>
        <w:tc>
          <w:tcPr>
            <w:tcW w:w="1007" w:type="dxa"/>
            <w:shd w:val="clear" w:color="C0C0C0" w:fill="FFFFFF"/>
            <w:tcMar>
              <w:left w:w="34" w:type="dxa"/>
              <w:right w:w="34" w:type="dxa"/>
            </w:tcMar>
          </w:tcPr>
          <w:p w:rsidR="001A2977" w:rsidRPr="006B2BDD" w:rsidRDefault="00563B96">
            <w:pPr>
              <w:spacing w:after="0" w:line="240" w:lineRule="auto"/>
              <w:jc w:val="right"/>
              <w:rPr>
                <w:rFonts w:ascii="Times New Roman" w:hAnsi="Times New Roman" w:cs="Times New Roman"/>
                <w:sz w:val="16"/>
                <w:szCs w:val="16"/>
              </w:rPr>
            </w:pPr>
            <w:r w:rsidRPr="006B2BDD">
              <w:rPr>
                <w:rFonts w:ascii="Times New Roman" w:hAnsi="Times New Roman" w:cs="Times New Roman"/>
                <w:color w:val="C0C0C0"/>
                <w:sz w:val="16"/>
                <w:szCs w:val="16"/>
              </w:rPr>
              <w:t>стр. 14</w:t>
            </w:r>
          </w:p>
        </w:tc>
      </w:tr>
      <w:tr w:rsidR="001A2977" w:rsidRPr="006B2BDD">
        <w:trPr>
          <w:trHeight w:hRule="exact" w:val="91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заключения (обвинительного акта).</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92. Действия и решения прокурора по уголовному делу, поступившему к нему с обвинительным заключением или обвинительным актом.</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5.2. Фонд оценочных средств для проведения текущего контроля</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Структура и содержание фонда оценочных средств представлены в Приложении 1 к рабочей программе дисциплины.</w:t>
            </w:r>
          </w:p>
        </w:tc>
      </w:tr>
      <w:tr w:rsidR="001A2977" w:rsidRPr="006B2BDD">
        <w:trPr>
          <w:trHeight w:hRule="exact" w:val="277"/>
        </w:trPr>
        <w:tc>
          <w:tcPr>
            <w:tcW w:w="710" w:type="dxa"/>
          </w:tcPr>
          <w:p w:rsidR="001A2977" w:rsidRPr="006B2BDD" w:rsidRDefault="001A2977">
            <w:pPr>
              <w:rPr>
                <w:rFonts w:ascii="Times New Roman" w:hAnsi="Times New Roman" w:cs="Times New Roman"/>
              </w:rPr>
            </w:pPr>
          </w:p>
        </w:tc>
        <w:tc>
          <w:tcPr>
            <w:tcW w:w="58" w:type="dxa"/>
          </w:tcPr>
          <w:p w:rsidR="001A2977" w:rsidRPr="006B2BDD" w:rsidRDefault="001A2977">
            <w:pPr>
              <w:rPr>
                <w:rFonts w:ascii="Times New Roman" w:hAnsi="Times New Roman" w:cs="Times New Roman"/>
              </w:rPr>
            </w:pPr>
          </w:p>
        </w:tc>
        <w:tc>
          <w:tcPr>
            <w:tcW w:w="1929" w:type="dxa"/>
          </w:tcPr>
          <w:p w:rsidR="001A2977" w:rsidRPr="006B2BDD" w:rsidRDefault="001A2977">
            <w:pPr>
              <w:rPr>
                <w:rFonts w:ascii="Times New Roman" w:hAnsi="Times New Roman" w:cs="Times New Roman"/>
              </w:rPr>
            </w:pPr>
          </w:p>
        </w:tc>
        <w:tc>
          <w:tcPr>
            <w:tcW w:w="1986" w:type="dxa"/>
          </w:tcPr>
          <w:p w:rsidR="001A2977" w:rsidRPr="006B2BDD" w:rsidRDefault="001A2977">
            <w:pPr>
              <w:rPr>
                <w:rFonts w:ascii="Times New Roman" w:hAnsi="Times New Roman" w:cs="Times New Roman"/>
              </w:rPr>
            </w:pPr>
          </w:p>
        </w:tc>
        <w:tc>
          <w:tcPr>
            <w:tcW w:w="3403" w:type="dxa"/>
          </w:tcPr>
          <w:p w:rsidR="001A2977" w:rsidRPr="006B2BDD" w:rsidRDefault="001A2977">
            <w:pPr>
              <w:rPr>
                <w:rFonts w:ascii="Times New Roman" w:hAnsi="Times New Roman" w:cs="Times New Roman"/>
              </w:rPr>
            </w:pPr>
          </w:p>
        </w:tc>
        <w:tc>
          <w:tcPr>
            <w:tcW w:w="1702"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6.1. Рекомендуемая литература</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6.1.1. Основная литература</w:t>
            </w:r>
          </w:p>
        </w:tc>
      </w:tr>
      <w:tr w:rsidR="001A2977" w:rsidRPr="006B2B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Колич-во</w:t>
            </w:r>
          </w:p>
        </w:tc>
      </w:tr>
      <w:tr w:rsidR="001A2977" w:rsidRPr="006B2BDD" w:rsidTr="009127DE">
        <w:trPr>
          <w:trHeight w:hRule="exact" w:val="99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Шаталов  А.С.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Возбуждение уголовного дела: учебно-методическое пособие [Электронный ресурс]. - URL: http://biblioclub.ru/index.php? page=book&amp;id=445880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М. ; Берлин : Директ-Медиа,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9127DE">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Неограниченный доступ для зарегистрированных пользователей</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6.1.2. Дополнительная литература</w:t>
            </w:r>
          </w:p>
        </w:tc>
      </w:tr>
      <w:tr w:rsidR="001A2977" w:rsidRPr="006B2B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Колич-во</w:t>
            </w:r>
          </w:p>
        </w:tc>
      </w:tr>
      <w:tr w:rsidR="001A2977" w:rsidRPr="006B2BDD" w:rsidTr="009127DE">
        <w:trPr>
          <w:trHeight w:hRule="exact" w:val="100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Голубев С.П.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Производство по делам о нарушении таможенных правил: [Электронный ресурс]. - URL: http://biblioclub.ru/index.php? page=book&amp;id=88508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М. : Лаборатория книги, 2010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9127DE">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Неограниченный доступ для зарегистрированных пользователей</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6.1.3. Методические разработки</w:t>
            </w:r>
          </w:p>
        </w:tc>
      </w:tr>
      <w:tr w:rsidR="001A2977" w:rsidRPr="006B2B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1A2977">
            <w:pPr>
              <w:rPr>
                <w:rFonts w:ascii="Times New Roman" w:hAnsi="Times New Roman" w:cs="Times New Roman"/>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Колич-во</w:t>
            </w:r>
          </w:p>
        </w:tc>
      </w:tr>
      <w:tr w:rsidR="001A2977" w:rsidRPr="006B2BDD" w:rsidTr="009127DE">
        <w:trPr>
          <w:trHeight w:hRule="exact" w:val="18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В.И. Дьякова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Экономическое и правовое обеспечение таможенного дела в Евразийском экономическом союзе: сборник научных трудов / Федеральная таможенная служба, Государственное казённое образовательное учреждение высшего профессионального образования «Российская таможенная академия» Владивостокский филиал [Электронный ресурс]. - URL: http://biblioclub.ru/index.php?page=book&amp;id=438346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Владивосток : Российская таможенная академия, Владивостокский филиал,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9127DE">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Неограниченный доступ для зарегистрированных пользователей</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1A2977" w:rsidRPr="006B2B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Официальный сайт Федеральной таможенной службы // http://www.customs.ru/</w:t>
            </w:r>
          </w:p>
        </w:tc>
      </w:tr>
      <w:tr w:rsidR="001A2977" w:rsidRPr="006B2B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Официальный сайт Южного таможенного управления // http://yutu.customs.ru/</w:t>
            </w:r>
          </w:p>
        </w:tc>
      </w:tr>
      <w:tr w:rsidR="001A2977" w:rsidRPr="006B2B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Официальный сайт Федеральной службы государственной статистики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http://www.gks.ru/</w:t>
            </w:r>
          </w:p>
        </w:tc>
      </w:tr>
      <w:tr w:rsidR="001A2977" w:rsidRPr="006B2B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Официальный сайт Министерства экономического развития РФ</w:t>
            </w:r>
          </w:p>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 http://economy.gov.ru/minec/main/</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6.3. Перечень программного обеспечения</w:t>
            </w:r>
          </w:p>
        </w:tc>
      </w:tr>
      <w:tr w:rsidR="001A2977" w:rsidRPr="006B2BD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Microsoft Office</w:t>
            </w: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6.4 Перечень информационных справочных систем</w:t>
            </w:r>
          </w:p>
        </w:tc>
      </w:tr>
      <w:tr w:rsidR="001A2977" w:rsidRPr="006B2BD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Консультант +</w:t>
            </w:r>
          </w:p>
        </w:tc>
      </w:tr>
      <w:tr w:rsidR="001A2977" w:rsidRPr="006B2BD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ГАРАНТ</w:t>
            </w:r>
          </w:p>
        </w:tc>
      </w:tr>
      <w:tr w:rsidR="001A2977" w:rsidRPr="006B2BDD">
        <w:trPr>
          <w:trHeight w:hRule="exact" w:val="277"/>
        </w:trPr>
        <w:tc>
          <w:tcPr>
            <w:tcW w:w="710" w:type="dxa"/>
          </w:tcPr>
          <w:p w:rsidR="001A2977" w:rsidRPr="006B2BDD" w:rsidRDefault="001A2977">
            <w:pPr>
              <w:rPr>
                <w:rFonts w:ascii="Times New Roman" w:hAnsi="Times New Roman" w:cs="Times New Roman"/>
              </w:rPr>
            </w:pPr>
          </w:p>
        </w:tc>
        <w:tc>
          <w:tcPr>
            <w:tcW w:w="58" w:type="dxa"/>
          </w:tcPr>
          <w:p w:rsidR="001A2977" w:rsidRPr="006B2BDD" w:rsidRDefault="001A2977">
            <w:pPr>
              <w:rPr>
                <w:rFonts w:ascii="Times New Roman" w:hAnsi="Times New Roman" w:cs="Times New Roman"/>
              </w:rPr>
            </w:pPr>
          </w:p>
        </w:tc>
        <w:tc>
          <w:tcPr>
            <w:tcW w:w="1929" w:type="dxa"/>
          </w:tcPr>
          <w:p w:rsidR="001A2977" w:rsidRPr="006B2BDD" w:rsidRDefault="001A2977">
            <w:pPr>
              <w:rPr>
                <w:rFonts w:ascii="Times New Roman" w:hAnsi="Times New Roman" w:cs="Times New Roman"/>
              </w:rPr>
            </w:pPr>
          </w:p>
        </w:tc>
        <w:tc>
          <w:tcPr>
            <w:tcW w:w="1986" w:type="dxa"/>
          </w:tcPr>
          <w:p w:rsidR="001A2977" w:rsidRPr="006B2BDD" w:rsidRDefault="001A2977">
            <w:pPr>
              <w:rPr>
                <w:rFonts w:ascii="Times New Roman" w:hAnsi="Times New Roman" w:cs="Times New Roman"/>
              </w:rPr>
            </w:pPr>
          </w:p>
        </w:tc>
        <w:tc>
          <w:tcPr>
            <w:tcW w:w="3403" w:type="dxa"/>
          </w:tcPr>
          <w:p w:rsidR="001A2977" w:rsidRPr="006B2BDD" w:rsidRDefault="001A2977">
            <w:pPr>
              <w:rPr>
                <w:rFonts w:ascii="Times New Roman" w:hAnsi="Times New Roman" w:cs="Times New Roman"/>
              </w:rPr>
            </w:pPr>
          </w:p>
        </w:tc>
        <w:tc>
          <w:tcPr>
            <w:tcW w:w="1702"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7. МАТЕРИАЛЬНО-ТЕХНИЧЕСКОЕ ОБЕСПЕЧЕНИЕ ДИСЦИПЛИНЫ (МОДУЛЯ)</w:t>
            </w:r>
          </w:p>
        </w:tc>
      </w:tr>
      <w:tr w:rsidR="001A2977" w:rsidRPr="006B2BD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jc w:val="right"/>
              <w:rPr>
                <w:rFonts w:ascii="Times New Roman" w:hAnsi="Times New Roman" w:cs="Times New Roman"/>
                <w:sz w:val="19"/>
                <w:szCs w:val="19"/>
              </w:rPr>
            </w:pPr>
            <w:r w:rsidRPr="006B2BDD">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практических занятий используется демонстрационное оборудование.</w:t>
            </w:r>
          </w:p>
        </w:tc>
      </w:tr>
      <w:tr w:rsidR="001A2977" w:rsidRPr="006B2BDD">
        <w:trPr>
          <w:trHeight w:hRule="exact" w:val="277"/>
        </w:trPr>
        <w:tc>
          <w:tcPr>
            <w:tcW w:w="710" w:type="dxa"/>
          </w:tcPr>
          <w:p w:rsidR="001A2977" w:rsidRPr="006B2BDD" w:rsidRDefault="001A2977">
            <w:pPr>
              <w:rPr>
                <w:rFonts w:ascii="Times New Roman" w:hAnsi="Times New Roman" w:cs="Times New Roman"/>
              </w:rPr>
            </w:pPr>
          </w:p>
        </w:tc>
        <w:tc>
          <w:tcPr>
            <w:tcW w:w="58" w:type="dxa"/>
          </w:tcPr>
          <w:p w:rsidR="001A2977" w:rsidRPr="006B2BDD" w:rsidRDefault="001A2977">
            <w:pPr>
              <w:rPr>
                <w:rFonts w:ascii="Times New Roman" w:hAnsi="Times New Roman" w:cs="Times New Roman"/>
              </w:rPr>
            </w:pPr>
          </w:p>
        </w:tc>
        <w:tc>
          <w:tcPr>
            <w:tcW w:w="1929" w:type="dxa"/>
          </w:tcPr>
          <w:p w:rsidR="001A2977" w:rsidRPr="006B2BDD" w:rsidRDefault="001A2977">
            <w:pPr>
              <w:rPr>
                <w:rFonts w:ascii="Times New Roman" w:hAnsi="Times New Roman" w:cs="Times New Roman"/>
              </w:rPr>
            </w:pPr>
          </w:p>
        </w:tc>
        <w:tc>
          <w:tcPr>
            <w:tcW w:w="1986" w:type="dxa"/>
          </w:tcPr>
          <w:p w:rsidR="001A2977" w:rsidRPr="006B2BDD" w:rsidRDefault="001A2977">
            <w:pPr>
              <w:rPr>
                <w:rFonts w:ascii="Times New Roman" w:hAnsi="Times New Roman" w:cs="Times New Roman"/>
              </w:rPr>
            </w:pPr>
          </w:p>
        </w:tc>
        <w:tc>
          <w:tcPr>
            <w:tcW w:w="3403" w:type="dxa"/>
          </w:tcPr>
          <w:p w:rsidR="001A2977" w:rsidRPr="006B2BDD" w:rsidRDefault="001A2977">
            <w:pPr>
              <w:rPr>
                <w:rFonts w:ascii="Times New Roman" w:hAnsi="Times New Roman" w:cs="Times New Roman"/>
              </w:rPr>
            </w:pPr>
          </w:p>
        </w:tc>
        <w:tc>
          <w:tcPr>
            <w:tcW w:w="1702" w:type="dxa"/>
          </w:tcPr>
          <w:p w:rsidR="001A2977" w:rsidRPr="006B2BDD" w:rsidRDefault="001A2977">
            <w:pPr>
              <w:rPr>
                <w:rFonts w:ascii="Times New Roman" w:hAnsi="Times New Roman" w:cs="Times New Roman"/>
              </w:rPr>
            </w:pPr>
          </w:p>
        </w:tc>
        <w:tc>
          <w:tcPr>
            <w:tcW w:w="993" w:type="dxa"/>
          </w:tcPr>
          <w:p w:rsidR="001A2977" w:rsidRPr="006B2BDD" w:rsidRDefault="001A2977">
            <w:pPr>
              <w:rPr>
                <w:rFonts w:ascii="Times New Roman" w:hAnsi="Times New Roman" w:cs="Times New Roman"/>
              </w:rPr>
            </w:pPr>
          </w:p>
        </w:tc>
      </w:tr>
      <w:tr w:rsidR="001A2977" w:rsidRPr="006B2B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2977" w:rsidRPr="006B2BDD" w:rsidRDefault="00563B96">
            <w:pPr>
              <w:spacing w:after="0" w:line="240" w:lineRule="auto"/>
              <w:jc w:val="center"/>
              <w:rPr>
                <w:rFonts w:ascii="Times New Roman" w:hAnsi="Times New Roman" w:cs="Times New Roman"/>
                <w:sz w:val="19"/>
                <w:szCs w:val="19"/>
              </w:rPr>
            </w:pPr>
            <w:r w:rsidRPr="006B2BDD">
              <w:rPr>
                <w:rFonts w:ascii="Times New Roman" w:hAnsi="Times New Roman" w:cs="Times New Roman"/>
                <w:b/>
                <w:color w:val="000000"/>
                <w:sz w:val="19"/>
                <w:szCs w:val="19"/>
              </w:rPr>
              <w:t>8. МЕТОДИЧЕСКИЕ УКАЗАНИЯ ДЛЯ ОБУЧАЮЩИХСЯ ПО ОСВОЕНИЮ ДИСЦИПЛИНЫ (МОДУЛЯ)</w:t>
            </w:r>
          </w:p>
        </w:tc>
      </w:tr>
      <w:tr w:rsidR="001A2977" w:rsidRPr="006B2BDD">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2977" w:rsidRPr="006B2BDD" w:rsidRDefault="00563B96">
            <w:pPr>
              <w:spacing w:after="0" w:line="240" w:lineRule="auto"/>
              <w:rPr>
                <w:rFonts w:ascii="Times New Roman" w:hAnsi="Times New Roman" w:cs="Times New Roman"/>
                <w:sz w:val="19"/>
                <w:szCs w:val="19"/>
              </w:rPr>
            </w:pPr>
            <w:r w:rsidRPr="006B2BDD">
              <w:rPr>
                <w:rFonts w:ascii="Times New Roman" w:hAnsi="Times New Roman" w:cs="Times New Roman"/>
                <w:color w:val="000000"/>
                <w:sz w:val="19"/>
                <w:szCs w:val="19"/>
              </w:rPr>
              <w:t>Методические указания по освоению дисциплины представлены в Приложении 2 к рабочей программе дисциплины.</w:t>
            </w:r>
          </w:p>
        </w:tc>
      </w:tr>
    </w:tbl>
    <w:p w:rsidR="006B2BDD" w:rsidRPr="006B2BDD" w:rsidRDefault="006B2BDD">
      <w:pPr>
        <w:rPr>
          <w:rFonts w:ascii="Times New Roman" w:hAnsi="Times New Roman" w:cs="Times New Roman"/>
        </w:rPr>
        <w:sectPr w:rsidR="006B2BDD" w:rsidRPr="006B2BDD" w:rsidSect="009127DE">
          <w:pgSz w:w="11907" w:h="16840"/>
          <w:pgMar w:top="284" w:right="567" w:bottom="540" w:left="1134" w:header="708" w:footer="708" w:gutter="0"/>
          <w:cols w:space="708"/>
          <w:docGrid w:linePitch="360"/>
        </w:sectPr>
      </w:pPr>
    </w:p>
    <w:p w:rsidR="006B2BDD" w:rsidRDefault="006B2BDD" w:rsidP="006B2BDD">
      <w:pPr>
        <w:framePr w:h="1674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5772150" cy="88363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8836378"/>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rPr>
        <w:id w:val="-672716992"/>
        <w:docPartObj>
          <w:docPartGallery w:val="Table of Contents"/>
          <w:docPartUnique/>
        </w:docPartObj>
      </w:sdtPr>
      <w:sdtEndPr>
        <w:rPr>
          <w:rFonts w:eastAsiaTheme="minorEastAsia"/>
          <w:sz w:val="22"/>
          <w:szCs w:val="22"/>
        </w:rPr>
      </w:sdtEndPr>
      <w:sdtContent>
        <w:p w:rsidR="006B2BDD" w:rsidRPr="006B2BDD" w:rsidRDefault="006B2BDD" w:rsidP="006B2BDD">
          <w:pPr>
            <w:pStyle w:val="a9"/>
            <w:spacing w:line="360" w:lineRule="auto"/>
            <w:jc w:val="center"/>
            <w:rPr>
              <w:rFonts w:ascii="Times New Roman" w:hAnsi="Times New Roman" w:cs="Times New Roman"/>
            </w:rPr>
          </w:pPr>
          <w:r w:rsidRPr="006B2BDD">
            <w:rPr>
              <w:rFonts w:ascii="Times New Roman" w:hAnsi="Times New Roman" w:cs="Times New Roman"/>
            </w:rPr>
            <w:t>Оглавление</w:t>
          </w:r>
        </w:p>
        <w:p w:rsidR="006B2BDD" w:rsidRPr="006B2BDD" w:rsidRDefault="006B2BDD" w:rsidP="006B2BDD">
          <w:pPr>
            <w:spacing w:line="360" w:lineRule="auto"/>
            <w:rPr>
              <w:rFonts w:ascii="Times New Roman" w:hAnsi="Times New Roman" w:cs="Times New Roman"/>
              <w:sz w:val="28"/>
              <w:szCs w:val="28"/>
            </w:rPr>
          </w:pPr>
        </w:p>
        <w:p w:rsidR="006B2BDD" w:rsidRPr="006B2BDD" w:rsidRDefault="006B2BDD" w:rsidP="006B2BDD">
          <w:pPr>
            <w:spacing w:line="360" w:lineRule="auto"/>
            <w:rPr>
              <w:rFonts w:ascii="Times New Roman" w:hAnsi="Times New Roman" w:cs="Times New Roman"/>
              <w:sz w:val="28"/>
              <w:szCs w:val="28"/>
            </w:rPr>
          </w:pPr>
        </w:p>
        <w:p w:rsidR="006B2BDD" w:rsidRPr="006B2BDD" w:rsidRDefault="006B2BDD" w:rsidP="006B2BDD">
          <w:pPr>
            <w:pStyle w:val="13"/>
            <w:tabs>
              <w:tab w:val="right" w:leader="dot" w:pos="9345"/>
            </w:tabs>
            <w:rPr>
              <w:rFonts w:eastAsiaTheme="minorEastAsia"/>
              <w:noProof/>
              <w:sz w:val="22"/>
              <w:szCs w:val="22"/>
            </w:rPr>
          </w:pPr>
          <w:r w:rsidRPr="006B2BDD">
            <w:rPr>
              <w:sz w:val="28"/>
              <w:szCs w:val="28"/>
            </w:rPr>
            <w:fldChar w:fldCharType="begin"/>
          </w:r>
          <w:r w:rsidRPr="006B2BDD">
            <w:rPr>
              <w:sz w:val="28"/>
              <w:szCs w:val="28"/>
            </w:rPr>
            <w:instrText xml:space="preserve"> TOC \o "1-3" \h \z \u </w:instrText>
          </w:r>
          <w:r w:rsidRPr="006B2BDD">
            <w:rPr>
              <w:sz w:val="28"/>
              <w:szCs w:val="28"/>
            </w:rPr>
            <w:fldChar w:fldCharType="separate"/>
          </w:r>
          <w:hyperlink w:anchor="_Toc420739500" w:history="1">
            <w:r w:rsidRPr="006B2BDD">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Pr="006B2BDD">
              <w:rPr>
                <w:noProof/>
                <w:webHidden/>
              </w:rPr>
              <w:tab/>
              <w:t>3</w:t>
            </w:r>
          </w:hyperlink>
        </w:p>
        <w:p w:rsidR="006B2BDD" w:rsidRPr="006B2BDD" w:rsidRDefault="006B2BDD" w:rsidP="006B2BDD">
          <w:pPr>
            <w:pStyle w:val="13"/>
            <w:tabs>
              <w:tab w:val="right" w:leader="dot" w:pos="9345"/>
            </w:tabs>
            <w:rPr>
              <w:rFonts w:eastAsiaTheme="minorEastAsia"/>
              <w:noProof/>
              <w:sz w:val="22"/>
              <w:szCs w:val="22"/>
            </w:rPr>
          </w:pPr>
          <w:hyperlink w:anchor="_Toc420739501" w:history="1">
            <w:r w:rsidRPr="006B2BDD">
              <w:rPr>
                <w:rStyle w:val="aa"/>
                <w:rFonts w:eastAsiaTheme="majorEastAsia"/>
                <w:noProof/>
              </w:rPr>
              <w:t>2 Паспорт фонда оценочных средств по дисциплине</w:t>
            </w:r>
            <w:r w:rsidRPr="006B2BDD">
              <w:rPr>
                <w:noProof/>
                <w:webHidden/>
              </w:rPr>
              <w:tab/>
            </w:r>
            <w:r w:rsidRPr="006B2BDD">
              <w:rPr>
                <w:noProof/>
                <w:webHidden/>
              </w:rPr>
              <w:fldChar w:fldCharType="begin"/>
            </w:r>
            <w:r w:rsidRPr="006B2BDD">
              <w:rPr>
                <w:noProof/>
                <w:webHidden/>
              </w:rPr>
              <w:instrText xml:space="preserve"> PAGEREF _Toc420739501 \h </w:instrText>
            </w:r>
            <w:r w:rsidRPr="006B2BDD">
              <w:rPr>
                <w:noProof/>
                <w:webHidden/>
              </w:rPr>
            </w:r>
            <w:r w:rsidRPr="006B2BDD">
              <w:rPr>
                <w:noProof/>
                <w:webHidden/>
              </w:rPr>
              <w:fldChar w:fldCharType="separate"/>
            </w:r>
            <w:r w:rsidRPr="006B2BDD">
              <w:rPr>
                <w:noProof/>
                <w:webHidden/>
              </w:rPr>
              <w:t>3</w:t>
            </w:r>
            <w:r w:rsidRPr="006B2BDD">
              <w:rPr>
                <w:noProof/>
                <w:webHidden/>
              </w:rPr>
              <w:fldChar w:fldCharType="end"/>
            </w:r>
          </w:hyperlink>
        </w:p>
        <w:p w:rsidR="006B2BDD" w:rsidRPr="006B2BDD" w:rsidRDefault="006B2BDD" w:rsidP="006B2BDD">
          <w:pPr>
            <w:pStyle w:val="13"/>
            <w:tabs>
              <w:tab w:val="right" w:leader="dot" w:pos="9345"/>
            </w:tabs>
            <w:rPr>
              <w:rFonts w:eastAsiaTheme="minorEastAsia"/>
              <w:noProof/>
              <w:sz w:val="22"/>
              <w:szCs w:val="22"/>
            </w:rPr>
          </w:pPr>
          <w:hyperlink w:anchor="_Toc420739502" w:history="1">
            <w:r w:rsidRPr="006B2BDD">
              <w:rPr>
                <w:rStyle w:val="aa"/>
                <w:rFonts w:eastAsiaTheme="majorEastAsia"/>
                <w:noProof/>
              </w:rPr>
              <w:t>3 Описание критериев оценивания компетенций на различных этапах их формирования, описание шкал оценивания</w:t>
            </w:r>
            <w:r w:rsidRPr="006B2BDD">
              <w:rPr>
                <w:noProof/>
                <w:webHidden/>
              </w:rPr>
              <w:tab/>
              <w:t>4</w:t>
            </w:r>
          </w:hyperlink>
        </w:p>
        <w:p w:rsidR="006B2BDD" w:rsidRPr="006B2BDD" w:rsidRDefault="006B2BDD" w:rsidP="006B2BDD">
          <w:pPr>
            <w:pStyle w:val="13"/>
            <w:tabs>
              <w:tab w:val="right" w:leader="dot" w:pos="9345"/>
            </w:tabs>
            <w:rPr>
              <w:rFonts w:eastAsiaTheme="minorEastAsia"/>
              <w:noProof/>
              <w:sz w:val="22"/>
              <w:szCs w:val="22"/>
            </w:rPr>
          </w:pPr>
          <w:hyperlink w:anchor="_Toc420739503" w:history="1">
            <w:r w:rsidRPr="006B2BDD">
              <w:rPr>
                <w:rStyle w:val="aa"/>
                <w:rFonts w:eastAsiaTheme="majorEastAsia"/>
                <w:noProof/>
              </w:rPr>
              <w:t>4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6B2BDD">
              <w:rPr>
                <w:noProof/>
                <w:webHidden/>
              </w:rPr>
              <w:tab/>
              <w:t>19</w:t>
            </w:r>
          </w:hyperlink>
        </w:p>
        <w:p w:rsidR="006B2BDD" w:rsidRPr="006B2BDD" w:rsidRDefault="006B2BDD" w:rsidP="006B2BDD">
          <w:pPr>
            <w:spacing w:line="360" w:lineRule="auto"/>
            <w:rPr>
              <w:rFonts w:ascii="Times New Roman" w:hAnsi="Times New Roman" w:cs="Times New Roman"/>
            </w:rPr>
          </w:pPr>
          <w:r w:rsidRPr="006B2BDD">
            <w:rPr>
              <w:rFonts w:ascii="Times New Roman" w:hAnsi="Times New Roman" w:cs="Times New Roman"/>
              <w:b/>
              <w:bCs/>
              <w:sz w:val="28"/>
              <w:szCs w:val="28"/>
            </w:rPr>
            <w:fldChar w:fldCharType="end"/>
          </w:r>
        </w:p>
      </w:sdtContent>
    </w:sdt>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pStyle w:val="a6"/>
        <w:widowControl w:val="0"/>
        <w:spacing w:after="360"/>
        <w:jc w:val="center"/>
        <w:rPr>
          <w:bCs/>
        </w:rPr>
      </w:pPr>
    </w:p>
    <w:p w:rsidR="006B2BDD" w:rsidRPr="006B2BDD" w:rsidRDefault="006B2BDD" w:rsidP="006B2BDD">
      <w:pPr>
        <w:rPr>
          <w:rFonts w:ascii="Times New Roman" w:hAnsi="Times New Roman" w:cs="Times New Roman"/>
          <w:bCs/>
        </w:rPr>
      </w:pPr>
      <w:r w:rsidRPr="006B2BDD">
        <w:rPr>
          <w:rFonts w:ascii="Times New Roman" w:hAnsi="Times New Roman" w:cs="Times New Roman"/>
          <w:bCs/>
        </w:rPr>
        <w:br w:type="page"/>
      </w:r>
    </w:p>
    <w:p w:rsidR="006B2BDD" w:rsidRPr="006B2BDD" w:rsidRDefault="006B2BDD" w:rsidP="006B2BDD">
      <w:pPr>
        <w:pStyle w:val="1"/>
        <w:jc w:val="center"/>
        <w:rPr>
          <w:rFonts w:ascii="Times New Roman" w:hAnsi="Times New Roman" w:cs="Times New Roman"/>
          <w:color w:val="auto"/>
        </w:rPr>
      </w:pPr>
      <w:bookmarkStart w:id="1" w:name="_Toc420739500"/>
      <w:r w:rsidRPr="006B2BDD">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6B2BDD" w:rsidRPr="006B2BDD" w:rsidRDefault="006B2BDD" w:rsidP="006B2BDD">
      <w:pPr>
        <w:tabs>
          <w:tab w:val="left" w:pos="2295"/>
        </w:tabs>
        <w:jc w:val="center"/>
        <w:rPr>
          <w:rFonts w:ascii="Times New Roman" w:hAnsi="Times New Roman" w:cs="Times New Roman"/>
          <w:b/>
          <w:sz w:val="28"/>
          <w:szCs w:val="28"/>
        </w:rPr>
      </w:pPr>
    </w:p>
    <w:p w:rsidR="006B2BDD" w:rsidRPr="006B2BDD" w:rsidRDefault="006B2BDD" w:rsidP="006B2BDD">
      <w:pPr>
        <w:pStyle w:val="a6"/>
        <w:tabs>
          <w:tab w:val="left" w:pos="360"/>
        </w:tabs>
        <w:spacing w:after="200" w:line="276" w:lineRule="auto"/>
        <w:ind w:left="0" w:firstLine="709"/>
        <w:jc w:val="both"/>
        <w:rPr>
          <w:sz w:val="28"/>
          <w:szCs w:val="28"/>
        </w:rPr>
      </w:pPr>
      <w:r w:rsidRPr="006B2BDD">
        <w:rPr>
          <w:sz w:val="28"/>
          <w:szCs w:val="28"/>
        </w:rPr>
        <w:t xml:space="preserve">1.1 Перечень компетенций указан в п. 3. «Требования к результатам освоения дисциплины» рабочей программы дисциплины. </w:t>
      </w:r>
    </w:p>
    <w:p w:rsidR="006B2BDD" w:rsidRPr="006B2BDD" w:rsidRDefault="006B2BDD" w:rsidP="006B2BDD">
      <w:pPr>
        <w:ind w:firstLine="709"/>
        <w:contextualSpacing/>
        <w:jc w:val="both"/>
        <w:rPr>
          <w:rFonts w:ascii="Times New Roman" w:hAnsi="Times New Roman" w:cs="Times New Roman"/>
          <w:lang w:eastAsia="en-US"/>
        </w:rPr>
      </w:pPr>
      <w:r w:rsidRPr="006B2BDD">
        <w:rPr>
          <w:rFonts w:ascii="Times New Roman" w:hAnsi="Times New Roman" w:cs="Times New Roman"/>
          <w:lang w:eastAsia="en-US"/>
        </w:rPr>
        <w:t>- умением выявлять, предупреждать и пресекать административные правонарушения и преступления в сфере таможенного дела (ПК-20);</w:t>
      </w:r>
    </w:p>
    <w:p w:rsidR="006B2BDD" w:rsidRPr="006B2BDD" w:rsidRDefault="006B2BDD" w:rsidP="006B2BDD">
      <w:pPr>
        <w:ind w:firstLine="709"/>
        <w:contextualSpacing/>
        <w:jc w:val="both"/>
        <w:rPr>
          <w:rFonts w:ascii="Times New Roman" w:hAnsi="Times New Roman" w:cs="Times New Roman"/>
          <w:lang w:eastAsia="en-US"/>
        </w:rPr>
      </w:pPr>
      <w:r w:rsidRPr="006B2BDD">
        <w:rPr>
          <w:rFonts w:ascii="Times New Roman" w:hAnsi="Times New Roman" w:cs="Times New Roman"/>
          <w:lang w:eastAsia="en-US"/>
        </w:rPr>
        <w:t>- умением квалифицировать факты и обстоятельства правонарушений и преступлений в сфере таможенного дела, совершать юридически значимые действия (ПК-21).</w:t>
      </w:r>
    </w:p>
    <w:p w:rsidR="006B2BDD" w:rsidRPr="006B2BDD" w:rsidRDefault="006B2BDD" w:rsidP="006B2BDD">
      <w:pPr>
        <w:ind w:firstLine="709"/>
        <w:contextualSpacing/>
        <w:jc w:val="both"/>
        <w:rPr>
          <w:rFonts w:ascii="Times New Roman" w:hAnsi="Times New Roman" w:cs="Times New Roman"/>
          <w:sz w:val="28"/>
          <w:szCs w:val="28"/>
          <w:lang w:eastAsia="en-US"/>
        </w:rPr>
      </w:pPr>
    </w:p>
    <w:p w:rsidR="006B2BDD" w:rsidRPr="006B2BDD" w:rsidRDefault="006B2BDD" w:rsidP="006B2BDD">
      <w:pPr>
        <w:ind w:firstLine="708"/>
        <w:rPr>
          <w:rFonts w:ascii="Times New Roman" w:hAnsi="Times New Roman" w:cs="Times New Roman"/>
          <w:sz w:val="28"/>
          <w:szCs w:val="28"/>
        </w:rPr>
      </w:pPr>
      <w:r w:rsidRPr="006B2BDD">
        <w:rPr>
          <w:rFonts w:ascii="Times New Roman" w:hAnsi="Times New Roman" w:cs="Times New Roman"/>
          <w:sz w:val="28"/>
          <w:szCs w:val="28"/>
        </w:rPr>
        <w:t xml:space="preserve">1.2 Этапы формирования компетенций показаны в тематическом плане дисциплины (содержании) (п.4) рабочей программы дисциплины. </w:t>
      </w:r>
    </w:p>
    <w:p w:rsidR="006B2BDD" w:rsidRPr="006B2BDD" w:rsidRDefault="006B2BDD" w:rsidP="006B2BDD">
      <w:pPr>
        <w:pStyle w:val="1"/>
        <w:rPr>
          <w:rFonts w:ascii="Times New Roman" w:hAnsi="Times New Roman" w:cs="Times New Roman"/>
          <w:color w:val="auto"/>
        </w:rPr>
      </w:pPr>
      <w:bookmarkStart w:id="2" w:name="_Toc420739501"/>
      <w:r w:rsidRPr="006B2BDD">
        <w:rPr>
          <w:rFonts w:ascii="Times New Roman" w:hAnsi="Times New Roman" w:cs="Times New Roman"/>
          <w:color w:val="auto"/>
        </w:rPr>
        <w:t>2 Паспорт фонда оценочных средств по дисциплине</w:t>
      </w:r>
      <w:bookmarkEnd w:id="2"/>
    </w:p>
    <w:p w:rsidR="006B2BDD" w:rsidRPr="006B2BDD" w:rsidRDefault="006B2BDD" w:rsidP="006B2BDD">
      <w:pPr>
        <w:pStyle w:val="14"/>
        <w:widowControl w:val="0"/>
        <w:tabs>
          <w:tab w:val="clear" w:pos="720"/>
          <w:tab w:val="clear" w:pos="1440"/>
        </w:tabs>
        <w:ind w:left="0" w:firstLine="708"/>
        <w:jc w:val="both"/>
        <w:rPr>
          <w:color w:val="auto"/>
          <w:szCs w:val="28"/>
        </w:rPr>
      </w:pPr>
    </w:p>
    <w:tbl>
      <w:tblPr>
        <w:tblStyle w:val="a5"/>
        <w:tblW w:w="0" w:type="auto"/>
        <w:tblInd w:w="-885" w:type="dxa"/>
        <w:tblLook w:val="04A0" w:firstRow="1" w:lastRow="0" w:firstColumn="1" w:lastColumn="0" w:noHBand="0" w:noVBand="1"/>
      </w:tblPr>
      <w:tblGrid>
        <w:gridCol w:w="3403"/>
        <w:gridCol w:w="2529"/>
        <w:gridCol w:w="2432"/>
        <w:gridCol w:w="2092"/>
      </w:tblGrid>
      <w:tr w:rsidR="006B2BDD" w:rsidRPr="006B2BDD" w:rsidTr="003503A5">
        <w:tc>
          <w:tcPr>
            <w:tcW w:w="3403" w:type="dxa"/>
          </w:tcPr>
          <w:p w:rsidR="006B2BDD" w:rsidRPr="006B2BDD" w:rsidRDefault="006B2BDD" w:rsidP="003503A5">
            <w:pPr>
              <w:pStyle w:val="14"/>
              <w:widowControl w:val="0"/>
              <w:tabs>
                <w:tab w:val="clear" w:pos="720"/>
                <w:tab w:val="clear" w:pos="1440"/>
              </w:tabs>
              <w:ind w:left="0" w:firstLine="0"/>
              <w:jc w:val="center"/>
              <w:rPr>
                <w:color w:val="auto"/>
                <w:sz w:val="24"/>
              </w:rPr>
            </w:pPr>
            <w:r w:rsidRPr="006B2BDD">
              <w:rPr>
                <w:color w:val="auto"/>
                <w:sz w:val="24"/>
              </w:rPr>
              <w:t>ЗУН, составляющие компетенцию</w:t>
            </w:r>
          </w:p>
        </w:tc>
        <w:tc>
          <w:tcPr>
            <w:tcW w:w="2529" w:type="dxa"/>
          </w:tcPr>
          <w:p w:rsidR="006B2BDD" w:rsidRPr="006B2BDD" w:rsidRDefault="006B2BDD" w:rsidP="003503A5">
            <w:pPr>
              <w:pStyle w:val="14"/>
              <w:widowControl w:val="0"/>
              <w:tabs>
                <w:tab w:val="clear" w:pos="720"/>
                <w:tab w:val="clear" w:pos="1440"/>
              </w:tabs>
              <w:ind w:left="0" w:firstLine="0"/>
              <w:jc w:val="center"/>
              <w:rPr>
                <w:color w:val="auto"/>
                <w:sz w:val="24"/>
              </w:rPr>
            </w:pPr>
            <w:r w:rsidRPr="006B2BDD">
              <w:rPr>
                <w:color w:val="auto"/>
                <w:sz w:val="24"/>
              </w:rPr>
              <w:t>Показатели оценивания</w:t>
            </w:r>
          </w:p>
        </w:tc>
        <w:tc>
          <w:tcPr>
            <w:tcW w:w="2432" w:type="dxa"/>
          </w:tcPr>
          <w:p w:rsidR="006B2BDD" w:rsidRPr="006B2BDD" w:rsidRDefault="006B2BDD" w:rsidP="003503A5">
            <w:pPr>
              <w:pStyle w:val="14"/>
              <w:widowControl w:val="0"/>
              <w:tabs>
                <w:tab w:val="clear" w:pos="720"/>
                <w:tab w:val="clear" w:pos="1440"/>
              </w:tabs>
              <w:ind w:left="0" w:firstLine="0"/>
              <w:jc w:val="center"/>
              <w:rPr>
                <w:color w:val="auto"/>
                <w:sz w:val="24"/>
              </w:rPr>
            </w:pPr>
            <w:r w:rsidRPr="006B2BDD">
              <w:rPr>
                <w:color w:val="auto"/>
                <w:sz w:val="24"/>
              </w:rPr>
              <w:t>Критерии оценивания</w:t>
            </w:r>
          </w:p>
        </w:tc>
        <w:tc>
          <w:tcPr>
            <w:tcW w:w="2092" w:type="dxa"/>
          </w:tcPr>
          <w:p w:rsidR="006B2BDD" w:rsidRPr="006B2BDD" w:rsidRDefault="006B2BDD" w:rsidP="003503A5">
            <w:pPr>
              <w:pStyle w:val="14"/>
              <w:widowControl w:val="0"/>
              <w:tabs>
                <w:tab w:val="clear" w:pos="720"/>
                <w:tab w:val="clear" w:pos="1440"/>
              </w:tabs>
              <w:ind w:left="0" w:firstLine="0"/>
              <w:jc w:val="center"/>
              <w:rPr>
                <w:color w:val="auto"/>
                <w:sz w:val="24"/>
              </w:rPr>
            </w:pPr>
            <w:r w:rsidRPr="006B2BDD">
              <w:rPr>
                <w:color w:val="auto"/>
                <w:sz w:val="24"/>
              </w:rPr>
              <w:t>Средства оценивания</w:t>
            </w:r>
          </w:p>
        </w:tc>
      </w:tr>
      <w:tr w:rsidR="006B2BDD" w:rsidRPr="006B2BDD" w:rsidTr="003503A5">
        <w:tc>
          <w:tcPr>
            <w:tcW w:w="10456" w:type="dxa"/>
            <w:gridSpan w:val="4"/>
          </w:tcPr>
          <w:p w:rsidR="006B2BDD" w:rsidRPr="006B2BDD" w:rsidRDefault="006B2BDD" w:rsidP="003503A5">
            <w:pPr>
              <w:pStyle w:val="14"/>
              <w:widowControl w:val="0"/>
              <w:tabs>
                <w:tab w:val="clear" w:pos="720"/>
                <w:tab w:val="clear" w:pos="1440"/>
              </w:tabs>
              <w:ind w:left="0" w:firstLine="0"/>
              <w:rPr>
                <w:color w:val="auto"/>
                <w:sz w:val="24"/>
              </w:rPr>
            </w:pPr>
            <w:r w:rsidRPr="006B2BDD">
              <w:rPr>
                <w:color w:val="auto"/>
                <w:sz w:val="24"/>
              </w:rPr>
              <w:t>ПК-20 - умением выявлять, предупреждать и пресекать административные правонарушения и преступления в сфере таможенного дела</w:t>
            </w:r>
          </w:p>
        </w:tc>
      </w:tr>
      <w:tr w:rsidR="006B2BDD" w:rsidRPr="006B2BDD" w:rsidTr="003503A5">
        <w:tc>
          <w:tcPr>
            <w:tcW w:w="3403" w:type="dxa"/>
          </w:tcPr>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Знать систему мер по профилактике и предупреждению (пресечению) административных правонарушений и преступлений в сфере таможенного дела.</w:t>
            </w:r>
          </w:p>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Уметь выявлять, фиксировать, предупреждать и пресекать административные правонарушения и преступления в сфере таможенного дела.</w:t>
            </w:r>
          </w:p>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Владеть основами по составлению документов при обнаружении административного правонарушения или преступления в сфере таможенного дела.</w:t>
            </w:r>
          </w:p>
        </w:tc>
        <w:tc>
          <w:tcPr>
            <w:tcW w:w="2529" w:type="dxa"/>
          </w:tcPr>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Сбор необходимых нормативно-правовых актов, использование различных баз данных</w:t>
            </w:r>
          </w:p>
        </w:tc>
        <w:tc>
          <w:tcPr>
            <w:tcW w:w="2432" w:type="dxa"/>
          </w:tcPr>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 xml:space="preserve">Соответствие проблеме исследования; </w:t>
            </w:r>
          </w:p>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 xml:space="preserve">полнота и содержательность ответа; </w:t>
            </w:r>
          </w:p>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умение пользоваться дополнительной литературой при подготовке к занятиям; обоснованность обращения к базам данных; целенаправленность поиска и отбора</w:t>
            </w:r>
          </w:p>
        </w:tc>
        <w:tc>
          <w:tcPr>
            <w:tcW w:w="2092" w:type="dxa"/>
          </w:tcPr>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Устный опрос,</w:t>
            </w:r>
          </w:p>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письменные тесты, реферат/доклад</w:t>
            </w:r>
          </w:p>
        </w:tc>
      </w:tr>
      <w:tr w:rsidR="006B2BDD" w:rsidRPr="006B2BDD" w:rsidTr="003503A5">
        <w:tc>
          <w:tcPr>
            <w:tcW w:w="10456" w:type="dxa"/>
            <w:gridSpan w:val="4"/>
          </w:tcPr>
          <w:p w:rsidR="006B2BDD" w:rsidRPr="006B2BDD" w:rsidRDefault="006B2BDD" w:rsidP="003503A5">
            <w:pPr>
              <w:pStyle w:val="14"/>
              <w:widowControl w:val="0"/>
              <w:tabs>
                <w:tab w:val="clear" w:pos="720"/>
                <w:tab w:val="clear" w:pos="1440"/>
              </w:tabs>
              <w:ind w:left="0" w:firstLine="0"/>
              <w:rPr>
                <w:color w:val="auto"/>
                <w:sz w:val="24"/>
              </w:rPr>
            </w:pPr>
            <w:r w:rsidRPr="006B2BDD">
              <w:rPr>
                <w:color w:val="auto"/>
                <w:sz w:val="24"/>
              </w:rPr>
              <w:t>ПК-21 - умением квалифицировать факты и обстоятельства правонарушений и преступлений в сфере таможенного дела, совершать юридически значимые действия</w:t>
            </w:r>
          </w:p>
        </w:tc>
      </w:tr>
      <w:tr w:rsidR="006B2BDD" w:rsidRPr="006B2BDD" w:rsidTr="003503A5">
        <w:tc>
          <w:tcPr>
            <w:tcW w:w="3403" w:type="dxa"/>
          </w:tcPr>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Знать законодательство, регулирующее деятельность по установлению причин и условий, способствующих совершению преступления в сфере таможенного дела.</w:t>
            </w:r>
          </w:p>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t>Уметь давать правильную уголовно-правовую оценку обстоятельствам по совершенным правонарушениям и преступления в сфере таможенного дела.</w:t>
            </w:r>
          </w:p>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lastRenderedPageBreak/>
              <w:t>Владеть навыками выполнения процессуальных действий и принятия решения при выявлении фактов и обстоятельств правонарушений и преступлений в сфере таможенного дела, и совершать юридически значимые действия.</w:t>
            </w:r>
          </w:p>
        </w:tc>
        <w:tc>
          <w:tcPr>
            <w:tcW w:w="2529" w:type="dxa"/>
          </w:tcPr>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lastRenderedPageBreak/>
              <w:t>Сбор необходимых нормативно-правовых актов, использование различных баз данных</w:t>
            </w:r>
          </w:p>
        </w:tc>
        <w:tc>
          <w:tcPr>
            <w:tcW w:w="2432" w:type="dxa"/>
          </w:tcPr>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 xml:space="preserve">Соответствие проблеме исследования; </w:t>
            </w:r>
          </w:p>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 xml:space="preserve">полнота и содержательность ответа; </w:t>
            </w:r>
          </w:p>
          <w:p w:rsidR="006B2BDD" w:rsidRPr="006B2BDD" w:rsidRDefault="006B2BDD" w:rsidP="003503A5">
            <w:pPr>
              <w:pStyle w:val="14"/>
              <w:widowControl w:val="0"/>
              <w:tabs>
                <w:tab w:val="clear" w:pos="720"/>
                <w:tab w:val="clear" w:pos="1440"/>
              </w:tabs>
              <w:ind w:left="0" w:firstLine="0"/>
              <w:rPr>
                <w:color w:val="auto"/>
                <w:sz w:val="22"/>
                <w:szCs w:val="22"/>
              </w:rPr>
            </w:pPr>
            <w:r w:rsidRPr="006B2BDD">
              <w:rPr>
                <w:color w:val="auto"/>
                <w:sz w:val="22"/>
                <w:szCs w:val="22"/>
              </w:rPr>
              <w:t xml:space="preserve">умение пользоваться дополнительной литературой при подготовке к занятиям; обоснованность обращения к базам данных; </w:t>
            </w:r>
            <w:r w:rsidRPr="006B2BDD">
              <w:rPr>
                <w:color w:val="auto"/>
                <w:sz w:val="22"/>
                <w:szCs w:val="22"/>
              </w:rPr>
              <w:lastRenderedPageBreak/>
              <w:t>целенаправленность поиска и отбора</w:t>
            </w:r>
          </w:p>
        </w:tc>
        <w:tc>
          <w:tcPr>
            <w:tcW w:w="2092" w:type="dxa"/>
          </w:tcPr>
          <w:p w:rsidR="006B2BDD" w:rsidRPr="006B2BDD" w:rsidRDefault="006B2BDD" w:rsidP="003503A5">
            <w:pPr>
              <w:pStyle w:val="14"/>
              <w:widowControl w:val="0"/>
              <w:tabs>
                <w:tab w:val="clear" w:pos="720"/>
                <w:tab w:val="clear" w:pos="1440"/>
              </w:tabs>
              <w:ind w:left="0" w:firstLine="0"/>
              <w:jc w:val="both"/>
              <w:rPr>
                <w:color w:val="auto"/>
                <w:sz w:val="22"/>
                <w:szCs w:val="22"/>
              </w:rPr>
            </w:pPr>
            <w:r w:rsidRPr="006B2BDD">
              <w:rPr>
                <w:color w:val="auto"/>
                <w:sz w:val="22"/>
                <w:szCs w:val="22"/>
              </w:rPr>
              <w:lastRenderedPageBreak/>
              <w:t>Устный опрос,</w:t>
            </w:r>
          </w:p>
          <w:p w:rsidR="006B2BDD" w:rsidRPr="006B2BDD" w:rsidRDefault="006B2BDD" w:rsidP="003503A5">
            <w:pPr>
              <w:pStyle w:val="14"/>
              <w:widowControl w:val="0"/>
              <w:tabs>
                <w:tab w:val="clear" w:pos="720"/>
                <w:tab w:val="clear" w:pos="1440"/>
              </w:tabs>
              <w:ind w:left="0" w:firstLine="0"/>
              <w:jc w:val="both"/>
              <w:rPr>
                <w:color w:val="auto"/>
                <w:sz w:val="24"/>
              </w:rPr>
            </w:pPr>
            <w:r w:rsidRPr="006B2BDD">
              <w:rPr>
                <w:color w:val="auto"/>
                <w:sz w:val="22"/>
                <w:szCs w:val="22"/>
              </w:rPr>
              <w:t>письменные тесты, реферат/доклад</w:t>
            </w:r>
          </w:p>
        </w:tc>
      </w:tr>
    </w:tbl>
    <w:p w:rsidR="006B2BDD" w:rsidRPr="006B2BDD" w:rsidRDefault="006B2BDD" w:rsidP="006B2BDD">
      <w:pPr>
        <w:ind w:firstLine="708"/>
        <w:rPr>
          <w:rFonts w:ascii="Times New Roman" w:hAnsi="Times New Roman" w:cs="Times New Roman"/>
          <w:sz w:val="28"/>
          <w:szCs w:val="28"/>
        </w:rPr>
      </w:pPr>
    </w:p>
    <w:p w:rsidR="006B2BDD" w:rsidRPr="006B2BDD" w:rsidRDefault="006B2BDD" w:rsidP="006B2BDD">
      <w:pPr>
        <w:ind w:firstLine="708"/>
        <w:rPr>
          <w:rFonts w:ascii="Times New Roman" w:hAnsi="Times New Roman" w:cs="Times New Roman"/>
          <w:sz w:val="28"/>
          <w:szCs w:val="28"/>
        </w:rPr>
      </w:pPr>
      <w:r w:rsidRPr="006B2BDD">
        <w:rPr>
          <w:rFonts w:ascii="Times New Roman" w:hAnsi="Times New Roman" w:cs="Times New Roman"/>
          <w:sz w:val="28"/>
          <w:szCs w:val="28"/>
        </w:rPr>
        <w:t xml:space="preserve">2.2 Шкалы оценивания:   </w:t>
      </w:r>
    </w:p>
    <w:p w:rsidR="006B2BDD" w:rsidRPr="006B2BDD" w:rsidRDefault="006B2BDD" w:rsidP="006B2BDD">
      <w:pPr>
        <w:ind w:firstLine="708"/>
        <w:jc w:val="both"/>
        <w:rPr>
          <w:rFonts w:ascii="Times New Roman" w:hAnsi="Times New Roman" w:cs="Times New Roman"/>
          <w:sz w:val="28"/>
          <w:szCs w:val="28"/>
        </w:rPr>
      </w:pPr>
      <w:r w:rsidRPr="006B2BDD">
        <w:rPr>
          <w:rFonts w:ascii="Times New Roman" w:hAnsi="Times New Roman" w:cs="Times New Roman"/>
          <w:sz w:val="28"/>
          <w:szCs w:val="28"/>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6B2BDD" w:rsidRPr="006B2BDD" w:rsidRDefault="006B2BDD" w:rsidP="006B2BDD">
      <w:pPr>
        <w:pStyle w:val="14"/>
        <w:widowControl w:val="0"/>
        <w:tabs>
          <w:tab w:val="clear" w:pos="720"/>
          <w:tab w:val="clear" w:pos="1440"/>
        </w:tabs>
        <w:ind w:left="0" w:firstLine="708"/>
        <w:jc w:val="both"/>
        <w:rPr>
          <w:color w:val="auto"/>
          <w:szCs w:val="28"/>
        </w:rPr>
      </w:pPr>
      <w:r w:rsidRPr="006B2BDD">
        <w:rPr>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6B2BDD" w:rsidRPr="006B2BDD" w:rsidRDefault="006B2BDD" w:rsidP="006B2BDD">
      <w:pPr>
        <w:widowControl w:val="0"/>
        <w:ind w:firstLine="709"/>
        <w:jc w:val="both"/>
        <w:rPr>
          <w:rFonts w:ascii="Times New Roman" w:hAnsi="Times New Roman" w:cs="Times New Roman"/>
          <w:sz w:val="28"/>
          <w:szCs w:val="28"/>
        </w:rPr>
      </w:pPr>
      <w:r w:rsidRPr="006B2BDD">
        <w:rPr>
          <w:rFonts w:ascii="Times New Roman" w:hAnsi="Times New Roman" w:cs="Times New Roman"/>
          <w:sz w:val="28"/>
          <w:szCs w:val="28"/>
        </w:rPr>
        <w:t>- 84-100 баллов (оценка «отлично»)</w:t>
      </w:r>
      <w:r w:rsidRPr="006B2BDD">
        <w:rPr>
          <w:rFonts w:ascii="Times New Roman" w:hAnsi="Times New Roman" w:cs="Times New Roman"/>
          <w:iCs/>
          <w:spacing w:val="-1"/>
          <w:sz w:val="28"/>
          <w:szCs w:val="28"/>
        </w:rPr>
        <w:t xml:space="preserve"> - изложенный материал фактически верен, </w:t>
      </w:r>
      <w:r w:rsidRPr="006B2BDD">
        <w:rPr>
          <w:rFonts w:ascii="Times New Roman" w:hAnsi="Times New Roman" w:cs="Times New Roman"/>
          <w:spacing w:val="-1"/>
          <w:sz w:val="28"/>
          <w:szCs w:val="28"/>
        </w:rPr>
        <w:t xml:space="preserve">наличие глубоких исчерпывающих знаний в объеме пройденной </w:t>
      </w:r>
      <w:r w:rsidRPr="006B2BDD">
        <w:rPr>
          <w:rFonts w:ascii="Times New Roman" w:hAnsi="Times New Roman" w:cs="Times New Roman"/>
          <w:sz w:val="28"/>
          <w:szCs w:val="28"/>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6B2BDD">
        <w:rPr>
          <w:rFonts w:ascii="Times New Roman" w:hAnsi="Times New Roman" w:cs="Times New Roman"/>
          <w:spacing w:val="-1"/>
          <w:sz w:val="28"/>
          <w:szCs w:val="28"/>
        </w:rPr>
        <w:t xml:space="preserve">ных знаний на практике, грамотное и логически стройное изложение материала </w:t>
      </w:r>
      <w:r w:rsidRPr="006B2BDD">
        <w:rPr>
          <w:rFonts w:ascii="Times New Roman" w:hAnsi="Times New Roman" w:cs="Times New Roman"/>
          <w:sz w:val="28"/>
          <w:szCs w:val="28"/>
        </w:rPr>
        <w:t>при ответе, усвоение основной и знакомство с дополнительной литературой;</w:t>
      </w:r>
    </w:p>
    <w:p w:rsidR="006B2BDD" w:rsidRPr="006B2BDD" w:rsidRDefault="006B2BDD" w:rsidP="006B2BDD">
      <w:pPr>
        <w:widowControl w:val="0"/>
        <w:ind w:firstLine="851"/>
        <w:jc w:val="both"/>
        <w:rPr>
          <w:rFonts w:ascii="Times New Roman" w:hAnsi="Times New Roman" w:cs="Times New Roman"/>
          <w:sz w:val="28"/>
          <w:szCs w:val="28"/>
        </w:rPr>
      </w:pPr>
      <w:r w:rsidRPr="006B2BDD">
        <w:rPr>
          <w:rFonts w:ascii="Times New Roman" w:hAnsi="Times New Roman" w:cs="Times New Roman"/>
          <w:sz w:val="28"/>
          <w:szCs w:val="28"/>
        </w:rPr>
        <w:t>- 67-83 баллов (оценка «хорошо»)</w:t>
      </w:r>
      <w:r w:rsidRPr="006B2BDD">
        <w:rPr>
          <w:rFonts w:ascii="Times New Roman" w:hAnsi="Times New Roman" w:cs="Times New Roman"/>
          <w:iCs/>
          <w:spacing w:val="-1"/>
          <w:sz w:val="28"/>
          <w:szCs w:val="28"/>
        </w:rPr>
        <w:t xml:space="preserve"> - </w:t>
      </w:r>
      <w:r w:rsidRPr="006B2BDD">
        <w:rPr>
          <w:rFonts w:ascii="Times New Roman" w:hAnsi="Times New Roman" w:cs="Times New Roman"/>
          <w:spacing w:val="-1"/>
          <w:sz w:val="28"/>
          <w:szCs w:val="28"/>
        </w:rPr>
        <w:t>наличие твердых и достаточно полных знаний в объеме пройден</w:t>
      </w:r>
      <w:r w:rsidRPr="006B2BDD">
        <w:rPr>
          <w:rFonts w:ascii="Times New Roman" w:hAnsi="Times New Roman" w:cs="Times New Roman"/>
          <w:sz w:val="28"/>
          <w:szCs w:val="28"/>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6B2BDD" w:rsidRPr="006B2BDD" w:rsidRDefault="006B2BDD" w:rsidP="006B2BDD">
      <w:pPr>
        <w:widowControl w:val="0"/>
        <w:ind w:firstLine="851"/>
        <w:jc w:val="both"/>
        <w:rPr>
          <w:rFonts w:ascii="Times New Roman" w:hAnsi="Times New Roman" w:cs="Times New Roman"/>
          <w:sz w:val="28"/>
          <w:szCs w:val="28"/>
        </w:rPr>
      </w:pPr>
      <w:r w:rsidRPr="006B2BDD">
        <w:rPr>
          <w:rFonts w:ascii="Times New Roman" w:hAnsi="Times New Roman" w:cs="Times New Roman"/>
          <w:sz w:val="28"/>
          <w:szCs w:val="28"/>
        </w:rPr>
        <w:t xml:space="preserve">- 50-66 баллов (оценка удовлетворительно) - наличие твердых знаний в объеме пройденного курса </w:t>
      </w:r>
      <w:r w:rsidRPr="006B2BDD">
        <w:rPr>
          <w:rFonts w:ascii="Times New Roman" w:hAnsi="Times New Roman" w:cs="Times New Roman"/>
          <w:spacing w:val="-1"/>
          <w:sz w:val="28"/>
          <w:szCs w:val="28"/>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6B2BDD">
        <w:rPr>
          <w:rFonts w:ascii="Times New Roman" w:hAnsi="Times New Roman" w:cs="Times New Roman"/>
          <w:sz w:val="28"/>
          <w:szCs w:val="28"/>
        </w:rPr>
        <w:t>действия по применению знаний на практике;</w:t>
      </w:r>
    </w:p>
    <w:p w:rsidR="006B2BDD" w:rsidRPr="006B2BDD" w:rsidRDefault="006B2BDD" w:rsidP="006B2BDD">
      <w:pPr>
        <w:pStyle w:val="14"/>
        <w:widowControl w:val="0"/>
        <w:tabs>
          <w:tab w:val="clear" w:pos="720"/>
          <w:tab w:val="clear" w:pos="1440"/>
        </w:tabs>
        <w:ind w:left="0" w:firstLine="708"/>
        <w:jc w:val="both"/>
        <w:rPr>
          <w:color w:val="auto"/>
          <w:szCs w:val="28"/>
        </w:rPr>
      </w:pPr>
      <w:r w:rsidRPr="006B2BDD">
        <w:rPr>
          <w:color w:val="auto"/>
          <w:szCs w:val="28"/>
        </w:rPr>
        <w:t>- 0-49 баллов (оценка неудовлетворительно)</w:t>
      </w:r>
      <w:r w:rsidRPr="006B2BDD">
        <w:rPr>
          <w:iCs/>
          <w:color w:val="auto"/>
          <w:szCs w:val="28"/>
        </w:rPr>
        <w:t xml:space="preserve"> - ответы не связаны с вопросами, </w:t>
      </w:r>
      <w:r w:rsidRPr="006B2BDD">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6B2BDD" w:rsidRPr="006B2BDD" w:rsidRDefault="006B2BDD" w:rsidP="006B2BDD">
      <w:pPr>
        <w:pStyle w:val="1"/>
        <w:jc w:val="center"/>
        <w:rPr>
          <w:rFonts w:ascii="Times New Roman" w:hAnsi="Times New Roman" w:cs="Times New Roman"/>
          <w:color w:val="auto"/>
        </w:rPr>
      </w:pPr>
      <w:bookmarkStart w:id="3" w:name="_Toc420739503"/>
      <w:r w:rsidRPr="006B2BDD">
        <w:rPr>
          <w:rFonts w:ascii="Times New Roman" w:hAnsi="Times New Roman" w:cs="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6B2BDD" w:rsidRPr="006B2BDD" w:rsidRDefault="006B2BDD" w:rsidP="006B2BDD">
      <w:pPr>
        <w:rPr>
          <w:rFonts w:ascii="Times New Roman" w:hAnsi="Times New Roman" w:cs="Times New Roman"/>
        </w:rPr>
      </w:pP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t>Министерство образования и науки Российской Федерации</w:t>
      </w:r>
    </w:p>
    <w:p w:rsidR="006B2BDD" w:rsidRPr="006B2BDD" w:rsidRDefault="006B2BDD" w:rsidP="006B2BDD">
      <w:pPr>
        <w:shd w:val="clear" w:color="auto" w:fill="FFFFFF"/>
        <w:ind w:firstLine="709"/>
        <w:jc w:val="center"/>
        <w:rPr>
          <w:rFonts w:ascii="Times New Roman" w:hAnsi="Times New Roman" w:cs="Times New Roman"/>
          <w:sz w:val="28"/>
          <w:szCs w:val="28"/>
        </w:rPr>
      </w:pPr>
      <w:r w:rsidRPr="006B2BDD">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t>«Ростовский государственный экономический университет (РИНХ)»</w:t>
      </w:r>
    </w:p>
    <w:p w:rsidR="006B2BDD" w:rsidRPr="006B2BDD" w:rsidRDefault="006B2BDD" w:rsidP="006B2BDD">
      <w:pPr>
        <w:jc w:val="center"/>
        <w:textAlignment w:val="baseline"/>
        <w:rPr>
          <w:rFonts w:ascii="Times New Roman" w:hAnsi="Times New Roman" w:cs="Times New Roman"/>
          <w:sz w:val="28"/>
        </w:rPr>
      </w:pPr>
    </w:p>
    <w:p w:rsidR="006B2BDD" w:rsidRPr="006B2BDD" w:rsidRDefault="006B2BDD" w:rsidP="006B2BDD">
      <w:pPr>
        <w:jc w:val="center"/>
        <w:textAlignment w:val="baseline"/>
        <w:rPr>
          <w:rFonts w:ascii="Times New Roman" w:hAnsi="Times New Roman" w:cs="Times New Roman"/>
          <w:sz w:val="12"/>
          <w:szCs w:val="12"/>
        </w:rPr>
      </w:pPr>
      <w:r w:rsidRPr="006B2BDD">
        <w:rPr>
          <w:rFonts w:ascii="Times New Roman" w:hAnsi="Times New Roman" w:cs="Times New Roman"/>
          <w:sz w:val="28"/>
        </w:rPr>
        <w:t>Кафедра Международной торговли и таможенного дела</w:t>
      </w:r>
    </w:p>
    <w:p w:rsidR="006B2BDD" w:rsidRPr="006B2BDD" w:rsidRDefault="006B2BDD" w:rsidP="006B2BDD">
      <w:pPr>
        <w:rPr>
          <w:rFonts w:ascii="Times New Roman" w:hAnsi="Times New Roman" w:cs="Times New Roman"/>
          <w:b/>
          <w:sz w:val="28"/>
          <w:szCs w:val="28"/>
        </w:rPr>
      </w:pPr>
    </w:p>
    <w:p w:rsidR="006B2BDD" w:rsidRPr="006B2BDD" w:rsidRDefault="006B2BDD" w:rsidP="006B2BDD">
      <w:pPr>
        <w:jc w:val="center"/>
        <w:rPr>
          <w:rFonts w:ascii="Times New Roman" w:hAnsi="Times New Roman" w:cs="Times New Roman"/>
          <w:b/>
          <w:sz w:val="28"/>
          <w:szCs w:val="28"/>
        </w:rPr>
      </w:pPr>
      <w:r w:rsidRPr="006B2BDD">
        <w:rPr>
          <w:rFonts w:ascii="Times New Roman" w:hAnsi="Times New Roman" w:cs="Times New Roman"/>
          <w:b/>
          <w:sz w:val="28"/>
          <w:szCs w:val="28"/>
        </w:rPr>
        <w:t>Вопросы к зачету</w:t>
      </w:r>
    </w:p>
    <w:p w:rsidR="006B2BDD" w:rsidRPr="006B2BDD" w:rsidRDefault="006B2BDD" w:rsidP="006B2BDD">
      <w:pPr>
        <w:pStyle w:val="12"/>
        <w:tabs>
          <w:tab w:val="left" w:pos="500"/>
        </w:tabs>
        <w:ind w:right="-30" w:firstLine="0"/>
        <w:jc w:val="center"/>
        <w:rPr>
          <w:b/>
          <w:szCs w:val="28"/>
        </w:rPr>
      </w:pPr>
      <w:r w:rsidRPr="006B2BDD">
        <w:rPr>
          <w:b/>
          <w:szCs w:val="28"/>
        </w:rPr>
        <w:t xml:space="preserve">по дисциплине «Основы квалификации и расследования преступлений </w:t>
      </w:r>
    </w:p>
    <w:p w:rsidR="006B2BDD" w:rsidRPr="006B2BDD" w:rsidRDefault="006B2BDD" w:rsidP="006B2BDD">
      <w:pPr>
        <w:pStyle w:val="12"/>
        <w:tabs>
          <w:tab w:val="left" w:pos="500"/>
        </w:tabs>
        <w:ind w:right="-30" w:firstLine="0"/>
        <w:jc w:val="center"/>
        <w:rPr>
          <w:b/>
          <w:szCs w:val="28"/>
        </w:rPr>
      </w:pPr>
      <w:r w:rsidRPr="006B2BDD">
        <w:rPr>
          <w:b/>
          <w:szCs w:val="28"/>
        </w:rPr>
        <w:t>в сфере таможенного дела»</w:t>
      </w:r>
    </w:p>
    <w:p w:rsidR="006B2BDD" w:rsidRPr="006B2BDD" w:rsidRDefault="006B2BDD" w:rsidP="006B2BDD">
      <w:pPr>
        <w:pStyle w:val="12"/>
        <w:tabs>
          <w:tab w:val="left" w:pos="500"/>
        </w:tabs>
        <w:ind w:right="-30" w:firstLine="0"/>
        <w:rPr>
          <w:szCs w:val="28"/>
        </w:rPr>
      </w:pP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 Понятие оконченного и неоконченного преступления, стадии совершения преступления.</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 Понятие и формы соучастия в преступлении.</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 Виды соучастников преступления, особенности их ответственности.</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4. Обстоятельства, исключающие преступность деяния.</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5. Понятие и структура состава преступления.</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6. Понятие и основы квалификации преступлений.</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7. Понятие объекта преступления и его виды.</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8. Понятие и признаки объективной стороны преступления.</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 xml:space="preserve">9. Понятие и признаки субъекта преступления. </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10. Понятие и виды специального субъекта.</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11. Понятие и признаки субъективной стороны преступления.</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12. Понятие, виды и общая характеристика таможенных преступлений.</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13. Понятие и виды контрабанды.</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14. Объективные признаки контрабанды.</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15. Субъективные признаки контрабанды.</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lastRenderedPageBreak/>
        <w:t>16.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(ст. 189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17.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(ст. 190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18. Невозвращение из-за границы средств в иностранной валюте (ст. 193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19. Уклонение от уплаты таможенных платежей, взимаемых с организации или физического лица (ст. 194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20. Общая характеристика преступлений против государственной власти, интересов государственной службы и службы в органах местного самоуправления (гл. 30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21. Злоупотребление должностными полномочиями (ст. 285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22. Превышение должностных полномочий (ст. 286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23. Присвоение полномочий должностного лица (ст. 288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24. Незаконное участие в предпринимательской деятельности (ст. 289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25. Получение взятки (ст. 290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26. Дача взятки (ст. 291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27. Служебный подлог (ст. 292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28. Халатность (ст. 293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29.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30. Незаконные приобретение, хранение, перевозка, изготовление, переработка наркотических средств, психотропных веществ или их аналогов (ст. 228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31. Незаконные производство, сбыт или пересылка наркотических средств, психотропных веществ или их аналогов (ст. 228.1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32. Нарушение правил оборота наркотических средств или психотропных веществ (ст. 228.2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33. Незаконное обращение с ядерными материалами или радиоактивными веществами (ст. 220 УК РФ).</w:t>
      </w:r>
    </w:p>
    <w:p w:rsidR="006B2BDD" w:rsidRPr="006B2BDD" w:rsidRDefault="006B2BDD" w:rsidP="006B2BDD">
      <w:pPr>
        <w:ind w:firstLine="709"/>
        <w:jc w:val="both"/>
        <w:rPr>
          <w:rFonts w:ascii="Times New Roman" w:hAnsi="Times New Roman" w:cs="Times New Roman"/>
          <w:color w:val="000000"/>
        </w:rPr>
      </w:pPr>
      <w:r w:rsidRPr="006B2BDD">
        <w:rPr>
          <w:rFonts w:ascii="Times New Roman" w:hAnsi="Times New Roman" w:cs="Times New Roman"/>
          <w:color w:val="000000"/>
        </w:rPr>
        <w:t>34. Незаконное культивирование запрещенных к возделыванию растений, содержащих наркотические вещества (ст. 231 УК РФ).</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35. Незаконное распространение порнографических материалов или предметов (ст. 242 УК РФ).</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36. Назначение уголовного судопроизводства.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lastRenderedPageBreak/>
        <w:t>37. Система уголовного судопроизводства и краткая характеристика его стадий.</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38. Уголовно-процессуальная форма, уголовно-процессуальные гарантии и их значение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39. Понятие и виды участников уголовного судопроизводства. Уголовно-процессуальные функции.</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40. Суд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41. Прокурор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42. Следователь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43. Процессуальное положение руководителя следственного органа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44. Процессуальное положение начальника органа дознания, начальника подразделения дознания и дознавателя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45. Процессуальное положение подозреваемого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46. Процессуальное положение обвиняемого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47. Процессуальное положение защитника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48. Процессуальное положение потерпевшего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49. Понятие доказательства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50. Обстоятельства, подлежащие доказыванию по уголовному делу.</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51. Понятие доказывания, процесс доказывания. Пределы доказывания.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52. Классификация доказательств в уголовном судопроизводстве.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53. Показания свидетеля и потерпевшего.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54. Показания обвиняемого и подозреваемого.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55. Заключение эксперта и специалиста. Показания эксперта и специалиста.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56. Вещественные доказательства.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57. Протоколы следственных действий и судебного заседания.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58. Иные документы.</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59. Меры пресечения: понятие, виды, общий порядок их избрания.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60. Основание и порядок избрания меры пресечения в виде подписки о невыезде.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61. Основание и порядок избрания меры пресечения в виде заключения под стражу.</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62. Основание и порядок избрания меры пресечения в виде наблюдения командования воинской части.</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lastRenderedPageBreak/>
        <w:t>63. Основание и порядок избрания меры пресечения в виде личного поручительства.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64. Основания и порядок избрания меры пресечения в виде залога.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65. Основание и порядок избрания меры пресечения в виде присмотра за несовершеннолетними подозреваемым и обвиняемым.</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66. Основание и порядок избрания меры пресечения в виде домашнего ареста.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67. Основания и порядок задержания подозреваемого.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68. Основания и порядок временного отстранения от должности подозреваемого, обвиняемого.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69. Основания и порядок наложения ареста на имущество.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70. Гражданский иск в уголовном процессе.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71. Возбуждение уголовного дела: понятие, задачи и значение.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72. Поводы и основания к возбуждению уголовного дела.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73. Процессуальный порядок возбуждения уголовного дела.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74. Обстоятельства, исключающие возбуждение уголовного дела. Отказ в возбуждении уголовного дела.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75. Предварительное расследование: понятие, формы, задачи, значение.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76. Понятие и задачи дознания. Дознание в таможенных органах.</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77. Предварительное следствие: понятие, задачи, сроки предварительного следствия и порядок их продления.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78. Общие правила производства следственных действий и их участники. Протокол следственного действия.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79. Осмотр и его виды. Освидетельствование. Основания и процессуальный порядок производства осмотра и освидетельствования.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80. Основания и процессуальный порядок производства обыска и выемки.</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 xml:space="preserve">81. Основания и процессуальный порядок производства следственного эксперимента. </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82. Основания и процессуальный порядок производства контроля и записи переговоров.</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83. Допрос свидетеля и потерпевшего. Особенности допроса несовершеннолетнего потерпевшего и свидетеля.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84. Основания и процессуальный порядок производства очной ставки.</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85. Основания и процессуальный порядок предъявления для опознания.</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86. Основания и процессуальный порядок производства проверки показаний на месте.</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87. Основание и процессуальный порядок назначения и производства судебной экспертизы.</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lastRenderedPageBreak/>
        <w:t>88. Основания и процессуальный порядок привлечения в качестве обвиняемого. Предъявление обвинения. Допрос обвиняемого.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89. Основания и условия приостановления предварительного следствия. Розыск обвиняемого.</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90. Основания и процессуальный порядок прекращения уголовного дела.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91. Основания и процессуальный порядок окончания предварительного следствия составлением обвинительного заключения (обвинительного акта).</w:t>
      </w:r>
    </w:p>
    <w:p w:rsidR="006B2BDD" w:rsidRPr="006B2BDD" w:rsidRDefault="006B2BDD" w:rsidP="006B2BDD">
      <w:pPr>
        <w:tabs>
          <w:tab w:val="left" w:pos="360"/>
        </w:tabs>
        <w:ind w:firstLine="709"/>
        <w:jc w:val="both"/>
        <w:rPr>
          <w:rFonts w:ascii="Times New Roman" w:hAnsi="Times New Roman" w:cs="Times New Roman"/>
          <w:color w:val="000000"/>
        </w:rPr>
      </w:pPr>
      <w:r w:rsidRPr="006B2BDD">
        <w:rPr>
          <w:rFonts w:ascii="Times New Roman" w:hAnsi="Times New Roman" w:cs="Times New Roman"/>
          <w:color w:val="000000"/>
        </w:rPr>
        <w:t>92. Действия и решения прокурора по уголовному делу, поступившему к нему с обвинительным заключением или обвинительным актом.</w:t>
      </w:r>
    </w:p>
    <w:p w:rsidR="006B2BDD" w:rsidRPr="006B2BDD" w:rsidRDefault="006B2BDD" w:rsidP="006B2BDD">
      <w:pPr>
        <w:tabs>
          <w:tab w:val="left" w:pos="360"/>
        </w:tabs>
        <w:ind w:firstLine="709"/>
        <w:jc w:val="both"/>
        <w:rPr>
          <w:rFonts w:ascii="Times New Roman" w:hAnsi="Times New Roman" w:cs="Times New Roman"/>
          <w:color w:val="000000"/>
        </w:rPr>
      </w:pPr>
    </w:p>
    <w:p w:rsidR="006B2BDD" w:rsidRPr="006B2BDD" w:rsidRDefault="006B2BDD" w:rsidP="006B2BDD">
      <w:pPr>
        <w:rPr>
          <w:rFonts w:ascii="Times New Roman" w:hAnsi="Times New Roman" w:cs="Times New Roman"/>
          <w:sz w:val="28"/>
          <w:szCs w:val="28"/>
        </w:rPr>
      </w:pPr>
    </w:p>
    <w:p w:rsidR="006B2BDD" w:rsidRPr="006B2BDD" w:rsidRDefault="006B2BDD" w:rsidP="006B2BDD">
      <w:pPr>
        <w:rPr>
          <w:rFonts w:ascii="Times New Roman" w:hAnsi="Times New Roman" w:cs="Times New Roman"/>
          <w:sz w:val="28"/>
          <w:szCs w:val="28"/>
        </w:rPr>
      </w:pPr>
    </w:p>
    <w:p w:rsidR="006B2BDD" w:rsidRPr="006B2BDD" w:rsidRDefault="006B2BDD" w:rsidP="006B2BDD">
      <w:pPr>
        <w:rPr>
          <w:rFonts w:ascii="Times New Roman" w:hAnsi="Times New Roman" w:cs="Times New Roman"/>
          <w:sz w:val="28"/>
          <w:szCs w:val="28"/>
        </w:rPr>
      </w:pPr>
    </w:p>
    <w:p w:rsidR="006B2BDD" w:rsidRPr="006B2BDD" w:rsidRDefault="006B2BDD" w:rsidP="006B2BDD">
      <w:pP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513"/>
      </w:tblGrid>
      <w:tr w:rsidR="006B2BDD" w:rsidRPr="006B2BDD" w:rsidTr="003503A5">
        <w:tc>
          <w:tcPr>
            <w:tcW w:w="1809" w:type="dxa"/>
            <w:shd w:val="clear" w:color="auto" w:fill="C6D9F1"/>
          </w:tcPr>
          <w:p w:rsidR="006B2BDD" w:rsidRPr="006B2BDD" w:rsidRDefault="006B2BDD" w:rsidP="003503A5">
            <w:pPr>
              <w:tabs>
                <w:tab w:val="left" w:pos="2325"/>
              </w:tabs>
              <w:jc w:val="center"/>
              <w:rPr>
                <w:rFonts w:ascii="Times New Roman" w:hAnsi="Times New Roman" w:cs="Times New Roman"/>
                <w:b/>
                <w:lang w:eastAsia="en-US"/>
              </w:rPr>
            </w:pPr>
            <w:r w:rsidRPr="006B2BDD">
              <w:rPr>
                <w:rFonts w:ascii="Times New Roman" w:hAnsi="Times New Roman" w:cs="Times New Roman"/>
                <w:b/>
                <w:lang w:eastAsia="en-US"/>
              </w:rPr>
              <w:t>Результат зачета</w:t>
            </w:r>
          </w:p>
        </w:tc>
        <w:tc>
          <w:tcPr>
            <w:tcW w:w="7513" w:type="dxa"/>
            <w:shd w:val="clear" w:color="auto" w:fill="C6D9F1"/>
            <w:vAlign w:val="center"/>
          </w:tcPr>
          <w:p w:rsidR="006B2BDD" w:rsidRPr="006B2BDD" w:rsidRDefault="006B2BDD" w:rsidP="003503A5">
            <w:pPr>
              <w:jc w:val="center"/>
              <w:rPr>
                <w:rFonts w:ascii="Times New Roman" w:hAnsi="Times New Roman" w:cs="Times New Roman"/>
                <w:b/>
                <w:lang w:eastAsia="en-US"/>
              </w:rPr>
            </w:pPr>
            <w:r w:rsidRPr="006B2BDD">
              <w:rPr>
                <w:rFonts w:ascii="Times New Roman" w:hAnsi="Times New Roman" w:cs="Times New Roman"/>
                <w:b/>
                <w:lang w:eastAsia="en-US"/>
              </w:rPr>
              <w:t xml:space="preserve">Критерии оценивания </w:t>
            </w:r>
          </w:p>
        </w:tc>
      </w:tr>
      <w:tr w:rsidR="006B2BDD" w:rsidRPr="006B2BDD" w:rsidTr="003503A5">
        <w:trPr>
          <w:trHeight w:val="848"/>
        </w:trPr>
        <w:tc>
          <w:tcPr>
            <w:tcW w:w="1809" w:type="dxa"/>
            <w:shd w:val="clear" w:color="auto" w:fill="FFFFFF"/>
            <w:vAlign w:val="center"/>
          </w:tcPr>
          <w:p w:rsidR="006B2BDD" w:rsidRPr="006B2BDD" w:rsidRDefault="006B2BDD" w:rsidP="003503A5">
            <w:pPr>
              <w:jc w:val="center"/>
              <w:rPr>
                <w:rFonts w:ascii="Times New Roman" w:hAnsi="Times New Roman" w:cs="Times New Roman"/>
                <w:lang w:eastAsia="en-US"/>
              </w:rPr>
            </w:pPr>
            <w:r w:rsidRPr="006B2BDD">
              <w:rPr>
                <w:rFonts w:ascii="Times New Roman" w:hAnsi="Times New Roman" w:cs="Times New Roman"/>
                <w:lang w:eastAsia="en-US"/>
              </w:rPr>
              <w:t>не зачтено</w:t>
            </w:r>
          </w:p>
        </w:tc>
        <w:tc>
          <w:tcPr>
            <w:tcW w:w="7513" w:type="dxa"/>
            <w:shd w:val="clear" w:color="auto" w:fill="FFFFFF"/>
          </w:tcPr>
          <w:p w:rsidR="006B2BDD" w:rsidRPr="006B2BDD" w:rsidRDefault="006B2BDD" w:rsidP="003503A5">
            <w:pPr>
              <w:rPr>
                <w:rFonts w:ascii="Times New Roman" w:hAnsi="Times New Roman" w:cs="Times New Roman"/>
                <w:lang w:eastAsia="en-US"/>
              </w:rPr>
            </w:pPr>
            <w:r w:rsidRPr="006B2BDD">
              <w:rPr>
                <w:rFonts w:ascii="Times New Roman" w:hAnsi="Times New Roman" w:cs="Times New Roman"/>
                <w:lang w:eastAsia="en-US"/>
              </w:rPr>
              <w:t xml:space="preserve">Студент  не знает значительной части программного материала </w:t>
            </w:r>
            <w:r w:rsidRPr="006B2BDD">
              <w:rPr>
                <w:rFonts w:ascii="Times New Roman" w:hAnsi="Times New Roman" w:cs="Times New Roman"/>
                <w:color w:val="000000"/>
              </w:rPr>
              <w:t>(менее 50% правильно выполненных заданий от общего объема работы)</w:t>
            </w:r>
            <w:r w:rsidRPr="006B2BDD">
              <w:rPr>
                <w:rFonts w:ascii="Times New Roman" w:hAnsi="Times New Roman" w:cs="Times New Roman"/>
                <w:lang w:eastAsia="en-US"/>
              </w:rPr>
              <w:t>, допускает существенные ошибки, неуверенно, с большими затруднениями выполняет практические работы, не подтверждает освоение компетенций, предусмотренных программой зачета.</w:t>
            </w:r>
          </w:p>
        </w:tc>
      </w:tr>
      <w:tr w:rsidR="006B2BDD" w:rsidRPr="006B2BDD" w:rsidTr="003503A5">
        <w:trPr>
          <w:trHeight w:val="273"/>
        </w:trPr>
        <w:tc>
          <w:tcPr>
            <w:tcW w:w="1809" w:type="dxa"/>
            <w:shd w:val="clear" w:color="auto" w:fill="FFFFFF"/>
            <w:vAlign w:val="center"/>
          </w:tcPr>
          <w:p w:rsidR="006B2BDD" w:rsidRPr="006B2BDD" w:rsidRDefault="006B2BDD" w:rsidP="003503A5">
            <w:pPr>
              <w:jc w:val="center"/>
              <w:rPr>
                <w:rFonts w:ascii="Times New Roman" w:hAnsi="Times New Roman" w:cs="Times New Roman"/>
                <w:lang w:eastAsia="en-US"/>
              </w:rPr>
            </w:pPr>
            <w:r w:rsidRPr="006B2BDD">
              <w:rPr>
                <w:rFonts w:ascii="Times New Roman" w:hAnsi="Times New Roman" w:cs="Times New Roman"/>
                <w:lang w:eastAsia="en-US"/>
              </w:rPr>
              <w:t>зачтено</w:t>
            </w:r>
          </w:p>
        </w:tc>
        <w:tc>
          <w:tcPr>
            <w:tcW w:w="7513" w:type="dxa"/>
            <w:shd w:val="clear" w:color="auto" w:fill="FFFFFF"/>
          </w:tcPr>
          <w:p w:rsidR="006B2BDD" w:rsidRPr="006B2BDD" w:rsidRDefault="006B2BDD" w:rsidP="003503A5">
            <w:pPr>
              <w:rPr>
                <w:rFonts w:ascii="Times New Roman" w:hAnsi="Times New Roman" w:cs="Times New Roman"/>
                <w:lang w:eastAsia="en-US"/>
              </w:rPr>
            </w:pPr>
            <w:r w:rsidRPr="006B2BDD">
              <w:rPr>
                <w:rFonts w:ascii="Times New Roman" w:hAnsi="Times New Roman" w:cs="Times New Roman"/>
                <w:lang w:eastAsia="en-US"/>
              </w:rPr>
              <w:t xml:space="preserve">Студент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предусмотренных программой   зачета. </w:t>
            </w:r>
          </w:p>
        </w:tc>
      </w:tr>
    </w:tbl>
    <w:p w:rsidR="006B2BDD" w:rsidRPr="006B2BDD" w:rsidRDefault="006B2BDD" w:rsidP="006B2BDD">
      <w:pPr>
        <w:rPr>
          <w:rFonts w:ascii="Times New Roman" w:hAnsi="Times New Roman" w:cs="Times New Roman"/>
          <w:sz w:val="28"/>
          <w:szCs w:val="28"/>
        </w:rPr>
      </w:pP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sz w:val="28"/>
        </w:rPr>
        <w:t>Составитель ________________________ С.В. Вишнякова</w:t>
      </w: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vertAlign w:val="superscript"/>
        </w:rPr>
        <w:t xml:space="preserve">                                                                              (подпись)</w:t>
      </w: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sz w:val="20"/>
        </w:rPr>
        <w:t>«____»__________________2017г. </w:t>
      </w:r>
    </w:p>
    <w:p w:rsidR="006B2BDD" w:rsidRPr="006B2BDD" w:rsidRDefault="006B2BDD" w:rsidP="006B2BDD">
      <w:pPr>
        <w:jc w:val="both"/>
        <w:textAlignment w:val="baseline"/>
        <w:rPr>
          <w:rFonts w:ascii="Times New Roman" w:hAnsi="Times New Roman" w:cs="Times New Roman"/>
          <w:b/>
          <w:bCs/>
          <w:sz w:val="28"/>
        </w:rPr>
      </w:pPr>
    </w:p>
    <w:p w:rsidR="006B2BDD" w:rsidRPr="006B2BDD" w:rsidRDefault="006B2BDD" w:rsidP="006B2BDD">
      <w:pPr>
        <w:widowControl w:val="0"/>
        <w:rPr>
          <w:rFonts w:ascii="Times New Roman" w:hAnsi="Times New Roman" w:cs="Times New Roman"/>
        </w:rPr>
      </w:pP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lastRenderedPageBreak/>
        <w:t>Министерство образования и науки Российской Федерации</w:t>
      </w:r>
    </w:p>
    <w:p w:rsidR="006B2BDD" w:rsidRPr="006B2BDD" w:rsidRDefault="006B2BDD" w:rsidP="006B2BDD">
      <w:pPr>
        <w:shd w:val="clear" w:color="auto" w:fill="FFFFFF"/>
        <w:ind w:firstLine="709"/>
        <w:jc w:val="center"/>
        <w:rPr>
          <w:rFonts w:ascii="Times New Roman" w:hAnsi="Times New Roman" w:cs="Times New Roman"/>
          <w:sz w:val="28"/>
          <w:szCs w:val="28"/>
        </w:rPr>
      </w:pPr>
      <w:r w:rsidRPr="006B2BDD">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t>«Ростовский государственный экономический университет (РИНХ)»</w:t>
      </w:r>
    </w:p>
    <w:p w:rsidR="006B2BDD" w:rsidRPr="006B2BDD" w:rsidRDefault="006B2BDD" w:rsidP="006B2BDD">
      <w:pPr>
        <w:widowControl w:val="0"/>
        <w:jc w:val="center"/>
        <w:rPr>
          <w:rFonts w:ascii="Times New Roman" w:hAnsi="Times New Roman" w:cs="Times New Roman"/>
        </w:rPr>
      </w:pPr>
    </w:p>
    <w:p w:rsidR="006B2BDD" w:rsidRPr="006B2BDD" w:rsidRDefault="006B2BDD" w:rsidP="006B2BDD">
      <w:pPr>
        <w:jc w:val="center"/>
        <w:textAlignment w:val="baseline"/>
        <w:rPr>
          <w:rFonts w:ascii="Times New Roman" w:hAnsi="Times New Roman" w:cs="Times New Roman"/>
          <w:sz w:val="12"/>
          <w:szCs w:val="12"/>
        </w:rPr>
      </w:pPr>
      <w:r w:rsidRPr="006B2BDD">
        <w:rPr>
          <w:rFonts w:ascii="Times New Roman" w:hAnsi="Times New Roman" w:cs="Times New Roman"/>
          <w:sz w:val="28"/>
        </w:rPr>
        <w:t>Кафедра Международной торговли и таможенного дела России</w:t>
      </w:r>
    </w:p>
    <w:p w:rsidR="006B2BDD" w:rsidRPr="006B2BDD" w:rsidRDefault="006B2BDD" w:rsidP="006B2BDD">
      <w:pPr>
        <w:pStyle w:val="Default"/>
        <w:rPr>
          <w:b/>
          <w:sz w:val="28"/>
          <w:szCs w:val="28"/>
        </w:rPr>
      </w:pPr>
    </w:p>
    <w:p w:rsidR="006B2BDD" w:rsidRPr="006B2BDD" w:rsidRDefault="006B2BDD" w:rsidP="006B2BDD">
      <w:pPr>
        <w:pStyle w:val="Default"/>
        <w:jc w:val="center"/>
        <w:rPr>
          <w:b/>
          <w:sz w:val="28"/>
          <w:szCs w:val="28"/>
        </w:rPr>
      </w:pPr>
      <w:r w:rsidRPr="006B2BDD">
        <w:rPr>
          <w:b/>
          <w:sz w:val="28"/>
          <w:szCs w:val="28"/>
        </w:rPr>
        <w:t>Тесты письменные и/или компьютерные</w:t>
      </w:r>
    </w:p>
    <w:p w:rsidR="006B2BDD" w:rsidRPr="006B2BDD" w:rsidRDefault="006B2BDD" w:rsidP="006B2BDD">
      <w:pPr>
        <w:pStyle w:val="Default"/>
        <w:jc w:val="center"/>
        <w:rPr>
          <w:b/>
          <w:sz w:val="28"/>
          <w:szCs w:val="28"/>
        </w:rPr>
      </w:pPr>
    </w:p>
    <w:p w:rsidR="006B2BDD" w:rsidRPr="006B2BDD" w:rsidRDefault="006B2BDD" w:rsidP="006B2BDD">
      <w:pPr>
        <w:jc w:val="center"/>
        <w:textAlignment w:val="baseline"/>
        <w:rPr>
          <w:rFonts w:ascii="Times New Roman" w:hAnsi="Times New Roman" w:cs="Times New Roman"/>
          <w:sz w:val="28"/>
        </w:rPr>
      </w:pPr>
      <w:r w:rsidRPr="006B2BDD">
        <w:rPr>
          <w:rFonts w:ascii="Times New Roman" w:hAnsi="Times New Roman" w:cs="Times New Roman"/>
          <w:sz w:val="28"/>
        </w:rPr>
        <w:t>по дисциплине «</w:t>
      </w:r>
      <w:r w:rsidRPr="006B2BDD">
        <w:rPr>
          <w:rFonts w:ascii="Times New Roman" w:hAnsi="Times New Roman" w:cs="Times New Roman"/>
          <w:sz w:val="16"/>
          <w:vertAlign w:val="superscript"/>
        </w:rPr>
        <w:t> </w:t>
      </w:r>
      <w:r w:rsidRPr="006B2BDD">
        <w:rPr>
          <w:rFonts w:ascii="Times New Roman" w:hAnsi="Times New Roman" w:cs="Times New Roman"/>
          <w:sz w:val="28"/>
        </w:rPr>
        <w:t xml:space="preserve">Основы квалификации и расследования преступлений </w:t>
      </w:r>
    </w:p>
    <w:p w:rsidR="006B2BDD" w:rsidRPr="006B2BDD" w:rsidRDefault="006B2BDD" w:rsidP="006B2BDD">
      <w:pPr>
        <w:jc w:val="center"/>
        <w:textAlignment w:val="baseline"/>
        <w:rPr>
          <w:rFonts w:ascii="Times New Roman" w:hAnsi="Times New Roman" w:cs="Times New Roman"/>
          <w:sz w:val="12"/>
          <w:szCs w:val="12"/>
        </w:rPr>
      </w:pPr>
      <w:r w:rsidRPr="006B2BDD">
        <w:rPr>
          <w:rFonts w:ascii="Times New Roman" w:hAnsi="Times New Roman" w:cs="Times New Roman"/>
          <w:sz w:val="28"/>
        </w:rPr>
        <w:t>в сфере таможенного дела»</w:t>
      </w:r>
    </w:p>
    <w:p w:rsidR="006B2BDD" w:rsidRPr="006B2BDD" w:rsidRDefault="006B2BDD" w:rsidP="006B2BDD">
      <w:pPr>
        <w:pStyle w:val="Default"/>
        <w:ind w:firstLine="709"/>
        <w:jc w:val="both"/>
        <w:rPr>
          <w:b/>
          <w:sz w:val="28"/>
          <w:szCs w:val="28"/>
        </w:rPr>
      </w:pPr>
    </w:p>
    <w:p w:rsidR="006B2BDD" w:rsidRPr="006B2BDD" w:rsidRDefault="006B2BDD" w:rsidP="006B2BDD">
      <w:pPr>
        <w:pStyle w:val="Default"/>
        <w:ind w:firstLine="709"/>
        <w:jc w:val="both"/>
        <w:rPr>
          <w:b/>
          <w:sz w:val="28"/>
          <w:szCs w:val="28"/>
        </w:rPr>
      </w:pPr>
      <w:r w:rsidRPr="006B2BDD">
        <w:rPr>
          <w:b/>
          <w:sz w:val="28"/>
          <w:szCs w:val="28"/>
        </w:rPr>
        <w:t>1 Объект преступления есть …</w:t>
      </w:r>
    </w:p>
    <w:p w:rsidR="006B2BDD" w:rsidRPr="006B2BDD" w:rsidRDefault="006B2BDD" w:rsidP="006B2BDD">
      <w:pPr>
        <w:pStyle w:val="Default"/>
        <w:ind w:firstLine="709"/>
        <w:jc w:val="both"/>
        <w:rPr>
          <w:sz w:val="28"/>
          <w:szCs w:val="28"/>
        </w:rPr>
      </w:pPr>
      <w:r w:rsidRPr="006B2BDD">
        <w:rPr>
          <w:sz w:val="28"/>
          <w:szCs w:val="28"/>
        </w:rPr>
        <w:t>а. общественные отношения, охраняемые уголовным законом</w:t>
      </w:r>
    </w:p>
    <w:p w:rsidR="006B2BDD" w:rsidRPr="006B2BDD" w:rsidRDefault="006B2BDD" w:rsidP="006B2BDD">
      <w:pPr>
        <w:pStyle w:val="Default"/>
        <w:ind w:firstLine="709"/>
        <w:jc w:val="both"/>
        <w:rPr>
          <w:sz w:val="28"/>
          <w:szCs w:val="28"/>
        </w:rPr>
      </w:pPr>
      <w:r w:rsidRPr="006B2BDD">
        <w:rPr>
          <w:sz w:val="28"/>
          <w:szCs w:val="28"/>
        </w:rPr>
        <w:t>б. вещь материального мира, по поводу которой совершается преступление</w:t>
      </w:r>
    </w:p>
    <w:p w:rsidR="006B2BDD" w:rsidRPr="006B2BDD" w:rsidRDefault="006B2BDD" w:rsidP="006B2BDD">
      <w:pPr>
        <w:pStyle w:val="Default"/>
        <w:ind w:firstLine="709"/>
        <w:jc w:val="both"/>
        <w:rPr>
          <w:sz w:val="28"/>
          <w:szCs w:val="28"/>
        </w:rPr>
      </w:pPr>
      <w:r w:rsidRPr="006B2BDD">
        <w:rPr>
          <w:sz w:val="28"/>
          <w:szCs w:val="28"/>
        </w:rPr>
        <w:t>в. лицо, которому преступлением причинен физический, имущественный или моральный вред</w:t>
      </w:r>
    </w:p>
    <w:p w:rsidR="006B2BDD" w:rsidRPr="006B2BDD" w:rsidRDefault="006B2BDD" w:rsidP="006B2BDD">
      <w:pPr>
        <w:pStyle w:val="Default"/>
        <w:ind w:firstLine="709"/>
        <w:jc w:val="both"/>
        <w:rPr>
          <w:b/>
          <w:sz w:val="28"/>
          <w:szCs w:val="28"/>
        </w:rPr>
      </w:pPr>
      <w:r w:rsidRPr="006B2BDD">
        <w:rPr>
          <w:b/>
          <w:sz w:val="28"/>
          <w:szCs w:val="28"/>
        </w:rPr>
        <w:t>2. Уголовное законодательство выделяет следующие категории преступлений:</w:t>
      </w:r>
    </w:p>
    <w:p w:rsidR="006B2BDD" w:rsidRPr="006B2BDD" w:rsidRDefault="006B2BDD" w:rsidP="006B2BDD">
      <w:pPr>
        <w:pStyle w:val="Default"/>
        <w:ind w:firstLine="709"/>
        <w:jc w:val="both"/>
        <w:rPr>
          <w:sz w:val="28"/>
          <w:szCs w:val="28"/>
        </w:rPr>
      </w:pPr>
      <w:r w:rsidRPr="006B2BDD">
        <w:rPr>
          <w:sz w:val="28"/>
          <w:szCs w:val="28"/>
        </w:rPr>
        <w:t>а. преступления небольшой тяжести, средней тяжести, исключительной тяжести</w:t>
      </w:r>
    </w:p>
    <w:p w:rsidR="006B2BDD" w:rsidRPr="006B2BDD" w:rsidRDefault="006B2BDD" w:rsidP="006B2BDD">
      <w:pPr>
        <w:pStyle w:val="Default"/>
        <w:ind w:firstLine="709"/>
        <w:jc w:val="both"/>
        <w:rPr>
          <w:sz w:val="28"/>
          <w:szCs w:val="28"/>
        </w:rPr>
      </w:pPr>
      <w:r w:rsidRPr="006B2BDD">
        <w:rPr>
          <w:sz w:val="28"/>
          <w:szCs w:val="28"/>
        </w:rPr>
        <w:t>б. преступления небольшой, средней тяжести, тяжкие и особо тяжкие преступления</w:t>
      </w:r>
    </w:p>
    <w:p w:rsidR="006B2BDD" w:rsidRPr="006B2BDD" w:rsidRDefault="006B2BDD" w:rsidP="006B2BDD">
      <w:pPr>
        <w:pStyle w:val="Default"/>
        <w:ind w:firstLine="709"/>
        <w:jc w:val="both"/>
        <w:rPr>
          <w:sz w:val="28"/>
          <w:szCs w:val="28"/>
        </w:rPr>
      </w:pPr>
      <w:r w:rsidRPr="006B2BDD">
        <w:rPr>
          <w:sz w:val="28"/>
          <w:szCs w:val="28"/>
        </w:rPr>
        <w:t>в. тяжкие преступления, особо тяжкие преступления, преступления исключительной тяжести и малозначительные преступления</w:t>
      </w:r>
    </w:p>
    <w:p w:rsidR="006B2BDD" w:rsidRPr="006B2BDD" w:rsidRDefault="006B2BDD" w:rsidP="006B2BDD">
      <w:pPr>
        <w:pStyle w:val="Default"/>
        <w:ind w:firstLine="709"/>
        <w:jc w:val="both"/>
        <w:rPr>
          <w:b/>
          <w:sz w:val="28"/>
          <w:szCs w:val="28"/>
        </w:rPr>
      </w:pPr>
      <w:r w:rsidRPr="006B2BDD">
        <w:rPr>
          <w:b/>
          <w:sz w:val="28"/>
          <w:szCs w:val="28"/>
        </w:rPr>
        <w:t>3. Объективная сторона преступления представляет собой …</w:t>
      </w:r>
    </w:p>
    <w:p w:rsidR="006B2BDD" w:rsidRPr="006B2BDD" w:rsidRDefault="006B2BDD" w:rsidP="006B2BDD">
      <w:pPr>
        <w:pStyle w:val="Default"/>
        <w:ind w:firstLine="709"/>
        <w:jc w:val="both"/>
        <w:rPr>
          <w:sz w:val="28"/>
          <w:szCs w:val="28"/>
        </w:rPr>
      </w:pPr>
      <w:r w:rsidRPr="006B2BDD">
        <w:rPr>
          <w:sz w:val="28"/>
          <w:szCs w:val="28"/>
        </w:rPr>
        <w:t>а. сознательно-волевой акт поведения человека, запрещенный уголовным законом</w:t>
      </w:r>
    </w:p>
    <w:p w:rsidR="006B2BDD" w:rsidRPr="006B2BDD" w:rsidRDefault="006B2BDD" w:rsidP="006B2BDD">
      <w:pPr>
        <w:pStyle w:val="Default"/>
        <w:ind w:firstLine="709"/>
        <w:jc w:val="both"/>
        <w:rPr>
          <w:sz w:val="28"/>
          <w:szCs w:val="28"/>
        </w:rPr>
      </w:pPr>
      <w:r w:rsidRPr="006B2BDD">
        <w:rPr>
          <w:sz w:val="28"/>
          <w:szCs w:val="28"/>
        </w:rPr>
        <w:t>б. процесс общественно опасного и противоправного посягательства на охраняемые законом интересы, рассматриваемый с его внешней стороны</w:t>
      </w:r>
    </w:p>
    <w:p w:rsidR="006B2BDD" w:rsidRPr="006B2BDD" w:rsidRDefault="006B2BDD" w:rsidP="006B2BDD">
      <w:pPr>
        <w:pStyle w:val="Default"/>
        <w:ind w:firstLine="709"/>
        <w:jc w:val="both"/>
        <w:rPr>
          <w:sz w:val="28"/>
          <w:szCs w:val="28"/>
        </w:rPr>
      </w:pPr>
      <w:r w:rsidRPr="006B2BDD">
        <w:rPr>
          <w:sz w:val="28"/>
          <w:szCs w:val="28"/>
        </w:rPr>
        <w:t>в. активную, целенаправленную систему противоправных и общественно опасных поступков человека</w:t>
      </w:r>
    </w:p>
    <w:p w:rsidR="006B2BDD" w:rsidRPr="006B2BDD" w:rsidRDefault="006B2BDD" w:rsidP="006B2BDD">
      <w:pPr>
        <w:pStyle w:val="Default"/>
        <w:ind w:firstLine="709"/>
        <w:jc w:val="both"/>
        <w:rPr>
          <w:b/>
          <w:sz w:val="28"/>
          <w:szCs w:val="28"/>
        </w:rPr>
      </w:pPr>
      <w:r w:rsidRPr="006B2BDD">
        <w:rPr>
          <w:b/>
          <w:sz w:val="28"/>
          <w:szCs w:val="28"/>
        </w:rPr>
        <w:t>4.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 приведенным утверждением определяется понятие …</w:t>
      </w:r>
    </w:p>
    <w:p w:rsidR="006B2BDD" w:rsidRPr="006B2BDD" w:rsidRDefault="006B2BDD" w:rsidP="006B2BDD">
      <w:pPr>
        <w:pStyle w:val="Default"/>
        <w:ind w:firstLine="709"/>
        <w:jc w:val="both"/>
        <w:rPr>
          <w:sz w:val="28"/>
          <w:szCs w:val="28"/>
        </w:rPr>
      </w:pPr>
      <w:r w:rsidRPr="006B2BDD">
        <w:rPr>
          <w:sz w:val="28"/>
          <w:szCs w:val="28"/>
        </w:rPr>
        <w:t>а. косвенного умысла</w:t>
      </w:r>
    </w:p>
    <w:p w:rsidR="006B2BDD" w:rsidRPr="006B2BDD" w:rsidRDefault="006B2BDD" w:rsidP="006B2BDD">
      <w:pPr>
        <w:pStyle w:val="Default"/>
        <w:ind w:firstLine="709"/>
        <w:jc w:val="both"/>
        <w:rPr>
          <w:sz w:val="28"/>
          <w:szCs w:val="28"/>
        </w:rPr>
      </w:pPr>
      <w:r w:rsidRPr="006B2BDD">
        <w:rPr>
          <w:sz w:val="28"/>
          <w:szCs w:val="28"/>
        </w:rPr>
        <w:t>б. легкомыслия</w:t>
      </w:r>
    </w:p>
    <w:p w:rsidR="006B2BDD" w:rsidRPr="006B2BDD" w:rsidRDefault="006B2BDD" w:rsidP="006B2BDD">
      <w:pPr>
        <w:pStyle w:val="Default"/>
        <w:ind w:firstLine="709"/>
        <w:jc w:val="both"/>
        <w:rPr>
          <w:sz w:val="28"/>
          <w:szCs w:val="28"/>
        </w:rPr>
      </w:pPr>
      <w:r w:rsidRPr="006B2BDD">
        <w:rPr>
          <w:sz w:val="28"/>
          <w:szCs w:val="28"/>
        </w:rPr>
        <w:lastRenderedPageBreak/>
        <w:t>в. небрежности</w:t>
      </w:r>
    </w:p>
    <w:p w:rsidR="006B2BDD" w:rsidRPr="006B2BDD" w:rsidRDefault="006B2BDD" w:rsidP="006B2BDD">
      <w:pPr>
        <w:pStyle w:val="Default"/>
        <w:ind w:firstLine="709"/>
        <w:jc w:val="both"/>
        <w:rPr>
          <w:b/>
          <w:sz w:val="28"/>
          <w:szCs w:val="28"/>
        </w:rPr>
      </w:pPr>
      <w:r w:rsidRPr="006B2BDD">
        <w:rPr>
          <w:b/>
          <w:sz w:val="28"/>
          <w:szCs w:val="28"/>
        </w:rPr>
        <w:t>5. Если несовершеннолетний достиг возраста уголовной ответственности,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своего действия (бездействия) либо руководить ими, он …</w:t>
      </w:r>
    </w:p>
    <w:p w:rsidR="006B2BDD" w:rsidRPr="006B2BDD" w:rsidRDefault="006B2BDD" w:rsidP="006B2BDD">
      <w:pPr>
        <w:pStyle w:val="Default"/>
        <w:ind w:firstLine="709"/>
        <w:jc w:val="both"/>
        <w:rPr>
          <w:sz w:val="28"/>
          <w:szCs w:val="28"/>
        </w:rPr>
      </w:pPr>
      <w:r w:rsidRPr="006B2BDD">
        <w:rPr>
          <w:sz w:val="28"/>
          <w:szCs w:val="28"/>
        </w:rPr>
        <w:t>а. подлежит уголовной ответственности</w:t>
      </w:r>
    </w:p>
    <w:p w:rsidR="006B2BDD" w:rsidRPr="006B2BDD" w:rsidRDefault="006B2BDD" w:rsidP="006B2BDD">
      <w:pPr>
        <w:pStyle w:val="Default"/>
        <w:ind w:firstLine="709"/>
        <w:jc w:val="both"/>
        <w:rPr>
          <w:sz w:val="28"/>
          <w:szCs w:val="28"/>
        </w:rPr>
      </w:pPr>
      <w:r w:rsidRPr="006B2BDD">
        <w:rPr>
          <w:sz w:val="28"/>
          <w:szCs w:val="28"/>
        </w:rPr>
        <w:t>б. не подлежит уголовной ответственности</w:t>
      </w:r>
    </w:p>
    <w:p w:rsidR="006B2BDD" w:rsidRPr="006B2BDD" w:rsidRDefault="006B2BDD" w:rsidP="006B2BDD">
      <w:pPr>
        <w:pStyle w:val="Default"/>
        <w:ind w:firstLine="709"/>
        <w:jc w:val="both"/>
        <w:rPr>
          <w:sz w:val="28"/>
          <w:szCs w:val="28"/>
        </w:rPr>
      </w:pPr>
      <w:r w:rsidRPr="006B2BDD">
        <w:rPr>
          <w:sz w:val="28"/>
          <w:szCs w:val="28"/>
        </w:rPr>
        <w:t>в. освобождается от наказания</w:t>
      </w:r>
    </w:p>
    <w:p w:rsidR="006B2BDD" w:rsidRPr="006B2BDD" w:rsidRDefault="006B2BDD" w:rsidP="006B2BDD">
      <w:pPr>
        <w:pStyle w:val="Default"/>
        <w:ind w:firstLine="709"/>
        <w:jc w:val="both"/>
        <w:rPr>
          <w:b/>
          <w:sz w:val="28"/>
          <w:szCs w:val="28"/>
        </w:rPr>
      </w:pPr>
      <w:r w:rsidRPr="006B2BDD">
        <w:rPr>
          <w:b/>
          <w:sz w:val="28"/>
          <w:szCs w:val="28"/>
        </w:rPr>
        <w:t>7. Стадии совершения преступления есть …</w:t>
      </w:r>
    </w:p>
    <w:p w:rsidR="006B2BDD" w:rsidRPr="006B2BDD" w:rsidRDefault="006B2BDD" w:rsidP="006B2BDD">
      <w:pPr>
        <w:pStyle w:val="Default"/>
        <w:ind w:firstLine="709"/>
        <w:jc w:val="both"/>
        <w:rPr>
          <w:sz w:val="28"/>
          <w:szCs w:val="28"/>
        </w:rPr>
      </w:pPr>
      <w:r w:rsidRPr="006B2BDD">
        <w:rPr>
          <w:sz w:val="28"/>
          <w:szCs w:val="28"/>
        </w:rPr>
        <w:t>а. этапы совершения преступления</w:t>
      </w:r>
    </w:p>
    <w:p w:rsidR="006B2BDD" w:rsidRPr="006B2BDD" w:rsidRDefault="006B2BDD" w:rsidP="006B2BDD">
      <w:pPr>
        <w:pStyle w:val="Default"/>
        <w:ind w:firstLine="709"/>
        <w:jc w:val="both"/>
        <w:rPr>
          <w:sz w:val="28"/>
          <w:szCs w:val="28"/>
        </w:rPr>
      </w:pPr>
      <w:r w:rsidRPr="006B2BDD">
        <w:rPr>
          <w:sz w:val="28"/>
          <w:szCs w:val="28"/>
        </w:rPr>
        <w:t>б. направленные единым только прямым умыслом и качественно различающиеся между собой этапы осуществления преступления, на которых оно было вынужденно прекращено либо не доведено до конца</w:t>
      </w:r>
    </w:p>
    <w:p w:rsidR="006B2BDD" w:rsidRPr="006B2BDD" w:rsidRDefault="006B2BDD" w:rsidP="006B2BDD">
      <w:pPr>
        <w:pStyle w:val="Default"/>
        <w:ind w:firstLine="709"/>
        <w:jc w:val="both"/>
        <w:rPr>
          <w:sz w:val="28"/>
          <w:szCs w:val="28"/>
        </w:rPr>
      </w:pPr>
      <w:r w:rsidRPr="006B2BDD">
        <w:rPr>
          <w:sz w:val="28"/>
          <w:szCs w:val="28"/>
        </w:rPr>
        <w:t>в. направленные единым как прямым, так и косвенным умыслом и качественно различающиеся между собой этапы осуществления преступления, на которых оно было вынуждено прекращено либо не доведено до конца</w:t>
      </w:r>
    </w:p>
    <w:p w:rsidR="006B2BDD" w:rsidRPr="006B2BDD" w:rsidRDefault="006B2BDD" w:rsidP="006B2BDD">
      <w:pPr>
        <w:pStyle w:val="Default"/>
        <w:ind w:firstLine="709"/>
        <w:jc w:val="both"/>
        <w:rPr>
          <w:b/>
          <w:sz w:val="28"/>
          <w:szCs w:val="28"/>
        </w:rPr>
      </w:pPr>
      <w:r w:rsidRPr="006B2BDD">
        <w:rPr>
          <w:b/>
          <w:sz w:val="28"/>
          <w:szCs w:val="28"/>
        </w:rPr>
        <w:t>8. Покушением на преступление признаются умышленные действия (бездействие) лица, …, если при этом преступление не было доведено до конца по не зависящим от этого лица обстоятельствам.</w:t>
      </w:r>
    </w:p>
    <w:p w:rsidR="006B2BDD" w:rsidRPr="006B2BDD" w:rsidRDefault="006B2BDD" w:rsidP="006B2BDD">
      <w:pPr>
        <w:pStyle w:val="Default"/>
        <w:ind w:firstLine="709"/>
        <w:jc w:val="both"/>
        <w:rPr>
          <w:sz w:val="28"/>
          <w:szCs w:val="28"/>
        </w:rPr>
      </w:pPr>
      <w:r w:rsidRPr="006B2BDD">
        <w:rPr>
          <w:sz w:val="28"/>
          <w:szCs w:val="28"/>
        </w:rPr>
        <w:t>а. непосредственно направленные на совершение преступления</w:t>
      </w:r>
    </w:p>
    <w:p w:rsidR="006B2BDD" w:rsidRPr="006B2BDD" w:rsidRDefault="006B2BDD" w:rsidP="006B2BDD">
      <w:pPr>
        <w:pStyle w:val="Default"/>
        <w:ind w:firstLine="709"/>
        <w:jc w:val="both"/>
        <w:rPr>
          <w:sz w:val="28"/>
          <w:szCs w:val="28"/>
        </w:rPr>
      </w:pPr>
      <w:r w:rsidRPr="006B2BDD">
        <w:rPr>
          <w:sz w:val="28"/>
          <w:szCs w:val="28"/>
        </w:rPr>
        <w:t>б. посягающие на объект преступления</w:t>
      </w:r>
    </w:p>
    <w:p w:rsidR="006B2BDD" w:rsidRPr="006B2BDD" w:rsidRDefault="006B2BDD" w:rsidP="006B2BDD">
      <w:pPr>
        <w:pStyle w:val="Default"/>
        <w:ind w:firstLine="709"/>
        <w:jc w:val="both"/>
        <w:rPr>
          <w:sz w:val="28"/>
          <w:szCs w:val="28"/>
        </w:rPr>
      </w:pPr>
      <w:r w:rsidRPr="006B2BDD">
        <w:rPr>
          <w:sz w:val="28"/>
          <w:szCs w:val="28"/>
        </w:rPr>
        <w:t>в. непосредственно направленные на потерпевшего</w:t>
      </w:r>
    </w:p>
    <w:p w:rsidR="006B2BDD" w:rsidRPr="006B2BDD" w:rsidRDefault="006B2BDD" w:rsidP="006B2BDD">
      <w:pPr>
        <w:pStyle w:val="Default"/>
        <w:ind w:firstLine="709"/>
        <w:jc w:val="both"/>
        <w:rPr>
          <w:b/>
          <w:sz w:val="28"/>
          <w:szCs w:val="28"/>
        </w:rPr>
      </w:pPr>
      <w:r w:rsidRPr="006B2BDD">
        <w:rPr>
          <w:b/>
          <w:sz w:val="28"/>
          <w:szCs w:val="28"/>
        </w:rPr>
        <w:t>9. Отличие подстрекателя от пособника заключается в том, что …</w:t>
      </w:r>
    </w:p>
    <w:p w:rsidR="006B2BDD" w:rsidRPr="006B2BDD" w:rsidRDefault="006B2BDD" w:rsidP="006B2BDD">
      <w:pPr>
        <w:pStyle w:val="Default"/>
        <w:ind w:firstLine="709"/>
        <w:jc w:val="both"/>
        <w:rPr>
          <w:sz w:val="28"/>
          <w:szCs w:val="28"/>
        </w:rPr>
      </w:pPr>
      <w:r w:rsidRPr="006B2BDD">
        <w:rPr>
          <w:sz w:val="28"/>
          <w:szCs w:val="28"/>
        </w:rPr>
        <w:t>а. подстрекательство возможно только на стадии покушения, а пособничество только на стадии приготовления</w:t>
      </w:r>
    </w:p>
    <w:p w:rsidR="006B2BDD" w:rsidRPr="006B2BDD" w:rsidRDefault="006B2BDD" w:rsidP="006B2BDD">
      <w:pPr>
        <w:pStyle w:val="Default"/>
        <w:ind w:firstLine="709"/>
        <w:jc w:val="both"/>
        <w:rPr>
          <w:sz w:val="28"/>
          <w:szCs w:val="28"/>
        </w:rPr>
      </w:pPr>
      <w:r w:rsidRPr="006B2BDD">
        <w:rPr>
          <w:sz w:val="28"/>
          <w:szCs w:val="28"/>
        </w:rPr>
        <w:t>б. подстрекатель непосредственно не выполняет объективной стороны преступления, а пособник выполняет</w:t>
      </w:r>
    </w:p>
    <w:p w:rsidR="006B2BDD" w:rsidRPr="006B2BDD" w:rsidRDefault="006B2BDD" w:rsidP="006B2BDD">
      <w:pPr>
        <w:pStyle w:val="Default"/>
        <w:ind w:firstLine="709"/>
        <w:jc w:val="both"/>
        <w:rPr>
          <w:sz w:val="28"/>
          <w:szCs w:val="28"/>
        </w:rPr>
      </w:pPr>
      <w:r w:rsidRPr="006B2BDD">
        <w:rPr>
          <w:sz w:val="28"/>
          <w:szCs w:val="28"/>
        </w:rPr>
        <w:t>в. подстрекатель возбуждает желание на совершение преступления, а пособник оказывает помощь в создании реальной возможности совершения преступления</w:t>
      </w:r>
    </w:p>
    <w:p w:rsidR="006B2BDD" w:rsidRPr="006B2BDD" w:rsidRDefault="006B2BDD" w:rsidP="006B2BDD">
      <w:pPr>
        <w:pStyle w:val="Default"/>
        <w:ind w:firstLine="709"/>
        <w:jc w:val="both"/>
        <w:rPr>
          <w:b/>
          <w:sz w:val="28"/>
          <w:szCs w:val="28"/>
        </w:rPr>
      </w:pPr>
      <w:r w:rsidRPr="006B2BDD">
        <w:rPr>
          <w:b/>
          <w:sz w:val="28"/>
          <w:szCs w:val="28"/>
        </w:rPr>
        <w:t>10. Организованной группой признается … группа лиц, заранее объединившихся для совершения одного или нескольких преступлений</w:t>
      </w:r>
    </w:p>
    <w:p w:rsidR="006B2BDD" w:rsidRPr="006B2BDD" w:rsidRDefault="006B2BDD" w:rsidP="006B2BDD">
      <w:pPr>
        <w:pStyle w:val="Default"/>
        <w:ind w:firstLine="709"/>
        <w:jc w:val="both"/>
        <w:rPr>
          <w:sz w:val="28"/>
          <w:szCs w:val="28"/>
        </w:rPr>
      </w:pPr>
      <w:r w:rsidRPr="006B2BDD">
        <w:rPr>
          <w:sz w:val="28"/>
          <w:szCs w:val="28"/>
        </w:rPr>
        <w:t>а. сплоченная</w:t>
      </w:r>
    </w:p>
    <w:p w:rsidR="006B2BDD" w:rsidRPr="006B2BDD" w:rsidRDefault="006B2BDD" w:rsidP="006B2BDD">
      <w:pPr>
        <w:pStyle w:val="Default"/>
        <w:ind w:firstLine="709"/>
        <w:jc w:val="both"/>
        <w:rPr>
          <w:sz w:val="28"/>
          <w:szCs w:val="28"/>
        </w:rPr>
      </w:pPr>
      <w:r w:rsidRPr="006B2BDD">
        <w:rPr>
          <w:sz w:val="28"/>
          <w:szCs w:val="28"/>
        </w:rPr>
        <w:t>б. устойчивая</w:t>
      </w:r>
    </w:p>
    <w:p w:rsidR="006B2BDD" w:rsidRPr="006B2BDD" w:rsidRDefault="006B2BDD" w:rsidP="006B2BDD">
      <w:pPr>
        <w:pStyle w:val="Default"/>
        <w:ind w:firstLine="709"/>
        <w:jc w:val="both"/>
        <w:rPr>
          <w:sz w:val="28"/>
          <w:szCs w:val="28"/>
        </w:rPr>
      </w:pPr>
      <w:r w:rsidRPr="006B2BDD">
        <w:rPr>
          <w:sz w:val="28"/>
          <w:szCs w:val="28"/>
        </w:rPr>
        <w:t>в. взаимосвязанная</w:t>
      </w:r>
    </w:p>
    <w:p w:rsidR="006B2BDD" w:rsidRPr="006B2BDD" w:rsidRDefault="006B2BDD" w:rsidP="006B2BDD">
      <w:pPr>
        <w:pStyle w:val="Default"/>
        <w:ind w:firstLine="709"/>
        <w:jc w:val="both"/>
        <w:rPr>
          <w:b/>
          <w:sz w:val="28"/>
          <w:szCs w:val="28"/>
        </w:rPr>
      </w:pPr>
      <w:r w:rsidRPr="006B2BDD">
        <w:rPr>
          <w:b/>
          <w:sz w:val="28"/>
          <w:szCs w:val="28"/>
        </w:rPr>
        <w:t>11. Право на задержание лица, совершившего преступление, имеют …</w:t>
      </w:r>
    </w:p>
    <w:p w:rsidR="006B2BDD" w:rsidRPr="006B2BDD" w:rsidRDefault="006B2BDD" w:rsidP="006B2BDD">
      <w:pPr>
        <w:pStyle w:val="Default"/>
        <w:ind w:firstLine="709"/>
        <w:jc w:val="both"/>
        <w:rPr>
          <w:sz w:val="28"/>
          <w:szCs w:val="28"/>
        </w:rPr>
      </w:pPr>
      <w:r w:rsidRPr="006B2BDD">
        <w:rPr>
          <w:sz w:val="28"/>
          <w:szCs w:val="28"/>
        </w:rPr>
        <w:t>а. только сотрудники правоохранительных органов и военнослужащие</w:t>
      </w:r>
    </w:p>
    <w:p w:rsidR="006B2BDD" w:rsidRPr="006B2BDD" w:rsidRDefault="006B2BDD" w:rsidP="006B2BDD">
      <w:pPr>
        <w:pStyle w:val="Default"/>
        <w:ind w:firstLine="709"/>
        <w:jc w:val="both"/>
        <w:rPr>
          <w:sz w:val="28"/>
          <w:szCs w:val="28"/>
        </w:rPr>
      </w:pPr>
      <w:r w:rsidRPr="006B2BDD">
        <w:rPr>
          <w:sz w:val="28"/>
          <w:szCs w:val="28"/>
        </w:rPr>
        <w:t>б. все лица независимо от их профессиональной или иной специальной подготовки и служебного положения</w:t>
      </w:r>
    </w:p>
    <w:p w:rsidR="006B2BDD" w:rsidRPr="006B2BDD" w:rsidRDefault="006B2BDD" w:rsidP="006B2BDD">
      <w:pPr>
        <w:pStyle w:val="Default"/>
        <w:ind w:firstLine="709"/>
        <w:jc w:val="both"/>
        <w:rPr>
          <w:sz w:val="28"/>
          <w:szCs w:val="28"/>
        </w:rPr>
      </w:pPr>
      <w:r w:rsidRPr="006B2BDD">
        <w:rPr>
          <w:sz w:val="28"/>
          <w:szCs w:val="28"/>
        </w:rPr>
        <w:t>в. только сотрудники правоохранительных органов</w:t>
      </w:r>
    </w:p>
    <w:p w:rsidR="006B2BDD" w:rsidRPr="006B2BDD" w:rsidRDefault="006B2BDD" w:rsidP="006B2BDD">
      <w:pPr>
        <w:pStyle w:val="Default"/>
        <w:ind w:firstLine="709"/>
        <w:jc w:val="both"/>
        <w:rPr>
          <w:b/>
          <w:sz w:val="28"/>
          <w:szCs w:val="28"/>
        </w:rPr>
      </w:pPr>
      <w:r w:rsidRPr="006B2BDD">
        <w:rPr>
          <w:b/>
          <w:sz w:val="28"/>
          <w:szCs w:val="28"/>
        </w:rPr>
        <w:lastRenderedPageBreak/>
        <w:t>12. Лишение свободы на определенный срок устанавливается на срок …</w:t>
      </w:r>
    </w:p>
    <w:p w:rsidR="006B2BDD" w:rsidRPr="006B2BDD" w:rsidRDefault="006B2BDD" w:rsidP="006B2BDD">
      <w:pPr>
        <w:pStyle w:val="Default"/>
        <w:ind w:firstLine="709"/>
        <w:jc w:val="both"/>
        <w:rPr>
          <w:sz w:val="28"/>
          <w:szCs w:val="28"/>
        </w:rPr>
      </w:pPr>
      <w:r w:rsidRPr="006B2BDD">
        <w:rPr>
          <w:sz w:val="28"/>
          <w:szCs w:val="28"/>
        </w:rPr>
        <w:t>а. до 20 лет</w:t>
      </w:r>
    </w:p>
    <w:p w:rsidR="006B2BDD" w:rsidRPr="006B2BDD" w:rsidRDefault="006B2BDD" w:rsidP="006B2BDD">
      <w:pPr>
        <w:pStyle w:val="Default"/>
        <w:ind w:firstLine="709"/>
        <w:jc w:val="both"/>
        <w:rPr>
          <w:sz w:val="28"/>
          <w:szCs w:val="28"/>
        </w:rPr>
      </w:pPr>
      <w:r w:rsidRPr="006B2BDD">
        <w:rPr>
          <w:sz w:val="28"/>
          <w:szCs w:val="28"/>
        </w:rPr>
        <w:t>б. от 6 месяцев до 20 лет</w:t>
      </w:r>
    </w:p>
    <w:p w:rsidR="006B2BDD" w:rsidRPr="006B2BDD" w:rsidRDefault="006B2BDD" w:rsidP="006B2BDD">
      <w:pPr>
        <w:pStyle w:val="Default"/>
        <w:ind w:firstLine="709"/>
        <w:jc w:val="both"/>
        <w:rPr>
          <w:sz w:val="28"/>
          <w:szCs w:val="28"/>
        </w:rPr>
      </w:pPr>
      <w:r w:rsidRPr="006B2BDD">
        <w:rPr>
          <w:sz w:val="28"/>
          <w:szCs w:val="28"/>
        </w:rPr>
        <w:t>в. от 6 месяцев до 25 лет</w:t>
      </w:r>
    </w:p>
    <w:p w:rsidR="006B2BDD" w:rsidRPr="006B2BDD" w:rsidRDefault="006B2BDD" w:rsidP="006B2BDD">
      <w:pPr>
        <w:pStyle w:val="Default"/>
        <w:ind w:firstLine="709"/>
        <w:jc w:val="both"/>
        <w:rPr>
          <w:b/>
          <w:sz w:val="28"/>
          <w:szCs w:val="28"/>
        </w:rPr>
      </w:pPr>
      <w:r w:rsidRPr="006B2BDD">
        <w:rPr>
          <w:b/>
          <w:sz w:val="28"/>
          <w:szCs w:val="28"/>
        </w:rPr>
        <w:t>13. Принудительные меры медицинского характера назначаются …</w:t>
      </w:r>
    </w:p>
    <w:p w:rsidR="006B2BDD" w:rsidRPr="006B2BDD" w:rsidRDefault="006B2BDD" w:rsidP="006B2BDD">
      <w:pPr>
        <w:pStyle w:val="Default"/>
        <w:ind w:firstLine="709"/>
        <w:jc w:val="both"/>
        <w:rPr>
          <w:sz w:val="28"/>
          <w:szCs w:val="28"/>
        </w:rPr>
      </w:pPr>
      <w:r w:rsidRPr="006B2BDD">
        <w:rPr>
          <w:sz w:val="28"/>
          <w:szCs w:val="28"/>
        </w:rPr>
        <w:t>а. судом</w:t>
      </w:r>
    </w:p>
    <w:p w:rsidR="006B2BDD" w:rsidRPr="006B2BDD" w:rsidRDefault="006B2BDD" w:rsidP="006B2BDD">
      <w:pPr>
        <w:pStyle w:val="Default"/>
        <w:ind w:firstLine="709"/>
        <w:jc w:val="both"/>
        <w:rPr>
          <w:sz w:val="28"/>
          <w:szCs w:val="28"/>
        </w:rPr>
      </w:pPr>
      <w:r w:rsidRPr="006B2BDD">
        <w:rPr>
          <w:sz w:val="28"/>
          <w:szCs w:val="28"/>
        </w:rPr>
        <w:t>б. комплексной судебной психолого-психиатрической экспертизой</w:t>
      </w:r>
    </w:p>
    <w:p w:rsidR="006B2BDD" w:rsidRPr="006B2BDD" w:rsidRDefault="006B2BDD" w:rsidP="006B2BDD">
      <w:pPr>
        <w:pStyle w:val="Default"/>
        <w:ind w:firstLine="709"/>
        <w:jc w:val="both"/>
        <w:rPr>
          <w:sz w:val="28"/>
          <w:szCs w:val="28"/>
        </w:rPr>
      </w:pPr>
      <w:r w:rsidRPr="006B2BDD">
        <w:rPr>
          <w:sz w:val="28"/>
          <w:szCs w:val="28"/>
        </w:rPr>
        <w:t>в. комиссией врачей психиатров</w:t>
      </w:r>
    </w:p>
    <w:p w:rsidR="006B2BDD" w:rsidRPr="006B2BDD" w:rsidRDefault="006B2BDD" w:rsidP="006B2BDD">
      <w:pPr>
        <w:pStyle w:val="Default"/>
        <w:ind w:firstLine="709"/>
        <w:jc w:val="both"/>
        <w:rPr>
          <w:b/>
          <w:sz w:val="28"/>
          <w:szCs w:val="28"/>
        </w:rPr>
      </w:pPr>
      <w:r w:rsidRPr="006B2BDD">
        <w:rPr>
          <w:b/>
          <w:sz w:val="28"/>
          <w:szCs w:val="28"/>
        </w:rPr>
        <w:t>14. Если санкция статьи (части статьи) Особенной части УК РФ предусматривает наказание не в виде лишения свободы, а более мягкий вид наказания, то преступление относится …</w:t>
      </w:r>
    </w:p>
    <w:p w:rsidR="006B2BDD" w:rsidRPr="006B2BDD" w:rsidRDefault="006B2BDD" w:rsidP="006B2BDD">
      <w:pPr>
        <w:pStyle w:val="Default"/>
        <w:ind w:firstLine="709"/>
        <w:jc w:val="both"/>
        <w:rPr>
          <w:sz w:val="28"/>
          <w:szCs w:val="28"/>
        </w:rPr>
      </w:pPr>
      <w:r w:rsidRPr="006B2BDD">
        <w:rPr>
          <w:sz w:val="28"/>
          <w:szCs w:val="28"/>
        </w:rPr>
        <w:t>а. к преступления незначительной тяжести</w:t>
      </w:r>
    </w:p>
    <w:p w:rsidR="006B2BDD" w:rsidRPr="006B2BDD" w:rsidRDefault="006B2BDD" w:rsidP="006B2BDD">
      <w:pPr>
        <w:pStyle w:val="Default"/>
        <w:ind w:firstLine="709"/>
        <w:jc w:val="both"/>
        <w:rPr>
          <w:sz w:val="28"/>
          <w:szCs w:val="28"/>
        </w:rPr>
      </w:pPr>
      <w:r w:rsidRPr="006B2BDD">
        <w:rPr>
          <w:sz w:val="28"/>
          <w:szCs w:val="28"/>
        </w:rPr>
        <w:t>б. к преступлениям небольшой тяжести</w:t>
      </w:r>
    </w:p>
    <w:p w:rsidR="006B2BDD" w:rsidRPr="006B2BDD" w:rsidRDefault="006B2BDD" w:rsidP="006B2BDD">
      <w:pPr>
        <w:pStyle w:val="Default"/>
        <w:ind w:firstLine="709"/>
        <w:jc w:val="both"/>
        <w:rPr>
          <w:sz w:val="28"/>
          <w:szCs w:val="28"/>
        </w:rPr>
      </w:pPr>
      <w:r w:rsidRPr="006B2BDD">
        <w:rPr>
          <w:sz w:val="28"/>
          <w:szCs w:val="28"/>
        </w:rPr>
        <w:t>в. если преступление  является умышленным, то к преступлениям средней тяжести, а если неосторожным, то к преступлениям небольшой тяжести</w:t>
      </w:r>
    </w:p>
    <w:p w:rsidR="006B2BDD" w:rsidRPr="006B2BDD" w:rsidRDefault="006B2BDD" w:rsidP="006B2BDD">
      <w:pPr>
        <w:pStyle w:val="Default"/>
        <w:ind w:firstLine="709"/>
        <w:jc w:val="both"/>
        <w:rPr>
          <w:b/>
          <w:sz w:val="28"/>
          <w:szCs w:val="28"/>
        </w:rPr>
      </w:pPr>
      <w:r w:rsidRPr="006B2BDD">
        <w:rPr>
          <w:b/>
          <w:sz w:val="28"/>
          <w:szCs w:val="28"/>
        </w:rPr>
        <w:t>15. Ответственность соучастников преступления определяется …</w:t>
      </w:r>
    </w:p>
    <w:p w:rsidR="006B2BDD" w:rsidRPr="006B2BDD" w:rsidRDefault="006B2BDD" w:rsidP="006B2BDD">
      <w:pPr>
        <w:pStyle w:val="Default"/>
        <w:ind w:firstLine="709"/>
        <w:jc w:val="both"/>
        <w:rPr>
          <w:sz w:val="28"/>
          <w:szCs w:val="28"/>
        </w:rPr>
      </w:pPr>
      <w:r w:rsidRPr="006B2BDD">
        <w:rPr>
          <w:sz w:val="28"/>
          <w:szCs w:val="28"/>
        </w:rPr>
        <w:t>а. характером действий исполнителя и его ответственностью</w:t>
      </w:r>
    </w:p>
    <w:p w:rsidR="006B2BDD" w:rsidRPr="006B2BDD" w:rsidRDefault="006B2BDD" w:rsidP="006B2BDD">
      <w:pPr>
        <w:pStyle w:val="Default"/>
        <w:ind w:firstLine="709"/>
        <w:jc w:val="both"/>
        <w:rPr>
          <w:sz w:val="28"/>
          <w:szCs w:val="28"/>
        </w:rPr>
      </w:pPr>
      <w:r w:rsidRPr="006B2BDD">
        <w:rPr>
          <w:sz w:val="28"/>
          <w:szCs w:val="28"/>
        </w:rPr>
        <w:t>б. характером и степенью фактического участия каждого из них в совершении преступления</w:t>
      </w:r>
    </w:p>
    <w:p w:rsidR="006B2BDD" w:rsidRPr="006B2BDD" w:rsidRDefault="006B2BDD" w:rsidP="006B2BDD">
      <w:pPr>
        <w:pStyle w:val="Default"/>
        <w:ind w:firstLine="709"/>
        <w:jc w:val="both"/>
        <w:rPr>
          <w:sz w:val="28"/>
          <w:szCs w:val="28"/>
        </w:rPr>
      </w:pPr>
      <w:r w:rsidRPr="006B2BDD">
        <w:rPr>
          <w:sz w:val="28"/>
          <w:szCs w:val="28"/>
        </w:rPr>
        <w:t>в. правилом – наказуемы действия исполнителя, наказуемы и действия соучастников</w:t>
      </w:r>
    </w:p>
    <w:p w:rsidR="006B2BDD" w:rsidRPr="006B2BDD" w:rsidRDefault="006B2BDD" w:rsidP="006B2BDD">
      <w:pPr>
        <w:pStyle w:val="Default"/>
        <w:ind w:firstLine="709"/>
        <w:jc w:val="both"/>
        <w:rPr>
          <w:b/>
          <w:sz w:val="28"/>
          <w:szCs w:val="28"/>
        </w:rPr>
      </w:pPr>
      <w:r w:rsidRPr="006B2BDD">
        <w:rPr>
          <w:b/>
          <w:sz w:val="28"/>
          <w:szCs w:val="28"/>
        </w:rPr>
        <w:t>16. Лицо, впервые совершившее преступление … тяжести, может быть освобождено от уголовной ответственности, если оно примирилось с потерпевшим и загладило причиненный вред.</w:t>
      </w:r>
    </w:p>
    <w:p w:rsidR="006B2BDD" w:rsidRPr="006B2BDD" w:rsidRDefault="006B2BDD" w:rsidP="006B2BDD">
      <w:pPr>
        <w:pStyle w:val="Default"/>
        <w:ind w:firstLine="709"/>
        <w:jc w:val="both"/>
        <w:rPr>
          <w:sz w:val="28"/>
          <w:szCs w:val="28"/>
        </w:rPr>
      </w:pPr>
      <w:r w:rsidRPr="006B2BDD">
        <w:rPr>
          <w:sz w:val="28"/>
          <w:szCs w:val="28"/>
        </w:rPr>
        <w:t>а. небольшой</w:t>
      </w:r>
    </w:p>
    <w:p w:rsidR="006B2BDD" w:rsidRPr="006B2BDD" w:rsidRDefault="006B2BDD" w:rsidP="006B2BDD">
      <w:pPr>
        <w:pStyle w:val="Default"/>
        <w:ind w:firstLine="709"/>
        <w:jc w:val="both"/>
        <w:rPr>
          <w:sz w:val="28"/>
          <w:szCs w:val="28"/>
        </w:rPr>
      </w:pPr>
      <w:r w:rsidRPr="006B2BDD">
        <w:rPr>
          <w:sz w:val="28"/>
          <w:szCs w:val="28"/>
        </w:rPr>
        <w:t>б. небольшой или средней</w:t>
      </w:r>
    </w:p>
    <w:p w:rsidR="006B2BDD" w:rsidRPr="006B2BDD" w:rsidRDefault="006B2BDD" w:rsidP="006B2BDD">
      <w:pPr>
        <w:pStyle w:val="Default"/>
        <w:ind w:firstLine="709"/>
        <w:jc w:val="both"/>
        <w:rPr>
          <w:sz w:val="28"/>
          <w:szCs w:val="28"/>
        </w:rPr>
      </w:pPr>
      <w:r w:rsidRPr="006B2BDD">
        <w:rPr>
          <w:sz w:val="28"/>
          <w:szCs w:val="28"/>
        </w:rPr>
        <w:t>в. средней</w:t>
      </w:r>
    </w:p>
    <w:p w:rsidR="006B2BDD" w:rsidRPr="006B2BDD" w:rsidRDefault="006B2BDD" w:rsidP="006B2BDD">
      <w:pPr>
        <w:pStyle w:val="Default"/>
        <w:ind w:firstLine="709"/>
        <w:jc w:val="both"/>
        <w:rPr>
          <w:b/>
          <w:sz w:val="28"/>
          <w:szCs w:val="28"/>
        </w:rPr>
      </w:pPr>
      <w:r w:rsidRPr="006B2BDD">
        <w:rPr>
          <w:b/>
          <w:sz w:val="28"/>
          <w:szCs w:val="28"/>
        </w:rPr>
        <w:t>17. К преступлениям против жизни относятся:</w:t>
      </w:r>
    </w:p>
    <w:p w:rsidR="006B2BDD" w:rsidRPr="006B2BDD" w:rsidRDefault="006B2BDD" w:rsidP="006B2BDD">
      <w:pPr>
        <w:pStyle w:val="Default"/>
        <w:ind w:firstLine="709"/>
        <w:jc w:val="both"/>
        <w:rPr>
          <w:sz w:val="28"/>
          <w:szCs w:val="28"/>
        </w:rPr>
      </w:pPr>
      <w:r w:rsidRPr="006B2BDD">
        <w:rPr>
          <w:sz w:val="28"/>
          <w:szCs w:val="28"/>
        </w:rPr>
        <w:t>а. убийство</w:t>
      </w:r>
    </w:p>
    <w:p w:rsidR="006B2BDD" w:rsidRPr="006B2BDD" w:rsidRDefault="006B2BDD" w:rsidP="006B2BDD">
      <w:pPr>
        <w:pStyle w:val="Default"/>
        <w:ind w:firstLine="709"/>
        <w:jc w:val="both"/>
        <w:rPr>
          <w:sz w:val="28"/>
          <w:szCs w:val="28"/>
        </w:rPr>
      </w:pPr>
      <w:r w:rsidRPr="006B2BDD">
        <w:rPr>
          <w:sz w:val="28"/>
          <w:szCs w:val="28"/>
        </w:rPr>
        <w:t>б. причинение тяжкого вреда, повлекшего смерть потерпевшего по неосторожности</w:t>
      </w:r>
    </w:p>
    <w:p w:rsidR="006B2BDD" w:rsidRPr="006B2BDD" w:rsidRDefault="006B2BDD" w:rsidP="006B2BDD">
      <w:pPr>
        <w:pStyle w:val="Default"/>
        <w:ind w:firstLine="709"/>
        <w:jc w:val="both"/>
        <w:rPr>
          <w:sz w:val="28"/>
          <w:szCs w:val="28"/>
        </w:rPr>
      </w:pPr>
      <w:r w:rsidRPr="006B2BDD">
        <w:rPr>
          <w:sz w:val="28"/>
          <w:szCs w:val="28"/>
        </w:rPr>
        <w:t>в. угроза убийством</w:t>
      </w:r>
    </w:p>
    <w:p w:rsidR="006B2BDD" w:rsidRPr="006B2BDD" w:rsidRDefault="006B2BDD" w:rsidP="006B2BDD">
      <w:pPr>
        <w:pStyle w:val="Default"/>
        <w:ind w:firstLine="709"/>
        <w:jc w:val="both"/>
        <w:rPr>
          <w:b/>
          <w:sz w:val="28"/>
          <w:szCs w:val="28"/>
        </w:rPr>
      </w:pPr>
      <w:r w:rsidRPr="006B2BDD">
        <w:rPr>
          <w:b/>
          <w:sz w:val="28"/>
          <w:szCs w:val="28"/>
        </w:rPr>
        <w:t>18. Убийством при смягчающих обстоятельствах признаются:</w:t>
      </w:r>
    </w:p>
    <w:p w:rsidR="006B2BDD" w:rsidRPr="006B2BDD" w:rsidRDefault="006B2BDD" w:rsidP="006B2BDD">
      <w:pPr>
        <w:pStyle w:val="Default"/>
        <w:ind w:firstLine="709"/>
        <w:jc w:val="both"/>
        <w:rPr>
          <w:sz w:val="28"/>
          <w:szCs w:val="28"/>
        </w:rPr>
      </w:pPr>
      <w:r w:rsidRPr="006B2BDD">
        <w:rPr>
          <w:sz w:val="28"/>
          <w:szCs w:val="28"/>
        </w:rPr>
        <w:t>а. убийство из ревности</w:t>
      </w:r>
    </w:p>
    <w:p w:rsidR="006B2BDD" w:rsidRPr="006B2BDD" w:rsidRDefault="006B2BDD" w:rsidP="006B2BDD">
      <w:pPr>
        <w:pStyle w:val="Default"/>
        <w:ind w:firstLine="709"/>
        <w:jc w:val="both"/>
        <w:rPr>
          <w:sz w:val="28"/>
          <w:szCs w:val="28"/>
        </w:rPr>
      </w:pPr>
      <w:r w:rsidRPr="006B2BDD">
        <w:rPr>
          <w:sz w:val="28"/>
          <w:szCs w:val="28"/>
        </w:rPr>
        <w:t>б. убийство по просьбе потерпевшего</w:t>
      </w:r>
    </w:p>
    <w:p w:rsidR="006B2BDD" w:rsidRPr="006B2BDD" w:rsidRDefault="006B2BDD" w:rsidP="006B2BDD">
      <w:pPr>
        <w:pStyle w:val="Default"/>
        <w:ind w:firstLine="709"/>
        <w:jc w:val="both"/>
        <w:rPr>
          <w:sz w:val="28"/>
          <w:szCs w:val="28"/>
        </w:rPr>
      </w:pPr>
      <w:r w:rsidRPr="006B2BDD">
        <w:rPr>
          <w:sz w:val="28"/>
          <w:szCs w:val="28"/>
        </w:rPr>
        <w:t>в. убийство при превышении пределов необходимой обороны</w:t>
      </w:r>
    </w:p>
    <w:p w:rsidR="006B2BDD" w:rsidRPr="006B2BDD" w:rsidRDefault="006B2BDD" w:rsidP="006B2BDD">
      <w:pPr>
        <w:pStyle w:val="Default"/>
        <w:ind w:firstLine="709"/>
        <w:jc w:val="both"/>
        <w:rPr>
          <w:b/>
          <w:sz w:val="28"/>
          <w:szCs w:val="28"/>
        </w:rPr>
      </w:pPr>
      <w:r w:rsidRPr="006B2BDD">
        <w:rPr>
          <w:b/>
          <w:sz w:val="28"/>
          <w:szCs w:val="28"/>
        </w:rPr>
        <w:t>19. Субъектом состава служебного подлога (ст. 292 УК РФ) может выступать …</w:t>
      </w:r>
    </w:p>
    <w:p w:rsidR="006B2BDD" w:rsidRPr="006B2BDD" w:rsidRDefault="006B2BDD" w:rsidP="006B2BDD">
      <w:pPr>
        <w:pStyle w:val="Default"/>
        <w:ind w:firstLine="709"/>
        <w:jc w:val="both"/>
        <w:rPr>
          <w:sz w:val="28"/>
          <w:szCs w:val="28"/>
        </w:rPr>
      </w:pPr>
      <w:r w:rsidRPr="006B2BDD">
        <w:rPr>
          <w:sz w:val="28"/>
          <w:szCs w:val="28"/>
        </w:rPr>
        <w:t>а. только должностное лицо</w:t>
      </w:r>
    </w:p>
    <w:p w:rsidR="006B2BDD" w:rsidRPr="006B2BDD" w:rsidRDefault="006B2BDD" w:rsidP="006B2BDD">
      <w:pPr>
        <w:pStyle w:val="Default"/>
        <w:ind w:firstLine="709"/>
        <w:jc w:val="both"/>
        <w:rPr>
          <w:sz w:val="28"/>
          <w:szCs w:val="28"/>
        </w:rPr>
      </w:pPr>
      <w:r w:rsidRPr="006B2BDD">
        <w:rPr>
          <w:sz w:val="28"/>
          <w:szCs w:val="28"/>
        </w:rPr>
        <w:t>б. только государственный служащий или служащий органа местного самоуправления, не являющийся должностным лицом</w:t>
      </w:r>
    </w:p>
    <w:p w:rsidR="006B2BDD" w:rsidRPr="006B2BDD" w:rsidRDefault="006B2BDD" w:rsidP="006B2BDD">
      <w:pPr>
        <w:pStyle w:val="Default"/>
        <w:ind w:firstLine="709"/>
        <w:jc w:val="both"/>
        <w:rPr>
          <w:sz w:val="28"/>
          <w:szCs w:val="28"/>
        </w:rPr>
      </w:pPr>
      <w:r w:rsidRPr="006B2BDD">
        <w:rPr>
          <w:sz w:val="28"/>
          <w:szCs w:val="28"/>
        </w:rPr>
        <w:lastRenderedPageBreak/>
        <w:t>в. как должностное лицо, так и государственный служащий или служащий органа местного самоуправления, не являющийся должностным лицом</w:t>
      </w:r>
    </w:p>
    <w:p w:rsidR="006B2BDD" w:rsidRPr="006B2BDD" w:rsidRDefault="006B2BDD" w:rsidP="006B2BDD">
      <w:pPr>
        <w:pStyle w:val="Default"/>
        <w:ind w:firstLine="709"/>
        <w:jc w:val="both"/>
        <w:rPr>
          <w:b/>
          <w:sz w:val="28"/>
          <w:szCs w:val="28"/>
        </w:rPr>
      </w:pPr>
      <w:r w:rsidRPr="006B2BDD">
        <w:rPr>
          <w:b/>
          <w:sz w:val="28"/>
          <w:szCs w:val="28"/>
        </w:rPr>
        <w:t>20. За укрывательство преступлений (ст. 316 УК РФ) подлежит ответственности при совершении виновными</w:t>
      </w:r>
    </w:p>
    <w:p w:rsidR="006B2BDD" w:rsidRPr="006B2BDD" w:rsidRDefault="006B2BDD" w:rsidP="006B2BDD">
      <w:pPr>
        <w:pStyle w:val="Default"/>
        <w:ind w:firstLine="709"/>
        <w:jc w:val="both"/>
        <w:rPr>
          <w:sz w:val="28"/>
          <w:szCs w:val="28"/>
        </w:rPr>
      </w:pPr>
      <w:r w:rsidRPr="006B2BDD">
        <w:rPr>
          <w:sz w:val="28"/>
          <w:szCs w:val="28"/>
        </w:rPr>
        <w:t>а. любых преступлений</w:t>
      </w:r>
    </w:p>
    <w:p w:rsidR="006B2BDD" w:rsidRPr="006B2BDD" w:rsidRDefault="006B2BDD" w:rsidP="006B2BDD">
      <w:pPr>
        <w:pStyle w:val="Default"/>
        <w:ind w:firstLine="709"/>
        <w:jc w:val="both"/>
        <w:rPr>
          <w:sz w:val="28"/>
          <w:szCs w:val="28"/>
        </w:rPr>
      </w:pPr>
      <w:r w:rsidRPr="006B2BDD">
        <w:rPr>
          <w:sz w:val="28"/>
          <w:szCs w:val="28"/>
        </w:rPr>
        <w:t>б. тяжких и особо тяжких</w:t>
      </w:r>
    </w:p>
    <w:p w:rsidR="006B2BDD" w:rsidRPr="006B2BDD" w:rsidRDefault="006B2BDD" w:rsidP="006B2BDD">
      <w:pPr>
        <w:pStyle w:val="Default"/>
        <w:ind w:firstLine="709"/>
        <w:jc w:val="both"/>
        <w:rPr>
          <w:sz w:val="28"/>
          <w:szCs w:val="28"/>
        </w:rPr>
      </w:pPr>
      <w:r w:rsidRPr="006B2BDD">
        <w:rPr>
          <w:sz w:val="28"/>
          <w:szCs w:val="28"/>
        </w:rPr>
        <w:t>в. только умышленных преступлений</w:t>
      </w:r>
    </w:p>
    <w:p w:rsidR="006B2BDD" w:rsidRPr="006B2BDD" w:rsidRDefault="006B2BDD" w:rsidP="006B2BDD">
      <w:pPr>
        <w:pStyle w:val="Default"/>
        <w:ind w:firstLine="709"/>
        <w:jc w:val="both"/>
        <w:rPr>
          <w:b/>
          <w:sz w:val="28"/>
          <w:szCs w:val="28"/>
        </w:rPr>
      </w:pPr>
      <w:r w:rsidRPr="006B2BDD">
        <w:rPr>
          <w:b/>
          <w:sz w:val="28"/>
          <w:szCs w:val="28"/>
        </w:rPr>
        <w:t>21. Субъективная сторона контрабанды характеризуется в действиях виновного лица …</w:t>
      </w:r>
    </w:p>
    <w:p w:rsidR="006B2BDD" w:rsidRPr="006B2BDD" w:rsidRDefault="006B2BDD" w:rsidP="006B2BDD">
      <w:pPr>
        <w:pStyle w:val="Default"/>
        <w:ind w:firstLine="709"/>
        <w:jc w:val="both"/>
        <w:rPr>
          <w:sz w:val="28"/>
          <w:szCs w:val="28"/>
        </w:rPr>
      </w:pPr>
      <w:r w:rsidRPr="006B2BDD">
        <w:rPr>
          <w:sz w:val="28"/>
          <w:szCs w:val="28"/>
        </w:rPr>
        <w:t>а. прямого умысла или неосторожности</w:t>
      </w:r>
    </w:p>
    <w:p w:rsidR="006B2BDD" w:rsidRPr="006B2BDD" w:rsidRDefault="006B2BDD" w:rsidP="006B2BDD">
      <w:pPr>
        <w:pStyle w:val="Default"/>
        <w:ind w:firstLine="709"/>
        <w:jc w:val="both"/>
        <w:rPr>
          <w:sz w:val="28"/>
          <w:szCs w:val="28"/>
        </w:rPr>
      </w:pPr>
      <w:r w:rsidRPr="006B2BDD">
        <w:rPr>
          <w:sz w:val="28"/>
          <w:szCs w:val="28"/>
        </w:rPr>
        <w:t>б. прямого умысла</w:t>
      </w:r>
    </w:p>
    <w:p w:rsidR="006B2BDD" w:rsidRPr="006B2BDD" w:rsidRDefault="006B2BDD" w:rsidP="006B2BDD">
      <w:pPr>
        <w:pStyle w:val="Default"/>
        <w:ind w:firstLine="709"/>
        <w:jc w:val="both"/>
        <w:rPr>
          <w:sz w:val="28"/>
          <w:szCs w:val="28"/>
        </w:rPr>
      </w:pPr>
      <w:r w:rsidRPr="006B2BDD">
        <w:rPr>
          <w:sz w:val="28"/>
          <w:szCs w:val="28"/>
        </w:rPr>
        <w:t>в. неосторожности</w:t>
      </w:r>
    </w:p>
    <w:p w:rsidR="006B2BDD" w:rsidRPr="006B2BDD" w:rsidRDefault="006B2BDD" w:rsidP="006B2BDD">
      <w:pPr>
        <w:pStyle w:val="Default"/>
        <w:ind w:firstLine="709"/>
        <w:jc w:val="both"/>
        <w:rPr>
          <w:b/>
          <w:sz w:val="28"/>
          <w:szCs w:val="28"/>
        </w:rPr>
      </w:pPr>
      <w:r w:rsidRPr="006B2BDD">
        <w:rPr>
          <w:b/>
          <w:sz w:val="28"/>
          <w:szCs w:val="28"/>
        </w:rPr>
        <w:t>22. В соответствии со ст. 190 УК РФ объективная сторона данного преступления состоит…</w:t>
      </w:r>
    </w:p>
    <w:p w:rsidR="006B2BDD" w:rsidRPr="006B2BDD" w:rsidRDefault="006B2BDD" w:rsidP="006B2BDD">
      <w:pPr>
        <w:pStyle w:val="Default"/>
        <w:ind w:firstLine="709"/>
        <w:jc w:val="both"/>
        <w:rPr>
          <w:sz w:val="28"/>
          <w:szCs w:val="28"/>
        </w:rPr>
      </w:pPr>
      <w:r w:rsidRPr="006B2BDD">
        <w:rPr>
          <w:sz w:val="28"/>
          <w:szCs w:val="28"/>
        </w:rPr>
        <w:t>а. в действии и бездействии</w:t>
      </w:r>
    </w:p>
    <w:p w:rsidR="006B2BDD" w:rsidRPr="006B2BDD" w:rsidRDefault="006B2BDD" w:rsidP="006B2BDD">
      <w:pPr>
        <w:pStyle w:val="Default"/>
        <w:ind w:firstLine="709"/>
        <w:jc w:val="both"/>
        <w:rPr>
          <w:sz w:val="28"/>
          <w:szCs w:val="28"/>
        </w:rPr>
      </w:pPr>
      <w:r w:rsidRPr="006B2BDD">
        <w:rPr>
          <w:sz w:val="28"/>
          <w:szCs w:val="28"/>
        </w:rPr>
        <w:t>б. в действии</w:t>
      </w:r>
    </w:p>
    <w:p w:rsidR="006B2BDD" w:rsidRPr="006B2BDD" w:rsidRDefault="006B2BDD" w:rsidP="006B2BDD">
      <w:pPr>
        <w:pStyle w:val="Default"/>
        <w:ind w:firstLine="709"/>
        <w:jc w:val="both"/>
        <w:rPr>
          <w:sz w:val="28"/>
          <w:szCs w:val="28"/>
        </w:rPr>
      </w:pPr>
      <w:r w:rsidRPr="006B2BDD">
        <w:rPr>
          <w:sz w:val="28"/>
          <w:szCs w:val="28"/>
        </w:rPr>
        <w:t>в. в бездействии</w:t>
      </w:r>
    </w:p>
    <w:p w:rsidR="006B2BDD" w:rsidRPr="006B2BDD" w:rsidRDefault="006B2BDD" w:rsidP="006B2BDD">
      <w:pPr>
        <w:pStyle w:val="Default"/>
        <w:ind w:firstLine="709"/>
        <w:jc w:val="both"/>
        <w:rPr>
          <w:b/>
          <w:sz w:val="28"/>
          <w:szCs w:val="28"/>
        </w:rPr>
      </w:pPr>
      <w:r w:rsidRPr="006B2BDD">
        <w:rPr>
          <w:b/>
          <w:sz w:val="28"/>
          <w:szCs w:val="28"/>
        </w:rPr>
        <w:t>23. Кто подлежит уголовной ответственности за совершение преступления, предусмотренного ст. 189 УК РФ…</w:t>
      </w:r>
    </w:p>
    <w:p w:rsidR="006B2BDD" w:rsidRPr="006B2BDD" w:rsidRDefault="006B2BDD" w:rsidP="006B2BDD">
      <w:pPr>
        <w:pStyle w:val="Default"/>
        <w:ind w:firstLine="709"/>
        <w:jc w:val="both"/>
        <w:rPr>
          <w:sz w:val="28"/>
          <w:szCs w:val="28"/>
        </w:rPr>
      </w:pPr>
      <w:r w:rsidRPr="006B2BDD">
        <w:rPr>
          <w:sz w:val="28"/>
          <w:szCs w:val="28"/>
        </w:rPr>
        <w:t>а. дееспособное физическое лицо, достигшее возраста уголовной ответственности</w:t>
      </w:r>
    </w:p>
    <w:p w:rsidR="006B2BDD" w:rsidRPr="006B2BDD" w:rsidRDefault="006B2BDD" w:rsidP="006B2BDD">
      <w:pPr>
        <w:pStyle w:val="Default"/>
        <w:ind w:firstLine="709"/>
        <w:jc w:val="both"/>
        <w:rPr>
          <w:sz w:val="28"/>
          <w:szCs w:val="28"/>
        </w:rPr>
      </w:pPr>
      <w:r w:rsidRPr="006B2BDD">
        <w:rPr>
          <w:sz w:val="28"/>
          <w:szCs w:val="28"/>
        </w:rPr>
        <w:t>б. специальный субъект</w:t>
      </w:r>
    </w:p>
    <w:p w:rsidR="006B2BDD" w:rsidRPr="006B2BDD" w:rsidRDefault="006B2BDD" w:rsidP="006B2BDD">
      <w:pPr>
        <w:pStyle w:val="Default"/>
        <w:ind w:firstLine="709"/>
        <w:jc w:val="both"/>
        <w:rPr>
          <w:sz w:val="28"/>
          <w:szCs w:val="28"/>
        </w:rPr>
      </w:pPr>
      <w:r w:rsidRPr="006B2BDD">
        <w:rPr>
          <w:sz w:val="28"/>
          <w:szCs w:val="28"/>
        </w:rPr>
        <w:t>в. любое юридическое или физическое лицо</w:t>
      </w:r>
    </w:p>
    <w:p w:rsidR="006B2BDD" w:rsidRPr="006B2BDD" w:rsidRDefault="006B2BDD" w:rsidP="006B2BDD">
      <w:pPr>
        <w:pStyle w:val="Default"/>
        <w:ind w:firstLine="709"/>
        <w:jc w:val="both"/>
        <w:rPr>
          <w:b/>
          <w:sz w:val="28"/>
          <w:szCs w:val="28"/>
        </w:rPr>
      </w:pPr>
      <w:r w:rsidRPr="006B2BDD">
        <w:rPr>
          <w:b/>
          <w:sz w:val="28"/>
          <w:szCs w:val="28"/>
        </w:rPr>
        <w:t>24. Объективная сторона ст. 193 (невозвращение из-за границы  средств в иностранной валюте) состоит в …</w:t>
      </w:r>
    </w:p>
    <w:p w:rsidR="006B2BDD" w:rsidRPr="006B2BDD" w:rsidRDefault="006B2BDD" w:rsidP="006B2BDD">
      <w:pPr>
        <w:pStyle w:val="Default"/>
        <w:ind w:firstLine="709"/>
        <w:jc w:val="both"/>
        <w:rPr>
          <w:sz w:val="28"/>
          <w:szCs w:val="28"/>
        </w:rPr>
      </w:pPr>
      <w:r w:rsidRPr="006B2BDD">
        <w:rPr>
          <w:sz w:val="28"/>
          <w:szCs w:val="28"/>
        </w:rPr>
        <w:t>а. действии</w:t>
      </w:r>
    </w:p>
    <w:p w:rsidR="006B2BDD" w:rsidRPr="006B2BDD" w:rsidRDefault="006B2BDD" w:rsidP="006B2BDD">
      <w:pPr>
        <w:pStyle w:val="Default"/>
        <w:ind w:firstLine="709"/>
        <w:jc w:val="both"/>
        <w:rPr>
          <w:sz w:val="28"/>
          <w:szCs w:val="28"/>
        </w:rPr>
      </w:pPr>
      <w:r w:rsidRPr="006B2BDD">
        <w:rPr>
          <w:sz w:val="28"/>
          <w:szCs w:val="28"/>
        </w:rPr>
        <w:t>б. действии и бездействии</w:t>
      </w:r>
    </w:p>
    <w:p w:rsidR="006B2BDD" w:rsidRPr="006B2BDD" w:rsidRDefault="006B2BDD" w:rsidP="006B2BDD">
      <w:pPr>
        <w:pStyle w:val="Default"/>
        <w:ind w:firstLine="709"/>
        <w:jc w:val="both"/>
        <w:rPr>
          <w:sz w:val="28"/>
          <w:szCs w:val="28"/>
        </w:rPr>
      </w:pPr>
      <w:r w:rsidRPr="006B2BDD">
        <w:rPr>
          <w:sz w:val="28"/>
          <w:szCs w:val="28"/>
        </w:rPr>
        <w:t>в. бездействии</w:t>
      </w:r>
    </w:p>
    <w:p w:rsidR="006B2BDD" w:rsidRPr="006B2BDD" w:rsidRDefault="006B2BDD" w:rsidP="006B2BDD">
      <w:pPr>
        <w:pStyle w:val="Default"/>
        <w:ind w:firstLine="709"/>
        <w:jc w:val="both"/>
        <w:rPr>
          <w:b/>
          <w:sz w:val="28"/>
          <w:szCs w:val="28"/>
        </w:rPr>
      </w:pPr>
      <w:r w:rsidRPr="006B2BDD">
        <w:rPr>
          <w:b/>
          <w:sz w:val="28"/>
          <w:szCs w:val="28"/>
        </w:rPr>
        <w:t>25. Субъективная сторона ст. 194 (уклонение уплаты таможенных платежей) состоит в…</w:t>
      </w:r>
    </w:p>
    <w:p w:rsidR="006B2BDD" w:rsidRPr="006B2BDD" w:rsidRDefault="006B2BDD" w:rsidP="006B2BDD">
      <w:pPr>
        <w:pStyle w:val="Default"/>
        <w:ind w:firstLine="709"/>
        <w:jc w:val="both"/>
        <w:rPr>
          <w:sz w:val="28"/>
          <w:szCs w:val="28"/>
        </w:rPr>
      </w:pPr>
      <w:r w:rsidRPr="006B2BDD">
        <w:rPr>
          <w:sz w:val="28"/>
          <w:szCs w:val="28"/>
        </w:rPr>
        <w:t>а. прямом умысле</w:t>
      </w:r>
    </w:p>
    <w:p w:rsidR="006B2BDD" w:rsidRPr="006B2BDD" w:rsidRDefault="006B2BDD" w:rsidP="006B2BDD">
      <w:pPr>
        <w:pStyle w:val="Default"/>
        <w:ind w:firstLine="709"/>
        <w:jc w:val="both"/>
        <w:rPr>
          <w:sz w:val="28"/>
          <w:szCs w:val="28"/>
        </w:rPr>
      </w:pPr>
      <w:r w:rsidRPr="006B2BDD">
        <w:rPr>
          <w:sz w:val="28"/>
          <w:szCs w:val="28"/>
        </w:rPr>
        <w:t>б. косвенном умысле</w:t>
      </w:r>
    </w:p>
    <w:p w:rsidR="006B2BDD" w:rsidRPr="006B2BDD" w:rsidRDefault="006B2BDD" w:rsidP="006B2BDD">
      <w:pPr>
        <w:pStyle w:val="Default"/>
        <w:ind w:firstLine="709"/>
        <w:jc w:val="both"/>
        <w:rPr>
          <w:sz w:val="28"/>
          <w:szCs w:val="28"/>
        </w:rPr>
      </w:pPr>
      <w:r w:rsidRPr="006B2BDD">
        <w:rPr>
          <w:sz w:val="28"/>
          <w:szCs w:val="28"/>
        </w:rPr>
        <w:t>в. прямом и косвенном умысле</w:t>
      </w:r>
    </w:p>
    <w:p w:rsidR="006B2BDD" w:rsidRPr="006B2BDD" w:rsidRDefault="006B2BDD" w:rsidP="006B2BDD">
      <w:pPr>
        <w:pStyle w:val="Default"/>
        <w:ind w:firstLine="709"/>
        <w:jc w:val="both"/>
        <w:rPr>
          <w:b/>
          <w:sz w:val="28"/>
          <w:szCs w:val="28"/>
        </w:rPr>
      </w:pPr>
      <w:r w:rsidRPr="006B2BDD">
        <w:rPr>
          <w:b/>
          <w:sz w:val="28"/>
          <w:szCs w:val="28"/>
        </w:rPr>
        <w:t>26. Разглашение государственной тайны предполагает  (ст. 283 УК РФ)</w:t>
      </w:r>
    </w:p>
    <w:p w:rsidR="006B2BDD" w:rsidRPr="006B2BDD" w:rsidRDefault="006B2BDD" w:rsidP="006B2BDD">
      <w:pPr>
        <w:pStyle w:val="Default"/>
        <w:ind w:firstLine="709"/>
        <w:jc w:val="both"/>
        <w:rPr>
          <w:sz w:val="28"/>
          <w:szCs w:val="28"/>
        </w:rPr>
      </w:pPr>
      <w:r w:rsidRPr="006B2BDD">
        <w:rPr>
          <w:sz w:val="28"/>
          <w:szCs w:val="28"/>
        </w:rPr>
        <w:t>а. умышленную вину</w:t>
      </w:r>
    </w:p>
    <w:p w:rsidR="006B2BDD" w:rsidRPr="006B2BDD" w:rsidRDefault="006B2BDD" w:rsidP="006B2BDD">
      <w:pPr>
        <w:pStyle w:val="Default"/>
        <w:ind w:firstLine="709"/>
        <w:jc w:val="both"/>
        <w:rPr>
          <w:sz w:val="28"/>
          <w:szCs w:val="28"/>
        </w:rPr>
      </w:pPr>
      <w:r w:rsidRPr="006B2BDD">
        <w:rPr>
          <w:sz w:val="28"/>
          <w:szCs w:val="28"/>
        </w:rPr>
        <w:t>б. неосторожную вину</w:t>
      </w:r>
    </w:p>
    <w:p w:rsidR="006B2BDD" w:rsidRPr="006B2BDD" w:rsidRDefault="006B2BDD" w:rsidP="006B2BDD">
      <w:pPr>
        <w:pStyle w:val="Default"/>
        <w:ind w:firstLine="709"/>
        <w:jc w:val="both"/>
        <w:rPr>
          <w:sz w:val="28"/>
          <w:szCs w:val="28"/>
        </w:rPr>
      </w:pPr>
      <w:r w:rsidRPr="006B2BDD">
        <w:rPr>
          <w:sz w:val="28"/>
          <w:szCs w:val="28"/>
        </w:rPr>
        <w:t xml:space="preserve">в. умышленную или неосторожную вину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b/>
          <w:bCs/>
          <w:color w:val="000000"/>
          <w:spacing w:val="-3"/>
          <w:sz w:val="28"/>
          <w:szCs w:val="28"/>
        </w:rPr>
        <w:t>27. Кто осуществляет общее руководство таможенным делом?</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z w:val="28"/>
          <w:szCs w:val="28"/>
        </w:rPr>
        <w:t>а. Правительство Российской Федерации.</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9"/>
          <w:sz w:val="28"/>
          <w:szCs w:val="28"/>
        </w:rPr>
        <w:t>б. Министерство экономического развития РФ.</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1"/>
          <w:sz w:val="28"/>
          <w:szCs w:val="28"/>
        </w:rPr>
        <w:lastRenderedPageBreak/>
        <w:t xml:space="preserve">в. Федеральная таможенная служба Российской </w:t>
      </w:r>
      <w:r w:rsidRPr="006B2BDD">
        <w:rPr>
          <w:rFonts w:ascii="Times New Roman" w:hAnsi="Times New Roman" w:cs="Times New Roman"/>
          <w:color w:val="000000"/>
          <w:spacing w:val="-6"/>
          <w:sz w:val="28"/>
          <w:szCs w:val="28"/>
        </w:rPr>
        <w:t xml:space="preserve"> Федерации.</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b/>
          <w:bCs/>
          <w:color w:val="000000"/>
          <w:spacing w:val="-1"/>
          <w:sz w:val="28"/>
          <w:szCs w:val="28"/>
        </w:rPr>
        <w:t>28. К ведению каких органов относится таможенное дело?</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z w:val="28"/>
          <w:szCs w:val="28"/>
        </w:rPr>
        <w:t>а. Федеральных органов государственной власти.</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1"/>
          <w:sz w:val="28"/>
          <w:szCs w:val="28"/>
        </w:rPr>
        <w:t>б. Субъектов Российской Федерации.</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1"/>
          <w:sz w:val="28"/>
          <w:szCs w:val="28"/>
        </w:rPr>
        <w:t>в. Органов местного самоуправления.</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b/>
          <w:bCs/>
          <w:color w:val="000000"/>
          <w:spacing w:val="5"/>
          <w:sz w:val="28"/>
          <w:szCs w:val="28"/>
        </w:rPr>
        <w:t xml:space="preserve">29. Что относится к базовым источникам правового регулирования ОРД в </w:t>
      </w:r>
      <w:r w:rsidRPr="006B2BDD">
        <w:rPr>
          <w:rFonts w:ascii="Times New Roman" w:hAnsi="Times New Roman" w:cs="Times New Roman"/>
          <w:b/>
          <w:color w:val="000000"/>
          <w:spacing w:val="-4"/>
          <w:sz w:val="28"/>
          <w:szCs w:val="28"/>
        </w:rPr>
        <w:t>России?</w:t>
      </w:r>
      <w:r w:rsidRPr="006B2BDD">
        <w:rPr>
          <w:rFonts w:ascii="Times New Roman" w:hAnsi="Times New Roman" w:cs="Times New Roman"/>
          <w:color w:val="000000"/>
          <w:spacing w:val="-4"/>
          <w:sz w:val="28"/>
          <w:szCs w:val="28"/>
        </w:rPr>
        <w:t xml:space="preserve">  </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z w:val="28"/>
          <w:szCs w:val="28"/>
        </w:rPr>
        <w:t>а. Международная конвенция по правам человека.</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4"/>
          <w:sz w:val="28"/>
          <w:szCs w:val="28"/>
        </w:rPr>
        <w:t>б. Концепция по национальной безопасности.</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в. Конституция и федеральные законы Российской Федерации.</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г. Приказ руководителя ФТС РФ.</w:t>
      </w:r>
    </w:p>
    <w:p w:rsidR="006B2BDD" w:rsidRPr="006B2BDD" w:rsidRDefault="006B2BDD" w:rsidP="006B2BDD">
      <w:pPr>
        <w:tabs>
          <w:tab w:val="left" w:pos="567"/>
        </w:tabs>
        <w:ind w:firstLine="709"/>
        <w:jc w:val="both"/>
        <w:rPr>
          <w:rFonts w:ascii="Times New Roman" w:hAnsi="Times New Roman" w:cs="Times New Roman"/>
          <w:b/>
          <w:color w:val="000000"/>
          <w:spacing w:val="-1"/>
          <w:sz w:val="28"/>
          <w:szCs w:val="28"/>
        </w:rPr>
      </w:pPr>
      <w:r w:rsidRPr="006B2BDD">
        <w:rPr>
          <w:rFonts w:ascii="Times New Roman" w:hAnsi="Times New Roman" w:cs="Times New Roman"/>
          <w:b/>
          <w:color w:val="000000"/>
          <w:spacing w:val="-1"/>
          <w:sz w:val="28"/>
          <w:szCs w:val="28"/>
        </w:rPr>
        <w:t>30. Территориальные пределы действия уголовного законодательства:</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а. Территорией Федерального округа.</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б. Территорией Российской Федерации.</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в. Территорией субъекта РФ.</w:t>
      </w:r>
    </w:p>
    <w:p w:rsidR="006B2BDD" w:rsidRPr="006B2BDD" w:rsidRDefault="006B2BDD" w:rsidP="006B2BDD">
      <w:pPr>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г.  Зона ответственности регионального таможенного управления.</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b/>
          <w:sz w:val="28"/>
          <w:szCs w:val="28"/>
        </w:rPr>
      </w:pPr>
      <w:r w:rsidRPr="006B2BDD">
        <w:rPr>
          <w:rFonts w:ascii="Times New Roman" w:hAnsi="Times New Roman" w:cs="Times New Roman"/>
          <w:b/>
          <w:sz w:val="28"/>
          <w:szCs w:val="28"/>
        </w:rPr>
        <w:t>31. В каком нормативном акте содержатся признаки таможенных преступлений?</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sz w:val="28"/>
          <w:szCs w:val="28"/>
        </w:rPr>
      </w:pPr>
      <w:r w:rsidRPr="006B2BDD">
        <w:rPr>
          <w:rFonts w:ascii="Times New Roman" w:hAnsi="Times New Roman" w:cs="Times New Roman"/>
          <w:sz w:val="28"/>
          <w:szCs w:val="28"/>
        </w:rPr>
        <w:t>а. УК РФ.</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sz w:val="28"/>
          <w:szCs w:val="28"/>
        </w:rPr>
      </w:pPr>
      <w:r w:rsidRPr="006B2BDD">
        <w:rPr>
          <w:rFonts w:ascii="Times New Roman" w:hAnsi="Times New Roman" w:cs="Times New Roman"/>
          <w:sz w:val="28"/>
          <w:szCs w:val="28"/>
        </w:rPr>
        <w:t>б. ТК ТС.</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color w:val="000000"/>
          <w:spacing w:val="7"/>
          <w:sz w:val="28"/>
          <w:szCs w:val="28"/>
        </w:rPr>
      </w:pPr>
      <w:r w:rsidRPr="006B2BDD">
        <w:rPr>
          <w:rFonts w:ascii="Times New Roman" w:hAnsi="Times New Roman" w:cs="Times New Roman"/>
          <w:sz w:val="28"/>
          <w:szCs w:val="28"/>
        </w:rPr>
        <w:t xml:space="preserve">в. </w:t>
      </w:r>
      <w:r w:rsidRPr="006B2BDD">
        <w:rPr>
          <w:rFonts w:ascii="Times New Roman" w:hAnsi="Times New Roman" w:cs="Times New Roman"/>
          <w:color w:val="000000"/>
          <w:spacing w:val="4"/>
          <w:sz w:val="28"/>
          <w:szCs w:val="28"/>
        </w:rPr>
        <w:t xml:space="preserve">КоАП </w:t>
      </w:r>
      <w:r w:rsidRPr="006B2BDD">
        <w:rPr>
          <w:rFonts w:ascii="Times New Roman" w:hAnsi="Times New Roman" w:cs="Times New Roman"/>
          <w:color w:val="000000"/>
          <w:spacing w:val="7"/>
          <w:sz w:val="28"/>
          <w:szCs w:val="28"/>
        </w:rPr>
        <w:t>РФ.</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color w:val="000000"/>
          <w:spacing w:val="7"/>
          <w:sz w:val="28"/>
          <w:szCs w:val="28"/>
        </w:rPr>
      </w:pPr>
      <w:r w:rsidRPr="006B2BDD">
        <w:rPr>
          <w:rFonts w:ascii="Times New Roman" w:hAnsi="Times New Roman" w:cs="Times New Roman"/>
          <w:color w:val="000000"/>
          <w:spacing w:val="7"/>
          <w:sz w:val="28"/>
          <w:szCs w:val="28"/>
        </w:rPr>
        <w:t>г. УПК РФ.</w:t>
      </w:r>
    </w:p>
    <w:p w:rsidR="006B2BDD" w:rsidRPr="006B2BDD" w:rsidRDefault="006B2BDD" w:rsidP="006B2BDD">
      <w:pPr>
        <w:widowControl w:val="0"/>
        <w:shd w:val="clear" w:color="auto" w:fill="FFFFFF"/>
        <w:tabs>
          <w:tab w:val="left" w:pos="567"/>
          <w:tab w:val="left" w:pos="989"/>
        </w:tabs>
        <w:autoSpaceDE w:val="0"/>
        <w:autoSpaceDN w:val="0"/>
        <w:adjustRightInd w:val="0"/>
        <w:ind w:firstLine="709"/>
        <w:jc w:val="both"/>
        <w:rPr>
          <w:rFonts w:ascii="Times New Roman" w:hAnsi="Times New Roman" w:cs="Times New Roman"/>
          <w:b/>
          <w:color w:val="000000"/>
          <w:spacing w:val="7"/>
          <w:sz w:val="28"/>
          <w:szCs w:val="28"/>
        </w:rPr>
      </w:pPr>
      <w:r w:rsidRPr="006B2BDD">
        <w:rPr>
          <w:rFonts w:ascii="Times New Roman" w:hAnsi="Times New Roman" w:cs="Times New Roman"/>
          <w:b/>
          <w:color w:val="000000"/>
          <w:spacing w:val="7"/>
          <w:sz w:val="28"/>
          <w:szCs w:val="28"/>
        </w:rPr>
        <w:t>32. Какое из перечисленных деяний не относится к таможенным преступлениям?</w:t>
      </w:r>
    </w:p>
    <w:p w:rsidR="006B2BDD" w:rsidRPr="006B2BDD" w:rsidRDefault="006B2BDD" w:rsidP="006B2BDD">
      <w:pPr>
        <w:widowControl w:val="0"/>
        <w:shd w:val="clear" w:color="auto" w:fill="FFFFFF"/>
        <w:tabs>
          <w:tab w:val="num" w:pos="540"/>
          <w:tab w:val="left" w:pos="567"/>
          <w:tab w:val="left" w:pos="850"/>
        </w:tabs>
        <w:autoSpaceDE w:val="0"/>
        <w:autoSpaceDN w:val="0"/>
        <w:adjustRightInd w:val="0"/>
        <w:ind w:firstLine="709"/>
        <w:jc w:val="both"/>
        <w:rPr>
          <w:rFonts w:ascii="Times New Roman" w:hAnsi="Times New Roman" w:cs="Times New Roman"/>
          <w:color w:val="000000"/>
          <w:sz w:val="28"/>
          <w:szCs w:val="28"/>
        </w:rPr>
      </w:pPr>
      <w:r w:rsidRPr="006B2BDD">
        <w:rPr>
          <w:rFonts w:ascii="Times New Roman" w:hAnsi="Times New Roman" w:cs="Times New Roman"/>
          <w:color w:val="000000"/>
          <w:spacing w:val="1"/>
          <w:sz w:val="28"/>
          <w:szCs w:val="28"/>
        </w:rPr>
        <w:t>а. Н</w:t>
      </w:r>
      <w:r w:rsidRPr="006B2BDD">
        <w:rPr>
          <w:rFonts w:ascii="Times New Roman" w:hAnsi="Times New Roman" w:cs="Times New Roman"/>
          <w:color w:val="000000"/>
          <w:spacing w:val="2"/>
          <w:sz w:val="28"/>
          <w:szCs w:val="28"/>
        </w:rPr>
        <w:t>езаконный экспорт технологий, научно-технической и</w:t>
      </w:r>
      <w:r w:rsidRPr="006B2BDD">
        <w:rPr>
          <w:rFonts w:ascii="Times New Roman" w:hAnsi="Times New Roman" w:cs="Times New Roman"/>
          <w:color w:val="000000"/>
          <w:spacing w:val="7"/>
          <w:sz w:val="28"/>
          <w:szCs w:val="28"/>
        </w:rPr>
        <w:t>нформации и услуг, используемых при создании оружия мас</w:t>
      </w:r>
      <w:r w:rsidRPr="006B2BDD">
        <w:rPr>
          <w:rFonts w:ascii="Times New Roman" w:hAnsi="Times New Roman" w:cs="Times New Roman"/>
          <w:color w:val="000000"/>
          <w:spacing w:val="5"/>
          <w:sz w:val="28"/>
          <w:szCs w:val="28"/>
        </w:rPr>
        <w:t xml:space="preserve">сового поражения, </w:t>
      </w:r>
      <w:r w:rsidRPr="006B2BDD">
        <w:rPr>
          <w:rFonts w:ascii="Times New Roman" w:hAnsi="Times New Roman" w:cs="Times New Roman"/>
          <w:color w:val="000000"/>
          <w:spacing w:val="5"/>
          <w:sz w:val="28"/>
          <w:szCs w:val="28"/>
        </w:rPr>
        <w:lastRenderedPageBreak/>
        <w:t>вооружения и военной техники.</w:t>
      </w:r>
    </w:p>
    <w:p w:rsidR="006B2BDD" w:rsidRPr="006B2BDD" w:rsidRDefault="006B2BDD" w:rsidP="006B2BDD">
      <w:pPr>
        <w:widowControl w:val="0"/>
        <w:shd w:val="clear" w:color="auto" w:fill="FFFFFF"/>
        <w:tabs>
          <w:tab w:val="num" w:pos="540"/>
          <w:tab w:val="left" w:pos="567"/>
          <w:tab w:val="left" w:pos="850"/>
        </w:tabs>
        <w:autoSpaceDE w:val="0"/>
        <w:autoSpaceDN w:val="0"/>
        <w:adjustRightInd w:val="0"/>
        <w:ind w:firstLine="709"/>
        <w:jc w:val="both"/>
        <w:rPr>
          <w:rFonts w:ascii="Times New Roman" w:hAnsi="Times New Roman" w:cs="Times New Roman"/>
          <w:color w:val="000000"/>
          <w:sz w:val="28"/>
          <w:szCs w:val="28"/>
        </w:rPr>
      </w:pPr>
      <w:r w:rsidRPr="006B2BDD">
        <w:rPr>
          <w:rFonts w:ascii="Times New Roman" w:hAnsi="Times New Roman" w:cs="Times New Roman"/>
          <w:color w:val="000000"/>
          <w:sz w:val="28"/>
          <w:szCs w:val="28"/>
        </w:rPr>
        <w:t xml:space="preserve">б. </w:t>
      </w:r>
      <w:r w:rsidRPr="006B2BDD">
        <w:rPr>
          <w:rFonts w:ascii="Times New Roman" w:hAnsi="Times New Roman" w:cs="Times New Roman"/>
          <w:color w:val="000000"/>
          <w:spacing w:val="5"/>
          <w:sz w:val="28"/>
          <w:szCs w:val="28"/>
        </w:rPr>
        <w:t>Незаконный переход государственной границы.</w:t>
      </w:r>
    </w:p>
    <w:p w:rsidR="006B2BDD" w:rsidRPr="006B2BDD" w:rsidRDefault="006B2BDD" w:rsidP="006B2BDD">
      <w:pPr>
        <w:widowControl w:val="0"/>
        <w:shd w:val="clear" w:color="auto" w:fill="FFFFFF"/>
        <w:tabs>
          <w:tab w:val="left" w:pos="0"/>
          <w:tab w:val="left" w:pos="142"/>
          <w:tab w:val="left" w:pos="567"/>
        </w:tabs>
        <w:autoSpaceDE w:val="0"/>
        <w:autoSpaceDN w:val="0"/>
        <w:adjustRightInd w:val="0"/>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5"/>
          <w:sz w:val="28"/>
          <w:szCs w:val="28"/>
        </w:rPr>
        <w:t xml:space="preserve">в. Невозвращение  на территорию  Российской Федерации </w:t>
      </w:r>
      <w:r w:rsidRPr="006B2BDD">
        <w:rPr>
          <w:rFonts w:ascii="Times New Roman" w:hAnsi="Times New Roman" w:cs="Times New Roman"/>
          <w:color w:val="000000"/>
          <w:spacing w:val="2"/>
          <w:sz w:val="28"/>
          <w:szCs w:val="28"/>
        </w:rPr>
        <w:t>предметов художественного, исторического и археологическо</w:t>
      </w:r>
      <w:r w:rsidRPr="006B2BDD">
        <w:rPr>
          <w:rFonts w:ascii="Times New Roman" w:hAnsi="Times New Roman" w:cs="Times New Roman"/>
          <w:color w:val="000000"/>
          <w:spacing w:val="3"/>
          <w:sz w:val="28"/>
          <w:szCs w:val="28"/>
        </w:rPr>
        <w:t xml:space="preserve">го  достояния народов Российской Федерации и  зарубежных </w:t>
      </w:r>
      <w:r w:rsidRPr="006B2BDD">
        <w:rPr>
          <w:rFonts w:ascii="Times New Roman" w:hAnsi="Times New Roman" w:cs="Times New Roman"/>
          <w:color w:val="000000"/>
          <w:spacing w:val="-1"/>
          <w:sz w:val="28"/>
          <w:szCs w:val="28"/>
        </w:rPr>
        <w:t>стран.</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b/>
          <w:sz w:val="28"/>
          <w:szCs w:val="28"/>
        </w:rPr>
        <w:t>33. В качестве самостоятельной стадии уголовного процесса выступает:</w:t>
      </w:r>
      <w:r w:rsidRPr="006B2BDD">
        <w:rPr>
          <w:rFonts w:ascii="Times New Roman" w:hAnsi="Times New Roman" w:cs="Times New Roman"/>
          <w:sz w:val="28"/>
          <w:szCs w:val="28"/>
        </w:rPr>
        <w:t xml:space="preserve">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дознание;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судебное следствие;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производство по применению принудительных мер медицинского характера;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г. исполнение приговора.</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b/>
          <w:sz w:val="28"/>
          <w:szCs w:val="28"/>
        </w:rPr>
        <w:t>34. Распространяется ли действие российского уголовно-процессуального закона на иностранных граждан?</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нет;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б. да;</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да, с их согласия и при их просьбе об этом;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да, если они задержаны непосредственно при совершении преступления.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b/>
          <w:sz w:val="28"/>
          <w:szCs w:val="28"/>
        </w:rPr>
        <w:t>35. Действие российского уголовно-процессуального закона в пространстве определяется:</w:t>
      </w:r>
      <w:r w:rsidRPr="006B2BDD">
        <w:rPr>
          <w:rFonts w:ascii="Times New Roman" w:hAnsi="Times New Roman" w:cs="Times New Roman"/>
          <w:sz w:val="28"/>
          <w:szCs w:val="28"/>
        </w:rPr>
        <w:t xml:space="preserve">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местом совершения преступления;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территорией Российской Федерации;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местом нахождения органов, ведущих производство по делу;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местом, где возбуждено уголовное дело;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местом, где находится обвиняемый. </w:t>
      </w:r>
    </w:p>
    <w:p w:rsidR="006B2BDD" w:rsidRPr="006B2BDD" w:rsidRDefault="006B2BDD" w:rsidP="006B2BDD">
      <w:pPr>
        <w:tabs>
          <w:tab w:val="left" w:pos="567"/>
        </w:tabs>
        <w:ind w:firstLine="709"/>
        <w:jc w:val="both"/>
        <w:rPr>
          <w:rFonts w:ascii="Times New Roman" w:hAnsi="Times New Roman" w:cs="Times New Roman"/>
          <w:b/>
          <w:sz w:val="28"/>
          <w:szCs w:val="28"/>
        </w:rPr>
      </w:pPr>
      <w:r w:rsidRPr="006B2BDD">
        <w:rPr>
          <w:rFonts w:ascii="Times New Roman" w:hAnsi="Times New Roman" w:cs="Times New Roman"/>
          <w:b/>
          <w:sz w:val="28"/>
          <w:szCs w:val="28"/>
        </w:rPr>
        <w:t xml:space="preserve">36. Уголовно-процессуальная деятельность отличается от оперативно-розыскной тем, что: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lastRenderedPageBreak/>
        <w:t xml:space="preserve">а. имеет гласный характер;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направлена на раскрытие преступлений;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имеет государственно-властный характер;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имеет специфические методы и средства;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принципом конспирации. </w:t>
      </w:r>
    </w:p>
    <w:p w:rsidR="006B2BDD" w:rsidRPr="006B2BDD" w:rsidRDefault="006B2BDD" w:rsidP="006B2BDD">
      <w:pPr>
        <w:tabs>
          <w:tab w:val="left" w:pos="567"/>
        </w:tabs>
        <w:ind w:firstLine="709"/>
        <w:jc w:val="both"/>
        <w:rPr>
          <w:rFonts w:ascii="Times New Roman" w:hAnsi="Times New Roman" w:cs="Times New Roman"/>
          <w:b/>
          <w:sz w:val="28"/>
          <w:szCs w:val="28"/>
        </w:rPr>
      </w:pPr>
      <w:r w:rsidRPr="006B2BDD">
        <w:rPr>
          <w:rFonts w:ascii="Times New Roman" w:hAnsi="Times New Roman" w:cs="Times New Roman"/>
          <w:b/>
          <w:sz w:val="28"/>
          <w:szCs w:val="28"/>
        </w:rPr>
        <w:t xml:space="preserve">37. Имеет ли уголовно-процессуальный закон обратную силу?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имеет;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не имеет;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имеет, если этим не ухудшается положение обвиняемого. </w:t>
      </w:r>
    </w:p>
    <w:p w:rsidR="006B2BDD" w:rsidRPr="006B2BDD" w:rsidRDefault="006B2BDD" w:rsidP="006B2BDD">
      <w:pPr>
        <w:tabs>
          <w:tab w:val="left" w:pos="567"/>
        </w:tabs>
        <w:ind w:firstLine="709"/>
        <w:jc w:val="both"/>
        <w:rPr>
          <w:rFonts w:ascii="Times New Roman" w:hAnsi="Times New Roman" w:cs="Times New Roman"/>
          <w:b/>
          <w:sz w:val="28"/>
          <w:szCs w:val="28"/>
        </w:rPr>
      </w:pPr>
      <w:r w:rsidRPr="006B2BDD">
        <w:rPr>
          <w:rFonts w:ascii="Times New Roman" w:hAnsi="Times New Roman" w:cs="Times New Roman"/>
          <w:b/>
          <w:sz w:val="28"/>
          <w:szCs w:val="28"/>
        </w:rPr>
        <w:t xml:space="preserve">38. Какой суд может выступать в качестве суда первой инстанции?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Кассационный;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надзорный;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суд, рассматривающий дело по вновь открывшимся обстоятельствам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Верховный суд РФ;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апелляционный;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е.  все указанные ответы неверные.</w:t>
      </w:r>
    </w:p>
    <w:p w:rsidR="006B2BDD" w:rsidRPr="006B2BDD" w:rsidRDefault="006B2BDD" w:rsidP="006B2BDD">
      <w:pPr>
        <w:tabs>
          <w:tab w:val="left" w:pos="567"/>
        </w:tabs>
        <w:ind w:firstLine="709"/>
        <w:jc w:val="both"/>
        <w:rPr>
          <w:rFonts w:ascii="Times New Roman" w:hAnsi="Times New Roman" w:cs="Times New Roman"/>
          <w:b/>
          <w:sz w:val="28"/>
          <w:szCs w:val="28"/>
        </w:rPr>
      </w:pPr>
      <w:r w:rsidRPr="006B2BDD">
        <w:rPr>
          <w:rFonts w:ascii="Times New Roman" w:hAnsi="Times New Roman" w:cs="Times New Roman"/>
          <w:b/>
          <w:sz w:val="28"/>
          <w:szCs w:val="28"/>
        </w:rPr>
        <w:t xml:space="preserve">39. Процесс доказывания состоит из: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поиска обнаружения и фиксации доказательств;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получения и использования доказательств;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выступлений сторон я судебных прениях;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собирания, проверки, оценки и использования доказательств;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совокупности доказательств. </w:t>
      </w:r>
    </w:p>
    <w:p w:rsidR="006B2BDD" w:rsidRPr="006B2BDD" w:rsidRDefault="006B2BDD" w:rsidP="006B2BDD">
      <w:pPr>
        <w:tabs>
          <w:tab w:val="left" w:pos="567"/>
        </w:tabs>
        <w:ind w:firstLine="709"/>
        <w:jc w:val="both"/>
        <w:rPr>
          <w:rFonts w:ascii="Times New Roman" w:hAnsi="Times New Roman" w:cs="Times New Roman"/>
          <w:b/>
          <w:sz w:val="28"/>
          <w:szCs w:val="28"/>
        </w:rPr>
      </w:pPr>
      <w:r w:rsidRPr="006B2BDD">
        <w:rPr>
          <w:rFonts w:ascii="Times New Roman" w:hAnsi="Times New Roman" w:cs="Times New Roman"/>
          <w:b/>
          <w:sz w:val="28"/>
          <w:szCs w:val="28"/>
        </w:rPr>
        <w:t xml:space="preserve">40. Не является способом собирания доказательств: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производство освидетельствования;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назначения и производства экспертизы;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lastRenderedPageBreak/>
        <w:t xml:space="preserve">в. истребования документов;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принятия представленных документов;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производства контрольной закупки. </w:t>
      </w:r>
    </w:p>
    <w:p w:rsidR="006B2BDD" w:rsidRPr="006B2BDD" w:rsidRDefault="006B2BDD" w:rsidP="006B2BDD">
      <w:pPr>
        <w:shd w:val="clear" w:color="auto" w:fill="FFFFFF"/>
        <w:tabs>
          <w:tab w:val="left" w:pos="567"/>
          <w:tab w:val="left" w:pos="850"/>
          <w:tab w:val="left" w:pos="5606"/>
        </w:tabs>
        <w:ind w:firstLine="709"/>
        <w:jc w:val="both"/>
        <w:rPr>
          <w:rFonts w:ascii="Times New Roman" w:hAnsi="Times New Roman" w:cs="Times New Roman"/>
          <w:b/>
          <w:color w:val="000000"/>
          <w:spacing w:val="3"/>
          <w:sz w:val="28"/>
          <w:szCs w:val="28"/>
        </w:rPr>
      </w:pPr>
      <w:r w:rsidRPr="006B2BDD">
        <w:rPr>
          <w:rFonts w:ascii="Times New Roman" w:hAnsi="Times New Roman" w:cs="Times New Roman"/>
          <w:b/>
          <w:sz w:val="28"/>
          <w:szCs w:val="28"/>
        </w:rPr>
        <w:t>41.</w:t>
      </w:r>
      <w:r w:rsidRPr="006B2BDD">
        <w:rPr>
          <w:rFonts w:ascii="Times New Roman" w:hAnsi="Times New Roman" w:cs="Times New Roman"/>
          <w:b/>
          <w:color w:val="000000"/>
          <w:spacing w:val="3"/>
          <w:sz w:val="28"/>
          <w:szCs w:val="28"/>
        </w:rPr>
        <w:t xml:space="preserve"> Какое неотложное следственное действие может проводиться до возбуждения уголовного дела?</w:t>
      </w:r>
    </w:p>
    <w:p w:rsidR="006B2BDD" w:rsidRPr="006B2BDD" w:rsidRDefault="006B2BDD" w:rsidP="006B2BDD">
      <w:pPr>
        <w:shd w:val="clear" w:color="auto" w:fill="FFFFFF"/>
        <w:tabs>
          <w:tab w:val="left" w:pos="567"/>
          <w:tab w:val="left" w:pos="5606"/>
        </w:tabs>
        <w:ind w:firstLine="709"/>
        <w:jc w:val="both"/>
        <w:rPr>
          <w:rFonts w:ascii="Times New Roman" w:hAnsi="Times New Roman" w:cs="Times New Roman"/>
          <w:color w:val="000000"/>
          <w:spacing w:val="3"/>
          <w:sz w:val="28"/>
          <w:szCs w:val="28"/>
        </w:rPr>
      </w:pPr>
      <w:r w:rsidRPr="006B2BDD">
        <w:rPr>
          <w:rFonts w:ascii="Times New Roman" w:hAnsi="Times New Roman" w:cs="Times New Roman"/>
          <w:color w:val="000000"/>
          <w:spacing w:val="3"/>
          <w:sz w:val="28"/>
          <w:szCs w:val="28"/>
        </w:rPr>
        <w:t>а. допрос подозреваемого;</w:t>
      </w:r>
    </w:p>
    <w:p w:rsidR="006B2BDD" w:rsidRPr="006B2BDD" w:rsidRDefault="006B2BDD" w:rsidP="006B2BDD">
      <w:pPr>
        <w:shd w:val="clear" w:color="auto" w:fill="FFFFFF"/>
        <w:tabs>
          <w:tab w:val="left" w:pos="567"/>
          <w:tab w:val="num" w:pos="1080"/>
          <w:tab w:val="left" w:pos="1260"/>
        </w:tabs>
        <w:ind w:firstLine="709"/>
        <w:jc w:val="both"/>
        <w:rPr>
          <w:rFonts w:ascii="Times New Roman" w:hAnsi="Times New Roman" w:cs="Times New Roman"/>
          <w:color w:val="000000"/>
          <w:spacing w:val="4"/>
          <w:sz w:val="28"/>
          <w:szCs w:val="28"/>
        </w:rPr>
      </w:pPr>
      <w:r w:rsidRPr="006B2BDD">
        <w:rPr>
          <w:rFonts w:ascii="Times New Roman" w:hAnsi="Times New Roman" w:cs="Times New Roman"/>
          <w:color w:val="000000"/>
          <w:sz w:val="28"/>
          <w:szCs w:val="28"/>
        </w:rPr>
        <w:t>б. осмотр места про</w:t>
      </w:r>
      <w:r w:rsidRPr="006B2BDD">
        <w:rPr>
          <w:rFonts w:ascii="Times New Roman" w:hAnsi="Times New Roman" w:cs="Times New Roman"/>
          <w:color w:val="000000"/>
          <w:sz w:val="28"/>
          <w:szCs w:val="28"/>
        </w:rPr>
        <w:softHyphen/>
      </w:r>
      <w:r w:rsidRPr="006B2BDD">
        <w:rPr>
          <w:rFonts w:ascii="Times New Roman" w:hAnsi="Times New Roman" w:cs="Times New Roman"/>
          <w:color w:val="000000"/>
          <w:spacing w:val="4"/>
          <w:sz w:val="28"/>
          <w:szCs w:val="28"/>
        </w:rPr>
        <w:t>исшествия;</w:t>
      </w:r>
    </w:p>
    <w:p w:rsidR="006B2BDD" w:rsidRPr="006B2BDD" w:rsidRDefault="006B2BDD" w:rsidP="006B2BDD">
      <w:pPr>
        <w:shd w:val="clear" w:color="auto" w:fill="FFFFFF"/>
        <w:tabs>
          <w:tab w:val="left" w:pos="360"/>
          <w:tab w:val="left" w:pos="567"/>
        </w:tabs>
        <w:ind w:firstLine="709"/>
        <w:jc w:val="both"/>
        <w:rPr>
          <w:rFonts w:ascii="Times New Roman" w:hAnsi="Times New Roman" w:cs="Times New Roman"/>
          <w:color w:val="000000"/>
          <w:spacing w:val="3"/>
          <w:sz w:val="28"/>
          <w:szCs w:val="28"/>
        </w:rPr>
      </w:pPr>
      <w:r w:rsidRPr="006B2BDD">
        <w:rPr>
          <w:rFonts w:ascii="Times New Roman" w:hAnsi="Times New Roman" w:cs="Times New Roman"/>
          <w:color w:val="000000"/>
          <w:spacing w:val="3"/>
          <w:sz w:val="28"/>
          <w:szCs w:val="28"/>
        </w:rPr>
        <w:t>в. допрос свидетеля;</w:t>
      </w:r>
    </w:p>
    <w:p w:rsidR="006B2BDD" w:rsidRPr="006B2BDD" w:rsidRDefault="006B2BDD" w:rsidP="006B2BDD">
      <w:pPr>
        <w:shd w:val="clear" w:color="auto" w:fill="FFFFFF"/>
        <w:tabs>
          <w:tab w:val="left" w:pos="567"/>
          <w:tab w:val="left" w:pos="1260"/>
        </w:tabs>
        <w:ind w:firstLine="709"/>
        <w:jc w:val="both"/>
        <w:rPr>
          <w:rFonts w:ascii="Times New Roman" w:hAnsi="Times New Roman" w:cs="Times New Roman"/>
          <w:color w:val="000000"/>
          <w:spacing w:val="3"/>
          <w:sz w:val="28"/>
          <w:szCs w:val="28"/>
        </w:rPr>
      </w:pPr>
      <w:r w:rsidRPr="006B2BDD">
        <w:rPr>
          <w:rFonts w:ascii="Times New Roman" w:hAnsi="Times New Roman" w:cs="Times New Roman"/>
          <w:color w:val="000000"/>
          <w:spacing w:val="3"/>
          <w:sz w:val="28"/>
          <w:szCs w:val="28"/>
        </w:rPr>
        <w:t>г. экспертиза;</w:t>
      </w:r>
    </w:p>
    <w:p w:rsidR="006B2BDD" w:rsidRPr="006B2BDD" w:rsidRDefault="006B2BDD" w:rsidP="006B2BDD">
      <w:pPr>
        <w:shd w:val="clear" w:color="auto" w:fill="FFFFFF"/>
        <w:tabs>
          <w:tab w:val="left" w:pos="567"/>
          <w:tab w:val="num" w:pos="1080"/>
          <w:tab w:val="left" w:pos="1260"/>
        </w:tabs>
        <w:ind w:firstLine="709"/>
        <w:jc w:val="both"/>
        <w:rPr>
          <w:rFonts w:ascii="Times New Roman" w:hAnsi="Times New Roman" w:cs="Times New Roman"/>
          <w:color w:val="000000"/>
          <w:spacing w:val="3"/>
          <w:sz w:val="28"/>
          <w:szCs w:val="28"/>
        </w:rPr>
      </w:pPr>
      <w:r w:rsidRPr="006B2BDD">
        <w:rPr>
          <w:rFonts w:ascii="Times New Roman" w:hAnsi="Times New Roman" w:cs="Times New Roman"/>
          <w:color w:val="000000"/>
          <w:spacing w:val="3"/>
          <w:sz w:val="28"/>
          <w:szCs w:val="28"/>
        </w:rPr>
        <w:t>д. обыск.</w:t>
      </w:r>
    </w:p>
    <w:p w:rsidR="006B2BDD" w:rsidRPr="006B2BDD" w:rsidRDefault="006B2BDD" w:rsidP="006B2BDD">
      <w:pPr>
        <w:shd w:val="clear" w:color="auto" w:fill="FFFFFF"/>
        <w:tabs>
          <w:tab w:val="left" w:pos="567"/>
        </w:tabs>
        <w:ind w:firstLine="709"/>
        <w:jc w:val="both"/>
        <w:rPr>
          <w:rFonts w:ascii="Times New Roman" w:hAnsi="Times New Roman" w:cs="Times New Roman"/>
          <w:b/>
          <w:bCs/>
          <w:color w:val="000000"/>
          <w:spacing w:val="-3"/>
          <w:sz w:val="28"/>
          <w:szCs w:val="28"/>
        </w:rPr>
      </w:pPr>
      <w:r w:rsidRPr="006B2BDD">
        <w:rPr>
          <w:rFonts w:ascii="Times New Roman" w:hAnsi="Times New Roman" w:cs="Times New Roman"/>
          <w:b/>
          <w:color w:val="000000"/>
          <w:spacing w:val="-1"/>
          <w:sz w:val="28"/>
          <w:szCs w:val="28"/>
        </w:rPr>
        <w:t>42.</w:t>
      </w:r>
      <w:r w:rsidRPr="006B2BDD">
        <w:rPr>
          <w:rFonts w:ascii="Times New Roman" w:hAnsi="Times New Roman" w:cs="Times New Roman"/>
          <w:b/>
          <w:bCs/>
          <w:color w:val="000000"/>
          <w:spacing w:val="-3"/>
          <w:sz w:val="28"/>
          <w:szCs w:val="28"/>
        </w:rPr>
        <w:t xml:space="preserve"> Кто из сотрудников таможенных органов могут осуществлять ОРД?</w:t>
      </w:r>
    </w:p>
    <w:p w:rsidR="006B2BDD" w:rsidRPr="006B2BDD" w:rsidRDefault="006B2BDD" w:rsidP="006B2BDD">
      <w:pPr>
        <w:shd w:val="clear" w:color="auto" w:fill="FFFFFF"/>
        <w:tabs>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bCs/>
          <w:color w:val="000000"/>
          <w:spacing w:val="-3"/>
          <w:sz w:val="28"/>
          <w:szCs w:val="28"/>
        </w:rPr>
        <w:t>а. в</w:t>
      </w:r>
      <w:r w:rsidRPr="006B2BDD">
        <w:rPr>
          <w:rFonts w:ascii="Times New Roman" w:hAnsi="Times New Roman" w:cs="Times New Roman"/>
          <w:color w:val="000000"/>
          <w:spacing w:val="-1"/>
          <w:sz w:val="28"/>
          <w:szCs w:val="28"/>
        </w:rPr>
        <w:t xml:space="preserve">се сотрудники таможенных органов; </w:t>
      </w:r>
    </w:p>
    <w:p w:rsidR="006B2BDD" w:rsidRPr="006B2BDD" w:rsidRDefault="006B2BDD" w:rsidP="006B2BDD">
      <w:pPr>
        <w:shd w:val="clear" w:color="auto" w:fill="FFFFFF"/>
        <w:tabs>
          <w:tab w:val="left" w:pos="567"/>
        </w:tabs>
        <w:ind w:firstLine="709"/>
        <w:jc w:val="both"/>
        <w:rPr>
          <w:rFonts w:ascii="Times New Roman" w:hAnsi="Times New Roman" w:cs="Times New Roman"/>
          <w:sz w:val="28"/>
          <w:szCs w:val="28"/>
        </w:rPr>
      </w:pPr>
      <w:r w:rsidRPr="006B2BDD">
        <w:rPr>
          <w:rFonts w:ascii="Times New Roman" w:hAnsi="Times New Roman" w:cs="Times New Roman"/>
          <w:color w:val="000000"/>
          <w:spacing w:val="-1"/>
          <w:sz w:val="28"/>
          <w:szCs w:val="28"/>
        </w:rPr>
        <w:t>б. все сотрудники правоохранительного блока;</w:t>
      </w:r>
    </w:p>
    <w:p w:rsidR="006B2BDD" w:rsidRPr="006B2BDD" w:rsidRDefault="006B2BDD" w:rsidP="006B2BDD">
      <w:pPr>
        <w:shd w:val="clear" w:color="auto" w:fill="FFFFFF"/>
        <w:tabs>
          <w:tab w:val="left" w:pos="403"/>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z w:val="28"/>
          <w:szCs w:val="28"/>
        </w:rPr>
        <w:t>в. с</w:t>
      </w:r>
      <w:r w:rsidRPr="006B2BDD">
        <w:rPr>
          <w:rFonts w:ascii="Times New Roman" w:hAnsi="Times New Roman" w:cs="Times New Roman"/>
          <w:color w:val="000000"/>
          <w:spacing w:val="-1"/>
          <w:sz w:val="28"/>
          <w:szCs w:val="28"/>
        </w:rPr>
        <w:t>отрудники оперативных подразделений,</w:t>
      </w:r>
    </w:p>
    <w:p w:rsidR="006B2BDD" w:rsidRPr="006B2BDD" w:rsidRDefault="006B2BDD" w:rsidP="006B2BDD">
      <w:pPr>
        <w:shd w:val="clear" w:color="auto" w:fill="FFFFFF"/>
        <w:tabs>
          <w:tab w:val="left" w:pos="403"/>
          <w:tab w:val="left" w:pos="567"/>
        </w:tabs>
        <w:ind w:firstLine="709"/>
        <w:jc w:val="both"/>
        <w:rPr>
          <w:rFonts w:ascii="Times New Roman" w:hAnsi="Times New Roman" w:cs="Times New Roman"/>
          <w:color w:val="000000"/>
          <w:spacing w:val="-1"/>
          <w:sz w:val="28"/>
          <w:szCs w:val="28"/>
        </w:rPr>
      </w:pPr>
      <w:r w:rsidRPr="006B2BDD">
        <w:rPr>
          <w:rFonts w:ascii="Times New Roman" w:hAnsi="Times New Roman" w:cs="Times New Roman"/>
          <w:color w:val="000000"/>
          <w:spacing w:val="-1"/>
          <w:sz w:val="28"/>
          <w:szCs w:val="28"/>
        </w:rPr>
        <w:t>г. сотрудники подразделений дознания.</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b/>
          <w:sz w:val="28"/>
          <w:szCs w:val="28"/>
        </w:rPr>
        <w:t xml:space="preserve">43. Право на защиту определяется как: </w:t>
      </w:r>
      <w:r w:rsidRPr="006B2BDD">
        <w:rPr>
          <w:rFonts w:ascii="Times New Roman" w:hAnsi="Times New Roman" w:cs="Times New Roman"/>
          <w:sz w:val="28"/>
          <w:szCs w:val="28"/>
        </w:rPr>
        <w:t xml:space="preserve">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а. совокупность прав обвиняемого и подозреваемого;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б. право на юридическую помощь;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в. обязанность обеспечения прав обвиняемого и подозреваемого;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г. право иметь представителя; </w:t>
      </w:r>
    </w:p>
    <w:p w:rsidR="006B2BDD" w:rsidRPr="006B2BDD" w:rsidRDefault="006B2BDD" w:rsidP="006B2BDD">
      <w:pPr>
        <w:tabs>
          <w:tab w:val="left" w:pos="567"/>
        </w:tabs>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д. условия и средства, обеспечивающие охрану законных интересов участников процесса. </w:t>
      </w:r>
    </w:p>
    <w:p w:rsidR="006B2BDD" w:rsidRPr="006B2BDD" w:rsidRDefault="006B2BDD" w:rsidP="006B2BDD">
      <w:pPr>
        <w:pStyle w:val="Default"/>
        <w:ind w:firstLine="709"/>
        <w:jc w:val="both"/>
        <w:rPr>
          <w:sz w:val="28"/>
          <w:szCs w:val="28"/>
        </w:rPr>
      </w:pPr>
    </w:p>
    <w:p w:rsidR="006B2BDD" w:rsidRPr="006B2BDD" w:rsidRDefault="006B2BDD" w:rsidP="006B2BDD">
      <w:pPr>
        <w:pStyle w:val="Default"/>
        <w:rPr>
          <w:b/>
          <w:sz w:val="28"/>
          <w:szCs w:val="28"/>
        </w:rPr>
      </w:pPr>
      <w:r w:rsidRPr="006B2BDD">
        <w:rPr>
          <w:b/>
          <w:sz w:val="28"/>
          <w:szCs w:val="28"/>
        </w:rPr>
        <w:t>2. Инструкция по выполнению</w:t>
      </w:r>
    </w:p>
    <w:p w:rsidR="006B2BDD" w:rsidRPr="006B2BDD" w:rsidRDefault="006B2BDD" w:rsidP="006B2BDD">
      <w:pPr>
        <w:pStyle w:val="Default"/>
        <w:rPr>
          <w:sz w:val="28"/>
          <w:szCs w:val="28"/>
        </w:rPr>
      </w:pPr>
      <w:r w:rsidRPr="006B2BDD">
        <w:rPr>
          <w:sz w:val="28"/>
          <w:szCs w:val="28"/>
        </w:rPr>
        <w:t>Представленные тесты должны быть полностью выполнены, вариант ответа только один.</w:t>
      </w:r>
    </w:p>
    <w:p w:rsidR="006B2BDD" w:rsidRPr="006B2BDD" w:rsidRDefault="006B2BDD" w:rsidP="006B2BDD">
      <w:pPr>
        <w:pStyle w:val="Default"/>
        <w:rPr>
          <w:sz w:val="28"/>
          <w:szCs w:val="28"/>
        </w:rPr>
      </w:pPr>
    </w:p>
    <w:p w:rsidR="006B2BDD" w:rsidRPr="006B2BDD" w:rsidRDefault="006B2BDD" w:rsidP="006B2BDD">
      <w:pPr>
        <w:textAlignment w:val="baseline"/>
        <w:rPr>
          <w:rFonts w:ascii="Times New Roman" w:hAnsi="Times New Roman" w:cs="Times New Roman"/>
          <w:b/>
          <w:sz w:val="28"/>
          <w:szCs w:val="28"/>
        </w:rPr>
      </w:pPr>
      <w:r w:rsidRPr="006B2BDD">
        <w:rPr>
          <w:rFonts w:ascii="Times New Roman" w:hAnsi="Times New Roman" w:cs="Times New Roman"/>
          <w:b/>
          <w:sz w:val="28"/>
          <w:szCs w:val="28"/>
        </w:rPr>
        <w:lastRenderedPageBreak/>
        <w:t>3. Критерии оценки:</w:t>
      </w:r>
    </w:p>
    <w:p w:rsidR="006B2BDD" w:rsidRPr="006B2BDD" w:rsidRDefault="006B2BDD" w:rsidP="006B2BDD">
      <w:pPr>
        <w:textAlignment w:val="baseline"/>
        <w:rPr>
          <w:rFonts w:ascii="Times New Roman" w:hAnsi="Times New Roman" w:cs="Times New Roman"/>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5"/>
      </w:tblGrid>
      <w:tr w:rsidR="006B2BDD" w:rsidRPr="006B2BDD" w:rsidTr="003503A5">
        <w:trPr>
          <w:trHeight w:val="20"/>
        </w:trPr>
        <w:tc>
          <w:tcPr>
            <w:tcW w:w="1951" w:type="dxa"/>
            <w:shd w:val="clear" w:color="auto" w:fill="C6D9F1"/>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Оценка</w:t>
            </w:r>
          </w:p>
        </w:tc>
        <w:tc>
          <w:tcPr>
            <w:tcW w:w="7655" w:type="dxa"/>
            <w:shd w:val="clear" w:color="auto" w:fill="C6D9F1"/>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Критерии оценивания</w:t>
            </w:r>
          </w:p>
        </w:tc>
      </w:tr>
      <w:tr w:rsidR="006B2BDD" w:rsidRPr="006B2BDD" w:rsidTr="003503A5">
        <w:trPr>
          <w:trHeight w:val="20"/>
        </w:trPr>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«Отлично»</w:t>
            </w:r>
          </w:p>
        </w:tc>
        <w:tc>
          <w:tcPr>
            <w:tcW w:w="7655" w:type="dxa"/>
          </w:tcPr>
          <w:p w:rsidR="006B2BDD" w:rsidRPr="006B2BDD" w:rsidRDefault="006B2BDD" w:rsidP="003503A5">
            <w:pPr>
              <w:rPr>
                <w:rFonts w:ascii="Times New Roman" w:hAnsi="Times New Roman" w:cs="Times New Roman"/>
                <w:bCs/>
                <w:spacing w:val="-2"/>
              </w:rPr>
            </w:pPr>
            <w:r w:rsidRPr="006B2BDD">
              <w:rPr>
                <w:rFonts w:ascii="Times New Roman" w:hAnsi="Times New Roman" w:cs="Times New Roman"/>
                <w:bCs/>
                <w:spacing w:val="-2"/>
              </w:rPr>
              <w:t>Оценка «отлично» выставляется, если тест решен полностью, в представленном решении обоснованно получен правильный ответ.</w:t>
            </w:r>
          </w:p>
        </w:tc>
      </w:tr>
      <w:tr w:rsidR="006B2BDD" w:rsidRPr="006B2BDD" w:rsidTr="003503A5">
        <w:trPr>
          <w:trHeight w:val="20"/>
        </w:trPr>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«Хорошо»</w:t>
            </w:r>
          </w:p>
        </w:tc>
        <w:tc>
          <w:tcPr>
            <w:tcW w:w="7655" w:type="dxa"/>
          </w:tcPr>
          <w:p w:rsidR="006B2BDD" w:rsidRPr="006B2BDD" w:rsidRDefault="006B2BDD" w:rsidP="003503A5">
            <w:pPr>
              <w:rPr>
                <w:rFonts w:ascii="Times New Roman" w:hAnsi="Times New Roman" w:cs="Times New Roman"/>
                <w:bCs/>
                <w:spacing w:val="-2"/>
              </w:rPr>
            </w:pPr>
            <w:r w:rsidRPr="006B2BDD">
              <w:rPr>
                <w:rFonts w:ascii="Times New Roman" w:hAnsi="Times New Roman" w:cs="Times New Roman"/>
                <w:bCs/>
                <w:spacing w:val="-2"/>
              </w:rPr>
              <w:t>Оценка «хорошо» выставляется, если тест решен на 80%,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6B2BDD" w:rsidRPr="006B2BDD" w:rsidTr="003503A5">
        <w:trPr>
          <w:trHeight w:val="20"/>
        </w:trPr>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«Удовлетво-рительно»</w:t>
            </w:r>
          </w:p>
        </w:tc>
        <w:tc>
          <w:tcPr>
            <w:tcW w:w="7655" w:type="dxa"/>
          </w:tcPr>
          <w:p w:rsidR="006B2BDD" w:rsidRPr="006B2BDD" w:rsidRDefault="006B2BDD" w:rsidP="003503A5">
            <w:pPr>
              <w:rPr>
                <w:rFonts w:ascii="Times New Roman" w:hAnsi="Times New Roman" w:cs="Times New Roman"/>
                <w:bCs/>
                <w:spacing w:val="-2"/>
              </w:rPr>
            </w:pPr>
            <w:r w:rsidRPr="006B2BDD">
              <w:rPr>
                <w:rFonts w:ascii="Times New Roman" w:hAnsi="Times New Roman" w:cs="Times New Roman"/>
                <w:bCs/>
                <w:spacing w:val="-2"/>
              </w:rPr>
              <w:t xml:space="preserve">Оценка «удовлетворительно» выставляется, если тест решен частично. </w:t>
            </w:r>
          </w:p>
        </w:tc>
      </w:tr>
      <w:tr w:rsidR="006B2BDD" w:rsidRPr="006B2BDD" w:rsidTr="003503A5">
        <w:trPr>
          <w:trHeight w:val="20"/>
        </w:trPr>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«Неудовлет-ворительно»</w:t>
            </w:r>
          </w:p>
        </w:tc>
        <w:tc>
          <w:tcPr>
            <w:tcW w:w="7655" w:type="dxa"/>
          </w:tcPr>
          <w:p w:rsidR="006B2BDD" w:rsidRPr="006B2BDD" w:rsidRDefault="006B2BDD" w:rsidP="003503A5">
            <w:pPr>
              <w:rPr>
                <w:rFonts w:ascii="Times New Roman" w:hAnsi="Times New Roman" w:cs="Times New Roman"/>
                <w:b/>
                <w:bCs/>
                <w:spacing w:val="-2"/>
              </w:rPr>
            </w:pPr>
            <w:r w:rsidRPr="006B2BDD">
              <w:rPr>
                <w:rFonts w:ascii="Times New Roman" w:hAnsi="Times New Roman" w:cs="Times New Roman"/>
                <w:bCs/>
                <w:spacing w:val="-2"/>
              </w:rPr>
              <w:t>Оценка «неудовлетворительно» выставляется, если решение неверно или отсутствует.</w:t>
            </w:r>
          </w:p>
        </w:tc>
      </w:tr>
    </w:tbl>
    <w:p w:rsidR="006B2BDD" w:rsidRPr="006B2BDD" w:rsidRDefault="006B2BDD" w:rsidP="006B2BDD">
      <w:pPr>
        <w:textAlignment w:val="baseline"/>
        <w:rPr>
          <w:rFonts w:ascii="Times New Roman" w:hAnsi="Times New Roman" w:cs="Times New Roman"/>
          <w:sz w:val="28"/>
        </w:rPr>
      </w:pP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sz w:val="28"/>
        </w:rPr>
        <w:t>Составитель ________________________ С.В. Вишнякова</w:t>
      </w:r>
    </w:p>
    <w:p w:rsidR="006B2BDD" w:rsidRPr="006B2BDD" w:rsidRDefault="006B2BDD" w:rsidP="006B2BDD">
      <w:pPr>
        <w:textAlignment w:val="baseline"/>
        <w:rPr>
          <w:rFonts w:ascii="Times New Roman" w:hAnsi="Times New Roman" w:cs="Times New Roman"/>
          <w:vertAlign w:val="superscript"/>
        </w:rPr>
      </w:pPr>
      <w:r w:rsidRPr="006B2BDD">
        <w:rPr>
          <w:rFonts w:ascii="Times New Roman" w:hAnsi="Times New Roman" w:cs="Times New Roman"/>
          <w:vertAlign w:val="superscript"/>
        </w:rPr>
        <w:t xml:space="preserve">                                                                              (подпись)</w:t>
      </w:r>
    </w:p>
    <w:p w:rsidR="006B2BDD" w:rsidRPr="006B2BDD" w:rsidRDefault="006B2BDD" w:rsidP="006B2BDD">
      <w:pPr>
        <w:textAlignment w:val="baseline"/>
        <w:rPr>
          <w:rFonts w:ascii="Times New Roman" w:hAnsi="Times New Roman" w:cs="Times New Roman"/>
          <w:vertAlign w:val="superscript"/>
        </w:rPr>
      </w:pPr>
      <w:r w:rsidRPr="006B2BDD">
        <w:rPr>
          <w:rFonts w:ascii="Times New Roman" w:hAnsi="Times New Roman" w:cs="Times New Roman"/>
          <w:sz w:val="20"/>
        </w:rPr>
        <w:t>«____»__________________2017 г. </w:t>
      </w:r>
    </w:p>
    <w:p w:rsidR="006B2BDD" w:rsidRPr="006B2BDD" w:rsidRDefault="006B2BDD" w:rsidP="006B2BDD">
      <w:pPr>
        <w:textAlignment w:val="baseline"/>
        <w:rPr>
          <w:rFonts w:ascii="Times New Roman" w:hAnsi="Times New Roman" w:cs="Times New Roman"/>
          <w:b/>
          <w:bCs/>
          <w:sz w:val="28"/>
        </w:rPr>
      </w:pPr>
    </w:p>
    <w:p w:rsidR="006B2BDD" w:rsidRPr="006B2BDD" w:rsidRDefault="006B2BDD" w:rsidP="006B2BDD">
      <w:pPr>
        <w:textAlignment w:val="baseline"/>
        <w:rPr>
          <w:rFonts w:ascii="Times New Roman" w:hAnsi="Times New Roman" w:cs="Times New Roman"/>
          <w:b/>
          <w:bCs/>
          <w:sz w:val="28"/>
        </w:rPr>
      </w:pP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t>Министерство образования и науки Российской Федерации</w:t>
      </w:r>
    </w:p>
    <w:p w:rsidR="006B2BDD" w:rsidRPr="006B2BDD" w:rsidRDefault="006B2BDD" w:rsidP="006B2BDD">
      <w:pPr>
        <w:shd w:val="clear" w:color="auto" w:fill="FFFFFF"/>
        <w:ind w:firstLine="709"/>
        <w:jc w:val="center"/>
        <w:rPr>
          <w:rFonts w:ascii="Times New Roman" w:hAnsi="Times New Roman" w:cs="Times New Roman"/>
          <w:sz w:val="28"/>
          <w:szCs w:val="28"/>
        </w:rPr>
      </w:pPr>
      <w:r w:rsidRPr="006B2BDD">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B2BDD" w:rsidRPr="006B2BDD" w:rsidRDefault="006B2BDD" w:rsidP="006B2BDD">
      <w:pPr>
        <w:shd w:val="clear" w:color="auto" w:fill="FFFFFF"/>
        <w:jc w:val="center"/>
        <w:rPr>
          <w:rFonts w:ascii="Times New Roman" w:hAnsi="Times New Roman" w:cs="Times New Roman"/>
          <w:sz w:val="28"/>
          <w:szCs w:val="28"/>
        </w:rPr>
      </w:pPr>
      <w:r w:rsidRPr="006B2BDD">
        <w:rPr>
          <w:rFonts w:ascii="Times New Roman" w:hAnsi="Times New Roman" w:cs="Times New Roman"/>
          <w:sz w:val="28"/>
          <w:szCs w:val="28"/>
        </w:rPr>
        <w:t>«Ростовский государственный экономический университет (РИНХ)»</w:t>
      </w:r>
    </w:p>
    <w:p w:rsidR="006B2BDD" w:rsidRPr="006B2BDD" w:rsidRDefault="006B2BDD" w:rsidP="006B2BDD">
      <w:pPr>
        <w:jc w:val="center"/>
        <w:textAlignment w:val="baseline"/>
        <w:rPr>
          <w:rFonts w:ascii="Times New Roman" w:hAnsi="Times New Roman" w:cs="Times New Roman"/>
          <w:sz w:val="28"/>
        </w:rPr>
      </w:pPr>
    </w:p>
    <w:p w:rsidR="006B2BDD" w:rsidRPr="006B2BDD" w:rsidRDefault="006B2BDD" w:rsidP="006B2BDD">
      <w:pPr>
        <w:jc w:val="center"/>
        <w:textAlignment w:val="baseline"/>
        <w:rPr>
          <w:rFonts w:ascii="Times New Roman" w:hAnsi="Times New Roman" w:cs="Times New Roman"/>
          <w:sz w:val="12"/>
          <w:szCs w:val="12"/>
        </w:rPr>
      </w:pPr>
      <w:r w:rsidRPr="006B2BDD">
        <w:rPr>
          <w:rFonts w:ascii="Times New Roman" w:hAnsi="Times New Roman" w:cs="Times New Roman"/>
          <w:sz w:val="28"/>
        </w:rPr>
        <w:t>Кафедра Международной торговли и таможенного дела</w:t>
      </w:r>
    </w:p>
    <w:p w:rsidR="006B2BDD" w:rsidRPr="006B2BDD" w:rsidRDefault="006B2BDD" w:rsidP="006B2BDD">
      <w:pPr>
        <w:jc w:val="center"/>
        <w:textAlignment w:val="baseline"/>
        <w:rPr>
          <w:rFonts w:ascii="Times New Roman" w:hAnsi="Times New Roman" w:cs="Times New Roman"/>
          <w:sz w:val="12"/>
          <w:szCs w:val="12"/>
        </w:rPr>
      </w:pPr>
      <w:r w:rsidRPr="006B2BDD">
        <w:rPr>
          <w:rFonts w:ascii="Times New Roman" w:hAnsi="Times New Roman" w:cs="Times New Roman"/>
          <w:b/>
          <w:bCs/>
          <w:sz w:val="36"/>
        </w:rPr>
        <w:t>Темы докладов, рефератов</w:t>
      </w:r>
    </w:p>
    <w:p w:rsidR="006B2BDD" w:rsidRPr="006B2BDD" w:rsidRDefault="006B2BDD" w:rsidP="006B2BDD">
      <w:pPr>
        <w:jc w:val="center"/>
        <w:textAlignment w:val="baseline"/>
        <w:rPr>
          <w:rFonts w:ascii="Times New Roman" w:hAnsi="Times New Roman" w:cs="Times New Roman"/>
          <w:sz w:val="28"/>
        </w:rPr>
      </w:pPr>
    </w:p>
    <w:p w:rsidR="006B2BDD" w:rsidRPr="006B2BDD" w:rsidRDefault="006B2BDD" w:rsidP="006B2BDD">
      <w:pPr>
        <w:jc w:val="center"/>
        <w:textAlignment w:val="baseline"/>
        <w:rPr>
          <w:rFonts w:ascii="Times New Roman" w:hAnsi="Times New Roman" w:cs="Times New Roman"/>
          <w:sz w:val="28"/>
        </w:rPr>
      </w:pPr>
      <w:r w:rsidRPr="006B2BDD">
        <w:rPr>
          <w:rFonts w:ascii="Times New Roman" w:hAnsi="Times New Roman" w:cs="Times New Roman"/>
          <w:sz w:val="28"/>
        </w:rPr>
        <w:t xml:space="preserve">по дисциплине «Основы квалификации и расследования преступлений </w:t>
      </w:r>
    </w:p>
    <w:p w:rsidR="006B2BDD" w:rsidRPr="006B2BDD" w:rsidRDefault="006B2BDD" w:rsidP="006B2BDD">
      <w:pPr>
        <w:jc w:val="center"/>
        <w:textAlignment w:val="baseline"/>
        <w:rPr>
          <w:rFonts w:ascii="Times New Roman" w:hAnsi="Times New Roman" w:cs="Times New Roman"/>
          <w:sz w:val="28"/>
        </w:rPr>
      </w:pPr>
      <w:r w:rsidRPr="006B2BDD">
        <w:rPr>
          <w:rFonts w:ascii="Times New Roman" w:hAnsi="Times New Roman" w:cs="Times New Roman"/>
          <w:sz w:val="28"/>
        </w:rPr>
        <w:t>в сфере таможенного дела»</w:t>
      </w:r>
    </w:p>
    <w:p w:rsidR="006B2BDD" w:rsidRPr="006B2BDD" w:rsidRDefault="006B2BDD" w:rsidP="006B2BDD">
      <w:pPr>
        <w:jc w:val="center"/>
        <w:textAlignment w:val="baseline"/>
        <w:rPr>
          <w:rFonts w:ascii="Times New Roman" w:hAnsi="Times New Roman" w:cs="Times New Roman"/>
          <w:sz w:val="28"/>
        </w:rPr>
      </w:pP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lastRenderedPageBreak/>
        <w:t xml:space="preserve">1. Понятие, виды и значение квалификации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2. Этапы квалификации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3. Нормы уголовного закона, используемые при квалификации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 Понятие и структура уголовного закона и уголовно-правовой нормы.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5. Действие уголовного закона во времени, в пространстве и по кругу лиц.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6. Уяснение смысла и содержания уголовного закона, способы и приемы его толкования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7. Роль правосознания при квалификации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8. Понятие состава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9. Структура состава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10. Виды составов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11. Стадии умышленного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12. Квалификация на различных стадиях неоконченного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13. Квалификация при добровольном отказе от преступления.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14. Понятие и признаки соучастия в преступлении.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15. Квалификация деяний различных видов соучастников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16. Квалификация при различных формах и видах соучастия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17. Понятие и признаки множественности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18. Квалификация при совокупности и рецидиве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19. Понятие и признаки рецидива преступлений.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20. Квалификация при обстоятельствах, исключающих преступность деяния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21. Специальные составы контрабанды.</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22. Понятие и назначение уголовного судопроизводства, его исторические формы.</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lastRenderedPageBreak/>
        <w:t xml:space="preserve">23. Уголовно-процессуальное право и его источники.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24. Понятие и система стадий уголовного процесса, их характеристика.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25. Действие уголовно-процессуального закона в пространстве, во времени и по кругу лиц.</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26. Суд, как орган правосудия. Исключительность полномочий суда.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27. Участники уголовного судопроизводства со стороны обвинения.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28. Понятие и значение доказательств, их классификация.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29. Обстоятельства, подлежащие доказыванию.</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30. Процесс доказывания и его этапы.</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31. Понятие и значение мер принуждения в уголовном судопроизводстве, их виды.</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32. Задержание подозреваемого. Основания, мотивы, порядок и сроки задержания лица по подозрению в совершении преступления.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33. Понятие мер пресечения. Основания и порядок их избрания и применения.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34. Иные меры процессуального принуждения.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35. Понятие, значение и задачи стадии возбуждения уголовного дела. Органы и должностные лица, имеющие право возбуждать уголовные дела.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36. Поводы к возбуждению уголовного дела. Процессуальный порядок рассмотрения сообщения о преступлении.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37. Порядок возбуждения уголовного дела.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38. Понятие, значение и задачи предварительного расследования.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39. Органы предварительного следствия и их компетенция.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40. Понятие дознания. Органы дознания и их компетенция.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41. Осмотр, освидетельствование.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42. Допрос. Очная ставка. Предъявление для опознания.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43. Выемка, обыск.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lastRenderedPageBreak/>
        <w:t xml:space="preserve">44. Следственный эксперимент, проверка показаний на месте.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45. Наложение ареста на почтово-телеграфные отправления.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46. Контроль и запись переговоров.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47. Назначение и производство экспертизы. Получение образцов для сравнительного исследования.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48. Понятие и значение привлечения лица в качестве обвиняемого.</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49. Основания привлечения лица в качестве обвиняемого.</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50. Понятие и основания приостановления и возобновления предварительного следствия</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51. Сущность, значение и задачи судебного разбирательства.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52. Система и структура судебного разбирательства.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53. Порядок производства в ходе подготовительной части, судебного следствия, судебных прений.</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54. Понятие, значение и задачи кассационного и апелляционного производства.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55. Порядок и сроки рассмотрения дел в суде кассационной и апелляционной инстанции.</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 xml:space="preserve">56. Основания к изменению или отмене приговора </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57. Порядок разрешения судом вопроса о возобновлении производства по уголовному делу.</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58. Обстоятельства, подлежащие установлению по делам об общественно-опасных деяниях невменяемых и преступлениях лиц, у которых после совершения преступления наступило психическое расстройство, исключающее назначение наказания или его исполнение.</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59. Порядок судебного разбирательства и разрешения дела.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60. Взаимодействие следователя с органами дознания и оперативно-розыскными подразделениями.</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61. Использование при производстве предварительного следствия результатов оперативно-розыскной деятельности.</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lastRenderedPageBreak/>
        <w:t>62. Производство экспертизы по делам, отнесенным к компетенции таможенных органов РФ.</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63. Взаимодействие следователя с оперативно-розыскными подразделениями при принятии мер к обнаружению лица, подлежащего привлечению в качестве обвиняемого.</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64. Розыск обвиняемого. Процессуальное оформление розыска обвиняемого и поручения органам дознания о производстве его розыска.</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65. Дознание, осуществляемое таможенными органами. Дознание и предварительное следствие. Дознание и оперативно-розыскная деятельность.</w:t>
      </w:r>
    </w:p>
    <w:p w:rsidR="006B2BDD" w:rsidRPr="006B2BDD" w:rsidRDefault="006B2BDD" w:rsidP="006B2BDD">
      <w:pPr>
        <w:ind w:firstLine="709"/>
        <w:jc w:val="both"/>
        <w:textAlignment w:val="baseline"/>
        <w:rPr>
          <w:rFonts w:ascii="Times New Roman" w:hAnsi="Times New Roman" w:cs="Times New Roman"/>
          <w:sz w:val="28"/>
        </w:rPr>
      </w:pPr>
      <w:r w:rsidRPr="006B2BDD">
        <w:rPr>
          <w:rFonts w:ascii="Times New Roman" w:hAnsi="Times New Roman" w:cs="Times New Roman"/>
          <w:sz w:val="28"/>
        </w:rPr>
        <w:t>66. Органы дознания. Органы дознания по уголовным делам, отнесенным к компетенции таможенных органов РФ.</w:t>
      </w:r>
    </w:p>
    <w:p w:rsidR="006B2BDD" w:rsidRPr="006B2BDD" w:rsidRDefault="006B2BDD" w:rsidP="006B2BDD">
      <w:pPr>
        <w:ind w:firstLine="709"/>
        <w:jc w:val="both"/>
        <w:textAlignment w:val="baseline"/>
        <w:rPr>
          <w:rFonts w:ascii="Times New Roman" w:hAnsi="Times New Roman" w:cs="Times New Roman"/>
          <w:sz w:val="28"/>
        </w:rPr>
      </w:pPr>
    </w:p>
    <w:p w:rsidR="006B2BDD" w:rsidRPr="006B2BDD" w:rsidRDefault="006B2BDD" w:rsidP="006B2BDD">
      <w:pPr>
        <w:textAlignment w:val="baseline"/>
        <w:rPr>
          <w:rFonts w:ascii="Times New Roman" w:hAnsi="Times New Roman" w:cs="Times New Roman"/>
          <w:b/>
          <w:sz w:val="28"/>
          <w:szCs w:val="28"/>
        </w:rPr>
      </w:pPr>
      <w:r w:rsidRPr="006B2BDD">
        <w:rPr>
          <w:rFonts w:ascii="Times New Roman" w:hAnsi="Times New Roman" w:cs="Times New Roman"/>
          <w:b/>
          <w:sz w:val="28"/>
          <w:szCs w:val="28"/>
        </w:rPr>
        <w:t xml:space="preserve">Методические рекомендации по написанию, требования к оформлению </w:t>
      </w:r>
    </w:p>
    <w:p w:rsidR="006B2BDD" w:rsidRPr="006B2BDD" w:rsidRDefault="006B2BDD" w:rsidP="006B2BDD">
      <w:pPr>
        <w:pStyle w:val="3"/>
      </w:pPr>
      <w:r w:rsidRPr="006B2BDD">
        <w:t>При подготовке реферата и доклада, студент должен решить следующие задачи:</w:t>
      </w:r>
    </w:p>
    <w:p w:rsidR="006B2BDD" w:rsidRPr="006B2BDD" w:rsidRDefault="006B2BDD" w:rsidP="006B2BDD">
      <w:pPr>
        <w:pStyle w:val="3"/>
        <w:numPr>
          <w:ilvl w:val="0"/>
          <w:numId w:val="16"/>
        </w:numPr>
      </w:pPr>
      <w:r w:rsidRPr="006B2BDD">
        <w:t>выбрать тему, обосновать её актуальность и значимость.</w:t>
      </w:r>
    </w:p>
    <w:p w:rsidR="006B2BDD" w:rsidRPr="006B2BDD" w:rsidRDefault="006B2BDD" w:rsidP="006B2BDD">
      <w:pPr>
        <w:pStyle w:val="3"/>
        <w:numPr>
          <w:ilvl w:val="0"/>
          <w:numId w:val="16"/>
        </w:numPr>
      </w:pPr>
      <w:r w:rsidRPr="006B2BDD">
        <w:t>ознакомиться с литературными источниками и сделать их анализ.</w:t>
      </w:r>
    </w:p>
    <w:p w:rsidR="006B2BDD" w:rsidRPr="006B2BDD" w:rsidRDefault="006B2BDD" w:rsidP="006B2BDD">
      <w:pPr>
        <w:pStyle w:val="3"/>
        <w:numPr>
          <w:ilvl w:val="0"/>
          <w:numId w:val="16"/>
        </w:numPr>
      </w:pPr>
      <w:r w:rsidRPr="006B2BDD">
        <w:t>собрать необходимый материал для исследования.</w:t>
      </w:r>
    </w:p>
    <w:p w:rsidR="006B2BDD" w:rsidRPr="006B2BDD" w:rsidRDefault="006B2BDD" w:rsidP="006B2BDD">
      <w:pPr>
        <w:pStyle w:val="3"/>
        <w:numPr>
          <w:ilvl w:val="0"/>
          <w:numId w:val="16"/>
        </w:numPr>
      </w:pPr>
      <w:r w:rsidRPr="006B2BDD">
        <w:t>провести систематизацию и анализ собранных данных.</w:t>
      </w:r>
    </w:p>
    <w:p w:rsidR="006B2BDD" w:rsidRPr="006B2BDD" w:rsidRDefault="006B2BDD" w:rsidP="006B2BDD">
      <w:pPr>
        <w:pStyle w:val="3"/>
        <w:numPr>
          <w:ilvl w:val="0"/>
          <w:numId w:val="16"/>
        </w:numPr>
      </w:pPr>
      <w:r w:rsidRPr="006B2BDD">
        <w:t>изложить свою точку зрения по дискуссионным вопросам, относящимся к теме исследования</w:t>
      </w:r>
    </w:p>
    <w:p w:rsidR="006B2BDD" w:rsidRPr="006B2BDD" w:rsidRDefault="006B2BDD" w:rsidP="006B2BDD">
      <w:pPr>
        <w:pStyle w:val="3"/>
        <w:numPr>
          <w:ilvl w:val="0"/>
          <w:numId w:val="16"/>
        </w:numPr>
      </w:pPr>
      <w:r w:rsidRPr="006B2BDD">
        <w:t>на основе выполненной работы, сделать выводы.</w:t>
      </w:r>
    </w:p>
    <w:p w:rsidR="006B2BDD" w:rsidRPr="006B2BDD" w:rsidRDefault="006B2BDD" w:rsidP="006B2BDD">
      <w:pPr>
        <w:pStyle w:val="3"/>
      </w:pPr>
      <w:r w:rsidRPr="006B2BDD">
        <w:t xml:space="preserve">При подготовке реферата и доклада студентом также готовиться презентация по ключевым тезисам. Презентация представляется вместе с докладом и является его неотъемлемой частью. Объем презентации к докладу по реферату должен составлять от 6 до 10 слайдов, в которых отражаются основное содержание реферата. Среднее время выступления с докладом составляет 5 – 7 мин. </w:t>
      </w:r>
    </w:p>
    <w:p w:rsidR="006B2BDD" w:rsidRPr="006B2BDD" w:rsidRDefault="006B2BDD" w:rsidP="006B2BDD">
      <w:pPr>
        <w:pStyle w:val="3"/>
        <w:jc w:val="right"/>
        <w:rPr>
          <w:i/>
        </w:rPr>
      </w:pPr>
    </w:p>
    <w:p w:rsidR="006B2BDD" w:rsidRPr="006B2BDD" w:rsidRDefault="006B2BDD" w:rsidP="006B2BDD">
      <w:pPr>
        <w:pStyle w:val="3"/>
        <w:jc w:val="right"/>
        <w:rPr>
          <w:i/>
        </w:rPr>
      </w:pPr>
    </w:p>
    <w:p w:rsidR="006B2BDD" w:rsidRPr="006B2BDD" w:rsidRDefault="006B2BDD" w:rsidP="006B2BDD">
      <w:pPr>
        <w:pStyle w:val="3"/>
        <w:jc w:val="center"/>
        <w:rPr>
          <w:i/>
        </w:rPr>
      </w:pPr>
      <w:r w:rsidRPr="006B2BDD">
        <w:rPr>
          <w:i/>
        </w:rPr>
        <w:t>Оформление реферата</w:t>
      </w:r>
    </w:p>
    <w:p w:rsidR="006B2BDD" w:rsidRPr="006B2BDD" w:rsidRDefault="006B2BDD" w:rsidP="006B2BDD">
      <w:pPr>
        <w:pStyle w:val="3"/>
      </w:pPr>
      <w:r w:rsidRPr="006B2BDD">
        <w:t xml:space="preserve">Реферат оформляется на листах бумаги форматом А4 машинописного текста. На листах оставляются поля по всем четырём сторонам. Размер левого – </w:t>
      </w:r>
      <w:smartTag w:uri="urn:schemas-microsoft-com:office:smarttags" w:element="metricconverter">
        <w:smartTagPr>
          <w:attr w:name="ProductID" w:val="3 см"/>
        </w:smartTagPr>
        <w:r w:rsidRPr="006B2BDD">
          <w:t>30 мм</w:t>
        </w:r>
      </w:smartTag>
      <w:r w:rsidRPr="006B2BDD">
        <w:t xml:space="preserve">, правого поля – </w:t>
      </w:r>
      <w:smartTag w:uri="urn:schemas-microsoft-com:office:smarttags" w:element="metricconverter">
        <w:smartTagPr>
          <w:attr w:name="ProductID" w:val="3 см"/>
        </w:smartTagPr>
        <w:r w:rsidRPr="006B2BDD">
          <w:t>10 мм</w:t>
        </w:r>
      </w:smartTag>
      <w:r w:rsidRPr="006B2BDD">
        <w:t xml:space="preserve">, верхнего и нижнего – </w:t>
      </w:r>
      <w:smartTag w:uri="urn:schemas-microsoft-com:office:smarttags" w:element="metricconverter">
        <w:smartTagPr>
          <w:attr w:name="ProductID" w:val="3 см"/>
        </w:smartTagPr>
        <w:r w:rsidRPr="006B2BDD">
          <w:t>20 мм</w:t>
        </w:r>
      </w:smartTag>
      <w:r w:rsidRPr="006B2BDD">
        <w:t>, объём реферата должен составлять 10-15 листов.</w:t>
      </w:r>
    </w:p>
    <w:p w:rsidR="006B2BDD" w:rsidRPr="006B2BDD" w:rsidRDefault="006B2BDD" w:rsidP="006B2BDD">
      <w:pPr>
        <w:pStyle w:val="3"/>
      </w:pPr>
      <w:r w:rsidRPr="006B2BDD">
        <w:lastRenderedPageBreak/>
        <w:t>Структура реферата: титульный лист; введение, отражающее актуальность и цель работы; основная часть, содержащая основные положения рассматриваемой темы; заключение – как краткое изложение выводов; список использованных источников (не менее 5-6), включающий только те из них, которыми пользовался студент и на которые имеются ссылки в тексте реферата.</w:t>
      </w:r>
    </w:p>
    <w:p w:rsidR="006B2BDD" w:rsidRPr="006B2BDD" w:rsidRDefault="006B2BDD" w:rsidP="006B2BDD">
      <w:pPr>
        <w:pStyle w:val="3"/>
        <w:jc w:val="right"/>
      </w:pPr>
    </w:p>
    <w:p w:rsidR="006B2BDD" w:rsidRPr="006B2BDD" w:rsidRDefault="006B2BDD" w:rsidP="006B2BDD">
      <w:pPr>
        <w:textAlignment w:val="baseline"/>
        <w:rPr>
          <w:rFonts w:ascii="Times New Roman" w:hAnsi="Times New Roman" w:cs="Times New Roman"/>
          <w:b/>
          <w:bCs/>
          <w:sz w:val="28"/>
          <w:szCs w:val="28"/>
        </w:rPr>
      </w:pPr>
      <w:r w:rsidRPr="006B2BDD">
        <w:rPr>
          <w:rFonts w:ascii="Times New Roman" w:hAnsi="Times New Roman" w:cs="Times New Roman"/>
          <w:b/>
          <w:bCs/>
          <w:sz w:val="28"/>
          <w:szCs w:val="28"/>
        </w:rPr>
        <w:t>Критерии оценки: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5"/>
      </w:tblGrid>
      <w:tr w:rsidR="006B2BDD" w:rsidRPr="006B2BDD" w:rsidTr="003503A5">
        <w:trPr>
          <w:trHeight w:val="491"/>
        </w:trPr>
        <w:tc>
          <w:tcPr>
            <w:tcW w:w="1951" w:type="dxa"/>
            <w:shd w:val="clear" w:color="auto" w:fill="C6D9F1"/>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Оценка</w:t>
            </w:r>
          </w:p>
        </w:tc>
        <w:tc>
          <w:tcPr>
            <w:tcW w:w="7655" w:type="dxa"/>
            <w:shd w:val="clear" w:color="auto" w:fill="C6D9F1"/>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Критерии оценивания</w:t>
            </w:r>
          </w:p>
        </w:tc>
      </w:tr>
      <w:tr w:rsidR="006B2BDD" w:rsidRPr="006B2BDD" w:rsidTr="003503A5">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«Отлично»</w:t>
            </w:r>
          </w:p>
        </w:tc>
        <w:tc>
          <w:tcPr>
            <w:tcW w:w="7655" w:type="dxa"/>
          </w:tcPr>
          <w:p w:rsidR="006B2BDD" w:rsidRPr="006B2BDD" w:rsidRDefault="006B2BDD" w:rsidP="003503A5">
            <w:pPr>
              <w:rPr>
                <w:rFonts w:ascii="Times New Roman" w:hAnsi="Times New Roman" w:cs="Times New Roman"/>
                <w:bCs/>
                <w:spacing w:val="-2"/>
                <w:lang w:eastAsia="en-US"/>
              </w:rPr>
            </w:pPr>
            <w:r w:rsidRPr="006B2BDD">
              <w:rPr>
                <w:rFonts w:ascii="Times New Roman" w:hAnsi="Times New Roman" w:cs="Times New Roman"/>
                <w:lang w:eastAsia="en-US"/>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B2BDD" w:rsidRPr="006B2BDD" w:rsidTr="003503A5">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«Хорошо»</w:t>
            </w:r>
          </w:p>
        </w:tc>
        <w:tc>
          <w:tcPr>
            <w:tcW w:w="7655" w:type="dxa"/>
          </w:tcPr>
          <w:p w:rsidR="006B2BDD" w:rsidRPr="006B2BDD" w:rsidRDefault="006B2BDD" w:rsidP="003503A5">
            <w:pPr>
              <w:rPr>
                <w:rFonts w:ascii="Times New Roman" w:hAnsi="Times New Roman" w:cs="Times New Roman"/>
                <w:bCs/>
                <w:spacing w:val="-2"/>
                <w:lang w:eastAsia="en-US"/>
              </w:rPr>
            </w:pPr>
            <w:r w:rsidRPr="006B2BDD">
              <w:rPr>
                <w:rFonts w:ascii="Times New Roman" w:hAnsi="Times New Roman" w:cs="Times New Roman"/>
                <w:lang w:eastAsia="en-US"/>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6B2BDD" w:rsidRPr="006B2BDD" w:rsidTr="003503A5">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«Удовлетворительно»</w:t>
            </w:r>
          </w:p>
        </w:tc>
        <w:tc>
          <w:tcPr>
            <w:tcW w:w="7655" w:type="dxa"/>
          </w:tcPr>
          <w:p w:rsidR="006B2BDD" w:rsidRPr="006B2BDD" w:rsidRDefault="006B2BDD" w:rsidP="003503A5">
            <w:pPr>
              <w:rPr>
                <w:rFonts w:ascii="Times New Roman" w:hAnsi="Times New Roman" w:cs="Times New Roman"/>
                <w:bCs/>
                <w:spacing w:val="-2"/>
                <w:lang w:eastAsia="en-US"/>
              </w:rPr>
            </w:pPr>
            <w:r w:rsidRPr="006B2BDD">
              <w:rPr>
                <w:rFonts w:ascii="Times New Roman" w:hAnsi="Times New Roman" w:cs="Times New Roman"/>
                <w:lang w:eastAsia="en-US"/>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B2BDD" w:rsidRPr="006B2BDD" w:rsidTr="003503A5">
        <w:trPr>
          <w:trHeight w:val="70"/>
        </w:trPr>
        <w:tc>
          <w:tcPr>
            <w:tcW w:w="1951" w:type="dxa"/>
            <w:vAlign w:val="center"/>
          </w:tcPr>
          <w:p w:rsidR="006B2BDD" w:rsidRPr="006B2BDD" w:rsidRDefault="006B2BDD" w:rsidP="003503A5">
            <w:pPr>
              <w:jc w:val="center"/>
              <w:rPr>
                <w:rFonts w:ascii="Times New Roman" w:hAnsi="Times New Roman" w:cs="Times New Roman"/>
                <w:b/>
              </w:rPr>
            </w:pPr>
            <w:r w:rsidRPr="006B2BDD">
              <w:rPr>
                <w:rFonts w:ascii="Times New Roman" w:hAnsi="Times New Roman" w:cs="Times New Roman"/>
                <w:b/>
              </w:rPr>
              <w:t>«Неудовлетворительно»</w:t>
            </w:r>
          </w:p>
        </w:tc>
        <w:tc>
          <w:tcPr>
            <w:tcW w:w="7655" w:type="dxa"/>
          </w:tcPr>
          <w:p w:rsidR="006B2BDD" w:rsidRPr="006B2BDD" w:rsidRDefault="006B2BDD" w:rsidP="003503A5">
            <w:pPr>
              <w:rPr>
                <w:rFonts w:ascii="Times New Roman" w:hAnsi="Times New Roman" w:cs="Times New Roman"/>
                <w:b/>
                <w:bCs/>
                <w:spacing w:val="-2"/>
                <w:lang w:eastAsia="en-US"/>
              </w:rPr>
            </w:pPr>
            <w:r w:rsidRPr="006B2BDD">
              <w:rPr>
                <w:rFonts w:ascii="Times New Roman" w:hAnsi="Times New Roman" w:cs="Times New Roman"/>
                <w:lang w:eastAsia="en-US"/>
              </w:rPr>
              <w:t>тема реферата не раскрыта, обнаруживается существенное непонимание проблемы.</w:t>
            </w:r>
          </w:p>
        </w:tc>
      </w:tr>
    </w:tbl>
    <w:p w:rsidR="006B2BDD" w:rsidRPr="006B2BDD" w:rsidRDefault="006B2BDD" w:rsidP="006B2BDD">
      <w:pPr>
        <w:textAlignment w:val="baseline"/>
        <w:rPr>
          <w:rFonts w:ascii="Times New Roman" w:hAnsi="Times New Roman" w:cs="Times New Roman"/>
          <w:b/>
          <w:bCs/>
          <w:sz w:val="28"/>
          <w:szCs w:val="28"/>
        </w:rPr>
      </w:pP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sz w:val="28"/>
        </w:rPr>
        <w:t>Составитель ________________________ С.В. Вишнякова</w:t>
      </w:r>
    </w:p>
    <w:p w:rsidR="006B2BDD" w:rsidRPr="006B2BDD" w:rsidRDefault="006B2BDD" w:rsidP="006B2BDD">
      <w:pPr>
        <w:textAlignment w:val="baseline"/>
        <w:rPr>
          <w:rFonts w:ascii="Times New Roman" w:hAnsi="Times New Roman" w:cs="Times New Roman"/>
          <w:sz w:val="12"/>
          <w:szCs w:val="12"/>
        </w:rPr>
      </w:pPr>
      <w:r w:rsidRPr="006B2BDD">
        <w:rPr>
          <w:rFonts w:ascii="Times New Roman" w:hAnsi="Times New Roman" w:cs="Times New Roman"/>
          <w:vertAlign w:val="superscript"/>
        </w:rPr>
        <w:t xml:space="preserve">                                                            (подпись)</w:t>
      </w:r>
    </w:p>
    <w:p w:rsidR="006B2BDD" w:rsidRPr="006B2BDD" w:rsidRDefault="006B2BDD" w:rsidP="006B2BDD">
      <w:pPr>
        <w:textAlignment w:val="baseline"/>
        <w:rPr>
          <w:rFonts w:ascii="Times New Roman" w:hAnsi="Times New Roman" w:cs="Times New Roman"/>
          <w:sz w:val="28"/>
          <w:szCs w:val="28"/>
        </w:rPr>
      </w:pPr>
      <w:r w:rsidRPr="006B2BDD">
        <w:rPr>
          <w:rFonts w:ascii="Times New Roman" w:hAnsi="Times New Roman" w:cs="Times New Roman"/>
          <w:sz w:val="28"/>
          <w:szCs w:val="28"/>
        </w:rPr>
        <w:t>«____»__________________2017г. </w:t>
      </w: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textAlignment w:val="baseline"/>
        <w:rPr>
          <w:rFonts w:ascii="Times New Roman" w:hAnsi="Times New Roman" w:cs="Times New Roman"/>
          <w:sz w:val="12"/>
          <w:szCs w:val="12"/>
        </w:rPr>
      </w:pPr>
    </w:p>
    <w:p w:rsidR="006B2BDD" w:rsidRPr="006B2BDD" w:rsidRDefault="006B2BDD" w:rsidP="006B2BDD">
      <w:pPr>
        <w:keepNext/>
        <w:keepLines/>
        <w:spacing w:before="480"/>
        <w:jc w:val="center"/>
        <w:outlineLvl w:val="0"/>
        <w:rPr>
          <w:rFonts w:ascii="Times New Roman" w:hAnsi="Times New Roman" w:cs="Times New Roman"/>
          <w:b/>
          <w:bCs/>
          <w:sz w:val="28"/>
          <w:szCs w:val="28"/>
        </w:rPr>
      </w:pPr>
      <w:r w:rsidRPr="006B2BDD">
        <w:rPr>
          <w:rFonts w:ascii="Times New Roman" w:hAnsi="Times New Roman" w:cs="Times New Roman"/>
        </w:rPr>
        <w:t> </w:t>
      </w:r>
      <w:bookmarkStart w:id="4" w:name="_Toc480487764"/>
      <w:r w:rsidRPr="006B2BDD">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6B2BDD" w:rsidRPr="006B2BDD" w:rsidRDefault="006B2BDD" w:rsidP="006B2BDD">
      <w:pPr>
        <w:rPr>
          <w:rFonts w:ascii="Times New Roman" w:hAnsi="Times New Roman" w:cs="Times New Roman"/>
        </w:rPr>
      </w:pPr>
    </w:p>
    <w:p w:rsidR="006B2BDD" w:rsidRPr="006B2BDD" w:rsidRDefault="006B2BDD" w:rsidP="006B2BDD">
      <w:pPr>
        <w:spacing w:line="360" w:lineRule="auto"/>
        <w:ind w:firstLine="709"/>
        <w:jc w:val="both"/>
        <w:rPr>
          <w:rFonts w:ascii="Times New Roman" w:hAnsi="Times New Roman" w:cs="Times New Roman"/>
          <w:sz w:val="28"/>
          <w:szCs w:val="28"/>
        </w:rPr>
      </w:pPr>
      <w:r w:rsidRPr="006B2BDD">
        <w:rPr>
          <w:rFonts w:ascii="Times New Roman" w:hAnsi="Times New Roman" w:cs="Times New Roman"/>
          <w:sz w:val="28"/>
          <w:szCs w:val="28"/>
        </w:rPr>
        <w:t>Процедуры оценивания включают в себя текущий контроль и промежуточную аттестацию.</w:t>
      </w:r>
    </w:p>
    <w:p w:rsidR="006B2BDD" w:rsidRPr="006B2BDD" w:rsidRDefault="006B2BDD" w:rsidP="006B2BDD">
      <w:pPr>
        <w:spacing w:line="360" w:lineRule="auto"/>
        <w:ind w:firstLine="709"/>
        <w:jc w:val="both"/>
        <w:rPr>
          <w:rFonts w:ascii="Times New Roman" w:hAnsi="Times New Roman" w:cs="Times New Roman"/>
          <w:sz w:val="28"/>
          <w:szCs w:val="28"/>
        </w:rPr>
      </w:pPr>
      <w:r w:rsidRPr="006B2BDD">
        <w:rPr>
          <w:rFonts w:ascii="Times New Roman" w:hAnsi="Times New Roman" w:cs="Times New Roman"/>
          <w:b/>
          <w:sz w:val="28"/>
          <w:szCs w:val="28"/>
        </w:rPr>
        <w:t xml:space="preserve">Текущий контроль </w:t>
      </w:r>
      <w:r w:rsidRPr="006B2BDD">
        <w:rPr>
          <w:rFonts w:ascii="Times New Roman" w:hAnsi="Times New Roman" w:cs="Times New Roman"/>
          <w:sz w:val="28"/>
          <w:szCs w:val="28"/>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6B2BDD" w:rsidRPr="006B2BDD" w:rsidRDefault="006B2BDD" w:rsidP="006B2BDD">
      <w:pPr>
        <w:spacing w:line="360" w:lineRule="auto"/>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 </w:t>
      </w:r>
      <w:r w:rsidRPr="006B2BDD">
        <w:rPr>
          <w:rFonts w:ascii="Times New Roman" w:hAnsi="Times New Roman" w:cs="Times New Roman"/>
          <w:b/>
          <w:sz w:val="28"/>
          <w:szCs w:val="28"/>
        </w:rPr>
        <w:t>Промежуточная аттестация</w:t>
      </w:r>
      <w:r w:rsidRPr="006B2BDD">
        <w:rPr>
          <w:rFonts w:ascii="Times New Roman" w:hAnsi="Times New Roman" w:cs="Times New Roman"/>
          <w:sz w:val="28"/>
          <w:szCs w:val="28"/>
        </w:rPr>
        <w:t xml:space="preserve"> проводится в форме зачета для студентов очной и заочной форм обучения. </w:t>
      </w:r>
    </w:p>
    <w:p w:rsidR="006B2BDD" w:rsidRPr="006B2BDD" w:rsidRDefault="006B2BDD" w:rsidP="006B2BDD">
      <w:pPr>
        <w:spacing w:line="360" w:lineRule="auto"/>
        <w:ind w:firstLine="709"/>
        <w:jc w:val="both"/>
        <w:rPr>
          <w:rFonts w:ascii="Times New Roman" w:hAnsi="Times New Roman" w:cs="Times New Roman"/>
          <w:sz w:val="28"/>
          <w:szCs w:val="28"/>
        </w:rPr>
      </w:pPr>
      <w:r w:rsidRPr="006B2BDD">
        <w:rPr>
          <w:rFonts w:ascii="Times New Roman" w:hAnsi="Times New Roman" w:cs="Times New Roman"/>
          <w:sz w:val="28"/>
          <w:szCs w:val="28"/>
        </w:rPr>
        <w:t xml:space="preserve">Зачет проводится по окончании теоретического обучения до начала экзаменационной сессии.  Объявление результатов производится в день зачета.  Результаты сдачи зачета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B2BDD" w:rsidRPr="006B2BDD" w:rsidRDefault="006B2BDD" w:rsidP="006B2BDD">
      <w:pPr>
        <w:textAlignment w:val="baseline"/>
        <w:rPr>
          <w:rFonts w:ascii="Times New Roman" w:hAnsi="Times New Roman" w:cs="Times New Roman"/>
        </w:rPr>
      </w:pPr>
    </w:p>
    <w:p w:rsidR="006B2BDD" w:rsidRDefault="006B2BDD">
      <w:pPr>
        <w:rPr>
          <w:rFonts w:ascii="Times New Roman" w:hAnsi="Times New Roman" w:cs="Times New Roman"/>
        </w:rPr>
        <w:sectPr w:rsidR="006B2BDD" w:rsidSect="000B18D1">
          <w:footerReference w:type="default" r:id="rId9"/>
          <w:pgSz w:w="11906" w:h="16838"/>
          <w:pgMar w:top="1134" w:right="850" w:bottom="1134" w:left="1701" w:header="708" w:footer="708" w:gutter="0"/>
          <w:cols w:space="708"/>
          <w:titlePg/>
          <w:docGrid w:linePitch="360"/>
        </w:sectPr>
      </w:pPr>
    </w:p>
    <w:p w:rsidR="006B2BDD" w:rsidRDefault="006B2BDD" w:rsidP="006B2BDD">
      <w:pPr>
        <w:framePr w:h="1686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28478" cy="901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8478" cy="9010650"/>
                    </a:xfrm>
                    <a:prstGeom prst="rect">
                      <a:avLst/>
                    </a:prstGeom>
                    <a:noFill/>
                    <a:ln>
                      <a:noFill/>
                    </a:ln>
                  </pic:spPr>
                </pic:pic>
              </a:graphicData>
            </a:graphic>
          </wp:inline>
        </w:drawing>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lastRenderedPageBreak/>
        <w:t xml:space="preserve">Методические указания по освоению дисциплины </w:t>
      </w:r>
      <w:r>
        <w:rPr>
          <w:bCs/>
          <w:sz w:val="28"/>
          <w:szCs w:val="28"/>
        </w:rPr>
        <w:t>«</w:t>
      </w:r>
      <w:r w:rsidRPr="00DC5861">
        <w:rPr>
          <w:bCs/>
          <w:sz w:val="28"/>
          <w:szCs w:val="28"/>
        </w:rPr>
        <w:t>Основы квалификации</w:t>
      </w:r>
      <w:r>
        <w:rPr>
          <w:bCs/>
          <w:sz w:val="28"/>
          <w:szCs w:val="28"/>
        </w:rPr>
        <w:t xml:space="preserve"> и расследования</w:t>
      </w:r>
      <w:r w:rsidRPr="00DC5861">
        <w:rPr>
          <w:bCs/>
          <w:sz w:val="28"/>
          <w:szCs w:val="28"/>
        </w:rPr>
        <w:t xml:space="preserve"> преступлений в сфере таможенного дела</w:t>
      </w:r>
      <w:r>
        <w:rPr>
          <w:bCs/>
          <w:sz w:val="28"/>
          <w:szCs w:val="28"/>
        </w:rPr>
        <w:t>»</w:t>
      </w:r>
      <w:r w:rsidRPr="00DC5861">
        <w:rPr>
          <w:bCs/>
          <w:sz w:val="28"/>
          <w:szCs w:val="28"/>
        </w:rPr>
        <w:t xml:space="preserve"> </w:t>
      </w:r>
      <w:r w:rsidRPr="009813F3">
        <w:rPr>
          <w:bCs/>
          <w:sz w:val="28"/>
          <w:szCs w:val="28"/>
        </w:rPr>
        <w:t xml:space="preserve">адресованы студентам </w:t>
      </w:r>
      <w:r w:rsidRPr="00921C81">
        <w:rPr>
          <w:bCs/>
          <w:sz w:val="28"/>
          <w:szCs w:val="28"/>
        </w:rPr>
        <w:t>всех</w:t>
      </w:r>
      <w:r w:rsidRPr="009813F3">
        <w:rPr>
          <w:bCs/>
          <w:sz w:val="28"/>
          <w:szCs w:val="28"/>
        </w:rPr>
        <w:t xml:space="preserve"> форм обучения.  </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Учебным планом по </w:t>
      </w:r>
      <w:r>
        <w:rPr>
          <w:bCs/>
          <w:sz w:val="28"/>
          <w:szCs w:val="28"/>
        </w:rPr>
        <w:t>специальности</w:t>
      </w:r>
      <w:r w:rsidRPr="009813F3">
        <w:rPr>
          <w:bCs/>
          <w:sz w:val="28"/>
          <w:szCs w:val="28"/>
        </w:rPr>
        <w:t xml:space="preserve"> 38.05.02 «Таможенное дело» предусмотрен следующи</w:t>
      </w:r>
      <w:r>
        <w:rPr>
          <w:bCs/>
          <w:sz w:val="28"/>
          <w:szCs w:val="28"/>
        </w:rPr>
        <w:t>й</w:t>
      </w:r>
      <w:r w:rsidRPr="009813F3">
        <w:rPr>
          <w:bCs/>
          <w:sz w:val="28"/>
          <w:szCs w:val="28"/>
        </w:rPr>
        <w:t xml:space="preserve"> вид занятий:</w:t>
      </w:r>
    </w:p>
    <w:p w:rsidR="006B2BDD" w:rsidRPr="00D676FB" w:rsidRDefault="006B2BDD" w:rsidP="006B2BDD">
      <w:pPr>
        <w:pStyle w:val="a6"/>
        <w:widowControl w:val="0"/>
        <w:spacing w:after="0" w:line="300" w:lineRule="exact"/>
        <w:ind w:left="0" w:firstLine="708"/>
        <w:jc w:val="both"/>
        <w:rPr>
          <w:bCs/>
          <w:sz w:val="28"/>
          <w:szCs w:val="28"/>
        </w:rPr>
      </w:pPr>
      <w:r w:rsidRPr="00D676FB">
        <w:rPr>
          <w:bCs/>
          <w:sz w:val="28"/>
          <w:szCs w:val="28"/>
        </w:rPr>
        <w:t>- практические занятия.</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В ходе практических занятий углубляются и закрепляются знания студентов по ряду вопросов</w:t>
      </w:r>
      <w:r>
        <w:rPr>
          <w:bCs/>
          <w:sz w:val="28"/>
          <w:szCs w:val="28"/>
        </w:rPr>
        <w:t>:</w:t>
      </w:r>
      <w:r w:rsidRPr="009813F3">
        <w:rPr>
          <w:bCs/>
          <w:sz w:val="28"/>
          <w:szCs w:val="28"/>
        </w:rPr>
        <w:t xml:space="preserve"> развиваются навыки </w:t>
      </w:r>
      <w:r>
        <w:rPr>
          <w:bCs/>
          <w:sz w:val="28"/>
          <w:szCs w:val="28"/>
        </w:rPr>
        <w:t>о</w:t>
      </w:r>
      <w:r w:rsidRPr="009813F3">
        <w:rPr>
          <w:bCs/>
          <w:sz w:val="28"/>
          <w:szCs w:val="28"/>
        </w:rPr>
        <w:t xml:space="preserve"> </w:t>
      </w:r>
      <w:r w:rsidRPr="00D311AF">
        <w:rPr>
          <w:bCs/>
          <w:sz w:val="28"/>
          <w:szCs w:val="28"/>
        </w:rPr>
        <w:t>систем</w:t>
      </w:r>
      <w:r>
        <w:rPr>
          <w:bCs/>
          <w:sz w:val="28"/>
          <w:szCs w:val="28"/>
        </w:rPr>
        <w:t>е</w:t>
      </w:r>
      <w:r w:rsidRPr="00D311AF">
        <w:rPr>
          <w:bCs/>
          <w:sz w:val="28"/>
          <w:szCs w:val="28"/>
        </w:rPr>
        <w:t xml:space="preserve"> знаний процесс</w:t>
      </w:r>
      <w:r>
        <w:rPr>
          <w:bCs/>
          <w:sz w:val="28"/>
          <w:szCs w:val="28"/>
        </w:rPr>
        <w:t>а</w:t>
      </w:r>
      <w:r w:rsidRPr="00D311AF">
        <w:rPr>
          <w:bCs/>
          <w:sz w:val="28"/>
          <w:szCs w:val="28"/>
        </w:rPr>
        <w:t xml:space="preserve"> и правилах квалификации преступлений</w:t>
      </w:r>
      <w:r>
        <w:rPr>
          <w:bCs/>
          <w:sz w:val="28"/>
          <w:szCs w:val="28"/>
        </w:rPr>
        <w:t xml:space="preserve">, </w:t>
      </w:r>
      <w:r w:rsidRPr="00D311AF">
        <w:rPr>
          <w:bCs/>
          <w:sz w:val="28"/>
          <w:szCs w:val="28"/>
        </w:rPr>
        <w:t>правильной квалификации престу</w:t>
      </w:r>
      <w:r>
        <w:rPr>
          <w:bCs/>
          <w:sz w:val="28"/>
          <w:szCs w:val="28"/>
        </w:rPr>
        <w:t xml:space="preserve">плений в сфере таможенного дела, а </w:t>
      </w:r>
      <w:r w:rsidRPr="00D311AF">
        <w:rPr>
          <w:bCs/>
          <w:sz w:val="28"/>
          <w:szCs w:val="28"/>
        </w:rPr>
        <w:t xml:space="preserve">также </w:t>
      </w:r>
      <w:r>
        <w:rPr>
          <w:bCs/>
          <w:sz w:val="28"/>
          <w:szCs w:val="28"/>
        </w:rPr>
        <w:t>о</w:t>
      </w:r>
      <w:r w:rsidRPr="00D311AF">
        <w:rPr>
          <w:bCs/>
          <w:sz w:val="28"/>
          <w:szCs w:val="28"/>
        </w:rPr>
        <w:t xml:space="preserve"> квалификации преступлений при их множественности</w:t>
      </w:r>
      <w:r>
        <w:rPr>
          <w:bCs/>
          <w:sz w:val="28"/>
          <w:szCs w:val="28"/>
        </w:rPr>
        <w:t xml:space="preserve">, а также </w:t>
      </w:r>
      <w:r w:rsidRPr="007C33BE">
        <w:rPr>
          <w:bCs/>
          <w:sz w:val="28"/>
          <w:szCs w:val="28"/>
        </w:rPr>
        <w:t>о характере, мерах и основаниях уголовной ответственности за данные преступления</w:t>
      </w:r>
      <w:r>
        <w:rPr>
          <w:bCs/>
          <w:sz w:val="28"/>
          <w:szCs w:val="28"/>
        </w:rPr>
        <w:t>.</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При подготовке к практическим занятиям каждый студент должен:  </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 изучить рекомендованную учебную литературу;  </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подготовить ответы на все вопросы по изучаемой теме;</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письменно решить домашнее задание, рекомендованные преподавателем при изучении каждой темы.</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Вопросы, не рассмотренные на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выписками из рекомендованных первоисточников. Выделить непонятные термины, найти их значение в энциклопедических словарях.  </w:t>
      </w:r>
    </w:p>
    <w:p w:rsidR="006B2BDD" w:rsidRPr="009813F3" w:rsidRDefault="006B2BDD" w:rsidP="006B2BDD">
      <w:pPr>
        <w:pStyle w:val="a6"/>
        <w:widowControl w:val="0"/>
        <w:spacing w:after="0" w:line="300" w:lineRule="exact"/>
        <w:ind w:left="0" w:firstLine="708"/>
        <w:jc w:val="both"/>
        <w:rPr>
          <w:bCs/>
          <w:color w:val="808080" w:themeColor="background1" w:themeShade="80"/>
          <w:sz w:val="28"/>
          <w:szCs w:val="28"/>
        </w:rPr>
      </w:pPr>
      <w:r w:rsidRPr="009813F3">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 проекторное и мультимедийное оборудования для подготовки и проведения </w:t>
      </w:r>
      <w:r>
        <w:rPr>
          <w:bCs/>
          <w:sz w:val="28"/>
          <w:szCs w:val="28"/>
        </w:rPr>
        <w:t>практических</w:t>
      </w:r>
      <w:r w:rsidRPr="009813F3">
        <w:rPr>
          <w:bCs/>
          <w:sz w:val="28"/>
          <w:szCs w:val="28"/>
        </w:rPr>
        <w:t xml:space="preserve"> занятий.</w:t>
      </w:r>
    </w:p>
    <w:p w:rsidR="006B2BDD" w:rsidRPr="009813F3" w:rsidRDefault="006B2BDD" w:rsidP="006B2BDD">
      <w:pPr>
        <w:pStyle w:val="a6"/>
        <w:widowControl w:val="0"/>
        <w:spacing w:after="0" w:line="300" w:lineRule="exact"/>
        <w:ind w:left="0" w:firstLine="708"/>
        <w:jc w:val="both"/>
        <w:rPr>
          <w:bCs/>
          <w:sz w:val="28"/>
          <w:szCs w:val="28"/>
        </w:rPr>
      </w:pPr>
      <w:r w:rsidRPr="009813F3">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9813F3">
          <w:rPr>
            <w:rStyle w:val="aa"/>
            <w:bCs/>
            <w:sz w:val="28"/>
            <w:szCs w:val="28"/>
          </w:rPr>
          <w:t>http://library.rsue.ru/</w:t>
        </w:r>
      </w:hyperlink>
      <w:r w:rsidRPr="009813F3">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B2BDD" w:rsidRPr="006B2BDD" w:rsidRDefault="006B2BDD" w:rsidP="006B2BDD">
      <w:pPr>
        <w:spacing w:line="300" w:lineRule="exact"/>
        <w:rPr>
          <w:sz w:val="28"/>
          <w:szCs w:val="28"/>
        </w:rPr>
      </w:pPr>
    </w:p>
    <w:p w:rsidR="001A2977" w:rsidRPr="006B2BDD" w:rsidRDefault="001A2977">
      <w:pPr>
        <w:rPr>
          <w:rFonts w:ascii="Times New Roman" w:hAnsi="Times New Roman" w:cs="Times New Roman"/>
        </w:rPr>
      </w:pPr>
    </w:p>
    <w:sectPr w:rsidR="001A2977" w:rsidRPr="006B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55812"/>
      <w:docPartObj>
        <w:docPartGallery w:val="Page Numbers (Bottom of Page)"/>
        <w:docPartUnique/>
      </w:docPartObj>
    </w:sdtPr>
    <w:sdtEndPr/>
    <w:sdtContent>
      <w:p w:rsidR="000B18D1" w:rsidRDefault="006B2BDD">
        <w:pPr>
          <w:pStyle w:val="af0"/>
          <w:jc w:val="right"/>
        </w:pPr>
        <w:r>
          <w:fldChar w:fldCharType="begin"/>
        </w:r>
        <w:r>
          <w:instrText>PAGE   \* MERGEFORMAT</w:instrText>
        </w:r>
        <w:r>
          <w:fldChar w:fldCharType="separate"/>
        </w:r>
        <w:r>
          <w:rPr>
            <w:noProof/>
          </w:rPr>
          <w:t>17</w:t>
        </w:r>
        <w:r>
          <w:fldChar w:fldCharType="end"/>
        </w:r>
      </w:p>
    </w:sdtContent>
  </w:sdt>
  <w:p w:rsidR="000B18D1" w:rsidRDefault="006B2BDD">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323B2"/>
    <w:multiLevelType w:val="hybridMultilevel"/>
    <w:tmpl w:val="34F858F0"/>
    <w:lvl w:ilvl="0" w:tplc="2CE0D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40731F"/>
    <w:multiLevelType w:val="hybridMultilevel"/>
    <w:tmpl w:val="F398AFE0"/>
    <w:lvl w:ilvl="0" w:tplc="F28A42C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432E6"/>
    <w:multiLevelType w:val="hybridMultilevel"/>
    <w:tmpl w:val="9C98F68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A7B0BDC"/>
    <w:multiLevelType w:val="hybridMultilevel"/>
    <w:tmpl w:val="2DEC0C48"/>
    <w:lvl w:ilvl="0" w:tplc="99DAC0D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57B5055A"/>
    <w:multiLevelType w:val="hybridMultilevel"/>
    <w:tmpl w:val="0902E85A"/>
    <w:lvl w:ilvl="0" w:tplc="F28A42CC">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912552"/>
    <w:multiLevelType w:val="hybridMultilevel"/>
    <w:tmpl w:val="E778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3"/>
  </w:num>
  <w:num w:numId="5">
    <w:abstractNumId w:val="16"/>
  </w:num>
  <w:num w:numId="6">
    <w:abstractNumId w:val="7"/>
  </w:num>
  <w:num w:numId="7">
    <w:abstractNumId w:val="11"/>
  </w:num>
  <w:num w:numId="8">
    <w:abstractNumId w:val="1"/>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0"/>
  </w:num>
  <w:num w:numId="15">
    <w:abstractNumId w:val="12"/>
  </w:num>
  <w:num w:numId="16">
    <w:abstractNumId w:val="8"/>
  </w:num>
  <w:num w:numId="17">
    <w:abstractNumId w:val="19"/>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0C069B"/>
    <w:rsid w:val="001A2977"/>
    <w:rsid w:val="001F0BC7"/>
    <w:rsid w:val="00563B96"/>
    <w:rsid w:val="006B2BDD"/>
    <w:rsid w:val="009127DE"/>
    <w:rsid w:val="00D31453"/>
    <w:rsid w:val="00E209E2"/>
    <w:rsid w:val="00FA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2B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2BD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B2BD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BDD"/>
    <w:rPr>
      <w:rFonts w:ascii="Tahoma" w:hAnsi="Tahoma" w:cs="Tahoma"/>
      <w:sz w:val="16"/>
      <w:szCs w:val="16"/>
    </w:rPr>
  </w:style>
  <w:style w:type="character" w:customStyle="1" w:styleId="10">
    <w:name w:val="Заголовок 1 Знак"/>
    <w:basedOn w:val="a0"/>
    <w:link w:val="1"/>
    <w:uiPriority w:val="9"/>
    <w:rsid w:val="006B2BD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6B2BDD"/>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6B2BDD"/>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6B2BD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6B2B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6B2BD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B2BDD"/>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6B2BDD"/>
    <w:pPr>
      <w:keepNext/>
      <w:spacing w:after="0" w:line="240" w:lineRule="auto"/>
      <w:jc w:val="center"/>
    </w:pPr>
    <w:rPr>
      <w:rFonts w:ascii="TimesET" w:eastAsia="Calibri" w:hAnsi="TimesET" w:cs="Times New Roman"/>
      <w:sz w:val="24"/>
      <w:szCs w:val="20"/>
    </w:rPr>
  </w:style>
  <w:style w:type="paragraph" w:customStyle="1" w:styleId="12">
    <w:name w:val="Обычный1"/>
    <w:rsid w:val="006B2BDD"/>
    <w:pPr>
      <w:spacing w:after="0" w:line="240" w:lineRule="auto"/>
      <w:ind w:firstLine="567"/>
      <w:jc w:val="both"/>
    </w:pPr>
    <w:rPr>
      <w:rFonts w:ascii="Times New Roman" w:eastAsia="Times New Roman" w:hAnsi="Times New Roman" w:cs="Times New Roman"/>
      <w:sz w:val="28"/>
      <w:szCs w:val="20"/>
      <w:lang w:eastAsia="ko-KR"/>
    </w:rPr>
  </w:style>
  <w:style w:type="paragraph" w:styleId="a8">
    <w:name w:val="List Paragraph"/>
    <w:basedOn w:val="a"/>
    <w:uiPriority w:val="34"/>
    <w:qFormat/>
    <w:rsid w:val="006B2BD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B2BDD"/>
    <w:pPr>
      <w:widowControl w:val="0"/>
      <w:autoSpaceDE w:val="0"/>
      <w:autoSpaceDN w:val="0"/>
      <w:adjustRightInd w:val="0"/>
      <w:spacing w:after="0" w:line="240" w:lineRule="auto"/>
    </w:pPr>
    <w:rPr>
      <w:rFonts w:ascii="Arial" w:hAnsi="Arial" w:cs="Arial"/>
      <w:sz w:val="20"/>
      <w:szCs w:val="20"/>
    </w:rPr>
  </w:style>
  <w:style w:type="paragraph" w:customStyle="1" w:styleId="14">
    <w:name w:val="Стиль Маркерованый + 14 пт Полож"/>
    <w:basedOn w:val="a"/>
    <w:link w:val="140"/>
    <w:rsid w:val="006B2BDD"/>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character" w:customStyle="1" w:styleId="140">
    <w:name w:val="Стиль Маркерованый + 14 пт Полож Знак Знак"/>
    <w:link w:val="14"/>
    <w:rsid w:val="006B2BDD"/>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6B2BDD"/>
    <w:pPr>
      <w:spacing w:line="276" w:lineRule="auto"/>
      <w:outlineLvl w:val="9"/>
    </w:pPr>
  </w:style>
  <w:style w:type="paragraph" w:styleId="21">
    <w:name w:val="toc 2"/>
    <w:basedOn w:val="a"/>
    <w:next w:val="a"/>
    <w:autoRedefine/>
    <w:uiPriority w:val="39"/>
    <w:unhideWhenUsed/>
    <w:rsid w:val="006B2BDD"/>
    <w:pPr>
      <w:spacing w:after="100" w:line="240" w:lineRule="auto"/>
      <w:ind w:left="240"/>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6B2BDD"/>
    <w:pPr>
      <w:spacing w:after="10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6B2BDD"/>
    <w:rPr>
      <w:color w:val="0000FF" w:themeColor="hyperlink"/>
      <w:u w:val="single"/>
    </w:rPr>
  </w:style>
  <w:style w:type="paragraph" w:styleId="ab">
    <w:name w:val="Body Text"/>
    <w:basedOn w:val="a"/>
    <w:link w:val="ac"/>
    <w:uiPriority w:val="99"/>
    <w:semiHidden/>
    <w:unhideWhenUsed/>
    <w:rsid w:val="006B2BD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6B2BDD"/>
    <w:rPr>
      <w:rFonts w:ascii="Times New Roman" w:eastAsia="Times New Roman" w:hAnsi="Times New Roman" w:cs="Times New Roman"/>
      <w:sz w:val="24"/>
      <w:szCs w:val="24"/>
      <w:lang w:val="ru-RU" w:eastAsia="ru-RU"/>
    </w:rPr>
  </w:style>
  <w:style w:type="paragraph" w:customStyle="1" w:styleId="western">
    <w:name w:val="western"/>
    <w:basedOn w:val="a"/>
    <w:rsid w:val="006B2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d"/>
    <w:link w:val="30"/>
    <w:qFormat/>
    <w:rsid w:val="006B2BDD"/>
    <w:pPr>
      <w:spacing w:line="276" w:lineRule="auto"/>
      <w:ind w:firstLine="709"/>
      <w:jc w:val="both"/>
    </w:pPr>
    <w:rPr>
      <w:sz w:val="28"/>
      <w:szCs w:val="28"/>
    </w:rPr>
  </w:style>
  <w:style w:type="character" w:customStyle="1" w:styleId="30">
    <w:name w:val="Стиль3 Знак"/>
    <w:basedOn w:val="a0"/>
    <w:link w:val="3"/>
    <w:rsid w:val="006B2BDD"/>
    <w:rPr>
      <w:rFonts w:ascii="Times New Roman" w:eastAsia="Times New Roman" w:hAnsi="Times New Roman" w:cs="Times New Roman"/>
      <w:sz w:val="28"/>
      <w:szCs w:val="28"/>
      <w:lang w:val="ru-RU" w:eastAsia="ru-RU"/>
    </w:rPr>
  </w:style>
  <w:style w:type="paragraph" w:styleId="ad">
    <w:name w:val="No Spacing"/>
    <w:uiPriority w:val="1"/>
    <w:qFormat/>
    <w:rsid w:val="006B2BDD"/>
    <w:pPr>
      <w:spacing w:after="0"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6B2B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6B2BD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B2B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6B2B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2B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2BD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B2BD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BDD"/>
    <w:rPr>
      <w:rFonts w:ascii="Tahoma" w:hAnsi="Tahoma" w:cs="Tahoma"/>
      <w:sz w:val="16"/>
      <w:szCs w:val="16"/>
    </w:rPr>
  </w:style>
  <w:style w:type="character" w:customStyle="1" w:styleId="10">
    <w:name w:val="Заголовок 1 Знак"/>
    <w:basedOn w:val="a0"/>
    <w:link w:val="1"/>
    <w:uiPriority w:val="9"/>
    <w:rsid w:val="006B2BD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6B2BDD"/>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6B2BDD"/>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6B2BD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6B2B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6B2BD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B2BDD"/>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6B2BDD"/>
    <w:pPr>
      <w:keepNext/>
      <w:spacing w:after="0" w:line="240" w:lineRule="auto"/>
      <w:jc w:val="center"/>
    </w:pPr>
    <w:rPr>
      <w:rFonts w:ascii="TimesET" w:eastAsia="Calibri" w:hAnsi="TimesET" w:cs="Times New Roman"/>
      <w:sz w:val="24"/>
      <w:szCs w:val="20"/>
    </w:rPr>
  </w:style>
  <w:style w:type="paragraph" w:customStyle="1" w:styleId="12">
    <w:name w:val="Обычный1"/>
    <w:rsid w:val="006B2BDD"/>
    <w:pPr>
      <w:spacing w:after="0" w:line="240" w:lineRule="auto"/>
      <w:ind w:firstLine="567"/>
      <w:jc w:val="both"/>
    </w:pPr>
    <w:rPr>
      <w:rFonts w:ascii="Times New Roman" w:eastAsia="Times New Roman" w:hAnsi="Times New Roman" w:cs="Times New Roman"/>
      <w:sz w:val="28"/>
      <w:szCs w:val="20"/>
      <w:lang w:eastAsia="ko-KR"/>
    </w:rPr>
  </w:style>
  <w:style w:type="paragraph" w:styleId="a8">
    <w:name w:val="List Paragraph"/>
    <w:basedOn w:val="a"/>
    <w:uiPriority w:val="34"/>
    <w:qFormat/>
    <w:rsid w:val="006B2BD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B2BDD"/>
    <w:pPr>
      <w:widowControl w:val="0"/>
      <w:autoSpaceDE w:val="0"/>
      <w:autoSpaceDN w:val="0"/>
      <w:adjustRightInd w:val="0"/>
      <w:spacing w:after="0" w:line="240" w:lineRule="auto"/>
    </w:pPr>
    <w:rPr>
      <w:rFonts w:ascii="Arial" w:hAnsi="Arial" w:cs="Arial"/>
      <w:sz w:val="20"/>
      <w:szCs w:val="20"/>
    </w:rPr>
  </w:style>
  <w:style w:type="paragraph" w:customStyle="1" w:styleId="14">
    <w:name w:val="Стиль Маркерованый + 14 пт Полож"/>
    <w:basedOn w:val="a"/>
    <w:link w:val="140"/>
    <w:rsid w:val="006B2BDD"/>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character" w:customStyle="1" w:styleId="140">
    <w:name w:val="Стиль Маркерованый + 14 пт Полож Знак Знак"/>
    <w:link w:val="14"/>
    <w:rsid w:val="006B2BDD"/>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6B2BDD"/>
    <w:pPr>
      <w:spacing w:line="276" w:lineRule="auto"/>
      <w:outlineLvl w:val="9"/>
    </w:pPr>
  </w:style>
  <w:style w:type="paragraph" w:styleId="21">
    <w:name w:val="toc 2"/>
    <w:basedOn w:val="a"/>
    <w:next w:val="a"/>
    <w:autoRedefine/>
    <w:uiPriority w:val="39"/>
    <w:unhideWhenUsed/>
    <w:rsid w:val="006B2BDD"/>
    <w:pPr>
      <w:spacing w:after="100" w:line="240" w:lineRule="auto"/>
      <w:ind w:left="240"/>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6B2BDD"/>
    <w:pPr>
      <w:spacing w:after="10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6B2BDD"/>
    <w:rPr>
      <w:color w:val="0000FF" w:themeColor="hyperlink"/>
      <w:u w:val="single"/>
    </w:rPr>
  </w:style>
  <w:style w:type="paragraph" w:styleId="ab">
    <w:name w:val="Body Text"/>
    <w:basedOn w:val="a"/>
    <w:link w:val="ac"/>
    <w:uiPriority w:val="99"/>
    <w:semiHidden/>
    <w:unhideWhenUsed/>
    <w:rsid w:val="006B2BD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6B2BDD"/>
    <w:rPr>
      <w:rFonts w:ascii="Times New Roman" w:eastAsia="Times New Roman" w:hAnsi="Times New Roman" w:cs="Times New Roman"/>
      <w:sz w:val="24"/>
      <w:szCs w:val="24"/>
      <w:lang w:val="ru-RU" w:eastAsia="ru-RU"/>
    </w:rPr>
  </w:style>
  <w:style w:type="paragraph" w:customStyle="1" w:styleId="western">
    <w:name w:val="western"/>
    <w:basedOn w:val="a"/>
    <w:rsid w:val="006B2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d"/>
    <w:link w:val="30"/>
    <w:qFormat/>
    <w:rsid w:val="006B2BDD"/>
    <w:pPr>
      <w:spacing w:line="276" w:lineRule="auto"/>
      <w:ind w:firstLine="709"/>
      <w:jc w:val="both"/>
    </w:pPr>
    <w:rPr>
      <w:sz w:val="28"/>
      <w:szCs w:val="28"/>
    </w:rPr>
  </w:style>
  <w:style w:type="character" w:customStyle="1" w:styleId="30">
    <w:name w:val="Стиль3 Знак"/>
    <w:basedOn w:val="a0"/>
    <w:link w:val="3"/>
    <w:rsid w:val="006B2BDD"/>
    <w:rPr>
      <w:rFonts w:ascii="Times New Roman" w:eastAsia="Times New Roman" w:hAnsi="Times New Roman" w:cs="Times New Roman"/>
      <w:sz w:val="28"/>
      <w:szCs w:val="28"/>
      <w:lang w:val="ru-RU" w:eastAsia="ru-RU"/>
    </w:rPr>
  </w:style>
  <w:style w:type="paragraph" w:styleId="ad">
    <w:name w:val="No Spacing"/>
    <w:uiPriority w:val="1"/>
    <w:qFormat/>
    <w:rsid w:val="006B2BDD"/>
    <w:pPr>
      <w:spacing w:after="0"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6B2B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6B2BD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B2B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6B2B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rsue.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9865</Words>
  <Characters>56237</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2017-2018_38_05_02_1_plz_xml_Основы квалификации и расследования преступлений в сфере таможенного дела</vt:lpstr>
      <vt:lpstr>Лист1</vt:lpstr>
    </vt:vector>
  </TitlesOfParts>
  <Company>Microsoft</Company>
  <LinksUpToDate>false</LinksUpToDate>
  <CharactersWithSpaces>65971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2017-2018_38_05_02_1_plz_xml_Основы квалификации и расследования преступлений в сфере таможенного дела</dc:title>
  <dc:creator>FastReport.NET</dc:creator>
  <cp:lastModifiedBy>Виктория А. Сапина</cp:lastModifiedBy>
  <cp:revision>2</cp:revision>
  <cp:lastPrinted>2017-10-04T08:32:00Z</cp:lastPrinted>
  <dcterms:created xsi:type="dcterms:W3CDTF">2017-10-09T10:50:00Z</dcterms:created>
  <dcterms:modified xsi:type="dcterms:W3CDTF">2017-10-09T10:50:00Z</dcterms:modified>
</cp:coreProperties>
</file>