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90B" w:rsidRDefault="00EA090B">
      <w:pPr>
        <w:rPr>
          <w:lang w:val="ru-RU"/>
        </w:rPr>
      </w:pPr>
    </w:p>
    <w:p w:rsidR="00353264" w:rsidRDefault="00EA090B">
      <w:pPr>
        <w:rPr>
          <w:sz w:val="0"/>
          <w:szCs w:val="0"/>
          <w:lang w:val="ru-RU"/>
        </w:rPr>
      </w:pPr>
      <w:r>
        <w:rPr>
          <w:noProof/>
          <w:lang w:val="ru-RU" w:eastAsia="ru-RU"/>
        </w:rPr>
        <w:drawing>
          <wp:inline distT="0" distB="0" distL="0" distR="0">
            <wp:extent cx="5943600" cy="8172450"/>
            <wp:effectExtent l="19050" t="0" r="0" b="0"/>
            <wp:docPr id="1" name="Рисунок 1" descr="AD09E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09E49D"/>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p>
    <w:p w:rsidR="00EA090B" w:rsidRDefault="00EA090B">
      <w:pPr>
        <w:rPr>
          <w:sz w:val="0"/>
          <w:szCs w:val="0"/>
          <w:lang w:val="ru-RU"/>
        </w:rPr>
      </w:pPr>
    </w:p>
    <w:p w:rsidR="00EA090B" w:rsidRDefault="00EA090B">
      <w:pPr>
        <w:rPr>
          <w:sz w:val="0"/>
          <w:szCs w:val="0"/>
          <w:lang w:val="ru-RU"/>
        </w:rPr>
      </w:pPr>
    </w:p>
    <w:p w:rsidR="00EA090B" w:rsidRDefault="00EA090B">
      <w:pPr>
        <w:rPr>
          <w:sz w:val="0"/>
          <w:szCs w:val="0"/>
          <w:lang w:val="ru-RU"/>
        </w:rPr>
      </w:pPr>
    </w:p>
    <w:p w:rsidR="00EA090B" w:rsidRDefault="00EA090B">
      <w:pPr>
        <w:rPr>
          <w:sz w:val="0"/>
          <w:szCs w:val="0"/>
          <w:lang w:val="ru-RU"/>
        </w:rPr>
      </w:pPr>
    </w:p>
    <w:p w:rsidR="00EA090B" w:rsidRDefault="00EA090B">
      <w:pPr>
        <w:rPr>
          <w:sz w:val="0"/>
          <w:szCs w:val="0"/>
          <w:lang w:val="ru-RU"/>
        </w:rPr>
      </w:pPr>
    </w:p>
    <w:p w:rsidR="00EA090B" w:rsidRDefault="00EA090B">
      <w:pPr>
        <w:rPr>
          <w:sz w:val="0"/>
          <w:szCs w:val="0"/>
          <w:lang w:val="ru-RU"/>
        </w:rPr>
      </w:pPr>
    </w:p>
    <w:p w:rsidR="00EA090B" w:rsidRDefault="00EA090B">
      <w:pPr>
        <w:rPr>
          <w:sz w:val="0"/>
          <w:szCs w:val="0"/>
          <w:lang w:val="ru-RU"/>
        </w:rPr>
      </w:pPr>
    </w:p>
    <w:p w:rsidR="00EA090B" w:rsidRPr="00EA090B" w:rsidRDefault="00EA090B">
      <w:pPr>
        <w:rPr>
          <w:sz w:val="0"/>
          <w:szCs w:val="0"/>
          <w:lang w:val="ru-RU"/>
        </w:rPr>
      </w:pPr>
    </w:p>
    <w:p w:rsidR="00EA090B" w:rsidRDefault="00EA090B">
      <w:pPr>
        <w:rPr>
          <w:lang w:val="ru-RU"/>
        </w:rPr>
      </w:pPr>
    </w:p>
    <w:p w:rsidR="00353264" w:rsidRPr="00EA090B" w:rsidRDefault="00EA090B">
      <w:pPr>
        <w:rPr>
          <w:sz w:val="0"/>
          <w:szCs w:val="0"/>
          <w:lang w:val="ru-RU"/>
        </w:rPr>
      </w:pPr>
      <w:r>
        <w:rPr>
          <w:noProof/>
          <w:lang w:val="ru-RU" w:eastAsia="ru-RU"/>
        </w:rPr>
        <w:lastRenderedPageBreak/>
        <w:drawing>
          <wp:inline distT="0" distB="0" distL="0" distR="0">
            <wp:extent cx="5943600" cy="8172450"/>
            <wp:effectExtent l="19050" t="0" r="0" b="0"/>
            <wp:docPr id="4" name="Рисунок 4" descr="2812E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12EC25"/>
                    <pic:cNvPicPr>
                      <a:picLocks noChangeAspect="1" noChangeArrowheads="1"/>
                    </pic:cNvPicPr>
                  </pic:nvPicPr>
                  <pic:blipFill>
                    <a:blip r:embed="rId7"/>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Pr="00EA090B">
        <w:rPr>
          <w:lang w:val="ru-RU"/>
        </w:rPr>
        <w:br w:type="page"/>
      </w:r>
    </w:p>
    <w:tbl>
      <w:tblPr>
        <w:tblW w:w="0" w:type="auto"/>
        <w:tblCellMar>
          <w:left w:w="0" w:type="dxa"/>
          <w:right w:w="0" w:type="dxa"/>
        </w:tblCellMar>
        <w:tblLook w:val="04A0"/>
      </w:tblPr>
      <w:tblGrid>
        <w:gridCol w:w="142"/>
        <w:gridCol w:w="1762"/>
        <w:gridCol w:w="2593"/>
        <w:gridCol w:w="3347"/>
        <w:gridCol w:w="1464"/>
        <w:gridCol w:w="818"/>
        <w:gridCol w:w="148"/>
      </w:tblGrid>
      <w:tr w:rsidR="00353264">
        <w:trPr>
          <w:trHeight w:hRule="exact" w:val="555"/>
        </w:trPr>
        <w:tc>
          <w:tcPr>
            <w:tcW w:w="4692" w:type="dxa"/>
            <w:gridSpan w:val="3"/>
            <w:shd w:val="clear" w:color="C0C0C0" w:fill="FFFFFF"/>
            <w:tcMar>
              <w:left w:w="34" w:type="dxa"/>
              <w:right w:w="34" w:type="dxa"/>
            </w:tcMar>
          </w:tcPr>
          <w:p w:rsidR="00353264" w:rsidRDefault="00EA090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545" w:type="dxa"/>
          </w:tcPr>
          <w:p w:rsidR="00353264" w:rsidRDefault="00353264"/>
        </w:tc>
        <w:tc>
          <w:tcPr>
            <w:tcW w:w="1560" w:type="dxa"/>
          </w:tcPr>
          <w:p w:rsidR="00353264" w:rsidRDefault="00353264"/>
        </w:tc>
        <w:tc>
          <w:tcPr>
            <w:tcW w:w="1007" w:type="dxa"/>
            <w:gridSpan w:val="2"/>
            <w:shd w:val="clear" w:color="C0C0C0" w:fill="FFFFFF"/>
            <w:tcMar>
              <w:left w:w="34" w:type="dxa"/>
              <w:right w:w="34" w:type="dxa"/>
            </w:tcMar>
          </w:tcPr>
          <w:p w:rsidR="00353264" w:rsidRDefault="00EA09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53264">
        <w:trPr>
          <w:trHeight w:hRule="exact" w:val="138"/>
        </w:trPr>
        <w:tc>
          <w:tcPr>
            <w:tcW w:w="143" w:type="dxa"/>
          </w:tcPr>
          <w:p w:rsidR="00353264" w:rsidRDefault="00353264"/>
        </w:tc>
        <w:tc>
          <w:tcPr>
            <w:tcW w:w="1844" w:type="dxa"/>
          </w:tcPr>
          <w:p w:rsidR="00353264" w:rsidRDefault="00353264"/>
        </w:tc>
        <w:tc>
          <w:tcPr>
            <w:tcW w:w="2694" w:type="dxa"/>
          </w:tcPr>
          <w:p w:rsidR="00353264" w:rsidRDefault="00353264"/>
        </w:tc>
        <w:tc>
          <w:tcPr>
            <w:tcW w:w="3545" w:type="dxa"/>
          </w:tcPr>
          <w:p w:rsidR="00353264" w:rsidRDefault="00353264"/>
        </w:tc>
        <w:tc>
          <w:tcPr>
            <w:tcW w:w="1560" w:type="dxa"/>
          </w:tcPr>
          <w:p w:rsidR="00353264" w:rsidRDefault="00353264"/>
        </w:tc>
        <w:tc>
          <w:tcPr>
            <w:tcW w:w="852" w:type="dxa"/>
          </w:tcPr>
          <w:p w:rsidR="00353264" w:rsidRDefault="00353264"/>
        </w:tc>
        <w:tc>
          <w:tcPr>
            <w:tcW w:w="143" w:type="dxa"/>
          </w:tcPr>
          <w:p w:rsidR="00353264" w:rsidRDefault="00353264"/>
        </w:tc>
      </w:tr>
      <w:tr w:rsidR="00353264">
        <w:trPr>
          <w:trHeight w:hRule="exact" w:val="29"/>
        </w:trPr>
        <w:tc>
          <w:tcPr>
            <w:tcW w:w="10788" w:type="dxa"/>
            <w:gridSpan w:val="7"/>
            <w:tcBorders>
              <w:top w:val="single" w:sz="16" w:space="0" w:color="000000"/>
            </w:tcBorders>
            <w:shd w:val="clear" w:color="FFFFFF" w:fill="FFFFFF"/>
            <w:tcMar>
              <w:left w:w="4" w:type="dxa"/>
              <w:right w:w="4" w:type="dxa"/>
            </w:tcMar>
          </w:tcPr>
          <w:p w:rsidR="00353264" w:rsidRDefault="00353264"/>
        </w:tc>
      </w:tr>
      <w:tr w:rsidR="00353264">
        <w:trPr>
          <w:trHeight w:hRule="exact" w:val="248"/>
        </w:trPr>
        <w:tc>
          <w:tcPr>
            <w:tcW w:w="143" w:type="dxa"/>
          </w:tcPr>
          <w:p w:rsidR="00353264" w:rsidRDefault="00353264"/>
        </w:tc>
        <w:tc>
          <w:tcPr>
            <w:tcW w:w="1844" w:type="dxa"/>
          </w:tcPr>
          <w:p w:rsidR="00353264" w:rsidRDefault="00353264"/>
        </w:tc>
        <w:tc>
          <w:tcPr>
            <w:tcW w:w="2694" w:type="dxa"/>
          </w:tcPr>
          <w:p w:rsidR="00353264" w:rsidRDefault="00353264"/>
        </w:tc>
        <w:tc>
          <w:tcPr>
            <w:tcW w:w="3545" w:type="dxa"/>
          </w:tcPr>
          <w:p w:rsidR="00353264" w:rsidRDefault="00353264"/>
        </w:tc>
        <w:tc>
          <w:tcPr>
            <w:tcW w:w="1560" w:type="dxa"/>
          </w:tcPr>
          <w:p w:rsidR="00353264" w:rsidRDefault="00353264"/>
        </w:tc>
        <w:tc>
          <w:tcPr>
            <w:tcW w:w="852" w:type="dxa"/>
          </w:tcPr>
          <w:p w:rsidR="00353264" w:rsidRDefault="00353264"/>
        </w:tc>
        <w:tc>
          <w:tcPr>
            <w:tcW w:w="143" w:type="dxa"/>
          </w:tcPr>
          <w:p w:rsidR="00353264" w:rsidRDefault="00353264"/>
        </w:tc>
      </w:tr>
      <w:tr w:rsidR="00353264" w:rsidRPr="00B04D8B">
        <w:trPr>
          <w:trHeight w:hRule="exact" w:val="277"/>
        </w:trPr>
        <w:tc>
          <w:tcPr>
            <w:tcW w:w="143" w:type="dxa"/>
          </w:tcPr>
          <w:p w:rsidR="00353264" w:rsidRDefault="00353264"/>
        </w:tc>
        <w:tc>
          <w:tcPr>
            <w:tcW w:w="1844" w:type="dxa"/>
          </w:tcPr>
          <w:p w:rsidR="00353264" w:rsidRDefault="00353264"/>
        </w:tc>
        <w:tc>
          <w:tcPr>
            <w:tcW w:w="6252" w:type="dxa"/>
            <w:gridSpan w:val="2"/>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138"/>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361"/>
        </w:trPr>
        <w:tc>
          <w:tcPr>
            <w:tcW w:w="143" w:type="dxa"/>
          </w:tcPr>
          <w:p w:rsidR="00353264" w:rsidRPr="00EA090B" w:rsidRDefault="00353264">
            <w:pPr>
              <w:rPr>
                <w:lang w:val="ru-RU"/>
              </w:rPr>
            </w:pPr>
          </w:p>
        </w:tc>
        <w:tc>
          <w:tcPr>
            <w:tcW w:w="10504" w:type="dxa"/>
            <w:gridSpan w:val="5"/>
            <w:shd w:val="clear" w:color="000000" w:fill="FFFFFF"/>
            <w:tcMar>
              <w:left w:w="34" w:type="dxa"/>
              <w:right w:w="34" w:type="dxa"/>
            </w:tcMar>
          </w:tcPr>
          <w:p w:rsidR="00353264" w:rsidRPr="00EA090B" w:rsidRDefault="00EA090B">
            <w:pPr>
              <w:spacing w:after="0" w:line="240" w:lineRule="auto"/>
              <w:rPr>
                <w:lang w:val="ru-RU"/>
              </w:rPr>
            </w:pPr>
            <w:r w:rsidRPr="00EA09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 xml:space="preserve">Зав. кафедрой </w:t>
            </w:r>
            <w:proofErr w:type="spellStart"/>
            <w:r w:rsidRPr="00EA090B">
              <w:rPr>
                <w:rFonts w:ascii="Times New Roman" w:hAnsi="Times New Roman" w:cs="Times New Roman"/>
                <w:color w:val="000000"/>
                <w:lang w:val="ru-RU"/>
              </w:rPr>
              <w:t>доц.</w:t>
            </w:r>
            <w:proofErr w:type="gramStart"/>
            <w:r w:rsidRPr="00EA090B">
              <w:rPr>
                <w:rFonts w:ascii="Times New Roman" w:hAnsi="Times New Roman" w:cs="Times New Roman"/>
                <w:color w:val="000000"/>
                <w:lang w:val="ru-RU"/>
              </w:rPr>
              <w:t>,к</w:t>
            </w:r>
            <w:proofErr w:type="gramEnd"/>
            <w:r w:rsidRPr="00EA090B">
              <w:rPr>
                <w:rFonts w:ascii="Times New Roman" w:hAnsi="Times New Roman" w:cs="Times New Roman"/>
                <w:color w:val="000000"/>
                <w:lang w:val="ru-RU"/>
              </w:rPr>
              <w:t>.э.н</w:t>
            </w:r>
            <w:proofErr w:type="spellEnd"/>
            <w:r w:rsidRPr="00EA090B">
              <w:rPr>
                <w:rFonts w:ascii="Times New Roman" w:hAnsi="Times New Roman" w:cs="Times New Roman"/>
                <w:color w:val="000000"/>
                <w:lang w:val="ru-RU"/>
              </w:rPr>
              <w:t>. С.Н.Гончарова  _________________</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Программу состави</w:t>
            </w:r>
            <w:proofErr w:type="gramStart"/>
            <w:r w:rsidRPr="00EA090B">
              <w:rPr>
                <w:rFonts w:ascii="Times New Roman" w:hAnsi="Times New Roman" w:cs="Times New Roman"/>
                <w:color w:val="000000"/>
                <w:lang w:val="ru-RU"/>
              </w:rPr>
              <w:t>л(</w:t>
            </w:r>
            <w:proofErr w:type="gramEnd"/>
            <w:r w:rsidRPr="00EA090B">
              <w:rPr>
                <w:rFonts w:ascii="Times New Roman" w:hAnsi="Times New Roman" w:cs="Times New Roman"/>
                <w:color w:val="000000"/>
                <w:lang w:val="ru-RU"/>
              </w:rPr>
              <w:t xml:space="preserve">и):  </w:t>
            </w:r>
            <w:proofErr w:type="spellStart"/>
            <w:r w:rsidRPr="00EA090B">
              <w:rPr>
                <w:rFonts w:ascii="Times New Roman" w:hAnsi="Times New Roman" w:cs="Times New Roman"/>
                <w:color w:val="000000"/>
                <w:lang w:val="ru-RU"/>
              </w:rPr>
              <w:t>ст.препод</w:t>
            </w:r>
            <w:proofErr w:type="spellEnd"/>
            <w:r w:rsidRPr="00EA090B">
              <w:rPr>
                <w:rFonts w:ascii="Times New Roman" w:hAnsi="Times New Roman" w:cs="Times New Roman"/>
                <w:color w:val="000000"/>
                <w:lang w:val="ru-RU"/>
              </w:rPr>
              <w:t>., Корецкая И.В. _________________</w:t>
            </w:r>
          </w:p>
        </w:tc>
        <w:tc>
          <w:tcPr>
            <w:tcW w:w="143" w:type="dxa"/>
          </w:tcPr>
          <w:p w:rsidR="00353264" w:rsidRPr="00EA090B" w:rsidRDefault="00353264">
            <w:pPr>
              <w:rPr>
                <w:lang w:val="ru-RU"/>
              </w:rPr>
            </w:pPr>
          </w:p>
        </w:tc>
      </w:tr>
      <w:tr w:rsidR="00353264" w:rsidRPr="00B04D8B">
        <w:trPr>
          <w:trHeight w:hRule="exact" w:val="138"/>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9"/>
        </w:trPr>
        <w:tc>
          <w:tcPr>
            <w:tcW w:w="10788" w:type="dxa"/>
            <w:gridSpan w:val="7"/>
            <w:tcBorders>
              <w:top w:val="single" w:sz="16" w:space="0" w:color="000000"/>
            </w:tcBorders>
            <w:shd w:val="clear" w:color="FFFFFF" w:fill="FFFFFF"/>
            <w:tcMar>
              <w:left w:w="4" w:type="dxa"/>
              <w:right w:w="4" w:type="dxa"/>
            </w:tcMar>
          </w:tcPr>
          <w:p w:rsidR="00353264" w:rsidRPr="00EA090B" w:rsidRDefault="00353264">
            <w:pPr>
              <w:rPr>
                <w:lang w:val="ru-RU"/>
              </w:rPr>
            </w:pPr>
          </w:p>
        </w:tc>
      </w:tr>
      <w:tr w:rsidR="00353264" w:rsidRPr="00B04D8B">
        <w:trPr>
          <w:trHeight w:hRule="exact" w:val="248"/>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77"/>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6252" w:type="dxa"/>
            <w:gridSpan w:val="2"/>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138"/>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500"/>
        </w:trPr>
        <w:tc>
          <w:tcPr>
            <w:tcW w:w="143" w:type="dxa"/>
          </w:tcPr>
          <w:p w:rsidR="00353264" w:rsidRPr="00EA090B" w:rsidRDefault="00353264">
            <w:pPr>
              <w:rPr>
                <w:lang w:val="ru-RU"/>
              </w:rPr>
            </w:pPr>
          </w:p>
        </w:tc>
        <w:tc>
          <w:tcPr>
            <w:tcW w:w="10504" w:type="dxa"/>
            <w:gridSpan w:val="5"/>
            <w:shd w:val="clear" w:color="000000" w:fill="FFFFFF"/>
            <w:tcMar>
              <w:left w:w="34" w:type="dxa"/>
              <w:right w:w="34" w:type="dxa"/>
            </w:tcMar>
          </w:tcPr>
          <w:p w:rsidR="00353264" w:rsidRPr="00EA090B" w:rsidRDefault="00EA090B">
            <w:pPr>
              <w:spacing w:after="0" w:line="240" w:lineRule="auto"/>
              <w:rPr>
                <w:lang w:val="ru-RU"/>
              </w:rPr>
            </w:pPr>
            <w:r w:rsidRPr="00EA09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 xml:space="preserve">Зав. кафедрой </w:t>
            </w:r>
            <w:proofErr w:type="spellStart"/>
            <w:r w:rsidRPr="00EA090B">
              <w:rPr>
                <w:rFonts w:ascii="Times New Roman" w:hAnsi="Times New Roman" w:cs="Times New Roman"/>
                <w:color w:val="000000"/>
                <w:lang w:val="ru-RU"/>
              </w:rPr>
              <w:t>доц.</w:t>
            </w:r>
            <w:proofErr w:type="gramStart"/>
            <w:r w:rsidRPr="00EA090B">
              <w:rPr>
                <w:rFonts w:ascii="Times New Roman" w:hAnsi="Times New Roman" w:cs="Times New Roman"/>
                <w:color w:val="000000"/>
                <w:lang w:val="ru-RU"/>
              </w:rPr>
              <w:t>,к</w:t>
            </w:r>
            <w:proofErr w:type="gramEnd"/>
            <w:r w:rsidRPr="00EA090B">
              <w:rPr>
                <w:rFonts w:ascii="Times New Roman" w:hAnsi="Times New Roman" w:cs="Times New Roman"/>
                <w:color w:val="000000"/>
                <w:lang w:val="ru-RU"/>
              </w:rPr>
              <w:t>.э.н</w:t>
            </w:r>
            <w:proofErr w:type="spellEnd"/>
            <w:r w:rsidRPr="00EA090B">
              <w:rPr>
                <w:rFonts w:ascii="Times New Roman" w:hAnsi="Times New Roman" w:cs="Times New Roman"/>
                <w:color w:val="000000"/>
                <w:lang w:val="ru-RU"/>
              </w:rPr>
              <w:t>. С.Н.Гончарова  _________________</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Программу состави</w:t>
            </w:r>
            <w:proofErr w:type="gramStart"/>
            <w:r w:rsidRPr="00EA090B">
              <w:rPr>
                <w:rFonts w:ascii="Times New Roman" w:hAnsi="Times New Roman" w:cs="Times New Roman"/>
                <w:color w:val="000000"/>
                <w:lang w:val="ru-RU"/>
              </w:rPr>
              <w:t>л(</w:t>
            </w:r>
            <w:proofErr w:type="gramEnd"/>
            <w:r w:rsidRPr="00EA090B">
              <w:rPr>
                <w:rFonts w:ascii="Times New Roman" w:hAnsi="Times New Roman" w:cs="Times New Roman"/>
                <w:color w:val="000000"/>
                <w:lang w:val="ru-RU"/>
              </w:rPr>
              <w:t xml:space="preserve">и):  </w:t>
            </w:r>
            <w:proofErr w:type="spellStart"/>
            <w:r w:rsidRPr="00EA090B">
              <w:rPr>
                <w:rFonts w:ascii="Times New Roman" w:hAnsi="Times New Roman" w:cs="Times New Roman"/>
                <w:color w:val="000000"/>
                <w:lang w:val="ru-RU"/>
              </w:rPr>
              <w:t>ст.препод</w:t>
            </w:r>
            <w:proofErr w:type="spellEnd"/>
            <w:r w:rsidRPr="00EA090B">
              <w:rPr>
                <w:rFonts w:ascii="Times New Roman" w:hAnsi="Times New Roman" w:cs="Times New Roman"/>
                <w:color w:val="000000"/>
                <w:lang w:val="ru-RU"/>
              </w:rPr>
              <w:t>., Корецкая И.В. _________________</w:t>
            </w:r>
          </w:p>
        </w:tc>
        <w:tc>
          <w:tcPr>
            <w:tcW w:w="143" w:type="dxa"/>
          </w:tcPr>
          <w:p w:rsidR="00353264" w:rsidRPr="00EA090B" w:rsidRDefault="00353264">
            <w:pPr>
              <w:rPr>
                <w:lang w:val="ru-RU"/>
              </w:rPr>
            </w:pPr>
          </w:p>
        </w:tc>
      </w:tr>
      <w:tr w:rsidR="00353264" w:rsidRPr="00B04D8B">
        <w:trPr>
          <w:trHeight w:hRule="exact" w:val="138"/>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9"/>
        </w:trPr>
        <w:tc>
          <w:tcPr>
            <w:tcW w:w="10788" w:type="dxa"/>
            <w:gridSpan w:val="7"/>
            <w:tcBorders>
              <w:top w:val="single" w:sz="16" w:space="0" w:color="000000"/>
            </w:tcBorders>
            <w:shd w:val="clear" w:color="FFFFFF" w:fill="FFFFFF"/>
            <w:tcMar>
              <w:left w:w="4" w:type="dxa"/>
              <w:right w:w="4" w:type="dxa"/>
            </w:tcMar>
          </w:tcPr>
          <w:p w:rsidR="00353264" w:rsidRPr="00EA090B" w:rsidRDefault="00353264">
            <w:pPr>
              <w:rPr>
                <w:lang w:val="ru-RU"/>
              </w:rPr>
            </w:pPr>
          </w:p>
        </w:tc>
      </w:tr>
      <w:tr w:rsidR="00353264" w:rsidRPr="00B04D8B">
        <w:trPr>
          <w:trHeight w:hRule="exact" w:val="248"/>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77"/>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6252" w:type="dxa"/>
            <w:gridSpan w:val="2"/>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138"/>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222"/>
        </w:trPr>
        <w:tc>
          <w:tcPr>
            <w:tcW w:w="143" w:type="dxa"/>
          </w:tcPr>
          <w:p w:rsidR="00353264" w:rsidRPr="00EA090B" w:rsidRDefault="00353264">
            <w:pPr>
              <w:rPr>
                <w:lang w:val="ru-RU"/>
              </w:rPr>
            </w:pPr>
          </w:p>
        </w:tc>
        <w:tc>
          <w:tcPr>
            <w:tcW w:w="10504" w:type="dxa"/>
            <w:gridSpan w:val="5"/>
            <w:shd w:val="clear" w:color="000000" w:fill="FFFFFF"/>
            <w:tcMar>
              <w:left w:w="34" w:type="dxa"/>
              <w:right w:w="34" w:type="dxa"/>
            </w:tcMar>
          </w:tcPr>
          <w:p w:rsidR="00353264" w:rsidRPr="00EA090B" w:rsidRDefault="00EA090B">
            <w:pPr>
              <w:spacing w:after="0" w:line="240" w:lineRule="auto"/>
              <w:rPr>
                <w:lang w:val="ru-RU"/>
              </w:rPr>
            </w:pPr>
            <w:r w:rsidRPr="00EA09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 xml:space="preserve">Зав. кафедрой: </w:t>
            </w:r>
            <w:proofErr w:type="spellStart"/>
            <w:r w:rsidRPr="00EA090B">
              <w:rPr>
                <w:rFonts w:ascii="Times New Roman" w:hAnsi="Times New Roman" w:cs="Times New Roman"/>
                <w:color w:val="000000"/>
                <w:lang w:val="ru-RU"/>
              </w:rPr>
              <w:t>доц.</w:t>
            </w:r>
            <w:proofErr w:type="gramStart"/>
            <w:r w:rsidRPr="00EA090B">
              <w:rPr>
                <w:rFonts w:ascii="Times New Roman" w:hAnsi="Times New Roman" w:cs="Times New Roman"/>
                <w:color w:val="000000"/>
                <w:lang w:val="ru-RU"/>
              </w:rPr>
              <w:t>,к</w:t>
            </w:r>
            <w:proofErr w:type="gramEnd"/>
            <w:r w:rsidRPr="00EA090B">
              <w:rPr>
                <w:rFonts w:ascii="Times New Roman" w:hAnsi="Times New Roman" w:cs="Times New Roman"/>
                <w:color w:val="000000"/>
                <w:lang w:val="ru-RU"/>
              </w:rPr>
              <w:t>.э.н</w:t>
            </w:r>
            <w:proofErr w:type="spellEnd"/>
            <w:r w:rsidRPr="00EA090B">
              <w:rPr>
                <w:rFonts w:ascii="Times New Roman" w:hAnsi="Times New Roman" w:cs="Times New Roman"/>
                <w:color w:val="000000"/>
                <w:lang w:val="ru-RU"/>
              </w:rPr>
              <w:t>. С.Н.Гончарова  _________________</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Программу состави</w:t>
            </w:r>
            <w:proofErr w:type="gramStart"/>
            <w:r w:rsidRPr="00EA090B">
              <w:rPr>
                <w:rFonts w:ascii="Times New Roman" w:hAnsi="Times New Roman" w:cs="Times New Roman"/>
                <w:color w:val="000000"/>
                <w:lang w:val="ru-RU"/>
              </w:rPr>
              <w:t>л(</w:t>
            </w:r>
            <w:proofErr w:type="gramEnd"/>
            <w:r w:rsidRPr="00EA090B">
              <w:rPr>
                <w:rFonts w:ascii="Times New Roman" w:hAnsi="Times New Roman" w:cs="Times New Roman"/>
                <w:color w:val="000000"/>
                <w:lang w:val="ru-RU"/>
              </w:rPr>
              <w:t xml:space="preserve">и):  </w:t>
            </w:r>
            <w:proofErr w:type="spellStart"/>
            <w:r w:rsidRPr="00EA090B">
              <w:rPr>
                <w:rFonts w:ascii="Times New Roman" w:hAnsi="Times New Roman" w:cs="Times New Roman"/>
                <w:color w:val="000000"/>
                <w:lang w:val="ru-RU"/>
              </w:rPr>
              <w:t>ст.препод</w:t>
            </w:r>
            <w:proofErr w:type="spellEnd"/>
            <w:r w:rsidRPr="00EA090B">
              <w:rPr>
                <w:rFonts w:ascii="Times New Roman" w:hAnsi="Times New Roman" w:cs="Times New Roman"/>
                <w:color w:val="000000"/>
                <w:lang w:val="ru-RU"/>
              </w:rPr>
              <w:t>., Корецкая И.В. _________________</w:t>
            </w:r>
          </w:p>
        </w:tc>
        <w:tc>
          <w:tcPr>
            <w:tcW w:w="143" w:type="dxa"/>
          </w:tcPr>
          <w:p w:rsidR="00353264" w:rsidRPr="00EA090B" w:rsidRDefault="00353264">
            <w:pPr>
              <w:rPr>
                <w:lang w:val="ru-RU"/>
              </w:rPr>
            </w:pPr>
          </w:p>
        </w:tc>
      </w:tr>
      <w:tr w:rsidR="00353264" w:rsidRPr="00B04D8B">
        <w:trPr>
          <w:trHeight w:hRule="exact" w:val="138"/>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9"/>
        </w:trPr>
        <w:tc>
          <w:tcPr>
            <w:tcW w:w="10788" w:type="dxa"/>
            <w:gridSpan w:val="7"/>
            <w:tcBorders>
              <w:top w:val="single" w:sz="16" w:space="0" w:color="000000"/>
            </w:tcBorders>
            <w:shd w:val="clear" w:color="FFFFFF" w:fill="FFFFFF"/>
            <w:tcMar>
              <w:left w:w="4" w:type="dxa"/>
              <w:right w:w="4" w:type="dxa"/>
            </w:tcMar>
          </w:tcPr>
          <w:p w:rsidR="00353264" w:rsidRPr="00EA090B" w:rsidRDefault="00353264">
            <w:pPr>
              <w:rPr>
                <w:lang w:val="ru-RU"/>
              </w:rPr>
            </w:pPr>
          </w:p>
        </w:tc>
      </w:tr>
      <w:tr w:rsidR="00353264" w:rsidRPr="00B04D8B">
        <w:trPr>
          <w:trHeight w:hRule="exact" w:val="387"/>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77"/>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6252" w:type="dxa"/>
            <w:gridSpan w:val="2"/>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77"/>
        </w:trPr>
        <w:tc>
          <w:tcPr>
            <w:tcW w:w="143" w:type="dxa"/>
          </w:tcPr>
          <w:p w:rsidR="00353264" w:rsidRPr="00EA090B" w:rsidRDefault="00353264">
            <w:pPr>
              <w:rPr>
                <w:lang w:val="ru-RU"/>
              </w:rPr>
            </w:pPr>
          </w:p>
        </w:tc>
        <w:tc>
          <w:tcPr>
            <w:tcW w:w="1844" w:type="dxa"/>
          </w:tcPr>
          <w:p w:rsidR="00353264" w:rsidRPr="00EA090B" w:rsidRDefault="00353264">
            <w:pPr>
              <w:rPr>
                <w:lang w:val="ru-RU"/>
              </w:rPr>
            </w:pPr>
          </w:p>
        </w:tc>
        <w:tc>
          <w:tcPr>
            <w:tcW w:w="2694" w:type="dxa"/>
          </w:tcPr>
          <w:p w:rsidR="00353264" w:rsidRPr="00EA090B" w:rsidRDefault="00353264">
            <w:pPr>
              <w:rPr>
                <w:lang w:val="ru-RU"/>
              </w:rPr>
            </w:pPr>
          </w:p>
        </w:tc>
        <w:tc>
          <w:tcPr>
            <w:tcW w:w="3545" w:type="dxa"/>
          </w:tcPr>
          <w:p w:rsidR="00353264" w:rsidRPr="00EA090B" w:rsidRDefault="00353264">
            <w:pPr>
              <w:rPr>
                <w:lang w:val="ru-RU"/>
              </w:rPr>
            </w:pPr>
          </w:p>
        </w:tc>
        <w:tc>
          <w:tcPr>
            <w:tcW w:w="1560" w:type="dxa"/>
          </w:tcPr>
          <w:p w:rsidR="00353264" w:rsidRPr="00EA090B" w:rsidRDefault="00353264">
            <w:pPr>
              <w:rPr>
                <w:lang w:val="ru-RU"/>
              </w:rPr>
            </w:pPr>
          </w:p>
        </w:tc>
        <w:tc>
          <w:tcPr>
            <w:tcW w:w="852" w:type="dxa"/>
          </w:tcPr>
          <w:p w:rsidR="00353264" w:rsidRPr="00EA090B" w:rsidRDefault="00353264">
            <w:pPr>
              <w:rPr>
                <w:lang w:val="ru-RU"/>
              </w:rPr>
            </w:pPr>
          </w:p>
        </w:tc>
        <w:tc>
          <w:tcPr>
            <w:tcW w:w="143" w:type="dxa"/>
          </w:tcPr>
          <w:p w:rsidR="00353264" w:rsidRPr="00EA090B" w:rsidRDefault="00353264">
            <w:pPr>
              <w:rPr>
                <w:lang w:val="ru-RU"/>
              </w:rPr>
            </w:pPr>
          </w:p>
        </w:tc>
      </w:tr>
      <w:tr w:rsidR="00353264" w:rsidRPr="00B04D8B">
        <w:trPr>
          <w:trHeight w:hRule="exact" w:val="2222"/>
        </w:trPr>
        <w:tc>
          <w:tcPr>
            <w:tcW w:w="143" w:type="dxa"/>
          </w:tcPr>
          <w:p w:rsidR="00353264" w:rsidRPr="00EA090B" w:rsidRDefault="00353264">
            <w:pPr>
              <w:rPr>
                <w:lang w:val="ru-RU"/>
              </w:rPr>
            </w:pPr>
          </w:p>
        </w:tc>
        <w:tc>
          <w:tcPr>
            <w:tcW w:w="10504" w:type="dxa"/>
            <w:gridSpan w:val="5"/>
            <w:shd w:val="clear" w:color="000000" w:fill="FFFFFF"/>
            <w:tcMar>
              <w:left w:w="34" w:type="dxa"/>
              <w:right w:w="34" w:type="dxa"/>
            </w:tcMar>
          </w:tcPr>
          <w:p w:rsidR="00353264" w:rsidRPr="00EA090B" w:rsidRDefault="00EA090B">
            <w:pPr>
              <w:spacing w:after="0" w:line="240" w:lineRule="auto"/>
              <w:rPr>
                <w:lang w:val="ru-RU"/>
              </w:rPr>
            </w:pPr>
            <w:r w:rsidRPr="00EA09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 xml:space="preserve">Зав. кафедрой: </w:t>
            </w:r>
            <w:proofErr w:type="spellStart"/>
            <w:r w:rsidRPr="00EA090B">
              <w:rPr>
                <w:rFonts w:ascii="Times New Roman" w:hAnsi="Times New Roman" w:cs="Times New Roman"/>
                <w:color w:val="000000"/>
                <w:lang w:val="ru-RU"/>
              </w:rPr>
              <w:t>доц.</w:t>
            </w:r>
            <w:proofErr w:type="gramStart"/>
            <w:r w:rsidRPr="00EA090B">
              <w:rPr>
                <w:rFonts w:ascii="Times New Roman" w:hAnsi="Times New Roman" w:cs="Times New Roman"/>
                <w:color w:val="000000"/>
                <w:lang w:val="ru-RU"/>
              </w:rPr>
              <w:t>,к</w:t>
            </w:r>
            <w:proofErr w:type="gramEnd"/>
            <w:r w:rsidRPr="00EA090B">
              <w:rPr>
                <w:rFonts w:ascii="Times New Roman" w:hAnsi="Times New Roman" w:cs="Times New Roman"/>
                <w:color w:val="000000"/>
                <w:lang w:val="ru-RU"/>
              </w:rPr>
              <w:t>.э.н</w:t>
            </w:r>
            <w:proofErr w:type="spellEnd"/>
            <w:r w:rsidRPr="00EA090B">
              <w:rPr>
                <w:rFonts w:ascii="Times New Roman" w:hAnsi="Times New Roman" w:cs="Times New Roman"/>
                <w:color w:val="000000"/>
                <w:lang w:val="ru-RU"/>
              </w:rPr>
              <w:t>. С.Н.Гончарова  _________________</w:t>
            </w:r>
          </w:p>
          <w:p w:rsidR="00353264" w:rsidRPr="00EA090B" w:rsidRDefault="00353264">
            <w:pPr>
              <w:spacing w:after="0" w:line="240" w:lineRule="auto"/>
              <w:rPr>
                <w:lang w:val="ru-RU"/>
              </w:rPr>
            </w:pPr>
          </w:p>
          <w:p w:rsidR="00353264" w:rsidRPr="00EA090B" w:rsidRDefault="00EA090B">
            <w:pPr>
              <w:spacing w:after="0" w:line="240" w:lineRule="auto"/>
              <w:rPr>
                <w:lang w:val="ru-RU"/>
              </w:rPr>
            </w:pPr>
            <w:r w:rsidRPr="00EA090B">
              <w:rPr>
                <w:rFonts w:ascii="Times New Roman" w:hAnsi="Times New Roman" w:cs="Times New Roman"/>
                <w:color w:val="000000"/>
                <w:lang w:val="ru-RU"/>
              </w:rPr>
              <w:t>Программу состави</w:t>
            </w:r>
            <w:proofErr w:type="gramStart"/>
            <w:r w:rsidRPr="00EA090B">
              <w:rPr>
                <w:rFonts w:ascii="Times New Roman" w:hAnsi="Times New Roman" w:cs="Times New Roman"/>
                <w:color w:val="000000"/>
                <w:lang w:val="ru-RU"/>
              </w:rPr>
              <w:t>л(</w:t>
            </w:r>
            <w:proofErr w:type="gramEnd"/>
            <w:r w:rsidRPr="00EA090B">
              <w:rPr>
                <w:rFonts w:ascii="Times New Roman" w:hAnsi="Times New Roman" w:cs="Times New Roman"/>
                <w:color w:val="000000"/>
                <w:lang w:val="ru-RU"/>
              </w:rPr>
              <w:t xml:space="preserve">и):  </w:t>
            </w:r>
            <w:proofErr w:type="spellStart"/>
            <w:r w:rsidRPr="00EA090B">
              <w:rPr>
                <w:rFonts w:ascii="Times New Roman" w:hAnsi="Times New Roman" w:cs="Times New Roman"/>
                <w:color w:val="000000"/>
                <w:lang w:val="ru-RU"/>
              </w:rPr>
              <w:t>ст.препод</w:t>
            </w:r>
            <w:proofErr w:type="spellEnd"/>
            <w:r w:rsidRPr="00EA090B">
              <w:rPr>
                <w:rFonts w:ascii="Times New Roman" w:hAnsi="Times New Roman" w:cs="Times New Roman"/>
                <w:color w:val="000000"/>
                <w:lang w:val="ru-RU"/>
              </w:rPr>
              <w:t>., Корецкая И.В. _________________</w:t>
            </w:r>
          </w:p>
        </w:tc>
        <w:tc>
          <w:tcPr>
            <w:tcW w:w="143" w:type="dxa"/>
          </w:tcPr>
          <w:p w:rsidR="00353264" w:rsidRPr="00EA090B" w:rsidRDefault="00353264">
            <w:pPr>
              <w:rPr>
                <w:lang w:val="ru-RU"/>
              </w:rPr>
            </w:pPr>
          </w:p>
        </w:tc>
      </w:tr>
    </w:tbl>
    <w:p w:rsidR="00353264" w:rsidRPr="00EA090B" w:rsidRDefault="00EA090B">
      <w:pPr>
        <w:rPr>
          <w:sz w:val="0"/>
          <w:szCs w:val="0"/>
          <w:lang w:val="ru-RU"/>
        </w:rPr>
      </w:pPr>
      <w:r w:rsidRPr="00EA090B">
        <w:rPr>
          <w:lang w:val="ru-RU"/>
        </w:rPr>
        <w:br w:type="page"/>
      </w:r>
    </w:p>
    <w:tbl>
      <w:tblPr>
        <w:tblW w:w="0" w:type="auto"/>
        <w:tblCellMar>
          <w:left w:w="0" w:type="dxa"/>
          <w:right w:w="0" w:type="dxa"/>
        </w:tblCellMar>
        <w:tblLook w:val="04A0"/>
      </w:tblPr>
      <w:tblGrid>
        <w:gridCol w:w="765"/>
        <w:gridCol w:w="201"/>
        <w:gridCol w:w="1674"/>
        <w:gridCol w:w="1504"/>
        <w:gridCol w:w="143"/>
        <w:gridCol w:w="826"/>
        <w:gridCol w:w="699"/>
        <w:gridCol w:w="1119"/>
        <w:gridCol w:w="1255"/>
        <w:gridCol w:w="703"/>
        <w:gridCol w:w="401"/>
        <w:gridCol w:w="984"/>
      </w:tblGrid>
      <w:tr w:rsidR="00353264">
        <w:trPr>
          <w:trHeight w:hRule="exact" w:val="416"/>
        </w:trPr>
        <w:tc>
          <w:tcPr>
            <w:tcW w:w="4692" w:type="dxa"/>
            <w:gridSpan w:val="5"/>
            <w:shd w:val="clear" w:color="C0C0C0" w:fill="FFFFFF"/>
            <w:tcMar>
              <w:left w:w="34" w:type="dxa"/>
              <w:right w:w="34" w:type="dxa"/>
            </w:tcMar>
          </w:tcPr>
          <w:p w:rsidR="00353264" w:rsidRDefault="00EA090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353264" w:rsidRDefault="00353264"/>
        </w:tc>
        <w:tc>
          <w:tcPr>
            <w:tcW w:w="710" w:type="dxa"/>
          </w:tcPr>
          <w:p w:rsidR="00353264" w:rsidRDefault="00353264"/>
        </w:tc>
        <w:tc>
          <w:tcPr>
            <w:tcW w:w="1135" w:type="dxa"/>
          </w:tcPr>
          <w:p w:rsidR="00353264" w:rsidRDefault="00353264"/>
        </w:tc>
        <w:tc>
          <w:tcPr>
            <w:tcW w:w="1277" w:type="dxa"/>
          </w:tcPr>
          <w:p w:rsidR="00353264" w:rsidRDefault="00353264"/>
        </w:tc>
        <w:tc>
          <w:tcPr>
            <w:tcW w:w="710" w:type="dxa"/>
          </w:tcPr>
          <w:p w:rsidR="00353264" w:rsidRDefault="00353264"/>
        </w:tc>
        <w:tc>
          <w:tcPr>
            <w:tcW w:w="426" w:type="dxa"/>
          </w:tcPr>
          <w:p w:rsidR="00353264" w:rsidRDefault="00353264"/>
        </w:tc>
        <w:tc>
          <w:tcPr>
            <w:tcW w:w="1007" w:type="dxa"/>
            <w:shd w:val="clear" w:color="C0C0C0" w:fill="FFFFFF"/>
            <w:tcMar>
              <w:left w:w="34" w:type="dxa"/>
              <w:right w:w="34" w:type="dxa"/>
            </w:tcMar>
          </w:tcPr>
          <w:p w:rsidR="00353264" w:rsidRDefault="00EA09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5326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53264" w:rsidRPr="00B04D8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Цели освоения </w:t>
            </w:r>
            <w:proofErr w:type="spellStart"/>
            <w:r w:rsidRPr="00EA090B">
              <w:rPr>
                <w:rFonts w:ascii="Times New Roman" w:hAnsi="Times New Roman" w:cs="Times New Roman"/>
                <w:color w:val="000000"/>
                <w:sz w:val="19"/>
                <w:szCs w:val="19"/>
                <w:lang w:val="ru-RU"/>
              </w:rPr>
              <w:t>дисциплины</w:t>
            </w:r>
            <w:proofErr w:type="gramStart"/>
            <w:r w:rsidRPr="00EA090B">
              <w:rPr>
                <w:rFonts w:ascii="Times New Roman" w:hAnsi="Times New Roman" w:cs="Times New Roman"/>
                <w:color w:val="000000"/>
                <w:sz w:val="19"/>
                <w:szCs w:val="19"/>
                <w:lang w:val="ru-RU"/>
              </w:rPr>
              <w:t>:в</w:t>
            </w:r>
            <w:proofErr w:type="gramEnd"/>
            <w:r w:rsidRPr="00EA090B">
              <w:rPr>
                <w:rFonts w:ascii="Times New Roman" w:hAnsi="Times New Roman" w:cs="Times New Roman"/>
                <w:color w:val="000000"/>
                <w:sz w:val="19"/>
                <w:szCs w:val="19"/>
                <w:lang w:val="ru-RU"/>
              </w:rPr>
              <w:t>ооружение</w:t>
            </w:r>
            <w:proofErr w:type="spellEnd"/>
            <w:r w:rsidRPr="00EA090B">
              <w:rPr>
                <w:rFonts w:ascii="Times New Roman" w:hAnsi="Times New Roman" w:cs="Times New Roman"/>
                <w:color w:val="000000"/>
                <w:sz w:val="19"/>
                <w:szCs w:val="19"/>
                <w:lang w:val="ru-RU"/>
              </w:rPr>
              <w:t xml:space="preserve"> специалиста знаниями по управлению деловой организацией в условиях </w:t>
            </w:r>
            <w:proofErr w:type="spellStart"/>
            <w:r w:rsidRPr="00EA090B">
              <w:rPr>
                <w:rFonts w:ascii="Times New Roman" w:hAnsi="Times New Roman" w:cs="Times New Roman"/>
                <w:color w:val="000000"/>
                <w:sz w:val="19"/>
                <w:szCs w:val="19"/>
                <w:lang w:val="ru-RU"/>
              </w:rPr>
              <w:t>рынка,а</w:t>
            </w:r>
            <w:proofErr w:type="spellEnd"/>
            <w:r w:rsidRPr="00EA090B">
              <w:rPr>
                <w:rFonts w:ascii="Times New Roman" w:hAnsi="Times New Roman" w:cs="Times New Roman"/>
                <w:color w:val="000000"/>
                <w:sz w:val="19"/>
                <w:szCs w:val="19"/>
                <w:lang w:val="ru-RU"/>
              </w:rPr>
              <w:t xml:space="preserve"> также основными приемами работы </w:t>
            </w:r>
            <w:proofErr w:type="spellStart"/>
            <w:r w:rsidRPr="00EA090B">
              <w:rPr>
                <w:rFonts w:ascii="Times New Roman" w:hAnsi="Times New Roman" w:cs="Times New Roman"/>
                <w:color w:val="000000"/>
                <w:sz w:val="19"/>
                <w:szCs w:val="19"/>
                <w:lang w:val="ru-RU"/>
              </w:rPr>
              <w:t>менедженте</w:t>
            </w:r>
            <w:proofErr w:type="spellEnd"/>
            <w:r w:rsidRPr="00EA090B">
              <w:rPr>
                <w:rFonts w:ascii="Times New Roman" w:hAnsi="Times New Roman" w:cs="Times New Roman"/>
                <w:color w:val="000000"/>
                <w:sz w:val="19"/>
                <w:szCs w:val="19"/>
                <w:lang w:val="ru-RU"/>
              </w:rPr>
              <w:t>.</w:t>
            </w:r>
          </w:p>
        </w:tc>
      </w:tr>
      <w:tr w:rsidR="00353264" w:rsidRPr="00B04D8B">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proofErr w:type="spellStart"/>
            <w:r w:rsidRPr="00EA090B">
              <w:rPr>
                <w:rFonts w:ascii="Times New Roman" w:hAnsi="Times New Roman" w:cs="Times New Roman"/>
                <w:color w:val="000000"/>
                <w:sz w:val="19"/>
                <w:szCs w:val="19"/>
                <w:lang w:val="ru-RU"/>
              </w:rPr>
              <w:t>Задачи</w:t>
            </w:r>
            <w:proofErr w:type="gramStart"/>
            <w:r w:rsidRPr="00EA090B">
              <w:rPr>
                <w:rFonts w:ascii="Times New Roman" w:hAnsi="Times New Roman" w:cs="Times New Roman"/>
                <w:color w:val="000000"/>
                <w:sz w:val="19"/>
                <w:szCs w:val="19"/>
                <w:lang w:val="ru-RU"/>
              </w:rPr>
              <w:t>:д</w:t>
            </w:r>
            <w:proofErr w:type="gramEnd"/>
            <w:r w:rsidRPr="00EA090B">
              <w:rPr>
                <w:rFonts w:ascii="Times New Roman" w:hAnsi="Times New Roman" w:cs="Times New Roman"/>
                <w:color w:val="000000"/>
                <w:sz w:val="19"/>
                <w:szCs w:val="19"/>
                <w:lang w:val="ru-RU"/>
              </w:rPr>
              <w:t>ать</w:t>
            </w:r>
            <w:proofErr w:type="spellEnd"/>
            <w:r w:rsidRPr="00EA090B">
              <w:rPr>
                <w:rFonts w:ascii="Times New Roman" w:hAnsi="Times New Roman" w:cs="Times New Roman"/>
                <w:color w:val="000000"/>
                <w:sz w:val="19"/>
                <w:szCs w:val="19"/>
                <w:lang w:val="ru-RU"/>
              </w:rPr>
              <w:t xml:space="preserve"> представление о системе </w:t>
            </w:r>
            <w:proofErr w:type="spellStart"/>
            <w:r w:rsidRPr="00EA090B">
              <w:rPr>
                <w:rFonts w:ascii="Times New Roman" w:hAnsi="Times New Roman" w:cs="Times New Roman"/>
                <w:color w:val="000000"/>
                <w:sz w:val="19"/>
                <w:szCs w:val="19"/>
                <w:lang w:val="ru-RU"/>
              </w:rPr>
              <w:t>управления,развитии</w:t>
            </w:r>
            <w:proofErr w:type="spellEnd"/>
            <w:r w:rsidRPr="00EA090B">
              <w:rPr>
                <w:rFonts w:ascii="Times New Roman" w:hAnsi="Times New Roman" w:cs="Times New Roman"/>
                <w:color w:val="000000"/>
                <w:sz w:val="19"/>
                <w:szCs w:val="19"/>
                <w:lang w:val="ru-RU"/>
              </w:rPr>
              <w:t xml:space="preserve"> теории и практики </w:t>
            </w:r>
            <w:proofErr w:type="spellStart"/>
            <w:r w:rsidRPr="00EA090B">
              <w:rPr>
                <w:rFonts w:ascii="Times New Roman" w:hAnsi="Times New Roman" w:cs="Times New Roman"/>
                <w:color w:val="000000"/>
                <w:sz w:val="19"/>
                <w:szCs w:val="19"/>
                <w:lang w:val="ru-RU"/>
              </w:rPr>
              <w:t>менеджмента;приобретение</w:t>
            </w:r>
            <w:proofErr w:type="spellEnd"/>
            <w:r w:rsidRPr="00EA090B">
              <w:rPr>
                <w:rFonts w:ascii="Times New Roman" w:hAnsi="Times New Roman" w:cs="Times New Roman"/>
                <w:color w:val="000000"/>
                <w:sz w:val="19"/>
                <w:szCs w:val="19"/>
                <w:lang w:val="ru-RU"/>
              </w:rPr>
              <w:t xml:space="preserve"> теоретических знаний о моделях и методах принятий управленческих </w:t>
            </w:r>
            <w:proofErr w:type="spellStart"/>
            <w:r w:rsidRPr="00EA090B">
              <w:rPr>
                <w:rFonts w:ascii="Times New Roman" w:hAnsi="Times New Roman" w:cs="Times New Roman"/>
                <w:color w:val="000000"/>
                <w:sz w:val="19"/>
                <w:szCs w:val="19"/>
                <w:lang w:val="ru-RU"/>
              </w:rPr>
              <w:t>решений;приобретение</w:t>
            </w:r>
            <w:proofErr w:type="spellEnd"/>
            <w:r w:rsidRPr="00EA090B">
              <w:rPr>
                <w:rFonts w:ascii="Times New Roman" w:hAnsi="Times New Roman" w:cs="Times New Roman"/>
                <w:color w:val="000000"/>
                <w:sz w:val="19"/>
                <w:szCs w:val="19"/>
                <w:lang w:val="ru-RU"/>
              </w:rPr>
              <w:t xml:space="preserve"> навыков в управлении различными видами организаций, овладение инструментарием управления хозяйственными процессами на предприятии; методы и модели управления организацией; основные принципы хозяйственного управления, способы организации сбора информации.</w:t>
            </w:r>
          </w:p>
        </w:tc>
      </w:tr>
      <w:tr w:rsidR="00353264" w:rsidRPr="00B04D8B">
        <w:trPr>
          <w:trHeight w:hRule="exact" w:val="277"/>
        </w:trPr>
        <w:tc>
          <w:tcPr>
            <w:tcW w:w="766" w:type="dxa"/>
          </w:tcPr>
          <w:p w:rsidR="00353264" w:rsidRPr="00EA090B" w:rsidRDefault="00353264">
            <w:pPr>
              <w:rPr>
                <w:lang w:val="ru-RU"/>
              </w:rPr>
            </w:pPr>
          </w:p>
        </w:tc>
        <w:tc>
          <w:tcPr>
            <w:tcW w:w="228" w:type="dxa"/>
          </w:tcPr>
          <w:p w:rsidR="00353264" w:rsidRPr="00EA090B" w:rsidRDefault="00353264">
            <w:pPr>
              <w:rPr>
                <w:lang w:val="ru-RU"/>
              </w:rPr>
            </w:pPr>
          </w:p>
        </w:tc>
        <w:tc>
          <w:tcPr>
            <w:tcW w:w="1844" w:type="dxa"/>
          </w:tcPr>
          <w:p w:rsidR="00353264" w:rsidRPr="00EA090B" w:rsidRDefault="00353264">
            <w:pPr>
              <w:rPr>
                <w:lang w:val="ru-RU"/>
              </w:rPr>
            </w:pPr>
          </w:p>
        </w:tc>
        <w:tc>
          <w:tcPr>
            <w:tcW w:w="1702" w:type="dxa"/>
          </w:tcPr>
          <w:p w:rsidR="00353264" w:rsidRPr="00EA090B" w:rsidRDefault="00353264">
            <w:pPr>
              <w:rPr>
                <w:lang w:val="ru-RU"/>
              </w:rPr>
            </w:pPr>
          </w:p>
        </w:tc>
        <w:tc>
          <w:tcPr>
            <w:tcW w:w="143" w:type="dxa"/>
          </w:tcPr>
          <w:p w:rsidR="00353264" w:rsidRPr="00EA090B" w:rsidRDefault="00353264">
            <w:pPr>
              <w:rPr>
                <w:lang w:val="ru-RU"/>
              </w:rPr>
            </w:pPr>
          </w:p>
        </w:tc>
        <w:tc>
          <w:tcPr>
            <w:tcW w:w="851" w:type="dxa"/>
          </w:tcPr>
          <w:p w:rsidR="00353264" w:rsidRPr="00EA090B" w:rsidRDefault="00353264">
            <w:pPr>
              <w:rPr>
                <w:lang w:val="ru-RU"/>
              </w:rPr>
            </w:pPr>
          </w:p>
        </w:tc>
        <w:tc>
          <w:tcPr>
            <w:tcW w:w="710" w:type="dxa"/>
          </w:tcPr>
          <w:p w:rsidR="00353264" w:rsidRPr="00EA090B" w:rsidRDefault="00353264">
            <w:pPr>
              <w:rPr>
                <w:lang w:val="ru-RU"/>
              </w:rPr>
            </w:pPr>
          </w:p>
        </w:tc>
        <w:tc>
          <w:tcPr>
            <w:tcW w:w="1135" w:type="dxa"/>
          </w:tcPr>
          <w:p w:rsidR="00353264" w:rsidRPr="00EA090B" w:rsidRDefault="00353264">
            <w:pPr>
              <w:rPr>
                <w:lang w:val="ru-RU"/>
              </w:rPr>
            </w:pPr>
          </w:p>
        </w:tc>
        <w:tc>
          <w:tcPr>
            <w:tcW w:w="1277" w:type="dxa"/>
          </w:tcPr>
          <w:p w:rsidR="00353264" w:rsidRPr="00EA090B" w:rsidRDefault="00353264">
            <w:pPr>
              <w:rPr>
                <w:lang w:val="ru-RU"/>
              </w:rPr>
            </w:pPr>
          </w:p>
        </w:tc>
        <w:tc>
          <w:tcPr>
            <w:tcW w:w="710" w:type="dxa"/>
          </w:tcPr>
          <w:p w:rsidR="00353264" w:rsidRPr="00EA090B" w:rsidRDefault="00353264">
            <w:pPr>
              <w:rPr>
                <w:lang w:val="ru-RU"/>
              </w:rPr>
            </w:pPr>
          </w:p>
        </w:tc>
        <w:tc>
          <w:tcPr>
            <w:tcW w:w="426" w:type="dxa"/>
          </w:tcPr>
          <w:p w:rsidR="00353264" w:rsidRPr="00EA090B" w:rsidRDefault="00353264">
            <w:pPr>
              <w:rPr>
                <w:lang w:val="ru-RU"/>
              </w:rPr>
            </w:pPr>
          </w:p>
        </w:tc>
        <w:tc>
          <w:tcPr>
            <w:tcW w:w="993" w:type="dxa"/>
          </w:tcPr>
          <w:p w:rsidR="00353264" w:rsidRPr="00EA090B" w:rsidRDefault="00353264">
            <w:pPr>
              <w:rPr>
                <w:lang w:val="ru-RU"/>
              </w:rPr>
            </w:pPr>
          </w:p>
        </w:tc>
      </w:tr>
      <w:tr w:rsidR="00353264" w:rsidRPr="00B04D8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2. МЕСТО ДИСЦИПЛИНЫ В СТРУКТУРЕ ОБРАЗОВАТЕЛЬНОЙ ПРОГРАММЫ</w:t>
            </w:r>
          </w:p>
        </w:tc>
      </w:tr>
      <w:tr w:rsidR="003532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r>
              <w:rPr>
                <w:rFonts w:ascii="Times New Roman" w:hAnsi="Times New Roman" w:cs="Times New Roman"/>
                <w:color w:val="000000"/>
                <w:sz w:val="19"/>
                <w:szCs w:val="19"/>
              </w:rPr>
              <w:t>Б1.Б</w:t>
            </w:r>
          </w:p>
        </w:tc>
      </w:tr>
      <w:tr w:rsidR="00353264" w:rsidRPr="00B04D8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b/>
                <w:color w:val="000000"/>
                <w:sz w:val="19"/>
                <w:szCs w:val="19"/>
                <w:lang w:val="ru-RU"/>
              </w:rPr>
              <w:t>Требования к предварительной подготовке обучающегося:</w:t>
            </w:r>
          </w:p>
        </w:tc>
      </w:tr>
      <w:tr w:rsidR="00353264" w:rsidRPr="00B04D8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следующим дисциплинам: "Теория организации".</w:t>
            </w:r>
          </w:p>
        </w:tc>
      </w:tr>
      <w:tr w:rsidR="00353264" w:rsidRPr="00B04D8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53264" w:rsidRPr="00B04D8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Организация и управление служебной деятельности в таможенных органах</w:t>
            </w:r>
          </w:p>
        </w:tc>
      </w:tr>
      <w:tr w:rsidR="00353264" w:rsidRPr="00B04D8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Организация таможенного дела за рубежом</w:t>
            </w:r>
          </w:p>
        </w:tc>
      </w:tr>
      <w:tr w:rsidR="00353264" w:rsidRPr="00B04D8B">
        <w:trPr>
          <w:trHeight w:hRule="exact" w:val="277"/>
        </w:trPr>
        <w:tc>
          <w:tcPr>
            <w:tcW w:w="766" w:type="dxa"/>
          </w:tcPr>
          <w:p w:rsidR="00353264" w:rsidRPr="00EA090B" w:rsidRDefault="00353264">
            <w:pPr>
              <w:rPr>
                <w:lang w:val="ru-RU"/>
              </w:rPr>
            </w:pPr>
          </w:p>
        </w:tc>
        <w:tc>
          <w:tcPr>
            <w:tcW w:w="228" w:type="dxa"/>
          </w:tcPr>
          <w:p w:rsidR="00353264" w:rsidRPr="00EA090B" w:rsidRDefault="00353264">
            <w:pPr>
              <w:rPr>
                <w:lang w:val="ru-RU"/>
              </w:rPr>
            </w:pPr>
          </w:p>
        </w:tc>
        <w:tc>
          <w:tcPr>
            <w:tcW w:w="1844" w:type="dxa"/>
          </w:tcPr>
          <w:p w:rsidR="00353264" w:rsidRPr="00EA090B" w:rsidRDefault="00353264">
            <w:pPr>
              <w:rPr>
                <w:lang w:val="ru-RU"/>
              </w:rPr>
            </w:pPr>
          </w:p>
        </w:tc>
        <w:tc>
          <w:tcPr>
            <w:tcW w:w="1702" w:type="dxa"/>
          </w:tcPr>
          <w:p w:rsidR="00353264" w:rsidRPr="00EA090B" w:rsidRDefault="00353264">
            <w:pPr>
              <w:rPr>
                <w:lang w:val="ru-RU"/>
              </w:rPr>
            </w:pPr>
          </w:p>
        </w:tc>
        <w:tc>
          <w:tcPr>
            <w:tcW w:w="143" w:type="dxa"/>
          </w:tcPr>
          <w:p w:rsidR="00353264" w:rsidRPr="00EA090B" w:rsidRDefault="00353264">
            <w:pPr>
              <w:rPr>
                <w:lang w:val="ru-RU"/>
              </w:rPr>
            </w:pPr>
          </w:p>
        </w:tc>
        <w:tc>
          <w:tcPr>
            <w:tcW w:w="851" w:type="dxa"/>
          </w:tcPr>
          <w:p w:rsidR="00353264" w:rsidRPr="00EA090B" w:rsidRDefault="00353264">
            <w:pPr>
              <w:rPr>
                <w:lang w:val="ru-RU"/>
              </w:rPr>
            </w:pPr>
          </w:p>
        </w:tc>
        <w:tc>
          <w:tcPr>
            <w:tcW w:w="710" w:type="dxa"/>
          </w:tcPr>
          <w:p w:rsidR="00353264" w:rsidRPr="00EA090B" w:rsidRDefault="00353264">
            <w:pPr>
              <w:rPr>
                <w:lang w:val="ru-RU"/>
              </w:rPr>
            </w:pPr>
          </w:p>
        </w:tc>
        <w:tc>
          <w:tcPr>
            <w:tcW w:w="1135" w:type="dxa"/>
          </w:tcPr>
          <w:p w:rsidR="00353264" w:rsidRPr="00EA090B" w:rsidRDefault="00353264">
            <w:pPr>
              <w:rPr>
                <w:lang w:val="ru-RU"/>
              </w:rPr>
            </w:pPr>
          </w:p>
        </w:tc>
        <w:tc>
          <w:tcPr>
            <w:tcW w:w="1277" w:type="dxa"/>
          </w:tcPr>
          <w:p w:rsidR="00353264" w:rsidRPr="00EA090B" w:rsidRDefault="00353264">
            <w:pPr>
              <w:rPr>
                <w:lang w:val="ru-RU"/>
              </w:rPr>
            </w:pPr>
          </w:p>
        </w:tc>
        <w:tc>
          <w:tcPr>
            <w:tcW w:w="710" w:type="dxa"/>
          </w:tcPr>
          <w:p w:rsidR="00353264" w:rsidRPr="00EA090B" w:rsidRDefault="00353264">
            <w:pPr>
              <w:rPr>
                <w:lang w:val="ru-RU"/>
              </w:rPr>
            </w:pPr>
          </w:p>
        </w:tc>
        <w:tc>
          <w:tcPr>
            <w:tcW w:w="426" w:type="dxa"/>
          </w:tcPr>
          <w:p w:rsidR="00353264" w:rsidRPr="00EA090B" w:rsidRDefault="00353264">
            <w:pPr>
              <w:rPr>
                <w:lang w:val="ru-RU"/>
              </w:rPr>
            </w:pPr>
          </w:p>
        </w:tc>
        <w:tc>
          <w:tcPr>
            <w:tcW w:w="993" w:type="dxa"/>
          </w:tcPr>
          <w:p w:rsidR="00353264" w:rsidRPr="00EA090B" w:rsidRDefault="00353264">
            <w:pPr>
              <w:rPr>
                <w:lang w:val="ru-RU"/>
              </w:rPr>
            </w:pPr>
          </w:p>
        </w:tc>
      </w:tr>
      <w:tr w:rsidR="00353264" w:rsidRPr="00B04D8B">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3. ТРЕБОВАНИЯ К РЕЗУЛЬТАТАМ ОСВОЕНИЯ ДИСЦИПЛИНЫ</w:t>
            </w:r>
          </w:p>
        </w:tc>
      </w:tr>
      <w:tr w:rsidR="00353264" w:rsidRPr="00B04D8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ОК-1:      способностью к абстрактному мышлению, анализу, синтезу</w:t>
            </w:r>
          </w:p>
        </w:tc>
      </w:tr>
      <w:tr w:rsidR="0035326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3264" w:rsidRPr="00B04D8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сущность, содержание, основные принципы, функции, методы менеджмента; систему управления, цели и стратегии управления, управление персоналом; основные принципы стратегического планирования на предприятии.</w:t>
            </w:r>
          </w:p>
        </w:tc>
      </w:tr>
      <w:tr w:rsidR="0035326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3264" w:rsidRPr="00B04D8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правильно определять сущность и содержание процессов управления; провести анализ внутренней и внешней среды объекта менеджмента; разрабатывать основные стратегические направления организации.</w:t>
            </w:r>
          </w:p>
        </w:tc>
      </w:tr>
      <w:tr w:rsidR="0035326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3264" w:rsidRPr="00B04D8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навыками </w:t>
            </w:r>
            <w:proofErr w:type="spellStart"/>
            <w:r w:rsidRPr="00EA090B">
              <w:rPr>
                <w:rFonts w:ascii="Times New Roman" w:hAnsi="Times New Roman" w:cs="Times New Roman"/>
                <w:color w:val="000000"/>
                <w:sz w:val="19"/>
                <w:szCs w:val="19"/>
                <w:lang w:val="ru-RU"/>
              </w:rPr>
              <w:t>использрвания</w:t>
            </w:r>
            <w:proofErr w:type="spellEnd"/>
            <w:r w:rsidRPr="00EA090B">
              <w:rPr>
                <w:rFonts w:ascii="Times New Roman" w:hAnsi="Times New Roman" w:cs="Times New Roman"/>
                <w:color w:val="000000"/>
                <w:sz w:val="19"/>
                <w:szCs w:val="19"/>
                <w:lang w:val="ru-RU"/>
              </w:rPr>
              <w:t xml:space="preserve"> моделей и методов рационального решения проблем; инструментами стратегического планирования; </w:t>
            </w:r>
            <w:proofErr w:type="spellStart"/>
            <w:r w:rsidRPr="00EA090B">
              <w:rPr>
                <w:rFonts w:ascii="Times New Roman" w:hAnsi="Times New Roman" w:cs="Times New Roman"/>
                <w:color w:val="000000"/>
                <w:sz w:val="19"/>
                <w:szCs w:val="19"/>
                <w:lang w:val="ru-RU"/>
              </w:rPr>
              <w:t>медодами</w:t>
            </w:r>
            <w:proofErr w:type="spellEnd"/>
            <w:r w:rsidRPr="00EA090B">
              <w:rPr>
                <w:rFonts w:ascii="Times New Roman" w:hAnsi="Times New Roman" w:cs="Times New Roman"/>
                <w:color w:val="000000"/>
                <w:sz w:val="19"/>
                <w:szCs w:val="19"/>
                <w:lang w:val="ru-RU"/>
              </w:rPr>
              <w:t xml:space="preserve"> стратегического управления на предприятии.</w:t>
            </w:r>
          </w:p>
        </w:tc>
      </w:tr>
      <w:tr w:rsidR="00353264" w:rsidRPr="00B04D8B">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ПК-25: способностью организовывать сбор информации для управленческой деятельности, оценивать эффективность деятельности таможни (таможенного поста) и их структурных подразделений, анализировать качество предоставляемых услуг</w:t>
            </w:r>
          </w:p>
        </w:tc>
      </w:tr>
      <w:tr w:rsidR="0035326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53264" w:rsidRPr="00B04D8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инструментарий управления хозяйственными процессами на предприятии; методы и модели управления организацией; основные принципы хозяйственного управления, способы организации сбора информации</w:t>
            </w:r>
          </w:p>
        </w:tc>
      </w:tr>
      <w:tr w:rsidR="0035326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53264" w:rsidRPr="00B04D8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проводить анализ социальных и психологических факторов;  наладить процессы коммуникаций; организовать принятие </w:t>
            </w:r>
            <w:proofErr w:type="spellStart"/>
            <w:r w:rsidRPr="00EA090B">
              <w:rPr>
                <w:rFonts w:ascii="Times New Roman" w:hAnsi="Times New Roman" w:cs="Times New Roman"/>
                <w:color w:val="000000"/>
                <w:sz w:val="19"/>
                <w:szCs w:val="19"/>
                <w:lang w:val="ru-RU"/>
              </w:rPr>
              <w:t>управленических</w:t>
            </w:r>
            <w:proofErr w:type="spellEnd"/>
            <w:r w:rsidRPr="00EA090B">
              <w:rPr>
                <w:rFonts w:ascii="Times New Roman" w:hAnsi="Times New Roman" w:cs="Times New Roman"/>
                <w:color w:val="000000"/>
                <w:sz w:val="19"/>
                <w:szCs w:val="19"/>
                <w:lang w:val="ru-RU"/>
              </w:rPr>
              <w:t xml:space="preserve"> решений.</w:t>
            </w:r>
          </w:p>
        </w:tc>
      </w:tr>
      <w:tr w:rsidR="0035326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53264" w:rsidRPr="00B04D8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навыками организации сбора информации, принципами руководства процессами на предприятии; навыками управления хозяйственной деятельности; инструментами оценки эффективности деятельности организации.</w:t>
            </w:r>
          </w:p>
        </w:tc>
      </w:tr>
      <w:tr w:rsidR="00353264" w:rsidRPr="00B04D8B">
        <w:trPr>
          <w:trHeight w:hRule="exact" w:val="277"/>
        </w:trPr>
        <w:tc>
          <w:tcPr>
            <w:tcW w:w="766" w:type="dxa"/>
          </w:tcPr>
          <w:p w:rsidR="00353264" w:rsidRPr="00EA090B" w:rsidRDefault="00353264">
            <w:pPr>
              <w:rPr>
                <w:lang w:val="ru-RU"/>
              </w:rPr>
            </w:pPr>
          </w:p>
        </w:tc>
        <w:tc>
          <w:tcPr>
            <w:tcW w:w="228" w:type="dxa"/>
          </w:tcPr>
          <w:p w:rsidR="00353264" w:rsidRPr="00EA090B" w:rsidRDefault="00353264">
            <w:pPr>
              <w:rPr>
                <w:lang w:val="ru-RU"/>
              </w:rPr>
            </w:pPr>
          </w:p>
        </w:tc>
        <w:tc>
          <w:tcPr>
            <w:tcW w:w="1844" w:type="dxa"/>
          </w:tcPr>
          <w:p w:rsidR="00353264" w:rsidRPr="00EA090B" w:rsidRDefault="00353264">
            <w:pPr>
              <w:rPr>
                <w:lang w:val="ru-RU"/>
              </w:rPr>
            </w:pPr>
          </w:p>
        </w:tc>
        <w:tc>
          <w:tcPr>
            <w:tcW w:w="1702" w:type="dxa"/>
          </w:tcPr>
          <w:p w:rsidR="00353264" w:rsidRPr="00EA090B" w:rsidRDefault="00353264">
            <w:pPr>
              <w:rPr>
                <w:lang w:val="ru-RU"/>
              </w:rPr>
            </w:pPr>
          </w:p>
        </w:tc>
        <w:tc>
          <w:tcPr>
            <w:tcW w:w="143" w:type="dxa"/>
          </w:tcPr>
          <w:p w:rsidR="00353264" w:rsidRPr="00EA090B" w:rsidRDefault="00353264">
            <w:pPr>
              <w:rPr>
                <w:lang w:val="ru-RU"/>
              </w:rPr>
            </w:pPr>
          </w:p>
        </w:tc>
        <w:tc>
          <w:tcPr>
            <w:tcW w:w="851" w:type="dxa"/>
          </w:tcPr>
          <w:p w:rsidR="00353264" w:rsidRPr="00EA090B" w:rsidRDefault="00353264">
            <w:pPr>
              <w:rPr>
                <w:lang w:val="ru-RU"/>
              </w:rPr>
            </w:pPr>
          </w:p>
        </w:tc>
        <w:tc>
          <w:tcPr>
            <w:tcW w:w="710" w:type="dxa"/>
          </w:tcPr>
          <w:p w:rsidR="00353264" w:rsidRPr="00EA090B" w:rsidRDefault="00353264">
            <w:pPr>
              <w:rPr>
                <w:lang w:val="ru-RU"/>
              </w:rPr>
            </w:pPr>
          </w:p>
        </w:tc>
        <w:tc>
          <w:tcPr>
            <w:tcW w:w="1135" w:type="dxa"/>
          </w:tcPr>
          <w:p w:rsidR="00353264" w:rsidRPr="00EA090B" w:rsidRDefault="00353264">
            <w:pPr>
              <w:rPr>
                <w:lang w:val="ru-RU"/>
              </w:rPr>
            </w:pPr>
          </w:p>
        </w:tc>
        <w:tc>
          <w:tcPr>
            <w:tcW w:w="1277" w:type="dxa"/>
          </w:tcPr>
          <w:p w:rsidR="00353264" w:rsidRPr="00EA090B" w:rsidRDefault="00353264">
            <w:pPr>
              <w:rPr>
                <w:lang w:val="ru-RU"/>
              </w:rPr>
            </w:pPr>
          </w:p>
        </w:tc>
        <w:tc>
          <w:tcPr>
            <w:tcW w:w="710" w:type="dxa"/>
          </w:tcPr>
          <w:p w:rsidR="00353264" w:rsidRPr="00EA090B" w:rsidRDefault="00353264">
            <w:pPr>
              <w:rPr>
                <w:lang w:val="ru-RU"/>
              </w:rPr>
            </w:pPr>
          </w:p>
        </w:tc>
        <w:tc>
          <w:tcPr>
            <w:tcW w:w="426" w:type="dxa"/>
          </w:tcPr>
          <w:p w:rsidR="00353264" w:rsidRPr="00EA090B" w:rsidRDefault="00353264">
            <w:pPr>
              <w:rPr>
                <w:lang w:val="ru-RU"/>
              </w:rPr>
            </w:pPr>
          </w:p>
        </w:tc>
        <w:tc>
          <w:tcPr>
            <w:tcW w:w="993" w:type="dxa"/>
          </w:tcPr>
          <w:p w:rsidR="00353264" w:rsidRPr="00EA090B" w:rsidRDefault="00353264">
            <w:pPr>
              <w:rPr>
                <w:lang w:val="ru-RU"/>
              </w:rPr>
            </w:pPr>
          </w:p>
        </w:tc>
      </w:tr>
      <w:tr w:rsidR="00353264" w:rsidRPr="00B04D8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4. СТРУКТУРА И СОДЕРЖАНИЕ ДИСЦИПЛИНЫ (МОДУЛЯ)</w:t>
            </w:r>
          </w:p>
        </w:tc>
      </w:tr>
      <w:tr w:rsidR="0035326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53264" w:rsidRDefault="00EA090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53264">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концепции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bl>
    <w:p w:rsidR="00353264" w:rsidRDefault="00EA090B">
      <w:pPr>
        <w:rPr>
          <w:sz w:val="0"/>
          <w:szCs w:val="0"/>
        </w:rPr>
      </w:pPr>
      <w:r>
        <w:br w:type="page"/>
      </w:r>
    </w:p>
    <w:tbl>
      <w:tblPr>
        <w:tblW w:w="0" w:type="auto"/>
        <w:tblCellMar>
          <w:left w:w="0" w:type="dxa"/>
          <w:right w:w="0" w:type="dxa"/>
        </w:tblCellMar>
        <w:tblLook w:val="04A0"/>
      </w:tblPr>
      <w:tblGrid>
        <w:gridCol w:w="943"/>
        <w:gridCol w:w="3408"/>
        <w:gridCol w:w="118"/>
        <w:gridCol w:w="811"/>
        <w:gridCol w:w="680"/>
        <w:gridCol w:w="1097"/>
        <w:gridCol w:w="1212"/>
        <w:gridCol w:w="672"/>
        <w:gridCol w:w="388"/>
        <w:gridCol w:w="945"/>
      </w:tblGrid>
      <w:tr w:rsidR="00353264">
        <w:trPr>
          <w:trHeight w:hRule="exact" w:val="416"/>
        </w:trPr>
        <w:tc>
          <w:tcPr>
            <w:tcW w:w="4692" w:type="dxa"/>
            <w:gridSpan w:val="3"/>
            <w:shd w:val="clear" w:color="C0C0C0" w:fill="FFFFFF"/>
            <w:tcMar>
              <w:left w:w="34" w:type="dxa"/>
              <w:right w:w="34" w:type="dxa"/>
            </w:tcMar>
          </w:tcPr>
          <w:p w:rsidR="00353264" w:rsidRDefault="00EA090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353264" w:rsidRDefault="00353264"/>
        </w:tc>
        <w:tc>
          <w:tcPr>
            <w:tcW w:w="710" w:type="dxa"/>
          </w:tcPr>
          <w:p w:rsidR="00353264" w:rsidRDefault="00353264"/>
        </w:tc>
        <w:tc>
          <w:tcPr>
            <w:tcW w:w="1135" w:type="dxa"/>
          </w:tcPr>
          <w:p w:rsidR="00353264" w:rsidRDefault="00353264"/>
        </w:tc>
        <w:tc>
          <w:tcPr>
            <w:tcW w:w="1277" w:type="dxa"/>
          </w:tcPr>
          <w:p w:rsidR="00353264" w:rsidRDefault="00353264"/>
        </w:tc>
        <w:tc>
          <w:tcPr>
            <w:tcW w:w="710" w:type="dxa"/>
          </w:tcPr>
          <w:p w:rsidR="00353264" w:rsidRDefault="00353264"/>
        </w:tc>
        <w:tc>
          <w:tcPr>
            <w:tcW w:w="426" w:type="dxa"/>
          </w:tcPr>
          <w:p w:rsidR="00353264" w:rsidRDefault="00353264"/>
        </w:tc>
        <w:tc>
          <w:tcPr>
            <w:tcW w:w="1007" w:type="dxa"/>
            <w:shd w:val="clear" w:color="C0C0C0" w:fill="FFFFFF"/>
            <w:tcMar>
              <w:left w:w="34" w:type="dxa"/>
              <w:right w:w="34" w:type="dxa"/>
            </w:tcMar>
          </w:tcPr>
          <w:p w:rsidR="00353264" w:rsidRDefault="00EA09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5326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r w:rsidRPr="00EA090B">
              <w:rPr>
                <w:rFonts w:ascii="Times New Roman" w:hAnsi="Times New Roman" w:cs="Times New Roman"/>
                <w:color w:val="000000"/>
                <w:sz w:val="19"/>
                <w:szCs w:val="19"/>
                <w:lang w:val="ru-RU"/>
              </w:rPr>
              <w:t>«Введение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Менеджер в организации</w:t>
            </w:r>
            <w:proofErr w:type="gramStart"/>
            <w:r w:rsidRPr="00EA090B">
              <w:rPr>
                <w:rFonts w:ascii="Times New Roman" w:hAnsi="Times New Roman" w:cs="Times New Roman"/>
                <w:color w:val="000000"/>
                <w:sz w:val="19"/>
                <w:szCs w:val="19"/>
                <w:lang w:val="ru-RU"/>
              </w:rPr>
              <w:t>.«</w:t>
            </w:r>
            <w:proofErr w:type="gramEnd"/>
            <w:r w:rsidRPr="00EA090B">
              <w:rPr>
                <w:rFonts w:ascii="Times New Roman" w:hAnsi="Times New Roman" w:cs="Times New Roman"/>
                <w:color w:val="000000"/>
                <w:sz w:val="19"/>
                <w:szCs w:val="19"/>
                <w:lang w:val="ru-RU"/>
              </w:rPr>
              <w:t xml:space="preserve">История развития менеджмента». Условия и предпосылки возникновения менеджмента. Подходы на основе выделения различных школ управления.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моделей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ОК-1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Л1.2 Л1.1 Л2.1 Л2.2</w:t>
            </w:r>
          </w:p>
          <w:p w:rsidR="00353264" w:rsidRDefault="00EA090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r w:rsidR="0035326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 /</w:t>
            </w:r>
            <w:proofErr w:type="spellStart"/>
            <w:proofErr w:type="gramStart"/>
            <w:r w:rsidRPr="00EA090B">
              <w:rPr>
                <w:rFonts w:ascii="Times New Roman" w:hAnsi="Times New Roman" w:cs="Times New Roman"/>
                <w:color w:val="000000"/>
                <w:sz w:val="19"/>
                <w:szCs w:val="19"/>
                <w:lang w:val="ru-RU"/>
              </w:rPr>
              <w:t>Пр</w:t>
            </w:r>
            <w:proofErr w:type="spellEnd"/>
            <w:proofErr w:type="gramEnd"/>
            <w:r w:rsidRPr="00EA090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ОК-1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Л1.2 Л1.1 Л2.1 Л2.2</w:t>
            </w:r>
          </w:p>
          <w:p w:rsidR="00353264" w:rsidRDefault="00EA090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r w:rsidR="0035326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«Основные виды менеджмента»</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Решение стратегических инновационных задач, используя метод </w:t>
            </w:r>
            <w:proofErr w:type="spellStart"/>
            <w:r w:rsidRPr="00EA090B">
              <w:rPr>
                <w:rFonts w:ascii="Times New Roman" w:hAnsi="Times New Roman" w:cs="Times New Roman"/>
                <w:color w:val="000000"/>
                <w:sz w:val="19"/>
                <w:szCs w:val="19"/>
                <w:lang w:val="ru-RU"/>
              </w:rPr>
              <w:t>Дельфи</w:t>
            </w:r>
            <w:proofErr w:type="spellEnd"/>
            <w:r w:rsidRPr="00EA090B">
              <w:rPr>
                <w:rFonts w:ascii="Times New Roman" w:hAnsi="Times New Roman" w:cs="Times New Roman"/>
                <w:color w:val="000000"/>
                <w:sz w:val="19"/>
                <w:szCs w:val="19"/>
                <w:lang w:val="ru-RU"/>
              </w:rPr>
              <w:t xml:space="preserve">, метод </w:t>
            </w:r>
            <w:proofErr w:type="spellStart"/>
            <w:r w:rsidRPr="00EA090B">
              <w:rPr>
                <w:rFonts w:ascii="Times New Roman" w:hAnsi="Times New Roman" w:cs="Times New Roman"/>
                <w:color w:val="000000"/>
                <w:sz w:val="19"/>
                <w:szCs w:val="19"/>
                <w:lang w:val="ru-RU"/>
              </w:rPr>
              <w:t>Черчмена-Акоффа</w:t>
            </w:r>
            <w:proofErr w:type="spellEnd"/>
            <w:r w:rsidRPr="00EA090B">
              <w:rPr>
                <w:rFonts w:ascii="Times New Roman" w:hAnsi="Times New Roman" w:cs="Times New Roman"/>
                <w:color w:val="000000"/>
                <w:sz w:val="19"/>
                <w:szCs w:val="19"/>
                <w:lang w:val="ru-RU"/>
              </w:rPr>
              <w:t>, дерева целей.</w:t>
            </w:r>
          </w:p>
          <w:p w:rsidR="00353264" w:rsidRDefault="00EA09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ОК-1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Л1.2 Л1.1 Л2.1 Л2.2</w:t>
            </w:r>
          </w:p>
          <w:p w:rsidR="00353264" w:rsidRDefault="00EA090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r w:rsidR="0035326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Тема «Сетевое планирование. Инжиниринг и </w:t>
            </w:r>
            <w:proofErr w:type="spellStart"/>
            <w:r w:rsidRPr="00EA090B">
              <w:rPr>
                <w:rFonts w:ascii="Times New Roman" w:hAnsi="Times New Roman" w:cs="Times New Roman"/>
                <w:color w:val="000000"/>
                <w:sz w:val="19"/>
                <w:szCs w:val="19"/>
                <w:lang w:val="ru-RU"/>
              </w:rPr>
              <w:t>реинжиниринг</w:t>
            </w:r>
            <w:proofErr w:type="spellEnd"/>
            <w:r w:rsidRPr="00EA090B">
              <w:rPr>
                <w:rFonts w:ascii="Times New Roman" w:hAnsi="Times New Roman" w:cs="Times New Roman"/>
                <w:color w:val="000000"/>
                <w:sz w:val="19"/>
                <w:szCs w:val="19"/>
                <w:lang w:val="ru-RU"/>
              </w:rPr>
              <w:t xml:space="preserve">. Бизнес- </w:t>
            </w:r>
            <w:proofErr w:type="spellStart"/>
            <w:r w:rsidRPr="00EA090B">
              <w:rPr>
                <w:rFonts w:ascii="Times New Roman" w:hAnsi="Times New Roman" w:cs="Times New Roman"/>
                <w:color w:val="000000"/>
                <w:sz w:val="19"/>
                <w:szCs w:val="19"/>
                <w:lang w:val="ru-RU"/>
              </w:rPr>
              <w:t>план:этапы</w:t>
            </w:r>
            <w:proofErr w:type="spellEnd"/>
            <w:r w:rsidRPr="00EA090B">
              <w:rPr>
                <w:rFonts w:ascii="Times New Roman" w:hAnsi="Times New Roman" w:cs="Times New Roman"/>
                <w:color w:val="000000"/>
                <w:sz w:val="19"/>
                <w:szCs w:val="19"/>
                <w:lang w:val="ru-RU"/>
              </w:rPr>
              <w:t xml:space="preserve">, основное </w:t>
            </w:r>
            <w:proofErr w:type="spellStart"/>
            <w:r w:rsidRPr="00EA090B">
              <w:rPr>
                <w:rFonts w:ascii="Times New Roman" w:hAnsi="Times New Roman" w:cs="Times New Roman"/>
                <w:color w:val="000000"/>
                <w:sz w:val="19"/>
                <w:szCs w:val="19"/>
                <w:lang w:val="ru-RU"/>
              </w:rPr>
              <w:t>содержание</w:t>
            </w:r>
            <w:proofErr w:type="gramStart"/>
            <w:r w:rsidRPr="00EA090B">
              <w:rPr>
                <w:rFonts w:ascii="Times New Roman" w:hAnsi="Times New Roman" w:cs="Times New Roman"/>
                <w:color w:val="000000"/>
                <w:sz w:val="19"/>
                <w:szCs w:val="19"/>
                <w:lang w:val="ru-RU"/>
              </w:rPr>
              <w:t>.Т</w:t>
            </w:r>
            <w:proofErr w:type="gramEnd"/>
            <w:r w:rsidRPr="00EA090B">
              <w:rPr>
                <w:rFonts w:ascii="Times New Roman" w:hAnsi="Times New Roman" w:cs="Times New Roman"/>
                <w:color w:val="000000"/>
                <w:sz w:val="19"/>
                <w:szCs w:val="19"/>
                <w:lang w:val="ru-RU"/>
              </w:rPr>
              <w:t>ема</w:t>
            </w:r>
            <w:proofErr w:type="spellEnd"/>
            <w:r w:rsidRPr="00EA090B">
              <w:rPr>
                <w:rFonts w:ascii="Times New Roman" w:hAnsi="Times New Roman" w:cs="Times New Roman"/>
                <w:color w:val="000000"/>
                <w:sz w:val="19"/>
                <w:szCs w:val="19"/>
                <w:lang w:val="ru-RU"/>
              </w:rPr>
              <w:t xml:space="preserve"> « Методы выявления рисков. Особенности применения структурных диаграмм. Методы оценки риска. Общие подходы к управлению риском. Риск – менеджмент, его основные функции. Процесс управления риском, его этапы. Пути снижения риска. Финансовые риски и возможности их </w:t>
            </w:r>
            <w:proofErr w:type="spellStart"/>
            <w:r w:rsidRPr="00EA090B">
              <w:rPr>
                <w:rFonts w:ascii="Times New Roman" w:hAnsi="Times New Roman" w:cs="Times New Roman"/>
                <w:color w:val="000000"/>
                <w:sz w:val="19"/>
                <w:szCs w:val="19"/>
                <w:lang w:val="ru-RU"/>
              </w:rPr>
              <w:t>снижения</w:t>
            </w:r>
            <w:proofErr w:type="gramStart"/>
            <w:r w:rsidRPr="00EA090B">
              <w:rPr>
                <w:rFonts w:ascii="Times New Roman" w:hAnsi="Times New Roman" w:cs="Times New Roman"/>
                <w:color w:val="000000"/>
                <w:sz w:val="19"/>
                <w:szCs w:val="19"/>
                <w:lang w:val="ru-RU"/>
              </w:rPr>
              <w:t>.Т</w:t>
            </w:r>
            <w:proofErr w:type="gramEnd"/>
            <w:r w:rsidRPr="00EA090B">
              <w:rPr>
                <w:rFonts w:ascii="Times New Roman" w:hAnsi="Times New Roman" w:cs="Times New Roman"/>
                <w:color w:val="000000"/>
                <w:sz w:val="19"/>
                <w:szCs w:val="19"/>
                <w:lang w:val="ru-RU"/>
              </w:rPr>
              <w:t>ема</w:t>
            </w:r>
            <w:proofErr w:type="spellEnd"/>
            <w:r w:rsidRPr="00EA090B">
              <w:rPr>
                <w:rFonts w:ascii="Times New Roman" w:hAnsi="Times New Roman" w:cs="Times New Roman"/>
                <w:color w:val="000000"/>
                <w:sz w:val="19"/>
                <w:szCs w:val="19"/>
                <w:lang w:val="ru-RU"/>
              </w:rPr>
              <w:t xml:space="preserve"> «</w:t>
            </w:r>
            <w:proofErr w:type="spellStart"/>
            <w:r w:rsidRPr="00EA090B">
              <w:rPr>
                <w:rFonts w:ascii="Times New Roman" w:hAnsi="Times New Roman" w:cs="Times New Roman"/>
                <w:color w:val="000000"/>
                <w:sz w:val="19"/>
                <w:szCs w:val="19"/>
                <w:lang w:val="ru-RU"/>
              </w:rPr>
              <w:t>Контроллинг</w:t>
            </w:r>
            <w:proofErr w:type="spellEnd"/>
            <w:r w:rsidRPr="00EA090B">
              <w:rPr>
                <w:rFonts w:ascii="Times New Roman" w:hAnsi="Times New Roman" w:cs="Times New Roman"/>
                <w:color w:val="000000"/>
                <w:sz w:val="19"/>
                <w:szCs w:val="19"/>
                <w:lang w:val="ru-RU"/>
              </w:rPr>
              <w:t>. Характеристика внутреннего и внешнего контроля. Осуществление процесса контроля. Основные принципы контроля. Требования к контролю в менеджменте. Ошибки контроля.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Тема «Управление изменениями и развитием. Понятие изменения. Реакция работников организации на изменения. Причины сопротивления изменениям. Методика оценки степени сопротивления. Основные приемы преодоления сопротивления изменениям.</w:t>
            </w:r>
          </w:p>
          <w:p w:rsidR="00353264" w:rsidRDefault="00EA09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47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ОК-1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Л1.2 Л1.1 Л2.1 Л2.2</w:t>
            </w:r>
          </w:p>
          <w:p w:rsidR="00353264" w:rsidRDefault="00EA090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r w:rsidR="0035326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bl>
    <w:p w:rsidR="00353264" w:rsidRDefault="00EA090B">
      <w:pPr>
        <w:rPr>
          <w:sz w:val="0"/>
          <w:szCs w:val="0"/>
        </w:rPr>
      </w:pPr>
      <w:r>
        <w:br w:type="page"/>
      </w:r>
    </w:p>
    <w:tbl>
      <w:tblPr>
        <w:tblW w:w="0" w:type="auto"/>
        <w:tblCellMar>
          <w:left w:w="0" w:type="dxa"/>
          <w:right w:w="0" w:type="dxa"/>
        </w:tblCellMar>
        <w:tblLook w:val="04A0"/>
      </w:tblPr>
      <w:tblGrid>
        <w:gridCol w:w="935"/>
        <w:gridCol w:w="3469"/>
        <w:gridCol w:w="132"/>
        <w:gridCol w:w="787"/>
        <w:gridCol w:w="675"/>
        <w:gridCol w:w="1091"/>
        <w:gridCol w:w="1201"/>
        <w:gridCol w:w="665"/>
        <w:gridCol w:w="382"/>
        <w:gridCol w:w="937"/>
      </w:tblGrid>
      <w:tr w:rsidR="00353264">
        <w:trPr>
          <w:trHeight w:hRule="exact" w:val="416"/>
        </w:trPr>
        <w:tc>
          <w:tcPr>
            <w:tcW w:w="4692" w:type="dxa"/>
            <w:gridSpan w:val="3"/>
            <w:shd w:val="clear" w:color="C0C0C0" w:fill="FFFFFF"/>
            <w:tcMar>
              <w:left w:w="34" w:type="dxa"/>
              <w:right w:w="34" w:type="dxa"/>
            </w:tcMar>
          </w:tcPr>
          <w:p w:rsidR="00353264" w:rsidRDefault="00EA090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353264" w:rsidRDefault="00353264"/>
        </w:tc>
        <w:tc>
          <w:tcPr>
            <w:tcW w:w="710" w:type="dxa"/>
          </w:tcPr>
          <w:p w:rsidR="00353264" w:rsidRDefault="00353264"/>
        </w:tc>
        <w:tc>
          <w:tcPr>
            <w:tcW w:w="1135" w:type="dxa"/>
          </w:tcPr>
          <w:p w:rsidR="00353264" w:rsidRDefault="00353264"/>
        </w:tc>
        <w:tc>
          <w:tcPr>
            <w:tcW w:w="1277" w:type="dxa"/>
          </w:tcPr>
          <w:p w:rsidR="00353264" w:rsidRDefault="00353264"/>
        </w:tc>
        <w:tc>
          <w:tcPr>
            <w:tcW w:w="710" w:type="dxa"/>
          </w:tcPr>
          <w:p w:rsidR="00353264" w:rsidRDefault="00353264"/>
        </w:tc>
        <w:tc>
          <w:tcPr>
            <w:tcW w:w="426" w:type="dxa"/>
          </w:tcPr>
          <w:p w:rsidR="00353264" w:rsidRDefault="00353264"/>
        </w:tc>
        <w:tc>
          <w:tcPr>
            <w:tcW w:w="1007" w:type="dxa"/>
            <w:shd w:val="clear" w:color="C0C0C0" w:fill="FFFFFF"/>
            <w:tcMar>
              <w:left w:w="34" w:type="dxa"/>
              <w:right w:w="34" w:type="dxa"/>
            </w:tcMar>
          </w:tcPr>
          <w:p w:rsidR="00353264" w:rsidRDefault="00EA09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532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w:t>
            </w:r>
            <w:proofErr w:type="gramStart"/>
            <w:r w:rsidRPr="00EA090B">
              <w:rPr>
                <w:rFonts w:ascii="Times New Roman" w:hAnsi="Times New Roman" w:cs="Times New Roman"/>
                <w:color w:val="000000"/>
                <w:sz w:val="19"/>
                <w:szCs w:val="19"/>
                <w:lang w:val="ru-RU"/>
              </w:rPr>
              <w:t>.«</w:t>
            </w:r>
            <w:proofErr w:type="gramEnd"/>
            <w:r w:rsidRPr="00EA090B">
              <w:rPr>
                <w:rFonts w:ascii="Times New Roman" w:hAnsi="Times New Roman" w:cs="Times New Roman"/>
                <w:color w:val="000000"/>
                <w:sz w:val="19"/>
                <w:szCs w:val="19"/>
                <w:lang w:val="ru-RU"/>
              </w:rPr>
              <w:t>Организационные структуры менеджмента»</w:t>
            </w:r>
          </w:p>
          <w:p w:rsidR="00353264" w:rsidRDefault="00EA090B">
            <w:pPr>
              <w:spacing w:after="0" w:line="240" w:lineRule="auto"/>
              <w:rPr>
                <w:sz w:val="19"/>
                <w:szCs w:val="19"/>
              </w:rPr>
            </w:pPr>
            <w:r w:rsidRPr="00EA090B">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Механистическая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p w:rsidR="00353264" w:rsidRDefault="00EA09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ОК-1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Л1.2 Л1.1 Л2.1 Л2.2</w:t>
            </w:r>
          </w:p>
          <w:p w:rsidR="00353264" w:rsidRDefault="00EA090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r w:rsidR="0035326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«Организация как объект управления»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Миссия организации. Диагностический анализ организации</w:t>
            </w:r>
            <w:proofErr w:type="gramStart"/>
            <w:r w:rsidRPr="00EA090B">
              <w:rPr>
                <w:rFonts w:ascii="Times New Roman" w:hAnsi="Times New Roman" w:cs="Times New Roman"/>
                <w:color w:val="000000"/>
                <w:sz w:val="19"/>
                <w:szCs w:val="19"/>
                <w:lang w:val="ru-RU"/>
              </w:rPr>
              <w:t>.«</w:t>
            </w:r>
            <w:proofErr w:type="gramEnd"/>
            <w:r w:rsidRPr="00EA090B">
              <w:rPr>
                <w:rFonts w:ascii="Times New Roman" w:hAnsi="Times New Roman" w:cs="Times New Roman"/>
                <w:color w:val="000000"/>
                <w:sz w:val="19"/>
                <w:szCs w:val="19"/>
                <w:lang w:val="ru-RU"/>
              </w:rPr>
              <w:t>Организационные структуры менеджмента»</w:t>
            </w:r>
          </w:p>
          <w:p w:rsidR="00353264" w:rsidRDefault="00EA090B">
            <w:pPr>
              <w:spacing w:after="0" w:line="240" w:lineRule="auto"/>
              <w:rPr>
                <w:sz w:val="19"/>
                <w:szCs w:val="19"/>
              </w:rPr>
            </w:pPr>
            <w:r w:rsidRPr="00EA090B">
              <w:rPr>
                <w:rFonts w:ascii="Times New Roman" w:hAnsi="Times New Roman" w:cs="Times New Roman"/>
                <w:color w:val="000000"/>
                <w:sz w:val="19"/>
                <w:szCs w:val="19"/>
                <w:lang w:val="ru-RU"/>
              </w:rPr>
              <w:t xml:space="preserve">Оценка </w:t>
            </w:r>
            <w:proofErr w:type="spellStart"/>
            <w:r w:rsidRPr="00EA090B">
              <w:rPr>
                <w:rFonts w:ascii="Times New Roman" w:hAnsi="Times New Roman" w:cs="Times New Roman"/>
                <w:color w:val="000000"/>
                <w:sz w:val="19"/>
                <w:szCs w:val="19"/>
                <w:lang w:val="ru-RU"/>
              </w:rPr>
              <w:t>СТЭП-факторов</w:t>
            </w:r>
            <w:proofErr w:type="spellEnd"/>
            <w:r w:rsidRPr="00EA090B">
              <w:rPr>
                <w:rFonts w:ascii="Times New Roman" w:hAnsi="Times New Roman" w:cs="Times New Roman"/>
                <w:color w:val="000000"/>
                <w:sz w:val="19"/>
                <w:szCs w:val="19"/>
                <w:lang w:val="ru-RU"/>
              </w:rPr>
              <w:t xml:space="preserve">, формулирование стратегических мероприятий, вывод. </w:t>
            </w:r>
            <w:proofErr w:type="spellStart"/>
            <w:r>
              <w:rPr>
                <w:rFonts w:ascii="Times New Roman" w:hAnsi="Times New Roman" w:cs="Times New Roman"/>
                <w:color w:val="000000"/>
                <w:sz w:val="19"/>
                <w:szCs w:val="19"/>
              </w:rPr>
              <w:t>Кейс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r>
              <w:rPr>
                <w:rFonts w:ascii="Times New Roman" w:hAnsi="Times New Roman" w:cs="Times New Roman"/>
                <w:color w:val="000000"/>
                <w:sz w:val="19"/>
                <w:szCs w:val="19"/>
              </w:rPr>
              <w:t>».</w:t>
            </w:r>
          </w:p>
          <w:p w:rsidR="00353264" w:rsidRDefault="00353264">
            <w:pPr>
              <w:spacing w:after="0" w:line="240" w:lineRule="auto"/>
              <w:rPr>
                <w:sz w:val="19"/>
                <w:szCs w:val="19"/>
              </w:rPr>
            </w:pPr>
          </w:p>
          <w:p w:rsidR="00353264" w:rsidRDefault="00EA09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Л1.2 Л1.1 Л2.1 Л2.2</w:t>
            </w:r>
          </w:p>
          <w:p w:rsidR="00353264" w:rsidRDefault="00EA090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r w:rsidR="0035326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EA090B">
              <w:rPr>
                <w:rFonts w:ascii="Times New Roman" w:hAnsi="Times New Roman" w:cs="Times New Roman"/>
                <w:color w:val="000000"/>
                <w:sz w:val="19"/>
                <w:szCs w:val="19"/>
                <w:lang w:val="ru-RU"/>
              </w:rPr>
              <w:t>Ср</w:t>
            </w:r>
            <w:proofErr w:type="gramEnd"/>
            <w:r w:rsidRPr="00EA090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47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ОК-1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Л1.2 Л1.1 Л2.1 Л2.2</w:t>
            </w:r>
          </w:p>
          <w:p w:rsidR="00353264" w:rsidRDefault="00EA090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r w:rsidR="0035326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ОК-1 ПК-25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Л1.2 Л1.1 Л2.1 Л2.2</w:t>
            </w:r>
          </w:p>
          <w:p w:rsidR="00353264" w:rsidRDefault="00EA090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r>
      <w:tr w:rsidR="00353264">
        <w:trPr>
          <w:trHeight w:hRule="exact" w:val="277"/>
        </w:trPr>
        <w:tc>
          <w:tcPr>
            <w:tcW w:w="993" w:type="dxa"/>
          </w:tcPr>
          <w:p w:rsidR="00353264" w:rsidRDefault="00353264"/>
        </w:tc>
        <w:tc>
          <w:tcPr>
            <w:tcW w:w="3545" w:type="dxa"/>
          </w:tcPr>
          <w:p w:rsidR="00353264" w:rsidRDefault="00353264"/>
        </w:tc>
        <w:tc>
          <w:tcPr>
            <w:tcW w:w="143" w:type="dxa"/>
          </w:tcPr>
          <w:p w:rsidR="00353264" w:rsidRDefault="00353264"/>
        </w:tc>
        <w:tc>
          <w:tcPr>
            <w:tcW w:w="851" w:type="dxa"/>
          </w:tcPr>
          <w:p w:rsidR="00353264" w:rsidRDefault="00353264"/>
        </w:tc>
        <w:tc>
          <w:tcPr>
            <w:tcW w:w="710" w:type="dxa"/>
          </w:tcPr>
          <w:p w:rsidR="00353264" w:rsidRDefault="00353264"/>
        </w:tc>
        <w:tc>
          <w:tcPr>
            <w:tcW w:w="1135" w:type="dxa"/>
          </w:tcPr>
          <w:p w:rsidR="00353264" w:rsidRDefault="00353264"/>
        </w:tc>
        <w:tc>
          <w:tcPr>
            <w:tcW w:w="1277" w:type="dxa"/>
          </w:tcPr>
          <w:p w:rsidR="00353264" w:rsidRDefault="00353264"/>
        </w:tc>
        <w:tc>
          <w:tcPr>
            <w:tcW w:w="710" w:type="dxa"/>
          </w:tcPr>
          <w:p w:rsidR="00353264" w:rsidRDefault="00353264"/>
        </w:tc>
        <w:tc>
          <w:tcPr>
            <w:tcW w:w="426" w:type="dxa"/>
          </w:tcPr>
          <w:p w:rsidR="00353264" w:rsidRDefault="00353264"/>
        </w:tc>
        <w:tc>
          <w:tcPr>
            <w:tcW w:w="993" w:type="dxa"/>
          </w:tcPr>
          <w:p w:rsidR="00353264" w:rsidRDefault="00353264"/>
        </w:tc>
      </w:tr>
      <w:tr w:rsidR="0035326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53264" w:rsidRPr="00B04D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5.1. Фонд оценочных сре</w:t>
            </w:r>
            <w:proofErr w:type="gramStart"/>
            <w:r w:rsidRPr="00EA090B">
              <w:rPr>
                <w:rFonts w:ascii="Times New Roman" w:hAnsi="Times New Roman" w:cs="Times New Roman"/>
                <w:b/>
                <w:color w:val="000000"/>
                <w:sz w:val="19"/>
                <w:szCs w:val="19"/>
                <w:lang w:val="ru-RU"/>
              </w:rPr>
              <w:t>дств дл</w:t>
            </w:r>
            <w:proofErr w:type="gramEnd"/>
            <w:r w:rsidRPr="00EA090B">
              <w:rPr>
                <w:rFonts w:ascii="Times New Roman" w:hAnsi="Times New Roman" w:cs="Times New Roman"/>
                <w:b/>
                <w:color w:val="000000"/>
                <w:sz w:val="19"/>
                <w:szCs w:val="19"/>
                <w:lang w:val="ru-RU"/>
              </w:rPr>
              <w:t>я проведения промежуточной аттестации</w:t>
            </w:r>
          </w:p>
        </w:tc>
      </w:tr>
      <w:tr w:rsidR="00353264" w:rsidRPr="00B04D8B">
        <w:trPr>
          <w:trHeight w:hRule="exact" w:val="483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Вопросы к зачету:</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Система управления и ее элементы.</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 Роль менеджера в рыночной экономике.</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5. Системный подход и его применение в управлении.</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6. Современные научные подходы к менеджменту.</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7. Ситуационный подход и его методология.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8. Типы моделей и организаций менеджмента.</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9. Специфика менеджмента в России.</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11. Внутренняя среда организац</w:t>
            </w:r>
            <w:proofErr w:type="gramStart"/>
            <w:r w:rsidRPr="00EA090B">
              <w:rPr>
                <w:rFonts w:ascii="Times New Roman" w:hAnsi="Times New Roman" w:cs="Times New Roman"/>
                <w:color w:val="000000"/>
                <w:sz w:val="19"/>
                <w:szCs w:val="19"/>
                <w:lang w:val="ru-RU"/>
              </w:rPr>
              <w:t>ии и ее</w:t>
            </w:r>
            <w:proofErr w:type="gramEnd"/>
            <w:r w:rsidRPr="00EA090B">
              <w:rPr>
                <w:rFonts w:ascii="Times New Roman" w:hAnsi="Times New Roman" w:cs="Times New Roman"/>
                <w:color w:val="000000"/>
                <w:sz w:val="19"/>
                <w:szCs w:val="19"/>
                <w:lang w:val="ru-RU"/>
              </w:rPr>
              <w:t xml:space="preserve"> элементы.</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14. Внешняя фоновая среда и ее основные факторы.</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15. Сущность и виды коммуникаций. Структура процесса коммуникации.</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18. Основные этапы процесса принятия решений, их содержание.</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19. Модели и методы принятия управленческих решений.</w:t>
            </w:r>
          </w:p>
        </w:tc>
      </w:tr>
    </w:tbl>
    <w:p w:rsidR="00353264" w:rsidRPr="00EA090B" w:rsidRDefault="00EA090B">
      <w:pPr>
        <w:rPr>
          <w:sz w:val="0"/>
          <w:szCs w:val="0"/>
          <w:lang w:val="ru-RU"/>
        </w:rPr>
      </w:pPr>
      <w:r w:rsidRPr="00EA090B">
        <w:rPr>
          <w:lang w:val="ru-RU"/>
        </w:rPr>
        <w:br w:type="page"/>
      </w:r>
    </w:p>
    <w:tbl>
      <w:tblPr>
        <w:tblW w:w="0" w:type="auto"/>
        <w:tblCellMar>
          <w:left w:w="0" w:type="dxa"/>
          <w:right w:w="0" w:type="dxa"/>
        </w:tblCellMar>
        <w:tblLook w:val="04A0"/>
      </w:tblPr>
      <w:tblGrid>
        <w:gridCol w:w="709"/>
        <w:gridCol w:w="58"/>
        <w:gridCol w:w="1799"/>
        <w:gridCol w:w="1928"/>
        <w:gridCol w:w="1936"/>
        <w:gridCol w:w="2152"/>
        <w:gridCol w:w="698"/>
        <w:gridCol w:w="994"/>
      </w:tblGrid>
      <w:tr w:rsidR="00353264">
        <w:trPr>
          <w:trHeight w:hRule="exact" w:val="416"/>
        </w:trPr>
        <w:tc>
          <w:tcPr>
            <w:tcW w:w="4692" w:type="dxa"/>
            <w:gridSpan w:val="4"/>
            <w:shd w:val="clear" w:color="C0C0C0" w:fill="FFFFFF"/>
            <w:tcMar>
              <w:left w:w="34" w:type="dxa"/>
              <w:right w:w="34" w:type="dxa"/>
            </w:tcMar>
          </w:tcPr>
          <w:p w:rsidR="00353264" w:rsidRDefault="00EA090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2127" w:type="dxa"/>
          </w:tcPr>
          <w:p w:rsidR="00353264" w:rsidRDefault="00353264"/>
        </w:tc>
        <w:tc>
          <w:tcPr>
            <w:tcW w:w="2269" w:type="dxa"/>
          </w:tcPr>
          <w:p w:rsidR="00353264" w:rsidRDefault="00353264"/>
        </w:tc>
        <w:tc>
          <w:tcPr>
            <w:tcW w:w="710" w:type="dxa"/>
          </w:tcPr>
          <w:p w:rsidR="00353264" w:rsidRDefault="00353264"/>
        </w:tc>
        <w:tc>
          <w:tcPr>
            <w:tcW w:w="1007" w:type="dxa"/>
            <w:shd w:val="clear" w:color="C0C0C0" w:fill="FFFFFF"/>
            <w:tcMar>
              <w:left w:w="34" w:type="dxa"/>
              <w:right w:w="34" w:type="dxa"/>
            </w:tcMar>
          </w:tcPr>
          <w:p w:rsidR="00353264" w:rsidRDefault="00EA09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53264" w:rsidRPr="00B04D8B">
        <w:trPr>
          <w:trHeight w:hRule="exact" w:val="7509"/>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20. Планирование как функция менеджмента, ее содержание</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21. Стратегическое планирование и содержание его этапов.</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22. Миссия и цели организации. Способы формирования целей.</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24. Общая характеристика организационных структур, их элементы.</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26. Органический тип структуры управления, область применения.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27. Выбор типа структуры. Основные методы организации и проектирования </w:t>
            </w:r>
            <w:proofErr w:type="spellStart"/>
            <w:r w:rsidRPr="00EA090B">
              <w:rPr>
                <w:rFonts w:ascii="Times New Roman" w:hAnsi="Times New Roman" w:cs="Times New Roman"/>
                <w:color w:val="000000"/>
                <w:sz w:val="19"/>
                <w:szCs w:val="19"/>
                <w:lang w:val="ru-RU"/>
              </w:rPr>
              <w:t>оргструктур</w:t>
            </w:r>
            <w:proofErr w:type="spellEnd"/>
            <w:r w:rsidRPr="00EA090B">
              <w:rPr>
                <w:rFonts w:ascii="Times New Roman" w:hAnsi="Times New Roman" w:cs="Times New Roman"/>
                <w:color w:val="000000"/>
                <w:sz w:val="19"/>
                <w:szCs w:val="19"/>
                <w:lang w:val="ru-RU"/>
              </w:rPr>
              <w:t>.</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28. Процесс делегирования полномочий.</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29. Общая характеристика мотивации.</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34. Содержание основных этапов контроля.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35. Понятие и сущность </w:t>
            </w:r>
            <w:proofErr w:type="spellStart"/>
            <w:r w:rsidRPr="00EA090B">
              <w:rPr>
                <w:rFonts w:ascii="Times New Roman" w:hAnsi="Times New Roman" w:cs="Times New Roman"/>
                <w:color w:val="000000"/>
                <w:sz w:val="19"/>
                <w:szCs w:val="19"/>
                <w:lang w:val="ru-RU"/>
              </w:rPr>
              <w:t>контроллинга</w:t>
            </w:r>
            <w:proofErr w:type="spellEnd"/>
            <w:r w:rsidRPr="00EA090B">
              <w:rPr>
                <w:rFonts w:ascii="Times New Roman" w:hAnsi="Times New Roman" w:cs="Times New Roman"/>
                <w:color w:val="000000"/>
                <w:sz w:val="19"/>
                <w:szCs w:val="19"/>
                <w:lang w:val="ru-RU"/>
              </w:rPr>
              <w:t>.</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38. Управление неформальными группами.</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39. Условия эффективности группы.</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 степени зрелости группы.</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41. Формы личного влияния в руководстве.</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42. Основы лидерства. Подходы к изучению лидерства.</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44. Понятие организационного конфликта и его структура. Динамика конфликта.</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48. Основные виды устного делового общения, их технология.</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49. Понятие риска в бизнесе. Классификация видов риска.</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50. Система управление рисками.</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52. </w:t>
            </w:r>
            <w:proofErr w:type="spellStart"/>
            <w:r w:rsidRPr="00EA090B">
              <w:rPr>
                <w:rFonts w:ascii="Times New Roman" w:hAnsi="Times New Roman" w:cs="Times New Roman"/>
                <w:color w:val="000000"/>
                <w:sz w:val="19"/>
                <w:szCs w:val="19"/>
                <w:lang w:val="ru-RU"/>
              </w:rPr>
              <w:t>Реинжиниринг</w:t>
            </w:r>
            <w:proofErr w:type="spellEnd"/>
            <w:r w:rsidRPr="00EA090B">
              <w:rPr>
                <w:rFonts w:ascii="Times New Roman" w:hAnsi="Times New Roman" w:cs="Times New Roman"/>
                <w:color w:val="000000"/>
                <w:sz w:val="19"/>
                <w:szCs w:val="19"/>
                <w:lang w:val="ru-RU"/>
              </w:rPr>
              <w:t>. Понятие и свойства, области применения.</w:t>
            </w:r>
          </w:p>
        </w:tc>
      </w:tr>
      <w:tr w:rsidR="00353264" w:rsidRPr="00B04D8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5.2. Фонд оценочных сре</w:t>
            </w:r>
            <w:proofErr w:type="gramStart"/>
            <w:r w:rsidRPr="00EA090B">
              <w:rPr>
                <w:rFonts w:ascii="Times New Roman" w:hAnsi="Times New Roman" w:cs="Times New Roman"/>
                <w:b/>
                <w:color w:val="000000"/>
                <w:sz w:val="19"/>
                <w:szCs w:val="19"/>
                <w:lang w:val="ru-RU"/>
              </w:rPr>
              <w:t>дств дл</w:t>
            </w:r>
            <w:proofErr w:type="gramEnd"/>
            <w:r w:rsidRPr="00EA090B">
              <w:rPr>
                <w:rFonts w:ascii="Times New Roman" w:hAnsi="Times New Roman" w:cs="Times New Roman"/>
                <w:b/>
                <w:color w:val="000000"/>
                <w:sz w:val="19"/>
                <w:szCs w:val="19"/>
                <w:lang w:val="ru-RU"/>
              </w:rPr>
              <w:t>я проведения текущего контроля</w:t>
            </w:r>
          </w:p>
        </w:tc>
      </w:tr>
      <w:tr w:rsidR="00353264" w:rsidRPr="00B04D8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Структура и содержание фонда оценочных сре</w:t>
            </w:r>
            <w:proofErr w:type="gramStart"/>
            <w:r w:rsidRPr="00EA090B">
              <w:rPr>
                <w:rFonts w:ascii="Times New Roman" w:hAnsi="Times New Roman" w:cs="Times New Roman"/>
                <w:color w:val="000000"/>
                <w:sz w:val="19"/>
                <w:szCs w:val="19"/>
                <w:lang w:val="ru-RU"/>
              </w:rPr>
              <w:t>дств пр</w:t>
            </w:r>
            <w:proofErr w:type="gramEnd"/>
            <w:r w:rsidRPr="00EA090B">
              <w:rPr>
                <w:rFonts w:ascii="Times New Roman" w:hAnsi="Times New Roman" w:cs="Times New Roman"/>
                <w:color w:val="000000"/>
                <w:sz w:val="19"/>
                <w:szCs w:val="19"/>
                <w:lang w:val="ru-RU"/>
              </w:rPr>
              <w:t>едставлены в Приложении 1 к рабочей программе дисциплины</w:t>
            </w:r>
          </w:p>
        </w:tc>
      </w:tr>
      <w:tr w:rsidR="00353264" w:rsidRPr="00B04D8B">
        <w:trPr>
          <w:trHeight w:hRule="exact" w:val="277"/>
        </w:trPr>
        <w:tc>
          <w:tcPr>
            <w:tcW w:w="710" w:type="dxa"/>
          </w:tcPr>
          <w:p w:rsidR="00353264" w:rsidRPr="00EA090B" w:rsidRDefault="00353264">
            <w:pPr>
              <w:rPr>
                <w:lang w:val="ru-RU"/>
              </w:rPr>
            </w:pPr>
          </w:p>
        </w:tc>
        <w:tc>
          <w:tcPr>
            <w:tcW w:w="58" w:type="dxa"/>
          </w:tcPr>
          <w:p w:rsidR="00353264" w:rsidRPr="00EA090B" w:rsidRDefault="00353264">
            <w:pPr>
              <w:rPr>
                <w:lang w:val="ru-RU"/>
              </w:rPr>
            </w:pPr>
          </w:p>
        </w:tc>
        <w:tc>
          <w:tcPr>
            <w:tcW w:w="1929" w:type="dxa"/>
          </w:tcPr>
          <w:p w:rsidR="00353264" w:rsidRPr="00EA090B" w:rsidRDefault="00353264">
            <w:pPr>
              <w:rPr>
                <w:lang w:val="ru-RU"/>
              </w:rPr>
            </w:pPr>
          </w:p>
        </w:tc>
        <w:tc>
          <w:tcPr>
            <w:tcW w:w="1986" w:type="dxa"/>
          </w:tcPr>
          <w:p w:rsidR="00353264" w:rsidRPr="00EA090B" w:rsidRDefault="00353264">
            <w:pPr>
              <w:rPr>
                <w:lang w:val="ru-RU"/>
              </w:rPr>
            </w:pPr>
          </w:p>
        </w:tc>
        <w:tc>
          <w:tcPr>
            <w:tcW w:w="2127" w:type="dxa"/>
          </w:tcPr>
          <w:p w:rsidR="00353264" w:rsidRPr="00EA090B" w:rsidRDefault="00353264">
            <w:pPr>
              <w:rPr>
                <w:lang w:val="ru-RU"/>
              </w:rPr>
            </w:pPr>
          </w:p>
        </w:tc>
        <w:tc>
          <w:tcPr>
            <w:tcW w:w="2269" w:type="dxa"/>
          </w:tcPr>
          <w:p w:rsidR="00353264" w:rsidRPr="00EA090B" w:rsidRDefault="00353264">
            <w:pPr>
              <w:rPr>
                <w:lang w:val="ru-RU"/>
              </w:rPr>
            </w:pPr>
          </w:p>
        </w:tc>
        <w:tc>
          <w:tcPr>
            <w:tcW w:w="710" w:type="dxa"/>
          </w:tcPr>
          <w:p w:rsidR="00353264" w:rsidRPr="00EA090B" w:rsidRDefault="00353264">
            <w:pPr>
              <w:rPr>
                <w:lang w:val="ru-RU"/>
              </w:rPr>
            </w:pPr>
          </w:p>
        </w:tc>
        <w:tc>
          <w:tcPr>
            <w:tcW w:w="993" w:type="dxa"/>
          </w:tcPr>
          <w:p w:rsidR="00353264" w:rsidRPr="00EA090B" w:rsidRDefault="00353264">
            <w:pPr>
              <w:rPr>
                <w:lang w:val="ru-RU"/>
              </w:rPr>
            </w:pPr>
          </w:p>
        </w:tc>
      </w:tr>
      <w:tr w:rsidR="00353264" w:rsidRPr="00B04D8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532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32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32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32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Дятлов А. Н., Плотников М. В., </w:t>
            </w:r>
            <w:proofErr w:type="spellStart"/>
            <w:r w:rsidRPr="00EA090B">
              <w:rPr>
                <w:rFonts w:ascii="Times New Roman" w:hAnsi="Times New Roman" w:cs="Times New Roman"/>
                <w:color w:val="000000"/>
                <w:sz w:val="19"/>
                <w:szCs w:val="19"/>
                <w:lang w:val="ru-RU"/>
              </w:rPr>
              <w:t>Мутовин</w:t>
            </w:r>
            <w:proofErr w:type="spellEnd"/>
            <w:r w:rsidRPr="00EA090B">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Общий менеджмент : концепции и комментарии: учеб</w:t>
            </w:r>
            <w:proofErr w:type="gramStart"/>
            <w:r w:rsidRPr="00EA090B">
              <w:rPr>
                <w:rFonts w:ascii="Times New Roman" w:hAnsi="Times New Roman" w:cs="Times New Roman"/>
                <w:color w:val="000000"/>
                <w:sz w:val="19"/>
                <w:szCs w:val="19"/>
                <w:lang w:val="ru-RU"/>
              </w:rPr>
              <w:t>.</w:t>
            </w:r>
            <w:proofErr w:type="gramEnd"/>
            <w:r w:rsidRPr="00EA090B">
              <w:rPr>
                <w:rFonts w:ascii="Times New Roman" w:hAnsi="Times New Roman" w:cs="Times New Roman"/>
                <w:color w:val="000000"/>
                <w:sz w:val="19"/>
                <w:szCs w:val="19"/>
                <w:lang w:val="ru-RU"/>
              </w:rPr>
              <w:t xml:space="preserve"> </w:t>
            </w:r>
            <w:proofErr w:type="gramStart"/>
            <w:r w:rsidRPr="00EA090B">
              <w:rPr>
                <w:rFonts w:ascii="Times New Roman" w:hAnsi="Times New Roman" w:cs="Times New Roman"/>
                <w:color w:val="000000"/>
                <w:sz w:val="19"/>
                <w:szCs w:val="19"/>
                <w:lang w:val="ru-RU"/>
              </w:rPr>
              <w:t>д</w:t>
            </w:r>
            <w:proofErr w:type="gramEnd"/>
            <w:r w:rsidRPr="00EA090B">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Альпина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Букс</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20</w:t>
            </w:r>
          </w:p>
        </w:tc>
      </w:tr>
      <w:tr w:rsidR="0035326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proofErr w:type="spellStart"/>
            <w:r w:rsidRPr="00EA090B">
              <w:rPr>
                <w:rFonts w:ascii="Times New Roman" w:hAnsi="Times New Roman" w:cs="Times New Roman"/>
                <w:color w:val="000000"/>
                <w:sz w:val="19"/>
                <w:szCs w:val="19"/>
                <w:lang w:val="ru-RU"/>
              </w:rPr>
              <w:t>Джуха</w:t>
            </w:r>
            <w:proofErr w:type="spellEnd"/>
            <w:r w:rsidRPr="00EA090B">
              <w:rPr>
                <w:rFonts w:ascii="Times New Roman" w:hAnsi="Times New Roman" w:cs="Times New Roman"/>
                <w:color w:val="000000"/>
                <w:sz w:val="19"/>
                <w:szCs w:val="19"/>
                <w:lang w:val="ru-RU"/>
              </w:rPr>
              <w:t xml:space="preserve"> В. М., </w:t>
            </w:r>
            <w:proofErr w:type="spellStart"/>
            <w:r w:rsidRPr="00EA090B">
              <w:rPr>
                <w:rFonts w:ascii="Times New Roman" w:hAnsi="Times New Roman" w:cs="Times New Roman"/>
                <w:color w:val="000000"/>
                <w:sz w:val="19"/>
                <w:szCs w:val="19"/>
                <w:lang w:val="ru-RU"/>
              </w:rPr>
              <w:t>Штапова</w:t>
            </w:r>
            <w:proofErr w:type="spellEnd"/>
            <w:r w:rsidRPr="00EA090B">
              <w:rPr>
                <w:rFonts w:ascii="Times New Roman" w:hAnsi="Times New Roman" w:cs="Times New Roman"/>
                <w:color w:val="000000"/>
                <w:sz w:val="19"/>
                <w:szCs w:val="19"/>
                <w:lang w:val="ru-RU"/>
              </w:rPr>
              <w:t xml:space="preserve"> И. С., Жуковская Н. П., </w:t>
            </w:r>
            <w:proofErr w:type="spellStart"/>
            <w:r w:rsidRPr="00EA090B">
              <w:rPr>
                <w:rFonts w:ascii="Times New Roman" w:hAnsi="Times New Roman" w:cs="Times New Roman"/>
                <w:color w:val="000000"/>
                <w:sz w:val="19"/>
                <w:szCs w:val="19"/>
                <w:lang w:val="ru-RU"/>
              </w:rPr>
              <w:t>Кокин</w:t>
            </w:r>
            <w:proofErr w:type="spellEnd"/>
            <w:r w:rsidRPr="00EA090B">
              <w:rPr>
                <w:rFonts w:ascii="Times New Roman" w:hAnsi="Times New Roman" w:cs="Times New Roman"/>
                <w:color w:val="000000"/>
                <w:sz w:val="19"/>
                <w:szCs w:val="19"/>
                <w:lang w:val="ru-RU"/>
              </w:rPr>
              <w:t xml:space="preserve">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Ростов </w:t>
            </w:r>
            <w:proofErr w:type="spellStart"/>
            <w:r w:rsidRPr="00EA090B">
              <w:rPr>
                <w:rFonts w:ascii="Times New Roman" w:hAnsi="Times New Roman" w:cs="Times New Roman"/>
                <w:color w:val="000000"/>
                <w:sz w:val="19"/>
                <w:szCs w:val="19"/>
                <w:lang w:val="ru-RU"/>
              </w:rPr>
              <w:t>н</w:t>
            </w:r>
            <w:proofErr w:type="spellEnd"/>
            <w:proofErr w:type="gramStart"/>
            <w:r w:rsidRPr="00EA090B">
              <w:rPr>
                <w:rFonts w:ascii="Times New Roman" w:hAnsi="Times New Roman" w:cs="Times New Roman"/>
                <w:color w:val="000000"/>
                <w:sz w:val="19"/>
                <w:szCs w:val="19"/>
                <w:lang w:val="ru-RU"/>
              </w:rPr>
              <w:t>/Д</w:t>
            </w:r>
            <w:proofErr w:type="gramEnd"/>
            <w:r w:rsidRPr="00EA090B">
              <w:rPr>
                <w:rFonts w:ascii="Times New Roman" w:hAnsi="Times New Roman" w:cs="Times New Roman"/>
                <w:color w:val="000000"/>
                <w:sz w:val="19"/>
                <w:szCs w:val="19"/>
                <w:lang w:val="ru-RU"/>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65</w:t>
            </w:r>
          </w:p>
        </w:tc>
      </w:tr>
      <w:tr w:rsidR="003532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532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35326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53264" w:rsidRPr="00B04D8B">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EA09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A09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09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09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A09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A09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A09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A09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A090B">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jc w:val="center"/>
              <w:rPr>
                <w:sz w:val="19"/>
                <w:szCs w:val="19"/>
                <w:lang w:val="ru-RU"/>
              </w:rPr>
            </w:pPr>
            <w:r>
              <w:rPr>
                <w:rFonts w:ascii="Times New Roman" w:hAnsi="Times New Roman" w:cs="Times New Roman"/>
                <w:color w:val="000000"/>
                <w:sz w:val="19"/>
                <w:szCs w:val="19"/>
              </w:rPr>
              <w:t>http</w:t>
            </w:r>
            <w:r w:rsidRPr="00EA09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09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090B">
              <w:rPr>
                <w:rFonts w:ascii="Times New Roman" w:hAnsi="Times New Roman" w:cs="Times New Roman"/>
                <w:color w:val="000000"/>
                <w:sz w:val="19"/>
                <w:szCs w:val="19"/>
                <w:lang w:val="ru-RU"/>
              </w:rPr>
              <w:t xml:space="preserve">/ - неограниченный доступ для </w:t>
            </w:r>
            <w:proofErr w:type="spellStart"/>
            <w:r w:rsidRPr="00EA090B">
              <w:rPr>
                <w:rFonts w:ascii="Times New Roman" w:hAnsi="Times New Roman" w:cs="Times New Roman"/>
                <w:color w:val="000000"/>
                <w:sz w:val="19"/>
                <w:szCs w:val="19"/>
                <w:lang w:val="ru-RU"/>
              </w:rPr>
              <w:t>зарегистрированн</w:t>
            </w:r>
            <w:proofErr w:type="spellEnd"/>
            <w:r w:rsidRPr="00EA090B">
              <w:rPr>
                <w:rFonts w:ascii="Times New Roman" w:hAnsi="Times New Roman" w:cs="Times New Roman"/>
                <w:color w:val="000000"/>
                <w:sz w:val="19"/>
                <w:szCs w:val="19"/>
                <w:lang w:val="ru-RU"/>
              </w:rPr>
              <w:t xml:space="preserve"> </w:t>
            </w:r>
            <w:proofErr w:type="spellStart"/>
            <w:r w:rsidRPr="00EA090B">
              <w:rPr>
                <w:rFonts w:ascii="Times New Roman" w:hAnsi="Times New Roman" w:cs="Times New Roman"/>
                <w:color w:val="000000"/>
                <w:sz w:val="19"/>
                <w:szCs w:val="19"/>
                <w:lang w:val="ru-RU"/>
              </w:rPr>
              <w:t>ых</w:t>
            </w:r>
            <w:proofErr w:type="spellEnd"/>
            <w:r w:rsidRPr="00EA090B">
              <w:rPr>
                <w:rFonts w:ascii="Times New Roman" w:hAnsi="Times New Roman" w:cs="Times New Roman"/>
                <w:color w:val="000000"/>
                <w:sz w:val="19"/>
                <w:szCs w:val="19"/>
                <w:lang w:val="ru-RU"/>
              </w:rPr>
              <w:t xml:space="preserve"> пользователей</w:t>
            </w:r>
          </w:p>
        </w:tc>
      </w:tr>
      <w:tr w:rsidR="003532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color w:val="000000"/>
                <w:sz w:val="19"/>
                <w:szCs w:val="19"/>
              </w:rPr>
              <w:t>Хохлова</w:t>
            </w:r>
            <w:proofErr w:type="spellEnd"/>
            <w:r>
              <w:rPr>
                <w:rFonts w:ascii="Times New Roman" w:hAnsi="Times New Roman" w:cs="Times New Roman"/>
                <w:color w:val="000000"/>
                <w:sz w:val="19"/>
                <w:szCs w:val="19"/>
              </w:rPr>
              <w:t xml:space="preserve"> Т.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96</w:t>
            </w:r>
          </w:p>
        </w:tc>
      </w:tr>
      <w:tr w:rsidR="00353264" w:rsidRPr="00B04D8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53264" w:rsidRPr="00B04D8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EA09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A09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EA09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EA09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090B">
              <w:rPr>
                <w:rFonts w:ascii="Times New Roman" w:hAnsi="Times New Roman" w:cs="Times New Roman"/>
                <w:color w:val="000000"/>
                <w:sz w:val="19"/>
                <w:szCs w:val="19"/>
                <w:lang w:val="ru-RU"/>
              </w:rPr>
              <w:t>/</w:t>
            </w:r>
          </w:p>
        </w:tc>
      </w:tr>
      <w:tr w:rsidR="003532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5326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r>
              <w:rPr>
                <w:rFonts w:ascii="Times New Roman" w:hAnsi="Times New Roman" w:cs="Times New Roman"/>
                <w:color w:val="000000"/>
                <w:sz w:val="19"/>
                <w:szCs w:val="19"/>
              </w:rPr>
              <w:t>Microsoft Office</w:t>
            </w:r>
          </w:p>
        </w:tc>
      </w:tr>
    </w:tbl>
    <w:p w:rsidR="00353264" w:rsidRDefault="00EA090B">
      <w:pPr>
        <w:rPr>
          <w:sz w:val="0"/>
          <w:szCs w:val="0"/>
        </w:rPr>
      </w:pPr>
      <w:r>
        <w:br w:type="page"/>
      </w:r>
    </w:p>
    <w:tbl>
      <w:tblPr>
        <w:tblW w:w="0" w:type="auto"/>
        <w:tblCellMar>
          <w:left w:w="0" w:type="dxa"/>
          <w:right w:w="0" w:type="dxa"/>
        </w:tblCellMar>
        <w:tblLook w:val="04A0"/>
      </w:tblPr>
      <w:tblGrid>
        <w:gridCol w:w="780"/>
        <w:gridCol w:w="3726"/>
        <w:gridCol w:w="4792"/>
        <w:gridCol w:w="976"/>
      </w:tblGrid>
      <w:tr w:rsidR="00353264">
        <w:trPr>
          <w:trHeight w:hRule="exact" w:val="416"/>
        </w:trPr>
        <w:tc>
          <w:tcPr>
            <w:tcW w:w="4692" w:type="dxa"/>
            <w:gridSpan w:val="2"/>
            <w:shd w:val="clear" w:color="C0C0C0" w:fill="FFFFFF"/>
            <w:tcMar>
              <w:left w:w="34" w:type="dxa"/>
              <w:right w:w="34" w:type="dxa"/>
            </w:tcMar>
          </w:tcPr>
          <w:p w:rsidR="00353264" w:rsidRDefault="00EA090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5104" w:type="dxa"/>
          </w:tcPr>
          <w:p w:rsidR="00353264" w:rsidRDefault="00353264"/>
        </w:tc>
        <w:tc>
          <w:tcPr>
            <w:tcW w:w="1007" w:type="dxa"/>
            <w:shd w:val="clear" w:color="C0C0C0" w:fill="FFFFFF"/>
            <w:tcMar>
              <w:left w:w="34" w:type="dxa"/>
              <w:right w:w="34" w:type="dxa"/>
            </w:tcMar>
          </w:tcPr>
          <w:p w:rsidR="00353264" w:rsidRDefault="00EA09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532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r>
              <w:rPr>
                <w:rFonts w:ascii="Times New Roman" w:hAnsi="Times New Roman" w:cs="Times New Roman"/>
                <w:color w:val="000000"/>
                <w:sz w:val="19"/>
                <w:szCs w:val="19"/>
              </w:rPr>
              <w:t>Project Expert</w:t>
            </w:r>
          </w:p>
        </w:tc>
      </w:tr>
      <w:tr w:rsidR="0035326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532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53264">
        <w:trPr>
          <w:trHeight w:hRule="exact" w:val="277"/>
        </w:trPr>
        <w:tc>
          <w:tcPr>
            <w:tcW w:w="766" w:type="dxa"/>
          </w:tcPr>
          <w:p w:rsidR="00353264" w:rsidRDefault="00353264"/>
        </w:tc>
        <w:tc>
          <w:tcPr>
            <w:tcW w:w="3913" w:type="dxa"/>
          </w:tcPr>
          <w:p w:rsidR="00353264" w:rsidRDefault="00353264"/>
        </w:tc>
        <w:tc>
          <w:tcPr>
            <w:tcW w:w="5104" w:type="dxa"/>
          </w:tcPr>
          <w:p w:rsidR="00353264" w:rsidRDefault="00353264"/>
        </w:tc>
        <w:tc>
          <w:tcPr>
            <w:tcW w:w="993" w:type="dxa"/>
          </w:tcPr>
          <w:p w:rsidR="00353264" w:rsidRDefault="00353264"/>
        </w:tc>
      </w:tr>
      <w:tr w:rsidR="00353264" w:rsidRPr="00B04D8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7. МАТЕРИАЛЬНО-ТЕХНИЧЕСКОЕ ОБЕСПЕЧЕНИЕ ДИСЦИПЛИНЫ (МОДУЛЯ)</w:t>
            </w:r>
          </w:p>
        </w:tc>
      </w:tr>
      <w:tr w:rsidR="0035326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Default="00EA090B">
            <w:pPr>
              <w:spacing w:after="0" w:line="240" w:lineRule="auto"/>
              <w:rPr>
                <w:sz w:val="19"/>
                <w:szCs w:val="19"/>
              </w:rPr>
            </w:pPr>
            <w:r w:rsidRPr="00EA090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53264">
        <w:trPr>
          <w:trHeight w:hRule="exact" w:val="277"/>
        </w:trPr>
        <w:tc>
          <w:tcPr>
            <w:tcW w:w="766" w:type="dxa"/>
          </w:tcPr>
          <w:p w:rsidR="00353264" w:rsidRDefault="00353264"/>
        </w:tc>
        <w:tc>
          <w:tcPr>
            <w:tcW w:w="3913" w:type="dxa"/>
          </w:tcPr>
          <w:p w:rsidR="00353264" w:rsidRDefault="00353264"/>
        </w:tc>
        <w:tc>
          <w:tcPr>
            <w:tcW w:w="5104" w:type="dxa"/>
          </w:tcPr>
          <w:p w:rsidR="00353264" w:rsidRDefault="00353264"/>
        </w:tc>
        <w:tc>
          <w:tcPr>
            <w:tcW w:w="993" w:type="dxa"/>
          </w:tcPr>
          <w:p w:rsidR="00353264" w:rsidRDefault="00353264"/>
        </w:tc>
      </w:tr>
      <w:tr w:rsidR="00353264" w:rsidRPr="00B04D8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53264" w:rsidRPr="00EA090B" w:rsidRDefault="00EA090B">
            <w:pPr>
              <w:spacing w:after="0" w:line="240" w:lineRule="auto"/>
              <w:jc w:val="center"/>
              <w:rPr>
                <w:sz w:val="19"/>
                <w:szCs w:val="19"/>
                <w:lang w:val="ru-RU"/>
              </w:rPr>
            </w:pPr>
            <w:r w:rsidRPr="00EA090B">
              <w:rPr>
                <w:rFonts w:ascii="Times New Roman" w:hAnsi="Times New Roman" w:cs="Times New Roman"/>
                <w:b/>
                <w:color w:val="000000"/>
                <w:sz w:val="19"/>
                <w:szCs w:val="19"/>
                <w:lang w:val="ru-RU"/>
              </w:rPr>
              <w:t xml:space="preserve">8. МЕТОДИЧЕСКИЕ УКАЗАНИЯ ДЛЯ </w:t>
            </w:r>
            <w:proofErr w:type="gramStart"/>
            <w:r w:rsidRPr="00EA090B">
              <w:rPr>
                <w:rFonts w:ascii="Times New Roman" w:hAnsi="Times New Roman" w:cs="Times New Roman"/>
                <w:b/>
                <w:color w:val="000000"/>
                <w:sz w:val="19"/>
                <w:szCs w:val="19"/>
                <w:lang w:val="ru-RU"/>
              </w:rPr>
              <w:t>ОБУЧАЮЩИХСЯ</w:t>
            </w:r>
            <w:proofErr w:type="gramEnd"/>
            <w:r w:rsidRPr="00EA090B">
              <w:rPr>
                <w:rFonts w:ascii="Times New Roman" w:hAnsi="Times New Roman" w:cs="Times New Roman"/>
                <w:b/>
                <w:color w:val="000000"/>
                <w:sz w:val="19"/>
                <w:szCs w:val="19"/>
                <w:lang w:val="ru-RU"/>
              </w:rPr>
              <w:t xml:space="preserve"> ПО ОСВОЕНИЮ ДИСЦИПЛИНЫ (МОДУЛЯ)</w:t>
            </w:r>
          </w:p>
        </w:tc>
      </w:tr>
      <w:tr w:rsidR="00353264" w:rsidRPr="00B04D8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3264" w:rsidRPr="00EA090B" w:rsidRDefault="00EA090B">
            <w:pPr>
              <w:spacing w:after="0" w:line="240" w:lineRule="auto"/>
              <w:rPr>
                <w:sz w:val="19"/>
                <w:szCs w:val="19"/>
                <w:lang w:val="ru-RU"/>
              </w:rPr>
            </w:pPr>
            <w:r w:rsidRPr="00EA090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53264" w:rsidRDefault="00353264">
      <w:pPr>
        <w:rPr>
          <w:lang w:val="ru-RU"/>
        </w:rPr>
      </w:pPr>
    </w:p>
    <w:p w:rsidR="00B04D8B" w:rsidRDefault="00B04D8B">
      <w:pPr>
        <w:rPr>
          <w:lang w:val="ru-RU"/>
        </w:rPr>
      </w:pPr>
    </w:p>
    <w:p w:rsidR="00B04D8B" w:rsidRDefault="00B04D8B">
      <w:pPr>
        <w:rPr>
          <w:lang w:val="ru-RU"/>
        </w:rPr>
      </w:pPr>
    </w:p>
    <w:p w:rsidR="00B04D8B" w:rsidRPr="00EE2638" w:rsidRDefault="00B04D8B" w:rsidP="00B04D8B">
      <w:pPr>
        <w:widowControl w:val="0"/>
        <w:rPr>
          <w:sz w:val="28"/>
          <w:szCs w:val="28"/>
        </w:rPr>
      </w:pPr>
      <w:r>
        <w:rPr>
          <w:noProof/>
        </w:rPr>
        <w:lastRenderedPageBreak/>
        <w:drawing>
          <wp:inline distT="0" distB="0" distL="0" distR="0">
            <wp:extent cx="6224095" cy="8902591"/>
            <wp:effectExtent l="19050" t="0" r="5255" b="0"/>
            <wp:docPr id="2" name="Рисунок 1" descr="C:\Users\basic\Downloads\IMG_20180628_140025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025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7539" cy="8907517"/>
                    </a:xfrm>
                    <a:prstGeom prst="rect">
                      <a:avLst/>
                    </a:prstGeom>
                    <a:noFill/>
                    <a:ln>
                      <a:noFill/>
                    </a:ln>
                  </pic:spPr>
                </pic:pic>
              </a:graphicData>
            </a:graphic>
          </wp:inline>
        </w:drawing>
      </w:r>
    </w:p>
    <w:p w:rsidR="00B04D8B" w:rsidRDefault="00B04D8B" w:rsidP="00B04D8B">
      <w:pPr>
        <w:pStyle w:val="a8"/>
        <w:spacing w:line="360" w:lineRule="auto"/>
        <w:jc w:val="center"/>
        <w:rPr>
          <w:rFonts w:ascii="Times New Roman" w:eastAsia="Times New Roman" w:hAnsi="Times New Roman" w:cs="Times New Roman"/>
          <w:b w:val="0"/>
          <w:bCs w:val="0"/>
          <w:color w:val="auto"/>
          <w:sz w:val="24"/>
          <w:szCs w:val="24"/>
        </w:rPr>
      </w:pPr>
    </w:p>
    <w:bookmarkStart w:id="0" w:name="_GoBack" w:displacedByCustomXml="next"/>
    <w:bookmarkEnd w:id="0" w:displacedByCustomXml="next"/>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B04D8B" w:rsidRPr="00357AD1" w:rsidRDefault="00B04D8B" w:rsidP="00B04D8B">
          <w:pPr>
            <w:pStyle w:val="a8"/>
            <w:spacing w:line="360" w:lineRule="auto"/>
            <w:jc w:val="center"/>
            <w:rPr>
              <w:rFonts w:ascii="Times New Roman" w:hAnsi="Times New Roman" w:cs="Times New Roman"/>
            </w:rPr>
          </w:pPr>
          <w:r w:rsidRPr="00357AD1">
            <w:rPr>
              <w:rFonts w:ascii="Times New Roman" w:hAnsi="Times New Roman" w:cs="Times New Roman"/>
            </w:rPr>
            <w:t>Оглавление</w:t>
          </w:r>
        </w:p>
        <w:p w:rsidR="00B04D8B" w:rsidRPr="00357AD1" w:rsidRDefault="00B04D8B" w:rsidP="00B04D8B">
          <w:pPr>
            <w:spacing w:line="360" w:lineRule="auto"/>
            <w:rPr>
              <w:sz w:val="28"/>
              <w:szCs w:val="28"/>
            </w:rPr>
          </w:pPr>
        </w:p>
        <w:p w:rsidR="00B04D8B" w:rsidRPr="00A73748" w:rsidRDefault="00B04D8B" w:rsidP="00B04D8B">
          <w:pPr>
            <w:spacing w:line="360" w:lineRule="auto"/>
            <w:rPr>
              <w:sz w:val="28"/>
              <w:szCs w:val="28"/>
            </w:rPr>
          </w:pPr>
        </w:p>
        <w:p w:rsidR="00B04D8B" w:rsidRDefault="00B04D8B" w:rsidP="00B04D8B">
          <w:pPr>
            <w:pStyle w:val="13"/>
            <w:tabs>
              <w:tab w:val="right" w:leader="dot" w:pos="9345"/>
            </w:tabs>
            <w:rPr>
              <w:rFonts w:asciiTheme="minorHAnsi" w:eastAsiaTheme="minorEastAsia" w:hAnsiTheme="minorHAnsi" w:cstheme="minorBidi"/>
              <w:noProof/>
              <w:sz w:val="22"/>
              <w:szCs w:val="22"/>
            </w:rPr>
          </w:pPr>
          <w:r w:rsidRPr="00025419">
            <w:rPr>
              <w:sz w:val="28"/>
              <w:szCs w:val="28"/>
            </w:rPr>
            <w:fldChar w:fldCharType="begin"/>
          </w:r>
          <w:r w:rsidRPr="00A73748">
            <w:rPr>
              <w:sz w:val="28"/>
              <w:szCs w:val="28"/>
            </w:rPr>
            <w:instrText xml:space="preserve"> TOC \o "1-3" \h \z \u </w:instrText>
          </w:r>
          <w:r w:rsidRPr="00025419">
            <w:rPr>
              <w:sz w:val="28"/>
              <w:szCs w:val="28"/>
            </w:rPr>
            <w:fldChar w:fldCharType="separate"/>
          </w:r>
          <w:hyperlink w:anchor="_Toc480487761" w:history="1">
            <w:r w:rsidRPr="00A4085D">
              <w:rPr>
                <w:rStyle w:val="a9"/>
                <w:rFonts w:eastAsiaTheme="majorEastAsia"/>
                <w:noProof/>
              </w:rPr>
              <w:t>1 Перечень компетенций с указанием этапов их формирования в процессе освоения образовательной программы</w:t>
            </w:r>
            <w:r>
              <w:rPr>
                <w:noProof/>
                <w:webHidden/>
              </w:rPr>
              <w:tab/>
            </w:r>
            <w:r>
              <w:rPr>
                <w:noProof/>
                <w:webHidden/>
              </w:rPr>
              <w:fldChar w:fldCharType="begin"/>
            </w:r>
            <w:r>
              <w:rPr>
                <w:noProof/>
                <w:webHidden/>
              </w:rPr>
              <w:instrText xml:space="preserve"> PAGEREF _Toc480487761 \h </w:instrText>
            </w:r>
            <w:r>
              <w:rPr>
                <w:noProof/>
                <w:webHidden/>
              </w:rPr>
            </w:r>
            <w:r>
              <w:rPr>
                <w:noProof/>
                <w:webHidden/>
              </w:rPr>
              <w:fldChar w:fldCharType="separate"/>
            </w:r>
            <w:r>
              <w:rPr>
                <w:noProof/>
                <w:webHidden/>
              </w:rPr>
              <w:t>3</w:t>
            </w:r>
            <w:r>
              <w:rPr>
                <w:noProof/>
                <w:webHidden/>
              </w:rPr>
              <w:fldChar w:fldCharType="end"/>
            </w:r>
          </w:hyperlink>
        </w:p>
        <w:p w:rsidR="00B04D8B" w:rsidRDefault="00B04D8B" w:rsidP="00B04D8B">
          <w:pPr>
            <w:pStyle w:val="13"/>
            <w:tabs>
              <w:tab w:val="right" w:leader="dot" w:pos="9345"/>
            </w:tabs>
            <w:rPr>
              <w:rFonts w:asciiTheme="minorHAnsi" w:eastAsiaTheme="minorEastAsia" w:hAnsiTheme="minorHAnsi" w:cstheme="minorBidi"/>
              <w:noProof/>
              <w:sz w:val="22"/>
              <w:szCs w:val="22"/>
            </w:rPr>
          </w:pPr>
          <w:hyperlink w:anchor="_Toc480487762" w:history="1">
            <w:r w:rsidRPr="00A4085D">
              <w:rPr>
                <w:rStyle w:val="a9"/>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r>
            <w:r>
              <w:rPr>
                <w:noProof/>
                <w:webHidden/>
              </w:rPr>
              <w:fldChar w:fldCharType="begin"/>
            </w:r>
            <w:r>
              <w:rPr>
                <w:noProof/>
                <w:webHidden/>
              </w:rPr>
              <w:instrText xml:space="preserve"> PAGEREF _Toc480487762 \h </w:instrText>
            </w:r>
            <w:r>
              <w:rPr>
                <w:noProof/>
                <w:webHidden/>
              </w:rPr>
            </w:r>
            <w:r>
              <w:rPr>
                <w:noProof/>
                <w:webHidden/>
              </w:rPr>
              <w:fldChar w:fldCharType="separate"/>
            </w:r>
            <w:r>
              <w:rPr>
                <w:noProof/>
                <w:webHidden/>
              </w:rPr>
              <w:t>3</w:t>
            </w:r>
            <w:r>
              <w:rPr>
                <w:noProof/>
                <w:webHidden/>
              </w:rPr>
              <w:fldChar w:fldCharType="end"/>
            </w:r>
          </w:hyperlink>
        </w:p>
        <w:p w:rsidR="00B04D8B" w:rsidRDefault="00B04D8B" w:rsidP="00B04D8B">
          <w:pPr>
            <w:pStyle w:val="13"/>
            <w:tabs>
              <w:tab w:val="right" w:leader="dot" w:pos="9345"/>
            </w:tabs>
            <w:rPr>
              <w:rFonts w:asciiTheme="minorHAnsi" w:eastAsiaTheme="minorEastAsia" w:hAnsiTheme="minorHAnsi" w:cstheme="minorBidi"/>
              <w:noProof/>
              <w:sz w:val="22"/>
              <w:szCs w:val="22"/>
            </w:rPr>
          </w:pPr>
          <w:hyperlink w:anchor="_Toc480487763" w:history="1">
            <w:r w:rsidRPr="00A4085D">
              <w:rPr>
                <w:rStyle w:val="a9"/>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r>
            <w:r>
              <w:rPr>
                <w:noProof/>
                <w:webHidden/>
              </w:rPr>
              <w:fldChar w:fldCharType="begin"/>
            </w:r>
            <w:r>
              <w:rPr>
                <w:noProof/>
                <w:webHidden/>
              </w:rPr>
              <w:instrText xml:space="preserve"> PAGEREF _Toc480487763 \h </w:instrText>
            </w:r>
            <w:r>
              <w:rPr>
                <w:noProof/>
                <w:webHidden/>
              </w:rPr>
            </w:r>
            <w:r>
              <w:rPr>
                <w:noProof/>
                <w:webHidden/>
              </w:rPr>
              <w:fldChar w:fldCharType="separate"/>
            </w:r>
            <w:r>
              <w:rPr>
                <w:noProof/>
                <w:webHidden/>
              </w:rPr>
              <w:t>5</w:t>
            </w:r>
            <w:r>
              <w:rPr>
                <w:noProof/>
                <w:webHidden/>
              </w:rPr>
              <w:fldChar w:fldCharType="end"/>
            </w:r>
          </w:hyperlink>
        </w:p>
        <w:p w:rsidR="00B04D8B" w:rsidRDefault="00B04D8B" w:rsidP="00B04D8B">
          <w:pPr>
            <w:pStyle w:val="13"/>
            <w:tabs>
              <w:tab w:val="right" w:leader="dot" w:pos="9345"/>
            </w:tabs>
            <w:rPr>
              <w:rFonts w:asciiTheme="minorHAnsi" w:eastAsiaTheme="minorEastAsia" w:hAnsiTheme="minorHAnsi" w:cstheme="minorBidi"/>
              <w:noProof/>
              <w:sz w:val="22"/>
              <w:szCs w:val="22"/>
            </w:rPr>
          </w:pPr>
          <w:hyperlink w:anchor="_Toc480487764" w:history="1">
            <w:r w:rsidRPr="00A4085D">
              <w:rPr>
                <w:rStyle w:val="a9"/>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webHidden/>
              </w:rPr>
              <w:tab/>
            </w:r>
            <w:r>
              <w:rPr>
                <w:noProof/>
                <w:webHidden/>
              </w:rPr>
              <w:fldChar w:fldCharType="begin"/>
            </w:r>
            <w:r>
              <w:rPr>
                <w:noProof/>
                <w:webHidden/>
              </w:rPr>
              <w:instrText xml:space="preserve"> PAGEREF _Toc480487764 \h </w:instrText>
            </w:r>
            <w:r>
              <w:rPr>
                <w:noProof/>
                <w:webHidden/>
              </w:rPr>
            </w:r>
            <w:r>
              <w:rPr>
                <w:noProof/>
                <w:webHidden/>
              </w:rPr>
              <w:fldChar w:fldCharType="separate"/>
            </w:r>
            <w:r>
              <w:rPr>
                <w:noProof/>
                <w:webHidden/>
              </w:rPr>
              <w:t>18</w:t>
            </w:r>
            <w:r>
              <w:rPr>
                <w:noProof/>
                <w:webHidden/>
              </w:rPr>
              <w:fldChar w:fldCharType="end"/>
            </w:r>
          </w:hyperlink>
        </w:p>
        <w:p w:rsidR="00B04D8B" w:rsidRDefault="00B04D8B" w:rsidP="00B04D8B">
          <w:pPr>
            <w:spacing w:line="360" w:lineRule="auto"/>
          </w:pPr>
          <w:r w:rsidRPr="00A73748">
            <w:rPr>
              <w:b/>
              <w:bCs/>
              <w:sz w:val="28"/>
              <w:szCs w:val="28"/>
            </w:rPr>
            <w:fldChar w:fldCharType="end"/>
          </w:r>
        </w:p>
      </w:sdtContent>
    </w:sdt>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Default="00B04D8B" w:rsidP="00B04D8B">
      <w:pPr>
        <w:pStyle w:val="a5"/>
        <w:widowControl w:val="0"/>
        <w:spacing w:after="360"/>
        <w:jc w:val="center"/>
        <w:rPr>
          <w:bCs/>
        </w:rPr>
      </w:pPr>
    </w:p>
    <w:p w:rsidR="00B04D8B" w:rsidRPr="00B04D8B" w:rsidRDefault="00B04D8B" w:rsidP="00B04D8B">
      <w:pPr>
        <w:pStyle w:val="1"/>
        <w:rPr>
          <w:rFonts w:ascii="Times New Roman" w:hAnsi="Times New Roman" w:cs="Times New Roman"/>
          <w:color w:val="000000" w:themeColor="text1"/>
        </w:rPr>
      </w:pPr>
      <w:bookmarkStart w:id="1" w:name="_Toc480487761"/>
      <w:r w:rsidRPr="00B04D8B">
        <w:rPr>
          <w:rFonts w:ascii="Times New Roman" w:hAnsi="Times New Roman" w:cs="Times New Roman"/>
          <w:color w:val="000000" w:themeColor="text1"/>
        </w:rPr>
        <w:lastRenderedPageBreak/>
        <w:t>1 Перечень компетенций с указанием этапов их формирования в процессе освоения образовательной программы</w:t>
      </w:r>
      <w:bookmarkEnd w:id="1"/>
    </w:p>
    <w:p w:rsidR="00B04D8B" w:rsidRPr="00B04D8B" w:rsidRDefault="00B04D8B" w:rsidP="00B04D8B">
      <w:pPr>
        <w:tabs>
          <w:tab w:val="left" w:pos="2295"/>
        </w:tabs>
        <w:spacing w:after="0"/>
        <w:jc w:val="center"/>
        <w:rPr>
          <w:rFonts w:ascii="Times New Roman" w:hAnsi="Times New Roman" w:cs="Times New Roman"/>
          <w:b/>
          <w:color w:val="000000" w:themeColor="text1"/>
          <w:sz w:val="28"/>
          <w:szCs w:val="28"/>
          <w:lang w:val="ru-RU"/>
        </w:rPr>
      </w:pPr>
    </w:p>
    <w:p w:rsidR="00B04D8B" w:rsidRPr="00B04D8B" w:rsidRDefault="00B04D8B" w:rsidP="00B04D8B">
      <w:pPr>
        <w:pStyle w:val="a5"/>
        <w:tabs>
          <w:tab w:val="left" w:pos="360"/>
        </w:tabs>
        <w:spacing w:after="0" w:line="276" w:lineRule="auto"/>
        <w:ind w:left="0" w:firstLine="709"/>
        <w:jc w:val="both"/>
        <w:rPr>
          <w:color w:val="000000" w:themeColor="text1"/>
          <w:sz w:val="28"/>
          <w:szCs w:val="28"/>
        </w:rPr>
      </w:pPr>
      <w:r w:rsidRPr="00B04D8B">
        <w:rPr>
          <w:color w:val="000000" w:themeColor="text1"/>
          <w:sz w:val="28"/>
          <w:szCs w:val="28"/>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B04D8B" w:rsidRPr="00B04D8B" w:rsidRDefault="00B04D8B" w:rsidP="00B04D8B">
      <w:pPr>
        <w:pStyle w:val="1"/>
        <w:rPr>
          <w:rFonts w:ascii="Times New Roman" w:hAnsi="Times New Roman" w:cs="Times New Roman"/>
          <w:color w:val="000000" w:themeColor="text1"/>
        </w:rPr>
      </w:pPr>
      <w:bookmarkStart w:id="2" w:name="_Toc480487762"/>
      <w:r w:rsidRPr="00B04D8B">
        <w:rPr>
          <w:rFonts w:ascii="Times New Roman" w:hAnsi="Times New Roman" w:cs="Times New Roman"/>
          <w:color w:val="000000" w:themeColor="text1"/>
        </w:rPr>
        <w:t>2 Описание показателей и критериев оценивания компетенций на различных этапах их формирования, описание шкал оценивания</w:t>
      </w:r>
      <w:bookmarkEnd w:id="2"/>
    </w:p>
    <w:p w:rsidR="00B04D8B" w:rsidRPr="00B04D8B" w:rsidRDefault="00B04D8B" w:rsidP="00B04D8B">
      <w:pPr>
        <w:spacing w:after="0"/>
        <w:ind w:firstLine="708"/>
        <w:rPr>
          <w:rFonts w:ascii="Times New Roman" w:hAnsi="Times New Roman" w:cs="Times New Roman"/>
          <w:color w:val="000000" w:themeColor="text1"/>
          <w:sz w:val="28"/>
          <w:szCs w:val="28"/>
          <w:lang w:val="ru-RU"/>
        </w:rPr>
      </w:pPr>
    </w:p>
    <w:p w:rsidR="00B04D8B" w:rsidRPr="00B04D8B" w:rsidRDefault="00B04D8B" w:rsidP="00B04D8B">
      <w:pPr>
        <w:spacing w:after="0"/>
        <w:ind w:firstLine="708"/>
        <w:rPr>
          <w:rFonts w:ascii="Times New Roman" w:hAnsi="Times New Roman" w:cs="Times New Roman"/>
          <w:sz w:val="28"/>
          <w:szCs w:val="28"/>
          <w:lang w:val="ru-RU"/>
        </w:rPr>
      </w:pPr>
      <w:r w:rsidRPr="00B04D8B">
        <w:rPr>
          <w:rFonts w:ascii="Times New Roman" w:hAnsi="Times New Roman" w:cs="Times New Roman"/>
          <w:sz w:val="28"/>
          <w:szCs w:val="28"/>
          <w:lang w:val="ru-RU"/>
        </w:rPr>
        <w:t xml:space="preserve">2.1 Показатели и критерии оценивания компетенций:  </w:t>
      </w:r>
    </w:p>
    <w:tbl>
      <w:tblPr>
        <w:tblW w:w="9302" w:type="dxa"/>
        <w:tblCellMar>
          <w:left w:w="0" w:type="dxa"/>
          <w:right w:w="0" w:type="dxa"/>
        </w:tblCellMar>
        <w:tblLook w:val="01E0"/>
      </w:tblPr>
      <w:tblGrid>
        <w:gridCol w:w="2946"/>
        <w:gridCol w:w="2061"/>
        <w:gridCol w:w="2855"/>
        <w:gridCol w:w="1601"/>
      </w:tblGrid>
      <w:tr w:rsidR="00B04D8B" w:rsidRPr="00B04D8B" w:rsidTr="00426CE4">
        <w:trPr>
          <w:trHeight w:val="752"/>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04D8B" w:rsidRPr="00B04D8B" w:rsidRDefault="00B04D8B" w:rsidP="00B04D8B">
            <w:pPr>
              <w:spacing w:after="0" w:line="256" w:lineRule="auto"/>
              <w:jc w:val="center"/>
              <w:rPr>
                <w:rFonts w:ascii="Times New Roman" w:hAnsi="Times New Roman" w:cs="Times New Roman"/>
                <w:sz w:val="28"/>
                <w:szCs w:val="28"/>
              </w:rPr>
            </w:pPr>
            <w:r w:rsidRPr="00B04D8B">
              <w:rPr>
                <w:rFonts w:ascii="Times New Roman" w:hAnsi="Times New Roman" w:cs="Times New Roman"/>
                <w:color w:val="000000" w:themeColor="text1"/>
                <w:sz w:val="28"/>
                <w:szCs w:val="28"/>
              </w:rPr>
              <w:t xml:space="preserve">ЗУН, </w:t>
            </w:r>
            <w:proofErr w:type="spellStart"/>
            <w:r w:rsidRPr="00B04D8B">
              <w:rPr>
                <w:rFonts w:ascii="Times New Roman" w:hAnsi="Times New Roman" w:cs="Times New Roman"/>
                <w:color w:val="000000" w:themeColor="text1"/>
                <w:sz w:val="28"/>
                <w:szCs w:val="28"/>
              </w:rPr>
              <w:t>составляющие</w:t>
            </w:r>
            <w:proofErr w:type="spellEnd"/>
            <w:r w:rsidRPr="00B04D8B">
              <w:rPr>
                <w:rFonts w:ascii="Times New Roman" w:hAnsi="Times New Roman" w:cs="Times New Roman"/>
                <w:color w:val="000000" w:themeColor="text1"/>
                <w:sz w:val="28"/>
                <w:szCs w:val="28"/>
              </w:rPr>
              <w:t xml:space="preserve"> </w:t>
            </w:r>
            <w:proofErr w:type="spellStart"/>
            <w:r w:rsidRPr="00B04D8B">
              <w:rPr>
                <w:rFonts w:ascii="Times New Roman" w:hAnsi="Times New Roman" w:cs="Times New Roman"/>
                <w:color w:val="000000" w:themeColor="text1"/>
                <w:sz w:val="28"/>
                <w:szCs w:val="28"/>
              </w:rPr>
              <w:t>компетенцию</w:t>
            </w:r>
            <w:proofErr w:type="spellEnd"/>
            <w:r w:rsidRPr="00B04D8B">
              <w:rPr>
                <w:rFonts w:ascii="Times New Roman" w:hAnsi="Times New Roman" w:cs="Times New Roman"/>
                <w:color w:val="000000" w:themeColor="text1"/>
                <w:sz w:val="28"/>
                <w:szCs w:val="28"/>
              </w:rPr>
              <w:t xml:space="preserve">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04D8B" w:rsidRPr="00B04D8B" w:rsidRDefault="00B04D8B" w:rsidP="00B04D8B">
            <w:pPr>
              <w:spacing w:after="0" w:line="256" w:lineRule="auto"/>
              <w:jc w:val="center"/>
              <w:rPr>
                <w:rFonts w:ascii="Times New Roman" w:hAnsi="Times New Roman" w:cs="Times New Roman"/>
                <w:sz w:val="28"/>
                <w:szCs w:val="28"/>
              </w:rPr>
            </w:pPr>
            <w:proofErr w:type="spellStart"/>
            <w:r w:rsidRPr="00B04D8B">
              <w:rPr>
                <w:rFonts w:ascii="Times New Roman" w:hAnsi="Times New Roman" w:cs="Times New Roman"/>
                <w:color w:val="000000" w:themeColor="text1"/>
                <w:sz w:val="28"/>
                <w:szCs w:val="28"/>
              </w:rPr>
              <w:t>Показатели</w:t>
            </w:r>
            <w:proofErr w:type="spellEnd"/>
            <w:r w:rsidRPr="00B04D8B">
              <w:rPr>
                <w:rFonts w:ascii="Times New Roman" w:hAnsi="Times New Roman" w:cs="Times New Roman"/>
                <w:color w:val="000000" w:themeColor="text1"/>
                <w:sz w:val="28"/>
                <w:szCs w:val="28"/>
              </w:rPr>
              <w:t xml:space="preserve"> </w:t>
            </w:r>
            <w:proofErr w:type="spellStart"/>
            <w:r w:rsidRPr="00B04D8B">
              <w:rPr>
                <w:rFonts w:ascii="Times New Roman" w:hAnsi="Times New Roman" w:cs="Times New Roman"/>
                <w:color w:val="000000" w:themeColor="text1"/>
                <w:sz w:val="28"/>
                <w:szCs w:val="28"/>
              </w:rPr>
              <w:t>оценивания</w:t>
            </w:r>
            <w:proofErr w:type="spellEnd"/>
          </w:p>
        </w:tc>
        <w:tc>
          <w:tcPr>
            <w:tcW w:w="22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04D8B" w:rsidRPr="00B04D8B" w:rsidRDefault="00B04D8B" w:rsidP="00B04D8B">
            <w:pPr>
              <w:spacing w:after="0" w:line="256" w:lineRule="auto"/>
              <w:jc w:val="center"/>
              <w:rPr>
                <w:rFonts w:ascii="Times New Roman" w:hAnsi="Times New Roman" w:cs="Times New Roman"/>
                <w:sz w:val="28"/>
                <w:szCs w:val="28"/>
              </w:rPr>
            </w:pPr>
            <w:proofErr w:type="spellStart"/>
            <w:r w:rsidRPr="00B04D8B">
              <w:rPr>
                <w:rFonts w:ascii="Times New Roman" w:hAnsi="Times New Roman" w:cs="Times New Roman"/>
                <w:color w:val="000000" w:themeColor="text1"/>
                <w:sz w:val="28"/>
                <w:szCs w:val="28"/>
              </w:rPr>
              <w:t>Критерии</w:t>
            </w:r>
            <w:proofErr w:type="spellEnd"/>
            <w:r w:rsidRPr="00B04D8B">
              <w:rPr>
                <w:rFonts w:ascii="Times New Roman" w:hAnsi="Times New Roman" w:cs="Times New Roman"/>
                <w:color w:val="000000" w:themeColor="text1"/>
                <w:sz w:val="28"/>
                <w:szCs w:val="28"/>
              </w:rPr>
              <w:t xml:space="preserve"> </w:t>
            </w:r>
            <w:proofErr w:type="spellStart"/>
            <w:r w:rsidRPr="00B04D8B">
              <w:rPr>
                <w:rFonts w:ascii="Times New Roman" w:hAnsi="Times New Roman" w:cs="Times New Roman"/>
                <w:color w:val="000000" w:themeColor="text1"/>
                <w:sz w:val="28"/>
                <w:szCs w:val="28"/>
              </w:rPr>
              <w:t>оценивания</w:t>
            </w:r>
            <w:proofErr w:type="spellEnd"/>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04D8B" w:rsidRPr="00B04D8B" w:rsidRDefault="00B04D8B" w:rsidP="00B04D8B">
            <w:pPr>
              <w:spacing w:after="0" w:line="256" w:lineRule="auto"/>
              <w:jc w:val="center"/>
              <w:rPr>
                <w:rFonts w:ascii="Times New Roman" w:hAnsi="Times New Roman" w:cs="Times New Roman"/>
                <w:sz w:val="28"/>
                <w:szCs w:val="28"/>
              </w:rPr>
            </w:pPr>
            <w:proofErr w:type="spellStart"/>
            <w:r w:rsidRPr="00B04D8B">
              <w:rPr>
                <w:rFonts w:ascii="Times New Roman" w:hAnsi="Times New Roman" w:cs="Times New Roman"/>
                <w:color w:val="000000" w:themeColor="text1"/>
                <w:sz w:val="28"/>
                <w:szCs w:val="28"/>
              </w:rPr>
              <w:t>Средства</w:t>
            </w:r>
            <w:proofErr w:type="spellEnd"/>
            <w:r w:rsidRPr="00B04D8B">
              <w:rPr>
                <w:rFonts w:ascii="Times New Roman" w:hAnsi="Times New Roman" w:cs="Times New Roman"/>
                <w:color w:val="000000" w:themeColor="text1"/>
                <w:sz w:val="28"/>
                <w:szCs w:val="28"/>
              </w:rPr>
              <w:t xml:space="preserve"> </w:t>
            </w:r>
            <w:proofErr w:type="spellStart"/>
            <w:r w:rsidRPr="00B04D8B">
              <w:rPr>
                <w:rFonts w:ascii="Times New Roman" w:hAnsi="Times New Roman" w:cs="Times New Roman"/>
                <w:color w:val="000000" w:themeColor="text1"/>
                <w:sz w:val="28"/>
                <w:szCs w:val="28"/>
              </w:rPr>
              <w:t>оценивания</w:t>
            </w:r>
            <w:proofErr w:type="spellEnd"/>
          </w:p>
        </w:tc>
      </w:tr>
      <w:tr w:rsidR="00B04D8B" w:rsidRPr="00B04D8B" w:rsidTr="00426CE4">
        <w:trPr>
          <w:trHeight w:val="752"/>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04D8B" w:rsidRPr="00B04D8B" w:rsidRDefault="00B04D8B" w:rsidP="00B04D8B">
            <w:pPr>
              <w:spacing w:after="0" w:line="256" w:lineRule="auto"/>
              <w:jc w:val="center"/>
              <w:rPr>
                <w:rFonts w:ascii="Times New Roman" w:hAnsi="Times New Roman" w:cs="Times New Roman"/>
                <w:b/>
                <w:color w:val="000000" w:themeColor="text1"/>
                <w:lang w:val="ru-RU"/>
              </w:rPr>
            </w:pPr>
            <w:r w:rsidRPr="00B04D8B">
              <w:rPr>
                <w:rFonts w:ascii="Times New Roman" w:hAnsi="Times New Roman" w:cs="Times New Roman"/>
                <w:b/>
                <w:color w:val="000000" w:themeColor="text1"/>
                <w:lang w:val="ru-RU"/>
              </w:rPr>
              <w:t xml:space="preserve">ОК-1: </w:t>
            </w:r>
            <w:r w:rsidRPr="00B04D8B">
              <w:rPr>
                <w:rFonts w:ascii="Times New Roman" w:hAnsi="Times New Roman" w:cs="Times New Roman"/>
                <w:b/>
                <w:lang w:val="ru-RU"/>
              </w:rPr>
              <w:t>способностью к абстрактному мышлению, анализу, синтезу</w:t>
            </w:r>
          </w:p>
          <w:p w:rsidR="00B04D8B" w:rsidRPr="00B04D8B" w:rsidRDefault="00B04D8B" w:rsidP="00B04D8B">
            <w:pPr>
              <w:spacing w:after="0" w:line="256" w:lineRule="auto"/>
              <w:jc w:val="center"/>
              <w:rPr>
                <w:rFonts w:ascii="Times New Roman" w:hAnsi="Times New Roman" w:cs="Times New Roman"/>
                <w:color w:val="000000" w:themeColor="text1"/>
                <w:sz w:val="28"/>
                <w:szCs w:val="28"/>
                <w:lang w:val="ru-RU"/>
              </w:rPr>
            </w:pPr>
          </w:p>
        </w:tc>
      </w:tr>
      <w:tr w:rsidR="00B04D8B" w:rsidRPr="00B04D8B" w:rsidTr="00426CE4">
        <w:trPr>
          <w:trHeight w:val="752"/>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04D8B" w:rsidRPr="00B04D8B" w:rsidRDefault="00B04D8B" w:rsidP="00B04D8B">
            <w:pPr>
              <w:spacing w:after="0"/>
              <w:rPr>
                <w:rFonts w:ascii="Times New Roman" w:hAnsi="Times New Roman" w:cs="Times New Roman"/>
                <w:color w:val="000000" w:themeColor="text1"/>
                <w:lang w:val="ru-RU"/>
              </w:rPr>
            </w:pPr>
            <w:proofErr w:type="gramStart"/>
            <w:r w:rsidRPr="00B04D8B">
              <w:rPr>
                <w:rFonts w:ascii="Times New Roman" w:hAnsi="Times New Roman" w:cs="Times New Roman"/>
                <w:b/>
                <w:color w:val="000000" w:themeColor="text1"/>
                <w:lang w:val="ru-RU"/>
              </w:rPr>
              <w:t xml:space="preserve">Знать – </w:t>
            </w:r>
            <w:r w:rsidRPr="00B04D8B">
              <w:rPr>
                <w:rFonts w:ascii="Times New Roman" w:hAnsi="Times New Roman" w:cs="Times New Roman"/>
                <w:color w:val="000000" w:themeColor="text1"/>
                <w:lang w:val="ru-RU"/>
              </w:rPr>
              <w:t>сущность, содержание, основные принципы, функции, методы менеджмента; систему управления, цели и стратегии управления, управление персоналом; основные принципы стратегического планирования на предприятии.</w:t>
            </w:r>
            <w:proofErr w:type="gramEnd"/>
          </w:p>
          <w:p w:rsidR="00B04D8B" w:rsidRPr="00B04D8B" w:rsidRDefault="00B04D8B" w:rsidP="00B04D8B">
            <w:pPr>
              <w:spacing w:after="0"/>
              <w:rPr>
                <w:rFonts w:ascii="Times New Roman" w:hAnsi="Times New Roman" w:cs="Times New Roman"/>
                <w:color w:val="000000" w:themeColor="text1"/>
                <w:lang w:val="ru-RU"/>
              </w:rPr>
            </w:pPr>
            <w:r w:rsidRPr="00B04D8B">
              <w:rPr>
                <w:rFonts w:ascii="Times New Roman" w:hAnsi="Times New Roman" w:cs="Times New Roman"/>
                <w:b/>
                <w:color w:val="000000" w:themeColor="text1"/>
                <w:lang w:val="ru-RU"/>
              </w:rPr>
              <w:t xml:space="preserve">Уметь -  </w:t>
            </w:r>
            <w:r w:rsidRPr="00B04D8B">
              <w:rPr>
                <w:rFonts w:ascii="Times New Roman" w:hAnsi="Times New Roman" w:cs="Times New Roman"/>
                <w:color w:val="000000" w:themeColor="text1"/>
                <w:lang w:val="ru-RU"/>
              </w:rPr>
              <w:t>правильно определять сущность и содержание процессов управления; провести анализ внутренней и внешней среды объекта менеджмента; разрабатывать основные стратегические направления организации.</w:t>
            </w:r>
          </w:p>
          <w:p w:rsidR="00B04D8B" w:rsidRPr="00B04D8B" w:rsidRDefault="00B04D8B" w:rsidP="00B04D8B">
            <w:pPr>
              <w:spacing w:after="0"/>
              <w:jc w:val="both"/>
              <w:rPr>
                <w:rFonts w:ascii="Times New Roman" w:hAnsi="Times New Roman" w:cs="Times New Roman"/>
                <w:color w:val="000000" w:themeColor="text1"/>
                <w:lang w:val="ru-RU"/>
              </w:rPr>
            </w:pPr>
            <w:r w:rsidRPr="00B04D8B">
              <w:rPr>
                <w:rFonts w:ascii="Times New Roman" w:hAnsi="Times New Roman" w:cs="Times New Roman"/>
                <w:b/>
                <w:color w:val="000000" w:themeColor="text1"/>
                <w:lang w:val="ru-RU"/>
              </w:rPr>
              <w:t xml:space="preserve">Владеть </w:t>
            </w:r>
            <w:r w:rsidRPr="00B04D8B">
              <w:rPr>
                <w:rFonts w:ascii="Times New Roman" w:hAnsi="Times New Roman" w:cs="Times New Roman"/>
                <w:color w:val="000000" w:themeColor="text1"/>
                <w:lang w:val="ru-RU"/>
              </w:rPr>
              <w:t xml:space="preserve">– навыками </w:t>
            </w:r>
            <w:proofErr w:type="spellStart"/>
            <w:r w:rsidRPr="00B04D8B">
              <w:rPr>
                <w:rFonts w:ascii="Times New Roman" w:hAnsi="Times New Roman" w:cs="Times New Roman"/>
                <w:color w:val="000000" w:themeColor="text1"/>
                <w:lang w:val="ru-RU"/>
              </w:rPr>
              <w:t>использрвания</w:t>
            </w:r>
            <w:proofErr w:type="spellEnd"/>
            <w:r w:rsidRPr="00B04D8B">
              <w:rPr>
                <w:rFonts w:ascii="Times New Roman" w:hAnsi="Times New Roman" w:cs="Times New Roman"/>
                <w:color w:val="000000" w:themeColor="text1"/>
                <w:lang w:val="ru-RU"/>
              </w:rPr>
              <w:t xml:space="preserve"> моделей и методов рационального решения проблем; инструментами стратегического планирования; </w:t>
            </w:r>
            <w:proofErr w:type="spellStart"/>
            <w:r w:rsidRPr="00B04D8B">
              <w:rPr>
                <w:rFonts w:ascii="Times New Roman" w:hAnsi="Times New Roman" w:cs="Times New Roman"/>
                <w:color w:val="000000" w:themeColor="text1"/>
                <w:lang w:val="ru-RU"/>
              </w:rPr>
              <w:t>медодами</w:t>
            </w:r>
            <w:proofErr w:type="spellEnd"/>
            <w:r w:rsidRPr="00B04D8B">
              <w:rPr>
                <w:rFonts w:ascii="Times New Roman" w:hAnsi="Times New Roman" w:cs="Times New Roman"/>
                <w:color w:val="000000" w:themeColor="text1"/>
                <w:lang w:val="ru-RU"/>
              </w:rPr>
              <w:t xml:space="preserve"> стратегического управления на предприятии.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04D8B" w:rsidRPr="00B04D8B" w:rsidRDefault="00B04D8B" w:rsidP="00B04D8B">
            <w:pPr>
              <w:spacing w:after="0" w:line="256" w:lineRule="auto"/>
              <w:jc w:val="both"/>
              <w:rPr>
                <w:rFonts w:ascii="Times New Roman" w:hAnsi="Times New Roman" w:cs="Times New Roman"/>
                <w:color w:val="000000" w:themeColor="text1"/>
                <w:lang w:val="ru-RU"/>
              </w:rPr>
            </w:pPr>
            <w:r w:rsidRPr="00B04D8B">
              <w:rPr>
                <w:rFonts w:ascii="Times New Roman" w:hAnsi="Times New Roman" w:cs="Times New Roman"/>
                <w:color w:val="000000" w:themeColor="text1"/>
                <w:lang w:val="ru-RU"/>
              </w:rPr>
              <w:t xml:space="preserve">Составленный обзор, аннотация, поиск и сбор необходимой литературы,  </w:t>
            </w:r>
            <w:r w:rsidRPr="00B04D8B">
              <w:rPr>
                <w:rFonts w:ascii="Times New Roman" w:hAnsi="Times New Roman" w:cs="Times New Roman"/>
                <w:iCs/>
                <w:color w:val="000000" w:themeColor="text1"/>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B04D8B" w:rsidRPr="00B04D8B" w:rsidRDefault="00B04D8B" w:rsidP="00B04D8B">
            <w:pPr>
              <w:spacing w:after="0" w:line="256" w:lineRule="auto"/>
              <w:jc w:val="center"/>
              <w:rPr>
                <w:rFonts w:ascii="Times New Roman" w:hAnsi="Times New Roman" w:cs="Times New Roman"/>
                <w:color w:val="000000" w:themeColor="text1"/>
                <w:lang w:val="ru-RU"/>
              </w:rPr>
            </w:pPr>
          </w:p>
        </w:tc>
        <w:tc>
          <w:tcPr>
            <w:tcW w:w="22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04D8B" w:rsidRPr="00B04D8B" w:rsidRDefault="00B04D8B" w:rsidP="00B04D8B">
            <w:pPr>
              <w:spacing w:after="0"/>
              <w:rPr>
                <w:rFonts w:ascii="Times New Roman" w:hAnsi="Times New Roman" w:cs="Times New Roman"/>
                <w:iCs/>
                <w:color w:val="000000" w:themeColor="text1"/>
                <w:lang w:val="ru-RU"/>
              </w:rPr>
            </w:pPr>
            <w:r w:rsidRPr="00B04D8B">
              <w:rPr>
                <w:rFonts w:ascii="Times New Roman" w:hAnsi="Times New Roman" w:cs="Times New Roman"/>
                <w:iCs/>
                <w:color w:val="000000" w:themeColor="text1"/>
                <w:lang w:val="ru-RU"/>
              </w:rPr>
              <w:t xml:space="preserve">соответствие проблеме исследования; </w:t>
            </w:r>
            <w:r w:rsidRPr="00B04D8B">
              <w:rPr>
                <w:rFonts w:ascii="Times New Roman" w:hAnsi="Times New Roman" w:cs="Times New Roman"/>
                <w:color w:val="000000" w:themeColor="text1"/>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B04D8B">
              <w:rPr>
                <w:rFonts w:ascii="Times New Roman" w:hAnsi="Times New Roman" w:cs="Times New Roman"/>
                <w:iCs/>
                <w:color w:val="000000" w:themeColor="text1"/>
                <w:lang w:val="ru-RU"/>
              </w:rPr>
              <w:t xml:space="preserve">обоснованность обращения к базам </w:t>
            </w:r>
            <w:proofErr w:type="spellStart"/>
            <w:r w:rsidRPr="00B04D8B">
              <w:rPr>
                <w:rFonts w:ascii="Times New Roman" w:hAnsi="Times New Roman" w:cs="Times New Roman"/>
                <w:iCs/>
                <w:color w:val="000000" w:themeColor="text1"/>
                <w:lang w:val="ru-RU"/>
              </w:rPr>
              <w:t>данных</w:t>
            </w:r>
            <w:proofErr w:type="gramStart"/>
            <w:r w:rsidRPr="00B04D8B">
              <w:rPr>
                <w:rFonts w:ascii="Times New Roman" w:hAnsi="Times New Roman" w:cs="Times New Roman"/>
                <w:iCs/>
                <w:color w:val="000000" w:themeColor="text1"/>
                <w:lang w:val="ru-RU"/>
              </w:rPr>
              <w:t>;ц</w:t>
            </w:r>
            <w:proofErr w:type="gramEnd"/>
            <w:r w:rsidRPr="00B04D8B">
              <w:rPr>
                <w:rFonts w:ascii="Times New Roman" w:hAnsi="Times New Roman" w:cs="Times New Roman"/>
                <w:iCs/>
                <w:color w:val="000000" w:themeColor="text1"/>
                <w:lang w:val="ru-RU"/>
              </w:rPr>
              <w:t>еленаправленность</w:t>
            </w:r>
            <w:proofErr w:type="spellEnd"/>
            <w:r w:rsidRPr="00B04D8B">
              <w:rPr>
                <w:rFonts w:ascii="Times New Roman" w:hAnsi="Times New Roman" w:cs="Times New Roman"/>
                <w:iCs/>
                <w:color w:val="000000" w:themeColor="text1"/>
                <w:lang w:val="ru-RU"/>
              </w:rPr>
              <w:t xml:space="preserve"> поиска и отбора; объем выполненных работы (в полном, не полном объеме);</w:t>
            </w:r>
          </w:p>
          <w:p w:rsidR="00B04D8B" w:rsidRPr="00B04D8B" w:rsidRDefault="00B04D8B" w:rsidP="00B04D8B">
            <w:pPr>
              <w:spacing w:after="0" w:line="256" w:lineRule="auto"/>
              <w:jc w:val="center"/>
              <w:rPr>
                <w:rFonts w:ascii="Times New Roman" w:hAnsi="Times New Roman" w:cs="Times New Roman"/>
                <w:color w:val="000000" w:themeColor="text1"/>
                <w:sz w:val="28"/>
                <w:szCs w:val="28"/>
                <w:lang w:val="ru-RU"/>
              </w:rPr>
            </w:pPr>
            <w:r w:rsidRPr="00B04D8B">
              <w:rPr>
                <w:rFonts w:ascii="Times New Roman" w:hAnsi="Times New Roman" w:cs="Times New Roman"/>
                <w:iCs/>
                <w:color w:val="000000" w:themeColor="text1"/>
                <w:lang w:val="ru-RU"/>
              </w:rPr>
              <w:t>соответствие отчета требованиям методических указаний</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04D8B" w:rsidRPr="00B04D8B" w:rsidRDefault="00B04D8B" w:rsidP="00B04D8B">
            <w:pPr>
              <w:spacing w:after="0"/>
              <w:jc w:val="both"/>
              <w:rPr>
                <w:rFonts w:ascii="Times New Roman" w:hAnsi="Times New Roman" w:cs="Times New Roman"/>
                <w:color w:val="000000" w:themeColor="text1"/>
                <w:sz w:val="28"/>
                <w:szCs w:val="28"/>
                <w:lang w:val="ru-RU"/>
              </w:rPr>
            </w:pPr>
            <w:r w:rsidRPr="00B04D8B">
              <w:rPr>
                <w:rFonts w:ascii="Times New Roman" w:hAnsi="Times New Roman" w:cs="Times New Roman"/>
                <w:iCs/>
                <w:color w:val="000000" w:themeColor="text1"/>
                <w:lang w:val="ru-RU"/>
              </w:rPr>
              <w:t xml:space="preserve">С – собеседование, СЗ – кейсы, ситуационные задания, </w:t>
            </w:r>
            <w:proofErr w:type="gramStart"/>
            <w:r w:rsidRPr="00B04D8B">
              <w:rPr>
                <w:rFonts w:ascii="Times New Roman" w:hAnsi="Times New Roman" w:cs="Times New Roman"/>
                <w:iCs/>
                <w:color w:val="000000" w:themeColor="text1"/>
                <w:lang w:val="ru-RU"/>
              </w:rPr>
              <w:t>Р</w:t>
            </w:r>
            <w:proofErr w:type="gramEnd"/>
            <w:r w:rsidRPr="00B04D8B">
              <w:rPr>
                <w:rFonts w:ascii="Times New Roman" w:hAnsi="Times New Roman" w:cs="Times New Roman"/>
                <w:iCs/>
                <w:color w:val="000000" w:themeColor="text1"/>
                <w:lang w:val="ru-RU"/>
              </w:rPr>
              <w:t xml:space="preserve"> – реферат, ДИ – деловая (ролевая) игра (все вопросы</w:t>
            </w:r>
            <w:r w:rsidRPr="00B04D8B">
              <w:rPr>
                <w:rFonts w:ascii="Times New Roman" w:hAnsi="Times New Roman" w:cs="Times New Roman"/>
                <w:iCs/>
                <w:color w:val="000000" w:themeColor="text1"/>
                <w:sz w:val="28"/>
                <w:szCs w:val="28"/>
                <w:lang w:val="ru-RU"/>
              </w:rPr>
              <w:t>)</w:t>
            </w:r>
          </w:p>
        </w:tc>
      </w:tr>
      <w:tr w:rsidR="00B04D8B" w:rsidRPr="00B04D8B" w:rsidTr="00426CE4">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04D8B" w:rsidRPr="00B04D8B" w:rsidRDefault="00B04D8B" w:rsidP="00B04D8B">
            <w:pPr>
              <w:spacing w:after="0" w:line="256" w:lineRule="auto"/>
              <w:jc w:val="center"/>
              <w:rPr>
                <w:rFonts w:ascii="Times New Roman" w:hAnsi="Times New Roman" w:cs="Times New Roman"/>
                <w:color w:val="000000" w:themeColor="text1"/>
                <w:lang w:val="ru-RU"/>
              </w:rPr>
            </w:pPr>
            <w:r w:rsidRPr="00B04D8B">
              <w:rPr>
                <w:rFonts w:ascii="Times New Roman" w:hAnsi="Times New Roman" w:cs="Times New Roman"/>
                <w:b/>
                <w:color w:val="000000"/>
                <w:lang w:val="ru-RU"/>
              </w:rPr>
              <w:t>ПК-25: способностью организовывать сбор информации для управленческой деятельности, оценивать эффективность деятельности таможни (таможенного поста</w:t>
            </w:r>
            <w:proofErr w:type="gramStart"/>
            <w:r w:rsidRPr="00B04D8B">
              <w:rPr>
                <w:rFonts w:ascii="Times New Roman" w:hAnsi="Times New Roman" w:cs="Times New Roman"/>
                <w:b/>
                <w:color w:val="000000"/>
                <w:lang w:val="ru-RU"/>
              </w:rPr>
              <w:t>)и</w:t>
            </w:r>
            <w:proofErr w:type="gramEnd"/>
            <w:r w:rsidRPr="00B04D8B">
              <w:rPr>
                <w:rFonts w:ascii="Times New Roman" w:hAnsi="Times New Roman" w:cs="Times New Roman"/>
                <w:b/>
                <w:color w:val="000000"/>
                <w:lang w:val="ru-RU"/>
              </w:rPr>
              <w:t xml:space="preserve"> их структурных подразделений, анализировать качество предоставляемых услуг</w:t>
            </w:r>
          </w:p>
        </w:tc>
      </w:tr>
      <w:tr w:rsidR="00B04D8B" w:rsidRPr="00B04D8B" w:rsidTr="00426CE4">
        <w:trPr>
          <w:trHeight w:val="2005"/>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04D8B" w:rsidRPr="00B04D8B" w:rsidRDefault="00B04D8B" w:rsidP="00B04D8B">
            <w:pPr>
              <w:spacing w:after="0"/>
              <w:rPr>
                <w:rFonts w:ascii="Times New Roman" w:hAnsi="Times New Roman" w:cs="Times New Roman"/>
                <w:color w:val="000000" w:themeColor="text1"/>
                <w:lang w:val="ru-RU"/>
              </w:rPr>
            </w:pPr>
            <w:r w:rsidRPr="00B04D8B">
              <w:rPr>
                <w:rFonts w:ascii="Times New Roman" w:hAnsi="Times New Roman" w:cs="Times New Roman"/>
                <w:b/>
                <w:color w:val="000000" w:themeColor="text1"/>
                <w:lang w:val="ru-RU"/>
              </w:rPr>
              <w:lastRenderedPageBreak/>
              <w:t xml:space="preserve">Знать </w:t>
            </w:r>
            <w:proofErr w:type="gramStart"/>
            <w:r w:rsidRPr="00B04D8B">
              <w:rPr>
                <w:rFonts w:ascii="Times New Roman" w:hAnsi="Times New Roman" w:cs="Times New Roman"/>
                <w:b/>
                <w:color w:val="000000" w:themeColor="text1"/>
                <w:lang w:val="ru-RU"/>
              </w:rPr>
              <w:t>–</w:t>
            </w:r>
            <w:r w:rsidRPr="00B04D8B">
              <w:rPr>
                <w:rFonts w:ascii="Times New Roman" w:hAnsi="Times New Roman" w:cs="Times New Roman"/>
                <w:color w:val="000000" w:themeColor="text1"/>
                <w:lang w:val="ru-RU"/>
              </w:rPr>
              <w:t>и</w:t>
            </w:r>
            <w:proofErr w:type="gramEnd"/>
            <w:r w:rsidRPr="00B04D8B">
              <w:rPr>
                <w:rFonts w:ascii="Times New Roman" w:hAnsi="Times New Roman" w:cs="Times New Roman"/>
                <w:color w:val="000000" w:themeColor="text1"/>
                <w:lang w:val="ru-RU"/>
              </w:rPr>
              <w:t xml:space="preserve">нструментарий управления хозяйственными процессами на предприятии; методы и модели управления организацией; основные принципы хозяйственного </w:t>
            </w:r>
            <w:proofErr w:type="spellStart"/>
            <w:r w:rsidRPr="00B04D8B">
              <w:rPr>
                <w:rFonts w:ascii="Times New Roman" w:hAnsi="Times New Roman" w:cs="Times New Roman"/>
                <w:color w:val="000000" w:themeColor="text1"/>
                <w:lang w:val="ru-RU"/>
              </w:rPr>
              <w:t>управления,способы</w:t>
            </w:r>
            <w:proofErr w:type="spellEnd"/>
            <w:r w:rsidRPr="00B04D8B">
              <w:rPr>
                <w:rFonts w:ascii="Times New Roman" w:hAnsi="Times New Roman" w:cs="Times New Roman"/>
                <w:color w:val="000000" w:themeColor="text1"/>
                <w:lang w:val="ru-RU"/>
              </w:rPr>
              <w:t xml:space="preserve"> организации сбора информации</w:t>
            </w:r>
          </w:p>
          <w:p w:rsidR="00B04D8B" w:rsidRPr="00B04D8B" w:rsidRDefault="00B04D8B" w:rsidP="00B04D8B">
            <w:pPr>
              <w:spacing w:after="0"/>
              <w:rPr>
                <w:rFonts w:ascii="Times New Roman" w:hAnsi="Times New Roman" w:cs="Times New Roman"/>
                <w:color w:val="000000" w:themeColor="text1"/>
                <w:lang w:val="ru-RU"/>
              </w:rPr>
            </w:pPr>
            <w:r w:rsidRPr="00B04D8B">
              <w:rPr>
                <w:rFonts w:ascii="Times New Roman" w:hAnsi="Times New Roman" w:cs="Times New Roman"/>
                <w:b/>
                <w:color w:val="000000" w:themeColor="text1"/>
                <w:lang w:val="ru-RU"/>
              </w:rPr>
              <w:t>Уметь</w:t>
            </w:r>
            <w:r w:rsidRPr="00B04D8B">
              <w:rPr>
                <w:rFonts w:ascii="Times New Roman" w:hAnsi="Times New Roman" w:cs="Times New Roman"/>
                <w:color w:val="000000" w:themeColor="text1"/>
                <w:lang w:val="ru-RU"/>
              </w:rPr>
              <w:t xml:space="preserve"> – проводить анализ социальных и психологических факторов; наладить процессы коммуникаций; организовать принятие </w:t>
            </w:r>
            <w:proofErr w:type="spellStart"/>
            <w:r w:rsidRPr="00B04D8B">
              <w:rPr>
                <w:rFonts w:ascii="Times New Roman" w:hAnsi="Times New Roman" w:cs="Times New Roman"/>
                <w:color w:val="000000" w:themeColor="text1"/>
                <w:lang w:val="ru-RU"/>
              </w:rPr>
              <w:t>управленических</w:t>
            </w:r>
            <w:proofErr w:type="spellEnd"/>
            <w:r w:rsidRPr="00B04D8B">
              <w:rPr>
                <w:rFonts w:ascii="Times New Roman" w:hAnsi="Times New Roman" w:cs="Times New Roman"/>
                <w:color w:val="000000" w:themeColor="text1"/>
                <w:lang w:val="ru-RU"/>
              </w:rPr>
              <w:t xml:space="preserve"> решений.</w:t>
            </w:r>
          </w:p>
          <w:p w:rsidR="00B04D8B" w:rsidRPr="00B04D8B" w:rsidRDefault="00B04D8B" w:rsidP="00B04D8B">
            <w:pPr>
              <w:spacing w:after="0"/>
              <w:rPr>
                <w:rFonts w:ascii="Times New Roman" w:hAnsi="Times New Roman" w:cs="Times New Roman"/>
                <w:b/>
                <w:color w:val="000000" w:themeColor="text1"/>
                <w:lang w:val="ru-RU"/>
              </w:rPr>
            </w:pPr>
            <w:r w:rsidRPr="00B04D8B">
              <w:rPr>
                <w:rFonts w:ascii="Times New Roman" w:hAnsi="Times New Roman" w:cs="Times New Roman"/>
                <w:b/>
                <w:color w:val="000000" w:themeColor="text1"/>
                <w:lang w:val="ru-RU"/>
              </w:rPr>
              <w:t xml:space="preserve">Владеть – </w:t>
            </w:r>
            <w:r w:rsidRPr="00B04D8B">
              <w:rPr>
                <w:rFonts w:ascii="Times New Roman" w:hAnsi="Times New Roman" w:cs="Times New Roman"/>
                <w:color w:val="000000" w:themeColor="text1"/>
                <w:lang w:val="ru-RU"/>
              </w:rPr>
              <w:t xml:space="preserve">навыками организации сбора </w:t>
            </w:r>
            <w:proofErr w:type="spellStart"/>
            <w:r w:rsidRPr="00B04D8B">
              <w:rPr>
                <w:rFonts w:ascii="Times New Roman" w:hAnsi="Times New Roman" w:cs="Times New Roman"/>
                <w:color w:val="000000" w:themeColor="text1"/>
                <w:lang w:val="ru-RU"/>
              </w:rPr>
              <w:t>информации</w:t>
            </w:r>
            <w:proofErr w:type="gramStart"/>
            <w:r w:rsidRPr="00B04D8B">
              <w:rPr>
                <w:rFonts w:ascii="Times New Roman" w:hAnsi="Times New Roman" w:cs="Times New Roman"/>
                <w:color w:val="000000" w:themeColor="text1"/>
                <w:lang w:val="ru-RU"/>
              </w:rPr>
              <w:t>,п</w:t>
            </w:r>
            <w:proofErr w:type="gramEnd"/>
            <w:r w:rsidRPr="00B04D8B">
              <w:rPr>
                <w:rFonts w:ascii="Times New Roman" w:hAnsi="Times New Roman" w:cs="Times New Roman"/>
                <w:color w:val="000000" w:themeColor="text1"/>
                <w:lang w:val="ru-RU"/>
              </w:rPr>
              <w:t>ринципами</w:t>
            </w:r>
            <w:proofErr w:type="spellEnd"/>
            <w:r w:rsidRPr="00B04D8B">
              <w:rPr>
                <w:rFonts w:ascii="Times New Roman" w:hAnsi="Times New Roman" w:cs="Times New Roman"/>
                <w:color w:val="000000" w:themeColor="text1"/>
                <w:lang w:val="ru-RU"/>
              </w:rPr>
              <w:t xml:space="preserve"> руководства процессами на предприятии; навыками управления хозяйственной </w:t>
            </w:r>
            <w:proofErr w:type="spellStart"/>
            <w:r w:rsidRPr="00B04D8B">
              <w:rPr>
                <w:rFonts w:ascii="Times New Roman" w:hAnsi="Times New Roman" w:cs="Times New Roman"/>
                <w:color w:val="000000" w:themeColor="text1"/>
                <w:lang w:val="ru-RU"/>
              </w:rPr>
              <w:t>деятельности;инструментами</w:t>
            </w:r>
            <w:proofErr w:type="spellEnd"/>
            <w:r w:rsidRPr="00B04D8B">
              <w:rPr>
                <w:rFonts w:ascii="Times New Roman" w:hAnsi="Times New Roman" w:cs="Times New Roman"/>
                <w:color w:val="000000" w:themeColor="text1"/>
                <w:lang w:val="ru-RU"/>
              </w:rPr>
              <w:t xml:space="preserve"> оценки эффективности деятельности организации.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04D8B" w:rsidRPr="00B04D8B" w:rsidRDefault="00B04D8B" w:rsidP="00B04D8B">
            <w:pPr>
              <w:spacing w:after="0"/>
              <w:rPr>
                <w:rFonts w:ascii="Times New Roman" w:hAnsi="Times New Roman" w:cs="Times New Roman"/>
                <w:color w:val="000000" w:themeColor="text1"/>
                <w:lang w:val="ru-RU"/>
              </w:rPr>
            </w:pPr>
            <w:r w:rsidRPr="00B04D8B">
              <w:rPr>
                <w:rFonts w:ascii="Times New Roman" w:hAnsi="Times New Roman" w:cs="Times New Roman"/>
                <w:color w:val="000000" w:themeColor="text1"/>
                <w:lang w:val="ru-RU"/>
              </w:rPr>
              <w:t xml:space="preserve">Составленный обзор, аннотация, поиск и сбор необходимой литературы,  </w:t>
            </w:r>
            <w:r w:rsidRPr="00B04D8B">
              <w:rPr>
                <w:rFonts w:ascii="Times New Roman" w:hAnsi="Times New Roman" w:cs="Times New Roman"/>
                <w:iCs/>
                <w:color w:val="000000" w:themeColor="text1"/>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B04D8B" w:rsidRPr="00B04D8B" w:rsidRDefault="00B04D8B" w:rsidP="00B04D8B">
            <w:pPr>
              <w:spacing w:after="0"/>
              <w:rPr>
                <w:rFonts w:ascii="Times New Roman" w:hAnsi="Times New Roman" w:cs="Times New Roman"/>
                <w:color w:val="000000" w:themeColor="text1"/>
                <w:lang w:val="ru-RU"/>
              </w:rPr>
            </w:pPr>
          </w:p>
        </w:tc>
        <w:tc>
          <w:tcPr>
            <w:tcW w:w="22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04D8B" w:rsidRPr="00B04D8B" w:rsidRDefault="00B04D8B" w:rsidP="00B04D8B">
            <w:pPr>
              <w:spacing w:after="0"/>
              <w:rPr>
                <w:rFonts w:ascii="Times New Roman" w:hAnsi="Times New Roman" w:cs="Times New Roman"/>
                <w:iCs/>
                <w:color w:val="000000" w:themeColor="text1"/>
                <w:lang w:val="ru-RU"/>
              </w:rPr>
            </w:pPr>
            <w:r w:rsidRPr="00B04D8B">
              <w:rPr>
                <w:rFonts w:ascii="Times New Roman" w:hAnsi="Times New Roman" w:cs="Times New Roman"/>
                <w:iCs/>
                <w:color w:val="000000" w:themeColor="text1"/>
                <w:lang w:val="ru-RU"/>
              </w:rPr>
              <w:t xml:space="preserve">соответствие проблеме исследования; </w:t>
            </w:r>
            <w:r w:rsidRPr="00B04D8B">
              <w:rPr>
                <w:rFonts w:ascii="Times New Roman" w:hAnsi="Times New Roman" w:cs="Times New Roman"/>
                <w:color w:val="000000" w:themeColor="text1"/>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B04D8B">
              <w:rPr>
                <w:rFonts w:ascii="Times New Roman" w:hAnsi="Times New Roman" w:cs="Times New Roman"/>
                <w:iCs/>
                <w:color w:val="000000" w:themeColor="text1"/>
                <w:lang w:val="ru-RU"/>
              </w:rPr>
              <w:t xml:space="preserve">обоснованность обращения к базам </w:t>
            </w:r>
            <w:proofErr w:type="spellStart"/>
            <w:r w:rsidRPr="00B04D8B">
              <w:rPr>
                <w:rFonts w:ascii="Times New Roman" w:hAnsi="Times New Roman" w:cs="Times New Roman"/>
                <w:iCs/>
                <w:color w:val="000000" w:themeColor="text1"/>
                <w:lang w:val="ru-RU"/>
              </w:rPr>
              <w:t>данных</w:t>
            </w:r>
            <w:proofErr w:type="gramStart"/>
            <w:r w:rsidRPr="00B04D8B">
              <w:rPr>
                <w:rFonts w:ascii="Times New Roman" w:hAnsi="Times New Roman" w:cs="Times New Roman"/>
                <w:iCs/>
                <w:color w:val="000000" w:themeColor="text1"/>
                <w:lang w:val="ru-RU"/>
              </w:rPr>
              <w:t>;ц</w:t>
            </w:r>
            <w:proofErr w:type="gramEnd"/>
            <w:r w:rsidRPr="00B04D8B">
              <w:rPr>
                <w:rFonts w:ascii="Times New Roman" w:hAnsi="Times New Roman" w:cs="Times New Roman"/>
                <w:iCs/>
                <w:color w:val="000000" w:themeColor="text1"/>
                <w:lang w:val="ru-RU"/>
              </w:rPr>
              <w:t>еленаправленность</w:t>
            </w:r>
            <w:proofErr w:type="spellEnd"/>
            <w:r w:rsidRPr="00B04D8B">
              <w:rPr>
                <w:rFonts w:ascii="Times New Roman" w:hAnsi="Times New Roman" w:cs="Times New Roman"/>
                <w:iCs/>
                <w:color w:val="000000" w:themeColor="text1"/>
                <w:lang w:val="ru-RU"/>
              </w:rPr>
              <w:t xml:space="preserve"> поиска и отбора; объем выполненных работы (в полном, не полном объеме);</w:t>
            </w:r>
          </w:p>
          <w:p w:rsidR="00B04D8B" w:rsidRPr="00B04D8B" w:rsidRDefault="00B04D8B" w:rsidP="00B04D8B">
            <w:pPr>
              <w:spacing w:after="0"/>
              <w:rPr>
                <w:rFonts w:ascii="Times New Roman" w:hAnsi="Times New Roman" w:cs="Times New Roman"/>
                <w:iCs/>
                <w:color w:val="000000" w:themeColor="text1"/>
                <w:lang w:val="ru-RU"/>
              </w:rPr>
            </w:pPr>
            <w:r w:rsidRPr="00B04D8B">
              <w:rPr>
                <w:rFonts w:ascii="Times New Roman" w:hAnsi="Times New Roman" w:cs="Times New Roman"/>
                <w:iCs/>
                <w:color w:val="000000" w:themeColor="text1"/>
                <w:lang w:val="ru-RU"/>
              </w:rPr>
              <w:t>соответствие отчета требованиям методических указаний</w:t>
            </w:r>
          </w:p>
        </w:tc>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04D8B" w:rsidRPr="00B04D8B" w:rsidRDefault="00B04D8B" w:rsidP="00B04D8B">
            <w:pPr>
              <w:spacing w:after="0"/>
              <w:rPr>
                <w:rFonts w:ascii="Times New Roman" w:hAnsi="Times New Roman" w:cs="Times New Roman"/>
                <w:color w:val="000000" w:themeColor="text1"/>
                <w:lang w:val="ru-RU"/>
              </w:rPr>
            </w:pPr>
            <w:r w:rsidRPr="00B04D8B">
              <w:rPr>
                <w:rFonts w:ascii="Times New Roman" w:hAnsi="Times New Roman" w:cs="Times New Roman"/>
                <w:iCs/>
                <w:color w:val="000000" w:themeColor="text1"/>
                <w:lang w:val="ru-RU"/>
              </w:rPr>
              <w:t xml:space="preserve">С – собеседование, СЗ – кейсы, ситуационные задания, </w:t>
            </w:r>
            <w:proofErr w:type="gramStart"/>
            <w:r w:rsidRPr="00B04D8B">
              <w:rPr>
                <w:rFonts w:ascii="Times New Roman" w:hAnsi="Times New Roman" w:cs="Times New Roman"/>
                <w:iCs/>
                <w:color w:val="000000" w:themeColor="text1"/>
                <w:lang w:val="ru-RU"/>
              </w:rPr>
              <w:t>Р</w:t>
            </w:r>
            <w:proofErr w:type="gramEnd"/>
            <w:r w:rsidRPr="00B04D8B">
              <w:rPr>
                <w:rFonts w:ascii="Times New Roman" w:hAnsi="Times New Roman" w:cs="Times New Roman"/>
                <w:iCs/>
                <w:color w:val="000000" w:themeColor="text1"/>
                <w:lang w:val="ru-RU"/>
              </w:rPr>
              <w:t xml:space="preserve"> – реферат, ДИ – деловая (ролевая) игра (все вопросы</w:t>
            </w:r>
            <w:r w:rsidRPr="00B04D8B">
              <w:rPr>
                <w:rFonts w:ascii="Times New Roman" w:hAnsi="Times New Roman" w:cs="Times New Roman"/>
                <w:iCs/>
                <w:color w:val="000000" w:themeColor="text1"/>
                <w:sz w:val="28"/>
                <w:szCs w:val="28"/>
                <w:lang w:val="ru-RU"/>
              </w:rPr>
              <w:t>)</w:t>
            </w:r>
          </w:p>
        </w:tc>
      </w:tr>
    </w:tbl>
    <w:p w:rsidR="00B04D8B" w:rsidRPr="00B04D8B" w:rsidRDefault="00B04D8B" w:rsidP="00B04D8B">
      <w:pPr>
        <w:spacing w:after="0"/>
        <w:ind w:firstLine="708"/>
        <w:jc w:val="both"/>
        <w:rPr>
          <w:rFonts w:ascii="Times New Roman" w:hAnsi="Times New Roman" w:cs="Times New Roman"/>
          <w:i/>
          <w:color w:val="00B050"/>
          <w:sz w:val="28"/>
          <w:szCs w:val="28"/>
          <w:lang w:val="ru-RU"/>
        </w:rPr>
      </w:pPr>
    </w:p>
    <w:p w:rsidR="00B04D8B" w:rsidRPr="00B04D8B" w:rsidRDefault="00B04D8B" w:rsidP="00B04D8B">
      <w:pPr>
        <w:spacing w:after="0"/>
        <w:ind w:firstLine="708"/>
        <w:jc w:val="both"/>
        <w:rPr>
          <w:rFonts w:ascii="Times New Roman" w:hAnsi="Times New Roman" w:cs="Times New Roman"/>
          <w:i/>
          <w:color w:val="00B050"/>
          <w:sz w:val="28"/>
          <w:szCs w:val="28"/>
          <w:lang w:val="ru-RU"/>
        </w:rPr>
      </w:pPr>
    </w:p>
    <w:p w:rsidR="00B04D8B" w:rsidRPr="00B04D8B" w:rsidRDefault="00B04D8B" w:rsidP="00B04D8B">
      <w:pPr>
        <w:spacing w:after="0"/>
        <w:ind w:firstLine="708"/>
        <w:rPr>
          <w:rFonts w:ascii="Times New Roman" w:hAnsi="Times New Roman" w:cs="Times New Roman"/>
          <w:sz w:val="28"/>
          <w:szCs w:val="28"/>
          <w:lang w:val="ru-RU"/>
        </w:rPr>
      </w:pPr>
      <w:r w:rsidRPr="00B04D8B">
        <w:rPr>
          <w:rFonts w:ascii="Times New Roman" w:hAnsi="Times New Roman" w:cs="Times New Roman"/>
          <w:sz w:val="28"/>
          <w:szCs w:val="28"/>
          <w:lang w:val="ru-RU"/>
        </w:rPr>
        <w:t xml:space="preserve">2.2 Шкалы оценивания:   </w:t>
      </w:r>
    </w:p>
    <w:p w:rsidR="00B04D8B" w:rsidRPr="00B04D8B" w:rsidRDefault="00B04D8B" w:rsidP="00B04D8B">
      <w:pPr>
        <w:spacing w:after="0"/>
        <w:ind w:firstLine="708"/>
        <w:jc w:val="both"/>
        <w:rPr>
          <w:rFonts w:ascii="Times New Roman" w:hAnsi="Times New Roman" w:cs="Times New Roman"/>
          <w:i/>
          <w:color w:val="000000" w:themeColor="text1"/>
          <w:szCs w:val="28"/>
          <w:lang w:val="ru-RU"/>
        </w:rPr>
      </w:pPr>
      <w:r w:rsidRPr="00B04D8B">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B04D8B">
        <w:rPr>
          <w:rFonts w:ascii="Times New Roman" w:hAnsi="Times New Roman" w:cs="Times New Roman"/>
          <w:sz w:val="28"/>
          <w:szCs w:val="28"/>
          <w:lang w:val="ru-RU"/>
        </w:rPr>
        <w:t>балльно-рейтинговой</w:t>
      </w:r>
      <w:proofErr w:type="spellEnd"/>
      <w:r w:rsidRPr="00B04D8B">
        <w:rPr>
          <w:rFonts w:ascii="Times New Roman" w:hAnsi="Times New Roman" w:cs="Times New Roman"/>
          <w:sz w:val="28"/>
          <w:szCs w:val="28"/>
          <w:lang w:val="ru-RU"/>
        </w:rPr>
        <w:t xml:space="preserve"> системы в 100-балльной шкале:</w:t>
      </w:r>
    </w:p>
    <w:p w:rsidR="00B04D8B" w:rsidRPr="00B04D8B" w:rsidRDefault="00B04D8B" w:rsidP="00B04D8B">
      <w:pPr>
        <w:spacing w:after="0"/>
        <w:ind w:firstLine="708"/>
        <w:jc w:val="both"/>
        <w:rPr>
          <w:rFonts w:ascii="Times New Roman" w:hAnsi="Times New Roman" w:cs="Times New Roman"/>
          <w:color w:val="000000" w:themeColor="text1"/>
          <w:szCs w:val="28"/>
          <w:lang w:val="ru-RU"/>
        </w:rPr>
      </w:pPr>
      <w:r w:rsidRPr="00B04D8B">
        <w:rPr>
          <w:rFonts w:ascii="Times New Roman" w:hAnsi="Times New Roman" w:cs="Times New Roman"/>
          <w:color w:val="000000" w:themeColor="text1"/>
          <w:szCs w:val="28"/>
          <w:lang w:val="ru-RU"/>
        </w:rPr>
        <w:t>Зачет</w:t>
      </w:r>
    </w:p>
    <w:p w:rsidR="00B04D8B" w:rsidRPr="00B04D8B" w:rsidRDefault="00B04D8B" w:rsidP="00B04D8B">
      <w:pPr>
        <w:spacing w:after="0"/>
        <w:ind w:firstLine="709"/>
        <w:rPr>
          <w:rFonts w:ascii="Times New Roman" w:hAnsi="Times New Roman" w:cs="Times New Roman"/>
          <w:sz w:val="28"/>
          <w:szCs w:val="28"/>
          <w:lang w:val="ru-RU"/>
        </w:rPr>
      </w:pPr>
      <w:r w:rsidRPr="00B04D8B">
        <w:rPr>
          <w:rFonts w:ascii="Times New Roman" w:hAnsi="Times New Roman" w:cs="Times New Roman"/>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04D8B" w:rsidRPr="00B04D8B" w:rsidRDefault="00B04D8B" w:rsidP="00B04D8B">
      <w:pPr>
        <w:spacing w:after="0"/>
        <w:ind w:firstLine="709"/>
        <w:jc w:val="both"/>
        <w:rPr>
          <w:rFonts w:ascii="Times New Roman" w:hAnsi="Times New Roman" w:cs="Times New Roman"/>
          <w:color w:val="000000" w:themeColor="text1"/>
          <w:szCs w:val="28"/>
          <w:lang w:val="ru-RU"/>
        </w:rPr>
      </w:pPr>
      <w:r w:rsidRPr="00B04D8B">
        <w:rPr>
          <w:rFonts w:ascii="Times New Roman" w:hAnsi="Times New Roman" w:cs="Times New Roman"/>
          <w:sz w:val="28"/>
          <w:szCs w:val="28"/>
          <w:lang w:val="ru-RU"/>
        </w:rPr>
        <w:t>-50-100 баллов (оценка «зачтено»)</w:t>
      </w:r>
      <w:r w:rsidRPr="00B04D8B">
        <w:rPr>
          <w:rFonts w:ascii="Times New Roman" w:hAnsi="Times New Roman" w:cs="Times New Roman"/>
          <w:iCs/>
          <w:spacing w:val="-1"/>
          <w:sz w:val="28"/>
          <w:szCs w:val="28"/>
          <w:lang w:val="ru-RU"/>
        </w:rPr>
        <w:t xml:space="preserve"> – изложенный материал фактически верен, </w:t>
      </w:r>
      <w:r w:rsidRPr="00B04D8B">
        <w:rPr>
          <w:rFonts w:ascii="Times New Roman" w:hAnsi="Times New Roman" w:cs="Times New Roman"/>
          <w:spacing w:val="-1"/>
          <w:sz w:val="28"/>
          <w:szCs w:val="28"/>
          <w:lang w:val="ru-RU"/>
        </w:rPr>
        <w:t xml:space="preserve">наличие знаний в объеме пройденной </w:t>
      </w:r>
      <w:r w:rsidRPr="00B04D8B">
        <w:rPr>
          <w:rFonts w:ascii="Times New Roman" w:hAnsi="Times New Roman" w:cs="Times New Roman"/>
          <w:sz w:val="28"/>
          <w:szCs w:val="28"/>
          <w:lang w:val="ru-RU"/>
        </w:rPr>
        <w:t xml:space="preserve">программы дисциплины в соответствии с поставленными программой курса целями и задачами обучения; правильные, уверенные </w:t>
      </w:r>
      <w:proofErr w:type="gramStart"/>
      <w:r w:rsidRPr="00B04D8B">
        <w:rPr>
          <w:rFonts w:ascii="Times New Roman" w:hAnsi="Times New Roman" w:cs="Times New Roman"/>
          <w:sz w:val="28"/>
          <w:szCs w:val="28"/>
          <w:lang w:val="ru-RU"/>
        </w:rPr>
        <w:t>действия по применению</w:t>
      </w:r>
      <w:proofErr w:type="gramEnd"/>
      <w:r w:rsidRPr="00B04D8B">
        <w:rPr>
          <w:rFonts w:ascii="Times New Roman" w:hAnsi="Times New Roman" w:cs="Times New Roman"/>
          <w:sz w:val="28"/>
          <w:szCs w:val="28"/>
          <w:lang w:val="ru-RU"/>
        </w:rPr>
        <w:t xml:space="preserve"> получен</w:t>
      </w:r>
      <w:r w:rsidRPr="00B04D8B">
        <w:rPr>
          <w:rFonts w:ascii="Times New Roman" w:hAnsi="Times New Roman" w:cs="Times New Roman"/>
          <w:spacing w:val="-1"/>
          <w:sz w:val="28"/>
          <w:szCs w:val="28"/>
          <w:lang w:val="ru-RU"/>
        </w:rPr>
        <w:t xml:space="preserve">ных знаний на практике, грамотное и логическое изложение материала </w:t>
      </w:r>
      <w:r w:rsidRPr="00B04D8B">
        <w:rPr>
          <w:rFonts w:ascii="Times New Roman" w:hAnsi="Times New Roman" w:cs="Times New Roman"/>
          <w:sz w:val="28"/>
          <w:szCs w:val="28"/>
          <w:lang w:val="ru-RU"/>
        </w:rPr>
        <w:t>при ответе.</w:t>
      </w:r>
    </w:p>
    <w:p w:rsidR="00B04D8B" w:rsidRPr="00B04D8B" w:rsidRDefault="00B04D8B" w:rsidP="00B04D8B">
      <w:pPr>
        <w:spacing w:after="0"/>
        <w:ind w:firstLine="708"/>
        <w:jc w:val="both"/>
        <w:rPr>
          <w:rFonts w:ascii="Times New Roman" w:hAnsi="Times New Roman" w:cs="Times New Roman"/>
          <w:sz w:val="28"/>
          <w:szCs w:val="28"/>
          <w:lang w:val="ru-RU"/>
        </w:rPr>
      </w:pPr>
    </w:p>
    <w:p w:rsidR="00B04D8B" w:rsidRPr="00B04D8B" w:rsidRDefault="00B04D8B" w:rsidP="00B04D8B">
      <w:pPr>
        <w:pStyle w:val="1"/>
        <w:jc w:val="both"/>
        <w:rPr>
          <w:rFonts w:ascii="Times New Roman" w:hAnsi="Times New Roman" w:cs="Times New Roman"/>
          <w:color w:val="000000" w:themeColor="text1"/>
        </w:rPr>
      </w:pPr>
      <w:bookmarkStart w:id="3" w:name="_Toc480487763"/>
      <w:r w:rsidRPr="00B04D8B">
        <w:rPr>
          <w:rFonts w:ascii="Times New Roman" w:hAnsi="Times New Roman" w:cs="Times New Roman"/>
          <w:color w:val="000000" w:themeColor="text1"/>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B04D8B" w:rsidRPr="00B04D8B" w:rsidRDefault="00B04D8B" w:rsidP="00B04D8B">
      <w:pPr>
        <w:spacing w:after="0"/>
        <w:rPr>
          <w:rFonts w:ascii="Times New Roman" w:hAnsi="Times New Roman" w:cs="Times New Roman"/>
          <w:b/>
          <w:color w:val="000000" w:themeColor="text1"/>
          <w:lang w:val="ru-RU"/>
        </w:rPr>
      </w:pPr>
    </w:p>
    <w:p w:rsidR="00B04D8B" w:rsidRPr="00B04D8B" w:rsidRDefault="00B04D8B" w:rsidP="00B04D8B">
      <w:pPr>
        <w:spacing w:after="0"/>
        <w:jc w:val="both"/>
        <w:rPr>
          <w:rFonts w:ascii="Times New Roman" w:hAnsi="Times New Roman" w:cs="Times New Roman"/>
          <w:b/>
          <w:color w:val="000000" w:themeColor="text1"/>
          <w:sz w:val="28"/>
          <w:szCs w:val="28"/>
          <w:lang w:val="ru-RU"/>
        </w:rPr>
      </w:pPr>
    </w:p>
    <w:p w:rsidR="00B04D8B" w:rsidRPr="00B04D8B" w:rsidRDefault="00B04D8B" w:rsidP="00B04D8B">
      <w:pPr>
        <w:spacing w:after="0"/>
        <w:ind w:firstLine="708"/>
        <w:jc w:val="both"/>
        <w:rPr>
          <w:rFonts w:ascii="Times New Roman" w:hAnsi="Times New Roman" w:cs="Times New Roman"/>
          <w:i/>
          <w:color w:val="00B050"/>
          <w:sz w:val="28"/>
          <w:szCs w:val="28"/>
          <w:lang w:val="ru-RU"/>
        </w:rPr>
      </w:pP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Министерство образования и науки Российской Федерации</w:t>
      </w:r>
    </w:p>
    <w:p w:rsidR="00B04D8B" w:rsidRPr="00B04D8B" w:rsidRDefault="00B04D8B" w:rsidP="00B04D8B">
      <w:pPr>
        <w:shd w:val="clear" w:color="auto" w:fill="FFFFFF"/>
        <w:spacing w:after="0"/>
        <w:ind w:firstLine="709"/>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«Ростовский государственный экономический университет (РИНХ)»</w:t>
      </w:r>
    </w:p>
    <w:p w:rsidR="00B04D8B" w:rsidRPr="00B04D8B" w:rsidRDefault="00B04D8B" w:rsidP="00B04D8B">
      <w:pPr>
        <w:spacing w:after="0"/>
        <w:jc w:val="center"/>
        <w:textAlignment w:val="baseline"/>
        <w:rPr>
          <w:rFonts w:ascii="Times New Roman" w:hAnsi="Times New Roman" w:cs="Times New Roman"/>
          <w:sz w:val="28"/>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sz w:val="28"/>
          <w:lang w:val="ru-RU"/>
        </w:rPr>
        <w:t xml:space="preserve">Кафедра Общего и стратегического менеджмента </w:t>
      </w:r>
    </w:p>
    <w:p w:rsidR="00B04D8B" w:rsidRPr="00B04D8B" w:rsidRDefault="00B04D8B" w:rsidP="00B04D8B">
      <w:pPr>
        <w:spacing w:after="0"/>
        <w:rPr>
          <w:rFonts w:ascii="Times New Roman" w:hAnsi="Times New Roman" w:cs="Times New Roman"/>
          <w:b/>
          <w:sz w:val="28"/>
          <w:szCs w:val="28"/>
          <w:lang w:val="ru-RU"/>
        </w:rPr>
      </w:pPr>
    </w:p>
    <w:p w:rsidR="00B04D8B" w:rsidRPr="00B04D8B" w:rsidRDefault="00B04D8B" w:rsidP="00B04D8B">
      <w:pPr>
        <w:spacing w:after="0"/>
        <w:jc w:val="center"/>
        <w:rPr>
          <w:rFonts w:ascii="Times New Roman" w:hAnsi="Times New Roman" w:cs="Times New Roman"/>
          <w:b/>
          <w:sz w:val="28"/>
          <w:szCs w:val="28"/>
          <w:lang w:val="ru-RU"/>
        </w:rPr>
      </w:pPr>
      <w:r w:rsidRPr="00B04D8B">
        <w:rPr>
          <w:rFonts w:ascii="Times New Roman" w:hAnsi="Times New Roman" w:cs="Times New Roman"/>
          <w:b/>
          <w:sz w:val="28"/>
          <w:szCs w:val="28"/>
          <w:lang w:val="ru-RU"/>
        </w:rPr>
        <w:t>Вопросы к зачету</w:t>
      </w:r>
    </w:p>
    <w:p w:rsidR="00B04D8B" w:rsidRPr="00B04D8B" w:rsidRDefault="00B04D8B" w:rsidP="00B04D8B">
      <w:pPr>
        <w:spacing w:after="0"/>
        <w:jc w:val="center"/>
        <w:rPr>
          <w:rFonts w:ascii="Times New Roman" w:hAnsi="Times New Roman" w:cs="Times New Roman"/>
          <w:b/>
          <w:sz w:val="28"/>
          <w:szCs w:val="28"/>
          <w:lang w:val="ru-RU"/>
        </w:rPr>
      </w:pPr>
    </w:p>
    <w:p w:rsidR="00B04D8B" w:rsidRPr="00B04D8B" w:rsidRDefault="00B04D8B" w:rsidP="00B04D8B">
      <w:pPr>
        <w:pStyle w:val="12"/>
        <w:tabs>
          <w:tab w:val="left" w:pos="500"/>
        </w:tabs>
        <w:ind w:right="-30" w:firstLine="0"/>
        <w:jc w:val="center"/>
        <w:rPr>
          <w:szCs w:val="28"/>
        </w:rPr>
      </w:pPr>
      <w:r w:rsidRPr="00B04D8B">
        <w:rPr>
          <w:szCs w:val="28"/>
        </w:rPr>
        <w:t>по дисциплине Общий менеджмент</w:t>
      </w:r>
    </w:p>
    <w:p w:rsidR="00B04D8B" w:rsidRPr="00B04D8B" w:rsidRDefault="00B04D8B" w:rsidP="00B04D8B">
      <w:pPr>
        <w:pStyle w:val="12"/>
        <w:tabs>
          <w:tab w:val="left" w:pos="500"/>
        </w:tabs>
        <w:ind w:right="-30" w:firstLine="0"/>
        <w:jc w:val="center"/>
        <w:rPr>
          <w:szCs w:val="28"/>
        </w:rPr>
      </w:pP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Система управления и ее элементы.</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Сущность и содержание менеджмента. Функции менеджмента. Роль менеджмента в экономическом развитии страны.</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Роль менеджера в рыночной экономике.</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Становление и развитие менеджмента. Подход к управлению разных школ менеджмента.</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Системный подход и его применение в управлении.</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Современные научные подходы к менеджменту.</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Ситуационный подход и его методология.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Типы моделей и организаций менеджмента.</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Специфика менеджмента в России.</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Понятие и отличительные признаки организации. Классификация организаций. Общие характеристики организаций.</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Внутренняя среда организац</w:t>
      </w:r>
      <w:proofErr w:type="gramStart"/>
      <w:r w:rsidRPr="00B04D8B">
        <w:rPr>
          <w:sz w:val="20"/>
        </w:rPr>
        <w:t>ии и ее</w:t>
      </w:r>
      <w:proofErr w:type="gramEnd"/>
      <w:r w:rsidRPr="00B04D8B">
        <w:rPr>
          <w:sz w:val="20"/>
        </w:rPr>
        <w:t xml:space="preserve"> элементы.</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Внешняя среда и ее влияние на успех организации. Основные характеристики внешней среды.</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Основные факторы внешней деловой среды и механизм их влияния на организацию.</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Внешняя фоновая среда и ее основные факторы.</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 xml:space="preserve">Сущность и виды коммуникаций. Структура процесса коммуникации. </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Особенности межличностных коммуникаций. Способы повышения их эффективности.</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Принятие решений менеджером. Виды решений. Основные подходы к принятию решений.</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Основные этапы процесса принятия решений, их содержание.</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Модели и методы принятия управленческих решений.</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Планирование как функция менеджмента, ее содержание</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Стратегическое планирование и содержание его этапов.</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Миссия и цели организации. Способы формирования целей.</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Текущее планирование в организации. Состав и структура бизнес-плана.</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Общая характеристика организационных структур, их элементы.</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Механистический тип организационной структуры, ее достоинства и недостатки, область применения.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Органический тип структуры управления, область применения.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 xml:space="preserve">Выбор типа структуры. Основные методы организации и проектирования </w:t>
      </w:r>
      <w:proofErr w:type="spellStart"/>
      <w:r w:rsidRPr="00B04D8B">
        <w:rPr>
          <w:sz w:val="20"/>
        </w:rPr>
        <w:t>оргструктур</w:t>
      </w:r>
      <w:proofErr w:type="spellEnd"/>
      <w:r w:rsidRPr="00B04D8B">
        <w:rPr>
          <w:sz w:val="20"/>
        </w:rPr>
        <w:t>.</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Процесс делегирования полномочий.</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Общая характеристика мотивации.</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Содержательные теории мотивации и их применение в практике управления.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Процессуальные теории мотивации и их применение в практике управления.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Состав и характеристика методов мотивации персонала. Выбор методов мотивации.</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Управленческий контроль в работе менеджера. Виды контроля. Принципы эффективного контроля.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Содержание основных этапов контроля.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 xml:space="preserve">Понятие и сущность </w:t>
      </w:r>
      <w:proofErr w:type="spellStart"/>
      <w:r w:rsidRPr="00B04D8B">
        <w:rPr>
          <w:sz w:val="20"/>
        </w:rPr>
        <w:t>контроллинга</w:t>
      </w:r>
      <w:proofErr w:type="spellEnd"/>
      <w:r w:rsidRPr="00B04D8B">
        <w:rPr>
          <w:sz w:val="20"/>
        </w:rPr>
        <w:t>.</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Личность как объект управления. Понятие личности и ее структура.</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Понятие и общая характеристика групп, их виды. Этапы развития групп.</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Управление неформальными группами.</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Условия эффективности группы.</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Руководство в организации. Власть и ее основные типы. Применение различных типов власти в зависимости от степени зрелости группы.</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Формы личного влияния в руководстве.</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Основы лидерства. Подходы к изучению лидерства.</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Стиль руководства. Типология стилей. Выбор менеджером своего стиля руководства.</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Понятие организационного конфликта и его структура. Динамика конфликта.</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Виды организационных конфликтов, их основные причины и последствия.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Управление конфликтами. Структурные и межличностные способы разрешения конфликтов.</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lastRenderedPageBreak/>
        <w:t>Сущность делового общения. Законы и основные приемы делового общения.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Основные виды устного делового общения, их технология.</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Понятие риска в бизнесе. Классификация видов риска.</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Система управление рисками.</w:t>
      </w:r>
    </w:p>
    <w:p w:rsidR="00B04D8B" w:rsidRPr="00B04D8B" w:rsidRDefault="00B04D8B" w:rsidP="00B04D8B">
      <w:pPr>
        <w:pStyle w:val="12"/>
        <w:numPr>
          <w:ilvl w:val="0"/>
          <w:numId w:val="4"/>
        </w:numPr>
        <w:tabs>
          <w:tab w:val="clear" w:pos="1287"/>
          <w:tab w:val="num" w:pos="993"/>
        </w:tabs>
        <w:ind w:left="993" w:hanging="426"/>
        <w:rPr>
          <w:sz w:val="20"/>
        </w:rPr>
      </w:pPr>
      <w:r w:rsidRPr="00B04D8B">
        <w:rPr>
          <w:sz w:val="20"/>
        </w:rPr>
        <w:t>Характер и основные методы изменений в организации. Управление процессом изменений.</w:t>
      </w:r>
    </w:p>
    <w:p w:rsidR="00B04D8B" w:rsidRPr="00B04D8B" w:rsidRDefault="00B04D8B" w:rsidP="00B04D8B">
      <w:pPr>
        <w:pStyle w:val="12"/>
        <w:numPr>
          <w:ilvl w:val="0"/>
          <w:numId w:val="4"/>
        </w:numPr>
        <w:tabs>
          <w:tab w:val="clear" w:pos="1287"/>
          <w:tab w:val="num" w:pos="993"/>
        </w:tabs>
        <w:ind w:left="993" w:hanging="426"/>
        <w:rPr>
          <w:sz w:val="20"/>
        </w:rPr>
      </w:pPr>
      <w:proofErr w:type="spellStart"/>
      <w:r w:rsidRPr="00B04D8B">
        <w:rPr>
          <w:sz w:val="20"/>
        </w:rPr>
        <w:t>Реинжиниринг</w:t>
      </w:r>
      <w:proofErr w:type="spellEnd"/>
      <w:r w:rsidRPr="00B04D8B">
        <w:rPr>
          <w:sz w:val="20"/>
        </w:rPr>
        <w:t>. Понятие и свойства, области применения.</w:t>
      </w:r>
    </w:p>
    <w:p w:rsidR="00B04D8B" w:rsidRPr="00B04D8B" w:rsidRDefault="00B04D8B" w:rsidP="00B04D8B">
      <w:pPr>
        <w:spacing w:after="0"/>
        <w:rPr>
          <w:rFonts w:ascii="Times New Roman" w:hAnsi="Times New Roman" w:cs="Times New Roman"/>
          <w:sz w:val="28"/>
          <w:lang w:val="ru-RU"/>
        </w:rPr>
      </w:pP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sz w:val="28"/>
          <w:lang w:val="ru-RU"/>
        </w:rPr>
        <w:t>Составитель ________________________ И.В. Корецкая</w:t>
      </w: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vertAlign w:val="superscript"/>
          <w:lang w:val="ru-RU"/>
        </w:rPr>
        <w:t>(подпись)</w:t>
      </w: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sz w:val="20"/>
          <w:lang w:val="ru-RU"/>
        </w:rPr>
        <w:t>«____»__________________20</w:t>
      </w:r>
      <w:r w:rsidRPr="00B04D8B">
        <w:rPr>
          <w:rFonts w:ascii="Times New Roman" w:hAnsi="Times New Roman" w:cs="Times New Roman"/>
          <w:sz w:val="20"/>
        </w:rPr>
        <w:t>     </w:t>
      </w:r>
      <w:r w:rsidRPr="00B04D8B">
        <w:rPr>
          <w:rFonts w:ascii="Times New Roman" w:hAnsi="Times New Roman" w:cs="Times New Roman"/>
          <w:sz w:val="20"/>
          <w:lang w:val="ru-RU"/>
        </w:rPr>
        <w:t>г.</w:t>
      </w:r>
    </w:p>
    <w:p w:rsidR="00B04D8B" w:rsidRPr="00B04D8B" w:rsidRDefault="00B04D8B" w:rsidP="00B04D8B">
      <w:pPr>
        <w:shd w:val="clear" w:color="auto" w:fill="FFFFFF"/>
        <w:spacing w:after="0"/>
        <w:jc w:val="center"/>
        <w:rPr>
          <w:rFonts w:ascii="Times New Roman" w:hAnsi="Times New Roman" w:cs="Times New Roman"/>
          <w:sz w:val="28"/>
          <w:szCs w:val="28"/>
          <w:lang w:val="ru-RU"/>
        </w:rPr>
      </w:pPr>
    </w:p>
    <w:p w:rsidR="00B04D8B" w:rsidRPr="00B04D8B" w:rsidRDefault="00B04D8B" w:rsidP="00B04D8B">
      <w:pPr>
        <w:shd w:val="clear" w:color="auto" w:fill="FFFFFF"/>
        <w:spacing w:after="0"/>
        <w:rPr>
          <w:rFonts w:ascii="Times New Roman" w:hAnsi="Times New Roman" w:cs="Times New Roman"/>
          <w:sz w:val="28"/>
          <w:szCs w:val="28"/>
          <w:lang w:val="ru-RU"/>
        </w:rPr>
      </w:pPr>
      <w:r w:rsidRPr="00B04D8B">
        <w:rPr>
          <w:rFonts w:ascii="Times New Roman" w:hAnsi="Times New Roman" w:cs="Times New Roman"/>
          <w:sz w:val="28"/>
          <w:szCs w:val="28"/>
          <w:lang w:val="ru-RU"/>
        </w:rPr>
        <w:t>Критерии Оценки:</w:t>
      </w:r>
    </w:p>
    <w:p w:rsidR="00B04D8B" w:rsidRPr="00B04D8B" w:rsidRDefault="00B04D8B" w:rsidP="00B04D8B">
      <w:pPr>
        <w:spacing w:after="0"/>
        <w:ind w:firstLine="708"/>
        <w:jc w:val="both"/>
        <w:rPr>
          <w:rFonts w:ascii="Times New Roman" w:hAnsi="Times New Roman" w:cs="Times New Roman"/>
          <w:color w:val="000000" w:themeColor="text1"/>
          <w:szCs w:val="28"/>
          <w:lang w:val="ru-RU"/>
        </w:rPr>
      </w:pPr>
      <w:r w:rsidRPr="00B04D8B">
        <w:rPr>
          <w:rFonts w:ascii="Times New Roman" w:hAnsi="Times New Roman" w:cs="Times New Roman"/>
          <w:color w:val="000000" w:themeColor="text1"/>
          <w:szCs w:val="28"/>
          <w:lang w:val="ru-RU"/>
        </w:rPr>
        <w:t>Зачет</w:t>
      </w:r>
    </w:p>
    <w:p w:rsidR="00B04D8B" w:rsidRPr="00B04D8B" w:rsidRDefault="00B04D8B" w:rsidP="00B04D8B">
      <w:pPr>
        <w:spacing w:after="0"/>
        <w:ind w:firstLine="709"/>
        <w:rPr>
          <w:rFonts w:ascii="Times New Roman" w:hAnsi="Times New Roman" w:cs="Times New Roman"/>
          <w:sz w:val="28"/>
          <w:szCs w:val="28"/>
          <w:lang w:val="ru-RU"/>
        </w:rPr>
      </w:pPr>
      <w:r w:rsidRPr="00B04D8B">
        <w:rPr>
          <w:rFonts w:ascii="Times New Roman" w:hAnsi="Times New Roman" w:cs="Times New Roman"/>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04D8B" w:rsidRPr="00B04D8B" w:rsidRDefault="00B04D8B" w:rsidP="00B04D8B">
      <w:pPr>
        <w:spacing w:after="0"/>
        <w:ind w:firstLine="709"/>
        <w:jc w:val="both"/>
        <w:rPr>
          <w:rFonts w:ascii="Times New Roman" w:hAnsi="Times New Roman" w:cs="Times New Roman"/>
          <w:color w:val="000000" w:themeColor="text1"/>
          <w:szCs w:val="28"/>
          <w:lang w:val="ru-RU"/>
        </w:rPr>
      </w:pPr>
      <w:r w:rsidRPr="00B04D8B">
        <w:rPr>
          <w:rFonts w:ascii="Times New Roman" w:hAnsi="Times New Roman" w:cs="Times New Roman"/>
          <w:sz w:val="28"/>
          <w:szCs w:val="28"/>
          <w:lang w:val="ru-RU"/>
        </w:rPr>
        <w:t>-50-100 баллов (оценка «зачтено»)</w:t>
      </w:r>
      <w:r w:rsidRPr="00B04D8B">
        <w:rPr>
          <w:rFonts w:ascii="Times New Roman" w:hAnsi="Times New Roman" w:cs="Times New Roman"/>
          <w:iCs/>
          <w:spacing w:val="-1"/>
          <w:sz w:val="28"/>
          <w:szCs w:val="28"/>
          <w:lang w:val="ru-RU"/>
        </w:rPr>
        <w:t xml:space="preserve"> - изложенный материал фактически верен, </w:t>
      </w:r>
      <w:r w:rsidRPr="00B04D8B">
        <w:rPr>
          <w:rFonts w:ascii="Times New Roman" w:hAnsi="Times New Roman" w:cs="Times New Roman"/>
          <w:spacing w:val="-1"/>
          <w:sz w:val="28"/>
          <w:szCs w:val="28"/>
          <w:lang w:val="ru-RU"/>
        </w:rPr>
        <w:t xml:space="preserve">наличие знаний в объеме пройденной </w:t>
      </w:r>
      <w:r w:rsidRPr="00B04D8B">
        <w:rPr>
          <w:rFonts w:ascii="Times New Roman" w:hAnsi="Times New Roman" w:cs="Times New Roman"/>
          <w:sz w:val="28"/>
          <w:szCs w:val="28"/>
          <w:lang w:val="ru-RU"/>
        </w:rPr>
        <w:t xml:space="preserve">программы дисциплины в соответствии с поставленными программой курса целями и задачами обучения; правильные, уверенные </w:t>
      </w:r>
      <w:proofErr w:type="gramStart"/>
      <w:r w:rsidRPr="00B04D8B">
        <w:rPr>
          <w:rFonts w:ascii="Times New Roman" w:hAnsi="Times New Roman" w:cs="Times New Roman"/>
          <w:sz w:val="28"/>
          <w:szCs w:val="28"/>
          <w:lang w:val="ru-RU"/>
        </w:rPr>
        <w:t>действия по применению</w:t>
      </w:r>
      <w:proofErr w:type="gramEnd"/>
      <w:r w:rsidRPr="00B04D8B">
        <w:rPr>
          <w:rFonts w:ascii="Times New Roman" w:hAnsi="Times New Roman" w:cs="Times New Roman"/>
          <w:sz w:val="28"/>
          <w:szCs w:val="28"/>
          <w:lang w:val="ru-RU"/>
        </w:rPr>
        <w:t xml:space="preserve"> получен</w:t>
      </w:r>
      <w:r w:rsidRPr="00B04D8B">
        <w:rPr>
          <w:rFonts w:ascii="Times New Roman" w:hAnsi="Times New Roman" w:cs="Times New Roman"/>
          <w:spacing w:val="-1"/>
          <w:sz w:val="28"/>
          <w:szCs w:val="28"/>
          <w:lang w:val="ru-RU"/>
        </w:rPr>
        <w:t xml:space="preserve">ных знаний на практике, грамотное и логическое изложение материала </w:t>
      </w:r>
      <w:r w:rsidRPr="00B04D8B">
        <w:rPr>
          <w:rFonts w:ascii="Times New Roman" w:hAnsi="Times New Roman" w:cs="Times New Roman"/>
          <w:sz w:val="28"/>
          <w:szCs w:val="28"/>
          <w:lang w:val="ru-RU"/>
        </w:rPr>
        <w:t>при ответе.</w:t>
      </w:r>
    </w:p>
    <w:p w:rsidR="00B04D8B" w:rsidRPr="00B04D8B" w:rsidRDefault="00B04D8B" w:rsidP="00B04D8B">
      <w:pPr>
        <w:shd w:val="clear" w:color="auto" w:fill="FFFFFF"/>
        <w:spacing w:after="0"/>
        <w:rPr>
          <w:rFonts w:ascii="Times New Roman" w:hAnsi="Times New Roman" w:cs="Times New Roman"/>
          <w:sz w:val="28"/>
          <w:szCs w:val="28"/>
          <w:lang w:val="ru-RU"/>
        </w:rPr>
      </w:pPr>
    </w:p>
    <w:p w:rsidR="00B04D8B" w:rsidRPr="00B04D8B" w:rsidRDefault="00B04D8B" w:rsidP="00B04D8B">
      <w:pPr>
        <w:widowControl w:val="0"/>
        <w:spacing w:after="0"/>
        <w:rPr>
          <w:rFonts w:ascii="Times New Roman" w:hAnsi="Times New Roman" w:cs="Times New Roman"/>
          <w:lang w:val="ru-RU"/>
        </w:rPr>
      </w:pPr>
    </w:p>
    <w:p w:rsidR="00B04D8B" w:rsidRPr="00B04D8B" w:rsidRDefault="00B04D8B" w:rsidP="00B04D8B">
      <w:pPr>
        <w:spacing w:after="0"/>
        <w:jc w:val="center"/>
        <w:textAlignment w:val="baseline"/>
        <w:rPr>
          <w:rFonts w:ascii="Times New Roman" w:hAnsi="Times New Roman" w:cs="Times New Roman"/>
          <w:b/>
          <w:bCs/>
          <w:sz w:val="28"/>
          <w:lang w:val="ru-RU"/>
        </w:rPr>
      </w:pPr>
    </w:p>
    <w:p w:rsidR="00B04D8B" w:rsidRPr="00B04D8B" w:rsidRDefault="00B04D8B" w:rsidP="00B04D8B">
      <w:pPr>
        <w:spacing w:after="0"/>
        <w:jc w:val="center"/>
        <w:textAlignment w:val="baseline"/>
        <w:rPr>
          <w:rFonts w:ascii="Times New Roman" w:hAnsi="Times New Roman" w:cs="Times New Roman"/>
          <w:b/>
          <w:bCs/>
          <w:sz w:val="28"/>
          <w:lang w:val="ru-RU"/>
        </w:rPr>
      </w:pPr>
    </w:p>
    <w:p w:rsidR="00B04D8B" w:rsidRPr="00B04D8B" w:rsidRDefault="00B04D8B" w:rsidP="00B04D8B">
      <w:pPr>
        <w:spacing w:after="0"/>
        <w:jc w:val="center"/>
        <w:textAlignment w:val="baseline"/>
        <w:rPr>
          <w:rFonts w:ascii="Times New Roman" w:hAnsi="Times New Roman" w:cs="Times New Roman"/>
          <w:b/>
          <w:bCs/>
          <w:sz w:val="28"/>
          <w:lang w:val="ru-RU"/>
        </w:rPr>
      </w:pPr>
      <w:r w:rsidRPr="00B04D8B">
        <w:rPr>
          <w:rFonts w:ascii="Times New Roman" w:hAnsi="Times New Roman" w:cs="Times New Roman"/>
          <w:b/>
          <w:bCs/>
          <w:sz w:val="28"/>
          <w:lang w:val="ru-RU"/>
        </w:rPr>
        <w:t>Оформление задания для</w:t>
      </w:r>
      <w:r w:rsidRPr="00B04D8B">
        <w:rPr>
          <w:rFonts w:ascii="Times New Roman" w:hAnsi="Times New Roman" w:cs="Times New Roman"/>
          <w:b/>
          <w:bCs/>
          <w:sz w:val="28"/>
        </w:rPr>
        <w:t> </w:t>
      </w:r>
      <w:r w:rsidRPr="00B04D8B">
        <w:rPr>
          <w:rFonts w:ascii="Times New Roman" w:hAnsi="Times New Roman" w:cs="Times New Roman"/>
          <w:b/>
          <w:bCs/>
          <w:sz w:val="28"/>
          <w:lang w:val="ru-RU"/>
        </w:rPr>
        <w:t xml:space="preserve"> деловой (ролевой) игры</w:t>
      </w:r>
    </w:p>
    <w:p w:rsidR="00B04D8B" w:rsidRPr="00B04D8B" w:rsidRDefault="00B04D8B" w:rsidP="00B04D8B">
      <w:pPr>
        <w:spacing w:after="0"/>
        <w:jc w:val="center"/>
        <w:textAlignment w:val="baseline"/>
        <w:rPr>
          <w:rFonts w:ascii="Times New Roman" w:hAnsi="Times New Roman" w:cs="Times New Roman"/>
          <w:b/>
          <w:bCs/>
          <w:sz w:val="28"/>
          <w:lang w:val="ru-RU"/>
        </w:rPr>
      </w:pP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Министерство образования и науки Российской Федерации</w:t>
      </w:r>
    </w:p>
    <w:p w:rsidR="00B04D8B" w:rsidRPr="00B04D8B" w:rsidRDefault="00B04D8B" w:rsidP="00B04D8B">
      <w:pPr>
        <w:shd w:val="clear" w:color="auto" w:fill="FFFFFF"/>
        <w:spacing w:after="0"/>
        <w:ind w:firstLine="709"/>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«Ростовский государственный экономический университет (РИНХ)»</w:t>
      </w:r>
    </w:p>
    <w:p w:rsidR="00B04D8B" w:rsidRPr="00B04D8B" w:rsidRDefault="00B04D8B" w:rsidP="00B04D8B">
      <w:pPr>
        <w:widowControl w:val="0"/>
        <w:spacing w:after="0"/>
        <w:jc w:val="center"/>
        <w:rPr>
          <w:rFonts w:ascii="Times New Roman" w:hAnsi="Times New Roman" w:cs="Times New Roman"/>
          <w:lang w:val="ru-RU"/>
        </w:rPr>
      </w:pPr>
    </w:p>
    <w:p w:rsidR="00B04D8B" w:rsidRPr="00B04D8B" w:rsidRDefault="00B04D8B" w:rsidP="00B04D8B">
      <w:pPr>
        <w:spacing w:after="0"/>
        <w:jc w:val="center"/>
        <w:textAlignment w:val="baseline"/>
        <w:rPr>
          <w:rFonts w:ascii="Times New Roman" w:hAnsi="Times New Roman" w:cs="Times New Roman"/>
          <w:sz w:val="28"/>
          <w:lang w:val="ru-RU"/>
        </w:rPr>
      </w:pP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lang w:val="ru-RU"/>
        </w:rPr>
        <w:t>Кафедра Общего и стратегического менеджмента</w:t>
      </w:r>
    </w:p>
    <w:p w:rsidR="00B04D8B" w:rsidRPr="00B04D8B" w:rsidRDefault="00B04D8B" w:rsidP="00B04D8B">
      <w:pPr>
        <w:spacing w:after="0"/>
        <w:jc w:val="center"/>
        <w:textAlignment w:val="baseline"/>
        <w:rPr>
          <w:rFonts w:ascii="Times New Roman" w:hAnsi="Times New Roman" w:cs="Times New Roman"/>
          <w:b/>
          <w:bCs/>
          <w:color w:val="000000"/>
          <w:sz w:val="36"/>
          <w:lang w:val="ru-RU"/>
        </w:rPr>
      </w:pPr>
      <w:r w:rsidRPr="00B04D8B">
        <w:rPr>
          <w:rFonts w:ascii="Times New Roman" w:hAnsi="Times New Roman" w:cs="Times New Roman"/>
          <w:b/>
          <w:bCs/>
          <w:color w:val="000000"/>
          <w:sz w:val="36"/>
          <w:lang w:val="ru-RU"/>
        </w:rPr>
        <w:t>Деловая (ролевая) игра</w:t>
      </w:r>
    </w:p>
    <w:p w:rsidR="00B04D8B" w:rsidRPr="00B04D8B" w:rsidRDefault="00B04D8B" w:rsidP="00B04D8B">
      <w:pPr>
        <w:spacing w:after="0"/>
        <w:jc w:val="center"/>
        <w:textAlignment w:val="baseline"/>
        <w:rPr>
          <w:rFonts w:ascii="Times New Roman" w:hAnsi="Times New Roman" w:cs="Times New Roman"/>
          <w:color w:val="000000"/>
          <w:sz w:val="12"/>
          <w:szCs w:val="12"/>
          <w:lang w:val="ru-RU"/>
        </w:rPr>
      </w:pPr>
    </w:p>
    <w:p w:rsidR="00B04D8B" w:rsidRPr="00B04D8B" w:rsidRDefault="00B04D8B" w:rsidP="00B04D8B">
      <w:pPr>
        <w:pStyle w:val="11"/>
        <w:widowControl w:val="0"/>
        <w:rPr>
          <w:rFonts w:ascii="Times New Roman" w:hAnsi="Times New Roman"/>
          <w:color w:val="000000"/>
          <w:sz w:val="28"/>
          <w:szCs w:val="28"/>
        </w:rPr>
      </w:pPr>
      <w:r w:rsidRPr="00B04D8B">
        <w:rPr>
          <w:rFonts w:ascii="Times New Roman" w:hAnsi="Times New Roman"/>
          <w:color w:val="000000"/>
          <w:sz w:val="28"/>
        </w:rPr>
        <w:t>по дисциплине</w:t>
      </w:r>
      <w:r w:rsidRPr="00B04D8B">
        <w:rPr>
          <w:rFonts w:ascii="Times New Roman" w:hAnsi="Times New Roman"/>
          <w:b/>
          <w:bCs/>
          <w:i/>
          <w:iCs/>
          <w:color w:val="000000"/>
          <w:sz w:val="20"/>
        </w:rPr>
        <w:t> </w:t>
      </w:r>
      <w:r w:rsidRPr="00B04D8B">
        <w:rPr>
          <w:rFonts w:ascii="Times New Roman" w:hAnsi="Times New Roman"/>
          <w:color w:val="000000"/>
          <w:sz w:val="16"/>
          <w:vertAlign w:val="superscript"/>
        </w:rPr>
        <w:t> </w:t>
      </w:r>
      <w:r w:rsidRPr="00B04D8B">
        <w:rPr>
          <w:rFonts w:ascii="Times New Roman" w:hAnsi="Times New Roman"/>
          <w:b/>
          <w:bCs/>
          <w:color w:val="000000"/>
          <w:sz w:val="28"/>
          <w:szCs w:val="28"/>
        </w:rPr>
        <w:t>Общий менеджмент</w:t>
      </w:r>
    </w:p>
    <w:p w:rsidR="00B04D8B" w:rsidRPr="00B04D8B" w:rsidRDefault="00B04D8B" w:rsidP="00B04D8B">
      <w:pPr>
        <w:spacing w:after="0"/>
        <w:jc w:val="center"/>
        <w:textAlignment w:val="baseline"/>
        <w:rPr>
          <w:rFonts w:ascii="Times New Roman" w:hAnsi="Times New Roman" w:cs="Times New Roman"/>
          <w:b/>
          <w:i/>
          <w:iCs/>
          <w:color w:val="000000"/>
          <w:sz w:val="28"/>
          <w:lang w:val="ru-RU"/>
        </w:rPr>
      </w:pPr>
    </w:p>
    <w:p w:rsidR="00B04D8B" w:rsidRPr="00B04D8B" w:rsidRDefault="00B04D8B" w:rsidP="00B04D8B">
      <w:pPr>
        <w:spacing w:after="0"/>
        <w:jc w:val="center"/>
        <w:textAlignment w:val="baseline"/>
        <w:rPr>
          <w:rFonts w:ascii="Times New Roman" w:hAnsi="Times New Roman" w:cs="Times New Roman"/>
          <w:b/>
          <w:i/>
          <w:iCs/>
          <w:color w:val="000000"/>
          <w:sz w:val="28"/>
          <w:lang w:val="ru-RU"/>
        </w:rPr>
      </w:pPr>
    </w:p>
    <w:p w:rsidR="00B04D8B" w:rsidRPr="00B04D8B" w:rsidRDefault="00B04D8B" w:rsidP="00B04D8B">
      <w:pPr>
        <w:spacing w:after="0"/>
        <w:ind w:firstLine="709"/>
        <w:jc w:val="center"/>
        <w:rPr>
          <w:rFonts w:ascii="Times New Roman" w:hAnsi="Times New Roman" w:cs="Times New Roman"/>
          <w:b/>
          <w:color w:val="000000"/>
          <w:sz w:val="28"/>
          <w:szCs w:val="28"/>
          <w:lang w:val="ru-RU"/>
        </w:rPr>
      </w:pPr>
      <w:r w:rsidRPr="00B04D8B">
        <w:rPr>
          <w:rFonts w:ascii="Times New Roman" w:hAnsi="Times New Roman" w:cs="Times New Roman"/>
          <w:b/>
          <w:color w:val="000000"/>
          <w:sz w:val="28"/>
          <w:szCs w:val="28"/>
          <w:lang w:val="ru-RU"/>
        </w:rPr>
        <w:t xml:space="preserve"> «Алгоритм принятия управленческого решения»</w:t>
      </w:r>
    </w:p>
    <w:p w:rsidR="00B04D8B" w:rsidRPr="00B04D8B" w:rsidRDefault="00B04D8B" w:rsidP="00B04D8B">
      <w:pPr>
        <w:spacing w:after="0"/>
        <w:jc w:val="center"/>
        <w:textAlignment w:val="baseline"/>
        <w:rPr>
          <w:rFonts w:ascii="Times New Roman" w:hAnsi="Times New Roman" w:cs="Times New Roman"/>
          <w:b/>
          <w:bCs/>
          <w:color w:val="000000"/>
          <w:sz w:val="28"/>
          <w:lang w:val="ru-RU"/>
        </w:rPr>
      </w:pPr>
    </w:p>
    <w:p w:rsidR="00B04D8B" w:rsidRPr="00B04D8B" w:rsidRDefault="00B04D8B" w:rsidP="00B04D8B">
      <w:pPr>
        <w:spacing w:after="0"/>
        <w:jc w:val="center"/>
        <w:textAlignment w:val="baseline"/>
        <w:rPr>
          <w:rFonts w:ascii="Times New Roman" w:hAnsi="Times New Roman" w:cs="Times New Roman"/>
          <w:color w:val="000000"/>
          <w:sz w:val="28"/>
        </w:rPr>
      </w:pPr>
      <w:r w:rsidRPr="00B04D8B">
        <w:rPr>
          <w:rFonts w:ascii="Times New Roman" w:hAnsi="Times New Roman" w:cs="Times New Roman"/>
          <w:b/>
          <w:bCs/>
          <w:color w:val="000000"/>
          <w:sz w:val="28"/>
          <w:lang w:val="ru-RU"/>
        </w:rPr>
        <w:t xml:space="preserve"> </w:t>
      </w:r>
      <w:r w:rsidRPr="00B04D8B">
        <w:rPr>
          <w:rFonts w:ascii="Times New Roman" w:hAnsi="Times New Roman" w:cs="Times New Roman"/>
          <w:b/>
          <w:bCs/>
          <w:color w:val="000000"/>
          <w:sz w:val="28"/>
        </w:rPr>
        <w:t>(</w:t>
      </w:r>
      <w:proofErr w:type="spellStart"/>
      <w:proofErr w:type="gramStart"/>
      <w:r w:rsidRPr="00B04D8B">
        <w:rPr>
          <w:rFonts w:ascii="Times New Roman" w:hAnsi="Times New Roman" w:cs="Times New Roman"/>
          <w:b/>
          <w:bCs/>
          <w:color w:val="000000"/>
          <w:sz w:val="28"/>
        </w:rPr>
        <w:t>проблема</w:t>
      </w:r>
      <w:proofErr w:type="spellEnd"/>
      <w:proofErr w:type="gramEnd"/>
      <w:r w:rsidRPr="00B04D8B">
        <w:rPr>
          <w:rFonts w:ascii="Times New Roman" w:hAnsi="Times New Roman" w:cs="Times New Roman"/>
          <w:b/>
          <w:bCs/>
          <w:color w:val="000000"/>
          <w:sz w:val="28"/>
        </w:rPr>
        <w:t xml:space="preserve">, </w:t>
      </w:r>
      <w:proofErr w:type="spellStart"/>
      <w:r w:rsidRPr="00B04D8B">
        <w:rPr>
          <w:rFonts w:ascii="Times New Roman" w:hAnsi="Times New Roman" w:cs="Times New Roman"/>
          <w:b/>
          <w:bCs/>
          <w:color w:val="000000"/>
          <w:sz w:val="28"/>
        </w:rPr>
        <w:t>ситуация</w:t>
      </w:r>
      <w:proofErr w:type="spellEnd"/>
      <w:r w:rsidRPr="00B04D8B">
        <w:rPr>
          <w:rFonts w:ascii="Times New Roman" w:hAnsi="Times New Roman" w:cs="Times New Roman"/>
          <w:b/>
          <w:bCs/>
          <w:color w:val="000000"/>
          <w:sz w:val="28"/>
        </w:rPr>
        <w:t>)</w:t>
      </w:r>
      <w:r w:rsidRPr="00B04D8B">
        <w:rPr>
          <w:rFonts w:ascii="Times New Roman" w:hAnsi="Times New Roman" w:cs="Times New Roman"/>
          <w:color w:val="000000"/>
          <w:sz w:val="28"/>
        </w:rPr>
        <w:t xml:space="preserve">  </w:t>
      </w:r>
    </w:p>
    <w:p w:rsidR="00B04D8B" w:rsidRPr="00B04D8B" w:rsidRDefault="00B04D8B" w:rsidP="00B04D8B">
      <w:pPr>
        <w:spacing w:after="0"/>
        <w:ind w:firstLine="709"/>
        <w:jc w:val="both"/>
        <w:rPr>
          <w:rFonts w:ascii="Times New Roman" w:hAnsi="Times New Roman" w:cs="Times New Roman"/>
          <w:b/>
          <w:bCs/>
          <w:color w:val="000000"/>
          <w:sz w:val="28"/>
          <w:szCs w:val="28"/>
        </w:rPr>
      </w:pPr>
      <w:r w:rsidRPr="00B04D8B">
        <w:rPr>
          <w:rFonts w:ascii="Times New Roman" w:hAnsi="Times New Roman" w:cs="Times New Roman"/>
          <w:b/>
          <w:bCs/>
          <w:color w:val="000000"/>
          <w:sz w:val="28"/>
          <w:szCs w:val="28"/>
        </w:rPr>
        <w:t xml:space="preserve">1 </w:t>
      </w:r>
      <w:proofErr w:type="spellStart"/>
      <w:r w:rsidRPr="00B04D8B">
        <w:rPr>
          <w:rFonts w:ascii="Times New Roman" w:hAnsi="Times New Roman" w:cs="Times New Roman"/>
          <w:b/>
          <w:bCs/>
          <w:color w:val="000000"/>
          <w:sz w:val="28"/>
          <w:szCs w:val="28"/>
        </w:rPr>
        <w:t>Цель</w:t>
      </w:r>
      <w:proofErr w:type="spellEnd"/>
      <w:r w:rsidRPr="00B04D8B">
        <w:rPr>
          <w:rFonts w:ascii="Times New Roman" w:hAnsi="Times New Roman" w:cs="Times New Roman"/>
          <w:b/>
          <w:bCs/>
          <w:color w:val="000000"/>
          <w:sz w:val="28"/>
          <w:szCs w:val="28"/>
        </w:rPr>
        <w:t xml:space="preserve"> </w:t>
      </w:r>
      <w:proofErr w:type="spellStart"/>
      <w:r w:rsidRPr="00B04D8B">
        <w:rPr>
          <w:rFonts w:ascii="Times New Roman" w:hAnsi="Times New Roman" w:cs="Times New Roman"/>
          <w:b/>
          <w:bCs/>
          <w:color w:val="000000"/>
          <w:sz w:val="28"/>
          <w:szCs w:val="28"/>
        </w:rPr>
        <w:t>деловой</w:t>
      </w:r>
      <w:proofErr w:type="spellEnd"/>
      <w:r w:rsidRPr="00B04D8B">
        <w:rPr>
          <w:rFonts w:ascii="Times New Roman" w:hAnsi="Times New Roman" w:cs="Times New Roman"/>
          <w:b/>
          <w:bCs/>
          <w:color w:val="000000"/>
          <w:sz w:val="28"/>
          <w:szCs w:val="28"/>
        </w:rPr>
        <w:t xml:space="preserve"> </w:t>
      </w:r>
      <w:proofErr w:type="spellStart"/>
      <w:r w:rsidRPr="00B04D8B">
        <w:rPr>
          <w:rFonts w:ascii="Times New Roman" w:hAnsi="Times New Roman" w:cs="Times New Roman"/>
          <w:b/>
          <w:bCs/>
          <w:color w:val="000000"/>
          <w:sz w:val="28"/>
          <w:szCs w:val="28"/>
        </w:rPr>
        <w:t>игры</w:t>
      </w:r>
      <w:proofErr w:type="spellEnd"/>
    </w:p>
    <w:p w:rsidR="00B04D8B" w:rsidRPr="00B04D8B" w:rsidRDefault="00B04D8B" w:rsidP="00B04D8B">
      <w:pPr>
        <w:numPr>
          <w:ilvl w:val="0"/>
          <w:numId w:val="1"/>
        </w:numPr>
        <w:spacing w:after="0"/>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Разработка алгоритма решения управленческих проблем.</w:t>
      </w:r>
    </w:p>
    <w:p w:rsidR="00B04D8B" w:rsidRPr="00B04D8B" w:rsidRDefault="00B04D8B" w:rsidP="00B04D8B">
      <w:pPr>
        <w:numPr>
          <w:ilvl w:val="0"/>
          <w:numId w:val="1"/>
        </w:numPr>
        <w:spacing w:after="0"/>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 xml:space="preserve">Формирование навыков коллективной выработки решений. </w:t>
      </w:r>
    </w:p>
    <w:p w:rsidR="00B04D8B" w:rsidRPr="00B04D8B" w:rsidRDefault="00B04D8B" w:rsidP="00B04D8B">
      <w:pPr>
        <w:spacing w:after="0"/>
        <w:textAlignment w:val="baseline"/>
        <w:rPr>
          <w:rFonts w:ascii="Times New Roman" w:hAnsi="Times New Roman" w:cs="Times New Roman"/>
          <w:color w:val="000000"/>
          <w:sz w:val="28"/>
          <w:lang w:val="ru-RU"/>
        </w:rPr>
      </w:pPr>
      <w:r w:rsidRPr="00B04D8B">
        <w:rPr>
          <w:rFonts w:ascii="Times New Roman" w:hAnsi="Times New Roman" w:cs="Times New Roman"/>
          <w:b/>
          <w:bCs/>
          <w:color w:val="000000"/>
          <w:sz w:val="28"/>
          <w:lang w:val="ru-RU"/>
        </w:rPr>
        <w:lastRenderedPageBreak/>
        <w:t>2 Концепция игры</w:t>
      </w:r>
      <w:r w:rsidRPr="00B04D8B">
        <w:rPr>
          <w:rFonts w:ascii="Times New Roman" w:hAnsi="Times New Roman" w:cs="Times New Roman"/>
          <w:color w:val="000000"/>
          <w:sz w:val="28"/>
        </w:rPr>
        <w:t> </w:t>
      </w:r>
    </w:p>
    <w:p w:rsidR="00B04D8B" w:rsidRPr="00B04D8B" w:rsidRDefault="00B04D8B" w:rsidP="00B04D8B">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B04D8B" w:rsidRPr="00B04D8B" w:rsidRDefault="00B04D8B" w:rsidP="00B04D8B">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B04D8B" w:rsidRPr="00B04D8B" w:rsidRDefault="00B04D8B" w:rsidP="00B04D8B">
      <w:pPr>
        <w:spacing w:after="0"/>
        <w:ind w:firstLine="709"/>
        <w:jc w:val="both"/>
        <w:rPr>
          <w:rFonts w:ascii="Times New Roman" w:hAnsi="Times New Roman" w:cs="Times New Roman"/>
          <w:b/>
          <w:bCs/>
          <w:color w:val="000000"/>
          <w:sz w:val="28"/>
          <w:szCs w:val="28"/>
        </w:rPr>
      </w:pPr>
      <w:proofErr w:type="spellStart"/>
      <w:proofErr w:type="gramStart"/>
      <w:r w:rsidRPr="00B04D8B">
        <w:rPr>
          <w:rFonts w:ascii="Times New Roman" w:hAnsi="Times New Roman" w:cs="Times New Roman"/>
          <w:b/>
          <w:bCs/>
          <w:color w:val="000000"/>
          <w:sz w:val="28"/>
          <w:szCs w:val="28"/>
        </w:rPr>
        <w:t>Бланк</w:t>
      </w:r>
      <w:proofErr w:type="spellEnd"/>
      <w:r w:rsidRPr="00B04D8B">
        <w:rPr>
          <w:rFonts w:ascii="Times New Roman" w:hAnsi="Times New Roman" w:cs="Times New Roman"/>
          <w:b/>
          <w:bCs/>
          <w:color w:val="000000"/>
          <w:sz w:val="28"/>
          <w:szCs w:val="28"/>
        </w:rPr>
        <w:t xml:space="preserve"> </w:t>
      </w:r>
      <w:proofErr w:type="spellStart"/>
      <w:r w:rsidRPr="00B04D8B">
        <w:rPr>
          <w:rFonts w:ascii="Times New Roman" w:hAnsi="Times New Roman" w:cs="Times New Roman"/>
          <w:b/>
          <w:bCs/>
          <w:color w:val="000000"/>
          <w:sz w:val="28"/>
          <w:szCs w:val="28"/>
        </w:rPr>
        <w:t>участника</w:t>
      </w:r>
      <w:proofErr w:type="spellEnd"/>
      <w:r w:rsidRPr="00B04D8B">
        <w:rPr>
          <w:rFonts w:ascii="Times New Roman" w:hAnsi="Times New Roman" w:cs="Times New Roman"/>
          <w:b/>
          <w:bCs/>
          <w:color w:val="000000"/>
          <w:sz w:val="28"/>
          <w:szCs w:val="28"/>
        </w:rPr>
        <w:t xml:space="preserve"> </w:t>
      </w:r>
      <w:proofErr w:type="spellStart"/>
      <w:r w:rsidRPr="00B04D8B">
        <w:rPr>
          <w:rFonts w:ascii="Times New Roman" w:hAnsi="Times New Roman" w:cs="Times New Roman"/>
          <w:b/>
          <w:bCs/>
          <w:color w:val="000000"/>
          <w:sz w:val="28"/>
          <w:szCs w:val="28"/>
        </w:rPr>
        <w:t>игры</w:t>
      </w:r>
      <w:proofErr w:type="spellEnd"/>
      <w:r w:rsidRPr="00B04D8B">
        <w:rPr>
          <w:rFonts w:ascii="Times New Roman" w:hAnsi="Times New Roman" w:cs="Times New Roman"/>
          <w:b/>
          <w:bCs/>
          <w:color w:val="000000"/>
          <w:sz w:val="28"/>
          <w:szCs w:val="28"/>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2</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3</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4</w:t>
            </w: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r w:rsidRPr="00B04D8B">
              <w:rPr>
                <w:rFonts w:ascii="Times New Roman" w:hAnsi="Times New Roman" w:cs="Times New Roman"/>
                <w:b/>
                <w:bCs/>
                <w:color w:val="000000"/>
                <w:sz w:val="28"/>
                <w:szCs w:val="28"/>
              </w:rPr>
              <w:t>5</w:t>
            </w: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r w:rsidRPr="00B04D8B">
              <w:rPr>
                <w:rFonts w:ascii="Times New Roman" w:hAnsi="Times New Roman" w:cs="Times New Roman"/>
                <w:b/>
                <w:bCs/>
                <w:color w:val="000000"/>
                <w:sz w:val="28"/>
                <w:szCs w:val="28"/>
              </w:rPr>
              <w:t>6</w:t>
            </w: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r w:rsidRPr="00B04D8B">
              <w:rPr>
                <w:rFonts w:ascii="Times New Roman" w:hAnsi="Times New Roman" w:cs="Times New Roman"/>
                <w:b/>
                <w:bCs/>
                <w:color w:val="000000"/>
                <w:sz w:val="28"/>
                <w:szCs w:val="28"/>
              </w:rPr>
              <w:t>7</w:t>
            </w: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r w:rsidRPr="00B04D8B">
              <w:rPr>
                <w:rFonts w:ascii="Times New Roman" w:hAnsi="Times New Roman" w:cs="Times New Roman"/>
                <w:b/>
                <w:bCs/>
                <w:color w:val="000000"/>
                <w:sz w:val="28"/>
                <w:szCs w:val="28"/>
              </w:rPr>
              <w:t>8</w:t>
            </w: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roofErr w:type="spellStart"/>
            <w:r w:rsidRPr="00B04D8B">
              <w:rPr>
                <w:rFonts w:ascii="Times New Roman" w:hAnsi="Times New Roman" w:cs="Times New Roman"/>
                <w:color w:val="000000"/>
              </w:rPr>
              <w:t>Описание</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проблемы</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2</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roofErr w:type="spellStart"/>
            <w:r w:rsidRPr="00B04D8B">
              <w:rPr>
                <w:rFonts w:ascii="Times New Roman" w:hAnsi="Times New Roman" w:cs="Times New Roman"/>
                <w:color w:val="000000"/>
              </w:rPr>
              <w:t>Документальное</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оформление</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заданий</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3</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roofErr w:type="spellStart"/>
            <w:r w:rsidRPr="00B04D8B">
              <w:rPr>
                <w:rFonts w:ascii="Times New Roman" w:hAnsi="Times New Roman" w:cs="Times New Roman"/>
                <w:color w:val="000000"/>
              </w:rPr>
              <w:t>Определение</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возможности</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решения</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проблемы</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4</w:t>
            </w:r>
          </w:p>
        </w:tc>
        <w:tc>
          <w:tcPr>
            <w:tcW w:w="0" w:type="auto"/>
          </w:tcPr>
          <w:p w:rsidR="00B04D8B" w:rsidRPr="00B04D8B" w:rsidRDefault="00B04D8B" w:rsidP="00B04D8B">
            <w:pPr>
              <w:spacing w:after="0"/>
              <w:ind w:firstLine="709"/>
              <w:jc w:val="both"/>
              <w:rPr>
                <w:rFonts w:ascii="Times New Roman" w:hAnsi="Times New Roman" w:cs="Times New Roman"/>
                <w:b/>
                <w:bCs/>
                <w:color w:val="000000"/>
                <w:lang w:val="ru-RU"/>
              </w:rPr>
            </w:pPr>
            <w:r w:rsidRPr="00B04D8B">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B04D8B" w:rsidRPr="00B04D8B" w:rsidRDefault="00B04D8B" w:rsidP="00B04D8B">
            <w:pPr>
              <w:spacing w:after="0"/>
              <w:ind w:firstLine="709"/>
              <w:jc w:val="both"/>
              <w:rPr>
                <w:rFonts w:ascii="Times New Roman" w:hAnsi="Times New Roman" w:cs="Times New Roman"/>
                <w:b/>
                <w:bCs/>
                <w:color w:val="000000"/>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5</w:t>
            </w:r>
          </w:p>
        </w:tc>
        <w:tc>
          <w:tcPr>
            <w:tcW w:w="0" w:type="auto"/>
          </w:tcPr>
          <w:p w:rsidR="00B04D8B" w:rsidRPr="00B04D8B" w:rsidRDefault="00B04D8B" w:rsidP="00B04D8B">
            <w:pPr>
              <w:spacing w:after="0"/>
              <w:ind w:firstLine="709"/>
              <w:jc w:val="both"/>
              <w:rPr>
                <w:rFonts w:ascii="Times New Roman" w:hAnsi="Times New Roman" w:cs="Times New Roman"/>
                <w:color w:val="000000"/>
                <w:lang w:val="ru-RU"/>
              </w:rPr>
            </w:pPr>
            <w:r w:rsidRPr="00B04D8B">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B04D8B" w:rsidRPr="00B04D8B" w:rsidRDefault="00B04D8B" w:rsidP="00B04D8B">
            <w:pPr>
              <w:spacing w:after="0"/>
              <w:ind w:firstLine="709"/>
              <w:jc w:val="both"/>
              <w:rPr>
                <w:rFonts w:ascii="Times New Roman" w:hAnsi="Times New Roman" w:cs="Times New Roman"/>
                <w:b/>
                <w:bCs/>
                <w:color w:val="000000"/>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6</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roofErr w:type="spellStart"/>
            <w:r w:rsidRPr="00B04D8B">
              <w:rPr>
                <w:rFonts w:ascii="Times New Roman" w:hAnsi="Times New Roman" w:cs="Times New Roman"/>
                <w:color w:val="000000"/>
              </w:rPr>
              <w:t>Оформление</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решения</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7</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roofErr w:type="spellStart"/>
            <w:r w:rsidRPr="00B04D8B">
              <w:rPr>
                <w:rFonts w:ascii="Times New Roman" w:hAnsi="Times New Roman" w:cs="Times New Roman"/>
                <w:color w:val="000000"/>
              </w:rPr>
              <w:t>Разработка</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вариантов</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решения</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проблемы</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8</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roofErr w:type="spellStart"/>
            <w:r w:rsidRPr="00B04D8B">
              <w:rPr>
                <w:rFonts w:ascii="Times New Roman" w:hAnsi="Times New Roman" w:cs="Times New Roman"/>
                <w:color w:val="000000"/>
              </w:rPr>
              <w:t>Определение</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существования</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проблемы</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9</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roofErr w:type="spellStart"/>
            <w:r w:rsidRPr="00B04D8B">
              <w:rPr>
                <w:rFonts w:ascii="Times New Roman" w:hAnsi="Times New Roman" w:cs="Times New Roman"/>
                <w:color w:val="000000"/>
              </w:rPr>
              <w:t>Оценка</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новизны</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проблемы</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10</w:t>
            </w: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roofErr w:type="spellStart"/>
            <w:r w:rsidRPr="00B04D8B">
              <w:rPr>
                <w:rFonts w:ascii="Times New Roman" w:hAnsi="Times New Roman" w:cs="Times New Roman"/>
                <w:color w:val="000000"/>
              </w:rPr>
              <w:t>Контроль</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за</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выполнением</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решения</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11</w:t>
            </w:r>
          </w:p>
        </w:tc>
        <w:tc>
          <w:tcPr>
            <w:tcW w:w="0" w:type="auto"/>
          </w:tcPr>
          <w:p w:rsidR="00B04D8B" w:rsidRPr="00B04D8B" w:rsidRDefault="00B04D8B" w:rsidP="00B04D8B">
            <w:pPr>
              <w:spacing w:after="0"/>
              <w:ind w:firstLine="709"/>
              <w:jc w:val="both"/>
              <w:rPr>
                <w:rFonts w:ascii="Times New Roman" w:hAnsi="Times New Roman" w:cs="Times New Roman"/>
                <w:color w:val="000000"/>
              </w:rPr>
            </w:pPr>
            <w:proofErr w:type="spellStart"/>
            <w:r w:rsidRPr="00B04D8B">
              <w:rPr>
                <w:rFonts w:ascii="Times New Roman" w:hAnsi="Times New Roman" w:cs="Times New Roman"/>
                <w:color w:val="000000"/>
              </w:rPr>
              <w:t>Выбор</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решения</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12</w:t>
            </w:r>
          </w:p>
        </w:tc>
        <w:tc>
          <w:tcPr>
            <w:tcW w:w="0" w:type="auto"/>
          </w:tcPr>
          <w:p w:rsidR="00B04D8B" w:rsidRPr="00B04D8B" w:rsidRDefault="00B04D8B" w:rsidP="00B04D8B">
            <w:pPr>
              <w:spacing w:after="0"/>
              <w:ind w:firstLine="709"/>
              <w:jc w:val="both"/>
              <w:rPr>
                <w:rFonts w:ascii="Times New Roman" w:hAnsi="Times New Roman" w:cs="Times New Roman"/>
                <w:color w:val="000000"/>
              </w:rPr>
            </w:pPr>
            <w:proofErr w:type="spellStart"/>
            <w:r w:rsidRPr="00B04D8B">
              <w:rPr>
                <w:rFonts w:ascii="Times New Roman" w:hAnsi="Times New Roman" w:cs="Times New Roman"/>
                <w:color w:val="000000"/>
              </w:rPr>
              <w:t>Оценка</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вариантов</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решения</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13</w:t>
            </w:r>
          </w:p>
        </w:tc>
        <w:tc>
          <w:tcPr>
            <w:tcW w:w="0" w:type="auto"/>
          </w:tcPr>
          <w:p w:rsidR="00B04D8B" w:rsidRPr="00B04D8B" w:rsidRDefault="00B04D8B" w:rsidP="00B04D8B">
            <w:pPr>
              <w:spacing w:after="0"/>
              <w:ind w:firstLine="709"/>
              <w:jc w:val="both"/>
              <w:rPr>
                <w:rFonts w:ascii="Times New Roman" w:hAnsi="Times New Roman" w:cs="Times New Roman"/>
                <w:color w:val="000000"/>
              </w:rPr>
            </w:pPr>
            <w:proofErr w:type="spellStart"/>
            <w:r w:rsidRPr="00B04D8B">
              <w:rPr>
                <w:rFonts w:ascii="Times New Roman" w:hAnsi="Times New Roman" w:cs="Times New Roman"/>
                <w:color w:val="000000"/>
              </w:rPr>
              <w:t>Организация</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выполнения</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решения</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14</w:t>
            </w:r>
          </w:p>
        </w:tc>
        <w:tc>
          <w:tcPr>
            <w:tcW w:w="0" w:type="auto"/>
          </w:tcPr>
          <w:p w:rsidR="00B04D8B" w:rsidRPr="00B04D8B" w:rsidRDefault="00B04D8B" w:rsidP="00B04D8B">
            <w:pPr>
              <w:spacing w:after="0"/>
              <w:ind w:firstLine="709"/>
              <w:jc w:val="both"/>
              <w:rPr>
                <w:rFonts w:ascii="Times New Roman" w:hAnsi="Times New Roman" w:cs="Times New Roman"/>
                <w:color w:val="000000"/>
              </w:rPr>
            </w:pPr>
            <w:proofErr w:type="spellStart"/>
            <w:r w:rsidRPr="00B04D8B">
              <w:rPr>
                <w:rFonts w:ascii="Times New Roman" w:hAnsi="Times New Roman" w:cs="Times New Roman"/>
                <w:color w:val="000000"/>
              </w:rPr>
              <w:t>Постановка</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заданий</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исполнителю</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15</w:t>
            </w:r>
          </w:p>
        </w:tc>
        <w:tc>
          <w:tcPr>
            <w:tcW w:w="0" w:type="auto"/>
          </w:tcPr>
          <w:p w:rsidR="00B04D8B" w:rsidRPr="00B04D8B" w:rsidRDefault="00B04D8B" w:rsidP="00B04D8B">
            <w:pPr>
              <w:spacing w:after="0"/>
              <w:ind w:firstLine="709"/>
              <w:jc w:val="both"/>
              <w:rPr>
                <w:rFonts w:ascii="Times New Roman" w:hAnsi="Times New Roman" w:cs="Times New Roman"/>
                <w:color w:val="000000"/>
                <w:lang w:val="ru-RU"/>
              </w:rPr>
            </w:pPr>
            <w:r w:rsidRPr="00B04D8B">
              <w:rPr>
                <w:rFonts w:ascii="Times New Roman" w:hAnsi="Times New Roman" w:cs="Times New Roman"/>
                <w:color w:val="000000"/>
                <w:lang w:val="ru-RU"/>
              </w:rPr>
              <w:t>Выбор критерия оценки вариантов решения</w:t>
            </w:r>
          </w:p>
        </w:tc>
        <w:tc>
          <w:tcPr>
            <w:tcW w:w="0" w:type="auto"/>
          </w:tcPr>
          <w:p w:rsidR="00B04D8B" w:rsidRPr="00B04D8B" w:rsidRDefault="00B04D8B" w:rsidP="00B04D8B">
            <w:pPr>
              <w:spacing w:after="0"/>
              <w:ind w:firstLine="709"/>
              <w:jc w:val="both"/>
              <w:rPr>
                <w:rFonts w:ascii="Times New Roman" w:hAnsi="Times New Roman" w:cs="Times New Roman"/>
                <w:b/>
                <w:bCs/>
                <w:color w:val="000000"/>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16</w:t>
            </w:r>
          </w:p>
        </w:tc>
        <w:tc>
          <w:tcPr>
            <w:tcW w:w="0" w:type="auto"/>
          </w:tcPr>
          <w:p w:rsidR="00B04D8B" w:rsidRPr="00B04D8B" w:rsidRDefault="00B04D8B" w:rsidP="00B04D8B">
            <w:pPr>
              <w:spacing w:after="0"/>
              <w:ind w:firstLine="709"/>
              <w:jc w:val="both"/>
              <w:rPr>
                <w:rFonts w:ascii="Times New Roman" w:hAnsi="Times New Roman" w:cs="Times New Roman"/>
                <w:color w:val="000000"/>
                <w:lang w:val="ru-RU"/>
              </w:rPr>
            </w:pPr>
            <w:r w:rsidRPr="00B04D8B">
              <w:rPr>
                <w:rFonts w:ascii="Times New Roman" w:hAnsi="Times New Roman" w:cs="Times New Roman"/>
                <w:color w:val="000000"/>
                <w:lang w:val="ru-RU"/>
              </w:rPr>
              <w:t>Установление взаимосвязи с другими проблемами</w:t>
            </w:r>
          </w:p>
        </w:tc>
        <w:tc>
          <w:tcPr>
            <w:tcW w:w="0" w:type="auto"/>
          </w:tcPr>
          <w:p w:rsidR="00B04D8B" w:rsidRPr="00B04D8B" w:rsidRDefault="00B04D8B" w:rsidP="00B04D8B">
            <w:pPr>
              <w:spacing w:after="0"/>
              <w:ind w:firstLine="709"/>
              <w:jc w:val="both"/>
              <w:rPr>
                <w:rFonts w:ascii="Times New Roman" w:hAnsi="Times New Roman" w:cs="Times New Roman"/>
                <w:b/>
                <w:bCs/>
                <w:color w:val="000000"/>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lang w:val="ru-RU"/>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17</w:t>
            </w:r>
          </w:p>
        </w:tc>
        <w:tc>
          <w:tcPr>
            <w:tcW w:w="0" w:type="auto"/>
          </w:tcPr>
          <w:p w:rsidR="00B04D8B" w:rsidRPr="00B04D8B" w:rsidRDefault="00B04D8B" w:rsidP="00B04D8B">
            <w:pPr>
              <w:spacing w:after="0"/>
              <w:ind w:firstLine="709"/>
              <w:jc w:val="both"/>
              <w:rPr>
                <w:rFonts w:ascii="Times New Roman" w:hAnsi="Times New Roman" w:cs="Times New Roman"/>
                <w:color w:val="000000"/>
              </w:rPr>
            </w:pPr>
            <w:proofErr w:type="spellStart"/>
            <w:r w:rsidRPr="00B04D8B">
              <w:rPr>
                <w:rFonts w:ascii="Times New Roman" w:hAnsi="Times New Roman" w:cs="Times New Roman"/>
                <w:color w:val="000000"/>
              </w:rPr>
              <w:t>Формулировка</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проблемы</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r w:rsidRPr="00B04D8B">
              <w:rPr>
                <w:rFonts w:ascii="Times New Roman" w:hAnsi="Times New Roman" w:cs="Times New Roman"/>
                <w:b/>
                <w:bCs/>
                <w:color w:val="000000"/>
              </w:rPr>
              <w:t>18</w:t>
            </w:r>
          </w:p>
        </w:tc>
        <w:tc>
          <w:tcPr>
            <w:tcW w:w="0" w:type="auto"/>
          </w:tcPr>
          <w:p w:rsidR="00B04D8B" w:rsidRPr="00B04D8B" w:rsidRDefault="00B04D8B" w:rsidP="00B04D8B">
            <w:pPr>
              <w:spacing w:after="0"/>
              <w:ind w:firstLine="709"/>
              <w:jc w:val="both"/>
              <w:rPr>
                <w:rFonts w:ascii="Times New Roman" w:hAnsi="Times New Roman" w:cs="Times New Roman"/>
                <w:color w:val="000000"/>
              </w:rPr>
            </w:pPr>
            <w:proofErr w:type="spellStart"/>
            <w:r w:rsidRPr="00B04D8B">
              <w:rPr>
                <w:rFonts w:ascii="Times New Roman" w:hAnsi="Times New Roman" w:cs="Times New Roman"/>
                <w:color w:val="000000"/>
              </w:rPr>
              <w:t>Определение</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причин</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возникновения</w:t>
            </w:r>
            <w:proofErr w:type="spellEnd"/>
            <w:r w:rsidRPr="00B04D8B">
              <w:rPr>
                <w:rFonts w:ascii="Times New Roman" w:hAnsi="Times New Roman" w:cs="Times New Roman"/>
                <w:color w:val="000000"/>
              </w:rPr>
              <w:t xml:space="preserve"> </w:t>
            </w:r>
            <w:proofErr w:type="spellStart"/>
            <w:r w:rsidRPr="00B04D8B">
              <w:rPr>
                <w:rFonts w:ascii="Times New Roman" w:hAnsi="Times New Roman" w:cs="Times New Roman"/>
                <w:color w:val="000000"/>
              </w:rPr>
              <w:t>проблемы</w:t>
            </w:r>
            <w:proofErr w:type="spellEnd"/>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sz w:val="28"/>
                <w:szCs w:val="28"/>
              </w:rPr>
            </w:pPr>
          </w:p>
        </w:tc>
      </w:tr>
      <w:tr w:rsidR="00B04D8B" w:rsidRPr="00B04D8B" w:rsidTr="00426CE4">
        <w:tc>
          <w:tcPr>
            <w:tcW w:w="0" w:type="auto"/>
          </w:tcPr>
          <w:p w:rsidR="00B04D8B" w:rsidRPr="00B04D8B" w:rsidRDefault="00B04D8B" w:rsidP="00B04D8B">
            <w:pPr>
              <w:spacing w:after="0"/>
              <w:ind w:firstLine="709"/>
              <w:jc w:val="both"/>
              <w:rPr>
                <w:rFonts w:ascii="Times New Roman" w:hAnsi="Times New Roman" w:cs="Times New Roman"/>
                <w:b/>
                <w:bCs/>
                <w:color w:val="000000"/>
              </w:rPr>
            </w:pPr>
          </w:p>
        </w:tc>
        <w:tc>
          <w:tcPr>
            <w:tcW w:w="0" w:type="auto"/>
          </w:tcPr>
          <w:p w:rsidR="00B04D8B" w:rsidRPr="00B04D8B" w:rsidRDefault="00B04D8B" w:rsidP="00B04D8B">
            <w:pPr>
              <w:spacing w:after="0"/>
              <w:ind w:firstLine="709"/>
              <w:jc w:val="both"/>
              <w:rPr>
                <w:rFonts w:ascii="Times New Roman" w:hAnsi="Times New Roman" w:cs="Times New Roman"/>
                <w:b/>
                <w:bCs/>
                <w:color w:val="000000"/>
              </w:rPr>
            </w:pPr>
            <w:proofErr w:type="spellStart"/>
            <w:r w:rsidRPr="00B04D8B">
              <w:rPr>
                <w:rFonts w:ascii="Times New Roman" w:hAnsi="Times New Roman" w:cs="Times New Roman"/>
                <w:b/>
                <w:bCs/>
                <w:color w:val="000000"/>
              </w:rPr>
              <w:t>Сумма</w:t>
            </w:r>
            <w:proofErr w:type="spellEnd"/>
            <w:r w:rsidRPr="00B04D8B">
              <w:rPr>
                <w:rFonts w:ascii="Times New Roman" w:hAnsi="Times New Roman" w:cs="Times New Roman"/>
                <w:b/>
                <w:bCs/>
                <w:color w:val="000000"/>
              </w:rPr>
              <w:t xml:space="preserve"> </w:t>
            </w:r>
            <w:proofErr w:type="spellStart"/>
            <w:r w:rsidRPr="00B04D8B">
              <w:rPr>
                <w:rFonts w:ascii="Times New Roman" w:hAnsi="Times New Roman" w:cs="Times New Roman"/>
                <w:b/>
                <w:bCs/>
                <w:color w:val="000000"/>
              </w:rPr>
              <w:t>ошибок</w:t>
            </w:r>
            <w:proofErr w:type="spellEnd"/>
          </w:p>
        </w:tc>
        <w:tc>
          <w:tcPr>
            <w:tcW w:w="0" w:type="auto"/>
          </w:tcPr>
          <w:p w:rsidR="00B04D8B" w:rsidRPr="00B04D8B" w:rsidRDefault="00B04D8B" w:rsidP="00B04D8B">
            <w:pPr>
              <w:spacing w:after="0"/>
              <w:ind w:firstLine="709"/>
              <w:jc w:val="both"/>
              <w:rPr>
                <w:rFonts w:ascii="Times New Roman" w:hAnsi="Times New Roman" w:cs="Times New Roman"/>
                <w:color w:val="000000"/>
              </w:rPr>
            </w:pPr>
          </w:p>
        </w:tc>
        <w:tc>
          <w:tcPr>
            <w:tcW w:w="0" w:type="auto"/>
          </w:tcPr>
          <w:p w:rsidR="00B04D8B" w:rsidRPr="00B04D8B" w:rsidRDefault="00B04D8B" w:rsidP="00B04D8B">
            <w:pPr>
              <w:spacing w:after="0"/>
              <w:ind w:firstLine="709"/>
              <w:jc w:val="both"/>
              <w:rPr>
                <w:rFonts w:ascii="Times New Roman" w:hAnsi="Times New Roman" w:cs="Times New Roman"/>
                <w:color w:val="000000"/>
              </w:rPr>
            </w:pPr>
          </w:p>
        </w:tc>
        <w:tc>
          <w:tcPr>
            <w:tcW w:w="0" w:type="auto"/>
          </w:tcPr>
          <w:p w:rsidR="00B04D8B" w:rsidRPr="00B04D8B" w:rsidRDefault="00B04D8B" w:rsidP="00B04D8B">
            <w:pPr>
              <w:spacing w:after="0"/>
              <w:ind w:firstLine="709"/>
              <w:jc w:val="both"/>
              <w:rPr>
                <w:rFonts w:ascii="Times New Roman" w:hAnsi="Times New Roman" w:cs="Times New Roman"/>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color w:val="000000"/>
                <w:sz w:val="28"/>
                <w:szCs w:val="28"/>
              </w:rPr>
            </w:pPr>
          </w:p>
        </w:tc>
        <w:tc>
          <w:tcPr>
            <w:tcW w:w="0" w:type="auto"/>
          </w:tcPr>
          <w:p w:rsidR="00B04D8B" w:rsidRPr="00B04D8B" w:rsidRDefault="00B04D8B" w:rsidP="00B04D8B">
            <w:pPr>
              <w:spacing w:after="0"/>
              <w:ind w:firstLine="709"/>
              <w:jc w:val="both"/>
              <w:rPr>
                <w:rFonts w:ascii="Times New Roman" w:hAnsi="Times New Roman" w:cs="Times New Roman"/>
                <w:color w:val="000000"/>
                <w:sz w:val="28"/>
                <w:szCs w:val="28"/>
              </w:rPr>
            </w:pPr>
          </w:p>
        </w:tc>
      </w:tr>
    </w:tbl>
    <w:p w:rsidR="00B04D8B" w:rsidRPr="00B04D8B" w:rsidRDefault="00B04D8B" w:rsidP="00B04D8B">
      <w:pPr>
        <w:spacing w:after="0"/>
        <w:ind w:firstLine="709"/>
        <w:jc w:val="both"/>
        <w:rPr>
          <w:rFonts w:ascii="Times New Roman" w:hAnsi="Times New Roman" w:cs="Times New Roman"/>
          <w:color w:val="000000"/>
          <w:sz w:val="28"/>
          <w:szCs w:val="28"/>
        </w:rPr>
      </w:pPr>
      <w:proofErr w:type="spellStart"/>
      <w:proofErr w:type="gramStart"/>
      <w:r w:rsidRPr="00B04D8B">
        <w:rPr>
          <w:rFonts w:ascii="Times New Roman" w:hAnsi="Times New Roman" w:cs="Times New Roman"/>
          <w:color w:val="000000"/>
          <w:sz w:val="28"/>
          <w:szCs w:val="28"/>
        </w:rPr>
        <w:t>где</w:t>
      </w:r>
      <w:proofErr w:type="spellEnd"/>
      <w:proofErr w:type="gramEnd"/>
      <w:r w:rsidRPr="00B04D8B">
        <w:rPr>
          <w:rFonts w:ascii="Times New Roman" w:hAnsi="Times New Roman" w:cs="Times New Roman"/>
          <w:color w:val="000000"/>
          <w:sz w:val="28"/>
          <w:szCs w:val="28"/>
        </w:rPr>
        <w:t xml:space="preserve"> 1 - № </w:t>
      </w:r>
      <w:proofErr w:type="spellStart"/>
      <w:r w:rsidRPr="00B04D8B">
        <w:rPr>
          <w:rFonts w:ascii="Times New Roman" w:hAnsi="Times New Roman" w:cs="Times New Roman"/>
          <w:color w:val="000000"/>
          <w:sz w:val="28"/>
          <w:szCs w:val="28"/>
        </w:rPr>
        <w:t>по</w:t>
      </w:r>
      <w:proofErr w:type="spellEnd"/>
      <w:r w:rsidRPr="00B04D8B">
        <w:rPr>
          <w:rFonts w:ascii="Times New Roman" w:hAnsi="Times New Roman" w:cs="Times New Roman"/>
          <w:color w:val="000000"/>
          <w:sz w:val="28"/>
          <w:szCs w:val="28"/>
        </w:rPr>
        <w:t xml:space="preserve"> </w:t>
      </w:r>
      <w:proofErr w:type="spellStart"/>
      <w:r w:rsidRPr="00B04D8B">
        <w:rPr>
          <w:rFonts w:ascii="Times New Roman" w:hAnsi="Times New Roman" w:cs="Times New Roman"/>
          <w:color w:val="000000"/>
          <w:sz w:val="28"/>
          <w:szCs w:val="28"/>
        </w:rPr>
        <w:t>порядку</w:t>
      </w:r>
      <w:proofErr w:type="spellEnd"/>
      <w:r w:rsidRPr="00B04D8B">
        <w:rPr>
          <w:rFonts w:ascii="Times New Roman" w:hAnsi="Times New Roman" w:cs="Times New Roman"/>
          <w:color w:val="000000"/>
          <w:sz w:val="28"/>
          <w:szCs w:val="28"/>
        </w:rPr>
        <w:t xml:space="preserve">; </w:t>
      </w:r>
    </w:p>
    <w:p w:rsidR="00B04D8B" w:rsidRPr="00B04D8B" w:rsidRDefault="00B04D8B" w:rsidP="00B04D8B">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B04D8B" w:rsidRPr="00B04D8B" w:rsidRDefault="00B04D8B" w:rsidP="00B04D8B">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3 - индивидуальная оценка;</w:t>
      </w:r>
    </w:p>
    <w:p w:rsidR="00B04D8B" w:rsidRPr="00B04D8B" w:rsidRDefault="00B04D8B" w:rsidP="00B04D8B">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4 - групповая оценка;</w:t>
      </w:r>
    </w:p>
    <w:p w:rsidR="00B04D8B" w:rsidRPr="00B04D8B" w:rsidRDefault="00B04D8B" w:rsidP="00B04D8B">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lastRenderedPageBreak/>
        <w:t>5 - эталон;</w:t>
      </w:r>
    </w:p>
    <w:p w:rsidR="00B04D8B" w:rsidRPr="00B04D8B" w:rsidRDefault="00B04D8B" w:rsidP="00B04D8B">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 xml:space="preserve">6 - индивидуальная ошибка; </w:t>
      </w:r>
    </w:p>
    <w:p w:rsidR="00B04D8B" w:rsidRPr="00B04D8B" w:rsidRDefault="00B04D8B" w:rsidP="00B04D8B">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7 - групповая ошибка;</w:t>
      </w:r>
    </w:p>
    <w:p w:rsidR="00B04D8B" w:rsidRPr="00B04D8B" w:rsidRDefault="00B04D8B" w:rsidP="00B04D8B">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 xml:space="preserve">8 - отклонение индивидуальной ошибки </w:t>
      </w:r>
      <w:proofErr w:type="gramStart"/>
      <w:r w:rsidRPr="00B04D8B">
        <w:rPr>
          <w:rFonts w:ascii="Times New Roman" w:hAnsi="Times New Roman" w:cs="Times New Roman"/>
          <w:color w:val="000000"/>
          <w:sz w:val="28"/>
          <w:szCs w:val="28"/>
          <w:lang w:val="ru-RU"/>
        </w:rPr>
        <w:t>от</w:t>
      </w:r>
      <w:proofErr w:type="gramEnd"/>
      <w:r w:rsidRPr="00B04D8B">
        <w:rPr>
          <w:rFonts w:ascii="Times New Roman" w:hAnsi="Times New Roman" w:cs="Times New Roman"/>
          <w:color w:val="000000"/>
          <w:sz w:val="28"/>
          <w:szCs w:val="28"/>
          <w:lang w:val="ru-RU"/>
        </w:rPr>
        <w:t xml:space="preserve"> групповой.</w:t>
      </w:r>
    </w:p>
    <w:p w:rsidR="00B04D8B" w:rsidRPr="00B04D8B" w:rsidRDefault="00B04D8B" w:rsidP="00B04D8B">
      <w:pPr>
        <w:spacing w:after="0"/>
        <w:ind w:firstLine="709"/>
        <w:jc w:val="both"/>
        <w:rPr>
          <w:rFonts w:ascii="Times New Roman" w:hAnsi="Times New Roman" w:cs="Times New Roman"/>
          <w:color w:val="000000"/>
          <w:sz w:val="28"/>
          <w:szCs w:val="28"/>
          <w:lang w:val="ru-RU"/>
        </w:rPr>
      </w:pPr>
    </w:p>
    <w:p w:rsidR="00B04D8B" w:rsidRPr="00B04D8B" w:rsidRDefault="00B04D8B" w:rsidP="00B04D8B">
      <w:pPr>
        <w:spacing w:after="0"/>
        <w:textAlignment w:val="baseline"/>
        <w:rPr>
          <w:rFonts w:ascii="Times New Roman" w:hAnsi="Times New Roman" w:cs="Times New Roman"/>
          <w:color w:val="000000"/>
          <w:sz w:val="12"/>
          <w:szCs w:val="12"/>
          <w:lang w:val="ru-RU"/>
        </w:rPr>
      </w:pPr>
      <w:r w:rsidRPr="00B04D8B">
        <w:rPr>
          <w:rFonts w:ascii="Times New Roman" w:hAnsi="Times New Roman" w:cs="Times New Roman"/>
          <w:color w:val="000000"/>
          <w:sz w:val="28"/>
        </w:rPr>
        <w:t> </w:t>
      </w:r>
      <w:r w:rsidRPr="00B04D8B">
        <w:rPr>
          <w:rFonts w:ascii="Times New Roman" w:hAnsi="Times New Roman" w:cs="Times New Roman"/>
          <w:b/>
          <w:bCs/>
          <w:color w:val="000000"/>
          <w:sz w:val="28"/>
          <w:lang w:val="ru-RU"/>
        </w:rPr>
        <w:t>3 Роли:</w:t>
      </w:r>
      <w:r w:rsidRPr="00B04D8B">
        <w:rPr>
          <w:rFonts w:ascii="Times New Roman" w:hAnsi="Times New Roman" w:cs="Times New Roman"/>
          <w:color w:val="000000"/>
          <w:sz w:val="28"/>
        </w:rPr>
        <w:t> </w:t>
      </w:r>
    </w:p>
    <w:p w:rsidR="00B04D8B" w:rsidRPr="00B04D8B" w:rsidRDefault="00B04D8B" w:rsidP="00B04D8B">
      <w:pPr>
        <w:spacing w:after="0"/>
        <w:textAlignment w:val="baseline"/>
        <w:rPr>
          <w:rFonts w:ascii="Times New Roman" w:hAnsi="Times New Roman" w:cs="Times New Roman"/>
          <w:color w:val="000000"/>
          <w:sz w:val="12"/>
          <w:szCs w:val="12"/>
          <w:lang w:val="ru-RU"/>
        </w:rPr>
      </w:pPr>
      <w:r w:rsidRPr="00B04D8B">
        <w:rPr>
          <w:rFonts w:ascii="Times New Roman" w:hAnsi="Times New Roman" w:cs="Times New Roman"/>
          <w:color w:val="000000"/>
          <w:sz w:val="28"/>
          <w:lang w:val="ru-RU"/>
        </w:rPr>
        <w:t>- Руководитель;</w:t>
      </w:r>
      <w:r w:rsidRPr="00B04D8B">
        <w:rPr>
          <w:rFonts w:ascii="Times New Roman" w:hAnsi="Times New Roman" w:cs="Times New Roman"/>
          <w:color w:val="000000"/>
          <w:sz w:val="28"/>
        </w:rPr>
        <w:t> </w:t>
      </w:r>
    </w:p>
    <w:p w:rsidR="00B04D8B" w:rsidRPr="00B04D8B" w:rsidRDefault="00B04D8B" w:rsidP="00B04D8B">
      <w:pPr>
        <w:spacing w:after="0"/>
        <w:textAlignment w:val="baseline"/>
        <w:rPr>
          <w:rFonts w:ascii="Times New Roman" w:hAnsi="Times New Roman" w:cs="Times New Roman"/>
          <w:color w:val="000000"/>
          <w:sz w:val="28"/>
          <w:lang w:val="ru-RU"/>
        </w:rPr>
      </w:pPr>
      <w:r w:rsidRPr="00B04D8B">
        <w:rPr>
          <w:rFonts w:ascii="Times New Roman" w:hAnsi="Times New Roman" w:cs="Times New Roman"/>
          <w:color w:val="000000"/>
          <w:sz w:val="28"/>
          <w:lang w:val="ru-RU"/>
        </w:rPr>
        <w:t>- лидер;</w:t>
      </w:r>
    </w:p>
    <w:p w:rsidR="00B04D8B" w:rsidRPr="00B04D8B" w:rsidRDefault="00B04D8B" w:rsidP="00B04D8B">
      <w:pPr>
        <w:spacing w:after="0"/>
        <w:textAlignment w:val="baseline"/>
        <w:rPr>
          <w:rFonts w:ascii="Times New Roman" w:hAnsi="Times New Roman" w:cs="Times New Roman"/>
          <w:color w:val="000000"/>
          <w:sz w:val="28"/>
          <w:lang w:val="ru-RU"/>
        </w:rPr>
      </w:pPr>
      <w:r w:rsidRPr="00B04D8B">
        <w:rPr>
          <w:rFonts w:ascii="Times New Roman" w:hAnsi="Times New Roman" w:cs="Times New Roman"/>
          <w:color w:val="000000"/>
          <w:sz w:val="28"/>
          <w:lang w:val="ru-RU"/>
        </w:rPr>
        <w:t>- менеджер.</w:t>
      </w:r>
    </w:p>
    <w:p w:rsidR="00B04D8B" w:rsidRPr="00B04D8B" w:rsidRDefault="00B04D8B" w:rsidP="00B04D8B">
      <w:pPr>
        <w:spacing w:after="0"/>
        <w:textAlignment w:val="baseline"/>
        <w:rPr>
          <w:rFonts w:ascii="Times New Roman" w:hAnsi="Times New Roman" w:cs="Times New Roman"/>
          <w:color w:val="000000"/>
          <w:sz w:val="12"/>
          <w:szCs w:val="12"/>
          <w:lang w:val="ru-RU"/>
        </w:rPr>
      </w:pPr>
      <w:r w:rsidRPr="00B04D8B">
        <w:rPr>
          <w:rFonts w:ascii="Times New Roman" w:hAnsi="Times New Roman" w:cs="Times New Roman"/>
          <w:color w:val="000000"/>
          <w:sz w:val="28"/>
        </w:rPr>
        <w:t> </w:t>
      </w:r>
    </w:p>
    <w:p w:rsidR="00B04D8B" w:rsidRPr="00B04D8B" w:rsidRDefault="00B04D8B" w:rsidP="00B04D8B">
      <w:pPr>
        <w:spacing w:after="0"/>
        <w:textAlignment w:val="baseline"/>
        <w:rPr>
          <w:rFonts w:ascii="Times New Roman" w:hAnsi="Times New Roman" w:cs="Times New Roman"/>
          <w:b/>
          <w:bCs/>
          <w:color w:val="000000"/>
          <w:sz w:val="28"/>
          <w:lang w:val="ru-RU"/>
        </w:rPr>
      </w:pPr>
      <w:r w:rsidRPr="00B04D8B">
        <w:rPr>
          <w:rFonts w:ascii="Times New Roman" w:hAnsi="Times New Roman" w:cs="Times New Roman"/>
          <w:color w:val="000000"/>
          <w:sz w:val="28"/>
        </w:rPr>
        <w:t> </w:t>
      </w:r>
      <w:r w:rsidRPr="00B04D8B">
        <w:rPr>
          <w:rFonts w:ascii="Times New Roman" w:hAnsi="Times New Roman" w:cs="Times New Roman"/>
          <w:b/>
          <w:bCs/>
          <w:color w:val="000000"/>
          <w:sz w:val="28"/>
          <w:lang w:val="ru-RU"/>
        </w:rPr>
        <w:t>4 Ожидаемы</w:t>
      </w:r>
      <w:proofErr w:type="gramStart"/>
      <w:r w:rsidRPr="00B04D8B">
        <w:rPr>
          <w:rFonts w:ascii="Times New Roman" w:hAnsi="Times New Roman" w:cs="Times New Roman"/>
          <w:b/>
          <w:bCs/>
          <w:color w:val="000000"/>
          <w:sz w:val="28"/>
          <w:lang w:val="ru-RU"/>
        </w:rPr>
        <w:t>й(</w:t>
      </w:r>
      <w:proofErr w:type="gramEnd"/>
      <w:r w:rsidRPr="00B04D8B">
        <w:rPr>
          <w:rFonts w:ascii="Times New Roman" w:hAnsi="Times New Roman" w:cs="Times New Roman"/>
          <w:b/>
          <w:bCs/>
          <w:color w:val="000000"/>
          <w:sz w:val="28"/>
          <w:lang w:val="ru-RU"/>
        </w:rPr>
        <w:t>е)</w:t>
      </w:r>
      <w:r w:rsidRPr="00B04D8B">
        <w:rPr>
          <w:rFonts w:ascii="Times New Roman" w:hAnsi="Times New Roman" w:cs="Times New Roman"/>
          <w:b/>
          <w:bCs/>
          <w:color w:val="000000"/>
          <w:sz w:val="28"/>
        </w:rPr>
        <w:t> </w:t>
      </w:r>
      <w:r w:rsidRPr="00B04D8B">
        <w:rPr>
          <w:rFonts w:ascii="Times New Roman" w:hAnsi="Times New Roman" w:cs="Times New Roman"/>
          <w:b/>
          <w:bCs/>
          <w:color w:val="000000"/>
          <w:sz w:val="28"/>
          <w:lang w:val="ru-RU"/>
        </w:rPr>
        <w:t xml:space="preserve"> результат (</w:t>
      </w:r>
      <w:proofErr w:type="spellStart"/>
      <w:r w:rsidRPr="00B04D8B">
        <w:rPr>
          <w:rFonts w:ascii="Times New Roman" w:hAnsi="Times New Roman" w:cs="Times New Roman"/>
          <w:b/>
          <w:bCs/>
          <w:color w:val="000000"/>
          <w:sz w:val="28"/>
          <w:lang w:val="ru-RU"/>
        </w:rPr>
        <w:t>ы</w:t>
      </w:r>
      <w:proofErr w:type="spellEnd"/>
      <w:r w:rsidRPr="00B04D8B">
        <w:rPr>
          <w:rFonts w:ascii="Times New Roman" w:hAnsi="Times New Roman" w:cs="Times New Roman"/>
          <w:b/>
          <w:bCs/>
          <w:color w:val="000000"/>
          <w:sz w:val="28"/>
          <w:lang w:val="ru-RU"/>
        </w:rPr>
        <w:t>)</w:t>
      </w:r>
    </w:p>
    <w:p w:rsidR="00B04D8B" w:rsidRPr="00B04D8B" w:rsidRDefault="00B04D8B" w:rsidP="00B04D8B">
      <w:pPr>
        <w:spacing w:after="0"/>
        <w:textAlignment w:val="baseline"/>
        <w:rPr>
          <w:rFonts w:ascii="Times New Roman" w:hAnsi="Times New Roman" w:cs="Times New Roman"/>
          <w:bCs/>
          <w:color w:val="000000"/>
          <w:sz w:val="28"/>
          <w:lang w:val="ru-RU"/>
        </w:rPr>
      </w:pPr>
      <w:r w:rsidRPr="00B04D8B">
        <w:rPr>
          <w:rFonts w:ascii="Times New Roman" w:hAnsi="Times New Roman" w:cs="Times New Roman"/>
          <w:bCs/>
          <w:color w:val="000000"/>
          <w:sz w:val="28"/>
          <w:lang w:val="ru-RU"/>
        </w:rPr>
        <w:t>В правильном порядке расположить этапы принятия решений.</w:t>
      </w:r>
    </w:p>
    <w:p w:rsidR="00B04D8B" w:rsidRPr="00B04D8B" w:rsidRDefault="00B04D8B" w:rsidP="00B04D8B">
      <w:pPr>
        <w:spacing w:after="0"/>
        <w:textAlignment w:val="baseline"/>
        <w:rPr>
          <w:rFonts w:ascii="Times New Roman" w:hAnsi="Times New Roman" w:cs="Times New Roman"/>
          <w:color w:val="000000"/>
          <w:sz w:val="12"/>
          <w:szCs w:val="12"/>
          <w:lang w:val="ru-RU"/>
        </w:rPr>
      </w:pPr>
    </w:p>
    <w:p w:rsidR="00B04D8B" w:rsidRPr="00B04D8B" w:rsidRDefault="00B04D8B" w:rsidP="00E86EEF">
      <w:pPr>
        <w:autoSpaceDE w:val="0"/>
        <w:autoSpaceDN w:val="0"/>
        <w:adjustRightInd w:val="0"/>
        <w:spacing w:after="0"/>
        <w:rPr>
          <w:rFonts w:ascii="Times New Roman" w:hAnsi="Times New Roman" w:cs="Times New Roman"/>
          <w:color w:val="000000"/>
          <w:sz w:val="28"/>
          <w:szCs w:val="28"/>
          <w:lang w:val="ru-RU"/>
        </w:rPr>
      </w:pPr>
      <w:r w:rsidRPr="00B04D8B">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r w:rsidR="00E86EEF">
        <w:rPr>
          <w:rFonts w:ascii="Times New Roman" w:hAnsi="Times New Roman" w:cs="Times New Roman"/>
          <w:b/>
          <w:color w:val="000000"/>
          <w:sz w:val="28"/>
          <w:szCs w:val="28"/>
          <w:lang w:val="ru-RU"/>
        </w:rPr>
        <w:t xml:space="preserve"> представлена в Приложении 2.</w:t>
      </w:r>
    </w:p>
    <w:p w:rsidR="00B04D8B" w:rsidRPr="00B04D8B" w:rsidRDefault="00B04D8B" w:rsidP="00B04D8B">
      <w:pPr>
        <w:widowControl w:val="0"/>
        <w:spacing w:after="0"/>
        <w:jc w:val="center"/>
        <w:rPr>
          <w:rFonts w:ascii="Times New Roman" w:hAnsi="Times New Roman" w:cs="Times New Roman"/>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b/>
          <w:bCs/>
          <w:sz w:val="28"/>
          <w:lang w:val="ru-RU"/>
        </w:rPr>
        <w:t>Критерии оценивания:</w:t>
      </w:r>
      <w:r w:rsidRPr="00B04D8B">
        <w:rPr>
          <w:rFonts w:ascii="Times New Roman" w:hAnsi="Times New Roman" w:cs="Times New Roman"/>
          <w:b/>
          <w:bCs/>
          <w:sz w:val="28"/>
        </w:rPr>
        <w:t> </w:t>
      </w:r>
      <w:r w:rsidRPr="00B04D8B">
        <w:rPr>
          <w:rFonts w:ascii="Times New Roman" w:hAnsi="Times New Roman" w:cs="Times New Roman"/>
          <w:sz w:val="28"/>
        </w:rPr>
        <w:t>  </w:t>
      </w:r>
    </w:p>
    <w:p w:rsidR="00B04D8B" w:rsidRPr="00B04D8B" w:rsidRDefault="00B04D8B" w:rsidP="00B04D8B">
      <w:pPr>
        <w:spacing w:after="0"/>
        <w:ind w:firstLine="708"/>
        <w:jc w:val="both"/>
        <w:rPr>
          <w:rFonts w:ascii="Times New Roman" w:hAnsi="Times New Roman" w:cs="Times New Roman"/>
          <w:color w:val="000000" w:themeColor="text1"/>
          <w:szCs w:val="28"/>
          <w:lang w:val="ru-RU"/>
        </w:rPr>
      </w:pPr>
      <w:r w:rsidRPr="00B04D8B">
        <w:rPr>
          <w:rFonts w:ascii="Times New Roman" w:hAnsi="Times New Roman" w:cs="Times New Roman"/>
          <w:color w:val="000000" w:themeColor="text1"/>
          <w:szCs w:val="28"/>
          <w:lang w:val="ru-RU"/>
        </w:rPr>
        <w:t>Зачет</w:t>
      </w:r>
    </w:p>
    <w:p w:rsidR="00B04D8B" w:rsidRPr="00B04D8B" w:rsidRDefault="00B04D8B" w:rsidP="00B04D8B">
      <w:pPr>
        <w:spacing w:after="0"/>
        <w:ind w:firstLine="709"/>
        <w:rPr>
          <w:rFonts w:ascii="Times New Roman" w:hAnsi="Times New Roman" w:cs="Times New Roman"/>
          <w:sz w:val="28"/>
          <w:szCs w:val="28"/>
          <w:lang w:val="ru-RU"/>
        </w:rPr>
      </w:pPr>
      <w:r w:rsidRPr="00B04D8B">
        <w:rPr>
          <w:rFonts w:ascii="Times New Roman" w:hAnsi="Times New Roman" w:cs="Times New Roman"/>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04D8B" w:rsidRPr="00B04D8B" w:rsidRDefault="00B04D8B" w:rsidP="00B04D8B">
      <w:pPr>
        <w:spacing w:after="0"/>
        <w:ind w:firstLine="709"/>
        <w:jc w:val="both"/>
        <w:rPr>
          <w:rFonts w:ascii="Times New Roman" w:hAnsi="Times New Roman" w:cs="Times New Roman"/>
          <w:color w:val="000000" w:themeColor="text1"/>
          <w:szCs w:val="28"/>
          <w:lang w:val="ru-RU"/>
        </w:rPr>
      </w:pPr>
      <w:r w:rsidRPr="00B04D8B">
        <w:rPr>
          <w:rFonts w:ascii="Times New Roman" w:hAnsi="Times New Roman" w:cs="Times New Roman"/>
          <w:sz w:val="28"/>
          <w:szCs w:val="28"/>
          <w:lang w:val="ru-RU"/>
        </w:rPr>
        <w:t>-50-100 баллов (оценка «зачтено»)</w:t>
      </w:r>
      <w:r w:rsidRPr="00B04D8B">
        <w:rPr>
          <w:rFonts w:ascii="Times New Roman" w:hAnsi="Times New Roman" w:cs="Times New Roman"/>
          <w:iCs/>
          <w:spacing w:val="-1"/>
          <w:sz w:val="28"/>
          <w:szCs w:val="28"/>
          <w:lang w:val="ru-RU"/>
        </w:rPr>
        <w:t xml:space="preserve"> - изложенный материал фактически верен, </w:t>
      </w:r>
      <w:r w:rsidRPr="00B04D8B">
        <w:rPr>
          <w:rFonts w:ascii="Times New Roman" w:hAnsi="Times New Roman" w:cs="Times New Roman"/>
          <w:spacing w:val="-1"/>
          <w:sz w:val="28"/>
          <w:szCs w:val="28"/>
          <w:lang w:val="ru-RU"/>
        </w:rPr>
        <w:t xml:space="preserve">наличие знаний в объеме пройденной </w:t>
      </w:r>
      <w:r w:rsidRPr="00B04D8B">
        <w:rPr>
          <w:rFonts w:ascii="Times New Roman" w:hAnsi="Times New Roman" w:cs="Times New Roman"/>
          <w:sz w:val="28"/>
          <w:szCs w:val="28"/>
          <w:lang w:val="ru-RU"/>
        </w:rPr>
        <w:t xml:space="preserve">программы дисциплины в соответствии с поставленными программой курса целями и задачами обучения; правильные, уверенные </w:t>
      </w:r>
      <w:proofErr w:type="gramStart"/>
      <w:r w:rsidRPr="00B04D8B">
        <w:rPr>
          <w:rFonts w:ascii="Times New Roman" w:hAnsi="Times New Roman" w:cs="Times New Roman"/>
          <w:sz w:val="28"/>
          <w:szCs w:val="28"/>
          <w:lang w:val="ru-RU"/>
        </w:rPr>
        <w:t>действия по применению</w:t>
      </w:r>
      <w:proofErr w:type="gramEnd"/>
      <w:r w:rsidRPr="00B04D8B">
        <w:rPr>
          <w:rFonts w:ascii="Times New Roman" w:hAnsi="Times New Roman" w:cs="Times New Roman"/>
          <w:sz w:val="28"/>
          <w:szCs w:val="28"/>
          <w:lang w:val="ru-RU"/>
        </w:rPr>
        <w:t xml:space="preserve"> получен</w:t>
      </w:r>
      <w:r w:rsidRPr="00B04D8B">
        <w:rPr>
          <w:rFonts w:ascii="Times New Roman" w:hAnsi="Times New Roman" w:cs="Times New Roman"/>
          <w:spacing w:val="-1"/>
          <w:sz w:val="28"/>
          <w:szCs w:val="28"/>
          <w:lang w:val="ru-RU"/>
        </w:rPr>
        <w:t xml:space="preserve">ных знаний на практике, грамотное и логическое изложение материала </w:t>
      </w:r>
      <w:r w:rsidRPr="00B04D8B">
        <w:rPr>
          <w:rFonts w:ascii="Times New Roman" w:hAnsi="Times New Roman" w:cs="Times New Roman"/>
          <w:sz w:val="28"/>
          <w:szCs w:val="28"/>
          <w:lang w:val="ru-RU"/>
        </w:rPr>
        <w:t>при ответе.</w:t>
      </w:r>
    </w:p>
    <w:p w:rsidR="00B04D8B" w:rsidRPr="00B04D8B" w:rsidRDefault="00B04D8B" w:rsidP="00B04D8B">
      <w:pPr>
        <w:spacing w:after="0"/>
        <w:ind w:firstLine="708"/>
        <w:jc w:val="both"/>
        <w:rPr>
          <w:rFonts w:ascii="Times New Roman" w:hAnsi="Times New Roman" w:cs="Times New Roman"/>
          <w:sz w:val="28"/>
          <w:szCs w:val="28"/>
          <w:lang w:val="ru-RU"/>
        </w:rPr>
      </w:pPr>
    </w:p>
    <w:p w:rsidR="00B04D8B" w:rsidRPr="00B04D8B" w:rsidRDefault="00B04D8B" w:rsidP="00B04D8B">
      <w:pPr>
        <w:spacing w:after="0"/>
        <w:textAlignment w:val="baseline"/>
        <w:rPr>
          <w:rFonts w:ascii="Times New Roman" w:hAnsi="Times New Roman" w:cs="Times New Roman"/>
          <w:lang w:val="ru-RU"/>
        </w:rPr>
      </w:pP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rPr>
        <w:t> </w:t>
      </w:r>
      <w:r w:rsidRPr="00B04D8B">
        <w:rPr>
          <w:rFonts w:ascii="Times New Roman" w:hAnsi="Times New Roman" w:cs="Times New Roman"/>
          <w:sz w:val="28"/>
          <w:lang w:val="ru-RU"/>
        </w:rPr>
        <w:t>Составитель ________________________ И.В. Корецкая</w:t>
      </w: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vertAlign w:val="superscript"/>
          <w:lang w:val="ru-RU"/>
        </w:rPr>
        <w:t>(подпись)</w:t>
      </w: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sz w:val="20"/>
          <w:lang w:val="ru-RU"/>
        </w:rPr>
        <w:t>«____»__________________20</w:t>
      </w:r>
      <w:r w:rsidRPr="00B04D8B">
        <w:rPr>
          <w:rFonts w:ascii="Times New Roman" w:hAnsi="Times New Roman" w:cs="Times New Roman"/>
          <w:sz w:val="20"/>
        </w:rPr>
        <w:t>     </w:t>
      </w:r>
      <w:r w:rsidRPr="00B04D8B">
        <w:rPr>
          <w:rFonts w:ascii="Times New Roman" w:hAnsi="Times New Roman" w:cs="Times New Roman"/>
          <w:sz w:val="20"/>
          <w:lang w:val="ru-RU"/>
        </w:rPr>
        <w:t>г.</w:t>
      </w:r>
      <w:r w:rsidRPr="00B04D8B">
        <w:rPr>
          <w:rFonts w:ascii="Times New Roman" w:hAnsi="Times New Roman" w:cs="Times New Roman"/>
          <w:sz w:val="20"/>
        </w:rPr>
        <w:t> </w:t>
      </w:r>
    </w:p>
    <w:p w:rsidR="00B04D8B" w:rsidRPr="00B04D8B" w:rsidRDefault="00B04D8B" w:rsidP="00B04D8B">
      <w:pPr>
        <w:spacing w:after="0"/>
        <w:jc w:val="center"/>
        <w:textAlignment w:val="baseline"/>
        <w:rPr>
          <w:rFonts w:ascii="Times New Roman" w:hAnsi="Times New Roman" w:cs="Times New Roman"/>
          <w:b/>
          <w:bCs/>
          <w:sz w:val="28"/>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b/>
          <w:bCs/>
          <w:sz w:val="28"/>
          <w:lang w:val="ru-RU"/>
        </w:rPr>
        <w:t xml:space="preserve">Оформление задания для </w:t>
      </w:r>
      <w:proofErr w:type="spellStart"/>
      <w:proofErr w:type="gramStart"/>
      <w:r w:rsidRPr="00B04D8B">
        <w:rPr>
          <w:rFonts w:ascii="Times New Roman" w:hAnsi="Times New Roman" w:cs="Times New Roman"/>
          <w:b/>
          <w:bCs/>
          <w:sz w:val="28"/>
          <w:lang w:val="ru-RU"/>
        </w:rPr>
        <w:t>кейс-задачи</w:t>
      </w:r>
      <w:proofErr w:type="spellEnd"/>
      <w:proofErr w:type="gramEnd"/>
    </w:p>
    <w:p w:rsidR="00B04D8B" w:rsidRPr="00B04D8B" w:rsidRDefault="00B04D8B" w:rsidP="00B04D8B">
      <w:pPr>
        <w:spacing w:after="0"/>
        <w:jc w:val="center"/>
        <w:textAlignment w:val="baseline"/>
        <w:rPr>
          <w:rFonts w:ascii="Times New Roman" w:hAnsi="Times New Roman" w:cs="Times New Roman"/>
          <w:b/>
          <w:bCs/>
          <w:sz w:val="28"/>
          <w:lang w:val="ru-RU"/>
        </w:rPr>
      </w:pP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Министерство образования и науки Российской Федерации</w:t>
      </w:r>
    </w:p>
    <w:p w:rsidR="00B04D8B" w:rsidRPr="00B04D8B" w:rsidRDefault="00B04D8B" w:rsidP="00B04D8B">
      <w:pPr>
        <w:shd w:val="clear" w:color="auto" w:fill="FFFFFF"/>
        <w:spacing w:after="0"/>
        <w:ind w:firstLine="709"/>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«Ростовский государственный экономический университет (РИНХ)»</w:t>
      </w:r>
    </w:p>
    <w:p w:rsidR="00B04D8B" w:rsidRPr="00B04D8B" w:rsidRDefault="00B04D8B" w:rsidP="00B04D8B">
      <w:pPr>
        <w:widowControl w:val="0"/>
        <w:spacing w:after="0"/>
        <w:rPr>
          <w:rFonts w:ascii="Times New Roman" w:hAnsi="Times New Roman" w:cs="Times New Roman"/>
          <w:lang w:val="ru-RU"/>
        </w:rPr>
      </w:pPr>
    </w:p>
    <w:p w:rsidR="00B04D8B" w:rsidRPr="00B04D8B" w:rsidRDefault="00B04D8B" w:rsidP="00B04D8B">
      <w:pPr>
        <w:spacing w:after="0"/>
        <w:textAlignment w:val="baseline"/>
        <w:rPr>
          <w:rFonts w:ascii="Times New Roman" w:hAnsi="Times New Roman" w:cs="Times New Roman"/>
          <w:sz w:val="12"/>
          <w:szCs w:val="12"/>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sz w:val="28"/>
          <w:lang w:val="ru-RU"/>
        </w:rPr>
        <w:t>Кафедра Общего и стратегического менеджмента</w:t>
      </w: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sz w:val="36"/>
        </w:rPr>
        <w:t> </w:t>
      </w:r>
    </w:p>
    <w:p w:rsidR="00B04D8B" w:rsidRPr="00B04D8B" w:rsidRDefault="00B04D8B" w:rsidP="00B04D8B">
      <w:pPr>
        <w:spacing w:after="0"/>
        <w:jc w:val="center"/>
        <w:textAlignment w:val="baseline"/>
        <w:rPr>
          <w:rFonts w:ascii="Times New Roman" w:hAnsi="Times New Roman" w:cs="Times New Roman"/>
          <w:b/>
          <w:bCs/>
          <w:sz w:val="36"/>
          <w:lang w:val="ru-RU"/>
        </w:rPr>
      </w:pPr>
      <w:r w:rsidRPr="00B04D8B">
        <w:rPr>
          <w:rFonts w:ascii="Times New Roman" w:hAnsi="Times New Roman" w:cs="Times New Roman"/>
          <w:b/>
          <w:bCs/>
          <w:sz w:val="36"/>
          <w:lang w:val="ru-RU"/>
        </w:rPr>
        <w:lastRenderedPageBreak/>
        <w:t>Кейс-задача</w:t>
      </w:r>
    </w:p>
    <w:p w:rsidR="00B04D8B" w:rsidRPr="00B04D8B" w:rsidRDefault="00B04D8B" w:rsidP="00B04D8B">
      <w:pPr>
        <w:spacing w:after="0"/>
        <w:jc w:val="center"/>
        <w:textAlignment w:val="baseline"/>
        <w:rPr>
          <w:rFonts w:ascii="Times New Roman" w:hAnsi="Times New Roman" w:cs="Times New Roman"/>
          <w:sz w:val="12"/>
          <w:szCs w:val="12"/>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sz w:val="28"/>
          <w:lang w:val="ru-RU"/>
        </w:rPr>
        <w:t>по дисциплине</w:t>
      </w:r>
      <w:r w:rsidRPr="00B04D8B">
        <w:rPr>
          <w:rFonts w:ascii="Times New Roman" w:hAnsi="Times New Roman" w:cs="Times New Roman"/>
          <w:b/>
          <w:bCs/>
          <w:i/>
          <w:iCs/>
          <w:sz w:val="20"/>
        </w:rPr>
        <w:t> </w:t>
      </w:r>
      <w:r w:rsidRPr="00B04D8B">
        <w:rPr>
          <w:rFonts w:ascii="Times New Roman" w:hAnsi="Times New Roman" w:cs="Times New Roman"/>
          <w:sz w:val="16"/>
          <w:vertAlign w:val="superscript"/>
        </w:rPr>
        <w:t> </w:t>
      </w:r>
      <w:r w:rsidRPr="00B04D8B">
        <w:rPr>
          <w:rFonts w:ascii="Times New Roman" w:hAnsi="Times New Roman" w:cs="Times New Roman"/>
          <w:sz w:val="28"/>
          <w:lang w:val="ru-RU"/>
        </w:rPr>
        <w:t>Общий менеджмент</w:t>
      </w:r>
    </w:p>
    <w:p w:rsidR="00B04D8B" w:rsidRPr="00B04D8B" w:rsidRDefault="00B04D8B" w:rsidP="00B04D8B">
      <w:pPr>
        <w:spacing w:after="0"/>
        <w:jc w:val="center"/>
        <w:textAlignment w:val="baseline"/>
        <w:rPr>
          <w:rFonts w:ascii="Times New Roman" w:hAnsi="Times New Roman" w:cs="Times New Roman"/>
          <w:sz w:val="12"/>
          <w:szCs w:val="12"/>
          <w:lang w:val="ru-RU"/>
        </w:rPr>
      </w:pPr>
    </w:p>
    <w:p w:rsidR="00B04D8B" w:rsidRPr="00B04D8B" w:rsidRDefault="00B04D8B" w:rsidP="00B04D8B">
      <w:pPr>
        <w:spacing w:after="0"/>
        <w:jc w:val="center"/>
        <w:rPr>
          <w:rFonts w:ascii="Times New Roman" w:hAnsi="Times New Roman" w:cs="Times New Roman"/>
          <w:b/>
          <w:color w:val="000000"/>
          <w:sz w:val="28"/>
          <w:szCs w:val="28"/>
          <w:lang w:val="ru-RU"/>
        </w:rPr>
      </w:pPr>
      <w:r w:rsidRPr="00B04D8B">
        <w:rPr>
          <w:rFonts w:ascii="Times New Roman" w:hAnsi="Times New Roman" w:cs="Times New Roman"/>
          <w:b/>
          <w:color w:val="000000"/>
          <w:sz w:val="28"/>
          <w:szCs w:val="28"/>
          <w:lang w:val="ru-RU"/>
        </w:rPr>
        <w:t>Тема 3.3. «Мотивация деятельности человека в организации»</w:t>
      </w:r>
    </w:p>
    <w:p w:rsidR="00B04D8B" w:rsidRPr="00B04D8B" w:rsidRDefault="00B04D8B" w:rsidP="00B04D8B">
      <w:pPr>
        <w:spacing w:after="0"/>
        <w:jc w:val="center"/>
        <w:textAlignment w:val="baseline"/>
        <w:rPr>
          <w:rFonts w:ascii="Times New Roman" w:hAnsi="Times New Roman" w:cs="Times New Roman"/>
          <w:b/>
          <w:i/>
          <w:iCs/>
          <w:color w:val="000000"/>
          <w:sz w:val="28"/>
          <w:lang w:val="ru-RU"/>
        </w:rPr>
      </w:pPr>
    </w:p>
    <w:p w:rsidR="00B04D8B" w:rsidRPr="00B04D8B" w:rsidRDefault="00B04D8B" w:rsidP="00B04D8B">
      <w:pPr>
        <w:spacing w:after="0"/>
        <w:textAlignment w:val="baseline"/>
        <w:rPr>
          <w:rFonts w:ascii="Times New Roman" w:hAnsi="Times New Roman" w:cs="Times New Roman"/>
          <w:color w:val="000000"/>
          <w:sz w:val="12"/>
          <w:szCs w:val="12"/>
          <w:lang w:val="ru-RU"/>
        </w:rPr>
      </w:pPr>
      <w:r w:rsidRPr="00B04D8B">
        <w:rPr>
          <w:rFonts w:ascii="Times New Roman" w:hAnsi="Times New Roman" w:cs="Times New Roman"/>
          <w:b/>
          <w:bCs/>
          <w:color w:val="000000"/>
          <w:sz w:val="28"/>
          <w:lang w:val="ru-RU"/>
        </w:rPr>
        <w:t>Задание:</w:t>
      </w:r>
      <w:r w:rsidRPr="00B04D8B">
        <w:rPr>
          <w:rFonts w:ascii="Times New Roman" w:hAnsi="Times New Roman" w:cs="Times New Roman"/>
          <w:color w:val="000000"/>
          <w:sz w:val="28"/>
        </w:rPr>
        <w:t> </w:t>
      </w:r>
      <w:r w:rsidRPr="00B04D8B">
        <w:rPr>
          <w:rFonts w:ascii="Times New Roman" w:hAnsi="Times New Roman" w:cs="Times New Roman"/>
          <w:color w:val="000000"/>
          <w:lang w:val="ru-RU"/>
        </w:rPr>
        <w:t>продумайте</w:t>
      </w:r>
      <w:r w:rsidRPr="00B04D8B">
        <w:rPr>
          <w:rFonts w:ascii="Times New Roman" w:hAnsi="Times New Roman" w:cs="Times New Roman"/>
          <w:color w:val="000000"/>
        </w:rPr>
        <w:t> </w:t>
      </w:r>
      <w:r w:rsidRPr="00B04D8B">
        <w:rPr>
          <w:rFonts w:ascii="Times New Roman" w:hAnsi="Times New Roman" w:cs="Times New Roman"/>
          <w:color w:val="000000"/>
          <w:lang w:val="ru-RU"/>
        </w:rPr>
        <w:t xml:space="preserve"> и составьте</w:t>
      </w:r>
      <w:r w:rsidRPr="00B04D8B">
        <w:rPr>
          <w:rFonts w:ascii="Times New Roman" w:hAnsi="Times New Roman" w:cs="Times New Roman"/>
          <w:color w:val="000000"/>
        </w:rPr>
        <w:t> </w:t>
      </w:r>
      <w:r w:rsidRPr="00B04D8B">
        <w:rPr>
          <w:rFonts w:ascii="Times New Roman" w:hAnsi="Times New Roman" w:cs="Times New Roman"/>
          <w:color w:val="000000"/>
          <w:lang w:val="ru-RU"/>
        </w:rPr>
        <w:t xml:space="preserve"> мотивационную беседу с</w:t>
      </w:r>
      <w:r w:rsidRPr="00B04D8B">
        <w:rPr>
          <w:rFonts w:ascii="Times New Roman" w:hAnsi="Times New Roman" w:cs="Times New Roman"/>
          <w:color w:val="000000"/>
        </w:rPr>
        <w:t> </w:t>
      </w:r>
      <w:r w:rsidRPr="00B04D8B">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B04D8B" w:rsidRPr="00B04D8B" w:rsidRDefault="00B04D8B" w:rsidP="00B04D8B">
      <w:pPr>
        <w:pStyle w:val="aa"/>
        <w:spacing w:after="0" w:afterAutospacing="0"/>
        <w:rPr>
          <w:color w:val="000000"/>
        </w:rPr>
      </w:pPr>
      <w:r w:rsidRPr="00B04D8B">
        <w:rPr>
          <w:b/>
          <w:bCs/>
          <w:color w:val="000000"/>
        </w:rPr>
        <w:t xml:space="preserve">Описание ситуации: </w:t>
      </w:r>
      <w:r w:rsidRPr="00B04D8B">
        <w:rPr>
          <w:color w:val="000000"/>
        </w:rPr>
        <w:t xml:space="preserve">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w:t>
      </w:r>
      <w:proofErr w:type="gramStart"/>
      <w:r w:rsidRPr="00B04D8B">
        <w:rPr>
          <w:color w:val="000000"/>
        </w:rPr>
        <w:t>спокойная</w:t>
      </w:r>
      <w:proofErr w:type="gramEnd"/>
      <w:r w:rsidRPr="00B04D8B">
        <w:rPr>
          <w:color w:val="000000"/>
        </w:rPr>
        <w:t xml:space="preserve">,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w:t>
      </w:r>
      <w:proofErr w:type="gramStart"/>
      <w:r w:rsidRPr="00B04D8B">
        <w:rPr>
          <w:color w:val="000000"/>
        </w:rPr>
        <w:t>доброжелательна</w:t>
      </w:r>
      <w:proofErr w:type="gramEnd"/>
      <w:r w:rsidRPr="00B04D8B">
        <w:rPr>
          <w:color w:val="000000"/>
        </w:rPr>
        <w:t xml:space="preserve">, но старается свести это общение к минимуму. С большей увлеченностью занимается расстановкой товара, поддержанием чистоты и порядка в торговом зале, в </w:t>
      </w:r>
      <w:proofErr w:type="gramStart"/>
      <w:r w:rsidRPr="00B04D8B">
        <w:rPr>
          <w:color w:val="000000"/>
        </w:rPr>
        <w:t>связи</w:t>
      </w:r>
      <w:proofErr w:type="gramEnd"/>
      <w:r w:rsidRPr="00B04D8B">
        <w:rPr>
          <w:color w:val="000000"/>
        </w:rPr>
        <w:t xml:space="preserve"> с чем потенциальные покупатели часто остаются без внимания продавца и уходят.</w:t>
      </w:r>
    </w:p>
    <w:p w:rsidR="00B04D8B" w:rsidRPr="00B04D8B" w:rsidRDefault="00B04D8B" w:rsidP="00B04D8B">
      <w:pPr>
        <w:spacing w:after="0"/>
        <w:textAlignment w:val="baseline"/>
        <w:rPr>
          <w:rFonts w:ascii="Times New Roman" w:hAnsi="Times New Roman" w:cs="Times New Roman"/>
          <w:b/>
          <w:color w:val="000000"/>
          <w:sz w:val="28"/>
          <w:szCs w:val="28"/>
          <w:lang w:val="ru-RU"/>
        </w:rPr>
      </w:pPr>
      <w:r w:rsidRPr="00B04D8B">
        <w:rPr>
          <w:rFonts w:ascii="Times New Roman" w:hAnsi="Times New Roman" w:cs="Times New Roman"/>
          <w:b/>
          <w:color w:val="000000"/>
          <w:sz w:val="28"/>
          <w:szCs w:val="28"/>
          <w:lang w:val="ru-RU"/>
        </w:rPr>
        <w:t>Инструкция и/или методические рекомендации по выполнению</w:t>
      </w:r>
    </w:p>
    <w:p w:rsidR="00B04D8B" w:rsidRPr="00B04D8B" w:rsidRDefault="00B04D8B" w:rsidP="00B04D8B">
      <w:pPr>
        <w:spacing w:after="0"/>
        <w:textAlignment w:val="baseline"/>
        <w:rPr>
          <w:rFonts w:ascii="Times New Roman" w:hAnsi="Times New Roman" w:cs="Times New Roman"/>
          <w:b/>
          <w:color w:val="000000"/>
          <w:sz w:val="28"/>
          <w:szCs w:val="28"/>
          <w:lang w:val="ru-RU"/>
        </w:rPr>
      </w:pPr>
    </w:p>
    <w:p w:rsidR="00B04D8B" w:rsidRDefault="00B04D8B" w:rsidP="00B04D8B">
      <w:pPr>
        <w:spacing w:after="0"/>
        <w:textAlignment w:val="baseline"/>
        <w:rPr>
          <w:rFonts w:ascii="Times New Roman" w:hAnsi="Times New Roman" w:cs="Times New Roman"/>
          <w:color w:val="000000"/>
          <w:lang w:val="ru-RU"/>
        </w:rPr>
      </w:pPr>
      <w:r w:rsidRPr="00B04D8B">
        <w:rPr>
          <w:rFonts w:ascii="Times New Roman" w:hAnsi="Times New Roman" w:cs="Times New Roman"/>
          <w:color w:val="000000"/>
          <w:lang w:val="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B04D8B">
        <w:rPr>
          <w:rFonts w:ascii="Times New Roman" w:hAnsi="Times New Roman" w:cs="Times New Roman"/>
          <w:color w:val="000000"/>
          <w:lang w:val="ru-RU"/>
        </w:rPr>
        <w:t>возможномдепремировании</w:t>
      </w:r>
      <w:proofErr w:type="spellEnd"/>
      <w:r w:rsidRPr="00B04D8B">
        <w:rPr>
          <w:rFonts w:ascii="Times New Roman" w:hAnsi="Times New Roman" w:cs="Times New Roman"/>
          <w:color w:val="000000"/>
          <w:lang w:val="ru-RU"/>
        </w:rPr>
        <w:t xml:space="preserve">. Затем </w:t>
      </w:r>
      <w:proofErr w:type="spellStart"/>
      <w:r w:rsidRPr="00B04D8B">
        <w:rPr>
          <w:rFonts w:ascii="Times New Roman" w:hAnsi="Times New Roman" w:cs="Times New Roman"/>
          <w:color w:val="000000"/>
          <w:lang w:val="ru-RU"/>
        </w:rPr>
        <w:t>депремировать</w:t>
      </w:r>
      <w:proofErr w:type="spellEnd"/>
      <w:r w:rsidRPr="00B04D8B">
        <w:rPr>
          <w:rFonts w:ascii="Times New Roman" w:hAnsi="Times New Roman" w:cs="Times New Roman"/>
          <w:color w:val="000000"/>
          <w:lang w:val="ru-RU"/>
        </w:rPr>
        <w:t xml:space="preserve"> небольшой суммой и </w:t>
      </w:r>
      <w:proofErr w:type="gramStart"/>
      <w:r w:rsidRPr="00B04D8B">
        <w:rPr>
          <w:rFonts w:ascii="Times New Roman" w:hAnsi="Times New Roman" w:cs="Times New Roman"/>
          <w:color w:val="000000"/>
          <w:lang w:val="ru-RU"/>
        </w:rPr>
        <w:t>по</w:t>
      </w:r>
      <w:proofErr w:type="gramEnd"/>
      <w:r w:rsidRPr="00B04D8B">
        <w:rPr>
          <w:rFonts w:ascii="Times New Roman" w:hAnsi="Times New Roman" w:cs="Times New Roman"/>
          <w:color w:val="000000"/>
          <w:lang w:val="ru-RU"/>
        </w:rPr>
        <w:t xml:space="preserve"> нарастающей. Если не даст результатов, то после третьего </w:t>
      </w:r>
      <w:proofErr w:type="spellStart"/>
      <w:r w:rsidRPr="00B04D8B">
        <w:rPr>
          <w:rFonts w:ascii="Times New Roman" w:hAnsi="Times New Roman" w:cs="Times New Roman"/>
          <w:color w:val="000000"/>
          <w:lang w:val="ru-RU"/>
        </w:rPr>
        <w:t>депремирования</w:t>
      </w:r>
      <w:proofErr w:type="spellEnd"/>
      <w:r w:rsidRPr="00B04D8B">
        <w:rPr>
          <w:rFonts w:ascii="Times New Roman" w:hAnsi="Times New Roman" w:cs="Times New Roman"/>
          <w:color w:val="000000"/>
          <w:lang w:val="ru-RU"/>
        </w:rPr>
        <w:t xml:space="preserve"> - увольнение. На самом деле такие сотрудники очень </w:t>
      </w:r>
      <w:proofErr w:type="spellStart"/>
      <w:r w:rsidRPr="00B04D8B">
        <w:rPr>
          <w:rFonts w:ascii="Times New Roman" w:hAnsi="Times New Roman" w:cs="Times New Roman"/>
          <w:color w:val="000000"/>
          <w:lang w:val="ru-RU"/>
        </w:rPr>
        <w:t>интровертны</w:t>
      </w:r>
      <w:proofErr w:type="spellEnd"/>
      <w:r w:rsidRPr="00B04D8B">
        <w:rPr>
          <w:rFonts w:ascii="Times New Roman" w:hAnsi="Times New Roman" w:cs="Times New Roman"/>
          <w:color w:val="000000"/>
          <w:lang w:val="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E86EEF" w:rsidRPr="00B04D8B" w:rsidRDefault="00E86EEF" w:rsidP="00B04D8B">
      <w:pPr>
        <w:spacing w:after="0"/>
        <w:textAlignment w:val="baseline"/>
        <w:rPr>
          <w:rFonts w:ascii="Times New Roman" w:hAnsi="Times New Roman" w:cs="Times New Roman"/>
          <w:color w:val="000000"/>
          <w:lang w:val="ru-RU"/>
        </w:rPr>
      </w:pPr>
    </w:p>
    <w:p w:rsidR="00B04D8B" w:rsidRPr="00B04D8B" w:rsidRDefault="00B04D8B" w:rsidP="00B04D8B">
      <w:pPr>
        <w:spacing w:after="0"/>
        <w:textAlignment w:val="baseline"/>
        <w:rPr>
          <w:rFonts w:ascii="Times New Roman" w:hAnsi="Times New Roman" w:cs="Times New Roman"/>
          <w:color w:val="000000"/>
          <w:sz w:val="12"/>
          <w:szCs w:val="12"/>
          <w:lang w:val="ru-RU"/>
        </w:rPr>
      </w:pPr>
      <w:r w:rsidRPr="00B04D8B">
        <w:rPr>
          <w:rFonts w:ascii="Times New Roman" w:hAnsi="Times New Roman" w:cs="Times New Roman"/>
          <w:b/>
          <w:bCs/>
          <w:color w:val="000000"/>
          <w:sz w:val="28"/>
          <w:lang w:val="ru-RU"/>
        </w:rPr>
        <w:t>Критерии оценки:</w:t>
      </w:r>
      <w:r w:rsidRPr="00B04D8B">
        <w:rPr>
          <w:rFonts w:ascii="Times New Roman" w:hAnsi="Times New Roman" w:cs="Times New Roman"/>
          <w:color w:val="000000"/>
          <w:sz w:val="28"/>
        </w:rPr>
        <w:t> </w:t>
      </w:r>
    </w:p>
    <w:p w:rsidR="00B04D8B" w:rsidRPr="00B04D8B" w:rsidRDefault="00B04D8B" w:rsidP="00B04D8B">
      <w:pPr>
        <w:spacing w:after="0"/>
        <w:textAlignment w:val="baseline"/>
        <w:rPr>
          <w:rFonts w:ascii="Times New Roman" w:hAnsi="Times New Roman" w:cs="Times New Roman"/>
          <w:color w:val="000000"/>
          <w:sz w:val="12"/>
          <w:szCs w:val="12"/>
          <w:lang w:val="ru-RU"/>
        </w:rPr>
      </w:pPr>
      <w:r w:rsidRPr="00B04D8B">
        <w:rPr>
          <w:rFonts w:ascii="Times New Roman" w:hAnsi="Times New Roman" w:cs="Times New Roman"/>
          <w:color w:val="000000"/>
          <w:sz w:val="28"/>
          <w:lang w:val="ru-RU"/>
        </w:rPr>
        <w:t>- оценка «зачтено»</w:t>
      </w:r>
      <w:r w:rsidRPr="00B04D8B">
        <w:rPr>
          <w:rFonts w:ascii="Times New Roman" w:hAnsi="Times New Roman" w:cs="Times New Roman"/>
          <w:color w:val="000000"/>
          <w:sz w:val="28"/>
        </w:rPr>
        <w:t> </w:t>
      </w:r>
      <w:r w:rsidRPr="00B04D8B">
        <w:rPr>
          <w:rFonts w:ascii="Times New Roman" w:hAnsi="Times New Roman" w:cs="Times New Roman"/>
          <w:color w:val="000000"/>
          <w:sz w:val="28"/>
          <w:lang w:val="ru-RU"/>
        </w:rPr>
        <w:t>выставляется студенту, если</w:t>
      </w:r>
      <w:r w:rsidRPr="00B04D8B">
        <w:rPr>
          <w:rFonts w:ascii="Times New Roman" w:hAnsi="Times New Roman" w:cs="Times New Roman"/>
          <w:color w:val="000000"/>
          <w:sz w:val="28"/>
        </w:rPr>
        <w:t> </w:t>
      </w:r>
      <w:r w:rsidRPr="00B04D8B">
        <w:rPr>
          <w:rFonts w:ascii="Times New Roman" w:hAnsi="Times New Roman" w:cs="Times New Roman"/>
          <w:color w:val="000000"/>
          <w:sz w:val="28"/>
          <w:lang w:val="ru-RU"/>
        </w:rPr>
        <w:t xml:space="preserve"> верно перечислил материальные и нематериальные стимулы;</w:t>
      </w:r>
      <w:r w:rsidRPr="00B04D8B">
        <w:rPr>
          <w:rFonts w:ascii="Times New Roman" w:hAnsi="Times New Roman" w:cs="Times New Roman"/>
          <w:color w:val="000000"/>
          <w:sz w:val="28"/>
        </w:rPr>
        <w:t> </w:t>
      </w:r>
    </w:p>
    <w:p w:rsidR="00B04D8B" w:rsidRPr="00B04D8B" w:rsidRDefault="00B04D8B" w:rsidP="00B04D8B">
      <w:pPr>
        <w:spacing w:after="0"/>
        <w:textAlignment w:val="baseline"/>
        <w:rPr>
          <w:rFonts w:ascii="Times New Roman" w:hAnsi="Times New Roman" w:cs="Times New Roman"/>
          <w:color w:val="000000"/>
          <w:sz w:val="12"/>
          <w:szCs w:val="12"/>
          <w:lang w:val="ru-RU"/>
        </w:rPr>
      </w:pPr>
      <w:r w:rsidRPr="00B04D8B">
        <w:rPr>
          <w:rFonts w:ascii="Times New Roman" w:hAnsi="Times New Roman" w:cs="Times New Roman"/>
          <w:color w:val="000000"/>
          <w:sz w:val="28"/>
          <w:lang w:val="ru-RU"/>
        </w:rPr>
        <w:t>- оценка «не зачтено»</w:t>
      </w:r>
      <w:r w:rsidRPr="00B04D8B">
        <w:rPr>
          <w:rFonts w:ascii="Times New Roman" w:hAnsi="Times New Roman" w:cs="Times New Roman"/>
          <w:color w:val="000000"/>
          <w:sz w:val="28"/>
        </w:rPr>
        <w:t> </w:t>
      </w:r>
      <w:r w:rsidRPr="00B04D8B">
        <w:rPr>
          <w:rFonts w:ascii="Times New Roman" w:hAnsi="Times New Roman" w:cs="Times New Roman"/>
          <w:color w:val="000000"/>
          <w:sz w:val="28"/>
          <w:lang w:val="ru-RU"/>
        </w:rPr>
        <w:t>не сумел охарактеризовать мотивы и стимулы людей.</w:t>
      </w:r>
    </w:p>
    <w:p w:rsidR="00B04D8B" w:rsidRPr="00B04D8B" w:rsidRDefault="00B04D8B" w:rsidP="00B04D8B">
      <w:pPr>
        <w:spacing w:after="0"/>
        <w:textAlignment w:val="baseline"/>
        <w:rPr>
          <w:rFonts w:ascii="Times New Roman" w:hAnsi="Times New Roman" w:cs="Times New Roman"/>
          <w:color w:val="000000"/>
          <w:sz w:val="28"/>
          <w:lang w:val="ru-RU"/>
        </w:rPr>
      </w:pPr>
    </w:p>
    <w:p w:rsidR="00B04D8B" w:rsidRPr="00B04D8B" w:rsidRDefault="00B04D8B" w:rsidP="00B04D8B">
      <w:pPr>
        <w:spacing w:after="0"/>
        <w:textAlignment w:val="baseline"/>
        <w:rPr>
          <w:rFonts w:ascii="Times New Roman" w:hAnsi="Times New Roman" w:cs="Times New Roman"/>
          <w:sz w:val="28"/>
          <w:lang w:val="ru-RU"/>
        </w:rPr>
      </w:pPr>
    </w:p>
    <w:p w:rsidR="00B04D8B" w:rsidRPr="00B04D8B" w:rsidRDefault="00B04D8B" w:rsidP="00B04D8B">
      <w:pPr>
        <w:spacing w:after="0"/>
        <w:textAlignment w:val="baseline"/>
        <w:rPr>
          <w:rFonts w:ascii="Times New Roman" w:hAnsi="Times New Roman" w:cs="Times New Roman"/>
          <w:sz w:val="28"/>
          <w:lang w:val="ru-RU"/>
        </w:rPr>
      </w:pP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sz w:val="28"/>
        </w:rPr>
        <w:t> </w:t>
      </w:r>
      <w:r w:rsidRPr="00B04D8B">
        <w:rPr>
          <w:rFonts w:ascii="Times New Roman" w:hAnsi="Times New Roman" w:cs="Times New Roman"/>
          <w:sz w:val="28"/>
          <w:lang w:val="ru-RU"/>
        </w:rPr>
        <w:t>Составитель ________________________ И.В. Корецкая</w:t>
      </w: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vertAlign w:val="superscript"/>
          <w:lang w:val="ru-RU"/>
        </w:rPr>
        <w:t>(подпись)</w:t>
      </w:r>
    </w:p>
    <w:p w:rsidR="00B04D8B" w:rsidRPr="00B04D8B" w:rsidRDefault="00B04D8B" w:rsidP="00B04D8B">
      <w:pPr>
        <w:spacing w:after="0"/>
        <w:textAlignment w:val="baseline"/>
        <w:rPr>
          <w:rFonts w:ascii="Times New Roman" w:hAnsi="Times New Roman" w:cs="Times New Roman"/>
          <w:sz w:val="12"/>
          <w:szCs w:val="12"/>
        </w:rPr>
      </w:pPr>
      <w:proofErr w:type="gramStart"/>
      <w:r w:rsidRPr="00B04D8B">
        <w:rPr>
          <w:rFonts w:ascii="Times New Roman" w:hAnsi="Times New Roman" w:cs="Times New Roman"/>
          <w:sz w:val="20"/>
        </w:rPr>
        <w:t>«____»__________________20     г.</w:t>
      </w:r>
      <w:proofErr w:type="gramEnd"/>
      <w:r w:rsidRPr="00B04D8B">
        <w:rPr>
          <w:rFonts w:ascii="Times New Roman" w:hAnsi="Times New Roman" w:cs="Times New Roman"/>
          <w:sz w:val="20"/>
        </w:rPr>
        <w:t> </w:t>
      </w:r>
    </w:p>
    <w:p w:rsidR="00B04D8B" w:rsidRPr="00B04D8B" w:rsidRDefault="00B04D8B" w:rsidP="00B04D8B">
      <w:pPr>
        <w:spacing w:after="0"/>
        <w:textAlignment w:val="baseline"/>
        <w:rPr>
          <w:rFonts w:ascii="Times New Roman" w:hAnsi="Times New Roman" w:cs="Times New Roman"/>
          <w:sz w:val="12"/>
          <w:szCs w:val="12"/>
        </w:rPr>
      </w:pPr>
    </w:p>
    <w:p w:rsidR="00B04D8B" w:rsidRPr="00B04D8B" w:rsidRDefault="00B04D8B" w:rsidP="00B04D8B">
      <w:pPr>
        <w:spacing w:after="0"/>
        <w:textAlignment w:val="baseline"/>
        <w:rPr>
          <w:rFonts w:ascii="Times New Roman" w:hAnsi="Times New Roman" w:cs="Times New Roman"/>
          <w:sz w:val="12"/>
          <w:szCs w:val="12"/>
        </w:rPr>
      </w:pPr>
      <w:r w:rsidRPr="00B04D8B">
        <w:rPr>
          <w:rFonts w:ascii="Times New Roman" w:hAnsi="Times New Roman" w:cs="Times New Roman"/>
        </w:rPr>
        <w:t> </w:t>
      </w:r>
    </w:p>
    <w:p w:rsidR="00B04D8B" w:rsidRPr="00B04D8B" w:rsidRDefault="00B04D8B" w:rsidP="00B04D8B">
      <w:pPr>
        <w:spacing w:after="0"/>
        <w:textAlignment w:val="baseline"/>
        <w:rPr>
          <w:rFonts w:ascii="Times New Roman" w:hAnsi="Times New Roman" w:cs="Times New Roman"/>
          <w:b/>
          <w:bCs/>
          <w:sz w:val="28"/>
        </w:rPr>
      </w:pPr>
    </w:p>
    <w:p w:rsidR="00B04D8B" w:rsidRPr="00B04D8B" w:rsidRDefault="00B04D8B" w:rsidP="00B04D8B">
      <w:pPr>
        <w:spacing w:after="0"/>
        <w:textAlignment w:val="baseline"/>
        <w:rPr>
          <w:rFonts w:ascii="Times New Roman" w:hAnsi="Times New Roman" w:cs="Times New Roman"/>
          <w:b/>
          <w:bCs/>
          <w:sz w:val="28"/>
        </w:rPr>
      </w:pPr>
    </w:p>
    <w:p w:rsidR="00B04D8B" w:rsidRPr="00B04D8B" w:rsidRDefault="00B04D8B" w:rsidP="00B04D8B">
      <w:pPr>
        <w:spacing w:after="0"/>
        <w:jc w:val="center"/>
        <w:textAlignment w:val="baseline"/>
        <w:rPr>
          <w:rFonts w:ascii="Times New Roman" w:hAnsi="Times New Roman" w:cs="Times New Roman"/>
          <w:b/>
          <w:bCs/>
          <w:sz w:val="28"/>
          <w:lang w:val="ru-RU"/>
        </w:rPr>
      </w:pPr>
      <w:r w:rsidRPr="00B04D8B">
        <w:rPr>
          <w:rFonts w:ascii="Times New Roman" w:hAnsi="Times New Roman" w:cs="Times New Roman"/>
          <w:b/>
          <w:bCs/>
          <w:sz w:val="28"/>
          <w:lang w:val="ru-RU"/>
        </w:rPr>
        <w:t>Оформление вопросов для коллоквиумов, собеседования</w:t>
      </w:r>
    </w:p>
    <w:p w:rsidR="00B04D8B" w:rsidRPr="00B04D8B" w:rsidRDefault="00B04D8B" w:rsidP="00B04D8B">
      <w:pPr>
        <w:spacing w:after="0"/>
        <w:jc w:val="center"/>
        <w:textAlignment w:val="baseline"/>
        <w:rPr>
          <w:rFonts w:ascii="Times New Roman" w:hAnsi="Times New Roman" w:cs="Times New Roman"/>
          <w:b/>
          <w:bCs/>
          <w:sz w:val="28"/>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Министерство образования и науки Российской Федерации</w:t>
      </w:r>
    </w:p>
    <w:p w:rsidR="00B04D8B" w:rsidRPr="00B04D8B" w:rsidRDefault="00B04D8B" w:rsidP="00B04D8B">
      <w:pPr>
        <w:shd w:val="clear" w:color="auto" w:fill="FFFFFF"/>
        <w:spacing w:after="0"/>
        <w:ind w:firstLine="709"/>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«Ростовский государственный экономический университет (РИНХ)»</w:t>
      </w:r>
    </w:p>
    <w:p w:rsidR="00B04D8B" w:rsidRPr="00B04D8B" w:rsidRDefault="00B04D8B" w:rsidP="00B04D8B">
      <w:pPr>
        <w:widowControl w:val="0"/>
        <w:spacing w:after="0"/>
        <w:jc w:val="center"/>
        <w:rPr>
          <w:rFonts w:ascii="Times New Roman" w:hAnsi="Times New Roman" w:cs="Times New Roman"/>
          <w:lang w:val="ru-RU"/>
        </w:rPr>
      </w:pPr>
    </w:p>
    <w:p w:rsidR="00B04D8B" w:rsidRPr="00B04D8B" w:rsidRDefault="00B04D8B" w:rsidP="00B04D8B">
      <w:pPr>
        <w:spacing w:after="0"/>
        <w:jc w:val="center"/>
        <w:textAlignment w:val="baseline"/>
        <w:rPr>
          <w:rFonts w:ascii="Times New Roman" w:hAnsi="Times New Roman" w:cs="Times New Roman"/>
          <w:sz w:val="28"/>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sz w:val="28"/>
          <w:lang w:val="ru-RU"/>
        </w:rPr>
        <w:lastRenderedPageBreak/>
        <w:t>Кафедра Общего и стратегического менеджмента</w:t>
      </w:r>
    </w:p>
    <w:p w:rsidR="00B04D8B" w:rsidRPr="00B04D8B" w:rsidRDefault="00B04D8B" w:rsidP="00B04D8B">
      <w:pPr>
        <w:spacing w:after="0"/>
        <w:jc w:val="center"/>
        <w:textAlignment w:val="baseline"/>
        <w:rPr>
          <w:rFonts w:ascii="Times New Roman" w:hAnsi="Times New Roman" w:cs="Times New Roman"/>
          <w:sz w:val="12"/>
          <w:szCs w:val="12"/>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b/>
          <w:bCs/>
          <w:sz w:val="36"/>
          <w:lang w:val="ru-RU"/>
        </w:rPr>
        <w:t>Вопросы для собеседования</w:t>
      </w:r>
    </w:p>
    <w:p w:rsidR="00B04D8B" w:rsidRPr="00B04D8B" w:rsidRDefault="00B04D8B" w:rsidP="00B04D8B">
      <w:pPr>
        <w:spacing w:after="0"/>
        <w:jc w:val="center"/>
        <w:textAlignment w:val="baseline"/>
        <w:rPr>
          <w:rFonts w:ascii="Times New Roman" w:hAnsi="Times New Roman" w:cs="Times New Roman"/>
          <w:sz w:val="28"/>
          <w:lang w:val="ru-RU"/>
        </w:rPr>
      </w:pPr>
    </w:p>
    <w:p w:rsidR="00B04D8B" w:rsidRPr="00B04D8B" w:rsidRDefault="00B04D8B" w:rsidP="00B04D8B">
      <w:pPr>
        <w:spacing w:after="0"/>
        <w:jc w:val="center"/>
        <w:textAlignment w:val="baseline"/>
        <w:rPr>
          <w:rFonts w:ascii="Times New Roman" w:hAnsi="Times New Roman" w:cs="Times New Roman"/>
          <w:sz w:val="28"/>
        </w:rPr>
      </w:pPr>
      <w:proofErr w:type="spellStart"/>
      <w:proofErr w:type="gramStart"/>
      <w:r w:rsidRPr="00B04D8B">
        <w:rPr>
          <w:rFonts w:ascii="Times New Roman" w:hAnsi="Times New Roman" w:cs="Times New Roman"/>
          <w:sz w:val="28"/>
        </w:rPr>
        <w:t>по</w:t>
      </w:r>
      <w:proofErr w:type="spellEnd"/>
      <w:proofErr w:type="gramEnd"/>
      <w:r w:rsidRPr="00B04D8B">
        <w:rPr>
          <w:rFonts w:ascii="Times New Roman" w:hAnsi="Times New Roman" w:cs="Times New Roman"/>
          <w:sz w:val="28"/>
        </w:rPr>
        <w:t xml:space="preserve"> </w:t>
      </w:r>
      <w:proofErr w:type="spellStart"/>
      <w:r w:rsidRPr="00B04D8B">
        <w:rPr>
          <w:rFonts w:ascii="Times New Roman" w:hAnsi="Times New Roman" w:cs="Times New Roman"/>
          <w:sz w:val="28"/>
        </w:rPr>
        <w:t>дисциплине</w:t>
      </w:r>
      <w:proofErr w:type="spellEnd"/>
      <w:r w:rsidRPr="00B04D8B">
        <w:rPr>
          <w:rFonts w:ascii="Times New Roman" w:hAnsi="Times New Roman" w:cs="Times New Roman"/>
          <w:b/>
          <w:bCs/>
          <w:i/>
          <w:iCs/>
          <w:sz w:val="20"/>
        </w:rPr>
        <w:t> </w:t>
      </w:r>
      <w:r w:rsidRPr="00B04D8B">
        <w:rPr>
          <w:rFonts w:ascii="Times New Roman" w:hAnsi="Times New Roman" w:cs="Times New Roman"/>
          <w:sz w:val="16"/>
          <w:vertAlign w:val="superscript"/>
        </w:rPr>
        <w:t> </w:t>
      </w:r>
      <w:proofErr w:type="spellStart"/>
      <w:r w:rsidRPr="00B04D8B">
        <w:rPr>
          <w:rFonts w:ascii="Times New Roman" w:hAnsi="Times New Roman" w:cs="Times New Roman"/>
          <w:sz w:val="28"/>
        </w:rPr>
        <w:t>Общий</w:t>
      </w:r>
      <w:proofErr w:type="spellEnd"/>
      <w:r w:rsidRPr="00B04D8B">
        <w:rPr>
          <w:rFonts w:ascii="Times New Roman" w:hAnsi="Times New Roman" w:cs="Times New Roman"/>
          <w:sz w:val="28"/>
        </w:rPr>
        <w:t xml:space="preserve"> </w:t>
      </w:r>
      <w:proofErr w:type="spellStart"/>
      <w:r w:rsidRPr="00B04D8B">
        <w:rPr>
          <w:rFonts w:ascii="Times New Roman" w:hAnsi="Times New Roman" w:cs="Times New Roman"/>
          <w:sz w:val="28"/>
        </w:rPr>
        <w:t>менеджмент</w:t>
      </w:r>
      <w:proofErr w:type="spellEnd"/>
    </w:p>
    <w:p w:rsidR="00B04D8B" w:rsidRPr="00B04D8B" w:rsidRDefault="00B04D8B" w:rsidP="00B04D8B">
      <w:pPr>
        <w:spacing w:after="0"/>
        <w:jc w:val="center"/>
        <w:textAlignment w:val="baseline"/>
        <w:rPr>
          <w:rFonts w:ascii="Times New Roman" w:hAnsi="Times New Roman" w:cs="Times New Roman"/>
          <w:sz w:val="28"/>
        </w:rPr>
      </w:pPr>
    </w:p>
    <w:p w:rsidR="00B04D8B" w:rsidRPr="00B04D8B" w:rsidRDefault="00B04D8B" w:rsidP="00B04D8B">
      <w:pPr>
        <w:spacing w:after="0"/>
        <w:jc w:val="center"/>
        <w:textAlignment w:val="baseline"/>
        <w:rPr>
          <w:rFonts w:ascii="Times New Roman" w:hAnsi="Times New Roman" w:cs="Times New Roman"/>
          <w:sz w:val="12"/>
          <w:szCs w:val="12"/>
        </w:rPr>
      </w:pPr>
    </w:p>
    <w:p w:rsidR="00B04D8B" w:rsidRPr="00B04D8B" w:rsidRDefault="00B04D8B" w:rsidP="00B04D8B">
      <w:pPr>
        <w:pStyle w:val="a7"/>
        <w:numPr>
          <w:ilvl w:val="0"/>
          <w:numId w:val="2"/>
        </w:numPr>
      </w:pPr>
      <w:r w:rsidRPr="00B04D8B">
        <w:rPr>
          <w:color w:val="000000"/>
        </w:rPr>
        <w:t>Менеджмент – вид деятельности и система управления</w:t>
      </w:r>
    </w:p>
    <w:p w:rsidR="00B04D8B" w:rsidRPr="00B04D8B" w:rsidRDefault="00B04D8B" w:rsidP="00B04D8B">
      <w:pPr>
        <w:pStyle w:val="a7"/>
        <w:numPr>
          <w:ilvl w:val="0"/>
          <w:numId w:val="2"/>
        </w:numPr>
      </w:pPr>
      <w:r w:rsidRPr="00B04D8B">
        <w:rPr>
          <w:color w:val="000000"/>
        </w:rPr>
        <w:t>Развитие менеджмента в прошлом и настоящем</w:t>
      </w:r>
    </w:p>
    <w:p w:rsidR="00B04D8B" w:rsidRPr="00B04D8B" w:rsidRDefault="00B04D8B" w:rsidP="00B04D8B">
      <w:pPr>
        <w:pStyle w:val="a7"/>
        <w:numPr>
          <w:ilvl w:val="0"/>
          <w:numId w:val="2"/>
        </w:numPr>
      </w:pPr>
      <w:r w:rsidRPr="00B04D8B">
        <w:rPr>
          <w:color w:val="000000"/>
        </w:rPr>
        <w:t>Методологические основы менеджмента</w:t>
      </w:r>
    </w:p>
    <w:p w:rsidR="00B04D8B" w:rsidRPr="00B04D8B" w:rsidRDefault="00B04D8B" w:rsidP="00B04D8B">
      <w:pPr>
        <w:pStyle w:val="a7"/>
        <w:numPr>
          <w:ilvl w:val="0"/>
          <w:numId w:val="2"/>
        </w:numPr>
      </w:pPr>
      <w:r w:rsidRPr="00B04D8B">
        <w:rPr>
          <w:color w:val="000000"/>
        </w:rPr>
        <w:t>Инфраструктура менеджмента</w:t>
      </w:r>
    </w:p>
    <w:p w:rsidR="00B04D8B" w:rsidRPr="00B04D8B" w:rsidRDefault="00B04D8B" w:rsidP="00B04D8B">
      <w:pPr>
        <w:pStyle w:val="a7"/>
        <w:numPr>
          <w:ilvl w:val="0"/>
          <w:numId w:val="2"/>
        </w:numPr>
        <w:textAlignment w:val="baseline"/>
      </w:pPr>
      <w:proofErr w:type="spellStart"/>
      <w:r w:rsidRPr="00B04D8B">
        <w:rPr>
          <w:color w:val="000000"/>
        </w:rPr>
        <w:t>Социофакторы</w:t>
      </w:r>
      <w:proofErr w:type="spellEnd"/>
      <w:r w:rsidRPr="00B04D8B">
        <w:rPr>
          <w:color w:val="000000"/>
        </w:rPr>
        <w:t xml:space="preserve"> и этика менеджмента</w:t>
      </w:r>
      <w:r w:rsidRPr="00B04D8B">
        <w:t> </w:t>
      </w:r>
    </w:p>
    <w:p w:rsidR="00B04D8B" w:rsidRPr="00B04D8B" w:rsidRDefault="00B04D8B" w:rsidP="00B04D8B">
      <w:pPr>
        <w:pStyle w:val="a7"/>
        <w:ind w:left="1080"/>
        <w:textAlignment w:val="baseline"/>
      </w:pPr>
    </w:p>
    <w:p w:rsidR="00B04D8B" w:rsidRPr="00B04D8B" w:rsidRDefault="00B04D8B" w:rsidP="00B04D8B">
      <w:pPr>
        <w:spacing w:after="0"/>
        <w:textAlignment w:val="baseline"/>
        <w:rPr>
          <w:rFonts w:ascii="Times New Roman" w:hAnsi="Times New Roman" w:cs="Times New Roman"/>
          <w:sz w:val="12"/>
          <w:szCs w:val="12"/>
        </w:rPr>
      </w:pPr>
      <w:proofErr w:type="spellStart"/>
      <w:r w:rsidRPr="00B04D8B">
        <w:rPr>
          <w:rFonts w:ascii="Times New Roman" w:hAnsi="Times New Roman" w:cs="Times New Roman"/>
          <w:b/>
          <w:bCs/>
          <w:sz w:val="28"/>
        </w:rPr>
        <w:t>Критерии</w:t>
      </w:r>
      <w:proofErr w:type="spellEnd"/>
      <w:r w:rsidRPr="00B04D8B">
        <w:rPr>
          <w:rFonts w:ascii="Times New Roman" w:hAnsi="Times New Roman" w:cs="Times New Roman"/>
          <w:b/>
          <w:bCs/>
          <w:sz w:val="28"/>
        </w:rPr>
        <w:t xml:space="preserve"> </w:t>
      </w:r>
      <w:proofErr w:type="spellStart"/>
      <w:r w:rsidRPr="00B04D8B">
        <w:rPr>
          <w:rFonts w:ascii="Times New Roman" w:hAnsi="Times New Roman" w:cs="Times New Roman"/>
          <w:b/>
          <w:bCs/>
          <w:sz w:val="28"/>
        </w:rPr>
        <w:t>оценки</w:t>
      </w:r>
      <w:proofErr w:type="spellEnd"/>
      <w:r w:rsidRPr="00B04D8B">
        <w:rPr>
          <w:rFonts w:ascii="Times New Roman" w:hAnsi="Times New Roman" w:cs="Times New Roman"/>
          <w:b/>
          <w:bCs/>
          <w:sz w:val="28"/>
        </w:rPr>
        <w:t>:</w:t>
      </w:r>
      <w:r w:rsidRPr="00B04D8B">
        <w:rPr>
          <w:rFonts w:ascii="Times New Roman" w:hAnsi="Times New Roman" w:cs="Times New Roman"/>
          <w:sz w:val="28"/>
        </w:rPr>
        <w:t> </w:t>
      </w:r>
    </w:p>
    <w:p w:rsidR="00B04D8B" w:rsidRPr="00B04D8B" w:rsidRDefault="00B04D8B" w:rsidP="00B04D8B">
      <w:pPr>
        <w:spacing w:after="0"/>
        <w:textAlignment w:val="baseline"/>
        <w:rPr>
          <w:rFonts w:ascii="Times New Roman" w:hAnsi="Times New Roman" w:cs="Times New Roman"/>
          <w:sz w:val="12"/>
          <w:szCs w:val="12"/>
        </w:rPr>
      </w:pPr>
      <w:r w:rsidRPr="00B04D8B">
        <w:rPr>
          <w:rFonts w:ascii="Times New Roman" w:hAnsi="Times New Roman" w:cs="Times New Roman"/>
          <w:sz w:val="28"/>
        </w:rPr>
        <w:t> </w:t>
      </w:r>
    </w:p>
    <w:p w:rsidR="00B04D8B" w:rsidRDefault="00B04D8B" w:rsidP="00E86EEF">
      <w:pPr>
        <w:spacing w:after="0"/>
        <w:ind w:firstLine="720"/>
        <w:textAlignment w:val="baseline"/>
        <w:rPr>
          <w:rFonts w:ascii="Times New Roman" w:hAnsi="Times New Roman" w:cs="Times New Roman"/>
          <w:color w:val="000000"/>
          <w:lang w:val="ru-RU"/>
        </w:rPr>
      </w:pPr>
      <w:r w:rsidRPr="00B04D8B">
        <w:rPr>
          <w:rFonts w:ascii="Times New Roman" w:hAnsi="Times New Roman" w:cs="Times New Roman"/>
          <w:color w:val="000000"/>
          <w:lang w:val="ru-RU"/>
        </w:rPr>
        <w:t>оценка «зачтено»</w:t>
      </w:r>
      <w:r w:rsidRPr="00B04D8B">
        <w:rPr>
          <w:rFonts w:ascii="Times New Roman" w:hAnsi="Times New Roman" w:cs="Times New Roman"/>
          <w:color w:val="000000"/>
        </w:rPr>
        <w:t> </w:t>
      </w:r>
      <w:r w:rsidRPr="00B04D8B">
        <w:rPr>
          <w:rFonts w:ascii="Times New Roman" w:hAnsi="Times New Roman" w:cs="Times New Roman"/>
          <w:color w:val="000000"/>
          <w:lang w:val="ru-RU"/>
        </w:rPr>
        <w:t>выставляется студенту, если предложенная тема рассмотрена достаточно глубоко и иллюстрируется примерами;</w:t>
      </w:r>
      <w:r w:rsidRPr="00B04D8B">
        <w:rPr>
          <w:rFonts w:ascii="Times New Roman" w:hAnsi="Times New Roman" w:cs="Times New Roman"/>
          <w:color w:val="000000"/>
        </w:rPr>
        <w:t> </w:t>
      </w:r>
      <w:r w:rsidRPr="00B04D8B">
        <w:rPr>
          <w:rFonts w:ascii="Times New Roman" w:hAnsi="Times New Roman" w:cs="Times New Roman"/>
          <w:color w:val="000000"/>
          <w:lang w:val="ru-RU"/>
        </w:rPr>
        <w:t>если при полном раскрытии предложенной темы, имеются некоторые неточности;</w:t>
      </w:r>
      <w:r w:rsidRPr="00B04D8B">
        <w:rPr>
          <w:rFonts w:ascii="Times New Roman" w:hAnsi="Times New Roman" w:cs="Times New Roman"/>
          <w:color w:val="000000"/>
        </w:rPr>
        <w:t> </w:t>
      </w:r>
      <w:r w:rsidRPr="00B04D8B">
        <w:rPr>
          <w:rFonts w:ascii="Times New Roman" w:hAnsi="Times New Roman" w:cs="Times New Roman"/>
          <w:color w:val="000000"/>
          <w:lang w:val="ru-RU"/>
        </w:rPr>
        <w:t>если предложенная тема рассмотрена частично;</w:t>
      </w:r>
      <w:r w:rsidRPr="00B04D8B">
        <w:rPr>
          <w:rFonts w:ascii="Times New Roman" w:hAnsi="Times New Roman" w:cs="Times New Roman"/>
          <w:color w:val="000000"/>
        </w:rPr>
        <w:t> </w:t>
      </w:r>
      <w:r w:rsidRPr="00B04D8B">
        <w:rPr>
          <w:rFonts w:ascii="Times New Roman" w:hAnsi="Times New Roman" w:cs="Times New Roman"/>
          <w:color w:val="000000"/>
          <w:lang w:val="ru-RU"/>
        </w:rPr>
        <w:t>оценка «зачтено» выставляется студенту, если</w:t>
      </w:r>
      <w:r w:rsidRPr="00B04D8B">
        <w:rPr>
          <w:rFonts w:ascii="Times New Roman" w:hAnsi="Times New Roman" w:cs="Times New Roman"/>
          <w:color w:val="000000"/>
        </w:rPr>
        <w:t> </w:t>
      </w:r>
      <w:r w:rsidRPr="00B04D8B">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B04D8B">
        <w:rPr>
          <w:rFonts w:ascii="Times New Roman" w:hAnsi="Times New Roman" w:cs="Times New Roman"/>
          <w:color w:val="000000"/>
        </w:rPr>
        <w:t> </w:t>
      </w:r>
    </w:p>
    <w:p w:rsidR="00E86EEF" w:rsidRPr="00E86EEF" w:rsidRDefault="00E86EEF" w:rsidP="00E86EEF">
      <w:pPr>
        <w:spacing w:after="0"/>
        <w:ind w:firstLine="720"/>
        <w:textAlignment w:val="baseline"/>
        <w:rPr>
          <w:rFonts w:ascii="Times New Roman" w:hAnsi="Times New Roman" w:cs="Times New Roman"/>
          <w:color w:val="000000"/>
          <w:lang w:val="ru-RU"/>
        </w:rPr>
      </w:pPr>
    </w:p>
    <w:p w:rsidR="00B04D8B" w:rsidRPr="00B04D8B" w:rsidRDefault="00B04D8B" w:rsidP="00E86EEF">
      <w:pPr>
        <w:spacing w:after="0"/>
        <w:ind w:firstLine="720"/>
        <w:textAlignment w:val="baseline"/>
        <w:rPr>
          <w:rFonts w:ascii="Times New Roman" w:hAnsi="Times New Roman" w:cs="Times New Roman"/>
          <w:color w:val="000000"/>
          <w:lang w:val="ru-RU"/>
        </w:rPr>
      </w:pPr>
      <w:r w:rsidRPr="00B04D8B">
        <w:rPr>
          <w:rFonts w:ascii="Times New Roman" w:hAnsi="Times New Roman" w:cs="Times New Roman"/>
          <w:color w:val="000000"/>
          <w:lang w:val="ru-RU"/>
        </w:rPr>
        <w:t>оценка «</w:t>
      </w:r>
      <w:proofErr w:type="spellStart"/>
      <w:r w:rsidRPr="00B04D8B">
        <w:rPr>
          <w:rFonts w:ascii="Times New Roman" w:hAnsi="Times New Roman" w:cs="Times New Roman"/>
          <w:color w:val="000000"/>
          <w:lang w:val="ru-RU"/>
        </w:rPr>
        <w:t>незачтено</w:t>
      </w:r>
      <w:proofErr w:type="spellEnd"/>
      <w:r w:rsidRPr="00B04D8B">
        <w:rPr>
          <w:rFonts w:ascii="Times New Roman" w:hAnsi="Times New Roman" w:cs="Times New Roman"/>
          <w:color w:val="000000"/>
          <w:lang w:val="ru-RU"/>
        </w:rPr>
        <w:t>»</w:t>
      </w:r>
      <w:r w:rsidRPr="00B04D8B">
        <w:rPr>
          <w:rFonts w:ascii="Times New Roman" w:hAnsi="Times New Roman" w:cs="Times New Roman"/>
          <w:color w:val="000000"/>
        </w:rPr>
        <w:t> </w:t>
      </w:r>
      <w:r w:rsidRPr="00B04D8B">
        <w:rPr>
          <w:rFonts w:ascii="Times New Roman" w:hAnsi="Times New Roman" w:cs="Times New Roman"/>
          <w:color w:val="000000"/>
          <w:lang w:val="ru-RU"/>
        </w:rPr>
        <w:t>если предложенная тема не раскрыта</w:t>
      </w:r>
      <w:proofErr w:type="gramStart"/>
      <w:r w:rsidRPr="00B04D8B">
        <w:rPr>
          <w:rFonts w:ascii="Times New Roman" w:hAnsi="Times New Roman" w:cs="Times New Roman"/>
          <w:color w:val="000000"/>
          <w:lang w:val="ru-RU"/>
        </w:rPr>
        <w:t>.е</w:t>
      </w:r>
      <w:proofErr w:type="gramEnd"/>
      <w:r w:rsidRPr="00B04D8B">
        <w:rPr>
          <w:rFonts w:ascii="Times New Roman" w:hAnsi="Times New Roman" w:cs="Times New Roman"/>
          <w:color w:val="000000"/>
          <w:lang w:val="ru-RU"/>
        </w:rPr>
        <w:t>сли студент не ориентируется в рассматриваемой проблематике.</w:t>
      </w:r>
      <w:r w:rsidRPr="00B04D8B">
        <w:rPr>
          <w:rFonts w:ascii="Times New Roman" w:hAnsi="Times New Roman" w:cs="Times New Roman"/>
          <w:color w:val="000000"/>
        </w:rPr>
        <w:t> </w:t>
      </w:r>
    </w:p>
    <w:p w:rsidR="00B04D8B" w:rsidRPr="00B04D8B" w:rsidRDefault="00B04D8B" w:rsidP="00B04D8B">
      <w:pPr>
        <w:spacing w:after="0"/>
        <w:textAlignment w:val="baseline"/>
        <w:rPr>
          <w:rFonts w:ascii="Times New Roman" w:hAnsi="Times New Roman" w:cs="Times New Roman"/>
          <w:color w:val="000000"/>
          <w:sz w:val="28"/>
          <w:lang w:val="ru-RU"/>
        </w:rPr>
      </w:pPr>
    </w:p>
    <w:p w:rsidR="00B04D8B" w:rsidRPr="00B04D8B" w:rsidRDefault="00B04D8B" w:rsidP="00B04D8B">
      <w:pPr>
        <w:spacing w:after="0"/>
        <w:textAlignment w:val="baseline"/>
        <w:rPr>
          <w:rFonts w:ascii="Times New Roman" w:hAnsi="Times New Roman" w:cs="Times New Roman"/>
          <w:sz w:val="28"/>
          <w:lang w:val="ru-RU"/>
        </w:rPr>
      </w:pP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sz w:val="28"/>
        </w:rPr>
        <w:t> </w:t>
      </w:r>
      <w:r w:rsidRPr="00B04D8B">
        <w:rPr>
          <w:rFonts w:ascii="Times New Roman" w:hAnsi="Times New Roman" w:cs="Times New Roman"/>
          <w:sz w:val="28"/>
          <w:lang w:val="ru-RU"/>
        </w:rPr>
        <w:t>Составитель ________________________ И.В. Корецкая</w:t>
      </w: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vertAlign w:val="superscript"/>
          <w:lang w:val="ru-RU"/>
        </w:rPr>
        <w:t>(подпись)</w:t>
      </w:r>
    </w:p>
    <w:p w:rsidR="00B04D8B" w:rsidRPr="00B04D8B" w:rsidRDefault="00B04D8B" w:rsidP="00B04D8B">
      <w:pPr>
        <w:spacing w:after="0"/>
        <w:textAlignment w:val="baseline"/>
        <w:rPr>
          <w:rFonts w:ascii="Times New Roman" w:hAnsi="Times New Roman" w:cs="Times New Roman"/>
          <w:sz w:val="12"/>
          <w:szCs w:val="12"/>
        </w:rPr>
      </w:pPr>
      <w:proofErr w:type="gramStart"/>
      <w:r w:rsidRPr="00B04D8B">
        <w:rPr>
          <w:rFonts w:ascii="Times New Roman" w:hAnsi="Times New Roman" w:cs="Times New Roman"/>
          <w:sz w:val="20"/>
        </w:rPr>
        <w:t>«____»__________________20     г.</w:t>
      </w:r>
      <w:proofErr w:type="gramEnd"/>
      <w:r w:rsidRPr="00B04D8B">
        <w:rPr>
          <w:rFonts w:ascii="Times New Roman" w:hAnsi="Times New Roman" w:cs="Times New Roman"/>
          <w:sz w:val="20"/>
        </w:rPr>
        <w:t> </w:t>
      </w:r>
    </w:p>
    <w:p w:rsidR="00B04D8B" w:rsidRPr="00B04D8B" w:rsidRDefault="00B04D8B" w:rsidP="00B04D8B">
      <w:pPr>
        <w:spacing w:after="0"/>
        <w:textAlignment w:val="baseline"/>
        <w:rPr>
          <w:rFonts w:ascii="Times New Roman" w:hAnsi="Times New Roman" w:cs="Times New Roman"/>
          <w:sz w:val="12"/>
          <w:szCs w:val="12"/>
        </w:rPr>
      </w:pPr>
    </w:p>
    <w:p w:rsidR="00B04D8B" w:rsidRPr="00B04D8B" w:rsidRDefault="00B04D8B" w:rsidP="00B04D8B">
      <w:pPr>
        <w:spacing w:after="0"/>
        <w:jc w:val="center"/>
        <w:textAlignment w:val="baseline"/>
        <w:rPr>
          <w:rFonts w:ascii="Times New Roman" w:hAnsi="Times New Roman" w:cs="Times New Roman"/>
          <w:b/>
          <w:bCs/>
          <w:sz w:val="28"/>
        </w:rPr>
      </w:pPr>
    </w:p>
    <w:p w:rsidR="00B04D8B" w:rsidRPr="00B04D8B" w:rsidRDefault="00B04D8B" w:rsidP="00B04D8B">
      <w:pPr>
        <w:spacing w:after="0"/>
        <w:jc w:val="center"/>
        <w:textAlignment w:val="baseline"/>
        <w:rPr>
          <w:rFonts w:ascii="Times New Roman" w:hAnsi="Times New Roman" w:cs="Times New Roman"/>
          <w:b/>
          <w:bCs/>
          <w:sz w:val="28"/>
        </w:rPr>
      </w:pPr>
    </w:p>
    <w:p w:rsidR="00B04D8B" w:rsidRPr="00B04D8B" w:rsidRDefault="00B04D8B" w:rsidP="00B04D8B">
      <w:pPr>
        <w:spacing w:after="0"/>
        <w:textAlignment w:val="baseline"/>
        <w:rPr>
          <w:rFonts w:ascii="Times New Roman" w:hAnsi="Times New Roman" w:cs="Times New Roman"/>
          <w:b/>
          <w:bCs/>
          <w:sz w:val="28"/>
        </w:rPr>
      </w:pP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b/>
          <w:bCs/>
          <w:sz w:val="28"/>
          <w:lang w:val="ru-RU"/>
        </w:rPr>
        <w:t>Оформление тем для курсовых работ/ проектов</w:t>
      </w: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b/>
          <w:bCs/>
          <w:sz w:val="28"/>
          <w:lang w:val="ru-RU"/>
        </w:rPr>
        <w:t>(эссе, рефератов, докладов, сообщений)</w:t>
      </w:r>
    </w:p>
    <w:p w:rsidR="00B04D8B" w:rsidRPr="00B04D8B" w:rsidRDefault="00B04D8B" w:rsidP="00B04D8B">
      <w:pPr>
        <w:spacing w:after="0"/>
        <w:jc w:val="center"/>
        <w:textAlignment w:val="baseline"/>
        <w:rPr>
          <w:rFonts w:ascii="Times New Roman" w:hAnsi="Times New Roman" w:cs="Times New Roman"/>
          <w:sz w:val="28"/>
          <w:lang w:val="ru-RU"/>
        </w:rPr>
      </w:pP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Министерство образования и науки Российской Федерации</w:t>
      </w:r>
    </w:p>
    <w:p w:rsidR="00B04D8B" w:rsidRPr="00B04D8B" w:rsidRDefault="00B04D8B" w:rsidP="00B04D8B">
      <w:pPr>
        <w:shd w:val="clear" w:color="auto" w:fill="FFFFFF"/>
        <w:spacing w:after="0"/>
        <w:ind w:firstLine="709"/>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04D8B" w:rsidRPr="00B04D8B" w:rsidRDefault="00B04D8B" w:rsidP="00B04D8B">
      <w:pPr>
        <w:shd w:val="clear" w:color="auto" w:fill="FFFFFF"/>
        <w:spacing w:after="0"/>
        <w:jc w:val="center"/>
        <w:rPr>
          <w:rFonts w:ascii="Times New Roman" w:hAnsi="Times New Roman" w:cs="Times New Roman"/>
          <w:sz w:val="28"/>
          <w:szCs w:val="28"/>
          <w:lang w:val="ru-RU"/>
        </w:rPr>
      </w:pPr>
      <w:r w:rsidRPr="00B04D8B">
        <w:rPr>
          <w:rFonts w:ascii="Times New Roman" w:hAnsi="Times New Roman" w:cs="Times New Roman"/>
          <w:sz w:val="28"/>
          <w:szCs w:val="28"/>
          <w:lang w:val="ru-RU"/>
        </w:rPr>
        <w:t>«Ростовский государственный экономический университет (РИНХ)»</w:t>
      </w:r>
    </w:p>
    <w:p w:rsidR="00B04D8B" w:rsidRPr="00B04D8B" w:rsidRDefault="00B04D8B" w:rsidP="00B04D8B">
      <w:pPr>
        <w:spacing w:after="0"/>
        <w:jc w:val="center"/>
        <w:textAlignment w:val="baseline"/>
        <w:rPr>
          <w:rFonts w:ascii="Times New Roman" w:hAnsi="Times New Roman" w:cs="Times New Roman"/>
          <w:sz w:val="28"/>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sz w:val="28"/>
          <w:lang w:val="ru-RU"/>
        </w:rPr>
        <w:t>Кафедра</w:t>
      </w:r>
      <w:r w:rsidRPr="00B04D8B">
        <w:rPr>
          <w:rFonts w:ascii="Times New Roman" w:hAnsi="Times New Roman" w:cs="Times New Roman"/>
          <w:sz w:val="28"/>
        </w:rPr>
        <w:t> </w:t>
      </w:r>
      <w:r w:rsidRPr="00B04D8B">
        <w:rPr>
          <w:rFonts w:ascii="Times New Roman" w:hAnsi="Times New Roman" w:cs="Times New Roman"/>
          <w:sz w:val="28"/>
          <w:lang w:val="ru-RU"/>
        </w:rPr>
        <w:t>Общего и стратегического менеджмента</w:t>
      </w:r>
    </w:p>
    <w:p w:rsidR="00B04D8B" w:rsidRPr="00B04D8B" w:rsidRDefault="00B04D8B" w:rsidP="00B04D8B">
      <w:pPr>
        <w:spacing w:after="0"/>
        <w:textAlignment w:val="baseline"/>
        <w:rPr>
          <w:rFonts w:ascii="Times New Roman" w:hAnsi="Times New Roman" w:cs="Times New Roman"/>
          <w:sz w:val="12"/>
          <w:szCs w:val="12"/>
          <w:lang w:val="ru-RU"/>
        </w:rPr>
      </w:pPr>
    </w:p>
    <w:p w:rsidR="00B04D8B" w:rsidRPr="00B04D8B" w:rsidRDefault="00B04D8B" w:rsidP="00B04D8B">
      <w:pPr>
        <w:spacing w:after="0"/>
        <w:jc w:val="center"/>
        <w:textAlignment w:val="baseline"/>
        <w:rPr>
          <w:rFonts w:ascii="Times New Roman" w:hAnsi="Times New Roman" w:cs="Times New Roman"/>
          <w:b/>
          <w:bCs/>
          <w:sz w:val="36"/>
          <w:lang w:val="ru-RU"/>
        </w:rPr>
      </w:pPr>
    </w:p>
    <w:p w:rsidR="00B04D8B" w:rsidRPr="00B04D8B" w:rsidRDefault="00B04D8B" w:rsidP="00B04D8B">
      <w:pPr>
        <w:spacing w:after="0"/>
        <w:jc w:val="center"/>
        <w:textAlignment w:val="baseline"/>
        <w:rPr>
          <w:rFonts w:ascii="Times New Roman" w:hAnsi="Times New Roman" w:cs="Times New Roman"/>
          <w:b/>
          <w:bCs/>
          <w:sz w:val="36"/>
          <w:lang w:val="ru-RU"/>
        </w:rPr>
      </w:pPr>
      <w:r w:rsidRPr="00B04D8B">
        <w:rPr>
          <w:rFonts w:ascii="Times New Roman" w:hAnsi="Times New Roman" w:cs="Times New Roman"/>
          <w:b/>
          <w:bCs/>
          <w:sz w:val="36"/>
          <w:lang w:val="ru-RU"/>
        </w:rPr>
        <w:t>Темы  рефератов</w:t>
      </w:r>
    </w:p>
    <w:p w:rsidR="00B04D8B" w:rsidRPr="00B04D8B" w:rsidRDefault="00B04D8B" w:rsidP="00B04D8B">
      <w:pPr>
        <w:spacing w:after="0"/>
        <w:jc w:val="center"/>
        <w:textAlignment w:val="baseline"/>
        <w:rPr>
          <w:rFonts w:ascii="Times New Roman" w:hAnsi="Times New Roman" w:cs="Times New Roman"/>
          <w:sz w:val="28"/>
          <w:lang w:val="ru-RU"/>
        </w:rPr>
      </w:pPr>
    </w:p>
    <w:p w:rsidR="00B04D8B" w:rsidRPr="00B04D8B" w:rsidRDefault="00B04D8B" w:rsidP="00B04D8B">
      <w:pPr>
        <w:spacing w:after="0"/>
        <w:jc w:val="center"/>
        <w:textAlignment w:val="baseline"/>
        <w:rPr>
          <w:rFonts w:ascii="Times New Roman" w:hAnsi="Times New Roman" w:cs="Times New Roman"/>
          <w:sz w:val="28"/>
          <w:lang w:val="ru-RU"/>
        </w:rPr>
      </w:pPr>
    </w:p>
    <w:p w:rsidR="00B04D8B" w:rsidRPr="00B04D8B" w:rsidRDefault="00B04D8B" w:rsidP="00B04D8B">
      <w:pPr>
        <w:spacing w:after="0"/>
        <w:jc w:val="center"/>
        <w:textAlignment w:val="baseline"/>
        <w:rPr>
          <w:rFonts w:ascii="Times New Roman" w:hAnsi="Times New Roman" w:cs="Times New Roman"/>
          <w:sz w:val="12"/>
          <w:szCs w:val="12"/>
          <w:lang w:val="ru-RU"/>
        </w:rPr>
      </w:pPr>
      <w:r w:rsidRPr="00B04D8B">
        <w:rPr>
          <w:rFonts w:ascii="Times New Roman" w:hAnsi="Times New Roman" w:cs="Times New Roman"/>
          <w:sz w:val="28"/>
          <w:lang w:val="ru-RU"/>
        </w:rPr>
        <w:t>по дисциплине</w:t>
      </w:r>
      <w:r w:rsidRPr="00B04D8B">
        <w:rPr>
          <w:rFonts w:ascii="Times New Roman" w:hAnsi="Times New Roman" w:cs="Times New Roman"/>
          <w:b/>
          <w:bCs/>
          <w:i/>
          <w:iCs/>
          <w:sz w:val="28"/>
        </w:rPr>
        <w:t> </w:t>
      </w:r>
      <w:r w:rsidRPr="00B04D8B">
        <w:rPr>
          <w:rFonts w:ascii="Times New Roman" w:hAnsi="Times New Roman" w:cs="Times New Roman"/>
          <w:iCs/>
          <w:sz w:val="28"/>
          <w:lang w:val="ru-RU"/>
        </w:rPr>
        <w:t>Общий менеджмент</w:t>
      </w:r>
    </w:p>
    <w:p w:rsidR="00B04D8B" w:rsidRPr="00B04D8B" w:rsidRDefault="00B04D8B" w:rsidP="00B04D8B">
      <w:pPr>
        <w:spacing w:after="0"/>
        <w:jc w:val="center"/>
        <w:textAlignment w:val="baseline"/>
        <w:rPr>
          <w:rFonts w:ascii="Times New Roman" w:hAnsi="Times New Roman" w:cs="Times New Roman"/>
          <w:sz w:val="12"/>
          <w:szCs w:val="12"/>
          <w:lang w:val="ru-RU"/>
        </w:rPr>
      </w:pP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lastRenderedPageBreak/>
        <w:t>Характеристика</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деловой</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этики</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Жизненный</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цикл</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организации</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Сущность</w:t>
      </w:r>
      <w:proofErr w:type="spellEnd"/>
      <w:r w:rsidRPr="00B04D8B">
        <w:rPr>
          <w:rFonts w:ascii="Times New Roman" w:hAnsi="Times New Roman" w:cs="Times New Roman"/>
        </w:rPr>
        <w:t xml:space="preserve"> и </w:t>
      </w:r>
      <w:proofErr w:type="spellStart"/>
      <w:r w:rsidRPr="00B04D8B">
        <w:rPr>
          <w:rFonts w:ascii="Times New Roman" w:hAnsi="Times New Roman" w:cs="Times New Roman"/>
        </w:rPr>
        <w:t>значение</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самоменеджмента</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Зарубежный</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опыт</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управления</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организацией</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lang w:val="ru-RU"/>
        </w:rPr>
      </w:pPr>
      <w:r w:rsidRPr="00B04D8B">
        <w:rPr>
          <w:rFonts w:ascii="Times New Roman" w:hAnsi="Times New Roman" w:cs="Times New Roman"/>
          <w:lang w:val="ru-RU"/>
        </w:rPr>
        <w:t>Стратегическое планирование и его значение.</w:t>
      </w:r>
    </w:p>
    <w:p w:rsidR="00B04D8B" w:rsidRPr="00B04D8B" w:rsidRDefault="00B04D8B" w:rsidP="00B04D8B">
      <w:pPr>
        <w:numPr>
          <w:ilvl w:val="0"/>
          <w:numId w:val="3"/>
        </w:numPr>
        <w:spacing w:after="0" w:line="240" w:lineRule="auto"/>
        <w:textAlignment w:val="baseline"/>
        <w:rPr>
          <w:rFonts w:ascii="Times New Roman" w:hAnsi="Times New Roman" w:cs="Times New Roman"/>
          <w:lang w:val="ru-RU"/>
        </w:rPr>
      </w:pPr>
      <w:r w:rsidRPr="00B04D8B">
        <w:rPr>
          <w:rFonts w:ascii="Times New Roman" w:hAnsi="Times New Roman" w:cs="Times New Roman"/>
          <w:lang w:val="ru-RU"/>
        </w:rPr>
        <w:t>Внедрение изменений на предприятии: барьеры и мероприятия, направленные на адаптацию персонала к нововведениям.</w:t>
      </w:r>
    </w:p>
    <w:p w:rsidR="00B04D8B" w:rsidRPr="00B04D8B" w:rsidRDefault="00B04D8B" w:rsidP="00B04D8B">
      <w:pPr>
        <w:numPr>
          <w:ilvl w:val="0"/>
          <w:numId w:val="3"/>
        </w:numPr>
        <w:spacing w:after="0" w:line="240" w:lineRule="auto"/>
        <w:textAlignment w:val="baseline"/>
        <w:rPr>
          <w:rFonts w:ascii="Times New Roman" w:hAnsi="Times New Roman" w:cs="Times New Roman"/>
          <w:lang w:val="ru-RU"/>
        </w:rPr>
      </w:pPr>
      <w:proofErr w:type="spellStart"/>
      <w:r w:rsidRPr="00B04D8B">
        <w:rPr>
          <w:rFonts w:ascii="Times New Roman" w:hAnsi="Times New Roman" w:cs="Times New Roman"/>
          <w:lang w:val="ru-RU"/>
        </w:rPr>
        <w:t>Харизматичность</w:t>
      </w:r>
      <w:proofErr w:type="spellEnd"/>
      <w:r w:rsidRPr="00B04D8B">
        <w:rPr>
          <w:rFonts w:ascii="Times New Roman" w:hAnsi="Times New Roman" w:cs="Times New Roman"/>
          <w:lang w:val="ru-RU"/>
        </w:rPr>
        <w:t xml:space="preserve">: сущность, значение и способы развития </w:t>
      </w:r>
      <w:proofErr w:type="spellStart"/>
      <w:r w:rsidRPr="00B04D8B">
        <w:rPr>
          <w:rFonts w:ascii="Times New Roman" w:hAnsi="Times New Roman" w:cs="Times New Roman"/>
          <w:lang w:val="ru-RU"/>
        </w:rPr>
        <w:t>харизмы</w:t>
      </w:r>
      <w:proofErr w:type="spellEnd"/>
      <w:r w:rsidRPr="00B04D8B">
        <w:rPr>
          <w:rFonts w:ascii="Times New Roman" w:hAnsi="Times New Roman" w:cs="Times New Roman"/>
          <w:lang w:val="ru-RU"/>
        </w:rPr>
        <w:t>.</w:t>
      </w:r>
    </w:p>
    <w:p w:rsidR="00B04D8B" w:rsidRPr="00B04D8B" w:rsidRDefault="00B04D8B" w:rsidP="00B04D8B">
      <w:pPr>
        <w:numPr>
          <w:ilvl w:val="0"/>
          <w:numId w:val="3"/>
        </w:numPr>
        <w:spacing w:after="0" w:line="240" w:lineRule="auto"/>
        <w:textAlignment w:val="baseline"/>
        <w:rPr>
          <w:rFonts w:ascii="Times New Roman" w:hAnsi="Times New Roman" w:cs="Times New Roman"/>
          <w:lang w:val="ru-RU"/>
        </w:rPr>
      </w:pPr>
      <w:r w:rsidRPr="00B04D8B">
        <w:rPr>
          <w:rFonts w:ascii="Times New Roman" w:hAnsi="Times New Roman" w:cs="Times New Roman"/>
          <w:lang w:val="ru-RU"/>
        </w:rPr>
        <w:t>Мероприятия, способствующие повышению конкурентоспособности фирмы.</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Применение</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конкурентных</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стратегий</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lang w:val="ru-RU"/>
        </w:rPr>
      </w:pPr>
      <w:r w:rsidRPr="00B04D8B">
        <w:rPr>
          <w:rFonts w:ascii="Times New Roman" w:hAnsi="Times New Roman" w:cs="Times New Roman"/>
          <w:lang w:val="ru-RU"/>
        </w:rPr>
        <w:t>Влияние информационных технологий на успех деятельности фирмы.</w:t>
      </w:r>
    </w:p>
    <w:p w:rsidR="00B04D8B" w:rsidRPr="00B04D8B" w:rsidRDefault="00B04D8B" w:rsidP="00B04D8B">
      <w:pPr>
        <w:numPr>
          <w:ilvl w:val="0"/>
          <w:numId w:val="3"/>
        </w:numPr>
        <w:spacing w:after="0" w:line="240" w:lineRule="auto"/>
        <w:textAlignment w:val="baseline"/>
        <w:rPr>
          <w:rFonts w:ascii="Times New Roman" w:hAnsi="Times New Roman" w:cs="Times New Roman"/>
          <w:lang w:val="ru-RU"/>
        </w:rPr>
      </w:pPr>
      <w:r w:rsidRPr="00B04D8B">
        <w:rPr>
          <w:rFonts w:ascii="Times New Roman" w:hAnsi="Times New Roman" w:cs="Times New Roman"/>
          <w:lang w:val="ru-RU"/>
        </w:rPr>
        <w:t>Основные методы определения эффективности управления.</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Миссия</w:t>
      </w:r>
      <w:proofErr w:type="spellEnd"/>
      <w:r w:rsidRPr="00B04D8B">
        <w:rPr>
          <w:rFonts w:ascii="Times New Roman" w:hAnsi="Times New Roman" w:cs="Times New Roman"/>
        </w:rPr>
        <w:t xml:space="preserve"> и </w:t>
      </w:r>
      <w:proofErr w:type="spellStart"/>
      <w:r w:rsidRPr="00B04D8B">
        <w:rPr>
          <w:rFonts w:ascii="Times New Roman" w:hAnsi="Times New Roman" w:cs="Times New Roman"/>
        </w:rPr>
        <w:t>цели</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организации</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Основные</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модели</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принятия</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решений</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Современная</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модель</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управления</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организацией</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Реинжиниринг</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характеристика</w:t>
      </w:r>
      <w:proofErr w:type="spellEnd"/>
      <w:r w:rsidRPr="00B04D8B">
        <w:rPr>
          <w:rFonts w:ascii="Times New Roman" w:hAnsi="Times New Roman" w:cs="Times New Roman"/>
        </w:rPr>
        <w:t xml:space="preserve"> и </w:t>
      </w:r>
      <w:proofErr w:type="spellStart"/>
      <w:r w:rsidRPr="00B04D8B">
        <w:rPr>
          <w:rFonts w:ascii="Times New Roman" w:hAnsi="Times New Roman" w:cs="Times New Roman"/>
        </w:rPr>
        <w:t>значение</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Характеристика</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тайм-менеджмента</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Управление</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издержками</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на</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предприятии</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rPr>
      </w:pPr>
      <w:proofErr w:type="spellStart"/>
      <w:r w:rsidRPr="00B04D8B">
        <w:rPr>
          <w:rFonts w:ascii="Times New Roman" w:hAnsi="Times New Roman" w:cs="Times New Roman"/>
        </w:rPr>
        <w:t>Виды</w:t>
      </w:r>
      <w:proofErr w:type="spellEnd"/>
      <w:r w:rsidRPr="00B04D8B">
        <w:rPr>
          <w:rFonts w:ascii="Times New Roman" w:hAnsi="Times New Roman" w:cs="Times New Roman"/>
        </w:rPr>
        <w:t xml:space="preserve"> </w:t>
      </w:r>
      <w:proofErr w:type="spellStart"/>
      <w:r w:rsidRPr="00B04D8B">
        <w:rPr>
          <w:rFonts w:ascii="Times New Roman" w:hAnsi="Times New Roman" w:cs="Times New Roman"/>
        </w:rPr>
        <w:t>рисков</w:t>
      </w:r>
      <w:proofErr w:type="spellEnd"/>
      <w:r w:rsidRPr="00B04D8B">
        <w:rPr>
          <w:rFonts w:ascii="Times New Roman" w:hAnsi="Times New Roman" w:cs="Times New Roman"/>
        </w:rPr>
        <w:t xml:space="preserve"> в </w:t>
      </w:r>
      <w:proofErr w:type="spellStart"/>
      <w:r w:rsidRPr="00B04D8B">
        <w:rPr>
          <w:rFonts w:ascii="Times New Roman" w:hAnsi="Times New Roman" w:cs="Times New Roman"/>
        </w:rPr>
        <w:t>менеджменте</w:t>
      </w:r>
      <w:proofErr w:type="spellEnd"/>
      <w:r w:rsidRPr="00B04D8B">
        <w:rPr>
          <w:rFonts w:ascii="Times New Roman" w:hAnsi="Times New Roman" w:cs="Times New Roman"/>
        </w:rPr>
        <w:t>.</w:t>
      </w:r>
    </w:p>
    <w:p w:rsidR="00B04D8B" w:rsidRPr="00B04D8B" w:rsidRDefault="00B04D8B" w:rsidP="00B04D8B">
      <w:pPr>
        <w:numPr>
          <w:ilvl w:val="0"/>
          <w:numId w:val="3"/>
        </w:numPr>
        <w:spacing w:after="0" w:line="240" w:lineRule="auto"/>
        <w:textAlignment w:val="baseline"/>
        <w:rPr>
          <w:rFonts w:ascii="Times New Roman" w:hAnsi="Times New Roman" w:cs="Times New Roman"/>
          <w:lang w:val="ru-RU"/>
        </w:rPr>
      </w:pPr>
      <w:r w:rsidRPr="00B04D8B">
        <w:rPr>
          <w:rFonts w:ascii="Times New Roman" w:hAnsi="Times New Roman" w:cs="Times New Roman"/>
          <w:lang w:val="ru-RU"/>
        </w:rPr>
        <w:t>Отличительные черты систем управления зарубежных стран.</w:t>
      </w:r>
    </w:p>
    <w:p w:rsidR="00B04D8B" w:rsidRPr="00B04D8B" w:rsidRDefault="00B04D8B" w:rsidP="00B04D8B">
      <w:pPr>
        <w:spacing w:after="0"/>
        <w:textAlignment w:val="baseline"/>
        <w:rPr>
          <w:rFonts w:ascii="Times New Roman" w:hAnsi="Times New Roman" w:cs="Times New Roman"/>
          <w:sz w:val="12"/>
          <w:szCs w:val="12"/>
          <w:lang w:val="ru-RU"/>
        </w:rPr>
      </w:pPr>
    </w:p>
    <w:p w:rsidR="00B04D8B" w:rsidRPr="00B04D8B" w:rsidRDefault="00B04D8B" w:rsidP="00B04D8B">
      <w:pPr>
        <w:spacing w:after="0"/>
        <w:textAlignment w:val="baseline"/>
        <w:rPr>
          <w:rFonts w:ascii="Times New Roman" w:hAnsi="Times New Roman" w:cs="Times New Roman"/>
          <w:b/>
          <w:sz w:val="28"/>
          <w:szCs w:val="28"/>
          <w:lang w:val="ru-RU"/>
        </w:rPr>
      </w:pPr>
      <w:r w:rsidRPr="00B04D8B">
        <w:rPr>
          <w:rFonts w:ascii="Times New Roman" w:hAnsi="Times New Roman" w:cs="Times New Roman"/>
          <w:sz w:val="28"/>
        </w:rPr>
        <w:t> </w:t>
      </w:r>
      <w:r w:rsidRPr="00B04D8B">
        <w:rPr>
          <w:rFonts w:ascii="Times New Roman" w:hAnsi="Times New Roman" w:cs="Times New Roman"/>
          <w:b/>
          <w:sz w:val="28"/>
          <w:szCs w:val="28"/>
          <w:lang w:val="ru-RU"/>
        </w:rPr>
        <w:t>Методические рекомендации по написанию, требования к оформлению в соответствии с рекомендациями кафедры.</w:t>
      </w:r>
    </w:p>
    <w:p w:rsidR="00B04D8B" w:rsidRPr="00B04D8B" w:rsidRDefault="00B04D8B" w:rsidP="00B04D8B">
      <w:pPr>
        <w:spacing w:after="0"/>
        <w:textAlignment w:val="baseline"/>
        <w:rPr>
          <w:rFonts w:ascii="Times New Roman" w:hAnsi="Times New Roman" w:cs="Times New Roman"/>
          <w:b/>
          <w:sz w:val="28"/>
          <w:szCs w:val="28"/>
          <w:lang w:val="ru-RU"/>
        </w:rPr>
      </w:pPr>
    </w:p>
    <w:p w:rsidR="00B04D8B" w:rsidRPr="00B04D8B" w:rsidRDefault="00B04D8B" w:rsidP="00B04D8B">
      <w:pPr>
        <w:spacing w:after="0"/>
        <w:textAlignment w:val="baseline"/>
        <w:rPr>
          <w:rFonts w:ascii="Times New Roman" w:hAnsi="Times New Roman" w:cs="Times New Roman"/>
          <w:b/>
          <w:sz w:val="28"/>
          <w:szCs w:val="28"/>
          <w:lang w:val="ru-RU"/>
        </w:rPr>
      </w:pPr>
      <w:r w:rsidRPr="00B04D8B">
        <w:rPr>
          <w:rFonts w:ascii="Times New Roman" w:hAnsi="Times New Roman" w:cs="Times New Roman"/>
          <w:b/>
          <w:bCs/>
          <w:sz w:val="28"/>
          <w:szCs w:val="28"/>
          <w:lang w:val="ru-RU"/>
        </w:rPr>
        <w:t>Критерии оценки:</w:t>
      </w:r>
      <w:r w:rsidRPr="00B04D8B">
        <w:rPr>
          <w:rFonts w:ascii="Times New Roman" w:hAnsi="Times New Roman" w:cs="Times New Roman"/>
          <w:b/>
          <w:bCs/>
          <w:sz w:val="28"/>
          <w:szCs w:val="28"/>
        </w:rPr>
        <w:t> </w:t>
      </w:r>
      <w:r w:rsidRPr="00B04D8B">
        <w:rPr>
          <w:rFonts w:ascii="Times New Roman" w:hAnsi="Times New Roman" w:cs="Times New Roman"/>
          <w:b/>
          <w:sz w:val="28"/>
          <w:szCs w:val="28"/>
        </w:rPr>
        <w:t> </w:t>
      </w:r>
    </w:p>
    <w:p w:rsidR="00B04D8B" w:rsidRPr="00B04D8B" w:rsidRDefault="00B04D8B" w:rsidP="00B04D8B">
      <w:pPr>
        <w:spacing w:after="0"/>
        <w:textAlignment w:val="baseline"/>
        <w:rPr>
          <w:rFonts w:ascii="Times New Roman" w:hAnsi="Times New Roman" w:cs="Times New Roman"/>
          <w:color w:val="000000"/>
          <w:lang w:val="ru-RU"/>
        </w:rPr>
      </w:pPr>
      <w:r w:rsidRPr="00B04D8B">
        <w:rPr>
          <w:rFonts w:ascii="Times New Roman" w:hAnsi="Times New Roman" w:cs="Times New Roman"/>
          <w:sz w:val="28"/>
        </w:rPr>
        <w:t> </w:t>
      </w:r>
      <w:r w:rsidRPr="00B04D8B">
        <w:rPr>
          <w:rFonts w:ascii="Times New Roman" w:hAnsi="Times New Roman" w:cs="Times New Roman"/>
          <w:color w:val="000000"/>
          <w:lang w:val="ru-RU"/>
        </w:rPr>
        <w:t>оценка «зачтено»</w:t>
      </w:r>
      <w:r w:rsidRPr="00B04D8B">
        <w:rPr>
          <w:rFonts w:ascii="Times New Roman" w:hAnsi="Times New Roman" w:cs="Times New Roman"/>
          <w:color w:val="000000"/>
        </w:rPr>
        <w:t> </w:t>
      </w:r>
      <w:r w:rsidRPr="00B04D8B">
        <w:rPr>
          <w:rFonts w:ascii="Times New Roman" w:hAnsi="Times New Roman" w:cs="Times New Roman"/>
          <w:color w:val="000000"/>
          <w:lang w:val="ru-RU"/>
        </w:rPr>
        <w:t>выставляется студенту, если предложенная тема рассмотрена достаточно глубоко и иллюстрируется примерами;</w:t>
      </w:r>
      <w:r w:rsidRPr="00B04D8B">
        <w:rPr>
          <w:rFonts w:ascii="Times New Roman" w:hAnsi="Times New Roman" w:cs="Times New Roman"/>
          <w:color w:val="000000"/>
        </w:rPr>
        <w:t> </w:t>
      </w:r>
      <w:r w:rsidRPr="00B04D8B">
        <w:rPr>
          <w:rFonts w:ascii="Times New Roman" w:hAnsi="Times New Roman" w:cs="Times New Roman"/>
          <w:color w:val="000000"/>
          <w:lang w:val="ru-RU"/>
        </w:rPr>
        <w:t>если при полном раскрытии предложенной темы, имеются некоторые неточности;</w:t>
      </w:r>
      <w:r w:rsidRPr="00B04D8B">
        <w:rPr>
          <w:rFonts w:ascii="Times New Roman" w:hAnsi="Times New Roman" w:cs="Times New Roman"/>
          <w:color w:val="000000"/>
        </w:rPr>
        <w:t> </w:t>
      </w:r>
      <w:r w:rsidRPr="00B04D8B">
        <w:rPr>
          <w:rFonts w:ascii="Times New Roman" w:hAnsi="Times New Roman" w:cs="Times New Roman"/>
          <w:color w:val="000000"/>
          <w:lang w:val="ru-RU"/>
        </w:rPr>
        <w:t>если предложенная тема рассмотрена частично;</w:t>
      </w:r>
      <w:r w:rsidRPr="00B04D8B">
        <w:rPr>
          <w:rFonts w:ascii="Times New Roman" w:hAnsi="Times New Roman" w:cs="Times New Roman"/>
          <w:color w:val="000000"/>
        </w:rPr>
        <w:t> </w:t>
      </w:r>
      <w:r w:rsidRPr="00B04D8B">
        <w:rPr>
          <w:rFonts w:ascii="Times New Roman" w:hAnsi="Times New Roman" w:cs="Times New Roman"/>
          <w:color w:val="000000"/>
          <w:lang w:val="ru-RU"/>
        </w:rPr>
        <w:t>оценка «зачтено» выставляется студенту, если</w:t>
      </w:r>
      <w:r w:rsidRPr="00B04D8B">
        <w:rPr>
          <w:rFonts w:ascii="Times New Roman" w:hAnsi="Times New Roman" w:cs="Times New Roman"/>
          <w:color w:val="000000"/>
        </w:rPr>
        <w:t> </w:t>
      </w:r>
      <w:r w:rsidRPr="00B04D8B">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B04D8B">
        <w:rPr>
          <w:rFonts w:ascii="Times New Roman" w:hAnsi="Times New Roman" w:cs="Times New Roman"/>
          <w:color w:val="000000"/>
        </w:rPr>
        <w:t> </w:t>
      </w:r>
    </w:p>
    <w:p w:rsidR="00B04D8B" w:rsidRPr="00B04D8B" w:rsidRDefault="00B04D8B" w:rsidP="00B04D8B">
      <w:pPr>
        <w:spacing w:after="0"/>
        <w:textAlignment w:val="baseline"/>
        <w:rPr>
          <w:rFonts w:ascii="Times New Roman" w:hAnsi="Times New Roman" w:cs="Times New Roman"/>
          <w:color w:val="000000"/>
          <w:lang w:val="ru-RU"/>
        </w:rPr>
      </w:pPr>
      <w:r w:rsidRPr="00B04D8B">
        <w:rPr>
          <w:rFonts w:ascii="Times New Roman" w:hAnsi="Times New Roman" w:cs="Times New Roman"/>
          <w:color w:val="000000"/>
          <w:lang w:val="ru-RU"/>
        </w:rPr>
        <w:t>оценка «</w:t>
      </w:r>
      <w:proofErr w:type="spellStart"/>
      <w:r w:rsidRPr="00B04D8B">
        <w:rPr>
          <w:rFonts w:ascii="Times New Roman" w:hAnsi="Times New Roman" w:cs="Times New Roman"/>
          <w:color w:val="000000"/>
          <w:lang w:val="ru-RU"/>
        </w:rPr>
        <w:t>незачтено</w:t>
      </w:r>
      <w:proofErr w:type="spellEnd"/>
      <w:r w:rsidRPr="00B04D8B">
        <w:rPr>
          <w:rFonts w:ascii="Times New Roman" w:hAnsi="Times New Roman" w:cs="Times New Roman"/>
          <w:color w:val="000000"/>
          <w:lang w:val="ru-RU"/>
        </w:rPr>
        <w:t>»</w:t>
      </w:r>
      <w:r w:rsidRPr="00B04D8B">
        <w:rPr>
          <w:rFonts w:ascii="Times New Roman" w:hAnsi="Times New Roman" w:cs="Times New Roman"/>
          <w:color w:val="000000"/>
        </w:rPr>
        <w:t> </w:t>
      </w:r>
      <w:r w:rsidRPr="00B04D8B">
        <w:rPr>
          <w:rFonts w:ascii="Times New Roman" w:hAnsi="Times New Roman" w:cs="Times New Roman"/>
          <w:color w:val="000000"/>
          <w:lang w:val="ru-RU"/>
        </w:rPr>
        <w:t>если предложенная тема не раскрыта</w:t>
      </w:r>
      <w:proofErr w:type="gramStart"/>
      <w:r w:rsidRPr="00B04D8B">
        <w:rPr>
          <w:rFonts w:ascii="Times New Roman" w:hAnsi="Times New Roman" w:cs="Times New Roman"/>
          <w:color w:val="000000"/>
          <w:lang w:val="ru-RU"/>
        </w:rPr>
        <w:t>.е</w:t>
      </w:r>
      <w:proofErr w:type="gramEnd"/>
      <w:r w:rsidRPr="00B04D8B">
        <w:rPr>
          <w:rFonts w:ascii="Times New Roman" w:hAnsi="Times New Roman" w:cs="Times New Roman"/>
          <w:color w:val="000000"/>
          <w:lang w:val="ru-RU"/>
        </w:rPr>
        <w:t>сли студент не ориентируется в рассматриваемой проблематике.</w:t>
      </w:r>
      <w:r w:rsidRPr="00B04D8B">
        <w:rPr>
          <w:rFonts w:ascii="Times New Roman" w:hAnsi="Times New Roman" w:cs="Times New Roman"/>
          <w:color w:val="000000"/>
        </w:rPr>
        <w:t> </w:t>
      </w:r>
    </w:p>
    <w:p w:rsidR="00B04D8B" w:rsidRPr="00B04D8B" w:rsidRDefault="00B04D8B" w:rsidP="00B04D8B">
      <w:pPr>
        <w:spacing w:after="0"/>
        <w:textAlignment w:val="baseline"/>
        <w:rPr>
          <w:rFonts w:ascii="Times New Roman" w:hAnsi="Times New Roman" w:cs="Times New Roman"/>
          <w:sz w:val="12"/>
          <w:szCs w:val="12"/>
          <w:lang w:val="ru-RU"/>
        </w:rPr>
      </w:pPr>
    </w:p>
    <w:p w:rsidR="00B04D8B" w:rsidRPr="00B04D8B" w:rsidRDefault="00B04D8B" w:rsidP="00B04D8B">
      <w:pPr>
        <w:spacing w:after="0"/>
        <w:textAlignment w:val="baseline"/>
        <w:rPr>
          <w:rFonts w:ascii="Times New Roman" w:hAnsi="Times New Roman" w:cs="Times New Roman"/>
          <w:sz w:val="28"/>
          <w:lang w:val="ru-RU"/>
        </w:rPr>
      </w:pP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sz w:val="28"/>
          <w:lang w:val="ru-RU"/>
        </w:rPr>
        <w:t>Составитель ________________________ И.В. Корецкая</w:t>
      </w: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vertAlign w:val="superscript"/>
        </w:rPr>
        <w:t>                                                                      </w:t>
      </w:r>
      <w:r w:rsidRPr="00B04D8B">
        <w:rPr>
          <w:rFonts w:ascii="Times New Roman" w:hAnsi="Times New Roman" w:cs="Times New Roman"/>
          <w:vertAlign w:val="superscript"/>
          <w:lang w:val="ru-RU"/>
        </w:rPr>
        <w:t xml:space="preserve"> (подпись)</w:t>
      </w:r>
      <w:r w:rsidRPr="00B04D8B">
        <w:rPr>
          <w:rFonts w:ascii="Times New Roman" w:hAnsi="Times New Roman" w:cs="Times New Roman"/>
          <w:vertAlign w:val="superscript"/>
        </w:rPr>
        <w:t>   </w:t>
      </w:r>
      <w:r w:rsidRPr="00B04D8B">
        <w:rPr>
          <w:rFonts w:ascii="Times New Roman" w:hAnsi="Times New Roman" w:cs="Times New Roman"/>
          <w:sz w:val="28"/>
        </w:rPr>
        <w:t>              </w:t>
      </w:r>
    </w:p>
    <w:p w:rsidR="00B04D8B" w:rsidRPr="00B04D8B" w:rsidRDefault="00B04D8B" w:rsidP="00B04D8B">
      <w:pPr>
        <w:spacing w:after="0"/>
        <w:textAlignment w:val="baseline"/>
        <w:rPr>
          <w:rFonts w:ascii="Times New Roman" w:hAnsi="Times New Roman" w:cs="Times New Roman"/>
          <w:sz w:val="12"/>
          <w:szCs w:val="12"/>
          <w:lang w:val="ru-RU"/>
        </w:rPr>
      </w:pPr>
      <w:r w:rsidRPr="00B04D8B">
        <w:rPr>
          <w:rFonts w:ascii="Times New Roman" w:hAnsi="Times New Roman" w:cs="Times New Roman"/>
          <w:sz w:val="20"/>
          <w:lang w:val="ru-RU"/>
        </w:rPr>
        <w:t>«____»__________________20</w:t>
      </w:r>
      <w:r w:rsidRPr="00B04D8B">
        <w:rPr>
          <w:rFonts w:ascii="Times New Roman" w:hAnsi="Times New Roman" w:cs="Times New Roman"/>
          <w:sz w:val="20"/>
        </w:rPr>
        <w:t>     </w:t>
      </w:r>
      <w:r w:rsidRPr="00B04D8B">
        <w:rPr>
          <w:rFonts w:ascii="Times New Roman" w:hAnsi="Times New Roman" w:cs="Times New Roman"/>
          <w:sz w:val="20"/>
          <w:lang w:val="ru-RU"/>
        </w:rPr>
        <w:t>г.</w:t>
      </w:r>
      <w:r w:rsidRPr="00B04D8B">
        <w:rPr>
          <w:rFonts w:ascii="Times New Roman" w:hAnsi="Times New Roman" w:cs="Times New Roman"/>
          <w:sz w:val="20"/>
        </w:rPr>
        <w:t> </w:t>
      </w:r>
    </w:p>
    <w:p w:rsidR="00B04D8B" w:rsidRPr="00B04D8B" w:rsidRDefault="00B04D8B" w:rsidP="00B04D8B">
      <w:pPr>
        <w:spacing w:after="0"/>
        <w:textAlignment w:val="baseline"/>
        <w:rPr>
          <w:rFonts w:ascii="Times New Roman" w:hAnsi="Times New Roman" w:cs="Times New Roman"/>
          <w:sz w:val="12"/>
          <w:szCs w:val="12"/>
          <w:lang w:val="ru-RU"/>
        </w:rPr>
      </w:pPr>
    </w:p>
    <w:p w:rsidR="00B04D8B" w:rsidRPr="00B04D8B" w:rsidRDefault="00B04D8B" w:rsidP="00B04D8B">
      <w:pPr>
        <w:spacing w:after="0"/>
        <w:textAlignment w:val="baseline"/>
        <w:rPr>
          <w:rFonts w:ascii="Times New Roman" w:hAnsi="Times New Roman" w:cs="Times New Roman"/>
          <w:lang w:val="ru-RU"/>
        </w:rPr>
      </w:pPr>
      <w:r w:rsidRPr="00B04D8B">
        <w:rPr>
          <w:rFonts w:ascii="Times New Roman" w:hAnsi="Times New Roman" w:cs="Times New Roman"/>
        </w:rPr>
        <w:t> </w:t>
      </w:r>
    </w:p>
    <w:p w:rsidR="00B04D8B" w:rsidRPr="00B04D8B" w:rsidRDefault="00B04D8B" w:rsidP="00B04D8B">
      <w:pPr>
        <w:spacing w:after="0"/>
        <w:textAlignment w:val="baseline"/>
        <w:rPr>
          <w:rFonts w:ascii="Times New Roman" w:hAnsi="Times New Roman" w:cs="Times New Roman"/>
          <w:sz w:val="12"/>
          <w:szCs w:val="12"/>
          <w:lang w:val="ru-RU"/>
        </w:rPr>
      </w:pPr>
    </w:p>
    <w:p w:rsidR="00B04D8B" w:rsidRPr="00B04D8B" w:rsidRDefault="00B04D8B" w:rsidP="00B04D8B">
      <w:pPr>
        <w:pStyle w:val="1"/>
        <w:jc w:val="both"/>
        <w:rPr>
          <w:rFonts w:ascii="Times New Roman" w:hAnsi="Times New Roman" w:cs="Times New Roman"/>
        </w:rPr>
      </w:pPr>
      <w:bookmarkStart w:id="4" w:name="_Toc480487764"/>
      <w:r w:rsidRPr="00B04D8B">
        <w:rPr>
          <w:rFonts w:ascii="Times New Roman" w:hAnsi="Times New Roman" w:cs="Times New Roman"/>
          <w:color w:val="000000" w:themeColor="text1"/>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B04D8B" w:rsidRPr="00B04D8B" w:rsidRDefault="00B04D8B" w:rsidP="00B04D8B">
      <w:pPr>
        <w:spacing w:after="0"/>
        <w:rPr>
          <w:rFonts w:ascii="Times New Roman" w:hAnsi="Times New Roman" w:cs="Times New Roman"/>
          <w:lang w:val="ru-RU"/>
        </w:rPr>
      </w:pPr>
    </w:p>
    <w:p w:rsidR="00B04D8B" w:rsidRPr="00B04D8B" w:rsidRDefault="00B04D8B" w:rsidP="00B04D8B">
      <w:pPr>
        <w:spacing w:after="0"/>
        <w:ind w:firstLine="708"/>
        <w:jc w:val="both"/>
        <w:rPr>
          <w:rFonts w:ascii="Times New Roman" w:hAnsi="Times New Roman" w:cs="Times New Roman"/>
          <w:lang w:val="ru-RU"/>
        </w:rPr>
      </w:pPr>
      <w:r w:rsidRPr="00B04D8B">
        <w:rPr>
          <w:rFonts w:ascii="Times New Roman" w:hAnsi="Times New Roman" w:cs="Times New Roman"/>
          <w:lang w:val="ru-RU"/>
        </w:rPr>
        <w:t>Процедуры оценивания включают в себя текущий контроль и промежуточную аттестацию.</w:t>
      </w:r>
    </w:p>
    <w:p w:rsidR="00B04D8B" w:rsidRPr="00B04D8B" w:rsidRDefault="00B04D8B" w:rsidP="00B04D8B">
      <w:pPr>
        <w:spacing w:after="0"/>
        <w:ind w:firstLine="708"/>
        <w:jc w:val="both"/>
        <w:rPr>
          <w:rFonts w:ascii="Times New Roman" w:hAnsi="Times New Roman" w:cs="Times New Roman"/>
          <w:lang w:val="ru-RU"/>
        </w:rPr>
      </w:pPr>
      <w:r w:rsidRPr="00B04D8B">
        <w:rPr>
          <w:rFonts w:ascii="Times New Roman" w:hAnsi="Times New Roman" w:cs="Times New Roman"/>
          <w:b/>
          <w:lang w:val="ru-RU"/>
        </w:rPr>
        <w:t xml:space="preserve">Текущий </w:t>
      </w:r>
      <w:proofErr w:type="spellStart"/>
      <w:r w:rsidRPr="00B04D8B">
        <w:rPr>
          <w:rFonts w:ascii="Times New Roman" w:hAnsi="Times New Roman" w:cs="Times New Roman"/>
          <w:b/>
          <w:lang w:val="ru-RU"/>
        </w:rPr>
        <w:t>контроль</w:t>
      </w:r>
      <w:r w:rsidRPr="00B04D8B">
        <w:rPr>
          <w:rFonts w:ascii="Times New Roman" w:hAnsi="Times New Roman" w:cs="Times New Roman"/>
          <w:lang w:val="ru-RU"/>
        </w:rPr>
        <w:t>успеваемости</w:t>
      </w:r>
      <w:proofErr w:type="spellEnd"/>
      <w:r w:rsidRPr="00B04D8B">
        <w:rPr>
          <w:rFonts w:ascii="Times New Roman" w:hAnsi="Times New Roman" w:cs="Times New Roman"/>
          <w:lang w:val="ru-RU"/>
        </w:rPr>
        <w:t xml:space="preserve"> проводится с использованием оценочных средств, представленных в п. 3 данного </w:t>
      </w:r>
      <w:proofErr w:type="spellStart"/>
      <w:r w:rsidRPr="00B04D8B">
        <w:rPr>
          <w:rFonts w:ascii="Times New Roman" w:hAnsi="Times New Roman" w:cs="Times New Roman"/>
          <w:lang w:val="ru-RU"/>
        </w:rPr>
        <w:t>приложения</w:t>
      </w:r>
      <w:proofErr w:type="gramStart"/>
      <w:r w:rsidRPr="00B04D8B">
        <w:rPr>
          <w:rFonts w:ascii="Times New Roman" w:hAnsi="Times New Roman" w:cs="Times New Roman"/>
          <w:lang w:val="ru-RU"/>
        </w:rPr>
        <w:t>.Р</w:t>
      </w:r>
      <w:proofErr w:type="gramEnd"/>
      <w:r w:rsidRPr="00B04D8B">
        <w:rPr>
          <w:rFonts w:ascii="Times New Roman" w:hAnsi="Times New Roman" w:cs="Times New Roman"/>
          <w:lang w:val="ru-RU"/>
        </w:rPr>
        <w:t>езультаты</w:t>
      </w:r>
      <w:proofErr w:type="spellEnd"/>
      <w:r w:rsidRPr="00B04D8B">
        <w:rPr>
          <w:rFonts w:ascii="Times New Roman" w:hAnsi="Times New Roman" w:cs="Times New Roman"/>
          <w:lang w:val="ru-RU"/>
        </w:rPr>
        <w:t xml:space="preserve"> текущего контроля доводятся до сведения студентов до промежуточной аттестации.</w:t>
      </w:r>
    </w:p>
    <w:p w:rsidR="00B04D8B" w:rsidRPr="00B04D8B" w:rsidRDefault="00B04D8B" w:rsidP="00B04D8B">
      <w:pPr>
        <w:spacing w:after="0"/>
        <w:jc w:val="both"/>
        <w:rPr>
          <w:rFonts w:ascii="Times New Roman" w:hAnsi="Times New Roman" w:cs="Times New Roman"/>
          <w:lang w:val="ru-RU"/>
        </w:rPr>
      </w:pPr>
      <w:r w:rsidRPr="00B04D8B">
        <w:rPr>
          <w:rFonts w:ascii="Times New Roman" w:hAnsi="Times New Roman" w:cs="Times New Roman"/>
          <w:lang w:val="ru-RU"/>
        </w:rPr>
        <w:tab/>
      </w:r>
      <w:r w:rsidRPr="00B04D8B">
        <w:rPr>
          <w:rFonts w:ascii="Times New Roman" w:hAnsi="Times New Roman" w:cs="Times New Roman"/>
          <w:b/>
          <w:lang w:val="ru-RU"/>
        </w:rPr>
        <w:t>Промежуточная аттестация</w:t>
      </w:r>
      <w:r w:rsidRPr="00B04D8B">
        <w:rPr>
          <w:rFonts w:ascii="Times New Roman" w:hAnsi="Times New Roman" w:cs="Times New Roman"/>
          <w:lang w:val="ru-RU"/>
        </w:rPr>
        <w:t xml:space="preserve"> проводится в форме зачета.</w:t>
      </w:r>
    </w:p>
    <w:p w:rsidR="00B04D8B" w:rsidRPr="00B04D8B" w:rsidRDefault="00B04D8B" w:rsidP="00B04D8B">
      <w:pPr>
        <w:spacing w:after="0"/>
        <w:jc w:val="both"/>
        <w:rPr>
          <w:rFonts w:ascii="Times New Roman" w:hAnsi="Times New Roman" w:cs="Times New Roman"/>
          <w:color w:val="000000" w:themeColor="text1"/>
          <w:lang w:val="ru-RU"/>
        </w:rPr>
      </w:pPr>
      <w:r w:rsidRPr="00B04D8B">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B04D8B">
        <w:rPr>
          <w:rFonts w:ascii="Times New Roman" w:hAnsi="Times New Roman" w:cs="Times New Roman"/>
          <w:color w:val="000000" w:themeColor="text1"/>
          <w:lang w:val="ru-RU"/>
        </w:rPr>
        <w:t xml:space="preserve">. </w:t>
      </w:r>
    </w:p>
    <w:p w:rsidR="00B04D8B" w:rsidRDefault="00B04D8B" w:rsidP="00B04D8B">
      <w:pPr>
        <w:widowControl w:val="0"/>
      </w:pPr>
      <w:r>
        <w:rPr>
          <w:noProof/>
        </w:rPr>
        <w:lastRenderedPageBreak/>
        <w:drawing>
          <wp:inline distT="0" distB="0" distL="0" distR="0">
            <wp:extent cx="6586702" cy="9469836"/>
            <wp:effectExtent l="19050" t="0" r="4598" b="0"/>
            <wp:docPr id="3" name="Рисунок 1" descr="C:\Users\basic\Downloads\IMG_20180628_14013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ic\Downloads\IMG_20180628_140139_HDR.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0346" cy="9475076"/>
                    </a:xfrm>
                    <a:prstGeom prst="rect">
                      <a:avLst/>
                    </a:prstGeom>
                    <a:noFill/>
                    <a:ln>
                      <a:noFill/>
                    </a:ln>
                  </pic:spPr>
                </pic:pic>
              </a:graphicData>
            </a:graphic>
          </wp:inline>
        </w:drawing>
      </w:r>
    </w:p>
    <w:p w:rsidR="00B04D8B" w:rsidRDefault="00B04D8B" w:rsidP="00B04D8B">
      <w:pPr>
        <w:pStyle w:val="a5"/>
        <w:widowControl w:val="0"/>
        <w:spacing w:after="0" w:line="276" w:lineRule="auto"/>
        <w:ind w:left="0" w:firstLine="708"/>
        <w:jc w:val="both"/>
        <w:rPr>
          <w:bCs/>
          <w:sz w:val="28"/>
          <w:szCs w:val="28"/>
        </w:rPr>
      </w:pPr>
    </w:p>
    <w:p w:rsidR="00B04D8B" w:rsidRDefault="00B04D8B" w:rsidP="00B04D8B">
      <w:pPr>
        <w:pStyle w:val="a5"/>
        <w:widowControl w:val="0"/>
        <w:spacing w:after="0" w:line="276" w:lineRule="auto"/>
        <w:ind w:left="0" w:firstLine="708"/>
        <w:jc w:val="both"/>
        <w:rPr>
          <w:bCs/>
          <w:sz w:val="28"/>
          <w:szCs w:val="28"/>
        </w:rPr>
      </w:pPr>
    </w:p>
    <w:p w:rsidR="00B04D8B" w:rsidRDefault="00B04D8B" w:rsidP="00B04D8B">
      <w:pPr>
        <w:pStyle w:val="a5"/>
        <w:widowControl w:val="0"/>
        <w:spacing w:after="0" w:line="276" w:lineRule="auto"/>
        <w:ind w:left="0" w:firstLine="708"/>
        <w:jc w:val="both"/>
        <w:rPr>
          <w:bCs/>
          <w:sz w:val="28"/>
          <w:szCs w:val="28"/>
        </w:rPr>
      </w:pPr>
    </w:p>
    <w:p w:rsidR="00B04D8B" w:rsidRDefault="00B04D8B" w:rsidP="00B04D8B">
      <w:pPr>
        <w:pStyle w:val="a5"/>
        <w:widowControl w:val="0"/>
        <w:spacing w:after="0" w:line="276" w:lineRule="auto"/>
        <w:ind w:left="0" w:firstLine="708"/>
        <w:jc w:val="both"/>
        <w:rPr>
          <w:bCs/>
          <w:sz w:val="28"/>
          <w:szCs w:val="28"/>
        </w:rPr>
      </w:pPr>
    </w:p>
    <w:p w:rsidR="00B04D8B" w:rsidRDefault="00B04D8B" w:rsidP="00B04D8B">
      <w:pPr>
        <w:pStyle w:val="a5"/>
        <w:widowControl w:val="0"/>
        <w:spacing w:after="0" w:line="276" w:lineRule="auto"/>
        <w:ind w:left="0" w:firstLine="708"/>
        <w:jc w:val="both"/>
        <w:rPr>
          <w:bCs/>
          <w:sz w:val="28"/>
          <w:szCs w:val="28"/>
        </w:rPr>
      </w:pPr>
      <w:r w:rsidRPr="002A10DF">
        <w:rPr>
          <w:bCs/>
          <w:sz w:val="28"/>
          <w:szCs w:val="28"/>
        </w:rPr>
        <w:t xml:space="preserve">Методические  указания  по  освоению  дисциплины  </w:t>
      </w:r>
      <w:r>
        <w:rPr>
          <w:bCs/>
          <w:color w:val="000000" w:themeColor="text1"/>
          <w:sz w:val="28"/>
          <w:szCs w:val="28"/>
        </w:rPr>
        <w:t>«Общий м</w:t>
      </w:r>
      <w:r w:rsidRPr="008763A3">
        <w:rPr>
          <w:bCs/>
          <w:color w:val="000000" w:themeColor="text1"/>
          <w:sz w:val="28"/>
          <w:szCs w:val="28"/>
        </w:rPr>
        <w:t>енеджмент</w:t>
      </w:r>
      <w:proofErr w:type="gramStart"/>
      <w:r w:rsidRPr="008763A3">
        <w:rPr>
          <w:bCs/>
          <w:color w:val="000000" w:themeColor="text1"/>
          <w:sz w:val="28"/>
          <w:szCs w:val="28"/>
        </w:rPr>
        <w:t>»</w:t>
      </w:r>
      <w:r w:rsidRPr="002A10DF">
        <w:rPr>
          <w:bCs/>
          <w:sz w:val="28"/>
          <w:szCs w:val="28"/>
        </w:rPr>
        <w:t>а</w:t>
      </w:r>
      <w:proofErr w:type="gramEnd"/>
      <w:r w:rsidRPr="002A10DF">
        <w:rPr>
          <w:bCs/>
          <w:sz w:val="28"/>
          <w:szCs w:val="28"/>
        </w:rPr>
        <w:t xml:space="preserve">дресованы  студентам  </w:t>
      </w:r>
      <w:r w:rsidRPr="008763A3">
        <w:rPr>
          <w:bCs/>
          <w:color w:val="000000" w:themeColor="text1"/>
          <w:sz w:val="28"/>
          <w:szCs w:val="28"/>
        </w:rPr>
        <w:t xml:space="preserve">всех </w:t>
      </w:r>
      <w:r w:rsidRPr="002A10DF">
        <w:rPr>
          <w:bCs/>
          <w:sz w:val="28"/>
          <w:szCs w:val="28"/>
        </w:rPr>
        <w:t xml:space="preserve">форм обучения.  </w:t>
      </w:r>
    </w:p>
    <w:p w:rsidR="00B04D8B" w:rsidRPr="004422E7" w:rsidRDefault="00B04D8B" w:rsidP="00B04D8B">
      <w:pPr>
        <w:pStyle w:val="11"/>
        <w:keepNext w:val="0"/>
        <w:widowControl w:val="0"/>
        <w:rPr>
          <w:iCs/>
          <w:sz w:val="28"/>
          <w:szCs w:val="28"/>
        </w:rPr>
      </w:pPr>
      <w:r>
        <w:rPr>
          <w:bCs/>
          <w:sz w:val="28"/>
          <w:szCs w:val="28"/>
        </w:rPr>
        <w:t xml:space="preserve">Учебным планом по </w:t>
      </w:r>
      <w:r w:rsidRPr="004422E7">
        <w:rPr>
          <w:rFonts w:ascii="Times New Roman" w:eastAsia="Times New Roman" w:hAnsi="Times New Roman"/>
          <w:color w:val="000000"/>
          <w:sz w:val="28"/>
          <w:szCs w:val="28"/>
          <w:lang w:eastAsia="en-US"/>
        </w:rPr>
        <w:t>специальности 38.05.02 Таможенное дело</w:t>
      </w:r>
    </w:p>
    <w:p w:rsidR="00B04D8B" w:rsidRPr="008763A3" w:rsidRDefault="00B04D8B" w:rsidP="00B04D8B">
      <w:pPr>
        <w:pStyle w:val="11"/>
        <w:keepNext w:val="0"/>
        <w:widowControl w:val="0"/>
        <w:jc w:val="both"/>
        <w:rPr>
          <w:rFonts w:ascii="Times New Roman" w:eastAsia="Times New Roman" w:hAnsi="Times New Roman"/>
          <w:color w:val="000000"/>
          <w:sz w:val="28"/>
          <w:szCs w:val="28"/>
          <w:lang w:eastAsia="en-US"/>
        </w:rPr>
      </w:pPr>
      <w:r>
        <w:rPr>
          <w:bCs/>
          <w:sz w:val="28"/>
          <w:szCs w:val="28"/>
        </w:rPr>
        <w:t>предусмотрены следующие виды занятий:</w:t>
      </w:r>
    </w:p>
    <w:p w:rsidR="00B04D8B" w:rsidRPr="008763A3" w:rsidRDefault="00B04D8B" w:rsidP="00B04D8B">
      <w:pPr>
        <w:pStyle w:val="a5"/>
        <w:widowControl w:val="0"/>
        <w:spacing w:after="0" w:line="276" w:lineRule="auto"/>
        <w:ind w:left="0" w:firstLine="708"/>
        <w:jc w:val="both"/>
        <w:rPr>
          <w:bCs/>
          <w:color w:val="000000" w:themeColor="text1"/>
          <w:sz w:val="28"/>
          <w:szCs w:val="28"/>
        </w:rPr>
      </w:pPr>
      <w:r w:rsidRPr="008763A3">
        <w:rPr>
          <w:bCs/>
          <w:color w:val="000000" w:themeColor="text1"/>
          <w:sz w:val="28"/>
          <w:szCs w:val="28"/>
        </w:rPr>
        <w:t>- лекции;</w:t>
      </w:r>
    </w:p>
    <w:p w:rsidR="00B04D8B" w:rsidRPr="008763A3" w:rsidRDefault="00B04D8B" w:rsidP="00B04D8B">
      <w:pPr>
        <w:pStyle w:val="a5"/>
        <w:widowControl w:val="0"/>
        <w:spacing w:after="0" w:line="276" w:lineRule="auto"/>
        <w:ind w:left="0" w:firstLine="708"/>
        <w:jc w:val="both"/>
        <w:rPr>
          <w:bCs/>
          <w:color w:val="000000" w:themeColor="text1"/>
          <w:sz w:val="28"/>
          <w:szCs w:val="28"/>
        </w:rPr>
      </w:pPr>
      <w:r>
        <w:rPr>
          <w:bCs/>
          <w:color w:val="000000" w:themeColor="text1"/>
          <w:sz w:val="28"/>
          <w:szCs w:val="28"/>
        </w:rPr>
        <w:t>- практические занятия.</w:t>
      </w:r>
    </w:p>
    <w:p w:rsidR="00B04D8B" w:rsidRDefault="00B04D8B" w:rsidP="00B04D8B">
      <w:pPr>
        <w:pStyle w:val="a5"/>
        <w:widowControl w:val="0"/>
        <w:spacing w:after="0" w:line="276" w:lineRule="auto"/>
        <w:ind w:left="0" w:firstLine="708"/>
        <w:jc w:val="both"/>
        <w:rPr>
          <w:bCs/>
          <w:sz w:val="28"/>
          <w:szCs w:val="28"/>
        </w:rPr>
      </w:pPr>
      <w:r w:rsidRPr="002A10DF">
        <w:rPr>
          <w:bCs/>
          <w:sz w:val="28"/>
          <w:szCs w:val="28"/>
        </w:rPr>
        <w:t>В ходе лекци</w:t>
      </w:r>
      <w:r>
        <w:rPr>
          <w:bCs/>
          <w:sz w:val="28"/>
          <w:szCs w:val="28"/>
        </w:rPr>
        <w:t xml:space="preserve">онных занятий рассматривается теоретический материал курса, </w:t>
      </w:r>
      <w:r w:rsidRPr="002A10DF">
        <w:rPr>
          <w:bCs/>
          <w:sz w:val="28"/>
          <w:szCs w:val="28"/>
        </w:rPr>
        <w:t xml:space="preserve">даются  рекомендации для самостоятельной работы и подготовке к практическим занятиям. </w:t>
      </w:r>
    </w:p>
    <w:p w:rsidR="00B04D8B" w:rsidRDefault="00B04D8B" w:rsidP="00B04D8B">
      <w:pPr>
        <w:pStyle w:val="a5"/>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w:t>
      </w:r>
      <w:r>
        <w:rPr>
          <w:bCs/>
          <w:sz w:val="28"/>
          <w:szCs w:val="28"/>
        </w:rPr>
        <w:t xml:space="preserve"> вопросов,  развиваются навыки применения на практике инструментов, средств и методов управления.</w:t>
      </w:r>
    </w:p>
    <w:p w:rsidR="00B04D8B" w:rsidRPr="008763A3" w:rsidRDefault="00B04D8B" w:rsidP="00B04D8B">
      <w:pPr>
        <w:pStyle w:val="a5"/>
        <w:widowControl w:val="0"/>
        <w:spacing w:after="0" w:line="276" w:lineRule="auto"/>
        <w:ind w:left="0" w:firstLine="708"/>
        <w:jc w:val="both"/>
        <w:rPr>
          <w:bCs/>
          <w:color w:val="000000" w:themeColor="text1"/>
          <w:sz w:val="28"/>
          <w:szCs w:val="28"/>
        </w:rPr>
      </w:pPr>
      <w:r w:rsidRPr="008763A3">
        <w:rPr>
          <w:bCs/>
          <w:color w:val="000000" w:themeColor="text1"/>
          <w:sz w:val="28"/>
          <w:szCs w:val="28"/>
        </w:rPr>
        <w:t xml:space="preserve">При подготовке к практическим занятиям каждый студент должен:  </w:t>
      </w:r>
    </w:p>
    <w:p w:rsidR="00B04D8B" w:rsidRPr="008763A3" w:rsidRDefault="00B04D8B" w:rsidP="00B04D8B">
      <w:pPr>
        <w:pStyle w:val="a5"/>
        <w:widowControl w:val="0"/>
        <w:spacing w:after="0" w:line="276" w:lineRule="auto"/>
        <w:ind w:left="0" w:firstLine="708"/>
        <w:jc w:val="both"/>
        <w:rPr>
          <w:bCs/>
          <w:color w:val="000000" w:themeColor="text1"/>
          <w:sz w:val="28"/>
          <w:szCs w:val="28"/>
        </w:rPr>
      </w:pPr>
      <w:r w:rsidRPr="008763A3">
        <w:rPr>
          <w:bCs/>
          <w:color w:val="000000" w:themeColor="text1"/>
          <w:sz w:val="28"/>
          <w:szCs w:val="28"/>
        </w:rPr>
        <w:t xml:space="preserve">– изучить рекомендованную учебную литературу;  </w:t>
      </w:r>
    </w:p>
    <w:p w:rsidR="00B04D8B" w:rsidRPr="008763A3" w:rsidRDefault="00B04D8B" w:rsidP="00B04D8B">
      <w:pPr>
        <w:pStyle w:val="a5"/>
        <w:widowControl w:val="0"/>
        <w:spacing w:after="0" w:line="276" w:lineRule="auto"/>
        <w:ind w:left="0" w:firstLine="708"/>
        <w:jc w:val="both"/>
        <w:rPr>
          <w:bCs/>
          <w:color w:val="000000" w:themeColor="text1"/>
          <w:sz w:val="28"/>
          <w:szCs w:val="28"/>
        </w:rPr>
      </w:pPr>
      <w:r w:rsidRPr="008763A3">
        <w:rPr>
          <w:bCs/>
          <w:color w:val="000000" w:themeColor="text1"/>
          <w:sz w:val="28"/>
          <w:szCs w:val="28"/>
        </w:rPr>
        <w:t xml:space="preserve">– изучить конспекты лекций;  </w:t>
      </w:r>
    </w:p>
    <w:p w:rsidR="00B04D8B" w:rsidRPr="008763A3" w:rsidRDefault="00B04D8B" w:rsidP="00B04D8B">
      <w:pPr>
        <w:pStyle w:val="a5"/>
        <w:widowControl w:val="0"/>
        <w:spacing w:after="0" w:line="276" w:lineRule="auto"/>
        <w:ind w:left="0" w:firstLine="708"/>
        <w:jc w:val="both"/>
        <w:rPr>
          <w:bCs/>
          <w:color w:val="000000" w:themeColor="text1"/>
          <w:sz w:val="28"/>
          <w:szCs w:val="28"/>
        </w:rPr>
      </w:pPr>
      <w:r w:rsidRPr="008763A3">
        <w:rPr>
          <w:bCs/>
          <w:color w:val="000000" w:themeColor="text1"/>
          <w:sz w:val="28"/>
          <w:szCs w:val="28"/>
        </w:rPr>
        <w:t xml:space="preserve">– подготовить ответы на все вопросы по изучаемой теме;  </w:t>
      </w:r>
    </w:p>
    <w:p w:rsidR="00B04D8B" w:rsidRPr="008763A3" w:rsidRDefault="00B04D8B" w:rsidP="00B04D8B">
      <w:pPr>
        <w:pStyle w:val="a5"/>
        <w:widowControl w:val="0"/>
        <w:spacing w:after="0" w:line="276" w:lineRule="auto"/>
        <w:ind w:left="0" w:firstLine="708"/>
        <w:jc w:val="both"/>
        <w:rPr>
          <w:bCs/>
          <w:color w:val="000000" w:themeColor="text1"/>
          <w:sz w:val="28"/>
          <w:szCs w:val="28"/>
        </w:rPr>
      </w:pPr>
      <w:r w:rsidRPr="008763A3">
        <w:rPr>
          <w:bCs/>
          <w:color w:val="000000" w:themeColor="text1"/>
          <w:sz w:val="28"/>
          <w:szCs w:val="28"/>
        </w:rPr>
        <w:t xml:space="preserve">–письменно решить домашнее задание, рекомендованные преподавателем при изучении каждой темы.    </w:t>
      </w:r>
    </w:p>
    <w:p w:rsidR="00B04D8B" w:rsidRPr="008763A3" w:rsidRDefault="00B04D8B" w:rsidP="00B04D8B">
      <w:pPr>
        <w:pStyle w:val="a5"/>
        <w:widowControl w:val="0"/>
        <w:spacing w:after="0" w:line="276" w:lineRule="auto"/>
        <w:ind w:left="0" w:firstLine="708"/>
        <w:jc w:val="both"/>
        <w:rPr>
          <w:bCs/>
          <w:color w:val="000000" w:themeColor="text1"/>
          <w:sz w:val="28"/>
          <w:szCs w:val="28"/>
        </w:rPr>
      </w:pPr>
      <w:r w:rsidRPr="008763A3">
        <w:rPr>
          <w:bCs/>
          <w:color w:val="000000" w:themeColor="text1"/>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04D8B" w:rsidRDefault="00B04D8B" w:rsidP="00B04D8B">
      <w:pPr>
        <w:pStyle w:val="a5"/>
        <w:widowControl w:val="0"/>
        <w:spacing w:after="0" w:line="276" w:lineRule="auto"/>
        <w:ind w:left="0" w:firstLine="708"/>
        <w:jc w:val="both"/>
        <w:rPr>
          <w:bCs/>
          <w:color w:val="000000" w:themeColor="text1"/>
          <w:sz w:val="28"/>
          <w:szCs w:val="28"/>
        </w:rPr>
      </w:pPr>
      <w:r w:rsidRPr="002A10DF">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w:t>
      </w:r>
      <w:r w:rsidRPr="008763A3">
        <w:rPr>
          <w:bCs/>
          <w:color w:val="000000" w:themeColor="text1"/>
          <w:sz w:val="28"/>
          <w:szCs w:val="28"/>
        </w:rPr>
        <w:t xml:space="preserve">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86EEF" w:rsidRDefault="00E86EEF" w:rsidP="00E86EEF">
      <w:pPr>
        <w:autoSpaceDE w:val="0"/>
        <w:autoSpaceDN w:val="0"/>
        <w:adjustRightInd w:val="0"/>
        <w:spacing w:after="0"/>
        <w:ind w:firstLine="708"/>
        <w:rPr>
          <w:rFonts w:ascii="Times New Roman" w:hAnsi="Times New Roman" w:cs="Times New Roman"/>
          <w:b/>
          <w:color w:val="000000"/>
          <w:sz w:val="28"/>
          <w:szCs w:val="28"/>
          <w:lang w:val="ru-RU"/>
        </w:rPr>
      </w:pPr>
    </w:p>
    <w:p w:rsidR="00E86EEF" w:rsidRPr="00B04D8B" w:rsidRDefault="00E86EEF" w:rsidP="00E86EEF">
      <w:pPr>
        <w:autoSpaceDE w:val="0"/>
        <w:autoSpaceDN w:val="0"/>
        <w:adjustRightInd w:val="0"/>
        <w:spacing w:after="0"/>
        <w:ind w:firstLine="708"/>
        <w:rPr>
          <w:rFonts w:ascii="Times New Roman" w:hAnsi="Times New Roman" w:cs="Times New Roman"/>
          <w:b/>
          <w:color w:val="000000"/>
          <w:sz w:val="28"/>
          <w:szCs w:val="28"/>
          <w:lang w:val="ru-RU"/>
        </w:rPr>
      </w:pPr>
      <w:r w:rsidRPr="00B04D8B">
        <w:rPr>
          <w:rFonts w:ascii="Times New Roman" w:hAnsi="Times New Roman" w:cs="Times New Roman"/>
          <w:b/>
          <w:color w:val="000000"/>
          <w:sz w:val="28"/>
          <w:szCs w:val="28"/>
          <w:lang w:val="ru-RU"/>
        </w:rPr>
        <w:t>Программа проведения и/или методические рекомендации по подготовке и проведению</w:t>
      </w:r>
      <w:r>
        <w:rPr>
          <w:rFonts w:ascii="Times New Roman" w:hAnsi="Times New Roman" w:cs="Times New Roman"/>
          <w:b/>
          <w:color w:val="000000"/>
          <w:sz w:val="28"/>
          <w:szCs w:val="28"/>
          <w:lang w:val="ru-RU"/>
        </w:rPr>
        <w:t xml:space="preserve"> деловой игры</w:t>
      </w:r>
    </w:p>
    <w:p w:rsidR="00E86EEF" w:rsidRPr="00B04D8B" w:rsidRDefault="00E86EEF" w:rsidP="00E86EEF">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 xml:space="preserve">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w:t>
      </w:r>
      <w:r w:rsidRPr="00B04D8B">
        <w:rPr>
          <w:rFonts w:ascii="Times New Roman" w:hAnsi="Times New Roman" w:cs="Times New Roman"/>
          <w:color w:val="000000"/>
          <w:sz w:val="28"/>
          <w:szCs w:val="28"/>
          <w:lang w:val="ru-RU"/>
        </w:rPr>
        <w:lastRenderedPageBreak/>
        <w:t>членов команды (ситуативный лидер) докладывает и отстаивает мнение своей команды.</w:t>
      </w:r>
    </w:p>
    <w:p w:rsidR="00E86EEF" w:rsidRPr="00B04D8B" w:rsidRDefault="00E86EEF" w:rsidP="00E86EEF">
      <w:pPr>
        <w:spacing w:after="0"/>
        <w:ind w:firstLine="709"/>
        <w:jc w:val="both"/>
        <w:rPr>
          <w:rFonts w:ascii="Times New Roman" w:hAnsi="Times New Roman" w:cs="Times New Roman"/>
          <w:color w:val="000000"/>
          <w:sz w:val="28"/>
          <w:szCs w:val="28"/>
          <w:lang w:val="ru-RU"/>
        </w:rPr>
      </w:pPr>
      <w:r w:rsidRPr="00B04D8B">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защищать его </w:t>
      </w:r>
      <w:proofErr w:type="gramStart"/>
      <w:r w:rsidRPr="00B04D8B">
        <w:rPr>
          <w:rFonts w:ascii="Times New Roman" w:hAnsi="Times New Roman" w:cs="Times New Roman"/>
          <w:color w:val="000000"/>
          <w:sz w:val="28"/>
          <w:szCs w:val="28"/>
          <w:lang w:val="ru-RU"/>
        </w:rPr>
        <w:t>логическими доказательствами</w:t>
      </w:r>
      <w:proofErr w:type="gramEnd"/>
      <w:r w:rsidRPr="00B04D8B">
        <w:rPr>
          <w:rFonts w:ascii="Times New Roman" w:hAnsi="Times New Roman" w:cs="Times New Roman"/>
          <w:color w:val="000000"/>
          <w:sz w:val="28"/>
          <w:szCs w:val="28"/>
          <w:lang w:val="ru-RU"/>
        </w:rPr>
        <w:t>; руководитель игры фиксирует время принятия как индивидуальных, так и групповых решений.</w:t>
      </w:r>
    </w:p>
    <w:p w:rsidR="00E86EEF" w:rsidRPr="008763A3" w:rsidRDefault="00E86EEF" w:rsidP="00B04D8B">
      <w:pPr>
        <w:pStyle w:val="a5"/>
        <w:widowControl w:val="0"/>
        <w:spacing w:after="0" w:line="276" w:lineRule="auto"/>
        <w:ind w:left="0" w:firstLine="708"/>
        <w:jc w:val="both"/>
        <w:rPr>
          <w:bCs/>
          <w:color w:val="000000" w:themeColor="text1"/>
          <w:sz w:val="28"/>
          <w:szCs w:val="28"/>
        </w:rPr>
      </w:pPr>
    </w:p>
    <w:p w:rsidR="00B04D8B" w:rsidRDefault="00B04D8B" w:rsidP="00B04D8B">
      <w:pPr>
        <w:pStyle w:val="a5"/>
        <w:widowControl w:val="0"/>
        <w:spacing w:after="0" w:line="276" w:lineRule="auto"/>
        <w:ind w:left="0" w:firstLine="708"/>
        <w:jc w:val="both"/>
        <w:rPr>
          <w:bCs/>
          <w:color w:val="808080" w:themeColor="background1" w:themeShade="80"/>
          <w:sz w:val="28"/>
          <w:szCs w:val="28"/>
        </w:rPr>
      </w:pPr>
      <w:r w:rsidRPr="00725EDA">
        <w:rPr>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B04D8B" w:rsidRPr="008763A3" w:rsidRDefault="00B04D8B" w:rsidP="00B04D8B">
      <w:pPr>
        <w:pStyle w:val="a5"/>
        <w:widowControl w:val="0"/>
        <w:spacing w:after="0" w:line="276" w:lineRule="auto"/>
        <w:ind w:left="0" w:firstLine="708"/>
        <w:jc w:val="both"/>
        <w:rPr>
          <w:bCs/>
          <w:color w:val="000000" w:themeColor="text1"/>
          <w:sz w:val="28"/>
          <w:szCs w:val="28"/>
        </w:rPr>
      </w:pPr>
      <w:r w:rsidRPr="002A10DF">
        <w:rPr>
          <w:bCs/>
          <w:color w:val="808080" w:themeColor="background1" w:themeShade="80"/>
          <w:sz w:val="28"/>
          <w:szCs w:val="28"/>
        </w:rPr>
        <w:t xml:space="preserve">- </w:t>
      </w:r>
      <w:r w:rsidRPr="008763A3">
        <w:rPr>
          <w:bCs/>
          <w:color w:val="000000" w:themeColor="text1"/>
          <w:sz w:val="28"/>
          <w:szCs w:val="28"/>
        </w:rPr>
        <w:t xml:space="preserve">интерактивная доска для подготовки и проведения лекционных и семинарских занятий;  </w:t>
      </w:r>
    </w:p>
    <w:p w:rsidR="00B04D8B" w:rsidRPr="00B04D8B" w:rsidRDefault="00B04D8B" w:rsidP="00B04D8B">
      <w:pPr>
        <w:pStyle w:val="a5"/>
        <w:widowControl w:val="0"/>
        <w:spacing w:after="0" w:line="276" w:lineRule="auto"/>
        <w:ind w:left="0" w:firstLine="708"/>
        <w:jc w:val="both"/>
        <w:rPr>
          <w:bCs/>
          <w:color w:val="000000" w:themeColor="text1"/>
          <w:sz w:val="28"/>
          <w:szCs w:val="28"/>
        </w:rPr>
      </w:pPr>
      <w:r w:rsidRPr="008763A3">
        <w:rPr>
          <w:bCs/>
          <w:color w:val="000000" w:themeColor="text1"/>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spellStart"/>
      <w:r w:rsidRPr="008763A3">
        <w:rPr>
          <w:bCs/>
          <w:color w:val="000000" w:themeColor="text1"/>
          <w:sz w:val="28"/>
          <w:szCs w:val="28"/>
        </w:rPr>
        <w:t>ВУЗа</w:t>
      </w:r>
      <w:hyperlink r:id="rId10" w:history="1">
        <w:r w:rsidRPr="008763A3">
          <w:rPr>
            <w:rStyle w:val="a9"/>
            <w:bCs/>
            <w:color w:val="000000" w:themeColor="text1"/>
            <w:sz w:val="28"/>
            <w:szCs w:val="28"/>
          </w:rPr>
          <w:t>http</w:t>
        </w:r>
        <w:proofErr w:type="spellEnd"/>
        <w:r w:rsidRPr="008763A3">
          <w:rPr>
            <w:rStyle w:val="a9"/>
            <w:bCs/>
            <w:color w:val="000000" w:themeColor="text1"/>
            <w:sz w:val="28"/>
            <w:szCs w:val="28"/>
          </w:rPr>
          <w:t>://</w:t>
        </w:r>
        <w:proofErr w:type="spellStart"/>
        <w:r w:rsidRPr="008763A3">
          <w:rPr>
            <w:rStyle w:val="a9"/>
            <w:bCs/>
            <w:color w:val="000000" w:themeColor="text1"/>
            <w:sz w:val="28"/>
            <w:szCs w:val="28"/>
          </w:rPr>
          <w:t>library.rsue.ru</w:t>
        </w:r>
        <w:proofErr w:type="spellEnd"/>
        <w:r w:rsidRPr="008763A3">
          <w:rPr>
            <w:rStyle w:val="a9"/>
            <w:bCs/>
            <w:color w:val="000000" w:themeColor="text1"/>
            <w:sz w:val="28"/>
            <w:szCs w:val="28"/>
          </w:rPr>
          <w:t>/</w:t>
        </w:r>
      </w:hyperlink>
      <w:r w:rsidRPr="008763A3">
        <w:rPr>
          <w:bCs/>
          <w:color w:val="000000" w:themeColor="text1"/>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sectPr w:rsidR="00B04D8B" w:rsidRPr="00B04D8B" w:rsidSect="00353264">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287ACA"/>
    <w:multiLevelType w:val="multilevel"/>
    <w:tmpl w:val="D5C2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A235F9"/>
    <w:multiLevelType w:val="hybridMultilevel"/>
    <w:tmpl w:val="B35673FE"/>
    <w:lvl w:ilvl="0" w:tplc="D32617D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53264"/>
    <w:rsid w:val="00B04D8B"/>
    <w:rsid w:val="00D31453"/>
    <w:rsid w:val="00E209E2"/>
    <w:rsid w:val="00E86EEF"/>
    <w:rsid w:val="00EA090B"/>
    <w:rsid w:val="00EC63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264"/>
  </w:style>
  <w:style w:type="paragraph" w:styleId="1">
    <w:name w:val="heading 1"/>
    <w:basedOn w:val="a"/>
    <w:next w:val="a"/>
    <w:link w:val="10"/>
    <w:uiPriority w:val="9"/>
    <w:qFormat/>
    <w:rsid w:val="00B04D8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09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090B"/>
    <w:rPr>
      <w:rFonts w:ascii="Tahoma" w:hAnsi="Tahoma" w:cs="Tahoma"/>
      <w:sz w:val="16"/>
      <w:szCs w:val="16"/>
    </w:rPr>
  </w:style>
  <w:style w:type="character" w:customStyle="1" w:styleId="10">
    <w:name w:val="Заголовок 1 Знак"/>
    <w:basedOn w:val="a0"/>
    <w:link w:val="1"/>
    <w:uiPriority w:val="9"/>
    <w:rsid w:val="00B04D8B"/>
    <w:rPr>
      <w:rFonts w:asciiTheme="majorHAnsi" w:eastAsiaTheme="majorEastAsia" w:hAnsiTheme="majorHAnsi" w:cstheme="majorBidi"/>
      <w:b/>
      <w:bCs/>
      <w:color w:val="365F91" w:themeColor="accent1" w:themeShade="BF"/>
      <w:sz w:val="28"/>
      <w:szCs w:val="28"/>
      <w:lang w:val="ru-RU" w:eastAsia="ru-RU"/>
    </w:rPr>
  </w:style>
  <w:style w:type="paragraph" w:styleId="a5">
    <w:name w:val="Body Text Indent"/>
    <w:basedOn w:val="a"/>
    <w:link w:val="a6"/>
    <w:uiPriority w:val="99"/>
    <w:unhideWhenUsed/>
    <w:rsid w:val="00B04D8B"/>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B04D8B"/>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B04D8B"/>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B04D8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7">
    <w:name w:val="List Paragraph"/>
    <w:basedOn w:val="a"/>
    <w:uiPriority w:val="34"/>
    <w:qFormat/>
    <w:rsid w:val="00B04D8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8">
    <w:name w:val="TOC Heading"/>
    <w:basedOn w:val="1"/>
    <w:next w:val="a"/>
    <w:uiPriority w:val="39"/>
    <w:semiHidden/>
    <w:unhideWhenUsed/>
    <w:qFormat/>
    <w:rsid w:val="00B04D8B"/>
    <w:pPr>
      <w:spacing w:line="276" w:lineRule="auto"/>
      <w:outlineLvl w:val="9"/>
    </w:pPr>
  </w:style>
  <w:style w:type="paragraph" w:styleId="13">
    <w:name w:val="toc 1"/>
    <w:basedOn w:val="a"/>
    <w:next w:val="a"/>
    <w:autoRedefine/>
    <w:uiPriority w:val="39"/>
    <w:unhideWhenUsed/>
    <w:rsid w:val="00B04D8B"/>
    <w:pPr>
      <w:spacing w:after="100"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unhideWhenUsed/>
    <w:rsid w:val="00B04D8B"/>
    <w:rPr>
      <w:color w:val="0000FF" w:themeColor="hyperlink"/>
      <w:u w:val="single"/>
    </w:rPr>
  </w:style>
  <w:style w:type="paragraph" w:styleId="aa">
    <w:name w:val="Normal (Web)"/>
    <w:basedOn w:val="a"/>
    <w:uiPriority w:val="99"/>
    <w:unhideWhenUsed/>
    <w:rsid w:val="00B04D8B"/>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330DA-162F-4744-A828-E50D70C8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5398</Words>
  <Characters>30773</Characters>
  <Application>Microsoft Office Word</Application>
  <DocSecurity>0</DocSecurity>
  <Lines>256</Lines>
  <Paragraphs>72</Paragraphs>
  <ScaleCrop>false</ScaleCrop>
  <HeadingPairs>
    <vt:vector size="2" baseType="variant">
      <vt:variant>
        <vt:lpstr>Worksheets</vt:lpstr>
      </vt:variant>
      <vt:variant>
        <vt:i4>2</vt:i4>
      </vt:variant>
    </vt:vector>
  </HeadingPairs>
  <TitlesOfParts>
    <vt:vector size="1" baseType="lpstr">
      <vt:lpstr>Лист1</vt:lpstr>
    </vt:vector>
  </TitlesOfParts>
  <Company>RSEU</Company>
  <LinksUpToDate>false</LinksUpToDate>
  <CharactersWithSpaces>36099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2018-2019_z38_05_02_1_plx_Общий менеджмент</dc:title>
  <dc:creator>FastReport.NET</dc:creator>
  <cp:lastModifiedBy>kydinova</cp:lastModifiedBy>
  <cp:revision>4</cp:revision>
  <dcterms:created xsi:type="dcterms:W3CDTF">2018-11-14T10:53:00Z</dcterms:created>
  <dcterms:modified xsi:type="dcterms:W3CDTF">2018-11-17T07:46:00Z</dcterms:modified>
</cp:coreProperties>
</file>