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0" w:rsidRPr="002D30AF" w:rsidRDefault="00794D40" w:rsidP="00794D40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42BA83" wp14:editId="22F9FB73">
            <wp:extent cx="7210425" cy="1064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40" w:rsidRPr="002D30AF" w:rsidRDefault="00794D40" w:rsidP="00794D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94D40" w:rsidRPr="002D30AF" w:rsidRDefault="00794D40" w:rsidP="00794D40">
      <w:pPr>
        <w:framePr w:h="1677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D40" w:rsidRPr="002D30AF" w:rsidSect="00794D40">
          <w:pgSz w:w="14241" w:h="19656"/>
          <w:pgMar w:top="1440" w:right="1440" w:bottom="360" w:left="1440" w:header="720" w:footer="720" w:gutter="0"/>
          <w:cols w:space="720"/>
          <w:noEndnote/>
        </w:sectPr>
      </w:pPr>
    </w:p>
    <w:p w:rsidR="00794D40" w:rsidRPr="002D30AF" w:rsidRDefault="00794D40" w:rsidP="00794D40">
      <w:pPr>
        <w:framePr w:h="167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3025AB" wp14:editId="3122087C">
            <wp:extent cx="6578992" cy="1002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992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40" w:rsidRPr="002D30AF" w:rsidRDefault="00794D40" w:rsidP="00794D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3679F6" w:rsidRPr="002D30AF" w:rsidTr="00794D40">
        <w:trPr>
          <w:trHeight w:hRule="exact" w:val="555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9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7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1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542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679F6" w:rsidRPr="002D30AF" w:rsidTr="00794D40">
        <w:trPr>
          <w:trHeight w:hRule="exact" w:val="439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555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 Рощина Л.Н. _________________</w:t>
            </w:r>
          </w:p>
        </w:tc>
      </w:tr>
      <w:tr w:rsidR="003679F6" w:rsidRPr="002D30AF" w:rsidTr="00794D40">
        <w:trPr>
          <w:trHeight w:hRule="exact" w:val="314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1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9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7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694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544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1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3679F6" w:rsidRPr="002D30AF" w:rsidTr="00794D40">
        <w:trPr>
          <w:trHeight w:hRule="exact" w:val="439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 Рощина Л.Н. _________________</w:t>
            </w:r>
          </w:p>
        </w:tc>
      </w:tr>
      <w:tr w:rsidR="003679F6" w:rsidRPr="002D30AF" w:rsidTr="00794D40">
        <w:trPr>
          <w:trHeight w:hRule="exact" w:val="16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70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24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7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694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3679F6" w:rsidRPr="002D30AF" w:rsidTr="00794D40">
        <w:trPr>
          <w:trHeight w:hRule="exact" w:val="399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4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 Рощина Л.Н. _________________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96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47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833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533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3679F6" w:rsidRPr="002D30AF" w:rsidTr="00794D40">
        <w:trPr>
          <w:trHeight w:hRule="exact" w:val="138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794D40">
        <w:trPr>
          <w:trHeight w:hRule="exact" w:val="277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П.В. _________________</w:t>
            </w:r>
          </w:p>
        </w:tc>
      </w:tr>
      <w:tr w:rsidR="003679F6" w:rsidRPr="002D30AF" w:rsidTr="00794D40">
        <w:trPr>
          <w:trHeight w:hRule="exact" w:val="432"/>
        </w:trPr>
        <w:tc>
          <w:tcPr>
            <w:tcW w:w="13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д.э.н., профессор Рощина Л.Н. _________________</w:t>
            </w:r>
          </w:p>
        </w:tc>
      </w:tr>
    </w:tbl>
    <w:p w:rsidR="003679F6" w:rsidRPr="002D30AF" w:rsidRDefault="003679F6">
      <w:pPr>
        <w:rPr>
          <w:rFonts w:ascii="Times New Roman" w:hAnsi="Times New Roman" w:cs="Times New Roman"/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93"/>
        <w:gridCol w:w="1492"/>
        <w:gridCol w:w="1753"/>
        <w:gridCol w:w="4791"/>
        <w:gridCol w:w="970"/>
      </w:tblGrid>
      <w:tr w:rsidR="003679F6" w:rsidRPr="002D30AF" w:rsidTr="001F4284">
        <w:trPr>
          <w:trHeight w:hRule="exact" w:val="416"/>
        </w:trPr>
        <w:tc>
          <w:tcPr>
            <w:tcW w:w="4513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679F6" w:rsidRPr="002D30AF" w:rsidTr="001F4284">
        <w:trPr>
          <w:trHeight w:hRule="exact" w:val="72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 «Таможенный менеджмент» - формирование у студентов представлений об управлении в таможенных органов РФ, роли и месте элементов системы управления таможенными органами, об основных направлениях совершенствования системы управления в таможенных органах на современном этапе.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3679F6" w:rsidRPr="002D30AF" w:rsidTr="001F4284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обеспечение в пределах своей компетенции соблюдения мер таможенно-тарифного регулирования и запретов и ограничений в отношении товаров, перемещаемых через таможенную границу ЕАЭС;</w:t>
            </w:r>
          </w:p>
        </w:tc>
      </w:tr>
      <w:tr w:rsidR="003679F6" w:rsidRPr="002D30AF" w:rsidTr="001F4284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проведение неотложных следственных действий по преступлениям, производство по которым отнесено к ведению таможенных органов;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управление деятельностью таможни (таможенного поста) и их структурных подразделений;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 результатов деятельности таможенных органов;</w:t>
            </w:r>
          </w:p>
        </w:tc>
      </w:tr>
      <w:tr w:rsidR="003679F6" w:rsidRPr="002D30AF" w:rsidTr="001F4284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мониторинг результатов деятельности таможенных органов, проведение исследований и прогнозирование достижения целей и выполнения задач их деятельности.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7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2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3679F6" w:rsidRPr="002D30AF" w:rsidTr="001F4284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дисциплины: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таможенного дела</w:t>
            </w:r>
          </w:p>
        </w:tc>
      </w:tr>
      <w:tr w:rsidR="003679F6" w:rsidRPr="002D30AF" w:rsidTr="001F4284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управление служебной деятельности в таможенных органах</w:t>
            </w:r>
          </w:p>
        </w:tc>
      </w:tr>
      <w:tr w:rsidR="003679F6" w:rsidRPr="002D30AF" w:rsidTr="001F4284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таможенным делом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7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41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ПК-24: способностью определять место и роль системы таможенных органов в структуре государственного управления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виды должностных злоупотреблений в таможенном деле</w:t>
            </w:r>
          </w:p>
        </w:tc>
      </w:tr>
      <w:tr w:rsidR="003679F6" w:rsidRPr="002D30AF" w:rsidTr="001F4284">
        <w:trPr>
          <w:trHeight w:hRule="exact" w:val="138"/>
        </w:trPr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категории и понятия, а также спе</w:t>
            </w:r>
            <w:r w:rsidR="001F4284"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циальную терминологию, применяе</w:t>
            </w: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мую в таможенном законодательстве при проведении таможенного контроля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 w:rsidR="001F4284"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нципы применения на практике за</w:t>
            </w: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конодательных актов, нормативных и ведомственных документов, регулирующих вопросы в сфере таможенного дела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роль таможенной службы в системе государственного управления РФ</w:t>
            </w:r>
          </w:p>
        </w:tc>
      </w:tr>
      <w:tr w:rsidR="003679F6" w:rsidRPr="002D30AF" w:rsidTr="001F4284">
        <w:trPr>
          <w:trHeight w:hRule="exact" w:val="138"/>
        </w:trPr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пользоваться нормативно-правовой базой организации торгово-экономических отношений в мировом хозяйстве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определения места и функций ФТС в системе государственного управления в России</w:t>
            </w:r>
          </w:p>
        </w:tc>
      </w:tr>
      <w:tr w:rsidR="003679F6" w:rsidRPr="002D30AF" w:rsidTr="001F4284">
        <w:trPr>
          <w:trHeight w:hRule="exact" w:val="138"/>
        </w:trPr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77"/>
        </w:trPr>
        <w:tc>
          <w:tcPr>
            <w:tcW w:w="1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системы мотивации и стимулирования сотрудников</w:t>
            </w:r>
          </w:p>
        </w:tc>
      </w:tr>
      <w:tr w:rsidR="003679F6" w:rsidRPr="002D30AF" w:rsidTr="001F4284">
        <w:trPr>
          <w:trHeight w:hRule="exact" w:val="138"/>
        </w:trPr>
        <w:tc>
          <w:tcPr>
            <w:tcW w:w="1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практическими навыками определения места и роли системы таможенных органов в структуре государственного управления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ПК-26: способностью осуществлять подготовку и выбор решений по управлению деятельностью таможни (таможенного поста) и их структурных подразделений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 основы проведения оценки эффективности деятельности таможни (таможенного поста) и их структурных подразделений</w:t>
            </w:r>
          </w:p>
        </w:tc>
      </w:tr>
      <w:tr w:rsidR="003679F6" w:rsidRPr="002D30AF" w:rsidTr="001F4284">
        <w:trPr>
          <w:trHeight w:hRule="exact" w:val="478"/>
        </w:trPr>
        <w:tc>
          <w:tcPr>
            <w:tcW w:w="1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основы проведения оценки эффективности деятельности таможни (таможенного поста) и их структурных подразделений, анализа качества предоставляемых услуг</w:t>
            </w:r>
          </w:p>
        </w:tc>
      </w:tr>
    </w:tbl>
    <w:p w:rsidR="003679F6" w:rsidRPr="002D30AF" w:rsidRDefault="00165AF7">
      <w:pPr>
        <w:rPr>
          <w:rFonts w:ascii="Times New Roman" w:hAnsi="Times New Roman" w:cs="Times New Roman"/>
          <w:sz w:val="0"/>
          <w:szCs w:val="0"/>
        </w:rPr>
      </w:pPr>
      <w:r w:rsidRPr="002D30A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70"/>
        <w:gridCol w:w="2892"/>
        <w:gridCol w:w="143"/>
        <w:gridCol w:w="823"/>
        <w:gridCol w:w="697"/>
        <w:gridCol w:w="1116"/>
        <w:gridCol w:w="1252"/>
        <w:gridCol w:w="702"/>
        <w:gridCol w:w="399"/>
        <w:gridCol w:w="982"/>
      </w:tblGrid>
      <w:tr w:rsidR="003679F6" w:rsidRPr="002D30A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679F6" w:rsidRPr="002D30A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организации эффективного маркетинга, цели, принципы, функции маркетинга, объекты, средства и методы маркетинга, маркетинговую среду и ее анализ, маркетинговые исследования, организацию деятельности маркетинговых служб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 w:rsidR="001F4284"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оединять разнородную маркетинго</w:t>
            </w: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вую информацию в единое целое для разработки управленческих решений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выявлять, формировать и удовлетворять потребности, определять стадии жизненного цикла товара, проводить маркетинговые исследования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организовывать сбор информации для управленческой деятельности, анализировать качество предоставляемых услуг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оценки эффективности деятельности таможни (таможенного поста) и их структурных подразделений, анализа качества предоставляемых услуг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практическими навыками выбора решений по управлению деятельностью таможни (таможенного поста) и их структурных подразделений</w:t>
            </w:r>
          </w:p>
        </w:tc>
      </w:tr>
      <w:tr w:rsidR="003679F6" w:rsidRPr="002D30A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практическими навыками организации маркетинговой деятельности на предприятии; навыками обоснования товарной, ценовой, сбытовой и коммуникативной политики на предприятии, методами и средствами выявления и формирования спроса потребителей</w:t>
            </w:r>
          </w:p>
        </w:tc>
      </w:tr>
      <w:tr w:rsidR="003679F6" w:rsidRPr="002D30A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ПК-31: способностью разрабатывать программы развития таможни (таможенного поста) и организовывать планирование деятельности их структурных подразделений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и методические основы разработки программы развития таможни (таможенного поста) и организации планирования деятельности их структурных подразделений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проблемные аспекты организации управления таможенными органами РФ в условиях глобализации экономики</w:t>
            </w:r>
          </w:p>
        </w:tc>
      </w:tr>
      <w:tr w:rsidR="003679F6" w:rsidRPr="002D30A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 оценки результативности деятельности таможенных органов</w:t>
            </w:r>
          </w:p>
        </w:tc>
      </w:tr>
      <w:tr w:rsidR="003679F6" w:rsidRPr="002D30A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679F6" w:rsidRPr="002D30AF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на практике законодательные акты, нормативные и ведомственные документы, регулирующие вопросы управления в таможенных органах, использовать методы управления в профессиональной деятельности</w:t>
            </w:r>
          </w:p>
        </w:tc>
      </w:tr>
      <w:tr w:rsidR="003679F6" w:rsidRPr="002D30A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оценивать результативность деятельности таможенных органов</w:t>
            </w:r>
          </w:p>
        </w:tc>
      </w:tr>
      <w:tr w:rsidR="003679F6" w:rsidRPr="002D30A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 место таможенной службы в системе государственного управления</w:t>
            </w:r>
          </w:p>
        </w:tc>
      </w:tr>
      <w:tr w:rsidR="003679F6" w:rsidRPr="002D30AF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подготовки и принятия решений по управлению деятельностью таможенных органов и их структурных подразделений, навыками выявления, анализа и устранения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r w:rsidR="001F4284"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авленческих проблем в профессио</w:t>
            </w: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нальной деятельности, методами управленческого планирования в таможенных органах</w:t>
            </w:r>
          </w:p>
        </w:tc>
      </w:tr>
      <w:tr w:rsidR="003679F6" w:rsidRPr="002D30AF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оценки результативности и планирования деятельности таможенного органа, а также разработки перспективной программы его развития</w:t>
            </w:r>
          </w:p>
        </w:tc>
      </w:tr>
      <w:tr w:rsidR="003679F6" w:rsidRPr="002D30AF">
        <w:trPr>
          <w:trHeight w:hRule="exact" w:val="277"/>
        </w:trPr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3679F6" w:rsidRPr="002D30AF" w:rsidTr="001F4284">
        <w:trPr>
          <w:trHeight w:hRule="exact" w:val="68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679F6" w:rsidRPr="002D3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1: «Сущность, содержание и задачи управления в таможенных органах»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«Общий и специальный менеджмент»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 между общим и специальным менеджментом Функции и методы специального менеджмента. Менеджмент в коммерческой фирме и в государственной службе. Интегративная модель управления. Государственная служба: законы и инновационные технологии управления. Государственная служба: законы и инновационные технологии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</w:tbl>
    <w:p w:rsidR="003679F6" w:rsidRPr="002D30AF" w:rsidRDefault="00165AF7">
      <w:pPr>
        <w:rPr>
          <w:rFonts w:ascii="Times New Roman" w:hAnsi="Times New Roman" w:cs="Times New Roman"/>
          <w:sz w:val="0"/>
          <w:szCs w:val="0"/>
        </w:rPr>
      </w:pPr>
      <w:r w:rsidRPr="002D30A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3679F6" w:rsidRPr="002D3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679F6" w:rsidRPr="002D30AF" w:rsidTr="001F4284">
        <w:trPr>
          <w:trHeight w:hRule="exact" w:val="299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«Общий и специальный менеджмент»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 между общим и специальным менеджментом Функции и методы специального менеджмента. Менеджмент в коммерческой фирме и в государственной службе. Интегративная модель управления. Государственная служба: законы и инновационные технологии управления. Государственная служба: законы и инновационные технологии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5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«Введение в таможенный менеджмент»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сферы внешнеэкономической деятельности России. Общие тенденции в реформировании системы государственного управления. Проблемы современного менеджмента и пути их преодоления. Теория как предмет изучения: определение, содержание, этапы формирования.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9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1.2. «Общий и специальный менеджмент»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Различия между общим и специальным менеджментом Функции и методы специального менеджмента. Менеджмент в коммерческой фирме и в государственной службе. Интегративная модель управления. Государственная служба: законы и инновационные технологии управления. Государственная служба: законы и инновационные технологии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Л3.2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2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1.3. «Таможенный менеджмент: основные понятия и определения»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 - открытая, динамично развивающаяся система. Таможенный менеджмент как теория управления таможенным делом. Базовые понятия и определения. Объект и предмет таможенного менеджмента и особенности их изучения.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 Л3.2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 «Методологические подходы к управлению таможенным делом»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</w:tbl>
    <w:p w:rsidR="003679F6" w:rsidRPr="002D30AF" w:rsidRDefault="00165AF7">
      <w:pPr>
        <w:rPr>
          <w:rFonts w:ascii="Times New Roman" w:hAnsi="Times New Roman" w:cs="Times New Roman"/>
          <w:sz w:val="0"/>
          <w:szCs w:val="0"/>
        </w:rPr>
      </w:pPr>
      <w:r w:rsidRPr="002D30A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34"/>
        <w:gridCol w:w="799"/>
        <w:gridCol w:w="682"/>
        <w:gridCol w:w="1100"/>
        <w:gridCol w:w="1215"/>
        <w:gridCol w:w="674"/>
        <w:gridCol w:w="389"/>
        <w:gridCol w:w="948"/>
      </w:tblGrid>
      <w:tr w:rsidR="003679F6" w:rsidRPr="002D3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679F6" w:rsidRPr="002D30A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«Основные законы управления, элементы и  модели управления таможенным делом»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и частные принципы управления. Классификация  методов управления. Принципиальная модель управления таможенными органами и ее особенности. Методологические подходы к решению проблем управления. Иерархия таможенных систем и особенности описания таможенной службы как системы. Теоретическая модель  таможенного менеджмента. Системное управление таможенным делом. Традиционная модель управления таможенными органами. Инновационная модель управления таможенными органами.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«Основные законы управления, элементы и  модели управления таможенным делом»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и частные принципы управления. Классификация  методов управления. Принципиальная модель управления таможенными органами и ее особенности. Методологические подходы к решению проблем управления. Иерархия таможенных систем и особенности описания таможенной службы как системы. Теоретическая модель  таможенного менеджмента. Системное управление таможенным делом. Традиционная модель управления таможенными органами. Инновационная модель управления таможенными органами.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 Л3.2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«Контроллинг как интегративная функция и инструментальная среда управления»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концепции государственного управления на основе контроллинга. Предпосылки разработки системы контроллинга в таможенных органах. Концептуальные основы контроллинга в таможенном деле. Специфика контроллинга в таможенных органах. Контроллинг как технология управления на основе знаний. Особенности и этапы внедрения контроллинга.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ПК-24 ПК- 26 ПК-31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 Л3.2</w:t>
            </w:r>
          </w:p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3679F6" w:rsidRPr="002D30AF">
        <w:trPr>
          <w:trHeight w:hRule="exact" w:val="13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зачету: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Система управления внешнеэкономической деятельностью в РФ.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Объекты науки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системы управления в таможенных органах на современном этапе.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Система управления таможенными органами, сложившаяся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принципы управления структурой таможенных органов в условиях совершенствования</w:t>
            </w:r>
          </w:p>
        </w:tc>
      </w:tr>
    </w:tbl>
    <w:p w:rsidR="003679F6" w:rsidRPr="002D30AF" w:rsidRDefault="00165AF7">
      <w:pPr>
        <w:rPr>
          <w:rFonts w:ascii="Times New Roman" w:hAnsi="Times New Roman" w:cs="Times New Roman"/>
          <w:sz w:val="0"/>
          <w:szCs w:val="0"/>
        </w:rPr>
      </w:pPr>
      <w:r w:rsidRPr="002D30AF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600"/>
        <w:gridCol w:w="1986"/>
        <w:gridCol w:w="2854"/>
        <w:gridCol w:w="1495"/>
        <w:gridCol w:w="1741"/>
      </w:tblGrid>
      <w:tr w:rsidR="003679F6" w:rsidRPr="002D30A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679F6" w:rsidRPr="002D30AF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 аппарата.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Общие принципы организации таможни.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Место таможенных органов в современной системе государственного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Типы организационных структур.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Матричная схема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Функциональная схема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Линейная схема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Сущность управления в таможенной системе.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Особенности ФТО, как органов исполнительной власти.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Структура и роль управленческих решений в таможенных органах.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Понятие управления в таможенной системе.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Общая схема управления в таможенной системе.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Объект и субъект управления в таможенной системе.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Миссия, цели и функции управления в таможенной системе.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Открытые и закрытые системы управления в таможенных органах.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Основные принципы управления, присущие таможенным органам.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Цели, задачи, функции Федеральной таможенной службы РФ.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Права Федеральной таможенной службы РФ.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Основные задачи и функции Регионального таможенного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Задачи и функции отдела организации взимания таможенных платежей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Задачи и функции отдела товарной номенклатуры и происхождение товаров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Задачи и функции отдела контроля таможенной стоимости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Задачи и функции отдела таможенной статистики и анализа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Задачи и функции отдела организации таможенного оформления и таможенного контроля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Задачи и функции отдела контроля таможенного оформления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Задачи и функции отдела таможенных режимов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Задачи и функции отдела контроля за доставкой и транзитом товаров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Задачи и функции правового отдела в РТУ.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Система обеспечения собственной безопасности в таможенных органах РФ.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Общие принципы организации таможни.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Цели, задачи и функции таможен.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Основные функции и права внутренних и внешних таможен.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Организационные принципы деятельности таможенного поста.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Цели, задачи и функции таможенного поста.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Права и структура таможенного поста.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Система управления персоналом в таможенных органах.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Общий и специальный менеджмент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Менеджмент в коммерческой фирме и  государственной службе. Интегративная модель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Функции и методы специального менеджмента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Гос. служба: законы и инновационные технологии управления.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Кадровая политика в таможенных органах.</w:t>
            </w:r>
          </w:p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Должности и специальные звания в таможенных органах.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дисциплины.</w:t>
            </w:r>
          </w:p>
        </w:tc>
      </w:tr>
      <w:tr w:rsidR="003679F6" w:rsidRPr="002D30AF">
        <w:trPr>
          <w:trHeight w:hRule="exact" w:val="277"/>
        </w:trPr>
        <w:tc>
          <w:tcPr>
            <w:tcW w:w="710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3679F6" w:rsidRPr="002D3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79F6" w:rsidRPr="002D30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Синявская Т.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 - менеджмент предприятия: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"РИНХ",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3679F6" w:rsidRPr="002D30AF" w:rsidTr="001F4284">
        <w:trPr>
          <w:trHeight w:hRule="exact" w:val="101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Павлова, З.Ф.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принципы и методы управления таможенным делом в России: Электронный ресурс]. - URL: http://biblioclub.ru/index.php?page=book&amp;id=88249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Лаборатория книги,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F4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3679F6" w:rsidRPr="002D3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79F6" w:rsidRPr="002D30A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Димитриади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3679F6" w:rsidRPr="002D30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3679F6" w:rsidRPr="002D30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3679F6" w:rsidRPr="002D30AF" w:rsidRDefault="00165AF7">
      <w:pPr>
        <w:rPr>
          <w:rFonts w:ascii="Times New Roman" w:hAnsi="Times New Roman" w:cs="Times New Roman"/>
          <w:sz w:val="0"/>
          <w:szCs w:val="0"/>
        </w:rPr>
      </w:pPr>
      <w:r w:rsidRPr="002D30AF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118"/>
        <w:gridCol w:w="58"/>
        <w:gridCol w:w="1384"/>
        <w:gridCol w:w="466"/>
        <w:gridCol w:w="1872"/>
        <w:gridCol w:w="2481"/>
        <w:gridCol w:w="642"/>
        <w:gridCol w:w="917"/>
        <w:gridCol w:w="746"/>
        <w:gridCol w:w="989"/>
      </w:tblGrid>
      <w:tr w:rsidR="003679F6" w:rsidRPr="002D30AF" w:rsidTr="001F4284">
        <w:trPr>
          <w:trHeight w:hRule="exact" w:val="416"/>
        </w:trPr>
        <w:tc>
          <w:tcPr>
            <w:tcW w:w="4499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2481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0A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679F6" w:rsidRPr="002D30AF" w:rsidTr="001F4284">
        <w:trPr>
          <w:trHeight w:hRule="exact" w:val="69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Долятовский В. А., Тугуз Ю. Р., Филин Н. Н.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 диагностика в менеджменте: учеб. пособие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</w:tr>
      <w:tr w:rsidR="003679F6" w:rsidRPr="002D30AF" w:rsidTr="001F4284">
        <w:trPr>
          <w:trHeight w:hRule="exact" w:val="697"/>
        </w:trPr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Джуха В. М.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инновационного менеджмента: учеб. пособие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2014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228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Федеральной таможенной службы РФ. Режим доступа http://www.customs.ru.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Информационно-аналитический портал «Таможня.ру». Режим доступа  http://www.tamognia.ru.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информационный сайт. Режим доступа http://www.еconomika.info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экономического развития РФ. Режим доступа http://www.economy.gov.ru.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3679F6" w:rsidRPr="002D30AF" w:rsidTr="001F4284">
        <w:trPr>
          <w:trHeight w:hRule="exact" w:val="279"/>
        </w:trPr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3679F6" w:rsidRPr="002D30AF" w:rsidTr="001F4284">
        <w:trPr>
          <w:trHeight w:hRule="exact" w:val="287"/>
        </w:trPr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3679F6" w:rsidRPr="002D30AF" w:rsidTr="001F4284">
        <w:trPr>
          <w:trHeight w:hRule="exact" w:val="279"/>
        </w:trPr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3679F6" w:rsidRPr="002D30AF" w:rsidTr="001F4284">
        <w:trPr>
          <w:trHeight w:hRule="exact" w:val="1166"/>
        </w:trPr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оснащенными компьютерной техникой, ноутбуком, экраном для мультимедийных занятий, телевизионной техникой для презентаций, интерактивной доской, стендами.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719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3679F6" w:rsidRPr="002D30AF" w:rsidRDefault="003679F6">
            <w:pPr>
              <w:rPr>
                <w:rFonts w:ascii="Times New Roman" w:hAnsi="Times New Roman" w:cs="Times New Roman"/>
              </w:rPr>
            </w:pP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3679F6" w:rsidRPr="002D30AF" w:rsidTr="001F4284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9F6" w:rsidRPr="002D30AF" w:rsidRDefault="00165A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D30A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D30AF" w:rsidRPr="002D30AF" w:rsidRDefault="002D30AF">
      <w:pPr>
        <w:rPr>
          <w:rFonts w:ascii="Times New Roman" w:hAnsi="Times New Roman" w:cs="Times New Roman"/>
        </w:rPr>
        <w:sectPr w:rsidR="002D30AF" w:rsidRPr="002D30AF" w:rsidSect="001F4284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2D30AF" w:rsidRDefault="002D30AF" w:rsidP="002D30AF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307288324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4043" cy="946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43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AF" w:rsidRPr="002D30AF" w:rsidRDefault="002D30AF" w:rsidP="002D30AF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bookmarkStart w:id="1" w:name="_GoBack"/>
      <w:bookmarkEnd w:id="1"/>
      <w:r w:rsidRPr="002D30A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2D30AF" w:rsidRPr="002D30AF" w:rsidRDefault="002D30AF" w:rsidP="002D30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0AF" w:rsidRPr="002D30AF" w:rsidRDefault="002D30AF" w:rsidP="002D30AF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2D30A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2D30AF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TOC \o "1-3" \h \z \u </w:instrText>
      </w:r>
      <w:r w:rsidRPr="002D30AF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hyperlink w:anchor="_Toc480487761" w:history="1">
        <w:r w:rsidRPr="002D30A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1 Перечень компетенций с указанием этапов их формирования в процессе освоения образовательной программы</w:t>
        </w:r>
        <w:r w:rsidRPr="002D30A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2D30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</w:p>
    <w:p w:rsidR="002D30AF" w:rsidRPr="002D30AF" w:rsidRDefault="002D30AF" w:rsidP="002D30AF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480487762" w:history="1">
        <w:r w:rsidRPr="002D30A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2D30A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2D30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</w:t>
      </w:r>
    </w:p>
    <w:p w:rsidR="002D30AF" w:rsidRPr="002D30AF" w:rsidRDefault="002D30AF" w:rsidP="002D30AF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480487763" w:history="1">
        <w:r w:rsidRPr="002D30A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2D30A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2D30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</w:t>
      </w:r>
    </w:p>
    <w:p w:rsidR="002D30AF" w:rsidRPr="002D30AF" w:rsidRDefault="002D30AF" w:rsidP="002D30AF">
      <w:pPr>
        <w:tabs>
          <w:tab w:val="right" w:leader="dot" w:pos="9345"/>
        </w:tabs>
        <w:spacing w:after="100" w:line="240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480487764" w:history="1">
        <w:r w:rsidRPr="002D30AF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2D30AF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</w:hyperlink>
      <w:r w:rsidRPr="002D30A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25</w:t>
      </w:r>
    </w:p>
    <w:p w:rsidR="002D30AF" w:rsidRPr="002D30AF" w:rsidRDefault="002D30AF" w:rsidP="002D30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p w:rsidR="002D30AF" w:rsidRPr="002D30AF" w:rsidRDefault="002D30AF" w:rsidP="002D30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_Toc420739500"/>
      <w:r w:rsidRPr="002D30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2D30AF" w:rsidRPr="002D30AF" w:rsidRDefault="002D30AF" w:rsidP="002D30AF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2D30AF" w:rsidRPr="002D30AF" w:rsidRDefault="002D30AF" w:rsidP="002D30AF">
      <w:pPr>
        <w:keepNext/>
        <w:tabs>
          <w:tab w:val="left" w:pos="284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420739502"/>
      <w:r w:rsidRPr="002D30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2D30AF" w:rsidRPr="002D30AF" w:rsidRDefault="002D30AF" w:rsidP="002D30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0AF" w:rsidRPr="002D30AF" w:rsidRDefault="002D30AF" w:rsidP="002D30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0AF">
        <w:rPr>
          <w:rFonts w:ascii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10187" w:type="dxa"/>
        <w:tblInd w:w="-6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2548"/>
        <w:gridCol w:w="2977"/>
        <w:gridCol w:w="1823"/>
      </w:tblGrid>
      <w:tr w:rsidR="002D30AF" w:rsidRPr="002D30AF" w:rsidTr="003E4D3A">
        <w:trPr>
          <w:trHeight w:val="752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2D30AF" w:rsidRPr="002D30AF" w:rsidTr="003E4D3A">
        <w:trPr>
          <w:trHeight w:val="430"/>
        </w:trPr>
        <w:tc>
          <w:tcPr>
            <w:tcW w:w="10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0AF">
              <w:rPr>
                <w:rFonts w:ascii="Times New Roman" w:eastAsia="Times New Roman" w:hAnsi="Times New Roman" w:cs="Times New Roman"/>
                <w:sz w:val="24"/>
                <w:szCs w:val="24"/>
              </w:rPr>
              <w:t>ПК-24: способность определять место и роль системы таможенных органов в структуре государственного управления</w:t>
            </w:r>
          </w:p>
        </w:tc>
      </w:tr>
      <w:tr w:rsidR="002D30AF" w:rsidRPr="002D30AF" w:rsidTr="003E4D3A">
        <w:trPr>
          <w:trHeight w:val="2642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оценки</w:t>
            </w: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состояния и перспектив развития таможенных органов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поиск и сбор необходимой литературы по проведению оценки</w:t>
            </w: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состояния и перспектив развития таможенных органов;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основных определений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дополнительной литературой при подготовке к занятиям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объем выполненной работы (в полном, не полном объеме)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962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место и роль системы таможенных органов в структуре государственного управления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баз данных,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2005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определения места и роли системы таможенных органов в структуре государственного управления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места и роли системы таможенных органов в структуре государственного управления,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примеры; 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отстаивать свою позицию;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628"/>
        </w:trPr>
        <w:tc>
          <w:tcPr>
            <w:tcW w:w="10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D30AF" w:rsidRPr="002D30AF" w:rsidRDefault="002D30AF" w:rsidP="003E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ПК-26: способностью осуществлять подготовку и выбор решений по управлению деятельностью таможни (таможенного поста) и их структурных подразделений</w:t>
            </w:r>
          </w:p>
        </w:tc>
      </w:tr>
      <w:tr w:rsidR="002D30AF" w:rsidRPr="002D30AF" w:rsidTr="003E4D3A">
        <w:trPr>
          <w:trHeight w:val="2005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подготовки типовых решений по управлению деятельностью таможенных органов и их структурными подразделениями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поиск и сбор необходимой литературы по вопросам подготовки типовых решений по управлению деятельностью таможенных органов и их структурными подразделениями;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основных определений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дополнительной литературой при подготовке к занятиям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объем выполненной работы (в полном, не полном объеме)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395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подготовку типовых решений по управлению деятельностью таможенных органов и их структурными подразделениями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баз данных,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основных определений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3714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выбора решений по управлению деятельностью таможни (таможенного поста) и их структурных подразделений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по вопросам управления деятельностью таможни (таможенного поста) и их структурных подразделений,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примеры; 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отстаивать свою позицию;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815"/>
        </w:trPr>
        <w:tc>
          <w:tcPr>
            <w:tcW w:w="10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ПК-31: 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программы развития таможни (таможенного поста) и организовывать планирование деятельности их структурных подразделений</w:t>
            </w:r>
          </w:p>
        </w:tc>
      </w:tr>
      <w:tr w:rsidR="002D30AF" w:rsidRPr="002D30AF" w:rsidTr="003E4D3A">
        <w:trPr>
          <w:trHeight w:val="3714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методические основы разработки программы развития таможни (таможенного поста) и организации планирования деятельности их структурных подразделений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поиск и сбор необходимой литературы по организации планирования деятельности таможни (таможенного поста) и их структурных подразделений;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основных определений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дополнительной литературой при подготовке к занятиям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объем выполненной работы (в полном, не полном объеме)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253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развития таможни (таможенного поста) и организовывать планирование деятельности их структурных подразделений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баз данных,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основных определений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содержательность ответа;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AF" w:rsidRPr="002D30AF" w:rsidTr="003E4D3A">
        <w:trPr>
          <w:trHeight w:val="3714"/>
        </w:trPr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разработки программ развития таможни (таможенного поста) и организации планирования деятельности их структурных подразделений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>составленный обзор по проблемам разработки программ развития таможни (таможенного поста) и организации планирования деятельности их структурных подразделений,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приводить примеры; 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отстаивать свою позицию; 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обоснованность обращения к базам данных;</w:t>
            </w:r>
          </w:p>
          <w:p w:rsidR="002D30AF" w:rsidRPr="002D30AF" w:rsidRDefault="002D30AF" w:rsidP="003E4D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целенаправленность поиска и отбора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30AF" w:rsidRPr="002D30AF" w:rsidRDefault="002D30AF" w:rsidP="003E4D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0AF">
              <w:rPr>
                <w:rFonts w:ascii="Times New Roman" w:hAnsi="Times New Roman" w:cs="Times New Roman"/>
                <w:iCs/>
                <w:sz w:val="24"/>
                <w:szCs w:val="24"/>
              </w:rPr>
              <w:t>Собеседование, реферат, письменные тесты</w:t>
            </w:r>
          </w:p>
          <w:p w:rsidR="002D30AF" w:rsidRPr="002D30AF" w:rsidRDefault="002D30AF" w:rsidP="003E4D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0AF" w:rsidRPr="002D30AF" w:rsidRDefault="002D30AF" w:rsidP="002D30AF">
      <w:pPr>
        <w:keepNext/>
        <w:spacing w:after="0" w:line="240" w:lineRule="auto"/>
        <w:ind w:left="1428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2D30AF" w:rsidRPr="002D30AF" w:rsidRDefault="002D30AF" w:rsidP="002D30A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2.2 Шкалы оценивания:   </w:t>
      </w:r>
    </w:p>
    <w:p w:rsidR="002D30AF" w:rsidRPr="002D30AF" w:rsidRDefault="002D30AF" w:rsidP="002D3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D30AF" w:rsidRPr="002D30AF" w:rsidRDefault="002D30AF" w:rsidP="002D30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2D30AF" w:rsidRPr="002D30AF" w:rsidRDefault="002D30AF" w:rsidP="002D30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- 84-100 баллов (оценка «отлично»)</w:t>
      </w:r>
      <w:r w:rsidRPr="002D30A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- изложенный материал фактически верен, </w:t>
      </w:r>
      <w:r w:rsidRPr="002D30AF">
        <w:rPr>
          <w:rFonts w:ascii="Times New Roman" w:hAnsi="Times New Roman" w:cs="Times New Roman"/>
          <w:spacing w:val="-1"/>
          <w:sz w:val="24"/>
          <w:szCs w:val="24"/>
        </w:rPr>
        <w:t xml:space="preserve">наличие глубоких исчерпывающих знаний в объеме пройденной </w:t>
      </w:r>
      <w:r w:rsidRPr="002D30AF">
        <w:rPr>
          <w:rFonts w:ascii="Times New Roman" w:hAnsi="Times New Roman" w:cs="Times New Roman"/>
          <w:sz w:val="24"/>
          <w:szCs w:val="24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D30AF">
        <w:rPr>
          <w:rFonts w:ascii="Times New Roman" w:hAnsi="Times New Roman" w:cs="Times New Roman"/>
          <w:spacing w:val="-1"/>
          <w:sz w:val="24"/>
          <w:szCs w:val="24"/>
        </w:rPr>
        <w:t xml:space="preserve">ных знаний на практике, грамотное и логически стройное изложение материала </w:t>
      </w:r>
      <w:r w:rsidRPr="002D30AF">
        <w:rPr>
          <w:rFonts w:ascii="Times New Roman" w:hAnsi="Times New Roman" w:cs="Times New Roman"/>
          <w:sz w:val="24"/>
          <w:szCs w:val="24"/>
        </w:rPr>
        <w:t>при ответе, усвоение основной и знакомство с дополнительной литературой;</w:t>
      </w:r>
    </w:p>
    <w:p w:rsidR="002D30AF" w:rsidRPr="002D30AF" w:rsidRDefault="002D30AF" w:rsidP="002D30A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- 67-83 баллов (оценка «хорошо»)</w:t>
      </w:r>
      <w:r w:rsidRPr="002D30A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- </w:t>
      </w:r>
      <w:r w:rsidRPr="002D30AF">
        <w:rPr>
          <w:rFonts w:ascii="Times New Roman" w:hAnsi="Times New Roman" w:cs="Times New Roman"/>
          <w:spacing w:val="-1"/>
          <w:sz w:val="24"/>
          <w:szCs w:val="24"/>
        </w:rPr>
        <w:t>наличие твердых и достаточно полных знаний в объеме пройден</w:t>
      </w:r>
      <w:r w:rsidRPr="002D30AF">
        <w:rPr>
          <w:rFonts w:ascii="Times New Roman" w:hAnsi="Times New Roman" w:cs="Times New Roman"/>
          <w:sz w:val="24"/>
          <w:szCs w:val="24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2D30AF" w:rsidRPr="002D30AF" w:rsidRDefault="002D30AF" w:rsidP="002D30A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- 50-66 баллов (оценка удовлетворительно) - наличие твердых знаний в объеме пройденного курса </w:t>
      </w:r>
      <w:r w:rsidRPr="002D30AF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D30AF">
        <w:rPr>
          <w:rFonts w:ascii="Times New Roman" w:hAnsi="Times New Roman" w:cs="Times New Roman"/>
          <w:sz w:val="24"/>
          <w:szCs w:val="24"/>
        </w:rPr>
        <w:t>действия по применению знаний на практике;</w:t>
      </w:r>
    </w:p>
    <w:p w:rsidR="002D30AF" w:rsidRPr="002D30AF" w:rsidRDefault="002D30AF" w:rsidP="002D30A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- 0-49 баллов (оценка неудовлетворительно)</w:t>
      </w:r>
      <w:r w:rsidRPr="002D30AF">
        <w:rPr>
          <w:rFonts w:ascii="Times New Roman" w:hAnsi="Times New Roman" w:cs="Times New Roman"/>
          <w:iCs/>
          <w:sz w:val="24"/>
          <w:szCs w:val="24"/>
        </w:rPr>
        <w:t xml:space="preserve"> - ответы не связаны с вопросами, </w:t>
      </w:r>
      <w:r w:rsidRPr="002D30AF">
        <w:rPr>
          <w:rFonts w:ascii="Times New Roman" w:hAnsi="Times New Roman" w:cs="Times New Roman"/>
          <w:sz w:val="24"/>
          <w:szCs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D30AF" w:rsidRPr="002D30AF" w:rsidRDefault="002D30AF" w:rsidP="002D30AF">
      <w:pPr>
        <w:keepNext/>
        <w:spacing w:after="0" w:line="240" w:lineRule="auto"/>
        <w:ind w:left="1068"/>
        <w:jc w:val="both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bookmarkEnd w:id="0"/>
    <w:p w:rsidR="002D30AF" w:rsidRPr="002D30AF" w:rsidRDefault="002D30AF" w:rsidP="002D3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D30AF" w:rsidRPr="002D30AF" w:rsidSect="006F6D7F">
          <w:footerReference w:type="even" r:id="rId9"/>
          <w:footerReference w:type="default" r:id="rId10"/>
          <w:pgSz w:w="11906" w:h="16838"/>
          <w:pgMar w:top="737" w:right="566" w:bottom="1134" w:left="1701" w:header="709" w:footer="709" w:gutter="0"/>
          <w:cols w:space="708"/>
          <w:titlePg/>
          <w:docGrid w:linePitch="360"/>
        </w:sectPr>
      </w:pPr>
    </w:p>
    <w:p w:rsidR="002D30AF" w:rsidRPr="002D30AF" w:rsidRDefault="002D30AF" w:rsidP="002D30AF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</w:pPr>
      <w:bookmarkStart w:id="4" w:name="_Toc316860041"/>
      <w:r w:rsidRPr="002D30AF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D30AF" w:rsidRPr="002D30AF" w:rsidRDefault="002D30AF" w:rsidP="002D30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Кафедра </w:t>
      </w:r>
      <w:r w:rsidRPr="002D30AF">
        <w:rPr>
          <w:rFonts w:ascii="Times New Roman" w:hAnsi="Times New Roman" w:cs="Times New Roman"/>
          <w:sz w:val="24"/>
          <w:szCs w:val="24"/>
          <w:u w:val="single"/>
        </w:rPr>
        <w:t>Международной торговли и таможенного дела</w:t>
      </w: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Вопросы для зачета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D30AF">
        <w:rPr>
          <w:rFonts w:ascii="Times New Roman" w:hAnsi="Times New Roman" w:cs="Times New Roman"/>
          <w:sz w:val="24"/>
          <w:szCs w:val="24"/>
        </w:rPr>
        <w:t>по дисциплине</w:t>
      </w:r>
      <w:r w:rsidRPr="002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Cs/>
          <w:iCs/>
          <w:sz w:val="24"/>
          <w:szCs w:val="24"/>
          <w:u w:val="single"/>
        </w:rPr>
        <w:t>Таможенный менеджмент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Система управления внешнеэкономической деятельностью в РФ.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Объекты науки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Модернизация системы управления в таможенных органах на современном этапе.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таможенными органами, сложившаяся 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 структурой таможенных органов в условиях совершенствования государственного аппарата.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Общие принципы организации таможни.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Место таможенных органов в современной системе государственного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Типы организационных структур.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Матричная схема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Функциональная схема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Линейная схема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Сущность управления в таможенной системе.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Особенности ФТО, как органов исполнительной власти.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Структура и роль управленческих решений в таможенных органах.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Понятие управления в таможенной системе.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Общая схема управления в таможенной системе.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Объект и субъект управления в таможенной системе.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Миссия, цели и функции управления в таможенной системе.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Открытые и закрытые системы управления в таможенных органах.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Основные принципы управления, присущие таможенным органам.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Цели, задачи, функции Федеральной таможенной службы РФ.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Права Федеральной таможенной службы РФ.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Основные задачи и функции Регионального таможенного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организации взимания таможенных платежей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товарной номенклатуры и происхождение товаров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контроля таможенной стоимости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таможенной статистики и анализа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организации таможенного оформления и таможенного контроля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контроля таможенного оформления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таможенных режимов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отдела контроля за доставкой и транзитом товаров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Задачи и функции правового отдела в РТУ.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обеспечения собственной безопасности в таможенных органах РФ.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Общие принципы организации таможни.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Цели, задачи и функции таможен.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Основные функции и права внутренних и внешних таможен.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Организационные принципы деятельности таможенного поста.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Цели, задачи и функции таможенного поста.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Права и структура таможенного поста.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Система управления персоналом в таможенных органах.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Общий и специальный менеджмент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Менеджмент в коммерческой фирме и  государственной службе. Интегративная модель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Функции и методы специального менеджмента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Гос. служба: законы и инновационные технологии управления.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30AF">
        <w:rPr>
          <w:rFonts w:ascii="Times New Roman" w:eastAsia="Times New Roman" w:hAnsi="Times New Roman" w:cs="Times New Roman"/>
          <w:sz w:val="24"/>
          <w:szCs w:val="24"/>
        </w:rPr>
        <w:t>Кадровая политика в таможенных органах.</w:t>
      </w:r>
    </w:p>
    <w:p w:rsidR="002D30AF" w:rsidRPr="002D30AF" w:rsidRDefault="002D30AF" w:rsidP="002D30AF">
      <w:pPr>
        <w:numPr>
          <w:ilvl w:val="0"/>
          <w:numId w:val="41"/>
        </w:numPr>
        <w:tabs>
          <w:tab w:val="num" w:pos="432"/>
        </w:tabs>
        <w:snapToGrid w:val="0"/>
        <w:spacing w:after="0" w:line="240" w:lineRule="auto"/>
        <w:ind w:left="432" w:right="-1" w:hanging="43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30AF">
        <w:rPr>
          <w:rFonts w:ascii="Times New Roman" w:eastAsia="Times New Roman" w:hAnsi="Times New Roman" w:cs="Times New Roman"/>
          <w:sz w:val="24"/>
          <w:szCs w:val="20"/>
        </w:rPr>
        <w:t>Должности и специальные звания в таможенных органах</w:t>
      </w:r>
      <w:r w:rsidRPr="002D30AF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2D30AF" w:rsidRPr="002D30AF" w:rsidRDefault="002D30AF" w:rsidP="002D30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0AF" w:rsidRPr="002D30AF" w:rsidRDefault="002D30AF" w:rsidP="002D30AF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2D30AF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Критерии оценивания: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sz w:val="24"/>
          <w:szCs w:val="24"/>
        </w:rPr>
        <w:t>оценка «отлично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» выставляется 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, если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этих документов. Перечислил основные  реквизиты этих документов. Определил их роль во внешнеторговой сделке.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оценка «хорошо</w:t>
      </w:r>
      <w:r w:rsidRPr="002D30AF">
        <w:rPr>
          <w:rFonts w:ascii="Times New Roman" w:eastAsia="Calibri" w:hAnsi="Times New Roman" w:cs="Times New Roman"/>
          <w:spacing w:val="-1"/>
          <w:sz w:val="24"/>
          <w:szCs w:val="24"/>
        </w:rPr>
        <w:t>»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если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этих документов. Перечислил основные  реквизиты некоторых  документов. 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  <w:sz w:val="24"/>
          <w:szCs w:val="24"/>
        </w:rPr>
        <w:t>оценка «удовлетворительно»</w:t>
      </w:r>
      <w:r w:rsidRPr="002D30A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если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некоторых документов. 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  <w:sz w:val="24"/>
          <w:szCs w:val="24"/>
        </w:rPr>
        <w:t>оценка «неудовлетворительно</w:t>
      </w:r>
      <w:r w:rsidRPr="002D30AF">
        <w:rPr>
          <w:rFonts w:ascii="Times New Roman" w:eastAsia="Calibri" w:hAnsi="Times New Roman" w:cs="Times New Roman"/>
          <w:spacing w:val="-3"/>
          <w:w w:val="88"/>
          <w:sz w:val="24"/>
          <w:szCs w:val="24"/>
        </w:rPr>
        <w:t>» если студент ничего не может ответить по данной теме.</w:t>
      </w:r>
      <w:r w:rsidRPr="002D30AF">
        <w:rPr>
          <w:rFonts w:ascii="Times New Roman" w:eastAsia="Calibri" w:hAnsi="Times New Roman" w:cs="Times New Roman"/>
          <w:sz w:val="24"/>
          <w:szCs w:val="24"/>
        </w:rPr>
        <w:tab/>
      </w:r>
    </w:p>
    <w:p w:rsidR="002D30AF" w:rsidRPr="002D30AF" w:rsidRDefault="002D30AF" w:rsidP="002D30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p w:rsidR="002D30AF" w:rsidRPr="002D30AF" w:rsidRDefault="002D30AF" w:rsidP="002D30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Составитель ________________________ Л.Н. Рощина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«____»__________________2017 г. </w:t>
      </w:r>
    </w:p>
    <w:p w:rsidR="002D30AF" w:rsidRPr="002D30AF" w:rsidRDefault="002D30AF" w:rsidP="002D30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0AF" w:rsidRPr="002D30AF" w:rsidRDefault="002D30AF" w:rsidP="002D30AF">
      <w:pPr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br w:type="page"/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Кафедра </w:t>
      </w:r>
      <w:r w:rsidRPr="002D30AF">
        <w:rPr>
          <w:rFonts w:ascii="Times New Roman" w:hAnsi="Times New Roman" w:cs="Times New Roman"/>
          <w:sz w:val="24"/>
          <w:szCs w:val="24"/>
          <w:u w:val="single"/>
        </w:rPr>
        <w:t>Международной торговли и таможенного дела</w:t>
      </w: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Темы для собеседования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по дисциплине</w:t>
      </w:r>
      <w:r w:rsidRPr="002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Cs/>
          <w:iCs/>
          <w:sz w:val="24"/>
          <w:szCs w:val="24"/>
          <w:u w:val="single"/>
        </w:rPr>
        <w:t>Таможенный менеджмент</w:t>
      </w:r>
    </w:p>
    <w:p w:rsidR="002D30AF" w:rsidRPr="002D30AF" w:rsidRDefault="002D30AF" w:rsidP="002D30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30AF">
        <w:rPr>
          <w:rFonts w:ascii="Times New Roman" w:eastAsia="Times New Roman" w:hAnsi="Times New Roman" w:cs="Times New Roman"/>
          <w:b/>
          <w:bCs/>
          <w:sz w:val="24"/>
          <w:szCs w:val="28"/>
        </w:rPr>
        <w:t>Модуль 1.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 «Введение в таможенный менеджмент»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для собеседования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Дайте общую  характеристику изменения внешней среды функционирования и развития таможенных органов России на современном этапе.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Проанализируйте причинно-следственные связи между состоянием таможенного администрирования, экономики и внешнеэкономической деятельности.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Почему необходимо совершенствовать таможенное администрирование в современных условиях?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Какова роль таможенных органов в достижении социально-экономических целей государства?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Дайте краткую характеристику факторов, актуализирующих проблему управления в таможенных органах России. Какой и них оказывает наибольшее воздействие на таможенную систему и почему?</w:t>
      </w:r>
    </w:p>
    <w:p w:rsidR="002D30AF" w:rsidRPr="002D30AF" w:rsidRDefault="002D30AF" w:rsidP="002D30A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Дайте определение терминам «управление» и «менеджмент», выделите общее и особенное.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 Общий и специальный менеджмент»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для собеседования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 чем состоят основные особенности менеджмента в государственной службе, отличающие его от менеджмента в коммерческих организациях?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Чем обусловлена необходимость дальнейшего развития государственного управления в России?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 чем заключается особенность перехода менеджмента в государственной службе от традиционной бюрократической модели к новой модели управления?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Где (в коммерческих или некоммерческих организациях ) в основном появляются новые приемы, методы и технологии менеджмента? Почему так происходит?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 чем состоит сущностное различие институционального управления, управления организацией и управления деятельностью организации?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Каковы основные элементы маркетинговой модели менеджмента в государственной службе?</w:t>
      </w:r>
    </w:p>
    <w:p w:rsidR="002D30AF" w:rsidRPr="002D30AF" w:rsidRDefault="002D30AF" w:rsidP="002D30AF">
      <w:pPr>
        <w:numPr>
          <w:ilvl w:val="0"/>
          <w:numId w:val="18"/>
        </w:numPr>
        <w:tabs>
          <w:tab w:val="left" w:pos="2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В чем состоят  законы и инновационные технологии управления?  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0AF" w:rsidRPr="002D30AF" w:rsidRDefault="002D30AF" w:rsidP="002D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 Таможенный менеджмент: основные понятия и определения»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для собеседования</w:t>
      </w:r>
    </w:p>
    <w:p w:rsidR="002D30AF" w:rsidRPr="002D30AF" w:rsidRDefault="002D30AF" w:rsidP="002D30A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Дайте характеристику таможенному делу как объекту и субъекту управления. Почему таможенное дело можно рассматривать как открытую систему управления?</w:t>
      </w:r>
    </w:p>
    <w:p w:rsidR="002D30AF" w:rsidRPr="002D30AF" w:rsidRDefault="002D30AF" w:rsidP="002D30A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Определите предмет таможенного менеджмента и расскажите об особенностях его изучения?</w:t>
      </w:r>
    </w:p>
    <w:p w:rsidR="002D30AF" w:rsidRPr="002D30AF" w:rsidRDefault="002D30AF" w:rsidP="002D30A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Кто является специалистом по таможенному делу? Укажите на его особенности.</w:t>
      </w:r>
    </w:p>
    <w:p w:rsidR="002D30AF" w:rsidRPr="002D30AF" w:rsidRDefault="002D30AF" w:rsidP="002D30A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lastRenderedPageBreak/>
        <w:t>Назовите основные параметры таможенного менеджмента как теории управления таможенным делом. Дайте им краткую характеристику.</w:t>
      </w:r>
    </w:p>
    <w:p w:rsidR="002D30AF" w:rsidRPr="002D30AF" w:rsidRDefault="002D30AF" w:rsidP="002D30A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Определите базовые понятия таможенного менеджмента. Дайте определения и приведите примеры их морфологической структуры.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2D30AF">
        <w:rPr>
          <w:rFonts w:ascii="Times New Roman" w:hAnsi="Times New Roman" w:cs="Times New Roman"/>
          <w:sz w:val="24"/>
          <w:szCs w:val="24"/>
        </w:rPr>
        <w:t>«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 Основные законы управления, элементы и  модели управления таможенным делом»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 для собеседования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общие и частные принципы управления.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классификацию  методов управления. 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Охарактеризуйте принципиальную модель управления таможенными органами, раскройте ее особенности. 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Раскройте методологические подходы к решению проблем управления.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иерархию таможенных систем.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Рассмотрите таможенную службу как систему. 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Раскройте особенности теоретической модели таможенного менеджмента.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особенности системного управления таможенным делом. 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Опишите традиционную модель управления таможенными органами. </w:t>
      </w:r>
    </w:p>
    <w:p w:rsidR="002D30AF" w:rsidRPr="002D30AF" w:rsidRDefault="002D30AF" w:rsidP="002D30A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Дайте характеристику инновационной модели управления таможенными органами.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 Контроллинг как интегративная функция и инструментальная среда управления»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 для собеседования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Опишите концепцию государственного управления на основе контроллинга. 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Назовите предпосылки разработки системы контроллинга в таможенных органах. 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Опишите концептуальные основы контроллинга в таможенном деле. 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специфику контроллинга в таможенных органах. 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Рассмотрите контроллинг как технологию управления на основе знаний. </w:t>
      </w:r>
    </w:p>
    <w:p w:rsidR="002D30AF" w:rsidRPr="002D30AF" w:rsidRDefault="002D30AF" w:rsidP="002D30AF">
      <w:pPr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особенности и этапы внедрения контроллинга .  </w:t>
      </w:r>
    </w:p>
    <w:p w:rsidR="002D30AF" w:rsidRPr="002D30AF" w:rsidRDefault="002D30AF" w:rsidP="002D30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Модуль 3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«Кадровый потенциал таможенных органов Российской Федерации»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 для собеседования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функции государственных служащих таможенных органов и работников, не являющихся таможенными служащими. 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Перечислите информационные и консультационные обязанности таможенных органов. 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Перечислите требования к профессиональной компетенции руководителя. 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Раскройте функции управления, перечислите их виды.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Кто осуществляет общее руководство таможенным делом?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основные подсистемы системы таможенных органов.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Раскройте основные особенности управления в таможенных органах РФ.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организационную структуру таможенных органов и обоснуйте перспективу ее развития.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Перечислите функции  управления в таможенных органах.</w:t>
      </w:r>
    </w:p>
    <w:p w:rsidR="002D30AF" w:rsidRPr="002D30AF" w:rsidRDefault="002D30AF" w:rsidP="002D30A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 чем заключается сущность процессного подхода к управлению в таможенных органах?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«Управление как процесс. Мотивация в системе управления таможенной организацией»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Вопросы  для собеседования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сущность, содержание и составные части процесса управления.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Перечислите виды управленческих решений, опишите процедуру их принятия.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особенности стратегического управления.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Рассмотрите мотивацию как функцию управления и как процесс.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Перечислите и раскройте виды теорий мотивации.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понятие и типы конфликтов в организации. 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последствия конфликтов.</w:t>
      </w:r>
    </w:p>
    <w:p w:rsidR="002D30AF" w:rsidRPr="002D30AF" w:rsidRDefault="002D30AF" w:rsidP="002D30AF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Назовите особенности принятия управленческих решений в таможенных органах.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Тема « Таможенные процедуры как основа управления перемещением товаров»</w:t>
      </w:r>
    </w:p>
    <w:p w:rsidR="002D30AF" w:rsidRPr="002D30AF" w:rsidRDefault="002D30AF" w:rsidP="002D30AF">
      <w:pPr>
        <w:keepNext/>
        <w:keepLines/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2"/>
          <w:sz w:val="24"/>
          <w:szCs w:val="24"/>
        </w:rPr>
        <w:t>Вопросы  для собеседования</w:t>
      </w:r>
    </w:p>
    <w:p w:rsidR="002D30AF" w:rsidRPr="002D30AF" w:rsidRDefault="002D30AF" w:rsidP="002D30A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Перечислите  виды таможенных режимов, раскройте их классификацию.</w:t>
      </w:r>
    </w:p>
    <w:p w:rsidR="002D30AF" w:rsidRPr="002D30AF" w:rsidRDefault="002D30AF" w:rsidP="002D30A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Опишите процедуру таможенного оформления товаров. </w:t>
      </w:r>
    </w:p>
    <w:p w:rsidR="002D30AF" w:rsidRPr="002D30AF" w:rsidRDefault="002D30AF" w:rsidP="002D30A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Раскройте особенности управления взиманием таможенных платежей и пошлин. </w:t>
      </w:r>
    </w:p>
    <w:p w:rsidR="002D30AF" w:rsidRPr="002D30AF" w:rsidRDefault="002D30AF" w:rsidP="002D30A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Опишите процедуру контроля в системе управления таможенным делом.</w:t>
      </w:r>
    </w:p>
    <w:p w:rsidR="002D30AF" w:rsidRPr="002D30AF" w:rsidRDefault="002D30AF" w:rsidP="002D30AF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Критерии оценивания: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2D30AF">
        <w:rPr>
          <w:rFonts w:ascii="Times New Roman" w:eastAsia="Calibri" w:hAnsi="Times New Roman" w:cs="Times New Roman"/>
          <w:b/>
          <w:spacing w:val="-3"/>
        </w:rPr>
        <w:t>оценка «отлично</w:t>
      </w:r>
      <w:r w:rsidRPr="002D30AF">
        <w:rPr>
          <w:rFonts w:ascii="Times New Roman" w:eastAsia="Calibri" w:hAnsi="Times New Roman" w:cs="Times New Roman"/>
          <w:spacing w:val="-3"/>
        </w:rPr>
        <w:t xml:space="preserve">» выставляется </w:t>
      </w:r>
      <w:r w:rsidRPr="002D30AF">
        <w:rPr>
          <w:rFonts w:ascii="Times New Roman" w:hAnsi="Times New Roman" w:cs="Times New Roman"/>
          <w:spacing w:val="-3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</w:rPr>
        <w:t>, если</w:t>
      </w:r>
      <w:r w:rsidRPr="002D30AF">
        <w:rPr>
          <w:rFonts w:ascii="Times New Roman" w:hAnsi="Times New Roman" w:cs="Times New Roman"/>
          <w:spacing w:val="-3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этих документов. Перечислил основные  реквизиты этих документов. Определил их роль во внешнеторговой сделке.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</w:rPr>
      </w:pPr>
      <w:r w:rsidRPr="002D30AF">
        <w:rPr>
          <w:rFonts w:ascii="Times New Roman" w:eastAsia="Calibri" w:hAnsi="Times New Roman" w:cs="Times New Roman"/>
          <w:b/>
          <w:spacing w:val="-1"/>
        </w:rPr>
        <w:t>оценка «хорошо</w:t>
      </w:r>
      <w:r w:rsidRPr="002D30AF">
        <w:rPr>
          <w:rFonts w:ascii="Times New Roman" w:eastAsia="Calibri" w:hAnsi="Times New Roman" w:cs="Times New Roman"/>
          <w:spacing w:val="-1"/>
        </w:rPr>
        <w:t>»</w:t>
      </w:r>
      <w:r w:rsidRPr="002D30AF">
        <w:rPr>
          <w:rFonts w:ascii="Times New Roman" w:eastAsia="Calibri" w:hAnsi="Times New Roman" w:cs="Times New Roman"/>
          <w:spacing w:val="-3"/>
        </w:rPr>
        <w:t xml:space="preserve"> если</w:t>
      </w:r>
      <w:r w:rsidRPr="002D30AF">
        <w:rPr>
          <w:rFonts w:ascii="Times New Roman" w:hAnsi="Times New Roman" w:cs="Times New Roman"/>
          <w:spacing w:val="-3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этих документов. Перечислил основные  реквизиты некоторых  документов. 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</w:rPr>
        <w:t>оценка «удовлетворительно»</w:t>
      </w:r>
      <w:r w:rsidRPr="002D30AF">
        <w:rPr>
          <w:rFonts w:ascii="Times New Roman" w:eastAsia="Calibri" w:hAnsi="Times New Roman" w:cs="Times New Roman"/>
          <w:b/>
        </w:rPr>
        <w:tab/>
      </w:r>
      <w:r w:rsidRPr="002D30AF">
        <w:rPr>
          <w:rFonts w:ascii="Times New Roman" w:eastAsia="Calibri" w:hAnsi="Times New Roman" w:cs="Times New Roman"/>
          <w:spacing w:val="-3"/>
        </w:rPr>
        <w:t>если</w:t>
      </w:r>
      <w:r w:rsidRPr="002D30AF">
        <w:rPr>
          <w:rFonts w:ascii="Times New Roman" w:hAnsi="Times New Roman" w:cs="Times New Roman"/>
          <w:spacing w:val="-3"/>
        </w:rPr>
        <w:t xml:space="preserve"> он дал определение каждому документу, перечислил все виды документов изучаемых по данной теме, раскрыл содержание и назначение некоторых документов. 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</w:rPr>
        <w:t>оценка «неудовлетворительно</w:t>
      </w:r>
      <w:r w:rsidRPr="002D30AF">
        <w:rPr>
          <w:rFonts w:ascii="Times New Roman" w:eastAsia="Calibri" w:hAnsi="Times New Roman" w:cs="Times New Roman"/>
          <w:spacing w:val="-3"/>
          <w:w w:val="88"/>
        </w:rPr>
        <w:t>» если студент ничего не может ответить по данной теме.</w:t>
      </w:r>
      <w:r w:rsidRPr="002D30AF">
        <w:rPr>
          <w:rFonts w:ascii="Times New Roman" w:eastAsia="Calibri" w:hAnsi="Times New Roman" w:cs="Times New Roman"/>
        </w:rPr>
        <w:tab/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Составитель ________________________ Л.Н. Рощина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«____»__________________2017 г. 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D30AF" w:rsidRPr="002D30AF" w:rsidRDefault="002D30AF" w:rsidP="002D30A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Кафедра </w:t>
      </w:r>
      <w:r w:rsidRPr="002D30AF">
        <w:rPr>
          <w:rFonts w:ascii="Times New Roman" w:hAnsi="Times New Roman" w:cs="Times New Roman"/>
          <w:sz w:val="24"/>
          <w:szCs w:val="24"/>
          <w:u w:val="single"/>
        </w:rPr>
        <w:t>Международной торговли и таможенного дела</w:t>
      </w: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Темы для рефератов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по дисциплине</w:t>
      </w:r>
      <w:r w:rsidRPr="002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Cs/>
          <w:iCs/>
          <w:sz w:val="24"/>
          <w:szCs w:val="24"/>
          <w:u w:val="single"/>
        </w:rPr>
        <w:t>Таможенный менеджмент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Сущность понятий «объект и субъект управления» в таможенной системе.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Особенности и закономерности управления в таможенной сфере.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Роль управления в таможенной сфере.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системы как совокупности элементов. Важнейшее свойство системы.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Таможенная организация, как целостная  социально-экономическая система со сложной динамической структурой управления.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Основные подсистемы управляемой и управляющей систем.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открытых и закрытых систем в приложении к таможенным органам.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Системный подход к управлению таможенными органами как свойству системы стремящейся сохранить свою структуру.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Объективность и универсальность принципов управления.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Принцип правовой защищенности управленческого решения на базе оптимизации, наименьшего воздействия, управляемости, делегирования и соответствия.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Принцип эффективности организационной структуры.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Характеристика общих функций управления таможенной сферы.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Три классификационных признака функций управления таможенными органами.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Характеристика конкретных функций управления таможенных органов.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Цели создания органов управления таможенной службой.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Основные принципы построения органов управления таможенной службой.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Факторы, влияющие на организационную структуру таможенной службы.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Краткая характеристика органов иерархической структуры управления таможенной службы.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Специфические черты и особенности функций таможенных органов.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Функции ФТС и входящих в него управлений.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Функции РТУ и входящих в него отделов.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Функции таможен и входящих в них отделов.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Функции таможенных постов.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Основы технологического процесса управления в таможенных органах.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информационного обеспечения управления таможенной службой.</w:t>
      </w:r>
    </w:p>
    <w:p w:rsidR="002D30AF" w:rsidRPr="002D30AF" w:rsidRDefault="002D30AF" w:rsidP="002D30AF">
      <w:pPr>
        <w:numPr>
          <w:ilvl w:val="0"/>
          <w:numId w:val="31"/>
        </w:numPr>
        <w:tabs>
          <w:tab w:val="left" w:pos="317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Признаки группировки информации.</w:t>
      </w:r>
    </w:p>
    <w:p w:rsidR="002D30AF" w:rsidRPr="002D30AF" w:rsidRDefault="002D30AF" w:rsidP="002D30AF">
      <w:pPr>
        <w:numPr>
          <w:ilvl w:val="0"/>
          <w:numId w:val="31"/>
        </w:numPr>
        <w:shd w:val="clear" w:color="auto" w:fill="FFFFFF"/>
        <w:tabs>
          <w:tab w:val="left" w:pos="317"/>
          <w:tab w:val="left" w:pos="42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napToGrid w:val="0"/>
          <w:spacing w:val="-2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Классы и классификация информационных систем в таможенной сфере.</w:t>
      </w:r>
    </w:p>
    <w:p w:rsidR="002D30AF" w:rsidRPr="002D30AF" w:rsidRDefault="002D30AF" w:rsidP="002D30AF">
      <w:pPr>
        <w:numPr>
          <w:ilvl w:val="0"/>
          <w:numId w:val="31"/>
        </w:numPr>
        <w:shd w:val="clear" w:color="auto" w:fill="FFFFFF"/>
        <w:tabs>
          <w:tab w:val="left" w:pos="317"/>
          <w:tab w:val="left" w:pos="426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napToGrid w:val="0"/>
          <w:spacing w:val="-2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snapToGrid w:val="0"/>
          <w:sz w:val="24"/>
          <w:szCs w:val="24"/>
        </w:rPr>
        <w:t>Организационная защита информации таможенных органов России.</w:t>
      </w:r>
    </w:p>
    <w:p w:rsidR="002D30AF" w:rsidRPr="002D30AF" w:rsidRDefault="002D30AF" w:rsidP="002D30A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D30AF" w:rsidRPr="002D30AF" w:rsidRDefault="002D30AF" w:rsidP="002D30AF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Критерии оценивания:</w:t>
      </w:r>
    </w:p>
    <w:p w:rsidR="002D30AF" w:rsidRPr="002D30AF" w:rsidRDefault="002D30AF" w:rsidP="002D30A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sz w:val="24"/>
          <w:szCs w:val="24"/>
        </w:rPr>
        <w:t>оценка «отлично»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выставляется 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, если он в своем выступлении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возможные проблемы и возможные пути совершенствования, а также сделал вывод по исследуемой теме.</w:t>
      </w:r>
    </w:p>
    <w:p w:rsidR="002D30AF" w:rsidRPr="002D30AF" w:rsidRDefault="002D30AF" w:rsidP="002D30A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1"/>
          <w:sz w:val="24"/>
          <w:szCs w:val="24"/>
        </w:rPr>
        <w:t>оценка «хорошо»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выставляется 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, если он в своем выступлении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2D30AF" w:rsidRPr="002D30AF" w:rsidRDefault="002D30AF" w:rsidP="002D30A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  <w:sz w:val="24"/>
          <w:szCs w:val="24"/>
        </w:rPr>
        <w:t>оценка «удовлетворительно</w:t>
      </w:r>
      <w:r w:rsidRPr="002D30AF">
        <w:rPr>
          <w:rFonts w:ascii="Times New Roman" w:eastAsia="Calibri" w:hAnsi="Times New Roman" w:cs="Times New Roman"/>
          <w:spacing w:val="-3"/>
          <w:w w:val="88"/>
          <w:sz w:val="24"/>
          <w:szCs w:val="24"/>
        </w:rPr>
        <w:t>»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выставляется 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, если он в своем выступлении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2D30AF" w:rsidRPr="002D30AF" w:rsidRDefault="002D30AF" w:rsidP="002D30AF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w w:val="88"/>
          <w:sz w:val="24"/>
          <w:szCs w:val="24"/>
        </w:rPr>
      </w:pPr>
      <w:r w:rsidRPr="002D30AF">
        <w:rPr>
          <w:rFonts w:ascii="Times New Roman" w:eastAsia="Calibri" w:hAnsi="Times New Roman" w:cs="Times New Roman"/>
          <w:b/>
          <w:spacing w:val="-3"/>
          <w:w w:val="88"/>
          <w:sz w:val="24"/>
          <w:szCs w:val="24"/>
        </w:rPr>
        <w:t>оценка «неудовлетворительно»</w:t>
      </w:r>
      <w:r w:rsidRPr="002D30AF">
        <w:rPr>
          <w:rFonts w:ascii="Times New Roman" w:eastAsia="Calibri" w:hAnsi="Times New Roman" w:cs="Times New Roman"/>
          <w:spacing w:val="-3"/>
          <w:w w:val="88"/>
          <w:sz w:val="24"/>
          <w:szCs w:val="24"/>
        </w:rPr>
        <w:t xml:space="preserve"> »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выставляется </w:t>
      </w:r>
      <w:r w:rsidRPr="002D30AF">
        <w:rPr>
          <w:rFonts w:ascii="Times New Roman" w:hAnsi="Times New Roman" w:cs="Times New Roman"/>
          <w:spacing w:val="-3"/>
          <w:sz w:val="24"/>
          <w:szCs w:val="24"/>
        </w:rPr>
        <w:t>обучающемуся</w:t>
      </w:r>
      <w:r w:rsidRPr="002D30AF">
        <w:rPr>
          <w:rFonts w:ascii="Times New Roman" w:eastAsia="Calibri" w:hAnsi="Times New Roman" w:cs="Times New Roman"/>
          <w:spacing w:val="-3"/>
          <w:sz w:val="24"/>
          <w:szCs w:val="24"/>
        </w:rPr>
        <w:t>, если он взял тему для реферата и не подготовил его.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Составитель ________________________ Л.Н. Рощина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«____»__________________2017  г. 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D30AF" w:rsidRPr="002D30AF" w:rsidRDefault="002D30AF" w:rsidP="002D30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Кафедра </w:t>
      </w:r>
      <w:r w:rsidRPr="002D30AF">
        <w:rPr>
          <w:rFonts w:ascii="Times New Roman" w:hAnsi="Times New Roman" w:cs="Times New Roman"/>
          <w:sz w:val="24"/>
          <w:szCs w:val="24"/>
          <w:u w:val="single"/>
        </w:rPr>
        <w:t>Международной торговли и таможенного дела</w:t>
      </w: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Тесты письменные 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</w:rPr>
        <w:t>по дисциплине</w:t>
      </w:r>
      <w:r w:rsidRPr="002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Cs/>
          <w:iCs/>
          <w:sz w:val="24"/>
          <w:szCs w:val="24"/>
          <w:u w:val="single"/>
        </w:rPr>
        <w:t>Таможенный менеджмент</w:t>
      </w:r>
    </w:p>
    <w:p w:rsidR="002D30AF" w:rsidRPr="002D30AF" w:rsidRDefault="002D30AF" w:rsidP="002D30AF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1. Банк тестов по темам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Тесты к темам: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 «Введение в таможенный менеджмент», 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 «Общий и специальный менеджмент», 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3 «Таможенный менеджмент: основные понятия и определения».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 Разработка принципов и функций управления является достижением: 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D30AF">
        <w:rPr>
          <w:rFonts w:ascii="Times New Roman" w:hAnsi="Times New Roman" w:cs="Times New Roman"/>
          <w:sz w:val="24"/>
          <w:szCs w:val="24"/>
        </w:rPr>
        <w:t>классической школы управления;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D30AF">
        <w:rPr>
          <w:rFonts w:ascii="Times New Roman" w:hAnsi="Times New Roman" w:cs="Times New Roman"/>
          <w:sz w:val="24"/>
          <w:szCs w:val="24"/>
        </w:rPr>
        <w:t>школы научного управления;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2D30AF">
        <w:rPr>
          <w:rFonts w:ascii="Times New Roman" w:hAnsi="Times New Roman" w:cs="Times New Roman"/>
          <w:sz w:val="24"/>
          <w:szCs w:val="24"/>
        </w:rPr>
        <w:t>школы науки управления;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2D30AF">
        <w:rPr>
          <w:rFonts w:ascii="Times New Roman" w:hAnsi="Times New Roman" w:cs="Times New Roman"/>
          <w:sz w:val="24"/>
          <w:szCs w:val="24"/>
        </w:rPr>
        <w:t>бихевиоризма – школы поведенческих наук.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2. Процесс разработки развития организации и практических мер для этой цели – это: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D30AF">
        <w:rPr>
          <w:rFonts w:ascii="Times New Roman" w:hAnsi="Times New Roman" w:cs="Times New Roman"/>
          <w:sz w:val="24"/>
          <w:szCs w:val="24"/>
        </w:rPr>
        <w:t>организация;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2D30AF">
        <w:rPr>
          <w:rFonts w:ascii="Times New Roman" w:hAnsi="Times New Roman" w:cs="Times New Roman"/>
          <w:sz w:val="24"/>
          <w:szCs w:val="24"/>
        </w:rPr>
        <w:t>прогнозирование;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2D30AF">
        <w:rPr>
          <w:rFonts w:ascii="Times New Roman" w:hAnsi="Times New Roman" w:cs="Times New Roman"/>
          <w:sz w:val="24"/>
          <w:szCs w:val="24"/>
        </w:rPr>
        <w:t>контроль;</w:t>
      </w:r>
    </w:p>
    <w:p w:rsidR="002D30AF" w:rsidRPr="002D30AF" w:rsidRDefault="002D30AF" w:rsidP="002D30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2D30AF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3. Функции оперативного управления: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D30AF">
        <w:rPr>
          <w:rFonts w:ascii="Times New Roman" w:hAnsi="Times New Roman" w:cs="Times New Roman"/>
          <w:sz w:val="24"/>
          <w:szCs w:val="24"/>
        </w:rPr>
        <w:t>прогнозирование, принятие решений, мотивация, контроль;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D30AF">
        <w:rPr>
          <w:rFonts w:ascii="Times New Roman" w:hAnsi="Times New Roman" w:cs="Times New Roman"/>
          <w:sz w:val="24"/>
          <w:szCs w:val="24"/>
        </w:rPr>
        <w:t>оперативное планирование, организация, мотивация, контроль;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2D30AF">
        <w:rPr>
          <w:rFonts w:ascii="Times New Roman" w:hAnsi="Times New Roman" w:cs="Times New Roman"/>
          <w:sz w:val="24"/>
          <w:szCs w:val="24"/>
        </w:rPr>
        <w:t>организация, мотивация, коммуникация, принятие решений;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2D30AF">
        <w:rPr>
          <w:rFonts w:ascii="Times New Roman" w:hAnsi="Times New Roman" w:cs="Times New Roman"/>
          <w:sz w:val="24"/>
          <w:szCs w:val="24"/>
        </w:rPr>
        <w:t>прогнозирование, планирование, контроль, мотивация.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 Подход, основанный на представлении управления как непрерывной серии взаимосвязанных управленческих функций, называется: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административным;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2D30AF">
        <w:rPr>
          <w:rFonts w:ascii="Times New Roman" w:hAnsi="Times New Roman" w:cs="Times New Roman"/>
          <w:sz w:val="24"/>
          <w:szCs w:val="24"/>
        </w:rPr>
        <w:t>ситуационным;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2D30AF">
        <w:rPr>
          <w:rFonts w:ascii="Times New Roman" w:hAnsi="Times New Roman" w:cs="Times New Roman"/>
          <w:sz w:val="24"/>
          <w:szCs w:val="24"/>
        </w:rPr>
        <w:t>системным;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2D30AF">
        <w:rPr>
          <w:rFonts w:ascii="Times New Roman" w:hAnsi="Times New Roman" w:cs="Times New Roman"/>
          <w:sz w:val="24"/>
          <w:szCs w:val="24"/>
        </w:rPr>
        <w:t>процессным.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5. Этап определения целей организации, выработка сценариев возможных ситуаций в будущем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2D30AF">
        <w:rPr>
          <w:rFonts w:ascii="Times New Roman" w:hAnsi="Times New Roman" w:cs="Times New Roman"/>
          <w:sz w:val="24"/>
          <w:szCs w:val="24"/>
        </w:rPr>
        <w:t>контроль;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планирование;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Pr="002D30AF">
        <w:rPr>
          <w:rFonts w:ascii="Times New Roman" w:hAnsi="Times New Roman" w:cs="Times New Roman"/>
          <w:sz w:val="24"/>
          <w:szCs w:val="24"/>
        </w:rPr>
        <w:t>прогнозирование;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5.4</w:t>
      </w:r>
      <w:r w:rsidRPr="002D30AF">
        <w:rPr>
          <w:rFonts w:ascii="Times New Roman" w:hAnsi="Times New Roman" w:cs="Times New Roman"/>
          <w:sz w:val="24"/>
          <w:szCs w:val="24"/>
        </w:rPr>
        <w:t xml:space="preserve"> организация;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6. Функция поддержания устойчивого режима деятельности таможенных органов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2D30AF">
        <w:rPr>
          <w:rFonts w:ascii="Times New Roman" w:hAnsi="Times New Roman" w:cs="Times New Roman"/>
          <w:sz w:val="24"/>
          <w:szCs w:val="24"/>
        </w:rPr>
        <w:t>руководство;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2D30AF">
        <w:rPr>
          <w:rFonts w:ascii="Times New Roman" w:hAnsi="Times New Roman" w:cs="Times New Roman"/>
          <w:sz w:val="24"/>
          <w:szCs w:val="24"/>
        </w:rPr>
        <w:t>управление;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Pr="002D30AF">
        <w:rPr>
          <w:rFonts w:ascii="Times New Roman" w:hAnsi="Times New Roman" w:cs="Times New Roman"/>
          <w:sz w:val="24"/>
          <w:szCs w:val="24"/>
        </w:rPr>
        <w:t>исполнение;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Pr="002D30AF">
        <w:rPr>
          <w:rFonts w:ascii="Times New Roman" w:hAnsi="Times New Roman" w:cs="Times New Roman"/>
          <w:sz w:val="24"/>
          <w:szCs w:val="24"/>
        </w:rPr>
        <w:t>регулирование.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7. Программа деятельности субъекта и отдельных звеньев системы управления в таможенных органах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7.1 </w:t>
      </w:r>
      <w:r w:rsidRPr="002D30AF">
        <w:rPr>
          <w:rFonts w:ascii="Times New Roman" w:hAnsi="Times New Roman" w:cs="Times New Roman"/>
          <w:sz w:val="24"/>
          <w:szCs w:val="24"/>
        </w:rPr>
        <w:t>схема;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прогноз;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Pr="002D30AF">
        <w:rPr>
          <w:rFonts w:ascii="Times New Roman" w:hAnsi="Times New Roman" w:cs="Times New Roman"/>
          <w:sz w:val="24"/>
          <w:szCs w:val="24"/>
        </w:rPr>
        <w:t>инструкция;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7.4 </w:t>
      </w:r>
      <w:r w:rsidRPr="002D30AF">
        <w:rPr>
          <w:rFonts w:ascii="Times New Roman" w:hAnsi="Times New Roman" w:cs="Times New Roman"/>
          <w:sz w:val="24"/>
          <w:szCs w:val="24"/>
        </w:rPr>
        <w:t>план.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8. Процесс побуждения себя и других к деятельности для достижения личных целей или целей организации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Pr="002D30AF">
        <w:rPr>
          <w:rFonts w:ascii="Times New Roman" w:hAnsi="Times New Roman" w:cs="Times New Roman"/>
          <w:sz w:val="24"/>
          <w:szCs w:val="24"/>
        </w:rPr>
        <w:t>руководство;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распорядительство;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Pr="002D30AF">
        <w:rPr>
          <w:rFonts w:ascii="Times New Roman" w:hAnsi="Times New Roman" w:cs="Times New Roman"/>
          <w:sz w:val="24"/>
          <w:szCs w:val="24"/>
        </w:rPr>
        <w:t>мотивация.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9. Прогнозирование, планирование, организация, мотивация, принятие решений и контроль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2D30AF">
        <w:rPr>
          <w:rFonts w:ascii="Times New Roman" w:hAnsi="Times New Roman" w:cs="Times New Roman"/>
          <w:sz w:val="24"/>
          <w:szCs w:val="24"/>
        </w:rPr>
        <w:t>аспекты менеджмента;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принципы менеджмента;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Pr="002D30AF">
        <w:rPr>
          <w:rFonts w:ascii="Times New Roman" w:hAnsi="Times New Roman" w:cs="Times New Roman"/>
          <w:sz w:val="24"/>
          <w:szCs w:val="24"/>
        </w:rPr>
        <w:t>функции менеджмента;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9.4 </w:t>
      </w:r>
      <w:r w:rsidRPr="002D30AF">
        <w:rPr>
          <w:rFonts w:ascii="Times New Roman" w:hAnsi="Times New Roman" w:cs="Times New Roman"/>
          <w:sz w:val="24"/>
          <w:szCs w:val="24"/>
        </w:rPr>
        <w:t>задачи менеджмента.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10. В управленческих процессах в таможенных органах, организационные структуры и персонал являются основными: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Pr="002D30AF">
        <w:rPr>
          <w:rFonts w:ascii="Times New Roman" w:hAnsi="Times New Roman" w:cs="Times New Roman"/>
          <w:sz w:val="24"/>
          <w:szCs w:val="24"/>
        </w:rPr>
        <w:t>принципами;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Pr="002D30AF">
        <w:rPr>
          <w:rFonts w:ascii="Times New Roman" w:hAnsi="Times New Roman" w:cs="Times New Roman"/>
          <w:sz w:val="24"/>
          <w:szCs w:val="24"/>
        </w:rPr>
        <w:t>задачами;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10.3 </w:t>
      </w:r>
      <w:r w:rsidRPr="002D30AF">
        <w:rPr>
          <w:rFonts w:ascii="Times New Roman" w:hAnsi="Times New Roman" w:cs="Times New Roman"/>
          <w:sz w:val="24"/>
          <w:szCs w:val="24"/>
        </w:rPr>
        <w:t>целями;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10.4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аспектами.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11. Основные критерии дифференциации планов в таможенных органах являются: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2D30AF">
        <w:rPr>
          <w:rFonts w:ascii="Times New Roman" w:hAnsi="Times New Roman" w:cs="Times New Roman"/>
          <w:sz w:val="24"/>
          <w:szCs w:val="24"/>
        </w:rPr>
        <w:t>цели и задачи;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масштабы и области применения;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11.3 </w:t>
      </w:r>
      <w:r w:rsidRPr="002D30AF">
        <w:rPr>
          <w:rFonts w:ascii="Times New Roman" w:hAnsi="Times New Roman" w:cs="Times New Roman"/>
          <w:sz w:val="24"/>
          <w:szCs w:val="24"/>
        </w:rPr>
        <w:t xml:space="preserve"> сроки и хозяйствующие субъекты;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11.4 </w:t>
      </w:r>
      <w:r w:rsidRPr="002D30AF">
        <w:rPr>
          <w:rFonts w:ascii="Times New Roman" w:hAnsi="Times New Roman" w:cs="Times New Roman"/>
          <w:sz w:val="24"/>
          <w:szCs w:val="24"/>
        </w:rPr>
        <w:t>численность занятых и достигаемые результаты.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12. Норма управляемости выражается в количестве: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>12.1 м</w:t>
      </w:r>
      <w:r w:rsidRPr="002D30AF">
        <w:rPr>
          <w:rFonts w:ascii="Times New Roman" w:hAnsi="Times New Roman" w:cs="Times New Roman"/>
          <w:sz w:val="24"/>
          <w:szCs w:val="24"/>
        </w:rPr>
        <w:t>отделов;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Pr="002D30AF">
        <w:rPr>
          <w:rFonts w:ascii="Times New Roman" w:hAnsi="Times New Roman" w:cs="Times New Roman"/>
          <w:sz w:val="24"/>
          <w:szCs w:val="24"/>
        </w:rPr>
        <w:t>починенных;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12.3 </w:t>
      </w:r>
      <w:r w:rsidRPr="002D30AF">
        <w:rPr>
          <w:rFonts w:ascii="Times New Roman" w:hAnsi="Times New Roman" w:cs="Times New Roman"/>
          <w:sz w:val="24"/>
          <w:szCs w:val="24"/>
        </w:rPr>
        <w:t>страт;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>12.4</w:t>
      </w:r>
      <w:r w:rsidRPr="002D30AF">
        <w:rPr>
          <w:rFonts w:ascii="Times New Roman" w:hAnsi="Times New Roman" w:cs="Times New Roman"/>
          <w:sz w:val="24"/>
          <w:szCs w:val="24"/>
        </w:rPr>
        <w:t xml:space="preserve"> подразделений.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13. Некоторая целостность, состоящая из взаимозависимых частей, – это: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13.1 </w:t>
      </w:r>
      <w:r w:rsidRPr="002D30AF">
        <w:rPr>
          <w:rFonts w:ascii="Times New Roman" w:hAnsi="Times New Roman" w:cs="Times New Roman"/>
          <w:sz w:val="24"/>
          <w:szCs w:val="24"/>
        </w:rPr>
        <w:t>структура;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13.2 </w:t>
      </w:r>
      <w:r w:rsidRPr="002D30AF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13.3 </w:t>
      </w:r>
      <w:r w:rsidRPr="002D30AF">
        <w:rPr>
          <w:rFonts w:ascii="Times New Roman" w:hAnsi="Times New Roman" w:cs="Times New Roman"/>
          <w:sz w:val="24"/>
          <w:szCs w:val="24"/>
        </w:rPr>
        <w:t>организация;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 xml:space="preserve">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13.4 </w:t>
      </w:r>
      <w:r w:rsidRPr="002D30AF">
        <w:rPr>
          <w:rFonts w:ascii="Times New Roman" w:hAnsi="Times New Roman" w:cs="Times New Roman"/>
          <w:sz w:val="24"/>
          <w:szCs w:val="24"/>
        </w:rPr>
        <w:t>система.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14. Центром исследований организации как процесса является: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14.1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функции подразделений;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14.2 </w:t>
      </w:r>
      <w:r w:rsidRPr="002D30AF">
        <w:rPr>
          <w:rFonts w:ascii="Times New Roman" w:hAnsi="Times New Roman" w:cs="Times New Roman"/>
          <w:sz w:val="24"/>
          <w:szCs w:val="24"/>
        </w:rPr>
        <w:t>уровни управления;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14.3</w:t>
      </w:r>
      <w:r w:rsidRPr="002D30A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14.4 </w:t>
      </w:r>
      <w:r w:rsidRPr="002D30AF">
        <w:rPr>
          <w:rFonts w:ascii="Times New Roman" w:hAnsi="Times New Roman" w:cs="Times New Roman"/>
          <w:sz w:val="24"/>
          <w:szCs w:val="24"/>
        </w:rPr>
        <w:t>организационная структура.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15. Организация со слабым или умеренным использованием формальных правил и процедур, децентрализацией и участием в принятии решений, широко определяемой ответственностью в работе, гибкостью структуры власти и небольшим количеством уровней иерархии являются: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15.1 </w:t>
      </w:r>
      <w:r w:rsidRPr="002D30AF">
        <w:rPr>
          <w:rFonts w:ascii="Times New Roman" w:hAnsi="Times New Roman" w:cs="Times New Roman"/>
          <w:sz w:val="24"/>
          <w:szCs w:val="24"/>
        </w:rPr>
        <w:t>линейными;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механистическими;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15.3 </w:t>
      </w:r>
      <w:r w:rsidRPr="002D30AF">
        <w:rPr>
          <w:rFonts w:ascii="Times New Roman" w:hAnsi="Times New Roman" w:cs="Times New Roman"/>
          <w:sz w:val="24"/>
          <w:szCs w:val="24"/>
        </w:rPr>
        <w:t>дивизиональными;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15.4</w:t>
      </w:r>
      <w:r w:rsidRPr="002D30AF">
        <w:rPr>
          <w:rFonts w:ascii="Times New Roman" w:hAnsi="Times New Roman" w:cs="Times New Roman"/>
          <w:sz w:val="24"/>
          <w:szCs w:val="24"/>
        </w:rPr>
        <w:t xml:space="preserve"> органическими.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16. Основной современной идеей развития системы управления является создание: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16.1 </w:t>
      </w:r>
      <w:r w:rsidRPr="002D30AF">
        <w:rPr>
          <w:rFonts w:ascii="Times New Roman" w:hAnsi="Times New Roman" w:cs="Times New Roman"/>
          <w:sz w:val="24"/>
          <w:szCs w:val="24"/>
        </w:rPr>
        <w:t>неформальных организаций;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16.2 </w:t>
      </w:r>
      <w:r w:rsidRPr="002D30AF">
        <w:rPr>
          <w:rFonts w:ascii="Times New Roman" w:hAnsi="Times New Roman" w:cs="Times New Roman"/>
          <w:sz w:val="24"/>
          <w:szCs w:val="24"/>
        </w:rPr>
        <w:t>внутриорганизационного рынка;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16.3 </w:t>
      </w:r>
      <w:r w:rsidRPr="002D30AF">
        <w:rPr>
          <w:rFonts w:ascii="Times New Roman" w:hAnsi="Times New Roman" w:cs="Times New Roman"/>
          <w:sz w:val="24"/>
          <w:szCs w:val="24"/>
        </w:rPr>
        <w:t xml:space="preserve"> благоприятной внешней среды;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16.4 </w:t>
      </w:r>
      <w:r w:rsidRPr="002D30AF">
        <w:rPr>
          <w:rFonts w:ascii="Times New Roman" w:hAnsi="Times New Roman" w:cs="Times New Roman"/>
          <w:sz w:val="24"/>
          <w:szCs w:val="24"/>
        </w:rPr>
        <w:t>полной автономии подразделений.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17. Преимуществами (достоинствами) бюрократической системы являются: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17.1 </w:t>
      </w:r>
      <w:r w:rsidRPr="002D30AF">
        <w:rPr>
          <w:rFonts w:ascii="Times New Roman" w:hAnsi="Times New Roman" w:cs="Times New Roman"/>
          <w:sz w:val="24"/>
          <w:szCs w:val="24"/>
        </w:rPr>
        <w:t>некомпетентность, контроль, принуждение;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17.2 </w:t>
      </w:r>
      <w:r w:rsidRPr="002D30AF">
        <w:rPr>
          <w:rFonts w:ascii="Times New Roman" w:hAnsi="Times New Roman" w:cs="Times New Roman"/>
          <w:sz w:val="24"/>
          <w:szCs w:val="24"/>
        </w:rPr>
        <w:t>формализм, строгая иерархия, волокита;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17.3 </w:t>
      </w:r>
      <w:r w:rsidRPr="002D30AF">
        <w:rPr>
          <w:rFonts w:ascii="Times New Roman" w:hAnsi="Times New Roman" w:cs="Times New Roman"/>
          <w:sz w:val="24"/>
          <w:szCs w:val="24"/>
        </w:rPr>
        <w:t>власть, главенство должности, жесткость;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17.4 </w:t>
      </w:r>
      <w:r w:rsidRPr="002D30AF">
        <w:rPr>
          <w:rFonts w:ascii="Times New Roman" w:hAnsi="Times New Roman" w:cs="Times New Roman"/>
          <w:sz w:val="24"/>
          <w:szCs w:val="24"/>
        </w:rPr>
        <w:t>предсказуемость, производительность, универсальность.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18. Знаменитым разработчиком основ бюрократической организации является: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18.1 </w:t>
      </w:r>
      <w:r w:rsidRPr="002D30AF">
        <w:rPr>
          <w:rFonts w:ascii="Times New Roman" w:hAnsi="Times New Roman" w:cs="Times New Roman"/>
          <w:sz w:val="24"/>
          <w:szCs w:val="24"/>
        </w:rPr>
        <w:t>Файоль;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18.2 </w:t>
      </w:r>
      <w:r w:rsidRPr="002D30AF">
        <w:rPr>
          <w:rFonts w:ascii="Times New Roman" w:hAnsi="Times New Roman" w:cs="Times New Roman"/>
          <w:sz w:val="24"/>
          <w:szCs w:val="24"/>
        </w:rPr>
        <w:t>Вебер;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18.3 </w:t>
      </w:r>
      <w:r w:rsidRPr="002D30AF">
        <w:rPr>
          <w:rFonts w:ascii="Times New Roman" w:hAnsi="Times New Roman" w:cs="Times New Roman"/>
          <w:sz w:val="24"/>
          <w:szCs w:val="24"/>
        </w:rPr>
        <w:t>Маслоу;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18.4 </w:t>
      </w:r>
      <w:r w:rsidRPr="002D30AF">
        <w:rPr>
          <w:rFonts w:ascii="Times New Roman" w:hAnsi="Times New Roman" w:cs="Times New Roman"/>
          <w:sz w:val="24"/>
          <w:szCs w:val="24"/>
        </w:rPr>
        <w:t>Мескон.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19. Самостоятельный хозяйствующий субъект, созданный в установленном законом порядке, называется: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19.1 </w:t>
      </w:r>
      <w:r w:rsidRPr="002D30AF">
        <w:rPr>
          <w:rFonts w:ascii="Times New Roman" w:hAnsi="Times New Roman" w:cs="Times New Roman"/>
          <w:sz w:val="24"/>
          <w:szCs w:val="24"/>
        </w:rPr>
        <w:t>объектом;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19.2 </w:t>
      </w:r>
      <w:r w:rsidRPr="002D30AF">
        <w:rPr>
          <w:rFonts w:ascii="Times New Roman" w:hAnsi="Times New Roman" w:cs="Times New Roman"/>
          <w:sz w:val="24"/>
          <w:szCs w:val="24"/>
        </w:rPr>
        <w:t>звеном;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19.3 </w:t>
      </w:r>
      <w:r w:rsidRPr="002D30AF">
        <w:rPr>
          <w:rFonts w:ascii="Times New Roman" w:hAnsi="Times New Roman" w:cs="Times New Roman"/>
          <w:sz w:val="24"/>
          <w:szCs w:val="24"/>
        </w:rPr>
        <w:t>органом;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19.4 </w:t>
      </w:r>
      <w:r w:rsidRPr="002D30AF">
        <w:rPr>
          <w:rFonts w:ascii="Times New Roman" w:hAnsi="Times New Roman" w:cs="Times New Roman"/>
          <w:sz w:val="24"/>
          <w:szCs w:val="24"/>
        </w:rPr>
        <w:t>предприятием.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20. Из перечисленных организационных структур: 1) проектная, 2) дивизиональная, 3) матричная, 4) линейно-штабная, 5) бригадная, 6) линейно-функциональная – к иерархическому типу относятся: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20.1 </w:t>
      </w:r>
      <w:r w:rsidRPr="002D30AF">
        <w:rPr>
          <w:rFonts w:ascii="Times New Roman" w:hAnsi="Times New Roman" w:cs="Times New Roman"/>
          <w:sz w:val="24"/>
          <w:szCs w:val="24"/>
        </w:rPr>
        <w:t>2,4,6;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20.2 </w:t>
      </w:r>
      <w:r w:rsidRPr="002D30AF">
        <w:rPr>
          <w:rFonts w:ascii="Times New Roman" w:hAnsi="Times New Roman" w:cs="Times New Roman"/>
          <w:sz w:val="24"/>
          <w:szCs w:val="24"/>
        </w:rPr>
        <w:t>4,5,6;</w:t>
      </w:r>
    </w:p>
    <w:p w:rsidR="002D30AF" w:rsidRPr="002D30AF" w:rsidRDefault="002D30AF" w:rsidP="002D30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20.3</w:t>
      </w:r>
      <w:r w:rsidRPr="002D30AF">
        <w:rPr>
          <w:rFonts w:ascii="Times New Roman" w:hAnsi="Times New Roman" w:cs="Times New Roman"/>
          <w:sz w:val="24"/>
          <w:szCs w:val="24"/>
        </w:rPr>
        <w:t xml:space="preserve"> 1,2,3;</w:t>
      </w:r>
    </w:p>
    <w:p w:rsidR="002D30AF" w:rsidRPr="002D30AF" w:rsidRDefault="002D30AF" w:rsidP="002D30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20.4 </w:t>
      </w:r>
      <w:r w:rsidRPr="002D30AF">
        <w:rPr>
          <w:rFonts w:ascii="Times New Roman" w:hAnsi="Times New Roman" w:cs="Times New Roman"/>
          <w:sz w:val="24"/>
          <w:szCs w:val="24"/>
        </w:rPr>
        <w:t>1,3,5.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Тесты к темам: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 «Основные законы управления, элементы и  модели управления таможенным делом»</w:t>
      </w:r>
    </w:p>
    <w:p w:rsidR="002D30AF" w:rsidRPr="002D30AF" w:rsidRDefault="002D30AF" w:rsidP="002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 «Контроллинг как интегративная функция и инструментальная среда управления» 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1. Что из перечисленного является характерными признаками стратегического управления: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D30AF">
        <w:rPr>
          <w:rFonts w:ascii="Times New Roman" w:hAnsi="Times New Roman" w:cs="Times New Roman"/>
          <w:sz w:val="24"/>
          <w:szCs w:val="24"/>
        </w:rPr>
        <w:t>видение долгосрочной перспективы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D30AF">
        <w:rPr>
          <w:rFonts w:ascii="Times New Roman" w:hAnsi="Times New Roman" w:cs="Times New Roman"/>
          <w:sz w:val="24"/>
          <w:szCs w:val="24"/>
        </w:rPr>
        <w:t>ориентация деятельности на запросы потребителей;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прошлого опыта;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2D30AF">
        <w:rPr>
          <w:rFonts w:ascii="Times New Roman" w:hAnsi="Times New Roman" w:cs="Times New Roman"/>
          <w:sz w:val="24"/>
          <w:szCs w:val="24"/>
        </w:rPr>
        <w:t>опора на человеческий потенциал как стержень организации, ее основную ценность;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2D30AF">
        <w:rPr>
          <w:rFonts w:ascii="Times New Roman" w:hAnsi="Times New Roman" w:cs="Times New Roman"/>
          <w:sz w:val="24"/>
          <w:szCs w:val="24"/>
        </w:rPr>
        <w:t>осуществление гибкого реагирования на изменения во внешней среде;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2D30AF">
        <w:rPr>
          <w:rFonts w:ascii="Times New Roman" w:hAnsi="Times New Roman" w:cs="Times New Roman"/>
          <w:sz w:val="24"/>
          <w:szCs w:val="24"/>
        </w:rPr>
        <w:t>ориентация на выживание и достижение целей организации в долгосрочной перспективе;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существующей структуры управления организа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цией?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названных позиций правильно характеризуют страте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гию развития предприятия: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D30AF">
        <w:rPr>
          <w:rFonts w:ascii="Times New Roman" w:hAnsi="Times New Roman" w:cs="Times New Roman"/>
          <w:sz w:val="24"/>
          <w:szCs w:val="24"/>
        </w:rPr>
        <w:t>прогноз развития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2D30AF">
        <w:rPr>
          <w:rFonts w:ascii="Times New Roman" w:hAnsi="Times New Roman" w:cs="Times New Roman"/>
          <w:sz w:val="24"/>
          <w:szCs w:val="24"/>
        </w:rPr>
        <w:t>модель действий для достижения поставленных целей;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2D30AF">
        <w:rPr>
          <w:rFonts w:ascii="Times New Roman" w:hAnsi="Times New Roman" w:cs="Times New Roman"/>
          <w:sz w:val="24"/>
          <w:szCs w:val="24"/>
        </w:rPr>
        <w:t>план развития предприятия?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приведенных характеристик относятся к наступатель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ной стратегии: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D30AF">
        <w:rPr>
          <w:rFonts w:ascii="Times New Roman" w:hAnsi="Times New Roman" w:cs="Times New Roman"/>
          <w:sz w:val="24"/>
          <w:szCs w:val="24"/>
        </w:rPr>
        <w:t>рассчитана на занятие лидирующего положения на рынке;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D30AF">
        <w:rPr>
          <w:rFonts w:ascii="Times New Roman" w:hAnsi="Times New Roman" w:cs="Times New Roman"/>
          <w:sz w:val="24"/>
          <w:szCs w:val="24"/>
        </w:rPr>
        <w:t>предполагает удержание своих позиций на рынке;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2D30AF">
        <w:rPr>
          <w:rFonts w:ascii="Times New Roman" w:hAnsi="Times New Roman" w:cs="Times New Roman"/>
          <w:sz w:val="24"/>
          <w:szCs w:val="24"/>
        </w:rPr>
        <w:t>требует значительных финансовых затрат;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2D30AF">
        <w:rPr>
          <w:rFonts w:ascii="Times New Roman" w:hAnsi="Times New Roman" w:cs="Times New Roman"/>
          <w:sz w:val="24"/>
          <w:szCs w:val="24"/>
        </w:rPr>
        <w:t>имеет высокую степень риска?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Что из приведенного списка характеризует оборонительную стратегию: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4.1</w:t>
      </w:r>
      <w:r w:rsidRPr="002D30AF">
        <w:rPr>
          <w:rFonts w:ascii="Times New Roman" w:hAnsi="Times New Roman" w:cs="Times New Roman"/>
          <w:sz w:val="24"/>
          <w:szCs w:val="24"/>
        </w:rPr>
        <w:t>предполагает удержание своих позиций на рынке;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 </w:t>
      </w:r>
      <w:r w:rsidRPr="002D30AF">
        <w:rPr>
          <w:rFonts w:ascii="Times New Roman" w:hAnsi="Times New Roman" w:cs="Times New Roman"/>
          <w:sz w:val="24"/>
          <w:szCs w:val="24"/>
        </w:rPr>
        <w:t>фирма располагает ограниченными средствами;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2D30AF">
        <w:rPr>
          <w:rFonts w:ascii="Times New Roman" w:hAnsi="Times New Roman" w:cs="Times New Roman"/>
          <w:sz w:val="24"/>
          <w:szCs w:val="24"/>
        </w:rPr>
        <w:t>имеет высокую степень риска;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2D30AF">
        <w:rPr>
          <w:rFonts w:ascii="Times New Roman" w:hAnsi="Times New Roman" w:cs="Times New Roman"/>
          <w:sz w:val="24"/>
          <w:szCs w:val="24"/>
        </w:rPr>
        <w:t>требует пристального внимания к действиям фирм-конкурентов;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4.5</w:t>
      </w:r>
      <w:r w:rsidRPr="002D30AF">
        <w:rPr>
          <w:rFonts w:ascii="Times New Roman" w:hAnsi="Times New Roman" w:cs="Times New Roman"/>
          <w:sz w:val="24"/>
          <w:szCs w:val="24"/>
        </w:rPr>
        <w:t xml:space="preserve"> связана с большими финансовыми затратами?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5.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характеристик относятся к сильным сторонам предприятия: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5.1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высокая квалификация кадров;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2D30AF">
        <w:rPr>
          <w:rFonts w:ascii="Times New Roman" w:hAnsi="Times New Roman" w:cs="Times New Roman"/>
          <w:sz w:val="24"/>
          <w:szCs w:val="24"/>
        </w:rPr>
        <w:t>современная технология производства;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Pr="002D30AF">
        <w:rPr>
          <w:rFonts w:ascii="Times New Roman" w:hAnsi="Times New Roman" w:cs="Times New Roman"/>
          <w:sz w:val="24"/>
          <w:szCs w:val="24"/>
        </w:rPr>
        <w:t>ограниченные финансовые ресурсы;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Pr="002D30AF">
        <w:rPr>
          <w:rFonts w:ascii="Times New Roman" w:hAnsi="Times New Roman" w:cs="Times New Roman"/>
          <w:sz w:val="24"/>
          <w:szCs w:val="24"/>
        </w:rPr>
        <w:t>хорошая репутация у потребителей;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Pr="002D30AF">
        <w:rPr>
          <w:rFonts w:ascii="Times New Roman" w:hAnsi="Times New Roman" w:cs="Times New Roman"/>
          <w:sz w:val="24"/>
          <w:szCs w:val="24"/>
        </w:rPr>
        <w:t>слабое представление о рынке;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Pr="002D30AF">
        <w:rPr>
          <w:rFonts w:ascii="Times New Roman" w:hAnsi="Times New Roman" w:cs="Times New Roman"/>
          <w:sz w:val="24"/>
          <w:szCs w:val="24"/>
        </w:rPr>
        <w:t>низкие издержки?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перечисленных факторов характеризуют возможно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сти предприятия: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2D30AF">
        <w:rPr>
          <w:rFonts w:ascii="Times New Roman" w:hAnsi="Times New Roman" w:cs="Times New Roman"/>
          <w:sz w:val="24"/>
          <w:szCs w:val="24"/>
        </w:rPr>
        <w:t>выход на новые рынки;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2D30AF">
        <w:rPr>
          <w:rFonts w:ascii="Times New Roman" w:hAnsi="Times New Roman" w:cs="Times New Roman"/>
          <w:sz w:val="24"/>
          <w:szCs w:val="24"/>
        </w:rPr>
        <w:t>самодовольство среди конкурентов;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Pr="002D30AF">
        <w:rPr>
          <w:rFonts w:ascii="Times New Roman" w:hAnsi="Times New Roman" w:cs="Times New Roman"/>
          <w:sz w:val="24"/>
          <w:szCs w:val="24"/>
        </w:rPr>
        <w:t>возможность появления новых конкурентов;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Pr="002D30AF">
        <w:rPr>
          <w:rFonts w:ascii="Times New Roman" w:hAnsi="Times New Roman" w:cs="Times New Roman"/>
          <w:sz w:val="24"/>
          <w:szCs w:val="24"/>
        </w:rPr>
        <w:t>добавление сопутствующих товаров;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6.5 </w:t>
      </w:r>
      <w:r w:rsidRPr="002D30AF">
        <w:rPr>
          <w:rFonts w:ascii="Times New Roman" w:hAnsi="Times New Roman" w:cs="Times New Roman"/>
          <w:sz w:val="24"/>
          <w:szCs w:val="24"/>
        </w:rPr>
        <w:t>замедление роста рынка;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6.6 </w:t>
      </w:r>
      <w:r w:rsidRPr="002D30AF">
        <w:rPr>
          <w:rFonts w:ascii="Times New Roman" w:hAnsi="Times New Roman" w:cs="Times New Roman"/>
          <w:sz w:val="24"/>
          <w:szCs w:val="24"/>
        </w:rPr>
        <w:t>вертикальная интеграция?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названных факторов оказывают ключевое влияние на выбор стратегии предприятия: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2D30AF">
        <w:rPr>
          <w:rFonts w:ascii="Times New Roman" w:hAnsi="Times New Roman" w:cs="Times New Roman"/>
          <w:sz w:val="24"/>
          <w:szCs w:val="24"/>
        </w:rPr>
        <w:t>финансовые возможности;</w:t>
      </w:r>
    </w:p>
    <w:p w:rsidR="002D30AF" w:rsidRPr="002D30AF" w:rsidRDefault="002D30AF" w:rsidP="002D30A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2D30AF">
        <w:rPr>
          <w:rFonts w:ascii="Times New Roman" w:hAnsi="Times New Roman" w:cs="Times New Roman"/>
          <w:sz w:val="24"/>
          <w:szCs w:val="24"/>
        </w:rPr>
        <w:t>квалификация работников;</w:t>
      </w:r>
    </w:p>
    <w:p w:rsidR="002D30AF" w:rsidRPr="002D30AF" w:rsidRDefault="002D30AF" w:rsidP="002D30A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7.3 </w:t>
      </w:r>
      <w:r w:rsidRPr="002D30AF">
        <w:rPr>
          <w:rFonts w:ascii="Times New Roman" w:hAnsi="Times New Roman" w:cs="Times New Roman"/>
          <w:sz w:val="24"/>
          <w:szCs w:val="24"/>
        </w:rPr>
        <w:t>место размещения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7.4 </w:t>
      </w:r>
      <w:r w:rsidRPr="002D30AF">
        <w:rPr>
          <w:rFonts w:ascii="Times New Roman" w:hAnsi="Times New Roman" w:cs="Times New Roman"/>
          <w:sz w:val="24"/>
          <w:szCs w:val="24"/>
        </w:rPr>
        <w:t>степень риска, заложенная в стратегии;</w:t>
      </w:r>
    </w:p>
    <w:p w:rsidR="002D30AF" w:rsidRPr="002D30AF" w:rsidRDefault="002D30AF" w:rsidP="002D30AF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Pr="002D30AF">
        <w:rPr>
          <w:rFonts w:ascii="Times New Roman" w:hAnsi="Times New Roman" w:cs="Times New Roman"/>
          <w:sz w:val="24"/>
          <w:szCs w:val="24"/>
        </w:rPr>
        <w:t>возраст руководителя предприятия?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8. Какие из приведенных позиций относятся к функциям стратеги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ческого планирования: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Pr="002D30AF">
        <w:rPr>
          <w:rFonts w:ascii="Times New Roman" w:hAnsi="Times New Roman" w:cs="Times New Roman"/>
          <w:sz w:val="24"/>
          <w:szCs w:val="24"/>
        </w:rPr>
        <w:t>содержит основные проблемы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Pr="002D30AF">
        <w:rPr>
          <w:rFonts w:ascii="Times New Roman" w:hAnsi="Times New Roman" w:cs="Times New Roman"/>
          <w:sz w:val="24"/>
          <w:szCs w:val="24"/>
        </w:rPr>
        <w:t>является наиболее долгосрочным по сравнению с другими ви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дами планирования;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Pr="002D30AF">
        <w:rPr>
          <w:rFonts w:ascii="Times New Roman" w:hAnsi="Times New Roman" w:cs="Times New Roman"/>
          <w:sz w:val="24"/>
          <w:szCs w:val="24"/>
        </w:rPr>
        <w:t>определяет технологию производства продукции;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Pr="002D30AF">
        <w:rPr>
          <w:rFonts w:ascii="Times New Roman" w:hAnsi="Times New Roman" w:cs="Times New Roman"/>
          <w:sz w:val="24"/>
          <w:szCs w:val="24"/>
        </w:rPr>
        <w:t>придает деятельности организации в разные периоды стройность - и внутреннее единство;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8.5 </w:t>
      </w:r>
      <w:r w:rsidRPr="002D30AF">
        <w:rPr>
          <w:rFonts w:ascii="Times New Roman" w:hAnsi="Times New Roman" w:cs="Times New Roman"/>
          <w:sz w:val="24"/>
          <w:szCs w:val="24"/>
        </w:rPr>
        <w:t>заставляет высшее руководство организации активизировать свою работу?</w:t>
      </w:r>
    </w:p>
    <w:p w:rsidR="002D30AF" w:rsidRPr="002D30AF" w:rsidRDefault="002D30AF" w:rsidP="002D30AF">
      <w:pPr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9. Что из перечисленного определяет успешную реализацию стра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тегии: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2D30AF">
        <w:rPr>
          <w:rFonts w:ascii="Times New Roman" w:hAnsi="Times New Roman" w:cs="Times New Roman"/>
          <w:sz w:val="24"/>
          <w:szCs w:val="24"/>
        </w:rPr>
        <w:t>доведение стратегии и планов до всех работников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9.2 </w:t>
      </w:r>
      <w:r w:rsidRPr="002D30AF">
        <w:rPr>
          <w:rFonts w:ascii="Times New Roman" w:hAnsi="Times New Roman" w:cs="Times New Roman"/>
          <w:sz w:val="24"/>
          <w:szCs w:val="24"/>
        </w:rPr>
        <w:t>обучение персонала исходя из требований выбранной стратегии;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Pr="002D30AF">
        <w:rPr>
          <w:rFonts w:ascii="Times New Roman" w:hAnsi="Times New Roman" w:cs="Times New Roman"/>
          <w:sz w:val="24"/>
          <w:szCs w:val="24"/>
        </w:rPr>
        <w:t>закупка необходимого сырья;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9.4 </w:t>
      </w:r>
      <w:r w:rsidRPr="002D30AF">
        <w:rPr>
          <w:rFonts w:ascii="Times New Roman" w:hAnsi="Times New Roman" w:cs="Times New Roman"/>
          <w:sz w:val="24"/>
          <w:szCs w:val="24"/>
        </w:rPr>
        <w:t>разработка эффективного мотивационного механизма;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9.5 </w:t>
      </w:r>
      <w:r w:rsidRPr="002D30AF">
        <w:rPr>
          <w:rFonts w:ascii="Times New Roman" w:hAnsi="Times New Roman" w:cs="Times New Roman"/>
          <w:sz w:val="24"/>
          <w:szCs w:val="24"/>
        </w:rPr>
        <w:t>формирование системы контроля и оценки достигнутых резуль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татов?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D30AF">
        <w:rPr>
          <w:rFonts w:ascii="Times New Roman" w:hAnsi="Times New Roman" w:cs="Times New Roman"/>
          <w:b/>
          <w:sz w:val="24"/>
          <w:szCs w:val="24"/>
        </w:rPr>
        <w:t>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относится к основным критериям под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бора персонала: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Pr="002D30AF">
        <w:rPr>
          <w:rFonts w:ascii="Times New Roman" w:hAnsi="Times New Roman" w:cs="Times New Roman"/>
          <w:sz w:val="24"/>
          <w:szCs w:val="24"/>
        </w:rPr>
        <w:t>здоровье;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Pr="002D30AF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10.3 </w:t>
      </w:r>
      <w:r w:rsidRPr="002D30AF">
        <w:rPr>
          <w:rFonts w:ascii="Times New Roman" w:hAnsi="Times New Roman" w:cs="Times New Roman"/>
          <w:sz w:val="24"/>
          <w:szCs w:val="24"/>
        </w:rPr>
        <w:t>стаж работы;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10.4 </w:t>
      </w:r>
      <w:r w:rsidRPr="002D30AF">
        <w:rPr>
          <w:rFonts w:ascii="Times New Roman" w:hAnsi="Times New Roman" w:cs="Times New Roman"/>
          <w:sz w:val="24"/>
          <w:szCs w:val="24"/>
        </w:rPr>
        <w:t>национальность;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10.5 </w:t>
      </w:r>
      <w:r w:rsidRPr="002D30AF">
        <w:rPr>
          <w:rFonts w:ascii="Times New Roman" w:hAnsi="Times New Roman" w:cs="Times New Roman"/>
          <w:sz w:val="24"/>
          <w:szCs w:val="24"/>
        </w:rPr>
        <w:t>трудолюбие;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10.6 </w:t>
      </w:r>
      <w:r w:rsidRPr="002D30AF">
        <w:rPr>
          <w:rFonts w:ascii="Times New Roman" w:hAnsi="Times New Roman" w:cs="Times New Roman"/>
          <w:sz w:val="24"/>
          <w:szCs w:val="24"/>
        </w:rPr>
        <w:t>общительность;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10.7 </w:t>
      </w:r>
      <w:r w:rsidRPr="002D30AF">
        <w:rPr>
          <w:rFonts w:ascii="Times New Roman" w:hAnsi="Times New Roman" w:cs="Times New Roman"/>
          <w:sz w:val="24"/>
          <w:szCs w:val="24"/>
        </w:rPr>
        <w:t>рост человека;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10.8 </w:t>
      </w:r>
      <w:r w:rsidRPr="002D30AF">
        <w:rPr>
          <w:rFonts w:ascii="Times New Roman" w:hAnsi="Times New Roman" w:cs="Times New Roman"/>
          <w:sz w:val="24"/>
          <w:szCs w:val="24"/>
        </w:rPr>
        <w:t>организованность?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положения из числа приведенных относятся к этапам подбора персонала: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2D30AF">
        <w:rPr>
          <w:rFonts w:ascii="Times New Roman" w:hAnsi="Times New Roman" w:cs="Times New Roman"/>
          <w:sz w:val="24"/>
          <w:szCs w:val="24"/>
        </w:rPr>
        <w:t>выявление претендентов путем анализа их документов;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11.2 </w:t>
      </w:r>
      <w:r w:rsidRPr="002D30AF">
        <w:rPr>
          <w:rFonts w:ascii="Times New Roman" w:hAnsi="Times New Roman" w:cs="Times New Roman"/>
          <w:sz w:val="24"/>
          <w:szCs w:val="24"/>
        </w:rPr>
        <w:t>ознакомительное собеседование с претендентами;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11.3 </w:t>
      </w:r>
      <w:r w:rsidRPr="002D30AF">
        <w:rPr>
          <w:rFonts w:ascii="Times New Roman" w:hAnsi="Times New Roman" w:cs="Times New Roman"/>
          <w:sz w:val="24"/>
          <w:szCs w:val="24"/>
        </w:rPr>
        <w:t>прием работника в результате ознакомительного собеседования;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11.4</w:t>
      </w:r>
      <w:r w:rsidRPr="002D30AF">
        <w:rPr>
          <w:rFonts w:ascii="Times New Roman" w:hAnsi="Times New Roman" w:cs="Times New Roman"/>
          <w:sz w:val="24"/>
          <w:szCs w:val="24"/>
        </w:rPr>
        <w:t xml:space="preserve"> целевые собеседования для оценки необходимых качеств пре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тендентов;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тестирование для получения всесторонней информации о пре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тендентах;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lastRenderedPageBreak/>
        <w:t>прием работника на основе прошлых его заслуг?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положения из числа приведенных характеризуют пре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имущества обучения персонала: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Pr="002D30AF">
        <w:rPr>
          <w:rFonts w:ascii="Times New Roman" w:hAnsi="Times New Roman" w:cs="Times New Roman"/>
          <w:sz w:val="24"/>
          <w:szCs w:val="24"/>
        </w:rPr>
        <w:t>персонал получает необходимые знания в соответствии с требо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ваниями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Pr="002D30AF">
        <w:rPr>
          <w:rFonts w:ascii="Times New Roman" w:hAnsi="Times New Roman" w:cs="Times New Roman"/>
          <w:sz w:val="24"/>
          <w:szCs w:val="24"/>
        </w:rPr>
        <w:t>персонал узнает больше о своей организации и вырабатывает чувство принадлежности к ней;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12.3 </w:t>
      </w:r>
      <w:r w:rsidRPr="002D30AF">
        <w:rPr>
          <w:rFonts w:ascii="Times New Roman" w:hAnsi="Times New Roman" w:cs="Times New Roman"/>
          <w:sz w:val="24"/>
          <w:szCs w:val="24"/>
        </w:rPr>
        <w:t>возможность повысить квалификацию за счет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12.4 </w:t>
      </w:r>
      <w:r w:rsidRPr="002D30AF">
        <w:rPr>
          <w:rFonts w:ascii="Times New Roman" w:hAnsi="Times New Roman" w:cs="Times New Roman"/>
          <w:sz w:val="24"/>
          <w:szCs w:val="24"/>
        </w:rPr>
        <w:t>работники узнают о новых разработках, новой технике и техно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логии;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12.5</w:t>
      </w:r>
      <w:r w:rsidRPr="002D30AF">
        <w:rPr>
          <w:rFonts w:ascii="Times New Roman" w:hAnsi="Times New Roman" w:cs="Times New Roman"/>
          <w:sz w:val="24"/>
          <w:szCs w:val="24"/>
        </w:rPr>
        <w:t xml:space="preserve"> в сочетании с эффективным стимулированием труда обучение помогает получить более высокие результаты?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перечисленных факторов влияют на эффективность работы команды: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13.1 </w:t>
      </w:r>
      <w:r w:rsidRPr="002D30AF">
        <w:rPr>
          <w:rFonts w:ascii="Times New Roman" w:hAnsi="Times New Roman" w:cs="Times New Roman"/>
          <w:sz w:val="24"/>
          <w:szCs w:val="24"/>
        </w:rPr>
        <w:t>размер команды соответствует ее задачам;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13.2 </w:t>
      </w:r>
      <w:r w:rsidRPr="002D30AF">
        <w:rPr>
          <w:rFonts w:ascii="Times New Roman" w:hAnsi="Times New Roman" w:cs="Times New Roman"/>
          <w:sz w:val="24"/>
          <w:szCs w:val="24"/>
        </w:rPr>
        <w:t>состав команды – люди с одинаковыми чертами характера;</w:t>
      </w:r>
      <w:r w:rsidRPr="002D30AF">
        <w:rPr>
          <w:rFonts w:ascii="Times New Roman" w:hAnsi="Times New Roman" w:cs="Times New Roman"/>
          <w:sz w:val="24"/>
          <w:szCs w:val="24"/>
        </w:rPr>
        <w:tab/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13.3 </w:t>
      </w:r>
      <w:r w:rsidRPr="002D30AF">
        <w:rPr>
          <w:rFonts w:ascii="Times New Roman" w:hAnsi="Times New Roman" w:cs="Times New Roman"/>
          <w:sz w:val="24"/>
          <w:szCs w:val="24"/>
        </w:rPr>
        <w:t>новая технология;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13.4 </w:t>
      </w:r>
      <w:r w:rsidRPr="002D30AF">
        <w:rPr>
          <w:rFonts w:ascii="Times New Roman" w:hAnsi="Times New Roman" w:cs="Times New Roman"/>
          <w:sz w:val="24"/>
          <w:szCs w:val="24"/>
        </w:rPr>
        <w:t>новый обычай;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13.5</w:t>
      </w:r>
      <w:r w:rsidRPr="002D30AF">
        <w:rPr>
          <w:rFonts w:ascii="Times New Roman" w:hAnsi="Times New Roman" w:cs="Times New Roman"/>
          <w:sz w:val="24"/>
          <w:szCs w:val="24"/>
        </w:rPr>
        <w:t xml:space="preserve"> изобретение;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13.6 </w:t>
      </w:r>
      <w:r w:rsidRPr="002D30AF">
        <w:rPr>
          <w:rFonts w:ascii="Times New Roman" w:hAnsi="Times New Roman" w:cs="Times New Roman"/>
          <w:sz w:val="24"/>
          <w:szCs w:val="24"/>
        </w:rPr>
        <w:t>новый порядок организации производства?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относится к факторам эффективного управления персоналом: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14.1 </w:t>
      </w:r>
      <w:r w:rsidRPr="002D30AF">
        <w:rPr>
          <w:rFonts w:ascii="Times New Roman" w:hAnsi="Times New Roman" w:cs="Times New Roman"/>
          <w:sz w:val="24"/>
          <w:szCs w:val="24"/>
        </w:rPr>
        <w:t>говорить с подчиненным понятным ему языком;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14.2 </w:t>
      </w:r>
      <w:r w:rsidRPr="002D30AF">
        <w:rPr>
          <w:rFonts w:ascii="Times New Roman" w:hAnsi="Times New Roman" w:cs="Times New Roman"/>
          <w:sz w:val="24"/>
          <w:szCs w:val="24"/>
        </w:rPr>
        <w:t>соотносить цели работы со способностями подчиненных;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14.3 </w:t>
      </w:r>
      <w:r w:rsidRPr="002D30AF">
        <w:rPr>
          <w:rFonts w:ascii="Times New Roman" w:hAnsi="Times New Roman" w:cs="Times New Roman"/>
          <w:sz w:val="24"/>
          <w:szCs w:val="24"/>
        </w:rPr>
        <w:t>сдерживать рост квалификации сотрудников;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14.4 </w:t>
      </w:r>
      <w:r w:rsidRPr="002D30AF">
        <w:rPr>
          <w:rFonts w:ascii="Times New Roman" w:hAnsi="Times New Roman" w:cs="Times New Roman"/>
          <w:sz w:val="24"/>
          <w:szCs w:val="24"/>
        </w:rPr>
        <w:t>следить за психическим состоянием подчиненных;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14.5 </w:t>
      </w:r>
      <w:r w:rsidRPr="002D30AF">
        <w:rPr>
          <w:rFonts w:ascii="Times New Roman" w:hAnsi="Times New Roman" w:cs="Times New Roman"/>
          <w:sz w:val="24"/>
          <w:szCs w:val="24"/>
        </w:rPr>
        <w:t>обеспечивать положительное подкрепление работы сотрудников;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14.6 </w:t>
      </w:r>
      <w:r w:rsidRPr="002D30AF">
        <w:rPr>
          <w:rFonts w:ascii="Times New Roman" w:hAnsi="Times New Roman" w:cs="Times New Roman"/>
          <w:sz w:val="24"/>
          <w:szCs w:val="24"/>
        </w:rPr>
        <w:t>руководить всеми сотрудниками одинаково;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14.7 </w:t>
      </w:r>
      <w:r w:rsidRPr="002D30AF">
        <w:rPr>
          <w:rFonts w:ascii="Times New Roman" w:hAnsi="Times New Roman" w:cs="Times New Roman"/>
          <w:sz w:val="24"/>
          <w:szCs w:val="24"/>
        </w:rPr>
        <w:t>критиковать мотивированно, не вызывать реакции недовольства;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14.8 </w:t>
      </w:r>
      <w:r w:rsidRPr="002D30AF">
        <w:rPr>
          <w:rFonts w:ascii="Times New Roman" w:hAnsi="Times New Roman" w:cs="Times New Roman"/>
          <w:sz w:val="24"/>
          <w:szCs w:val="24"/>
        </w:rPr>
        <w:t>стремиться к достижению конечных целей постепенно по восходящей линии?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названного относится к процессу оценки результатов работы персонала: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15.1 </w:t>
      </w:r>
      <w:r w:rsidRPr="002D30AF">
        <w:rPr>
          <w:rFonts w:ascii="Times New Roman" w:hAnsi="Times New Roman" w:cs="Times New Roman"/>
          <w:sz w:val="24"/>
          <w:szCs w:val="24"/>
        </w:rPr>
        <w:t>анализ итогов работы сотрудника за прошедший год;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15.2 </w:t>
      </w:r>
      <w:r w:rsidRPr="002D30AF">
        <w:rPr>
          <w:rFonts w:ascii="Times New Roman" w:hAnsi="Times New Roman" w:cs="Times New Roman"/>
          <w:sz w:val="24"/>
          <w:szCs w:val="24"/>
        </w:rPr>
        <w:t>похвала сотрудника за успехи в работе;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15.3 </w:t>
      </w:r>
      <w:r w:rsidRPr="002D30AF">
        <w:rPr>
          <w:rFonts w:ascii="Times New Roman" w:hAnsi="Times New Roman" w:cs="Times New Roman"/>
          <w:sz w:val="24"/>
          <w:szCs w:val="24"/>
        </w:rPr>
        <w:t>рассмотрение недоработок и их причин;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15.4 </w:t>
      </w:r>
      <w:r w:rsidRPr="002D30AF">
        <w:rPr>
          <w:rFonts w:ascii="Times New Roman" w:hAnsi="Times New Roman" w:cs="Times New Roman"/>
          <w:sz w:val="24"/>
          <w:szCs w:val="24"/>
        </w:rPr>
        <w:t>критика недостатков в работе сотрудника;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15.5 </w:t>
      </w:r>
      <w:r w:rsidRPr="002D30AF">
        <w:rPr>
          <w:rFonts w:ascii="Times New Roman" w:hAnsi="Times New Roman" w:cs="Times New Roman"/>
          <w:sz w:val="24"/>
          <w:szCs w:val="24"/>
        </w:rPr>
        <w:t>возможность для сотрудника высказать свое мнение об услови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ях работы.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16.  Какие из предложенных вариантов можно назвать новшеством: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16.1 </w:t>
      </w:r>
      <w:r w:rsidRPr="002D30AF">
        <w:rPr>
          <w:rFonts w:ascii="Times New Roman" w:hAnsi="Times New Roman" w:cs="Times New Roman"/>
          <w:sz w:val="24"/>
          <w:szCs w:val="24"/>
        </w:rPr>
        <w:t>новый вид продукции;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16.2 </w:t>
      </w:r>
      <w:r w:rsidRPr="002D30AF">
        <w:rPr>
          <w:rFonts w:ascii="Times New Roman" w:hAnsi="Times New Roman" w:cs="Times New Roman"/>
          <w:sz w:val="24"/>
          <w:szCs w:val="24"/>
        </w:rPr>
        <w:t>новый вид услуг;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16.3 </w:t>
      </w:r>
      <w:r w:rsidRPr="002D30AF">
        <w:rPr>
          <w:rFonts w:ascii="Times New Roman" w:hAnsi="Times New Roman" w:cs="Times New Roman"/>
          <w:sz w:val="24"/>
          <w:szCs w:val="24"/>
        </w:rPr>
        <w:t>новая технология;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16.4 </w:t>
      </w:r>
      <w:r w:rsidRPr="002D30AF">
        <w:rPr>
          <w:rFonts w:ascii="Times New Roman" w:hAnsi="Times New Roman" w:cs="Times New Roman"/>
          <w:sz w:val="24"/>
          <w:szCs w:val="24"/>
        </w:rPr>
        <w:t>новый обычай;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16.5 </w:t>
      </w:r>
      <w:r w:rsidRPr="002D30AF">
        <w:rPr>
          <w:rFonts w:ascii="Times New Roman" w:hAnsi="Times New Roman" w:cs="Times New Roman"/>
          <w:sz w:val="24"/>
          <w:szCs w:val="24"/>
        </w:rPr>
        <w:t>изобретение;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16.6 </w:t>
      </w:r>
      <w:r w:rsidRPr="002D30AF">
        <w:rPr>
          <w:rFonts w:ascii="Times New Roman" w:hAnsi="Times New Roman" w:cs="Times New Roman"/>
          <w:sz w:val="24"/>
          <w:szCs w:val="24"/>
        </w:rPr>
        <w:t xml:space="preserve">новый порядок организации производства. 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Назовите правильные варианты из перечисленных, что Й. Шумпетер понимал под нововведениями: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17.1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новой техники;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17.2 </w:t>
      </w:r>
      <w:r w:rsidRPr="002D30AF">
        <w:rPr>
          <w:rFonts w:ascii="Times New Roman" w:hAnsi="Times New Roman" w:cs="Times New Roman"/>
          <w:sz w:val="24"/>
          <w:szCs w:val="24"/>
        </w:rPr>
        <w:t>изобретения;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17.3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нового сырья;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17.4 </w:t>
      </w:r>
      <w:r w:rsidRPr="002D30AF">
        <w:rPr>
          <w:rFonts w:ascii="Times New Roman" w:hAnsi="Times New Roman" w:cs="Times New Roman"/>
          <w:sz w:val="24"/>
          <w:szCs w:val="24"/>
        </w:rPr>
        <w:t>изменения в организации производства;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17.5 </w:t>
      </w:r>
      <w:r w:rsidRPr="002D30AF">
        <w:rPr>
          <w:rFonts w:ascii="Times New Roman" w:hAnsi="Times New Roman" w:cs="Times New Roman"/>
          <w:sz w:val="24"/>
          <w:szCs w:val="24"/>
        </w:rPr>
        <w:t>появление новых рынков сбыта;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17.6 </w:t>
      </w:r>
      <w:r w:rsidRPr="002D30AF">
        <w:rPr>
          <w:rFonts w:ascii="Times New Roman" w:hAnsi="Times New Roman" w:cs="Times New Roman"/>
          <w:sz w:val="24"/>
          <w:szCs w:val="24"/>
        </w:rPr>
        <w:t>открытия.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названных вариантов включает инновационная дея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тельность: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18.1 </w:t>
      </w:r>
      <w:r w:rsidRPr="002D30AF">
        <w:rPr>
          <w:rFonts w:ascii="Times New Roman" w:hAnsi="Times New Roman" w:cs="Times New Roman"/>
          <w:sz w:val="24"/>
          <w:szCs w:val="24"/>
        </w:rPr>
        <w:t>выявление проблем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18.2 </w:t>
      </w:r>
      <w:r w:rsidRPr="002D30AF">
        <w:rPr>
          <w:rFonts w:ascii="Times New Roman" w:hAnsi="Times New Roman" w:cs="Times New Roman"/>
          <w:sz w:val="24"/>
          <w:szCs w:val="24"/>
        </w:rPr>
        <w:t>поиск инновационных идей;-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18.3 </w:t>
      </w:r>
      <w:r w:rsidRPr="002D30AF">
        <w:rPr>
          <w:rFonts w:ascii="Times New Roman" w:hAnsi="Times New Roman" w:cs="Times New Roman"/>
          <w:sz w:val="24"/>
          <w:szCs w:val="24"/>
        </w:rPr>
        <w:t>оценка финансовых возможностей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18.4 </w:t>
      </w:r>
      <w:r w:rsidRPr="002D30AF">
        <w:rPr>
          <w:rFonts w:ascii="Times New Roman" w:hAnsi="Times New Roman" w:cs="Times New Roman"/>
          <w:sz w:val="24"/>
          <w:szCs w:val="24"/>
        </w:rPr>
        <w:t>осуществление инновационной деятельности;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18.5 </w:t>
      </w:r>
      <w:r w:rsidRPr="002D30AF">
        <w:rPr>
          <w:rFonts w:ascii="Times New Roman" w:hAnsi="Times New Roman" w:cs="Times New Roman"/>
          <w:sz w:val="24"/>
          <w:szCs w:val="24"/>
        </w:rPr>
        <w:t>повышение квалификации персонала;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18.6 </w:t>
      </w:r>
      <w:r w:rsidRPr="002D30AF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19.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позиций относятся к внутренним ис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точникам инноваций: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19.1 </w:t>
      </w:r>
      <w:r w:rsidRPr="002D30AF">
        <w:rPr>
          <w:rFonts w:ascii="Times New Roman" w:hAnsi="Times New Roman" w:cs="Times New Roman"/>
          <w:sz w:val="24"/>
          <w:szCs w:val="24"/>
        </w:rPr>
        <w:t>успех, неудача в деятельности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288"/>
          <w:tab w:val="left" w:pos="5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19.2 </w:t>
      </w:r>
      <w:r w:rsidRPr="002D30AF">
        <w:rPr>
          <w:rFonts w:ascii="Times New Roman" w:hAnsi="Times New Roman" w:cs="Times New Roman"/>
          <w:sz w:val="24"/>
          <w:szCs w:val="24"/>
        </w:rPr>
        <w:t>неконгруэнтность;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19.3 </w:t>
      </w:r>
      <w:r w:rsidRPr="002D30AF">
        <w:rPr>
          <w:rFonts w:ascii="Times New Roman" w:hAnsi="Times New Roman" w:cs="Times New Roman"/>
          <w:sz w:val="24"/>
          <w:szCs w:val="24"/>
        </w:rPr>
        <w:t>демографические изменения;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19.4 </w:t>
      </w:r>
      <w:r w:rsidRPr="002D30AF">
        <w:rPr>
          <w:rFonts w:ascii="Times New Roman" w:hAnsi="Times New Roman" w:cs="Times New Roman"/>
          <w:sz w:val="24"/>
          <w:szCs w:val="24"/>
        </w:rPr>
        <w:t>нововведения, основанные на потребностях процесса;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19.5 </w:t>
      </w:r>
      <w:r w:rsidRPr="002D30AF">
        <w:rPr>
          <w:rFonts w:ascii="Times New Roman" w:hAnsi="Times New Roman" w:cs="Times New Roman"/>
          <w:sz w:val="24"/>
          <w:szCs w:val="24"/>
        </w:rPr>
        <w:t>новые знания?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Назовите правильные варианты ответов из числа названных по поводу того, что и как нужно делать в процессе инновационной деятельности: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20.1 </w:t>
      </w:r>
      <w:r w:rsidRPr="002D30AF">
        <w:rPr>
          <w:rFonts w:ascii="Times New Roman" w:hAnsi="Times New Roman" w:cs="Times New Roman"/>
          <w:sz w:val="24"/>
          <w:szCs w:val="24"/>
        </w:rPr>
        <w:t>инновация должна соответствовать нуждам, желаниям людей;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20.2 </w:t>
      </w:r>
      <w:r w:rsidRPr="002D30AF">
        <w:rPr>
          <w:rFonts w:ascii="Times New Roman" w:hAnsi="Times New Roman" w:cs="Times New Roman"/>
          <w:sz w:val="24"/>
          <w:szCs w:val="24"/>
        </w:rPr>
        <w:t>инновация должна быть простой и иметь точную цель;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20.3 </w:t>
      </w:r>
      <w:r w:rsidRPr="002D30AF">
        <w:rPr>
          <w:rFonts w:ascii="Times New Roman" w:hAnsi="Times New Roman" w:cs="Times New Roman"/>
          <w:sz w:val="24"/>
          <w:szCs w:val="24"/>
        </w:rPr>
        <w:t>инновация не должна быть нацелена на лидерство на рынке;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20.4 </w:t>
      </w:r>
      <w:r w:rsidRPr="002D30AF">
        <w:rPr>
          <w:rFonts w:ascii="Times New Roman" w:hAnsi="Times New Roman" w:cs="Times New Roman"/>
          <w:sz w:val="24"/>
          <w:szCs w:val="24"/>
        </w:rPr>
        <w:t>внедрение инновации необходимо начинать масштабно, с раз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махом;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20.5 </w:t>
      </w:r>
      <w:r w:rsidRPr="002D30AF">
        <w:rPr>
          <w:rFonts w:ascii="Times New Roman" w:hAnsi="Times New Roman" w:cs="Times New Roman"/>
          <w:sz w:val="24"/>
          <w:szCs w:val="24"/>
        </w:rPr>
        <w:t>не разбрасывайтесь, не пытайтесь делать несколько вещей сразу.</w:t>
      </w:r>
    </w:p>
    <w:p w:rsidR="002D30AF" w:rsidRPr="002D30AF" w:rsidRDefault="002D30AF" w:rsidP="002D30AF">
      <w:pPr>
        <w:shd w:val="clear" w:color="auto" w:fill="FFFFFF"/>
        <w:tabs>
          <w:tab w:val="left" w:pos="180"/>
        </w:tabs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21. Какие из перечисленных положений необходимо учесть при организации эффективной инновационной деятельности: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21.1 </w:t>
      </w:r>
      <w:r w:rsidRPr="002D30AF">
        <w:rPr>
          <w:rFonts w:ascii="Times New Roman" w:hAnsi="Times New Roman" w:cs="Times New Roman"/>
          <w:sz w:val="24"/>
          <w:szCs w:val="24"/>
        </w:rPr>
        <w:t>создание в структуре предприятия обособленного инновацион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ного подразделения;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21.2 </w:t>
      </w:r>
      <w:r w:rsidRPr="002D30AF">
        <w:rPr>
          <w:rFonts w:ascii="Times New Roman" w:hAnsi="Times New Roman" w:cs="Times New Roman"/>
          <w:sz w:val="24"/>
          <w:szCs w:val="24"/>
        </w:rPr>
        <w:t>формирование команды из лучших работников предприятия, освобожденных от текущей работы;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21.3 </w:t>
      </w:r>
      <w:r w:rsidRPr="002D30AF">
        <w:rPr>
          <w:rFonts w:ascii="Times New Roman" w:hAnsi="Times New Roman" w:cs="Times New Roman"/>
          <w:sz w:val="24"/>
          <w:szCs w:val="24"/>
        </w:rPr>
        <w:t>назначение работника, персонально ответственного за успех ин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новаций;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21.4 </w:t>
      </w:r>
      <w:r w:rsidRPr="002D30AF">
        <w:rPr>
          <w:rFonts w:ascii="Times New Roman" w:hAnsi="Times New Roman" w:cs="Times New Roman"/>
          <w:sz w:val="24"/>
          <w:szCs w:val="24"/>
        </w:rPr>
        <w:t>проведение оценки эффективности вложений в разработку ин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новаций одновременно с анализом эффективности вложений в текущее производство;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21.5 </w:t>
      </w:r>
      <w:r w:rsidRPr="002D30AF">
        <w:rPr>
          <w:rFonts w:ascii="Times New Roman" w:hAnsi="Times New Roman" w:cs="Times New Roman"/>
          <w:sz w:val="24"/>
          <w:szCs w:val="24"/>
        </w:rPr>
        <w:t>формирование в коллективе атмосферы восприятия нового как благоприятной возможности?</w:t>
      </w:r>
    </w:p>
    <w:p w:rsidR="002D30AF" w:rsidRPr="002D30AF" w:rsidRDefault="002D30AF" w:rsidP="002D30AF">
      <w:pPr>
        <w:shd w:val="clear" w:color="auto" w:fill="FFFFFF"/>
        <w:tabs>
          <w:tab w:val="left" w:pos="1500"/>
        </w:tabs>
        <w:spacing w:after="0" w:line="240" w:lineRule="auto"/>
        <w:ind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22. Какие из перечисленных качеств относятся к лидеру: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22.1 </w:t>
      </w:r>
      <w:r w:rsidRPr="002D30AF">
        <w:rPr>
          <w:rFonts w:ascii="Times New Roman" w:hAnsi="Times New Roman" w:cs="Times New Roman"/>
          <w:sz w:val="24"/>
          <w:szCs w:val="24"/>
        </w:rPr>
        <w:t>честность;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22.2 </w:t>
      </w:r>
      <w:r w:rsidRPr="002D30AF">
        <w:rPr>
          <w:rFonts w:ascii="Times New Roman" w:hAnsi="Times New Roman" w:cs="Times New Roman"/>
          <w:sz w:val="24"/>
          <w:szCs w:val="24"/>
        </w:rPr>
        <w:t>способность видеть в человеке личность;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22.3 </w:t>
      </w:r>
      <w:r w:rsidRPr="002D30AF">
        <w:rPr>
          <w:rFonts w:ascii="Times New Roman" w:hAnsi="Times New Roman" w:cs="Times New Roman"/>
          <w:sz w:val="24"/>
          <w:szCs w:val="24"/>
        </w:rPr>
        <w:t>уход от ответственности;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22.4 </w:t>
      </w:r>
      <w:r w:rsidRPr="002D30AF">
        <w:rPr>
          <w:rFonts w:ascii="Times New Roman" w:hAnsi="Times New Roman" w:cs="Times New Roman"/>
          <w:sz w:val="24"/>
          <w:szCs w:val="24"/>
        </w:rPr>
        <w:t>настойчивость в достижении целей;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22.5 </w:t>
      </w:r>
      <w:r w:rsidRPr="002D30AF">
        <w:rPr>
          <w:rFonts w:ascii="Times New Roman" w:hAnsi="Times New Roman" w:cs="Times New Roman"/>
          <w:sz w:val="24"/>
          <w:szCs w:val="24"/>
        </w:rPr>
        <w:t xml:space="preserve">отсутствие устремленности 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D30AF">
        <w:rPr>
          <w:rFonts w:ascii="Times New Roman" w:hAnsi="Times New Roman" w:cs="Times New Roman"/>
          <w:sz w:val="24"/>
          <w:szCs w:val="24"/>
        </w:rPr>
        <w:t>роскоши;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22.6 </w:t>
      </w:r>
      <w:r w:rsidRPr="002D30AF">
        <w:rPr>
          <w:rFonts w:ascii="Times New Roman" w:hAnsi="Times New Roman" w:cs="Times New Roman"/>
          <w:sz w:val="24"/>
          <w:szCs w:val="24"/>
        </w:rPr>
        <w:t>эрудированность;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22.7 </w:t>
      </w:r>
      <w:r w:rsidRPr="002D30AF">
        <w:rPr>
          <w:rFonts w:ascii="Times New Roman" w:hAnsi="Times New Roman" w:cs="Times New Roman"/>
          <w:sz w:val="24"/>
          <w:szCs w:val="24"/>
        </w:rPr>
        <w:t>отсутствие контроля над эмоциями?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Руководитель, который дает своим подчиненным почти полную свободу в выборе рабочих задач и контроля за своей работой, относится к: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23.1 </w:t>
      </w:r>
      <w:r w:rsidRPr="002D30AF">
        <w:rPr>
          <w:rFonts w:ascii="Times New Roman" w:hAnsi="Times New Roman" w:cs="Times New Roman"/>
          <w:sz w:val="24"/>
          <w:szCs w:val="24"/>
        </w:rPr>
        <w:t>авторитарному руководителю;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23.2 </w:t>
      </w:r>
      <w:r w:rsidRPr="002D30AF">
        <w:rPr>
          <w:rFonts w:ascii="Times New Roman" w:hAnsi="Times New Roman" w:cs="Times New Roman"/>
          <w:sz w:val="24"/>
          <w:szCs w:val="24"/>
        </w:rPr>
        <w:t>демократическому;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23.3 </w:t>
      </w:r>
      <w:r w:rsidRPr="002D30AF">
        <w:rPr>
          <w:rFonts w:ascii="Times New Roman" w:hAnsi="Times New Roman" w:cs="Times New Roman"/>
          <w:sz w:val="24"/>
          <w:szCs w:val="24"/>
        </w:rPr>
        <w:t>либеральному.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характеризует демократический стиль руководства: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24.1 </w:t>
      </w:r>
      <w:r w:rsidRPr="002D30AF">
        <w:rPr>
          <w:rFonts w:ascii="Times New Roman" w:hAnsi="Times New Roman" w:cs="Times New Roman"/>
          <w:sz w:val="24"/>
          <w:szCs w:val="24"/>
        </w:rPr>
        <w:t>руководитель считает, что люди изначально не любят трудиться;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24.2 </w:t>
      </w:r>
      <w:r w:rsidRPr="002D30AF">
        <w:rPr>
          <w:rFonts w:ascii="Times New Roman" w:hAnsi="Times New Roman" w:cs="Times New Roman"/>
          <w:sz w:val="24"/>
          <w:szCs w:val="24"/>
        </w:rPr>
        <w:t>лидер считает, что труд для людей является естественным про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цессом;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24.3</w:t>
      </w:r>
      <w:r w:rsidRPr="002D30AF">
        <w:rPr>
          <w:rFonts w:ascii="Times New Roman" w:hAnsi="Times New Roman" w:cs="Times New Roman"/>
          <w:sz w:val="24"/>
          <w:szCs w:val="24"/>
        </w:rPr>
        <w:t xml:space="preserve"> единоличная власть руководителя увеличивает его возможно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сти влияния на подчиненных и позволяет более эффективно до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стигать цели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24.4 </w:t>
      </w:r>
      <w:r w:rsidRPr="002D30AF">
        <w:rPr>
          <w:rFonts w:ascii="Times New Roman" w:hAnsi="Times New Roman" w:cs="Times New Roman"/>
          <w:sz w:val="24"/>
          <w:szCs w:val="24"/>
        </w:rPr>
        <w:t>удовлетворенность трудом всегда ведет к его более высокой про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изводительности?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25.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характеризует тип менеджера-органи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затора: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25.1 </w:t>
      </w:r>
      <w:r w:rsidRPr="002D30AF">
        <w:rPr>
          <w:rFonts w:ascii="Times New Roman" w:hAnsi="Times New Roman" w:cs="Times New Roman"/>
          <w:sz w:val="24"/>
          <w:szCs w:val="24"/>
        </w:rPr>
        <w:t>учитывает потребности и интересы людей;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25.2 </w:t>
      </w:r>
      <w:r w:rsidRPr="002D30AF">
        <w:rPr>
          <w:rFonts w:ascii="Times New Roman" w:hAnsi="Times New Roman" w:cs="Times New Roman"/>
          <w:sz w:val="24"/>
          <w:szCs w:val="24"/>
        </w:rPr>
        <w:t>учитывает нужды производства;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iCs/>
          <w:sz w:val="24"/>
          <w:szCs w:val="24"/>
        </w:rPr>
        <w:t xml:space="preserve">25.3 </w:t>
      </w:r>
      <w:r w:rsidRPr="002D30AF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2D30AF">
        <w:rPr>
          <w:rFonts w:ascii="Times New Roman" w:hAnsi="Times New Roman" w:cs="Times New Roman"/>
          <w:sz w:val="24"/>
          <w:szCs w:val="24"/>
        </w:rPr>
        <w:t>основном ориентирован на производство;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25.4 </w:t>
      </w:r>
      <w:r w:rsidRPr="002D30AF">
        <w:rPr>
          <w:rFonts w:ascii="Times New Roman" w:hAnsi="Times New Roman" w:cs="Times New Roman"/>
          <w:sz w:val="24"/>
          <w:szCs w:val="24"/>
        </w:rPr>
        <w:t>нацелен на инновации и развитие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25.5 </w:t>
      </w:r>
      <w:r w:rsidRPr="002D30AF">
        <w:rPr>
          <w:rFonts w:ascii="Times New Roman" w:hAnsi="Times New Roman" w:cs="Times New Roman"/>
          <w:sz w:val="24"/>
          <w:szCs w:val="24"/>
        </w:rPr>
        <w:t>нацелен на создание творческой атмосферы в коллективе;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25.6 </w:t>
      </w:r>
      <w:r w:rsidRPr="002D30AF">
        <w:rPr>
          <w:rFonts w:ascii="Times New Roman" w:hAnsi="Times New Roman" w:cs="Times New Roman"/>
          <w:sz w:val="24"/>
          <w:szCs w:val="24"/>
        </w:rPr>
        <w:t>использует в качестве метода управления беседу о результатах?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26.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Какие из приведенных позиций относятся к формам власти: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26.1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власть, основанная на принуждении;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26.2</w:t>
      </w:r>
      <w:r w:rsidRPr="002D30AF">
        <w:rPr>
          <w:rFonts w:ascii="Times New Roman" w:hAnsi="Times New Roman" w:cs="Times New Roman"/>
          <w:sz w:val="24"/>
          <w:szCs w:val="24"/>
        </w:rPr>
        <w:t xml:space="preserve"> власть, основанная на убеждении;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>26.3</w:t>
      </w:r>
      <w:r w:rsidRPr="002D30AF">
        <w:rPr>
          <w:rFonts w:ascii="Times New Roman" w:hAnsi="Times New Roman" w:cs="Times New Roman"/>
          <w:sz w:val="24"/>
          <w:szCs w:val="24"/>
        </w:rPr>
        <w:t xml:space="preserve"> власть, основанная на вознаграждении;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26.4 </w:t>
      </w:r>
      <w:r w:rsidRPr="002D30AF">
        <w:rPr>
          <w:rFonts w:ascii="Times New Roman" w:hAnsi="Times New Roman" w:cs="Times New Roman"/>
          <w:sz w:val="24"/>
          <w:szCs w:val="24"/>
        </w:rPr>
        <w:t>власть, основанная на профессиональной компетентности;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26.5 </w:t>
      </w:r>
      <w:r w:rsidRPr="002D30AF">
        <w:rPr>
          <w:rFonts w:ascii="Times New Roman" w:hAnsi="Times New Roman" w:cs="Times New Roman"/>
          <w:sz w:val="24"/>
          <w:szCs w:val="24"/>
        </w:rPr>
        <w:t>власть примера;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26.6 </w:t>
      </w:r>
      <w:r w:rsidRPr="002D30AF">
        <w:rPr>
          <w:rFonts w:ascii="Times New Roman" w:hAnsi="Times New Roman" w:cs="Times New Roman"/>
          <w:sz w:val="24"/>
          <w:szCs w:val="24"/>
        </w:rPr>
        <w:t>власть собственника (хозяина)?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приведенных качеств характеризуют современного менеджера: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27.1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хороший управляющий;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27.2 </w:t>
      </w:r>
      <w:r w:rsidRPr="002D30AF">
        <w:rPr>
          <w:rFonts w:ascii="Times New Roman" w:hAnsi="Times New Roman" w:cs="Times New Roman"/>
          <w:sz w:val="24"/>
          <w:szCs w:val="24"/>
        </w:rPr>
        <w:t>лидер, способный увлечь людей и повести их за собой;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27.3 </w:t>
      </w:r>
      <w:r w:rsidRPr="002D30AF">
        <w:rPr>
          <w:rFonts w:ascii="Times New Roman" w:hAnsi="Times New Roman" w:cs="Times New Roman"/>
          <w:sz w:val="24"/>
          <w:szCs w:val="24"/>
        </w:rPr>
        <w:t>властный руководитель;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27.4 </w:t>
      </w:r>
      <w:r w:rsidRPr="002D30AF">
        <w:rPr>
          <w:rFonts w:ascii="Times New Roman" w:hAnsi="Times New Roman" w:cs="Times New Roman"/>
          <w:sz w:val="24"/>
          <w:szCs w:val="24"/>
        </w:rPr>
        <w:t>воспитатель, способный выявить и развить у работников их спо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собности;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27.5 </w:t>
      </w:r>
      <w:r w:rsidRPr="002D30AF">
        <w:rPr>
          <w:rFonts w:ascii="Times New Roman" w:hAnsi="Times New Roman" w:cs="Times New Roman"/>
          <w:sz w:val="24"/>
          <w:szCs w:val="24"/>
        </w:rPr>
        <w:t>инноватор, стремящийся к новшествам во всех сферах деятель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ности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27.6 </w:t>
      </w:r>
      <w:r w:rsidRPr="002D30AF">
        <w:rPr>
          <w:rFonts w:ascii="Times New Roman" w:hAnsi="Times New Roman" w:cs="Times New Roman"/>
          <w:sz w:val="24"/>
          <w:szCs w:val="24"/>
        </w:rPr>
        <w:t>человек, которому не чуждо ничто человеческое?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Тесты к темам: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6 «Кадровый потенциал таможенных органов Российской Федерации»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7 «Управление как процесс. Мотивация в системе управления таможенной организацией»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8 «Таможенные процедуры как основа управления перемещением товаров»</w:t>
      </w:r>
      <w:r w:rsidRPr="002D3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относится к основным типам конф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ликтов: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D30AF">
        <w:rPr>
          <w:rFonts w:ascii="Times New Roman" w:hAnsi="Times New Roman" w:cs="Times New Roman"/>
          <w:sz w:val="24"/>
          <w:szCs w:val="24"/>
        </w:rPr>
        <w:t>внутри личностный конфликт;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2D30AF">
        <w:rPr>
          <w:rFonts w:ascii="Times New Roman" w:hAnsi="Times New Roman" w:cs="Times New Roman"/>
          <w:sz w:val="24"/>
          <w:szCs w:val="24"/>
        </w:rPr>
        <w:t>межличностный конфликт;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2D30AF">
        <w:rPr>
          <w:rFonts w:ascii="Times New Roman" w:hAnsi="Times New Roman" w:cs="Times New Roman"/>
          <w:sz w:val="24"/>
          <w:szCs w:val="24"/>
        </w:rPr>
        <w:t>конфликт между личностью и группой;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2D30AF">
        <w:rPr>
          <w:rFonts w:ascii="Times New Roman" w:hAnsi="Times New Roman" w:cs="Times New Roman"/>
          <w:sz w:val="24"/>
          <w:szCs w:val="24"/>
        </w:rPr>
        <w:t>конфликт между руководителем и подчиненным;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2D30AF">
        <w:rPr>
          <w:rFonts w:ascii="Times New Roman" w:hAnsi="Times New Roman" w:cs="Times New Roman"/>
          <w:sz w:val="24"/>
          <w:szCs w:val="24"/>
        </w:rPr>
        <w:t>межгрупповой конфликт?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названных позиций  являются причинами конфликтов: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D30AF">
        <w:rPr>
          <w:rFonts w:ascii="Times New Roman" w:hAnsi="Times New Roman" w:cs="Times New Roman"/>
          <w:sz w:val="24"/>
          <w:szCs w:val="24"/>
        </w:rPr>
        <w:t>распределение ресурсов;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2D30AF">
        <w:rPr>
          <w:rFonts w:ascii="Times New Roman" w:hAnsi="Times New Roman" w:cs="Times New Roman"/>
          <w:sz w:val="24"/>
          <w:szCs w:val="24"/>
        </w:rPr>
        <w:t>нечеткое разграничение прав и обязанностей;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2D30AF">
        <w:rPr>
          <w:rFonts w:ascii="Times New Roman" w:hAnsi="Times New Roman" w:cs="Times New Roman"/>
          <w:sz w:val="24"/>
          <w:szCs w:val="24"/>
        </w:rPr>
        <w:t>неудовлетворительные коммуникации;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2D30AF">
        <w:rPr>
          <w:rFonts w:ascii="Times New Roman" w:hAnsi="Times New Roman" w:cs="Times New Roman"/>
          <w:sz w:val="24"/>
          <w:szCs w:val="24"/>
        </w:rPr>
        <w:t>низкое качество выполнения работы;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2D30AF">
        <w:rPr>
          <w:rFonts w:ascii="Times New Roman" w:hAnsi="Times New Roman" w:cs="Times New Roman"/>
          <w:sz w:val="24"/>
          <w:szCs w:val="24"/>
        </w:rPr>
        <w:t>неблагоприятные условия труда;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Pr="002D30AF">
        <w:rPr>
          <w:rFonts w:ascii="Times New Roman" w:hAnsi="Times New Roman" w:cs="Times New Roman"/>
          <w:sz w:val="24"/>
          <w:szCs w:val="24"/>
        </w:rPr>
        <w:t>необоснованное публичное порицание одних сотрудников и незаслуженная похвала других?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является причинами конфликта, свя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занного с личностными особенностями руководителя: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3.1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неопытность 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D30AF">
        <w:rPr>
          <w:rFonts w:ascii="Times New Roman" w:hAnsi="Times New Roman" w:cs="Times New Roman"/>
          <w:sz w:val="24"/>
          <w:szCs w:val="24"/>
        </w:rPr>
        <w:t>работе с людьми;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D30AF">
        <w:rPr>
          <w:rFonts w:ascii="Times New Roman" w:hAnsi="Times New Roman" w:cs="Times New Roman"/>
          <w:sz w:val="24"/>
          <w:szCs w:val="24"/>
        </w:rPr>
        <w:t>карьеризм, нечестность;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Pr="002D30AF">
        <w:rPr>
          <w:rFonts w:ascii="Times New Roman" w:hAnsi="Times New Roman" w:cs="Times New Roman"/>
          <w:sz w:val="24"/>
          <w:szCs w:val="24"/>
        </w:rPr>
        <w:t>нежелание признать допущенную ошибку;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Pr="002D30AF">
        <w:rPr>
          <w:rFonts w:ascii="Times New Roman" w:hAnsi="Times New Roman" w:cs="Times New Roman"/>
          <w:sz w:val="24"/>
          <w:szCs w:val="24"/>
        </w:rPr>
        <w:t>внимательное отношение к людям;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Pr="002D30AF">
        <w:rPr>
          <w:rFonts w:ascii="Times New Roman" w:hAnsi="Times New Roman" w:cs="Times New Roman"/>
          <w:sz w:val="24"/>
          <w:szCs w:val="24"/>
        </w:rPr>
        <w:t>завышенная требовательность к подчиненным;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Pr="002D30AF">
        <w:rPr>
          <w:rFonts w:ascii="Times New Roman" w:hAnsi="Times New Roman" w:cs="Times New Roman"/>
          <w:sz w:val="24"/>
          <w:szCs w:val="24"/>
        </w:rPr>
        <w:t>низкий культурный уровень?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</w:t>
      </w:r>
      <w:r w:rsidRPr="002D30AF">
        <w:rPr>
          <w:rFonts w:ascii="Times New Roman" w:hAnsi="Times New Roman" w:cs="Times New Roman"/>
          <w:b/>
          <w:sz w:val="24"/>
          <w:szCs w:val="24"/>
        </w:rPr>
        <w:tab/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Какие из приведенных факторов характеризуют отрицатель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ные последствия конфликтов: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4.1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ухудшение психологического климата;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2D30AF">
        <w:rPr>
          <w:rFonts w:ascii="Times New Roman" w:hAnsi="Times New Roman" w:cs="Times New Roman"/>
          <w:sz w:val="24"/>
          <w:szCs w:val="24"/>
        </w:rPr>
        <w:t>снижение производительности труда;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2D30AF">
        <w:rPr>
          <w:rFonts w:ascii="Times New Roman" w:hAnsi="Times New Roman" w:cs="Times New Roman"/>
          <w:sz w:val="24"/>
          <w:szCs w:val="24"/>
        </w:rPr>
        <w:t>нарушение сотрудничества и взаимопомощи;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2D30AF">
        <w:rPr>
          <w:rFonts w:ascii="Times New Roman" w:hAnsi="Times New Roman" w:cs="Times New Roman"/>
          <w:sz w:val="24"/>
          <w:szCs w:val="24"/>
        </w:rPr>
        <w:t>укрепление нервной системы работников;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Pr="002D30AF">
        <w:rPr>
          <w:rFonts w:ascii="Times New Roman" w:hAnsi="Times New Roman" w:cs="Times New Roman"/>
          <w:sz w:val="24"/>
          <w:szCs w:val="24"/>
        </w:rPr>
        <w:t>возрастание неудовлетворенности трудом и текучесть кадров;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2D30AF">
        <w:rPr>
          <w:rFonts w:ascii="Times New Roman" w:hAnsi="Times New Roman" w:cs="Times New Roman"/>
          <w:sz w:val="24"/>
          <w:szCs w:val="24"/>
        </w:rPr>
        <w:t>формирование представления о другой стороне как о враге?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приведенных позиций делают целесообразным комп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ромиссный подход к разрешению конфликта: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равных аргументов в пользу взаимоисключа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ющих позиций;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Pr="002D30AF">
        <w:rPr>
          <w:rFonts w:ascii="Times New Roman" w:hAnsi="Times New Roman" w:cs="Times New Roman"/>
          <w:sz w:val="24"/>
          <w:szCs w:val="24"/>
        </w:rPr>
        <w:t>требование временного урегулирования проблемы;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 </w:t>
      </w:r>
      <w:r w:rsidRPr="002D30AF">
        <w:rPr>
          <w:rFonts w:ascii="Times New Roman" w:hAnsi="Times New Roman" w:cs="Times New Roman"/>
          <w:sz w:val="24"/>
          <w:szCs w:val="24"/>
        </w:rPr>
        <w:t>необходимость принимать срочное решение при дефиците времени;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5.4 </w:t>
      </w:r>
      <w:r w:rsidRPr="002D30AF">
        <w:rPr>
          <w:rFonts w:ascii="Times New Roman" w:hAnsi="Times New Roman" w:cs="Times New Roman"/>
          <w:sz w:val="24"/>
          <w:szCs w:val="24"/>
        </w:rPr>
        <w:t>источник разногласий несуществен;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Pr="002D30AF">
        <w:rPr>
          <w:rFonts w:ascii="Times New Roman" w:hAnsi="Times New Roman" w:cs="Times New Roman"/>
          <w:sz w:val="24"/>
          <w:szCs w:val="24"/>
        </w:rPr>
        <w:t>директивные утверждения точки зрения руководителя не при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водят к успеху?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6. Что из перечисленного относится к факторам, вызывающим стресс: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Pr="002D30AF">
        <w:rPr>
          <w:rFonts w:ascii="Times New Roman" w:hAnsi="Times New Roman" w:cs="Times New Roman"/>
          <w:sz w:val="24"/>
          <w:szCs w:val="24"/>
        </w:rPr>
        <w:t>перегрузка в работе;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2D30AF">
        <w:rPr>
          <w:rFonts w:ascii="Times New Roman" w:hAnsi="Times New Roman" w:cs="Times New Roman"/>
          <w:sz w:val="24"/>
          <w:szCs w:val="24"/>
        </w:rPr>
        <w:t>страх наказания;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Pr="002D30AF">
        <w:rPr>
          <w:rFonts w:ascii="Times New Roman" w:hAnsi="Times New Roman" w:cs="Times New Roman"/>
          <w:sz w:val="24"/>
          <w:szCs w:val="24"/>
        </w:rPr>
        <w:t>интересная работа;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Pr="002D30AF">
        <w:rPr>
          <w:rFonts w:ascii="Times New Roman" w:hAnsi="Times New Roman" w:cs="Times New Roman"/>
          <w:sz w:val="24"/>
          <w:szCs w:val="24"/>
        </w:rPr>
        <w:t>плохие условия работы;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6.5 </w:t>
      </w:r>
      <w:r w:rsidRPr="002D30AF">
        <w:rPr>
          <w:rFonts w:ascii="Times New Roman" w:hAnsi="Times New Roman" w:cs="Times New Roman"/>
          <w:sz w:val="24"/>
          <w:szCs w:val="24"/>
        </w:rPr>
        <w:t>выговор;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6.6 </w:t>
      </w:r>
      <w:r w:rsidRPr="002D30AF">
        <w:rPr>
          <w:rFonts w:ascii="Times New Roman" w:hAnsi="Times New Roman" w:cs="Times New Roman"/>
          <w:sz w:val="24"/>
          <w:szCs w:val="24"/>
        </w:rPr>
        <w:t>увольнение с работы;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Pr="002D30AF">
        <w:rPr>
          <w:rFonts w:ascii="Times New Roman" w:hAnsi="Times New Roman" w:cs="Times New Roman"/>
          <w:sz w:val="24"/>
          <w:szCs w:val="24"/>
        </w:rPr>
        <w:t>поощрение?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приведенных позиций являются способами управле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ния стрессами:</w:t>
      </w:r>
    </w:p>
    <w:p w:rsidR="002D30AF" w:rsidRPr="002D30AF" w:rsidRDefault="002D30AF" w:rsidP="002D30AF">
      <w:pPr>
        <w:shd w:val="clear" w:color="auto" w:fill="FFFFFF"/>
        <w:tabs>
          <w:tab w:val="left" w:pos="30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Pr="002D30AF">
        <w:rPr>
          <w:rFonts w:ascii="Times New Roman" w:hAnsi="Times New Roman" w:cs="Times New Roman"/>
          <w:sz w:val="24"/>
          <w:szCs w:val="24"/>
        </w:rPr>
        <w:t>распределение объема и типа работы в соответствии со способ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ностями сотрудников;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четкое определение полномочий 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D30AF">
        <w:rPr>
          <w:rFonts w:ascii="Times New Roman" w:hAnsi="Times New Roman" w:cs="Times New Roman"/>
          <w:sz w:val="24"/>
          <w:szCs w:val="24"/>
        </w:rPr>
        <w:t>ответственности сотруд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7.3</w:t>
      </w:r>
      <w:r w:rsidRPr="002D30AF">
        <w:rPr>
          <w:rFonts w:ascii="Times New Roman" w:hAnsi="Times New Roman" w:cs="Times New Roman"/>
          <w:sz w:val="24"/>
          <w:szCs w:val="24"/>
        </w:rPr>
        <w:t xml:space="preserve"> принуждение к выполнению неинтересной работы;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7.4 </w:t>
      </w:r>
      <w:r w:rsidRPr="002D30AF">
        <w:rPr>
          <w:rFonts w:ascii="Times New Roman" w:hAnsi="Times New Roman" w:cs="Times New Roman"/>
          <w:sz w:val="24"/>
          <w:szCs w:val="24"/>
        </w:rPr>
        <w:t>надлежащее вознаграждение за эффективную работу;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стиля лидерства, соответствующего требовани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ям ситуации;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7.6 </w:t>
      </w:r>
      <w:r w:rsidRPr="002D30AF">
        <w:rPr>
          <w:rFonts w:ascii="Times New Roman" w:hAnsi="Times New Roman" w:cs="Times New Roman"/>
          <w:sz w:val="24"/>
          <w:szCs w:val="24"/>
        </w:rPr>
        <w:t>развитие способностей работников и обсуждение с ними слож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ных вопросов?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8. Что относится к стратегическим целям финансового менеджмента: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Pr="002D30AF">
        <w:rPr>
          <w:rFonts w:ascii="Times New Roman" w:hAnsi="Times New Roman" w:cs="Times New Roman"/>
          <w:sz w:val="24"/>
          <w:szCs w:val="24"/>
        </w:rPr>
        <w:t>воспроизводство;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Pr="002D30AF">
        <w:rPr>
          <w:rFonts w:ascii="Times New Roman" w:hAnsi="Times New Roman" w:cs="Times New Roman"/>
          <w:sz w:val="24"/>
          <w:szCs w:val="24"/>
        </w:rPr>
        <w:t>максимизация прибыли;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Pr="002D30AF">
        <w:rPr>
          <w:rFonts w:ascii="Times New Roman" w:hAnsi="Times New Roman" w:cs="Times New Roman"/>
          <w:sz w:val="24"/>
          <w:szCs w:val="24"/>
        </w:rPr>
        <w:t>минимизация расходов;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Pr="002D30AF">
        <w:rPr>
          <w:rFonts w:ascii="Times New Roman" w:hAnsi="Times New Roman" w:cs="Times New Roman"/>
          <w:sz w:val="24"/>
          <w:szCs w:val="24"/>
        </w:rPr>
        <w:t>рост рыночной стоимости акций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8.5 </w:t>
      </w:r>
      <w:r w:rsidRPr="002D30AF">
        <w:rPr>
          <w:rFonts w:ascii="Times New Roman" w:hAnsi="Times New Roman" w:cs="Times New Roman"/>
          <w:sz w:val="24"/>
          <w:szCs w:val="24"/>
        </w:rPr>
        <w:t>повышение благосостояния собственников?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9. Что относится к тактическим целям финансового менеджмента: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2D30AF">
        <w:rPr>
          <w:rFonts w:ascii="Times New Roman" w:hAnsi="Times New Roman" w:cs="Times New Roman"/>
          <w:sz w:val="24"/>
          <w:szCs w:val="24"/>
        </w:rPr>
        <w:t>рост объемов производства и реализации;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9.2 </w:t>
      </w:r>
      <w:r w:rsidRPr="002D30AF">
        <w:rPr>
          <w:rFonts w:ascii="Times New Roman" w:hAnsi="Times New Roman" w:cs="Times New Roman"/>
          <w:sz w:val="24"/>
          <w:szCs w:val="24"/>
        </w:rPr>
        <w:t>увеличение доли рынка;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9.3 </w:t>
      </w:r>
      <w:r w:rsidRPr="002D30AF">
        <w:rPr>
          <w:rFonts w:ascii="Times New Roman" w:hAnsi="Times New Roman" w:cs="Times New Roman"/>
          <w:sz w:val="24"/>
          <w:szCs w:val="24"/>
        </w:rPr>
        <w:t>рентабельность;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9.4 </w:t>
      </w:r>
      <w:r w:rsidRPr="002D30AF">
        <w:rPr>
          <w:rFonts w:ascii="Times New Roman" w:hAnsi="Times New Roman" w:cs="Times New Roman"/>
          <w:sz w:val="24"/>
          <w:szCs w:val="24"/>
        </w:rPr>
        <w:t xml:space="preserve">минимизация риска;    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9.5 </w:t>
      </w:r>
      <w:r w:rsidRPr="002D30AF">
        <w:rPr>
          <w:rFonts w:ascii="Times New Roman" w:hAnsi="Times New Roman" w:cs="Times New Roman"/>
          <w:sz w:val="24"/>
          <w:szCs w:val="24"/>
        </w:rPr>
        <w:t>борьба с конкурентами;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9.6 </w:t>
      </w:r>
      <w:r w:rsidRPr="002D30AF">
        <w:rPr>
          <w:rFonts w:ascii="Times New Roman" w:hAnsi="Times New Roman" w:cs="Times New Roman"/>
          <w:sz w:val="24"/>
          <w:szCs w:val="24"/>
        </w:rPr>
        <w:t>избежание банкротства;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9.7 </w:t>
      </w:r>
      <w:r w:rsidRPr="002D30AF">
        <w:rPr>
          <w:rFonts w:ascii="Times New Roman" w:hAnsi="Times New Roman" w:cs="Times New Roman"/>
          <w:sz w:val="24"/>
          <w:szCs w:val="24"/>
        </w:rPr>
        <w:t>выживание?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позиции из перечисленных относятся к функциям фи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нансового менеджмента: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10.1 </w:t>
      </w:r>
      <w:r w:rsidRPr="002D30AF">
        <w:rPr>
          <w:rFonts w:ascii="Times New Roman" w:hAnsi="Times New Roman" w:cs="Times New Roman"/>
          <w:sz w:val="24"/>
          <w:szCs w:val="24"/>
        </w:rPr>
        <w:t>финансовый анализ и планирование;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Pr="002D30AF">
        <w:rPr>
          <w:rFonts w:ascii="Times New Roman" w:hAnsi="Times New Roman" w:cs="Times New Roman"/>
          <w:sz w:val="24"/>
          <w:szCs w:val="24"/>
        </w:rPr>
        <w:t>принятие долгосрочных инвестиционных решений;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10.3 </w:t>
      </w:r>
      <w:r w:rsidRPr="002D30AF">
        <w:rPr>
          <w:rFonts w:ascii="Times New Roman" w:hAnsi="Times New Roman" w:cs="Times New Roman"/>
          <w:sz w:val="24"/>
          <w:szCs w:val="24"/>
        </w:rPr>
        <w:t>анализ структуры основных фондов;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10.3 </w:t>
      </w:r>
      <w:r w:rsidRPr="002D30AF">
        <w:rPr>
          <w:rFonts w:ascii="Times New Roman" w:hAnsi="Times New Roman" w:cs="Times New Roman"/>
          <w:sz w:val="24"/>
          <w:szCs w:val="24"/>
        </w:rPr>
        <w:t>управление портфелем ценных бумаг;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10.4 </w:t>
      </w:r>
      <w:r w:rsidRPr="002D30AF">
        <w:rPr>
          <w:rFonts w:ascii="Times New Roman" w:hAnsi="Times New Roman" w:cs="Times New Roman"/>
          <w:sz w:val="24"/>
          <w:szCs w:val="24"/>
        </w:rPr>
        <w:t>управление оборотными активами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10.5 </w:t>
      </w:r>
      <w:r w:rsidRPr="002D30AF">
        <w:rPr>
          <w:rFonts w:ascii="Times New Roman" w:hAnsi="Times New Roman" w:cs="Times New Roman"/>
          <w:sz w:val="24"/>
          <w:szCs w:val="24"/>
        </w:rPr>
        <w:t>функции, связанные со страхованием активов, налогообложе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нием?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задач решает финансовый менед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жмент: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2D30AF">
        <w:rPr>
          <w:rFonts w:ascii="Times New Roman" w:hAnsi="Times New Roman" w:cs="Times New Roman"/>
          <w:sz w:val="24"/>
          <w:szCs w:val="24"/>
        </w:rPr>
        <w:t>формирует финансовую систему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11.2 </w:t>
      </w:r>
      <w:r w:rsidRPr="002D30AF">
        <w:rPr>
          <w:rFonts w:ascii="Times New Roman" w:hAnsi="Times New Roman" w:cs="Times New Roman"/>
          <w:sz w:val="24"/>
          <w:szCs w:val="24"/>
        </w:rPr>
        <w:t>осуществляет планирование использования краткосрочных и долгосрочных финансовых ресурсов;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11.3 </w:t>
      </w:r>
      <w:r w:rsidRPr="002D30AF">
        <w:rPr>
          <w:rFonts w:ascii="Times New Roman" w:hAnsi="Times New Roman" w:cs="Times New Roman"/>
          <w:sz w:val="24"/>
          <w:szCs w:val="24"/>
        </w:rPr>
        <w:t>управляет процессом формирования капитала организации (приобретение имущества, аренда, лизинг, покупка акций, облигаций);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11.4 </w:t>
      </w:r>
      <w:r w:rsidRPr="002D30AF">
        <w:rPr>
          <w:rFonts w:ascii="Times New Roman" w:hAnsi="Times New Roman" w:cs="Times New Roman"/>
          <w:sz w:val="24"/>
          <w:szCs w:val="24"/>
        </w:rPr>
        <w:t xml:space="preserve">управляет процессом производства продукции; 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11.5 </w:t>
      </w:r>
      <w:r w:rsidRPr="002D30AF">
        <w:rPr>
          <w:rFonts w:ascii="Times New Roman" w:hAnsi="Times New Roman" w:cs="Times New Roman"/>
          <w:sz w:val="24"/>
          <w:szCs w:val="24"/>
        </w:rPr>
        <w:t>управляет финансовым обеспечением производственно-хозяйственной деятельности;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11.6 </w:t>
      </w:r>
      <w:r w:rsidRPr="002D30AF">
        <w:rPr>
          <w:rFonts w:ascii="Times New Roman" w:hAnsi="Times New Roman" w:cs="Times New Roman"/>
          <w:sz w:val="24"/>
          <w:szCs w:val="24"/>
        </w:rPr>
        <w:t>управляет изучением рынка;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11.7 </w:t>
      </w:r>
      <w:r w:rsidRPr="002D30AF">
        <w:rPr>
          <w:rFonts w:ascii="Times New Roman" w:hAnsi="Times New Roman" w:cs="Times New Roman"/>
          <w:sz w:val="24"/>
          <w:szCs w:val="24"/>
        </w:rPr>
        <w:t>управляет оптимизацией налогообложения.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12. Какие из названных позиций относятся </w:t>
      </w:r>
      <w:r w:rsidRPr="002D30A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>финансовому плани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рованию: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12.</w:t>
      </w:r>
      <w:r w:rsidRPr="002D30AF">
        <w:rPr>
          <w:rFonts w:ascii="Times New Roman" w:hAnsi="Times New Roman" w:cs="Times New Roman"/>
          <w:sz w:val="24"/>
          <w:szCs w:val="24"/>
        </w:rPr>
        <w:t>1 анализ финансовой ситуации и стоящих перед организацией проблем;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Pr="002D30AF">
        <w:rPr>
          <w:rFonts w:ascii="Times New Roman" w:hAnsi="Times New Roman" w:cs="Times New Roman"/>
          <w:sz w:val="24"/>
          <w:szCs w:val="24"/>
        </w:rPr>
        <w:t>прогнозирование будущих финансовых условий;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12.3 </w:t>
      </w:r>
      <w:r w:rsidRPr="002D30AF">
        <w:rPr>
          <w:rFonts w:ascii="Times New Roman" w:hAnsi="Times New Roman" w:cs="Times New Roman"/>
          <w:sz w:val="24"/>
          <w:szCs w:val="24"/>
        </w:rPr>
        <w:t>постановка финансовых задач;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12.4 </w:t>
      </w:r>
      <w:r w:rsidRPr="002D30AF">
        <w:rPr>
          <w:rFonts w:ascii="Times New Roman" w:hAnsi="Times New Roman" w:cs="Times New Roman"/>
          <w:sz w:val="24"/>
          <w:szCs w:val="24"/>
        </w:rPr>
        <w:t>выбор оптимального варианта решений финансовых задач;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12.5 </w:t>
      </w:r>
      <w:r w:rsidRPr="002D30AF">
        <w:rPr>
          <w:rFonts w:ascii="Times New Roman" w:hAnsi="Times New Roman" w:cs="Times New Roman"/>
          <w:sz w:val="24"/>
          <w:szCs w:val="24"/>
        </w:rPr>
        <w:t>составление и выполнение финансового плана;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12.6 </w:t>
      </w:r>
      <w:r w:rsidRPr="002D30AF">
        <w:rPr>
          <w:rFonts w:ascii="Times New Roman" w:hAnsi="Times New Roman" w:cs="Times New Roman"/>
          <w:sz w:val="24"/>
          <w:szCs w:val="24"/>
        </w:rPr>
        <w:t>выбор стратегии развития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17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12.7 </w:t>
      </w:r>
      <w:r w:rsidRPr="002D30AF">
        <w:rPr>
          <w:rFonts w:ascii="Times New Roman" w:hAnsi="Times New Roman" w:cs="Times New Roman"/>
          <w:sz w:val="24"/>
          <w:szCs w:val="24"/>
        </w:rPr>
        <w:t>анализ и контроль выполнения финансового плана?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позиции относятся к принципам финансового планиро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вания: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13.1 </w:t>
      </w:r>
      <w:r w:rsidRPr="002D30AF">
        <w:rPr>
          <w:rFonts w:ascii="Times New Roman" w:hAnsi="Times New Roman" w:cs="Times New Roman"/>
          <w:sz w:val="24"/>
          <w:szCs w:val="24"/>
        </w:rPr>
        <w:t>обеспечение максимальной рентабельности вложенных средств;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13.2 </w:t>
      </w:r>
      <w:r w:rsidRPr="002D30AF">
        <w:rPr>
          <w:rFonts w:ascii="Times New Roman" w:hAnsi="Times New Roman" w:cs="Times New Roman"/>
          <w:sz w:val="24"/>
          <w:szCs w:val="24"/>
        </w:rPr>
        <w:t>и сокращение сроков окупаемости вложенных средств;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13.3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наиболее экономичных способов финансирова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 xml:space="preserve">ния долгосрочных затрат; 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13.4 </w:t>
      </w:r>
      <w:r w:rsidRPr="002D30AF">
        <w:rPr>
          <w:rFonts w:ascii="Times New Roman" w:hAnsi="Times New Roman" w:cs="Times New Roman"/>
          <w:sz w:val="24"/>
          <w:szCs w:val="24"/>
        </w:rPr>
        <w:t>минимизация рисков;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13.5 </w:t>
      </w:r>
      <w:r w:rsidRPr="002D30AF">
        <w:rPr>
          <w:rFonts w:ascii="Times New Roman" w:hAnsi="Times New Roman" w:cs="Times New Roman"/>
          <w:sz w:val="24"/>
          <w:szCs w:val="24"/>
        </w:rPr>
        <w:t>игнорирование инфляции?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14. Какие задачи необходимо решить в ходе составления финансо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вого плана: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14.1 </w:t>
      </w:r>
      <w:r w:rsidRPr="002D30AF">
        <w:rPr>
          <w:rFonts w:ascii="Times New Roman" w:hAnsi="Times New Roman" w:cs="Times New Roman"/>
          <w:sz w:val="24"/>
          <w:szCs w:val="24"/>
        </w:rPr>
        <w:t>определить основные финансовые показатели организации на плановый период;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14.2 </w:t>
      </w:r>
      <w:r w:rsidRPr="002D30AF">
        <w:rPr>
          <w:rFonts w:ascii="Times New Roman" w:hAnsi="Times New Roman" w:cs="Times New Roman"/>
          <w:sz w:val="24"/>
          <w:szCs w:val="24"/>
        </w:rPr>
        <w:t>увязать финансовые показатели с производственными и ком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мерческими;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14.3 </w:t>
      </w:r>
      <w:r w:rsidRPr="002D30AF">
        <w:rPr>
          <w:rFonts w:ascii="Times New Roman" w:hAnsi="Times New Roman" w:cs="Times New Roman"/>
          <w:sz w:val="24"/>
          <w:szCs w:val="24"/>
        </w:rPr>
        <w:t>выявить резервы увеличения доходов и прибыли организации;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14.4 </w:t>
      </w:r>
      <w:r w:rsidRPr="002D30AF">
        <w:rPr>
          <w:rFonts w:ascii="Times New Roman" w:hAnsi="Times New Roman" w:cs="Times New Roman"/>
          <w:sz w:val="24"/>
          <w:szCs w:val="24"/>
        </w:rPr>
        <w:t>определить пути повышения эффективности использования финансовых ресурсов;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14.5 </w:t>
      </w:r>
      <w:r w:rsidRPr="002D30AF">
        <w:rPr>
          <w:rFonts w:ascii="Times New Roman" w:hAnsi="Times New Roman" w:cs="Times New Roman"/>
          <w:sz w:val="24"/>
          <w:szCs w:val="24"/>
        </w:rPr>
        <w:t>определить перспективы развития организации?</w:t>
      </w:r>
    </w:p>
    <w:p w:rsidR="002D30AF" w:rsidRPr="002D30AF" w:rsidRDefault="002D30AF" w:rsidP="002D30AF">
      <w:pPr>
        <w:shd w:val="clear" w:color="auto" w:fill="FFFFFF"/>
        <w:tabs>
          <w:tab w:val="left" w:pos="394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15. Какие из перечисленных позиций относятся к постоянным затратам: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15.1 </w:t>
      </w:r>
      <w:r w:rsidRPr="002D30AF">
        <w:rPr>
          <w:rFonts w:ascii="Times New Roman" w:hAnsi="Times New Roman" w:cs="Times New Roman"/>
          <w:sz w:val="24"/>
          <w:szCs w:val="24"/>
        </w:rPr>
        <w:t>амортизация;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15.2 </w:t>
      </w:r>
      <w:r w:rsidRPr="002D30AF">
        <w:rPr>
          <w:rFonts w:ascii="Times New Roman" w:hAnsi="Times New Roman" w:cs="Times New Roman"/>
          <w:sz w:val="24"/>
          <w:szCs w:val="24"/>
        </w:rPr>
        <w:t>аренда зданий и оборудования;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15.3 </w:t>
      </w:r>
      <w:r w:rsidRPr="002D30AF">
        <w:rPr>
          <w:rFonts w:ascii="Times New Roman" w:hAnsi="Times New Roman" w:cs="Times New Roman"/>
          <w:sz w:val="24"/>
          <w:szCs w:val="24"/>
        </w:rPr>
        <w:t>оплата труда производственных рабочих; .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15.4 </w:t>
      </w:r>
      <w:r w:rsidRPr="002D30AF">
        <w:rPr>
          <w:rFonts w:ascii="Times New Roman" w:hAnsi="Times New Roman" w:cs="Times New Roman"/>
          <w:sz w:val="24"/>
          <w:szCs w:val="24"/>
        </w:rPr>
        <w:t>страховые взносы;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15.5</w:t>
      </w:r>
      <w:r w:rsidRPr="002D30AF">
        <w:rPr>
          <w:rFonts w:ascii="Times New Roman" w:hAnsi="Times New Roman" w:cs="Times New Roman"/>
          <w:sz w:val="24"/>
          <w:szCs w:val="24"/>
        </w:rPr>
        <w:t xml:space="preserve"> административные расходы;</w:t>
      </w:r>
    </w:p>
    <w:p w:rsidR="002D30AF" w:rsidRPr="002D30AF" w:rsidRDefault="002D30AF" w:rsidP="002D30AF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15.6 </w:t>
      </w:r>
      <w:r w:rsidRPr="002D30AF">
        <w:rPr>
          <w:rFonts w:ascii="Times New Roman" w:hAnsi="Times New Roman" w:cs="Times New Roman"/>
          <w:sz w:val="24"/>
          <w:szCs w:val="24"/>
        </w:rPr>
        <w:t>оплата труда руководителей?</w:t>
      </w:r>
    </w:p>
    <w:p w:rsidR="002D30AF" w:rsidRPr="002D30AF" w:rsidRDefault="002D30AF" w:rsidP="002D30AF">
      <w:pPr>
        <w:shd w:val="clear" w:color="auto" w:fill="FFFFFF"/>
        <w:tabs>
          <w:tab w:val="left" w:pos="394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16. Какие из названных позиций относятся к переменным затратам:</w:t>
      </w:r>
    </w:p>
    <w:p w:rsidR="002D30AF" w:rsidRPr="002D30AF" w:rsidRDefault="002D30AF" w:rsidP="002D30AF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16.1 </w:t>
      </w:r>
      <w:r w:rsidRPr="002D30AF">
        <w:rPr>
          <w:rFonts w:ascii="Times New Roman" w:hAnsi="Times New Roman" w:cs="Times New Roman"/>
          <w:sz w:val="24"/>
          <w:szCs w:val="24"/>
        </w:rPr>
        <w:t xml:space="preserve">затраты на сырье 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D30AF">
        <w:rPr>
          <w:rFonts w:ascii="Times New Roman" w:hAnsi="Times New Roman" w:cs="Times New Roman"/>
          <w:sz w:val="24"/>
          <w:szCs w:val="24"/>
        </w:rPr>
        <w:t>материалы;</w:t>
      </w:r>
    </w:p>
    <w:p w:rsidR="002D30AF" w:rsidRPr="002D30AF" w:rsidRDefault="002D30AF" w:rsidP="002D30AF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16.2 </w:t>
      </w:r>
      <w:r w:rsidRPr="002D30AF">
        <w:rPr>
          <w:rFonts w:ascii="Times New Roman" w:hAnsi="Times New Roman" w:cs="Times New Roman"/>
          <w:sz w:val="24"/>
          <w:szCs w:val="24"/>
        </w:rPr>
        <w:t>затраты на топливо и энергию;</w:t>
      </w:r>
    </w:p>
    <w:p w:rsidR="002D30AF" w:rsidRPr="002D30AF" w:rsidRDefault="002D30AF" w:rsidP="002D30AF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16.3 затраты</w:t>
      </w:r>
      <w:r w:rsidRPr="002D30AF">
        <w:rPr>
          <w:rFonts w:ascii="Times New Roman" w:hAnsi="Times New Roman" w:cs="Times New Roman"/>
          <w:sz w:val="24"/>
          <w:szCs w:val="24"/>
        </w:rPr>
        <w:t xml:space="preserve"> на транспортировку грузов;</w:t>
      </w:r>
    </w:p>
    <w:p w:rsidR="002D30AF" w:rsidRPr="002D30AF" w:rsidRDefault="002D30AF" w:rsidP="002D30AF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16.4</w:t>
      </w:r>
      <w:r w:rsidRPr="002D30AF">
        <w:rPr>
          <w:rFonts w:ascii="Times New Roman" w:hAnsi="Times New Roman" w:cs="Times New Roman"/>
          <w:sz w:val="24"/>
          <w:szCs w:val="24"/>
        </w:rPr>
        <w:t xml:space="preserve"> отчисления на социальные нужды;</w:t>
      </w:r>
    </w:p>
    <w:p w:rsidR="002D30AF" w:rsidRPr="002D30AF" w:rsidRDefault="002D30AF" w:rsidP="002D30AF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16.5 </w:t>
      </w:r>
      <w:r w:rsidRPr="002D30AF">
        <w:rPr>
          <w:rFonts w:ascii="Times New Roman" w:hAnsi="Times New Roman" w:cs="Times New Roman"/>
          <w:sz w:val="24"/>
          <w:szCs w:val="24"/>
        </w:rPr>
        <w:t>оплата труда управленческого персонала?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17. Какие из предложенных вариантов правильно характеризуют прибыль от реализации продукции: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17.1 </w:t>
      </w:r>
      <w:r w:rsidRPr="002D30AF">
        <w:rPr>
          <w:rFonts w:ascii="Times New Roman" w:hAnsi="Times New Roman" w:cs="Times New Roman"/>
          <w:sz w:val="24"/>
          <w:szCs w:val="24"/>
        </w:rPr>
        <w:t>выручка, полученная от реализации продукции;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17.2 </w:t>
      </w:r>
      <w:r w:rsidRPr="002D30AF">
        <w:rPr>
          <w:rFonts w:ascii="Times New Roman" w:hAnsi="Times New Roman" w:cs="Times New Roman"/>
          <w:sz w:val="24"/>
          <w:szCs w:val="24"/>
        </w:rPr>
        <w:t xml:space="preserve">разность между выручкой от реализации продукции (без НДС и акциза) 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D30AF">
        <w:rPr>
          <w:rFonts w:ascii="Times New Roman" w:hAnsi="Times New Roman" w:cs="Times New Roman"/>
          <w:sz w:val="24"/>
          <w:szCs w:val="24"/>
        </w:rPr>
        <w:t>полной себестоимостью;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17.3 </w:t>
      </w:r>
      <w:r w:rsidRPr="002D30AF">
        <w:rPr>
          <w:rFonts w:ascii="Times New Roman" w:hAnsi="Times New Roman" w:cs="Times New Roman"/>
          <w:sz w:val="24"/>
          <w:szCs w:val="24"/>
        </w:rPr>
        <w:t>чистый доход предприятия;</w:t>
      </w:r>
    </w:p>
    <w:p w:rsidR="002D30AF" w:rsidRPr="002D30AF" w:rsidRDefault="002D30AF" w:rsidP="002D30AF">
      <w:pPr>
        <w:shd w:val="clear" w:color="auto" w:fill="FFFFFF"/>
        <w:tabs>
          <w:tab w:val="left" w:pos="365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17.4 </w:t>
      </w:r>
      <w:r w:rsidRPr="002D30AF">
        <w:rPr>
          <w:rFonts w:ascii="Times New Roman" w:hAnsi="Times New Roman" w:cs="Times New Roman"/>
          <w:sz w:val="24"/>
          <w:szCs w:val="24"/>
        </w:rPr>
        <w:t>валовой доход предприятия?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18. Какие из названных направлений способствуют росту прибыли: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18.1 </w:t>
      </w:r>
      <w:r w:rsidRPr="002D30AF">
        <w:rPr>
          <w:rFonts w:ascii="Times New Roman" w:hAnsi="Times New Roman" w:cs="Times New Roman"/>
          <w:sz w:val="24"/>
          <w:szCs w:val="24"/>
        </w:rPr>
        <w:t>снижение затрат на единицу продукции;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18.2 </w:t>
      </w:r>
      <w:r w:rsidRPr="002D30AF">
        <w:rPr>
          <w:rFonts w:ascii="Times New Roman" w:hAnsi="Times New Roman" w:cs="Times New Roman"/>
          <w:sz w:val="24"/>
          <w:szCs w:val="24"/>
        </w:rPr>
        <w:t>увеличение объема производства;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18.3 </w:t>
      </w:r>
      <w:r w:rsidRPr="002D30AF">
        <w:rPr>
          <w:rFonts w:ascii="Times New Roman" w:hAnsi="Times New Roman" w:cs="Times New Roman"/>
          <w:sz w:val="24"/>
          <w:szCs w:val="24"/>
        </w:rPr>
        <w:t>внедрение прогрессивной технологии;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18.4 </w:t>
      </w:r>
      <w:r w:rsidRPr="002D30AF">
        <w:rPr>
          <w:rFonts w:ascii="Times New Roman" w:hAnsi="Times New Roman" w:cs="Times New Roman"/>
          <w:sz w:val="24"/>
          <w:szCs w:val="24"/>
        </w:rPr>
        <w:t>повышение заработной платы персонала;</w:t>
      </w:r>
    </w:p>
    <w:p w:rsidR="002D30AF" w:rsidRPr="002D30AF" w:rsidRDefault="002D30AF" w:rsidP="002D30AF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18.5 </w:t>
      </w:r>
      <w:r w:rsidRPr="002D30AF">
        <w:rPr>
          <w:rFonts w:ascii="Times New Roman" w:hAnsi="Times New Roman" w:cs="Times New Roman"/>
          <w:sz w:val="24"/>
          <w:szCs w:val="24"/>
        </w:rPr>
        <w:t>снижение цены на продукцию?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Какой из названных вариантов правильно характеризует рен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табельность продукции: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19.1</w:t>
      </w:r>
      <w:r w:rsidRPr="002D30AF">
        <w:rPr>
          <w:rFonts w:ascii="Times New Roman" w:hAnsi="Times New Roman" w:cs="Times New Roman"/>
          <w:sz w:val="24"/>
          <w:szCs w:val="24"/>
        </w:rPr>
        <w:t xml:space="preserve"> отношение балансовой прибыли к себестоимости продукции;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19.2 </w:t>
      </w:r>
      <w:r w:rsidRPr="002D30AF">
        <w:rPr>
          <w:rFonts w:ascii="Times New Roman" w:hAnsi="Times New Roman" w:cs="Times New Roman"/>
          <w:sz w:val="24"/>
          <w:szCs w:val="24"/>
        </w:rPr>
        <w:t>отношение прибыли от реализации продукции к сумме затрат на производство и реализацию продукции;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19.3 </w:t>
      </w:r>
      <w:r w:rsidRPr="002D30AF">
        <w:rPr>
          <w:rFonts w:ascii="Times New Roman" w:hAnsi="Times New Roman" w:cs="Times New Roman"/>
          <w:sz w:val="24"/>
          <w:szCs w:val="24"/>
        </w:rPr>
        <w:t>отношение балансовой прибыли к стоимости имущества пред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приятия?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20. Рентабельность производства определяется как отношение: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20.1 </w:t>
      </w:r>
      <w:r w:rsidRPr="002D30AF">
        <w:rPr>
          <w:rFonts w:ascii="Times New Roman" w:hAnsi="Times New Roman" w:cs="Times New Roman"/>
          <w:sz w:val="24"/>
          <w:szCs w:val="24"/>
        </w:rPr>
        <w:t>прибыли от реализации продукции к выручке от реализации продукции;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20.2 </w:t>
      </w:r>
      <w:r w:rsidRPr="002D30AF">
        <w:rPr>
          <w:rFonts w:ascii="Times New Roman" w:hAnsi="Times New Roman" w:cs="Times New Roman"/>
          <w:sz w:val="24"/>
          <w:szCs w:val="24"/>
        </w:rPr>
        <w:t>балансовой прибыли к среднегодовой стоимости основных производственных фондов и нормируемых оборотных средств;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20.3 </w:t>
      </w:r>
      <w:r w:rsidRPr="002D30AF">
        <w:rPr>
          <w:rFonts w:ascii="Times New Roman" w:hAnsi="Times New Roman" w:cs="Times New Roman"/>
          <w:sz w:val="24"/>
          <w:szCs w:val="24"/>
        </w:rPr>
        <w:t>балансовой прибыли к объему реализованной продукции.</w:t>
      </w:r>
    </w:p>
    <w:p w:rsidR="002D30AF" w:rsidRPr="002D30AF" w:rsidRDefault="002D30AF" w:rsidP="002D30AF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21. Показатель фондоотдачи характеризует: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82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21.1 </w:t>
      </w:r>
      <w:r w:rsidRPr="002D30AF">
        <w:rPr>
          <w:rFonts w:ascii="Times New Roman" w:hAnsi="Times New Roman" w:cs="Times New Roman"/>
          <w:sz w:val="24"/>
          <w:szCs w:val="24"/>
        </w:rPr>
        <w:t>количество произведенной продукции в расчете на 1 руб. основ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ных производственных фондов;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82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21.2 </w:t>
      </w:r>
      <w:r w:rsidRPr="002D30AF">
        <w:rPr>
          <w:rFonts w:ascii="Times New Roman" w:hAnsi="Times New Roman" w:cs="Times New Roman"/>
          <w:sz w:val="24"/>
          <w:szCs w:val="24"/>
        </w:rPr>
        <w:t>уровень технической оснащенности труда;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682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21.3 </w:t>
      </w:r>
      <w:r w:rsidRPr="002D30AF">
        <w:rPr>
          <w:rFonts w:ascii="Times New Roman" w:hAnsi="Times New Roman" w:cs="Times New Roman"/>
          <w:sz w:val="24"/>
          <w:szCs w:val="24"/>
        </w:rPr>
        <w:t>производительность труда.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позиции характеризуют коэффициент оборачиваемости оборотных средств: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22.1 </w:t>
      </w:r>
      <w:r w:rsidRPr="002D30AF">
        <w:rPr>
          <w:rFonts w:ascii="Times New Roman" w:hAnsi="Times New Roman" w:cs="Times New Roman"/>
          <w:sz w:val="24"/>
          <w:szCs w:val="24"/>
        </w:rPr>
        <w:t>объем реализованной продукции в расчете на 1 руб. оборотных фондов;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22.2 </w:t>
      </w:r>
      <w:r w:rsidRPr="002D30AF">
        <w:rPr>
          <w:rFonts w:ascii="Times New Roman" w:hAnsi="Times New Roman" w:cs="Times New Roman"/>
          <w:sz w:val="24"/>
          <w:szCs w:val="24"/>
        </w:rPr>
        <w:t>количество оборотов оборотных средств за соответствующий период;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22.3 </w:t>
      </w:r>
      <w:r w:rsidRPr="002D30AF">
        <w:rPr>
          <w:rFonts w:ascii="Times New Roman" w:hAnsi="Times New Roman" w:cs="Times New Roman"/>
          <w:sz w:val="24"/>
          <w:szCs w:val="24"/>
        </w:rPr>
        <w:t>продолжительность одного оборота оборотных средств?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23. Что характеризует показатель материалоемкости продукции: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23.1 </w:t>
      </w:r>
      <w:r w:rsidRPr="002D30AF">
        <w:rPr>
          <w:rFonts w:ascii="Times New Roman" w:hAnsi="Times New Roman" w:cs="Times New Roman"/>
          <w:sz w:val="24"/>
          <w:szCs w:val="24"/>
        </w:rPr>
        <w:t>нормы расхода материалов на изготовление продукции;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22.2 </w:t>
      </w:r>
      <w:r w:rsidRPr="002D30AF">
        <w:rPr>
          <w:rFonts w:ascii="Times New Roman" w:hAnsi="Times New Roman" w:cs="Times New Roman"/>
          <w:sz w:val="24"/>
          <w:szCs w:val="24"/>
        </w:rPr>
        <w:t>суммарный расход материальных ресурсов на производство единицы продукции;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22.3 </w:t>
      </w:r>
      <w:r w:rsidRPr="002D30AF">
        <w:rPr>
          <w:rFonts w:ascii="Times New Roman" w:hAnsi="Times New Roman" w:cs="Times New Roman"/>
          <w:sz w:val="24"/>
          <w:szCs w:val="24"/>
        </w:rPr>
        <w:t>общий вес материалов на изготовление изделия?</w:t>
      </w:r>
    </w:p>
    <w:p w:rsidR="002D30AF" w:rsidRPr="002D30AF" w:rsidRDefault="002D30AF" w:rsidP="002D30AF">
      <w:pPr>
        <w:shd w:val="clear" w:color="auto" w:fill="FFFFFF"/>
        <w:tabs>
          <w:tab w:val="left" w:pos="54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24. Какие показатели характеризуют ликвидность организации: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24.1</w:t>
      </w:r>
      <w:r w:rsidRPr="002D30AF">
        <w:rPr>
          <w:rFonts w:ascii="Times New Roman" w:hAnsi="Times New Roman" w:cs="Times New Roman"/>
          <w:bCs/>
          <w:sz w:val="24"/>
          <w:szCs w:val="24"/>
        </w:rPr>
        <w:t xml:space="preserve"> коэффициент текущей  (общей) ликвидности или коэффициент покрытия;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24.2 </w:t>
      </w:r>
      <w:r w:rsidRPr="002D30AF">
        <w:rPr>
          <w:rFonts w:ascii="Times New Roman" w:hAnsi="Times New Roman" w:cs="Times New Roman"/>
          <w:bCs/>
          <w:sz w:val="24"/>
          <w:szCs w:val="24"/>
        </w:rPr>
        <w:t>коэффициент быстрой ликвидности, или критической оценки;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24.3 </w:t>
      </w:r>
      <w:r w:rsidRPr="002D30AF">
        <w:rPr>
          <w:rFonts w:ascii="Times New Roman" w:hAnsi="Times New Roman" w:cs="Times New Roman"/>
          <w:bCs/>
          <w:sz w:val="24"/>
          <w:szCs w:val="24"/>
        </w:rPr>
        <w:t>коэффициент абсолютной ликвидности;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24.4 </w:t>
      </w:r>
      <w:r w:rsidRPr="002D30AF">
        <w:rPr>
          <w:rFonts w:ascii="Times New Roman" w:hAnsi="Times New Roman" w:cs="Times New Roman"/>
          <w:bCs/>
          <w:sz w:val="24"/>
          <w:szCs w:val="24"/>
        </w:rPr>
        <w:t>коэффициент рентабельности.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25. Что из приведенного является барьерами общения: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25.1 </w:t>
      </w:r>
      <w:r w:rsidRPr="002D30AF">
        <w:rPr>
          <w:rFonts w:ascii="Times New Roman" w:hAnsi="Times New Roman" w:cs="Times New Roman"/>
          <w:sz w:val="24"/>
          <w:szCs w:val="24"/>
        </w:rPr>
        <w:t>речь-скороговорка;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25.2 </w:t>
      </w:r>
      <w:r w:rsidRPr="002D30AF">
        <w:rPr>
          <w:rFonts w:ascii="Times New Roman" w:hAnsi="Times New Roman" w:cs="Times New Roman"/>
          <w:sz w:val="24"/>
          <w:szCs w:val="24"/>
        </w:rPr>
        <w:t>непонимание ряда слов (терминов);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25.3 </w:t>
      </w:r>
      <w:r w:rsidRPr="002D30AF">
        <w:rPr>
          <w:rFonts w:ascii="Times New Roman" w:hAnsi="Times New Roman" w:cs="Times New Roman"/>
          <w:sz w:val="24"/>
          <w:szCs w:val="24"/>
        </w:rPr>
        <w:t>сложная логика рассуждений;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25.4 </w:t>
      </w:r>
      <w:r w:rsidRPr="002D30AF">
        <w:rPr>
          <w:rFonts w:ascii="Times New Roman" w:hAnsi="Times New Roman" w:cs="Times New Roman"/>
          <w:sz w:val="24"/>
          <w:szCs w:val="24"/>
        </w:rPr>
        <w:t>четкая речь коммуникатора;</w:t>
      </w:r>
    </w:p>
    <w:p w:rsidR="002D30AF" w:rsidRPr="002D30AF" w:rsidRDefault="002D30AF" w:rsidP="002D30A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25.5 </w:t>
      </w:r>
      <w:r w:rsidRPr="002D30AF">
        <w:rPr>
          <w:rFonts w:ascii="Times New Roman" w:hAnsi="Times New Roman" w:cs="Times New Roman"/>
          <w:sz w:val="24"/>
          <w:szCs w:val="24"/>
        </w:rPr>
        <w:t>недоверие к коммуникатору?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26. Что из приведенного относится к интерактивному взаимодей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ствию партнеров: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26.1 </w:t>
      </w:r>
      <w:r w:rsidRPr="002D30AF">
        <w:rPr>
          <w:rFonts w:ascii="Times New Roman" w:hAnsi="Times New Roman" w:cs="Times New Roman"/>
          <w:bCs/>
          <w:sz w:val="24"/>
          <w:szCs w:val="24"/>
        </w:rPr>
        <w:t>сотрудничество;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26.2 </w:t>
      </w:r>
      <w:r w:rsidRPr="002D30AF">
        <w:rPr>
          <w:rFonts w:ascii="Times New Roman" w:hAnsi="Times New Roman" w:cs="Times New Roman"/>
          <w:bCs/>
          <w:sz w:val="24"/>
          <w:szCs w:val="24"/>
        </w:rPr>
        <w:t>противоборство;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26.3 </w:t>
      </w:r>
      <w:r w:rsidRPr="002D30AF">
        <w:rPr>
          <w:rFonts w:ascii="Times New Roman" w:hAnsi="Times New Roman" w:cs="Times New Roman"/>
          <w:bCs/>
          <w:sz w:val="24"/>
          <w:szCs w:val="24"/>
        </w:rPr>
        <w:t>уклонение от взаимодействия;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26.4 </w:t>
      </w:r>
      <w:r w:rsidRPr="002D30AF">
        <w:rPr>
          <w:rFonts w:ascii="Times New Roman" w:hAnsi="Times New Roman" w:cs="Times New Roman"/>
          <w:bCs/>
          <w:sz w:val="24"/>
          <w:szCs w:val="24"/>
        </w:rPr>
        <w:t>однонаправленное содействие;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26.5 </w:t>
      </w:r>
      <w:r w:rsidRPr="002D30AF">
        <w:rPr>
          <w:rFonts w:ascii="Times New Roman" w:hAnsi="Times New Roman" w:cs="Times New Roman"/>
          <w:bCs/>
          <w:sz w:val="24"/>
          <w:szCs w:val="24"/>
        </w:rPr>
        <w:t>разнонаправленное содействие;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26.6 </w:t>
      </w:r>
      <w:r w:rsidRPr="002D30AF">
        <w:rPr>
          <w:rFonts w:ascii="Times New Roman" w:hAnsi="Times New Roman" w:cs="Times New Roman"/>
          <w:bCs/>
          <w:sz w:val="24"/>
          <w:szCs w:val="24"/>
        </w:rPr>
        <w:t>контрастное взаимодействие;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 xml:space="preserve">26.7 </w:t>
      </w:r>
      <w:r w:rsidRPr="002D30AF">
        <w:rPr>
          <w:rFonts w:ascii="Times New Roman" w:hAnsi="Times New Roman" w:cs="Times New Roman"/>
          <w:bCs/>
          <w:sz w:val="24"/>
          <w:szCs w:val="24"/>
        </w:rPr>
        <w:t>компромиссное взаимодействие.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27. Что является средством передачи информации при невербаль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ном общении: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27.1 </w:t>
      </w:r>
      <w:r w:rsidRPr="002D30AF">
        <w:rPr>
          <w:rFonts w:ascii="Times New Roman" w:hAnsi="Times New Roman" w:cs="Times New Roman"/>
          <w:sz w:val="24"/>
          <w:szCs w:val="24"/>
        </w:rPr>
        <w:t>позы;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27.2 </w:t>
      </w:r>
      <w:r w:rsidRPr="002D30AF">
        <w:rPr>
          <w:rFonts w:ascii="Times New Roman" w:hAnsi="Times New Roman" w:cs="Times New Roman"/>
          <w:sz w:val="24"/>
          <w:szCs w:val="24"/>
        </w:rPr>
        <w:t>жесты;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27.3 </w:t>
      </w:r>
      <w:r w:rsidRPr="002D30AF">
        <w:rPr>
          <w:rFonts w:ascii="Times New Roman" w:hAnsi="Times New Roman" w:cs="Times New Roman"/>
          <w:sz w:val="24"/>
          <w:szCs w:val="24"/>
        </w:rPr>
        <w:t>мимика;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27.4 </w:t>
      </w:r>
      <w:r w:rsidRPr="002D30AF">
        <w:rPr>
          <w:rFonts w:ascii="Times New Roman" w:hAnsi="Times New Roman" w:cs="Times New Roman"/>
          <w:sz w:val="24"/>
          <w:szCs w:val="24"/>
        </w:rPr>
        <w:t>слова;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27.5 </w:t>
      </w:r>
      <w:r w:rsidRPr="002D30AF">
        <w:rPr>
          <w:rFonts w:ascii="Times New Roman" w:hAnsi="Times New Roman" w:cs="Times New Roman"/>
          <w:sz w:val="24"/>
          <w:szCs w:val="24"/>
        </w:rPr>
        <w:t>интонации;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27.6 </w:t>
      </w:r>
      <w:r w:rsidRPr="002D30AF">
        <w:rPr>
          <w:rFonts w:ascii="Times New Roman" w:hAnsi="Times New Roman" w:cs="Times New Roman"/>
          <w:sz w:val="24"/>
          <w:szCs w:val="24"/>
        </w:rPr>
        <w:t>взгляды.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28. Что из приведенного относится к формам делового общения: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28.1 </w:t>
      </w:r>
      <w:r w:rsidRPr="002D30AF">
        <w:rPr>
          <w:rFonts w:ascii="Times New Roman" w:hAnsi="Times New Roman" w:cs="Times New Roman"/>
          <w:sz w:val="24"/>
          <w:szCs w:val="24"/>
        </w:rPr>
        <w:t>деловая беседа;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28.2 </w:t>
      </w:r>
      <w:r w:rsidRPr="002D30AF">
        <w:rPr>
          <w:rFonts w:ascii="Times New Roman" w:hAnsi="Times New Roman" w:cs="Times New Roman"/>
          <w:sz w:val="24"/>
          <w:szCs w:val="24"/>
        </w:rPr>
        <w:t>деловые переговоры;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28.3 </w:t>
      </w:r>
      <w:r w:rsidRPr="002D30AF">
        <w:rPr>
          <w:rFonts w:ascii="Times New Roman" w:hAnsi="Times New Roman" w:cs="Times New Roman"/>
          <w:sz w:val="24"/>
          <w:szCs w:val="24"/>
        </w:rPr>
        <w:t>дискуссия;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28.4 </w:t>
      </w:r>
      <w:r w:rsidRPr="002D30AF">
        <w:rPr>
          <w:rFonts w:ascii="Times New Roman" w:hAnsi="Times New Roman" w:cs="Times New Roman"/>
          <w:sz w:val="24"/>
          <w:szCs w:val="24"/>
        </w:rPr>
        <w:t>доходчивая речь;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28.5 </w:t>
      </w:r>
      <w:r w:rsidRPr="002D30AF">
        <w:rPr>
          <w:rFonts w:ascii="Times New Roman" w:hAnsi="Times New Roman" w:cs="Times New Roman"/>
          <w:sz w:val="24"/>
          <w:szCs w:val="24"/>
        </w:rPr>
        <w:t>деловое совещание;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28.6 </w:t>
      </w:r>
      <w:r w:rsidRPr="002D30AF">
        <w:rPr>
          <w:rFonts w:ascii="Times New Roman" w:hAnsi="Times New Roman" w:cs="Times New Roman"/>
          <w:sz w:val="24"/>
          <w:szCs w:val="24"/>
        </w:rPr>
        <w:t>телефонные разговоры;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28.7 </w:t>
      </w:r>
      <w:r w:rsidRPr="002D30AF">
        <w:rPr>
          <w:rFonts w:ascii="Times New Roman" w:hAnsi="Times New Roman" w:cs="Times New Roman"/>
          <w:sz w:val="24"/>
          <w:szCs w:val="24"/>
        </w:rPr>
        <w:t>деловая переписка?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29. Что входит в состав слагаемых делового общения: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29.1 </w:t>
      </w:r>
      <w:r w:rsidRPr="002D30AF">
        <w:rPr>
          <w:rFonts w:ascii="Times New Roman" w:hAnsi="Times New Roman" w:cs="Times New Roman"/>
          <w:sz w:val="24"/>
          <w:szCs w:val="24"/>
        </w:rPr>
        <w:t>цель общения;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29.2 </w:t>
      </w:r>
      <w:r w:rsidRPr="002D30AF">
        <w:rPr>
          <w:rFonts w:ascii="Times New Roman" w:hAnsi="Times New Roman" w:cs="Times New Roman"/>
          <w:sz w:val="24"/>
          <w:szCs w:val="24"/>
        </w:rPr>
        <w:t>подготовка к общению;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29.3 </w:t>
      </w:r>
      <w:r w:rsidRPr="002D30AF">
        <w:rPr>
          <w:rFonts w:ascii="Times New Roman" w:hAnsi="Times New Roman" w:cs="Times New Roman"/>
          <w:sz w:val="24"/>
          <w:szCs w:val="24"/>
        </w:rPr>
        <w:t>определение стратегии и тактики общения;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29.4 </w:t>
      </w:r>
      <w:r w:rsidRPr="002D30AF">
        <w:rPr>
          <w:rFonts w:ascii="Times New Roman" w:hAnsi="Times New Roman" w:cs="Times New Roman"/>
          <w:sz w:val="24"/>
          <w:szCs w:val="24"/>
        </w:rPr>
        <w:t>непосредственное общение;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29.5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диктофона в ходе общения;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29.6 </w:t>
      </w:r>
      <w:r w:rsidRPr="002D30AF">
        <w:rPr>
          <w:rFonts w:ascii="Times New Roman" w:hAnsi="Times New Roman" w:cs="Times New Roman"/>
          <w:sz w:val="24"/>
          <w:szCs w:val="24"/>
        </w:rPr>
        <w:t>принятие решения?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Какие из приведенных позиций повышают уровень доверитель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ности в общении: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30.1 </w:t>
      </w:r>
      <w:r w:rsidRPr="002D30AF">
        <w:rPr>
          <w:rFonts w:ascii="Times New Roman" w:hAnsi="Times New Roman" w:cs="Times New Roman"/>
          <w:sz w:val="24"/>
          <w:szCs w:val="24"/>
        </w:rPr>
        <w:t>открытая демонстрация своих намерений;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30.2 </w:t>
      </w:r>
      <w:r w:rsidRPr="002D30AF">
        <w:rPr>
          <w:rFonts w:ascii="Times New Roman" w:hAnsi="Times New Roman" w:cs="Times New Roman"/>
          <w:sz w:val="24"/>
          <w:szCs w:val="24"/>
        </w:rPr>
        <w:t>доброжелательность отношений;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30.3 </w:t>
      </w:r>
      <w:r w:rsidRPr="002D30AF">
        <w:rPr>
          <w:rFonts w:ascii="Times New Roman" w:hAnsi="Times New Roman" w:cs="Times New Roman"/>
          <w:sz w:val="24"/>
          <w:szCs w:val="24"/>
        </w:rPr>
        <w:t>использование малопонятных терминов;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30.4 </w:t>
      </w:r>
      <w:r w:rsidRPr="002D30AF">
        <w:rPr>
          <w:rFonts w:ascii="Times New Roman" w:hAnsi="Times New Roman" w:cs="Times New Roman"/>
          <w:sz w:val="24"/>
          <w:szCs w:val="24"/>
        </w:rPr>
        <w:t>проявление компетентности в обсуждаемом вопросе;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30.5 </w:t>
      </w:r>
      <w:r w:rsidRPr="002D30AF">
        <w:rPr>
          <w:rFonts w:ascii="Times New Roman" w:hAnsi="Times New Roman" w:cs="Times New Roman"/>
          <w:sz w:val="24"/>
          <w:szCs w:val="24"/>
        </w:rPr>
        <w:t>умение убедительно излагать свои мысли.</w:t>
      </w:r>
    </w:p>
    <w:p w:rsidR="002D30AF" w:rsidRPr="002D30AF" w:rsidRDefault="002D30AF" w:rsidP="002D30AF">
      <w:pPr>
        <w:shd w:val="clear" w:color="auto" w:fill="FFFFFF"/>
        <w:tabs>
          <w:tab w:val="left" w:pos="180"/>
          <w:tab w:val="left" w:pos="36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Каких правил необходимо придерживаться для достижения эффективности в процессе аргументации: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31.1 </w:t>
      </w:r>
      <w:r w:rsidRPr="002D30AF">
        <w:rPr>
          <w:rFonts w:ascii="Times New Roman" w:hAnsi="Times New Roman" w:cs="Times New Roman"/>
          <w:sz w:val="24"/>
          <w:szCs w:val="24"/>
        </w:rPr>
        <w:t>оперируйте при аргументации простыми, ясными, точными и убедительными понятиями;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31.2 </w:t>
      </w:r>
      <w:r w:rsidRPr="002D30AF">
        <w:rPr>
          <w:rFonts w:ascii="Times New Roman" w:hAnsi="Times New Roman" w:cs="Times New Roman"/>
          <w:sz w:val="24"/>
          <w:szCs w:val="24"/>
        </w:rPr>
        <w:t>способы аргументации следует выбирать с учетом особенностей характера собеседника;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31.3 </w:t>
      </w:r>
      <w:r w:rsidRPr="002D30AF">
        <w:rPr>
          <w:rFonts w:ascii="Times New Roman" w:hAnsi="Times New Roman" w:cs="Times New Roman"/>
          <w:sz w:val="24"/>
          <w:szCs w:val="24"/>
        </w:rPr>
        <w:t>для убедительности можно применять «крепкие» выражения;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31.4 </w:t>
      </w:r>
      <w:r w:rsidRPr="002D30AF">
        <w:rPr>
          <w:rFonts w:ascii="Times New Roman" w:hAnsi="Times New Roman" w:cs="Times New Roman"/>
          <w:sz w:val="24"/>
          <w:szCs w:val="24"/>
        </w:rPr>
        <w:t>аргументация должна быть корректной по отношению к собесед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нику;</w:t>
      </w:r>
    </w:p>
    <w:p w:rsidR="002D30AF" w:rsidRPr="002D30AF" w:rsidRDefault="002D30AF" w:rsidP="002D30AF">
      <w:pPr>
        <w:shd w:val="clear" w:color="auto" w:fill="FFFFFF"/>
        <w:tabs>
          <w:tab w:val="left" w:pos="360"/>
          <w:tab w:val="left" w:pos="71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31.5 </w:t>
      </w:r>
      <w:r w:rsidRPr="002D30AF">
        <w:rPr>
          <w:rFonts w:ascii="Times New Roman" w:hAnsi="Times New Roman" w:cs="Times New Roman"/>
          <w:sz w:val="24"/>
          <w:szCs w:val="24"/>
        </w:rPr>
        <w:t>следует избегать неделовых выражений и формулировок, за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трудняющих восприятие сказанного?</w:t>
      </w:r>
    </w:p>
    <w:p w:rsidR="002D30AF" w:rsidRPr="002D30AF" w:rsidRDefault="002D30AF" w:rsidP="002D30AF">
      <w:pPr>
        <w:shd w:val="clear" w:color="auto" w:fill="FFFFFF"/>
        <w:tabs>
          <w:tab w:val="left" w:pos="259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позволяет осуществить эффективное делегирование работы: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32.1 </w:t>
      </w:r>
      <w:r w:rsidRPr="002D30AF">
        <w:rPr>
          <w:rFonts w:ascii="Times New Roman" w:hAnsi="Times New Roman" w:cs="Times New Roman"/>
          <w:sz w:val="24"/>
          <w:szCs w:val="24"/>
        </w:rPr>
        <w:t>определение ответственности и полномочий за каждый вид дея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32.2</w:t>
      </w:r>
      <w:r w:rsidRPr="002D30AF">
        <w:rPr>
          <w:rFonts w:ascii="Times New Roman" w:hAnsi="Times New Roman" w:cs="Times New Roman"/>
          <w:sz w:val="24"/>
          <w:szCs w:val="24"/>
        </w:rPr>
        <w:t xml:space="preserve"> неприменение подробного инструктирования;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32.3 </w:t>
      </w:r>
      <w:r w:rsidRPr="002D30AF">
        <w:rPr>
          <w:rFonts w:ascii="Times New Roman" w:hAnsi="Times New Roman" w:cs="Times New Roman"/>
          <w:sz w:val="24"/>
          <w:szCs w:val="24"/>
        </w:rPr>
        <w:t>не делать выводов за подчиненных;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32.4 </w:t>
      </w:r>
      <w:r w:rsidRPr="002D30AF">
        <w:rPr>
          <w:rFonts w:ascii="Times New Roman" w:hAnsi="Times New Roman" w:cs="Times New Roman"/>
          <w:sz w:val="24"/>
          <w:szCs w:val="24"/>
        </w:rPr>
        <w:t>побуждение подчиненных к инициативе;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32.5 </w:t>
      </w:r>
      <w:r w:rsidRPr="002D30AF">
        <w:rPr>
          <w:rFonts w:ascii="Times New Roman" w:hAnsi="Times New Roman" w:cs="Times New Roman"/>
          <w:sz w:val="24"/>
          <w:szCs w:val="24"/>
        </w:rPr>
        <w:t>спокойное отношение к некоторым ошибками и сбоям в работе подчиненных;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32.6 </w:t>
      </w:r>
      <w:r w:rsidRPr="002D30AF">
        <w:rPr>
          <w:rFonts w:ascii="Times New Roman" w:hAnsi="Times New Roman" w:cs="Times New Roman"/>
          <w:sz w:val="24"/>
          <w:szCs w:val="24"/>
        </w:rPr>
        <w:t>контролирование каждого шага подчиненного?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tab/>
        <w:t>Что из перечисленного относится к правилам планирования личного времени: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33.1 </w:t>
      </w:r>
      <w:r w:rsidRPr="002D30AF">
        <w:rPr>
          <w:rFonts w:ascii="Times New Roman" w:hAnsi="Times New Roman" w:cs="Times New Roman"/>
          <w:sz w:val="24"/>
          <w:szCs w:val="24"/>
        </w:rPr>
        <w:t>осуществление реалистичного планирования (т.е. планирования лишь такого объема задач, с которым реально можно справиться);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33.2 </w:t>
      </w:r>
      <w:r w:rsidRPr="002D30AF">
        <w:rPr>
          <w:rFonts w:ascii="Times New Roman" w:hAnsi="Times New Roman" w:cs="Times New Roman"/>
          <w:sz w:val="24"/>
          <w:szCs w:val="24"/>
        </w:rPr>
        <w:t>фиксирование в планах результатов или целей, а не действий;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33.3 </w:t>
      </w:r>
      <w:r w:rsidRPr="002D30AF">
        <w:rPr>
          <w:rFonts w:ascii="Times New Roman" w:hAnsi="Times New Roman" w:cs="Times New Roman"/>
          <w:sz w:val="24"/>
          <w:szCs w:val="24"/>
        </w:rPr>
        <w:t>установление временных норм (т.е. предусмотрен не в своем плане на каждое дело ровно столько времени, сколько оно тре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бует);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33.4 </w:t>
      </w:r>
      <w:r w:rsidRPr="002D30AF">
        <w:rPr>
          <w:rFonts w:ascii="Times New Roman" w:hAnsi="Times New Roman" w:cs="Times New Roman"/>
          <w:sz w:val="24"/>
          <w:szCs w:val="24"/>
        </w:rPr>
        <w:t>установление точных сроков исполнения для всех видов дея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тельности, что приучает к самодисциплине;</w:t>
      </w:r>
    </w:p>
    <w:p w:rsidR="002D30AF" w:rsidRPr="002D30AF" w:rsidRDefault="002D30AF" w:rsidP="002D30AF">
      <w:pPr>
        <w:shd w:val="clear" w:color="auto" w:fill="FFFFFF"/>
        <w:tabs>
          <w:tab w:val="left" w:pos="28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33.5 </w:t>
      </w:r>
      <w:r w:rsidRPr="002D30AF">
        <w:rPr>
          <w:rFonts w:ascii="Times New Roman" w:hAnsi="Times New Roman" w:cs="Times New Roman"/>
          <w:sz w:val="24"/>
          <w:szCs w:val="24"/>
        </w:rPr>
        <w:t>установление приоритетов (т.е. точное определение, какое дело имеет первоочередное значение);</w:t>
      </w:r>
    </w:p>
    <w:p w:rsidR="002D30AF" w:rsidRPr="002D30AF" w:rsidRDefault="002D30AF" w:rsidP="002D30AF">
      <w:pPr>
        <w:shd w:val="clear" w:color="auto" w:fill="FFFFFF"/>
        <w:tabs>
          <w:tab w:val="left" w:pos="307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33.6 </w:t>
      </w:r>
      <w:r w:rsidRPr="002D30AF">
        <w:rPr>
          <w:rFonts w:ascii="Times New Roman" w:hAnsi="Times New Roman" w:cs="Times New Roman"/>
          <w:sz w:val="24"/>
          <w:szCs w:val="24"/>
        </w:rPr>
        <w:t>не планирование времени на выполнение рутинной работы?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34. Что из названного относится к правилам организованного на</w:t>
      </w:r>
      <w:r w:rsidRPr="002D30AF">
        <w:rPr>
          <w:rFonts w:ascii="Times New Roman" w:hAnsi="Times New Roman" w:cs="Times New Roman"/>
          <w:b/>
          <w:bCs/>
          <w:sz w:val="24"/>
          <w:szCs w:val="24"/>
        </w:rPr>
        <w:softHyphen/>
        <w:t>чала дня: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34.1 </w:t>
      </w:r>
      <w:r w:rsidRPr="002D30AF">
        <w:rPr>
          <w:rFonts w:ascii="Times New Roman" w:hAnsi="Times New Roman" w:cs="Times New Roman"/>
          <w:sz w:val="24"/>
          <w:szCs w:val="24"/>
        </w:rPr>
        <w:t>хорошо позавтракать и без спешки - на работу;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34.2 </w:t>
      </w:r>
      <w:r w:rsidRPr="002D30AF">
        <w:rPr>
          <w:rFonts w:ascii="Times New Roman" w:hAnsi="Times New Roman" w:cs="Times New Roman"/>
          <w:sz w:val="24"/>
          <w:szCs w:val="24"/>
        </w:rPr>
        <w:t>начинать работу по возможности в одно и то же время;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34.3 </w:t>
      </w:r>
      <w:r w:rsidRPr="002D30AF">
        <w:rPr>
          <w:rFonts w:ascii="Times New Roman" w:hAnsi="Times New Roman" w:cs="Times New Roman"/>
          <w:sz w:val="24"/>
          <w:szCs w:val="24"/>
        </w:rPr>
        <w:t>пересмотреть свой план текущего дня, составленный накануне вечером, оценивая степень важности и срочности задач, внести в него коррективы;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34.4 </w:t>
      </w:r>
      <w:r w:rsidRPr="002D30AF">
        <w:rPr>
          <w:rFonts w:ascii="Times New Roman" w:hAnsi="Times New Roman" w:cs="Times New Roman"/>
          <w:sz w:val="24"/>
          <w:szCs w:val="24"/>
        </w:rPr>
        <w:t>выполнять в начале дня ключевые задачи;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34.5 </w:t>
      </w:r>
      <w:r w:rsidRPr="002D30AF">
        <w:rPr>
          <w:rFonts w:ascii="Times New Roman" w:hAnsi="Times New Roman" w:cs="Times New Roman"/>
          <w:sz w:val="24"/>
          <w:szCs w:val="24"/>
        </w:rPr>
        <w:t>начать рабочий день с обсуждения последних новостей или вче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рашней телепрограммы;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34.6 </w:t>
      </w:r>
      <w:r w:rsidRPr="002D30AF">
        <w:rPr>
          <w:rFonts w:ascii="Times New Roman" w:hAnsi="Times New Roman" w:cs="Times New Roman"/>
          <w:sz w:val="24"/>
          <w:szCs w:val="24"/>
        </w:rPr>
        <w:t>приступать к делам «без раскачки»;</w:t>
      </w:r>
    </w:p>
    <w:p w:rsidR="002D30AF" w:rsidRPr="002D30AF" w:rsidRDefault="002D30AF" w:rsidP="002D30AF">
      <w:pPr>
        <w:shd w:val="clear" w:color="auto" w:fill="FFFFFF"/>
        <w:tabs>
          <w:tab w:val="left" w:pos="278"/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34.7 </w:t>
      </w:r>
      <w:r w:rsidRPr="002D30AF">
        <w:rPr>
          <w:rFonts w:ascii="Times New Roman" w:hAnsi="Times New Roman" w:cs="Times New Roman"/>
          <w:sz w:val="24"/>
          <w:szCs w:val="24"/>
        </w:rPr>
        <w:t>согласовать план дня с секретарем (все сроки, приоритеты и цели дня); в результате этого он будет работать эффективнее и огра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дит вас от ненужных помех?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35. Что из перечисленного относится к правилам основной части дня: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35.1 </w:t>
      </w:r>
      <w:r w:rsidRPr="002D30AF">
        <w:rPr>
          <w:rFonts w:ascii="Times New Roman" w:hAnsi="Times New Roman" w:cs="Times New Roman"/>
          <w:sz w:val="24"/>
          <w:szCs w:val="24"/>
        </w:rPr>
        <w:t>избегать незапланированных импульсивных действий;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35.2 </w:t>
      </w:r>
      <w:r w:rsidRPr="002D30AF">
        <w:rPr>
          <w:rFonts w:ascii="Times New Roman" w:hAnsi="Times New Roman" w:cs="Times New Roman"/>
          <w:sz w:val="24"/>
          <w:szCs w:val="24"/>
        </w:rPr>
        <w:t>делать регулярно (после часа работы) короткие паузы (не более 10 минут), соблюдать размеренный темп;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35.3 </w:t>
      </w:r>
      <w:r w:rsidRPr="002D30AF">
        <w:rPr>
          <w:rFonts w:ascii="Times New Roman" w:hAnsi="Times New Roman" w:cs="Times New Roman"/>
          <w:sz w:val="24"/>
          <w:szCs w:val="24"/>
        </w:rPr>
        <w:t>выполнять самому важные запланированные задачи в течение более спокойного дообеденного периода;</w:t>
      </w:r>
    </w:p>
    <w:p w:rsidR="002D30AF" w:rsidRPr="002D30AF" w:rsidRDefault="002D30AF" w:rsidP="002D30AF">
      <w:pPr>
        <w:shd w:val="clear" w:color="auto" w:fill="FFFFFF"/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35.4 </w:t>
      </w:r>
      <w:r w:rsidRPr="002D30AF">
        <w:rPr>
          <w:rFonts w:ascii="Times New Roman" w:hAnsi="Times New Roman" w:cs="Times New Roman"/>
          <w:sz w:val="24"/>
          <w:szCs w:val="24"/>
        </w:rPr>
        <w:t>начатое дело не обязательно доводить до конца;</w:t>
      </w:r>
    </w:p>
    <w:p w:rsidR="002D30AF" w:rsidRPr="002D30AF" w:rsidRDefault="002D30AF" w:rsidP="002D30AF">
      <w:pPr>
        <w:shd w:val="clear" w:color="auto" w:fill="FFFFFF"/>
        <w:tabs>
          <w:tab w:val="left" w:pos="360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34.5 </w:t>
      </w:r>
      <w:r w:rsidRPr="002D30AF">
        <w:rPr>
          <w:rFonts w:ascii="Times New Roman" w:hAnsi="Times New Roman" w:cs="Times New Roman"/>
          <w:sz w:val="24"/>
          <w:szCs w:val="24"/>
        </w:rPr>
        <w:t>умение убедительно излагать свои мысли?</w:t>
      </w:r>
    </w:p>
    <w:p w:rsidR="002D30AF" w:rsidRPr="002D30AF" w:rsidRDefault="002D30AF" w:rsidP="002D30AF">
      <w:pPr>
        <w:shd w:val="clear" w:color="auto" w:fill="FFFFFF"/>
        <w:tabs>
          <w:tab w:val="left" w:pos="2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36. Какие правила важно соблюдать при завершении рабочего дня:</w:t>
      </w:r>
    </w:p>
    <w:p w:rsidR="002D30AF" w:rsidRPr="002D30AF" w:rsidRDefault="002D30AF" w:rsidP="002D30AF">
      <w:pPr>
        <w:shd w:val="clear" w:color="auto" w:fill="FFFFFF"/>
        <w:tabs>
          <w:tab w:val="left" w:pos="459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36.1 </w:t>
      </w:r>
      <w:r w:rsidRPr="002D30AF">
        <w:rPr>
          <w:rFonts w:ascii="Times New Roman" w:hAnsi="Times New Roman" w:cs="Times New Roman"/>
          <w:sz w:val="24"/>
          <w:szCs w:val="24"/>
        </w:rPr>
        <w:t>контроль за результатами и самоконтроль (т.е. сравнение наме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ченного в распорядке дня объема работы с реально выполнен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ным);</w:t>
      </w:r>
    </w:p>
    <w:p w:rsidR="002D30AF" w:rsidRPr="002D30AF" w:rsidRDefault="002D30AF" w:rsidP="002D30AF">
      <w:pPr>
        <w:shd w:val="clear" w:color="auto" w:fill="FFFFFF"/>
        <w:tabs>
          <w:tab w:val="left" w:pos="459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36.2 </w:t>
      </w:r>
      <w:r w:rsidRPr="002D30AF">
        <w:rPr>
          <w:rFonts w:ascii="Times New Roman" w:hAnsi="Times New Roman" w:cs="Times New Roman"/>
          <w:sz w:val="24"/>
          <w:szCs w:val="24"/>
        </w:rPr>
        <w:t>недовольство по поводу невыполнения плана дня вымещать на окружающих;</w:t>
      </w:r>
    </w:p>
    <w:p w:rsidR="002D30AF" w:rsidRPr="002D30AF" w:rsidRDefault="002D30AF" w:rsidP="002D30AF">
      <w:pPr>
        <w:shd w:val="clear" w:color="auto" w:fill="FFFFFF"/>
        <w:tabs>
          <w:tab w:val="left" w:pos="459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36.3 </w:t>
      </w:r>
      <w:r w:rsidRPr="002D30AF">
        <w:rPr>
          <w:rFonts w:ascii="Times New Roman" w:hAnsi="Times New Roman" w:cs="Times New Roman"/>
          <w:sz w:val="24"/>
          <w:szCs w:val="24"/>
        </w:rPr>
        <w:t>составление плана на следующий день с установлением целей, приоритетов, делегированием и т.п.;</w:t>
      </w:r>
    </w:p>
    <w:p w:rsidR="002D30AF" w:rsidRPr="002D30AF" w:rsidRDefault="002D30AF" w:rsidP="002D30AF">
      <w:pPr>
        <w:shd w:val="clear" w:color="auto" w:fill="FFFFFF"/>
        <w:tabs>
          <w:tab w:val="left" w:pos="459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36.4 </w:t>
      </w:r>
      <w:r w:rsidRPr="002D30AF">
        <w:rPr>
          <w:rFonts w:ascii="Times New Roman" w:hAnsi="Times New Roman" w:cs="Times New Roman"/>
          <w:sz w:val="24"/>
          <w:szCs w:val="24"/>
        </w:rPr>
        <w:t>домой - с хорошим настроением (радуйтесь предстоящему за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служенному отдыху после трудового дня и настраивайтесь на вечернее времяпрепровождение);</w:t>
      </w:r>
    </w:p>
    <w:p w:rsidR="002D30AF" w:rsidRPr="002D30AF" w:rsidRDefault="002D30AF" w:rsidP="002D30AF">
      <w:pPr>
        <w:shd w:val="clear" w:color="auto" w:fill="FFFFFF"/>
        <w:tabs>
          <w:tab w:val="left" w:pos="459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36.5 </w:t>
      </w:r>
      <w:r w:rsidRPr="002D30AF">
        <w:rPr>
          <w:rFonts w:ascii="Times New Roman" w:hAnsi="Times New Roman" w:cs="Times New Roman"/>
          <w:sz w:val="24"/>
          <w:szCs w:val="24"/>
        </w:rPr>
        <w:t>каждый день должен иметь свою кульминацию (в смысле пози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тивного образа жизни важно осознавать, какое качество и цен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ность имеет каждый день)?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37. Какие из перечисленных факторов мешают быстрому чтению: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37.1 </w:t>
      </w:r>
      <w:r w:rsidRPr="002D30AF">
        <w:rPr>
          <w:rFonts w:ascii="Times New Roman" w:hAnsi="Times New Roman" w:cs="Times New Roman"/>
          <w:sz w:val="24"/>
          <w:szCs w:val="24"/>
        </w:rPr>
        <w:t>чтение по буквам или по слогам;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37.2 </w:t>
      </w:r>
      <w:r w:rsidRPr="002D30AF">
        <w:rPr>
          <w:rFonts w:ascii="Times New Roman" w:hAnsi="Times New Roman" w:cs="Times New Roman"/>
          <w:sz w:val="24"/>
          <w:szCs w:val="24"/>
        </w:rPr>
        <w:t>внутреннее проговаривание читаемого;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37.3 </w:t>
      </w:r>
      <w:r w:rsidRPr="002D30AF">
        <w:rPr>
          <w:rFonts w:ascii="Times New Roman" w:hAnsi="Times New Roman" w:cs="Times New Roman"/>
          <w:sz w:val="24"/>
          <w:szCs w:val="24"/>
        </w:rPr>
        <w:t>возвращение к прочитанным в тексте местам;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37.4 </w:t>
      </w:r>
      <w:r w:rsidRPr="002D30AF">
        <w:rPr>
          <w:rFonts w:ascii="Times New Roman" w:hAnsi="Times New Roman" w:cs="Times New Roman"/>
          <w:sz w:val="24"/>
          <w:szCs w:val="24"/>
        </w:rPr>
        <w:t>слежение пальцем или карандашом;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37.5 </w:t>
      </w:r>
      <w:r w:rsidRPr="002D30AF">
        <w:rPr>
          <w:rFonts w:ascii="Times New Roman" w:hAnsi="Times New Roman" w:cs="Times New Roman"/>
          <w:sz w:val="24"/>
          <w:szCs w:val="24"/>
        </w:rPr>
        <w:t>движение головой (вместо слежения глазами);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37.6 </w:t>
      </w:r>
      <w:r w:rsidRPr="002D30AF">
        <w:rPr>
          <w:rFonts w:ascii="Times New Roman" w:hAnsi="Times New Roman" w:cs="Times New Roman"/>
          <w:sz w:val="24"/>
          <w:szCs w:val="24"/>
        </w:rPr>
        <w:t>позы, удобные для чтения;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37.7 </w:t>
      </w:r>
      <w:r w:rsidRPr="002D30AF">
        <w:rPr>
          <w:rFonts w:ascii="Times New Roman" w:hAnsi="Times New Roman" w:cs="Times New Roman"/>
          <w:sz w:val="24"/>
          <w:szCs w:val="24"/>
        </w:rPr>
        <w:t>внешние факторы (недостаточное освещение, отвлечения, шум и т.д.)?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38. Каких советов целесообразно придерживаться при ведении телефонных разговоров: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38.1 </w:t>
      </w:r>
      <w:r w:rsidRPr="002D30AF">
        <w:rPr>
          <w:rFonts w:ascii="Times New Roman" w:hAnsi="Times New Roman" w:cs="Times New Roman"/>
          <w:sz w:val="24"/>
          <w:szCs w:val="24"/>
        </w:rPr>
        <w:t>необходимо быть кратким, сводить фазу контакта до миниму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ма; учитывать, что начало разговора определяет его ход и завер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шение;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38.2 </w:t>
      </w:r>
      <w:r w:rsidRPr="002D30AF">
        <w:rPr>
          <w:rFonts w:ascii="Times New Roman" w:hAnsi="Times New Roman" w:cs="Times New Roman"/>
          <w:sz w:val="24"/>
          <w:szCs w:val="24"/>
        </w:rPr>
        <w:t>сначала сообщать партнеру, о чем идет речь, и только затем объяс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нять причины и подробности беседы;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38.3 </w:t>
      </w:r>
      <w:r w:rsidRPr="002D30AF">
        <w:rPr>
          <w:rFonts w:ascii="Times New Roman" w:hAnsi="Times New Roman" w:cs="Times New Roman"/>
          <w:sz w:val="24"/>
          <w:szCs w:val="24"/>
        </w:rPr>
        <w:t>избегать параллельных разговоров с сотрудниками;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38.4 </w:t>
      </w:r>
      <w:r w:rsidRPr="002D30AF">
        <w:rPr>
          <w:rFonts w:ascii="Times New Roman" w:hAnsi="Times New Roman" w:cs="Times New Roman"/>
          <w:sz w:val="24"/>
          <w:szCs w:val="24"/>
        </w:rPr>
        <w:t>в конце длинного разговора кратко подвести итоги и перечис</w:t>
      </w:r>
      <w:r w:rsidRPr="002D30AF">
        <w:rPr>
          <w:rFonts w:ascii="Times New Roman" w:hAnsi="Times New Roman" w:cs="Times New Roman"/>
          <w:sz w:val="24"/>
          <w:szCs w:val="24"/>
        </w:rPr>
        <w:softHyphen/>
        <w:t>лить меры, которые надо принять;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38.5</w:t>
      </w:r>
      <w:r w:rsidRPr="002D30AF">
        <w:rPr>
          <w:rFonts w:ascii="Times New Roman" w:hAnsi="Times New Roman" w:cs="Times New Roman"/>
          <w:sz w:val="24"/>
          <w:szCs w:val="24"/>
        </w:rPr>
        <w:t xml:space="preserve"> начинать разговор с длинного предисловия;</w:t>
      </w:r>
    </w:p>
    <w:p w:rsidR="002D30AF" w:rsidRPr="002D30AF" w:rsidRDefault="002D30AF" w:rsidP="002D30AF">
      <w:pPr>
        <w:shd w:val="clear" w:color="auto" w:fill="FFFFFF"/>
        <w:tabs>
          <w:tab w:val="left" w:pos="298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38.6 </w:t>
      </w:r>
      <w:r w:rsidRPr="002D30AF">
        <w:rPr>
          <w:rFonts w:ascii="Times New Roman" w:hAnsi="Times New Roman" w:cs="Times New Roman"/>
          <w:sz w:val="24"/>
          <w:szCs w:val="24"/>
        </w:rPr>
        <w:t>во время разговора кратко записывать важную информацию, с которой, возможно, следует ознакомить подчиненных и коллег;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38.7 </w:t>
      </w:r>
      <w:r w:rsidRPr="002D30AF">
        <w:rPr>
          <w:rFonts w:ascii="Times New Roman" w:hAnsi="Times New Roman" w:cs="Times New Roman"/>
          <w:sz w:val="24"/>
          <w:szCs w:val="24"/>
        </w:rPr>
        <w:t>завершать разговор, как только будет достигнута его цель;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38.8 </w:t>
      </w:r>
      <w:r w:rsidRPr="002D30AF">
        <w:rPr>
          <w:rFonts w:ascii="Times New Roman" w:hAnsi="Times New Roman" w:cs="Times New Roman"/>
          <w:sz w:val="24"/>
          <w:szCs w:val="24"/>
        </w:rPr>
        <w:t>вежливо завершить разговор и попрощаться?</w:t>
      </w:r>
    </w:p>
    <w:p w:rsidR="002D30AF" w:rsidRPr="002D30AF" w:rsidRDefault="002D30AF" w:rsidP="002D30AF">
      <w:pPr>
        <w:shd w:val="clear" w:color="auto" w:fill="FFFFFF"/>
        <w:tabs>
          <w:tab w:val="left" w:pos="326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bCs/>
          <w:sz w:val="24"/>
          <w:szCs w:val="24"/>
        </w:rPr>
        <w:t>39. На какие вопросы надо дать ответы, контролируя выполнение планов: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39.1 </w:t>
      </w:r>
      <w:r w:rsidRPr="002D30AF">
        <w:rPr>
          <w:rFonts w:ascii="Times New Roman" w:hAnsi="Times New Roman" w:cs="Times New Roman"/>
          <w:sz w:val="24"/>
          <w:szCs w:val="24"/>
        </w:rPr>
        <w:t xml:space="preserve">какие результаты были достигнуты; </w:t>
      </w:r>
    </w:p>
    <w:p w:rsidR="002D30AF" w:rsidRPr="002D30AF" w:rsidRDefault="002D30AF" w:rsidP="002D3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39.2 </w:t>
      </w:r>
      <w:r w:rsidRPr="002D30AF">
        <w:rPr>
          <w:rFonts w:ascii="Times New Roman" w:hAnsi="Times New Roman" w:cs="Times New Roman"/>
          <w:sz w:val="24"/>
          <w:szCs w:val="24"/>
        </w:rPr>
        <w:t>что осталось несделанным и почему;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39.3 </w:t>
      </w:r>
      <w:r w:rsidRPr="002D30AF">
        <w:rPr>
          <w:rFonts w:ascii="Times New Roman" w:hAnsi="Times New Roman" w:cs="Times New Roman"/>
          <w:sz w:val="24"/>
          <w:szCs w:val="24"/>
        </w:rPr>
        <w:t>что хотелось бы сделать;</w:t>
      </w:r>
    </w:p>
    <w:p w:rsidR="002D30AF" w:rsidRPr="002D30AF" w:rsidRDefault="002D30AF" w:rsidP="002D30AF">
      <w:pPr>
        <w:shd w:val="clear" w:color="auto" w:fill="FFFFFF"/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 xml:space="preserve">39.4 </w:t>
      </w:r>
      <w:r w:rsidRPr="002D30AF">
        <w:rPr>
          <w:rFonts w:ascii="Times New Roman" w:hAnsi="Times New Roman" w:cs="Times New Roman"/>
          <w:sz w:val="24"/>
          <w:szCs w:val="24"/>
        </w:rPr>
        <w:t>где было потеряно время;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D30AF">
        <w:rPr>
          <w:rFonts w:ascii="Times New Roman" w:eastAsia="Times New Roman" w:hAnsi="Times New Roman" w:cs="Times New Roman"/>
          <w:b/>
          <w:sz w:val="24"/>
          <w:szCs w:val="24"/>
        </w:rPr>
        <w:t xml:space="preserve">39.5 </w:t>
      </w:r>
      <w:r w:rsidRPr="002D30AF">
        <w:rPr>
          <w:rFonts w:ascii="Times New Roman" w:eastAsia="Times New Roman" w:hAnsi="Times New Roman" w:cs="Times New Roman"/>
          <w:sz w:val="24"/>
          <w:szCs w:val="24"/>
        </w:rPr>
        <w:t>какие можно сделать выводы для планирования следующего периода?</w:t>
      </w:r>
    </w:p>
    <w:p w:rsidR="002D30AF" w:rsidRPr="002D30AF" w:rsidRDefault="002D30AF" w:rsidP="002D3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30AF">
        <w:rPr>
          <w:rFonts w:ascii="Times New Roman" w:hAnsi="Times New Roman" w:cs="Times New Roman"/>
          <w:b/>
          <w:sz w:val="24"/>
          <w:szCs w:val="24"/>
        </w:rPr>
        <w:t>2. Критерии оценки: </w:t>
      </w:r>
    </w:p>
    <w:p w:rsidR="002D30AF" w:rsidRPr="002D30AF" w:rsidRDefault="002D30AF" w:rsidP="002D30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оценка «отлично» выставляется студенту, если он ответил верно на 85-100% вопросов; </w:t>
      </w:r>
    </w:p>
    <w:p w:rsidR="002D30AF" w:rsidRPr="002D30AF" w:rsidRDefault="002D30AF" w:rsidP="002D30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оценка «хорошо»  - верные ответы на 75-84% вопросов</w:t>
      </w:r>
    </w:p>
    <w:p w:rsidR="002D30AF" w:rsidRPr="002D30AF" w:rsidRDefault="002D30AF" w:rsidP="002D30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оценка «удовлетворительно» - верные ответы на 65-74% вопросов</w:t>
      </w:r>
    </w:p>
    <w:p w:rsidR="002D30AF" w:rsidRPr="002D30AF" w:rsidRDefault="002D30AF" w:rsidP="002D30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оценка неудовлетворительно»  - верных ответов менее 64%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Составитель ________________________ Л.Н. Рощина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0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</w:t>
      </w:r>
    </w:p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t>«____»__________________2017  г. </w:t>
      </w:r>
    </w:p>
    <w:p w:rsidR="002D30AF" w:rsidRPr="002D30AF" w:rsidRDefault="002D30AF" w:rsidP="002D30AF">
      <w:pPr>
        <w:rPr>
          <w:rFonts w:ascii="Times New Roman" w:hAnsi="Times New Roman" w:cs="Times New Roman"/>
          <w:sz w:val="24"/>
          <w:szCs w:val="24"/>
        </w:rPr>
      </w:pPr>
      <w:r w:rsidRPr="002D30AF">
        <w:rPr>
          <w:rFonts w:ascii="Times New Roman" w:hAnsi="Times New Roman" w:cs="Times New Roman"/>
          <w:sz w:val="24"/>
          <w:szCs w:val="24"/>
        </w:rPr>
        <w:br w:type="page"/>
      </w:r>
    </w:p>
    <w:p w:rsidR="002D30AF" w:rsidRPr="002D30AF" w:rsidRDefault="002D30AF" w:rsidP="002D30A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480487764"/>
      <w:r w:rsidRPr="002D30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D30AF" w:rsidRPr="002D30AF" w:rsidRDefault="002D30AF" w:rsidP="002D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0AF" w:rsidRPr="002D30AF" w:rsidRDefault="002D30AF" w:rsidP="002D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2D30AF" w:rsidRPr="002D30AF" w:rsidRDefault="002D30AF" w:rsidP="002D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</w:t>
      </w:r>
      <w:r w:rsidRPr="002D30AF">
        <w:rPr>
          <w:rFonts w:ascii="Times New Roman" w:eastAsia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D30AF" w:rsidRPr="002D30AF" w:rsidRDefault="002D30AF" w:rsidP="002D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0AF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2D30AF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зачета для студентов очной и заочной форм обучения. </w:t>
      </w:r>
    </w:p>
    <w:p w:rsidR="002D30AF" w:rsidRPr="002D30AF" w:rsidRDefault="002D30AF" w:rsidP="002D3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0AF">
        <w:rPr>
          <w:rFonts w:ascii="Times New Roman" w:eastAsia="Times New Roman" w:hAnsi="Times New Roman" w:cs="Times New Roman"/>
          <w:sz w:val="28"/>
          <w:szCs w:val="28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  <w:sectPr w:rsidR="002D30AF" w:rsidSect="00F64803">
          <w:pgSz w:w="11906" w:h="16838"/>
          <w:pgMar w:top="737" w:right="707" w:bottom="851" w:left="1701" w:header="709" w:footer="709" w:gutter="0"/>
          <w:cols w:space="708"/>
          <w:docGrid w:linePitch="360"/>
        </w:sectPr>
      </w:pPr>
    </w:p>
    <w:p w:rsidR="002D30AF" w:rsidRDefault="002D30AF" w:rsidP="002D30AF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83423" cy="8601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23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lastRenderedPageBreak/>
        <w:t xml:space="preserve">Методические  указания  по  освоению  дисциплины  «Таможенный менеджмент»  адресованы  студентам  всех форм обучения.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Учебным планом по специальности </w:t>
      </w:r>
      <w:r>
        <w:rPr>
          <w:bCs/>
        </w:rPr>
        <w:t xml:space="preserve">38.05.02 </w:t>
      </w:r>
      <w:r w:rsidRPr="00D40114">
        <w:rPr>
          <w:bCs/>
        </w:rPr>
        <w:t>«Таможенное дело» предусмотрены следующие виды занятий: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>- лекции;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>- практические занятия.</w:t>
      </w:r>
    </w:p>
    <w:p w:rsidR="002D30AF" w:rsidRPr="00D40114" w:rsidRDefault="002D30AF" w:rsidP="002D30AF">
      <w:pPr>
        <w:pStyle w:val="af7"/>
        <w:spacing w:after="0"/>
        <w:ind w:firstLine="709"/>
        <w:jc w:val="both"/>
        <w:rPr>
          <w:bCs/>
        </w:rPr>
      </w:pPr>
      <w:r w:rsidRPr="00D40114">
        <w:rPr>
          <w:bCs/>
        </w:rPr>
        <w:t>В ходе лекционных занятий рассматриваются с</w:t>
      </w:r>
      <w:r w:rsidRPr="00D40114">
        <w:t>ущность, содержание и задачи управления в таможенных органах; методологические подходы к управлению таможенным делом; таможенная организация как объект и субъект управления</w:t>
      </w:r>
      <w:r w:rsidRPr="00D40114">
        <w:rPr>
          <w:bCs/>
        </w:rPr>
        <w:t xml:space="preserve">.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r w:rsidRPr="00D40114">
        <w:t>определения места и роли системы таможенных органов в структуре государственного управления; выбора решений по управлению деятельностью таможни (таможенного поста) и их структурных подразделений; разработки программ развития таможни (таможенного поста) и организации планирования деятельности их структурных подразделений</w:t>
      </w:r>
      <w:r w:rsidRPr="00D40114">
        <w:rPr>
          <w:bCs/>
        </w:rPr>
        <w:t>.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При подготовке к практическим занятиям каждый студент должен: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– изучить рекомендованную учебную литературу;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– изучить конспекты лекций;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– подготовить ответы на все вопросы по изучаемой теме;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  <w:color w:val="808080" w:themeColor="background1" w:themeShade="80"/>
        </w:rPr>
      </w:pPr>
      <w:r w:rsidRPr="00D401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В ходе самостоятельной работы каждый студент обязан 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2D30AF" w:rsidRPr="00343AF0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  <w:color w:val="808080" w:themeColor="background1" w:themeShade="80"/>
        </w:rPr>
      </w:pPr>
      <w:r w:rsidRPr="00D40114">
        <w:rPr>
          <w:bCs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  <w:r>
        <w:rPr>
          <w:bCs/>
          <w:color w:val="808080" w:themeColor="background1" w:themeShade="80"/>
        </w:rPr>
        <w:t xml:space="preserve"> </w:t>
      </w:r>
      <w:r w:rsidRPr="00D40114">
        <w:rPr>
          <w:bCs/>
        </w:rPr>
        <w:t>интерактивная доска для подготовки и проведения лек</w:t>
      </w:r>
      <w:r>
        <w:rPr>
          <w:bCs/>
        </w:rPr>
        <w:t>ционных и семинарских занятий.</w:t>
      </w:r>
    </w:p>
    <w:p w:rsidR="002D30AF" w:rsidRPr="00D40114" w:rsidRDefault="002D30AF" w:rsidP="002D30AF">
      <w:pPr>
        <w:pStyle w:val="af5"/>
        <w:widowControl w:val="0"/>
        <w:spacing w:line="276" w:lineRule="auto"/>
        <w:ind w:left="0" w:firstLine="708"/>
        <w:jc w:val="both"/>
        <w:rPr>
          <w:bCs/>
        </w:rPr>
      </w:pPr>
      <w:r w:rsidRPr="00D40114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D40114">
          <w:rPr>
            <w:rStyle w:val="afa"/>
            <w:rFonts w:eastAsiaTheme="majorEastAsia"/>
            <w:bCs/>
            <w:color w:val="auto"/>
          </w:rPr>
          <w:t>http://library.rsue.ru/</w:t>
        </w:r>
      </w:hyperlink>
      <w:r w:rsidRPr="00D40114">
        <w:rPr>
          <w:bCs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2D30AF" w:rsidRPr="002D30AF" w:rsidRDefault="002D30AF" w:rsidP="002D30AF"/>
    <w:p w:rsidR="002D30AF" w:rsidRPr="002D30AF" w:rsidRDefault="002D30AF" w:rsidP="002D30AF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</w:p>
    <w:bookmarkEnd w:id="4"/>
    <w:p w:rsidR="002D30AF" w:rsidRPr="002D30AF" w:rsidRDefault="002D30AF" w:rsidP="002D30AF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0AF" w:rsidRPr="002D30AF" w:rsidRDefault="002D30AF" w:rsidP="002D30AF">
      <w:pPr>
        <w:rPr>
          <w:rFonts w:ascii="Times New Roman" w:hAnsi="Times New Roman" w:cs="Times New Roman"/>
        </w:rPr>
      </w:pPr>
    </w:p>
    <w:p w:rsidR="003679F6" w:rsidRPr="002D30AF" w:rsidRDefault="003679F6">
      <w:pPr>
        <w:rPr>
          <w:rFonts w:ascii="Times New Roman" w:hAnsi="Times New Roman" w:cs="Times New Roman"/>
        </w:rPr>
      </w:pPr>
    </w:p>
    <w:sectPr w:rsidR="003679F6" w:rsidRPr="002D30AF" w:rsidSect="00F64803">
      <w:pgSz w:w="11906" w:h="16838"/>
      <w:pgMar w:top="73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6C" w:rsidRDefault="002D30AF" w:rsidP="00C82B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490F6C" w:rsidRDefault="002D30AF" w:rsidP="00C82B5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56914"/>
      <w:docPartObj>
        <w:docPartGallery w:val="Page Numbers (Bottom of Page)"/>
        <w:docPartUnique/>
      </w:docPartObj>
    </w:sdtPr>
    <w:sdtEndPr/>
    <w:sdtContent>
      <w:p w:rsidR="006F6D7F" w:rsidRDefault="002D30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490F6C" w:rsidRDefault="002D30AF" w:rsidP="00C82B57">
    <w:pPr>
      <w:pStyle w:val="a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BA60172"/>
    <w:multiLevelType w:val="hybridMultilevel"/>
    <w:tmpl w:val="27462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098A"/>
    <w:multiLevelType w:val="hybridMultilevel"/>
    <w:tmpl w:val="62AA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47D67"/>
    <w:multiLevelType w:val="hybridMultilevel"/>
    <w:tmpl w:val="0CEE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193"/>
    <w:multiLevelType w:val="hybridMultilevel"/>
    <w:tmpl w:val="BE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536D"/>
    <w:multiLevelType w:val="hybridMultilevel"/>
    <w:tmpl w:val="31A28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172A7"/>
    <w:multiLevelType w:val="hybridMultilevel"/>
    <w:tmpl w:val="3A648D56"/>
    <w:lvl w:ilvl="0" w:tplc="8102C9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D306A50"/>
    <w:multiLevelType w:val="hybridMultilevel"/>
    <w:tmpl w:val="956AA4AA"/>
    <w:lvl w:ilvl="0" w:tplc="7576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20C3E"/>
    <w:multiLevelType w:val="hybridMultilevel"/>
    <w:tmpl w:val="5A5E1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92779"/>
    <w:multiLevelType w:val="hybridMultilevel"/>
    <w:tmpl w:val="62AA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52849"/>
    <w:multiLevelType w:val="hybridMultilevel"/>
    <w:tmpl w:val="65B42ED4"/>
    <w:lvl w:ilvl="0" w:tplc="DB96C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C327BA"/>
    <w:multiLevelType w:val="hybridMultilevel"/>
    <w:tmpl w:val="5A5E1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1C6FDF"/>
    <w:multiLevelType w:val="singleLevel"/>
    <w:tmpl w:val="181C6B8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33E80457"/>
    <w:multiLevelType w:val="hybridMultilevel"/>
    <w:tmpl w:val="4928F24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2465DA"/>
    <w:multiLevelType w:val="hybridMultilevel"/>
    <w:tmpl w:val="933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A7A96"/>
    <w:multiLevelType w:val="hybridMultilevel"/>
    <w:tmpl w:val="549EA7A2"/>
    <w:lvl w:ilvl="0" w:tplc="6A966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63527"/>
    <w:multiLevelType w:val="hybridMultilevel"/>
    <w:tmpl w:val="B9185182"/>
    <w:lvl w:ilvl="0" w:tplc="7576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535D4"/>
    <w:multiLevelType w:val="hybridMultilevel"/>
    <w:tmpl w:val="8E58617C"/>
    <w:lvl w:ilvl="0" w:tplc="7576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15FAA"/>
    <w:multiLevelType w:val="hybridMultilevel"/>
    <w:tmpl w:val="9B88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D5615"/>
    <w:multiLevelType w:val="hybridMultilevel"/>
    <w:tmpl w:val="62AA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013C5"/>
    <w:multiLevelType w:val="hybridMultilevel"/>
    <w:tmpl w:val="1F0681EE"/>
    <w:lvl w:ilvl="0" w:tplc="7576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00D9"/>
    <w:multiLevelType w:val="hybridMultilevel"/>
    <w:tmpl w:val="70CE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07B83"/>
    <w:multiLevelType w:val="hybridMultilevel"/>
    <w:tmpl w:val="8076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4C84"/>
    <w:multiLevelType w:val="hybridMultilevel"/>
    <w:tmpl w:val="9B88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02F10"/>
    <w:multiLevelType w:val="hybridMultilevel"/>
    <w:tmpl w:val="4CB2D786"/>
    <w:lvl w:ilvl="0" w:tplc="7576B1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A3B15"/>
    <w:multiLevelType w:val="hybridMultilevel"/>
    <w:tmpl w:val="9CC8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67E9B"/>
    <w:multiLevelType w:val="singleLevel"/>
    <w:tmpl w:val="941EB702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>
    <w:nsid w:val="5DE15BCB"/>
    <w:multiLevelType w:val="hybridMultilevel"/>
    <w:tmpl w:val="51AC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50E91"/>
    <w:multiLevelType w:val="hybridMultilevel"/>
    <w:tmpl w:val="07DCF6BE"/>
    <w:lvl w:ilvl="0" w:tplc="7576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62DC5"/>
    <w:multiLevelType w:val="hybridMultilevel"/>
    <w:tmpl w:val="BE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D16F8"/>
    <w:multiLevelType w:val="hybridMultilevel"/>
    <w:tmpl w:val="3A648D56"/>
    <w:lvl w:ilvl="0" w:tplc="8102C9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673EB5"/>
    <w:multiLevelType w:val="hybridMultilevel"/>
    <w:tmpl w:val="50E86904"/>
    <w:lvl w:ilvl="0" w:tplc="4AC26C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D8859C9"/>
    <w:multiLevelType w:val="hybridMultilevel"/>
    <w:tmpl w:val="4740B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534C"/>
    <w:multiLevelType w:val="hybridMultilevel"/>
    <w:tmpl w:val="A9C2E660"/>
    <w:lvl w:ilvl="0" w:tplc="4BE4E8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E0A18"/>
    <w:multiLevelType w:val="hybridMultilevel"/>
    <w:tmpl w:val="3B569D0C"/>
    <w:lvl w:ilvl="0" w:tplc="8A28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78495B8A"/>
    <w:multiLevelType w:val="hybridMultilevel"/>
    <w:tmpl w:val="0C2A0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F6CCE"/>
    <w:multiLevelType w:val="hybridMultilevel"/>
    <w:tmpl w:val="52AE6E9A"/>
    <w:lvl w:ilvl="0" w:tplc="8ABE1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5">
    <w:abstractNumId w:val="14"/>
  </w:num>
  <w:num w:numId="6">
    <w:abstractNumId w:val="28"/>
  </w:num>
  <w:num w:numId="7">
    <w:abstractNumId w:val="34"/>
  </w:num>
  <w:num w:numId="8">
    <w:abstractNumId w:val="16"/>
  </w:num>
  <w:num w:numId="9">
    <w:abstractNumId w:val="29"/>
  </w:num>
  <w:num w:numId="10">
    <w:abstractNumId w:val="24"/>
  </w:num>
  <w:num w:numId="11">
    <w:abstractNumId w:val="27"/>
  </w:num>
  <w:num w:numId="12">
    <w:abstractNumId w:val="33"/>
  </w:num>
  <w:num w:numId="13">
    <w:abstractNumId w:val="3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1"/>
  </w:num>
  <w:num w:numId="18">
    <w:abstractNumId w:val="32"/>
  </w:num>
  <w:num w:numId="19">
    <w:abstractNumId w:val="9"/>
  </w:num>
  <w:num w:numId="20">
    <w:abstractNumId w:val="20"/>
  </w:num>
  <w:num w:numId="21">
    <w:abstractNumId w:val="5"/>
  </w:num>
  <w:num w:numId="22">
    <w:abstractNumId w:val="31"/>
  </w:num>
  <w:num w:numId="23">
    <w:abstractNumId w:val="1"/>
  </w:num>
  <w:num w:numId="24">
    <w:abstractNumId w:val="35"/>
  </w:num>
  <w:num w:numId="25">
    <w:abstractNumId w:val="26"/>
  </w:num>
  <w:num w:numId="26">
    <w:abstractNumId w:val="19"/>
  </w:num>
  <w:num w:numId="27">
    <w:abstractNumId w:val="7"/>
  </w:num>
  <w:num w:numId="28">
    <w:abstractNumId w:val="22"/>
  </w:num>
  <w:num w:numId="29">
    <w:abstractNumId w:val="18"/>
  </w:num>
  <w:num w:numId="30">
    <w:abstractNumId w:val="11"/>
  </w:num>
  <w:num w:numId="31">
    <w:abstractNumId w:val="30"/>
  </w:num>
  <w:num w:numId="32">
    <w:abstractNumId w:val="10"/>
  </w:num>
  <w:num w:numId="33">
    <w:abstractNumId w:val="2"/>
  </w:num>
  <w:num w:numId="34">
    <w:abstractNumId w:val="6"/>
  </w:num>
  <w:num w:numId="35">
    <w:abstractNumId w:val="12"/>
  </w:num>
  <w:num w:numId="36">
    <w:abstractNumId w:val="25"/>
  </w:num>
  <w:num w:numId="37">
    <w:abstractNumId w:val="4"/>
  </w:num>
  <w:num w:numId="38">
    <w:abstractNumId w:val="23"/>
  </w:num>
  <w:num w:numId="39">
    <w:abstractNumId w:val="38"/>
  </w:num>
  <w:num w:numId="40">
    <w:abstractNumId w:val="1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65AF7"/>
    <w:rsid w:val="001F0BC7"/>
    <w:rsid w:val="001F4284"/>
    <w:rsid w:val="002D30AF"/>
    <w:rsid w:val="003679F6"/>
    <w:rsid w:val="00794D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0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30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30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30AF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D30A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D30AF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3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D30AF"/>
  </w:style>
  <w:style w:type="paragraph" w:styleId="a5">
    <w:name w:val="List Paragraph"/>
    <w:basedOn w:val="a"/>
    <w:uiPriority w:val="34"/>
    <w:qFormat/>
    <w:rsid w:val="002D30AF"/>
    <w:pPr>
      <w:ind w:left="720"/>
      <w:contextualSpacing/>
    </w:pPr>
  </w:style>
  <w:style w:type="table" w:styleId="a6">
    <w:name w:val="Table Grid"/>
    <w:basedOn w:val="a1"/>
    <w:rsid w:val="002D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2D30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0AF"/>
    <w:rPr>
      <w:sz w:val="20"/>
      <w:szCs w:val="20"/>
      <w:lang w:val="ru-RU" w:eastAsia="ru-RU"/>
    </w:rPr>
  </w:style>
  <w:style w:type="character" w:styleId="a9">
    <w:name w:val="footnote reference"/>
    <w:basedOn w:val="a0"/>
    <w:semiHidden/>
    <w:unhideWhenUsed/>
    <w:rsid w:val="002D30AF"/>
    <w:rPr>
      <w:vertAlign w:val="superscript"/>
    </w:rPr>
  </w:style>
  <w:style w:type="paragraph" w:styleId="aa">
    <w:name w:val="Normal (Web)"/>
    <w:basedOn w:val="a"/>
    <w:uiPriority w:val="99"/>
    <w:unhideWhenUsed/>
    <w:rsid w:val="002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2D30AF"/>
  </w:style>
  <w:style w:type="table" w:customStyle="1" w:styleId="12">
    <w:name w:val="Сетка таблицы1"/>
    <w:basedOn w:val="a1"/>
    <w:next w:val="a6"/>
    <w:rsid w:val="002D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2D3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2D30AF"/>
  </w:style>
  <w:style w:type="paragraph" w:styleId="ae">
    <w:name w:val="endnote text"/>
    <w:basedOn w:val="a"/>
    <w:link w:val="af"/>
    <w:rsid w:val="002D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D30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endnote reference"/>
    <w:rsid w:val="002D30AF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2D30AF"/>
  </w:style>
  <w:style w:type="table" w:customStyle="1" w:styleId="112">
    <w:name w:val="Сетка таблицы11"/>
    <w:basedOn w:val="a1"/>
    <w:next w:val="a6"/>
    <w:uiPriority w:val="59"/>
    <w:rsid w:val="002D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D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30AF"/>
    <w:rPr>
      <w:lang w:val="ru-RU" w:eastAsia="ru-RU"/>
    </w:rPr>
  </w:style>
  <w:style w:type="paragraph" w:customStyle="1" w:styleId="13">
    <w:name w:val="Обычный1"/>
    <w:rsid w:val="002D30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D30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rsid w:val="002D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D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3">
    <w:name w:val="Билет-13п/ж"/>
    <w:rsid w:val="002D30A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kern w:val="26"/>
      <w:sz w:val="26"/>
      <w:szCs w:val="26"/>
    </w:rPr>
  </w:style>
  <w:style w:type="paragraph" w:customStyle="1" w:styleId="14">
    <w:name w:val="Билет14п/ж"/>
    <w:basedOn w:val="-13"/>
    <w:rsid w:val="002D30AF"/>
    <w:rPr>
      <w:sz w:val="28"/>
      <w:szCs w:val="28"/>
    </w:rPr>
  </w:style>
  <w:style w:type="paragraph" w:customStyle="1" w:styleId="120">
    <w:name w:val="Билет12"/>
    <w:basedOn w:val="-13"/>
    <w:rsid w:val="002D30AF"/>
    <w:pPr>
      <w:spacing w:before="120" w:after="120"/>
    </w:pPr>
    <w:rPr>
      <w:b w:val="0"/>
      <w:caps w:val="0"/>
      <w:sz w:val="24"/>
      <w:szCs w:val="24"/>
    </w:rPr>
  </w:style>
  <w:style w:type="paragraph" w:customStyle="1" w:styleId="11-5">
    <w:name w:val="Билет11-5п/ж"/>
    <w:basedOn w:val="-13"/>
    <w:rsid w:val="002D30AF"/>
    <w:rPr>
      <w:kern w:val="24"/>
      <w:sz w:val="23"/>
      <w:szCs w:val="23"/>
    </w:rPr>
  </w:style>
  <w:style w:type="paragraph" w:customStyle="1" w:styleId="af3">
    <w:name w:val="Дисциплина"/>
    <w:basedOn w:val="120"/>
    <w:rsid w:val="002D30AF"/>
    <w:pPr>
      <w:suppressAutoHyphens/>
      <w:ind w:left="1701" w:hanging="1701"/>
      <w:contextualSpacing/>
      <w:jc w:val="left"/>
    </w:pPr>
    <w:rPr>
      <w:b/>
      <w:i/>
      <w:sz w:val="28"/>
      <w:szCs w:val="28"/>
    </w:rPr>
  </w:style>
  <w:style w:type="paragraph" w:customStyle="1" w:styleId="130">
    <w:name w:val="Билет13"/>
    <w:basedOn w:val="120"/>
    <w:rsid w:val="002D30AF"/>
    <w:pPr>
      <w:spacing w:before="0" w:after="0"/>
      <w:jc w:val="left"/>
    </w:pPr>
    <w:rPr>
      <w:kern w:val="0"/>
      <w:sz w:val="26"/>
      <w:szCs w:val="26"/>
    </w:rPr>
  </w:style>
  <w:style w:type="paragraph" w:customStyle="1" w:styleId="140">
    <w:name w:val="Билет 14"/>
    <w:rsid w:val="002D30A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kern w:val="28"/>
      <w:sz w:val="28"/>
      <w:szCs w:val="28"/>
    </w:rPr>
  </w:style>
  <w:style w:type="paragraph" w:customStyle="1" w:styleId="141">
    <w:name w:val="Обычный 14"/>
    <w:rsid w:val="002D30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Стиль нумерованый Полож"/>
    <w:basedOn w:val="a"/>
    <w:rsid w:val="002D30AF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f5">
    <w:name w:val="Body Text Indent"/>
    <w:basedOn w:val="a"/>
    <w:link w:val="af6"/>
    <w:rsid w:val="002D30A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"/>
    <w:basedOn w:val="a"/>
    <w:link w:val="af8"/>
    <w:uiPriority w:val="99"/>
    <w:unhideWhenUsed/>
    <w:rsid w:val="002D30A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D30AF"/>
    <w:rPr>
      <w:lang w:val="ru-RU" w:eastAsia="ru-RU"/>
    </w:rPr>
  </w:style>
  <w:style w:type="character" w:styleId="af9">
    <w:name w:val="Strong"/>
    <w:basedOn w:val="a0"/>
    <w:qFormat/>
    <w:rsid w:val="002D30AF"/>
    <w:rPr>
      <w:b/>
      <w:bCs/>
    </w:rPr>
  </w:style>
  <w:style w:type="character" w:styleId="afa">
    <w:name w:val="Hyperlink"/>
    <w:basedOn w:val="a0"/>
    <w:semiHidden/>
    <w:unhideWhenUsed/>
    <w:rsid w:val="002D30AF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2D30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No Spacing"/>
    <w:basedOn w:val="a"/>
    <w:uiPriority w:val="1"/>
    <w:qFormat/>
    <w:rsid w:val="002D30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Style5">
    <w:name w:val="Style5"/>
    <w:basedOn w:val="a"/>
    <w:uiPriority w:val="99"/>
    <w:rsid w:val="002D30AF"/>
    <w:pPr>
      <w:widowControl w:val="0"/>
      <w:autoSpaceDE w:val="0"/>
      <w:autoSpaceDN w:val="0"/>
      <w:adjustRightInd w:val="0"/>
      <w:spacing w:after="0" w:line="211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D30AF"/>
    <w:rPr>
      <w:rFonts w:ascii="Times New Roman" w:hAnsi="Times New Roman" w:cs="Times New Roman" w:hint="default"/>
      <w:sz w:val="16"/>
      <w:szCs w:val="16"/>
    </w:rPr>
  </w:style>
  <w:style w:type="character" w:customStyle="1" w:styleId="j93">
    <w:name w:val="j93"/>
    <w:basedOn w:val="a0"/>
    <w:rsid w:val="002D30AF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2D30AF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2D30A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R2">
    <w:name w:val="FR2"/>
    <w:rsid w:val="002D30A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3">
    <w:name w:val="Обычный3"/>
    <w:rsid w:val="002D30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142">
    <w:name w:val="Стиль Маркерованый + 14 пт Полож"/>
    <w:basedOn w:val="a"/>
    <w:link w:val="143"/>
    <w:rsid w:val="002D30A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3">
    <w:name w:val="Стиль Маркерованый + 14 пт Полож Знак Знак"/>
    <w:link w:val="142"/>
    <w:rsid w:val="002D30A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41">
    <w:name w:val="Обычный4"/>
    <w:rsid w:val="002D30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30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2D30A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0A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30A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30A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0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0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30AF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D30AF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2D30AF"/>
    <w:rPr>
      <w:rFonts w:ascii="Times New Roman" w:eastAsia="Times New Roman" w:hAnsi="Times New Roman" w:cs="Times New Roman"/>
      <w:b/>
      <w:bCs/>
      <w:sz w:val="24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3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2D30AF"/>
  </w:style>
  <w:style w:type="paragraph" w:styleId="a5">
    <w:name w:val="List Paragraph"/>
    <w:basedOn w:val="a"/>
    <w:uiPriority w:val="34"/>
    <w:qFormat/>
    <w:rsid w:val="002D30AF"/>
    <w:pPr>
      <w:ind w:left="720"/>
      <w:contextualSpacing/>
    </w:pPr>
  </w:style>
  <w:style w:type="table" w:styleId="a6">
    <w:name w:val="Table Grid"/>
    <w:basedOn w:val="a1"/>
    <w:rsid w:val="002D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2D30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0AF"/>
    <w:rPr>
      <w:sz w:val="20"/>
      <w:szCs w:val="20"/>
      <w:lang w:val="ru-RU" w:eastAsia="ru-RU"/>
    </w:rPr>
  </w:style>
  <w:style w:type="character" w:styleId="a9">
    <w:name w:val="footnote reference"/>
    <w:basedOn w:val="a0"/>
    <w:semiHidden/>
    <w:unhideWhenUsed/>
    <w:rsid w:val="002D30AF"/>
    <w:rPr>
      <w:vertAlign w:val="superscript"/>
    </w:rPr>
  </w:style>
  <w:style w:type="paragraph" w:styleId="aa">
    <w:name w:val="Normal (Web)"/>
    <w:basedOn w:val="a"/>
    <w:uiPriority w:val="99"/>
    <w:unhideWhenUsed/>
    <w:rsid w:val="002D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2D30AF"/>
  </w:style>
  <w:style w:type="table" w:customStyle="1" w:styleId="12">
    <w:name w:val="Сетка таблицы1"/>
    <w:basedOn w:val="a1"/>
    <w:next w:val="a6"/>
    <w:rsid w:val="002D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2D3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2D30AF"/>
  </w:style>
  <w:style w:type="paragraph" w:styleId="ae">
    <w:name w:val="endnote text"/>
    <w:basedOn w:val="a"/>
    <w:link w:val="af"/>
    <w:rsid w:val="002D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2D30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endnote reference"/>
    <w:rsid w:val="002D30AF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2D30AF"/>
  </w:style>
  <w:style w:type="table" w:customStyle="1" w:styleId="112">
    <w:name w:val="Сетка таблицы11"/>
    <w:basedOn w:val="a1"/>
    <w:next w:val="a6"/>
    <w:uiPriority w:val="59"/>
    <w:rsid w:val="002D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2D3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D30AF"/>
    <w:rPr>
      <w:lang w:val="ru-RU" w:eastAsia="ru-RU"/>
    </w:rPr>
  </w:style>
  <w:style w:type="paragraph" w:customStyle="1" w:styleId="13">
    <w:name w:val="Обычный1"/>
    <w:rsid w:val="002D30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D30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nformat">
    <w:name w:val="ConsPlusNonformat"/>
    <w:rsid w:val="002D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D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3">
    <w:name w:val="Билет-13п/ж"/>
    <w:rsid w:val="002D30A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kern w:val="26"/>
      <w:sz w:val="26"/>
      <w:szCs w:val="26"/>
    </w:rPr>
  </w:style>
  <w:style w:type="paragraph" w:customStyle="1" w:styleId="14">
    <w:name w:val="Билет14п/ж"/>
    <w:basedOn w:val="-13"/>
    <w:rsid w:val="002D30AF"/>
    <w:rPr>
      <w:sz w:val="28"/>
      <w:szCs w:val="28"/>
    </w:rPr>
  </w:style>
  <w:style w:type="paragraph" w:customStyle="1" w:styleId="120">
    <w:name w:val="Билет12"/>
    <w:basedOn w:val="-13"/>
    <w:rsid w:val="002D30AF"/>
    <w:pPr>
      <w:spacing w:before="120" w:after="120"/>
    </w:pPr>
    <w:rPr>
      <w:b w:val="0"/>
      <w:caps w:val="0"/>
      <w:sz w:val="24"/>
      <w:szCs w:val="24"/>
    </w:rPr>
  </w:style>
  <w:style w:type="paragraph" w:customStyle="1" w:styleId="11-5">
    <w:name w:val="Билет11-5п/ж"/>
    <w:basedOn w:val="-13"/>
    <w:rsid w:val="002D30AF"/>
    <w:rPr>
      <w:kern w:val="24"/>
      <w:sz w:val="23"/>
      <w:szCs w:val="23"/>
    </w:rPr>
  </w:style>
  <w:style w:type="paragraph" w:customStyle="1" w:styleId="af3">
    <w:name w:val="Дисциплина"/>
    <w:basedOn w:val="120"/>
    <w:rsid w:val="002D30AF"/>
    <w:pPr>
      <w:suppressAutoHyphens/>
      <w:ind w:left="1701" w:hanging="1701"/>
      <w:contextualSpacing/>
      <w:jc w:val="left"/>
    </w:pPr>
    <w:rPr>
      <w:b/>
      <w:i/>
      <w:sz w:val="28"/>
      <w:szCs w:val="28"/>
    </w:rPr>
  </w:style>
  <w:style w:type="paragraph" w:customStyle="1" w:styleId="130">
    <w:name w:val="Билет13"/>
    <w:basedOn w:val="120"/>
    <w:rsid w:val="002D30AF"/>
    <w:pPr>
      <w:spacing w:before="0" w:after="0"/>
      <w:jc w:val="left"/>
    </w:pPr>
    <w:rPr>
      <w:kern w:val="0"/>
      <w:sz w:val="26"/>
      <w:szCs w:val="26"/>
    </w:rPr>
  </w:style>
  <w:style w:type="paragraph" w:customStyle="1" w:styleId="140">
    <w:name w:val="Билет 14"/>
    <w:rsid w:val="002D30A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kern w:val="28"/>
      <w:sz w:val="28"/>
      <w:szCs w:val="28"/>
    </w:rPr>
  </w:style>
  <w:style w:type="paragraph" w:customStyle="1" w:styleId="141">
    <w:name w:val="Обычный 14"/>
    <w:rsid w:val="002D30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Стиль нумерованый Полож"/>
    <w:basedOn w:val="a"/>
    <w:rsid w:val="002D30AF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f5">
    <w:name w:val="Body Text Indent"/>
    <w:basedOn w:val="a"/>
    <w:link w:val="af6"/>
    <w:rsid w:val="002D30A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ody Text"/>
    <w:basedOn w:val="a"/>
    <w:link w:val="af8"/>
    <w:uiPriority w:val="99"/>
    <w:unhideWhenUsed/>
    <w:rsid w:val="002D30A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D30AF"/>
    <w:rPr>
      <w:lang w:val="ru-RU" w:eastAsia="ru-RU"/>
    </w:rPr>
  </w:style>
  <w:style w:type="character" w:styleId="af9">
    <w:name w:val="Strong"/>
    <w:basedOn w:val="a0"/>
    <w:qFormat/>
    <w:rsid w:val="002D30AF"/>
    <w:rPr>
      <w:b/>
      <w:bCs/>
    </w:rPr>
  </w:style>
  <w:style w:type="character" w:styleId="afa">
    <w:name w:val="Hyperlink"/>
    <w:basedOn w:val="a0"/>
    <w:semiHidden/>
    <w:unhideWhenUsed/>
    <w:rsid w:val="002D30AF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2D30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D3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b">
    <w:name w:val="No Spacing"/>
    <w:basedOn w:val="a"/>
    <w:uiPriority w:val="1"/>
    <w:qFormat/>
    <w:rsid w:val="002D30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Style5">
    <w:name w:val="Style5"/>
    <w:basedOn w:val="a"/>
    <w:uiPriority w:val="99"/>
    <w:rsid w:val="002D30AF"/>
    <w:pPr>
      <w:widowControl w:val="0"/>
      <w:autoSpaceDE w:val="0"/>
      <w:autoSpaceDN w:val="0"/>
      <w:adjustRightInd w:val="0"/>
      <w:spacing w:after="0" w:line="211" w:lineRule="exact"/>
      <w:ind w:hanging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D30AF"/>
    <w:rPr>
      <w:rFonts w:ascii="Times New Roman" w:hAnsi="Times New Roman" w:cs="Times New Roman" w:hint="default"/>
      <w:sz w:val="16"/>
      <w:szCs w:val="16"/>
    </w:rPr>
  </w:style>
  <w:style w:type="character" w:customStyle="1" w:styleId="j93">
    <w:name w:val="j93"/>
    <w:basedOn w:val="a0"/>
    <w:rsid w:val="002D30AF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2D30AF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2D30A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R2">
    <w:name w:val="FR2"/>
    <w:rsid w:val="002D30AF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12"/>
      <w:szCs w:val="20"/>
    </w:rPr>
  </w:style>
  <w:style w:type="paragraph" w:customStyle="1" w:styleId="3">
    <w:name w:val="Обычный3"/>
    <w:rsid w:val="002D30A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142">
    <w:name w:val="Стиль Маркерованый + 14 пт Полож"/>
    <w:basedOn w:val="a"/>
    <w:link w:val="143"/>
    <w:rsid w:val="002D30AF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3">
    <w:name w:val="Стиль Маркерованый + 14 пт Полож Знак Знак"/>
    <w:link w:val="142"/>
    <w:rsid w:val="002D30AF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41">
    <w:name w:val="Обычный4"/>
    <w:rsid w:val="002D30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D30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2D30A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10690</Words>
  <Characters>60938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2017-2018_38_05_02_1_plz_xml_Таможенный менеджмент</vt:lpstr>
      <vt:lpstr>Лист1</vt:lpstr>
    </vt:vector>
  </TitlesOfParts>
  <Company>Microsoft</Company>
  <LinksUpToDate>false</LinksUpToDate>
  <CharactersWithSpaces>71486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2017-2018_38_05_02_1_plz_xml_Таможенный менеджмент</dc:title>
  <dc:creator>FastReport.NET</dc:creator>
  <cp:lastModifiedBy>Виктория А. Сапина</cp:lastModifiedBy>
  <cp:revision>2</cp:revision>
  <cp:lastPrinted>2017-10-03T06:46:00Z</cp:lastPrinted>
  <dcterms:created xsi:type="dcterms:W3CDTF">2017-10-09T11:28:00Z</dcterms:created>
  <dcterms:modified xsi:type="dcterms:W3CDTF">2017-10-09T11:28:00Z</dcterms:modified>
</cp:coreProperties>
</file>