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2643" w:rsidRPr="00E728AA" w:rsidRDefault="00766E01" w:rsidP="00031D4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E728AA">
        <w:rPr>
          <w:rFonts w:ascii="Times New Roman" w:hAnsi="Times New Roman" w:cs="Times New Roman"/>
          <w:b/>
          <w:sz w:val="24"/>
          <w:szCs w:val="24"/>
        </w:rPr>
        <w:t>ПРИЛОЖЕНИЕ 1</w:t>
      </w:r>
    </w:p>
    <w:p w:rsidR="00031D4D" w:rsidRPr="00E728AA" w:rsidRDefault="00031D4D" w:rsidP="00031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31D4D" w:rsidRPr="00E728AA" w:rsidRDefault="00031D4D" w:rsidP="00031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31D4D" w:rsidRPr="00E728AA" w:rsidRDefault="00031D4D" w:rsidP="00031D4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 Иностранный язык</w:t>
      </w:r>
    </w:p>
    <w:p w:rsidR="00A239D7" w:rsidRPr="00E728AA" w:rsidRDefault="00A239D7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Основной целью курса “Иностранный язык” в неязыковом вузе является формирование компетенций необходимых для практического владения разговорно-бытовой речью и языком специальности для активного применения, как в повседневном, так и в профессиональном общении. 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Основными задачами курса являются научить логически верно, аргументировано выражать свои мысли в устной и письменной форме на иностранном языке, аннотировать и реферировать иноязычные тексты.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Знать: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-особенности изучаемого языка (фонетические, лексико-грамматические, стилистические) в сопоставлении с родным языком;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-базовые реалии стран изучаемого языка, отражающие специфику их социально- политического устройства и значимые для осуществления межкультурных контактов особенности образовательной и научно-технической сфер.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Уметь: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понимать смысл основных частей диалога и монолога; воспроизводить </w:t>
      </w:r>
      <w:proofErr w:type="gramStart"/>
      <w:r w:rsidRPr="00E728AA">
        <w:rPr>
          <w:rFonts w:ascii="Times New Roman" w:eastAsia="Calibri" w:hAnsi="Times New Roman" w:cs="Times New Roman"/>
          <w:sz w:val="24"/>
          <w:szCs w:val="24"/>
        </w:rPr>
        <w:t>текст по ключевым словам</w:t>
      </w:r>
      <w:proofErr w:type="gram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или по плану; задавать вопросы; отвечать на вопросы;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- применять знания иностранного языка для осуществления межличностного и профессионального общения;</w:t>
      </w:r>
    </w:p>
    <w:p w:rsidR="00031D4D" w:rsidRPr="00E728AA" w:rsidRDefault="00031D4D" w:rsidP="00031D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           - использовать не менее 900 терминологических единиц и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терминоэлементов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; </w:t>
      </w:r>
    </w:p>
    <w:p w:rsidR="00031D4D" w:rsidRPr="00E728AA" w:rsidRDefault="00031D4D" w:rsidP="00031D4D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правильно пользоваться словарями; 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обмениваться информацией и профессиональными знаниями на иностранном языке (устно и письменно).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Владеть: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основными навыками извлечения главной и второстепенной информации; 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приобретения, использования и обновления гуманитарных, знаний;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иностранным языком в объеме, необходимом для возможности получении информации из зарубежных источников.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ОК-9, ОПК-2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11 ЗЕТ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зачет,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зачёт, зачёт,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</w:t>
      </w:r>
      <w:proofErr w:type="gramStart"/>
      <w:r w:rsidR="006F332B">
        <w:rPr>
          <w:rFonts w:ascii="Times New Roman" w:eastAsia="Calibri" w:hAnsi="Times New Roman" w:cs="Times New Roman"/>
          <w:sz w:val="24"/>
          <w:szCs w:val="24"/>
        </w:rPr>
        <w:t>обучения)/</w:t>
      </w:r>
      <w:proofErr w:type="gramEnd"/>
      <w:r w:rsidR="006F332B">
        <w:rPr>
          <w:rFonts w:ascii="Times New Roman" w:eastAsia="Calibri" w:hAnsi="Times New Roman" w:cs="Times New Roman"/>
          <w:sz w:val="24"/>
          <w:szCs w:val="24"/>
        </w:rPr>
        <w:t xml:space="preserve">зачёт, экзамен (заочная форма обучения)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239D7" w:rsidRDefault="00A239D7" w:rsidP="00031D4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1F0" w:rsidRPr="00B371F0" w:rsidRDefault="00B371F0" w:rsidP="00B371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371F0" w:rsidRPr="00B371F0" w:rsidRDefault="00B371F0" w:rsidP="00B371F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B371F0" w:rsidRPr="00B371F0" w:rsidRDefault="00B371F0" w:rsidP="00B371F0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371F0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Б1.Б.2</w:t>
      </w:r>
      <w:r w:rsidRPr="00B371F0">
        <w:rPr>
          <w:rFonts w:ascii="Tahoma" w:eastAsia="Times New Roman" w:hAnsi="Tahoma" w:cs="Tahoma"/>
          <w:sz w:val="24"/>
          <w:szCs w:val="24"/>
          <w:u w:val="single"/>
          <w:lang w:eastAsia="ru-RU"/>
        </w:rPr>
        <w:t xml:space="preserve"> </w:t>
      </w:r>
      <w:r w:rsidRPr="00B371F0">
        <w:rPr>
          <w:rFonts w:ascii="Times New Roman" w:eastAsia="Calibri" w:hAnsi="Times New Roman" w:cs="Times New Roman"/>
          <w:b/>
          <w:sz w:val="24"/>
          <w:szCs w:val="24"/>
          <w:u w:val="single"/>
        </w:rPr>
        <w:t>История</w:t>
      </w:r>
    </w:p>
    <w:p w:rsidR="00B371F0" w:rsidRDefault="00B371F0" w:rsidP="00B371F0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B371F0" w:rsidRPr="00B371F0" w:rsidRDefault="00B371F0" w:rsidP="00B3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B371F0">
        <w:rPr>
          <w:rFonts w:ascii="Times New Roman" w:eastAsia="Calibri" w:hAnsi="Times New Roman" w:cs="Times New Roman"/>
          <w:sz w:val="24"/>
          <w:szCs w:val="24"/>
        </w:rPr>
        <w:t>получение обучающимися представления об основных этапах развития и содержании истории России с древнейших времен до наших дней, показать взаимосвязь отечественной и мировой истории, место и роль России в мировой цивилизации.</w:t>
      </w:r>
    </w:p>
    <w:p w:rsidR="00B371F0" w:rsidRPr="00B371F0" w:rsidRDefault="00B371F0" w:rsidP="00B371F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  <w:r w:rsidRPr="00B371F0">
        <w:rPr>
          <w:rFonts w:ascii="Times New Roman" w:eastAsia="Times New Roman" w:hAnsi="Times New Roman" w:cs="Calibri"/>
          <w:color w:val="000000"/>
          <w:sz w:val="24"/>
          <w:szCs w:val="24"/>
          <w:lang w:eastAsia="ru-RU"/>
        </w:rPr>
        <w:t xml:space="preserve"> </w:t>
      </w:r>
      <w:r w:rsidRPr="00B371F0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у студентов об этапах и специфике исторического развития России, закрепление знаний о закономерностях </w:t>
      </w:r>
      <w:r w:rsidRPr="00B371F0">
        <w:rPr>
          <w:rFonts w:ascii="Times New Roman" w:eastAsia="Calibri" w:hAnsi="Times New Roman" w:cs="Times New Roman"/>
          <w:sz w:val="24"/>
          <w:szCs w:val="24"/>
        </w:rPr>
        <w:lastRenderedPageBreak/>
        <w:t>социально-экономического и политического развития страны, освоение студентами базовых категорий и понятий исторической науки, основ исторического мышления, целостного видения исторического процесса.</w:t>
      </w:r>
    </w:p>
    <w:p w:rsidR="00B371F0" w:rsidRPr="00B371F0" w:rsidRDefault="00B371F0" w:rsidP="00B371F0">
      <w:pPr>
        <w:widowControl w:val="0"/>
        <w:tabs>
          <w:tab w:val="left" w:pos="360"/>
          <w:tab w:val="left" w:pos="72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B371F0" w:rsidRPr="00B371F0" w:rsidRDefault="00B371F0" w:rsidP="00B371F0">
      <w:pPr>
        <w:tabs>
          <w:tab w:val="left" w:pos="426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1F0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B371F0" w:rsidRPr="00B371F0" w:rsidRDefault="00B371F0" w:rsidP="00B37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1F0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B371F0">
        <w:rPr>
          <w:rFonts w:ascii="Times New Roman" w:eastAsia="Calibri" w:hAnsi="Times New Roman" w:cs="Times New Roman"/>
          <w:iCs/>
          <w:color w:val="0D0D0D"/>
          <w:sz w:val="24"/>
          <w:szCs w:val="24"/>
        </w:rPr>
        <w:t xml:space="preserve"> основные даты истории России, основные термины и категории исторической науки, периодизацию истории России</w:t>
      </w:r>
    </w:p>
    <w:p w:rsidR="00B371F0" w:rsidRPr="00B371F0" w:rsidRDefault="00B371F0" w:rsidP="00B371F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1F0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B371F0">
        <w:rPr>
          <w:rFonts w:ascii="Times New Roman" w:eastAsia="Calibri" w:hAnsi="Times New Roman" w:cs="Times New Roman"/>
          <w:sz w:val="24"/>
          <w:szCs w:val="24"/>
        </w:rPr>
        <w:t xml:space="preserve"> читать и правильно понимать исторический источник и текст; проводить внешнюю и внутреннюю критику исторического источника и текста; формулировать собственные выводы на основе анализа исторического источника и текста</w:t>
      </w:r>
    </w:p>
    <w:p w:rsidR="00B371F0" w:rsidRPr="00B371F0" w:rsidRDefault="00B371F0" w:rsidP="00B371F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371F0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B371F0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B371F0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навыками исторического мышления; навыками извлечения необходимой информации из оригинального текста по проблемам истории; </w:t>
      </w:r>
      <w:r w:rsidRPr="00B371F0">
        <w:rPr>
          <w:rFonts w:ascii="Times New Roman" w:eastAsia="Calibri" w:hAnsi="Times New Roman" w:cs="Times New Roman"/>
          <w:sz w:val="24"/>
          <w:szCs w:val="24"/>
        </w:rPr>
        <w:t>навыками публичной речи, аргументации, ведения дискуссии по исторической проблематике</w:t>
      </w:r>
    </w:p>
    <w:p w:rsidR="00B371F0" w:rsidRPr="00B371F0" w:rsidRDefault="00B371F0" w:rsidP="00B371F0">
      <w:pPr>
        <w:spacing w:after="0" w:line="240" w:lineRule="auto"/>
        <w:ind w:firstLine="709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B371F0">
        <w:rPr>
          <w:rFonts w:ascii="Times New Roman" w:eastAsia="Calibri" w:hAnsi="Times New Roman" w:cs="Times New Roman"/>
          <w:sz w:val="24"/>
          <w:szCs w:val="24"/>
        </w:rPr>
        <w:t>ОК-6</w:t>
      </w:r>
    </w:p>
    <w:p w:rsidR="00B371F0" w:rsidRPr="00B371F0" w:rsidRDefault="00B371F0" w:rsidP="00B371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B371F0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B371F0" w:rsidRPr="00B371F0" w:rsidRDefault="00B371F0" w:rsidP="00B371F0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B371F0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B371F0" w:rsidRPr="00B371F0" w:rsidRDefault="00B371F0" w:rsidP="00B371F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31D4D" w:rsidRPr="00E728AA" w:rsidRDefault="00031D4D" w:rsidP="00B371F0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371F0">
        <w:rPr>
          <w:rFonts w:ascii="Times New Roman" w:eastAsia="Calibri" w:hAnsi="Times New Roman" w:cs="Times New Roman"/>
          <w:b/>
          <w:sz w:val="24"/>
          <w:szCs w:val="24"/>
        </w:rPr>
        <w:t>АННО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>ТАЦИЯ</w:t>
      </w:r>
    </w:p>
    <w:p w:rsidR="00031D4D" w:rsidRPr="00E728AA" w:rsidRDefault="00031D4D" w:rsidP="00031D4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31D4D" w:rsidRPr="00E728AA" w:rsidRDefault="00031D4D" w:rsidP="00031D4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 Философия</w:t>
      </w:r>
    </w:p>
    <w:p w:rsidR="00A239D7" w:rsidRPr="00E728AA" w:rsidRDefault="00A239D7" w:rsidP="00031D4D">
      <w:pPr>
        <w:widowControl w:val="0"/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31D4D" w:rsidRPr="00E728AA" w:rsidRDefault="00031D4D" w:rsidP="00031D4D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сформировать у студента знания, умения и навыки для наиболее эффективной управленческо-аналитической и коммуникативно-информационной профессиональной деятельности с учётом исторических и новейших тенденций развития личности и общества в целом, способствующие развитию его социальной ответственности за конкретные результаты своей таможенной деятельности.</w:t>
      </w:r>
    </w:p>
    <w:p w:rsidR="00031D4D" w:rsidRPr="00E728AA" w:rsidRDefault="00031D4D" w:rsidP="00031D4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знакомство с различными философскими концепциями, представляющих собой спектр уровней мировоззрения и системы ценностей;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знакомство с классификационно-методической обработкой информации об имеющихся политических, социально-экономических, организационно-управленческих процессах и тенденциях;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формирование навыков для участия в разработке социально ориентированных мер регулирующего воздействия на общественные отношения и процессы социально-экономического развития;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умений для участия в обеспечении разработки социально ориентированных мер регулирующего воздействия на общественные отношения и процессы социально-экономического развития;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навыков для организации работы исполнителей для осуществления конкретных видов услуг;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навыков по мотивированию и стимулированию сотрудников, направленные на обеспечение лучшего качества профессиональной деятельности.</w:t>
      </w:r>
    </w:p>
    <w:p w:rsidR="00031D4D" w:rsidRPr="00E728AA" w:rsidRDefault="00031D4D" w:rsidP="00031D4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существующие основные историко-философские взгляды на мир, общество, человека;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научную и философскую картину мира;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ключевые процессы взаимодействия духовного и социального, биологического и телесного в человеке;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движущие силы и закономерности исторического процесса;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системы ценностей.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Уметь: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анализировать и оценивать информацию;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планировать и осуществлять свою деятельность с учетом этого анализа;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выстраивать режим интеллектуального саморазвития;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выделять сущностные моменты в текстах профессионального профиля;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различать продуктивные и контрпродуктивные методы взаимодействия с коллективом и лицами, проходящими таможенный досмотр.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Владеть: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навыками критического восприятия информации;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построение логически верных суждений;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письменного аргументированного изложения своей точки зрения;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способностью представлять результаты своей работы для других специалистов;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отстаивать свои позиции в профессиональной среде; 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находить компромиссные и альтернативные решения;</w:t>
      </w:r>
    </w:p>
    <w:p w:rsidR="00031D4D" w:rsidRPr="00E728AA" w:rsidRDefault="00031D4D" w:rsidP="00031D4D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использовать знания о ценностных ориентации сотрудников для наиболее успешной мотивации их деятельности и урегулирования конфликтов в коллективе.</w:t>
      </w:r>
    </w:p>
    <w:p w:rsidR="00031D4D" w:rsidRPr="00E728AA" w:rsidRDefault="00031D4D" w:rsidP="00031D4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ОК-1, ОК-6</w:t>
      </w:r>
    </w:p>
    <w:p w:rsidR="00031D4D" w:rsidRPr="00E728AA" w:rsidRDefault="00031D4D" w:rsidP="00031D4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4</w:t>
      </w:r>
    </w:p>
    <w:p w:rsidR="00031D4D" w:rsidRPr="00E728AA" w:rsidRDefault="00031D4D" w:rsidP="00031D4D">
      <w:pPr>
        <w:widowControl w:val="0"/>
        <w:numPr>
          <w:ilvl w:val="0"/>
          <w:numId w:val="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031D4D" w:rsidRPr="00E728AA" w:rsidRDefault="00031D4D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9D7" w:rsidRPr="00E728AA" w:rsidRDefault="00A239D7" w:rsidP="00A239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39D7" w:rsidRPr="00E728AA" w:rsidRDefault="00A239D7" w:rsidP="00A239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39D7" w:rsidRPr="00E728AA" w:rsidRDefault="00A239D7" w:rsidP="00A239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Б1.Б.4 История таможенного дела и таможенной политики России</w:t>
      </w:r>
    </w:p>
    <w:p w:rsidR="00A239D7" w:rsidRPr="00E728AA" w:rsidRDefault="00A239D7" w:rsidP="00A239D7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состоит в том, чтобы вооружить слушателей научными знаниями истории становления, развития и осуществления таможенного дела и таможенной политики в России, способствовать формированию исторического сознания студентов.</w:t>
      </w: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дать знание понятийного аппарата в области таможенного дела;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освоить исторические этапы развития таможенного дела;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изучить нормативно-правовую базу исторической ретроспективы, развития таможенного дела в России;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дать знание роли таможенной политики в регулировании внешнеэкономической деятельности;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дать знание о роли таможни в защите национальной экономики;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ознакомить с вопросами международного сотрудничества в области таможенного дела.</w:t>
      </w: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понятийный аппарат, основные характеристики сущности содержания таможенного дела и таможенной политики, механизмов их осуществления;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этапы таможенной политики и таможенного дела России;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роль таможенной службы в защите национальных интересов России.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понятийный аппарат в своей практической деятельности;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анализировать главные этапы и закономерности исторического развития России;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анализировать роль таможенной службы в защите национальных интересов России.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способностью использовать основы философских знаний при анализе исторических сведений и событий в истории таможенного дела и таможенной политики России;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изучения и использования в работе законодательных актов в области таможенного дела;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основными направлениями и формами международного сотрудничества России в области таможенного регулирования внешнеэкономической деятельности. </w:t>
      </w: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ОК-6</w:t>
      </w: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4</w:t>
      </w:r>
    </w:p>
    <w:p w:rsidR="00A239D7" w:rsidRPr="00E728AA" w:rsidRDefault="00A239D7" w:rsidP="00A239D7">
      <w:pPr>
        <w:numPr>
          <w:ilvl w:val="0"/>
          <w:numId w:val="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A239D7" w:rsidRDefault="00A239D7" w:rsidP="00031D4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BE" w:rsidRPr="00215DBE" w:rsidRDefault="00215DBE" w:rsidP="00215D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BE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15DBE" w:rsidRPr="00215DBE" w:rsidRDefault="00215DBE" w:rsidP="00215DB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15DBE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215DBE" w:rsidRPr="00215DBE" w:rsidRDefault="00215DBE" w:rsidP="00215DBE">
      <w:pPr>
        <w:tabs>
          <w:tab w:val="left" w:pos="3763"/>
          <w:tab w:val="center" w:pos="503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15DBE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</w:t>
      </w:r>
      <w:r w:rsidR="00C8474D">
        <w:rPr>
          <w:rFonts w:ascii="Times New Roman" w:eastAsia="Calibri" w:hAnsi="Times New Roman" w:cs="Times New Roman"/>
          <w:b/>
          <w:sz w:val="24"/>
          <w:szCs w:val="24"/>
          <w:u w:val="single"/>
        </w:rPr>
        <w:t>5</w:t>
      </w:r>
      <w:r w:rsidRPr="00215DBE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Правоведение</w:t>
      </w:r>
    </w:p>
    <w:p w:rsidR="00215DBE" w:rsidRPr="00215DBE" w:rsidRDefault="00215DBE" w:rsidP="00215DBE">
      <w:pPr>
        <w:tabs>
          <w:tab w:val="left" w:pos="3763"/>
          <w:tab w:val="center" w:pos="5037"/>
        </w:tabs>
        <w:spacing w:after="0" w:line="240" w:lineRule="auto"/>
        <w:ind w:firstLine="709"/>
        <w:contextualSpacing/>
        <w:jc w:val="center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:rsidR="00215DBE" w:rsidRPr="00E62274" w:rsidRDefault="00215DBE" w:rsidP="00C06C5F">
      <w:pPr>
        <w:pStyle w:val="a4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 Основной целью курса «Правоведение» является формирование компетенций, необходимых для изучения студентами основ российского права, ознакомления обучающихся с основами теории государства и права, с отраслями материального права: конституционного, гражданского права, включая наследственное право, с основами брачно-семейных отношений, трудового права.</w:t>
      </w:r>
    </w:p>
    <w:p w:rsidR="00E62274" w:rsidRDefault="00215DBE" w:rsidP="00C06C5F">
      <w:pPr>
        <w:pStyle w:val="a4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 Основными задачами курса являются формирование у студентов представлений об административных, уголовных правонарушениях и ответственности за их совершение, ознакомление с основами экологического права, с нормативно-правовыми актами в области защиты информации и государственной тайны, привитие обучающимся навыков для решения конкретных ситуаций, связанных с защитой гражданином России своих конституционных, общегражданских, трудовых и иных прав, что предусматривает изучение органов государственной власти, правоохранительных органов и судебной системы, призванных определенным образом охранять и защищать права граждан. </w:t>
      </w:r>
    </w:p>
    <w:p w:rsidR="00215DBE" w:rsidRPr="00E62274" w:rsidRDefault="00215DBE" w:rsidP="00C06C5F">
      <w:pPr>
        <w:pStyle w:val="a4"/>
        <w:numPr>
          <w:ilvl w:val="0"/>
          <w:numId w:val="10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274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-  сущность государства и права и специфику их развития в современном российском обществе;  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содержание основных нормативно-правовых актов, регулирующих базовые общественные отношения в нашей стране;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основные конституционные права и свободы человека и гражданина в Российской Федерации;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основы базовых отраслей российского права, включающих гражданское, трудовое, уголовное, семейное, административное, экологическое право;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терминологию, относящуюся к юриспруденции и необходимую для формирования высокой правовой культуры выпускника вуза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274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подходить к решению профессиональных вопросов с пониманием всевозрастающей роли права как объективной необходимости и инструмента жизнедеятельности общества;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пользоваться базовыми нормативно-правовыми актами Российской Федерации;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логически грамотно выражать и аргументировать свою точку зрения по правовой проблематике;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самостоятельно работать с научной и учебной литературой по праву;</w:t>
      </w:r>
    </w:p>
    <w:p w:rsidR="00215DBE" w:rsidRPr="00E62274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формулировать основные исторические типы и формы государства и права;</w:t>
      </w:r>
    </w:p>
    <w:p w:rsidR="00215DBE" w:rsidRPr="00215DBE" w:rsidRDefault="00215DBE" w:rsidP="00E6227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lastRenderedPageBreak/>
        <w:t>- раскрывать особенности государственно-правового развития российской правовой системы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274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6227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терминологией, </w:t>
      </w:r>
      <w:r w:rsidRPr="00E62274">
        <w:rPr>
          <w:rFonts w:ascii="Times New Roman" w:eastAsia="Calibri" w:hAnsi="Times New Roman" w:cs="Times New Roman"/>
          <w:sz w:val="24"/>
          <w:szCs w:val="24"/>
        </w:rPr>
        <w:t>относящейся к юриспруденции и необходимой для формирования высокой правовой культуры выпускника вуза;</w:t>
      </w:r>
    </w:p>
    <w:p w:rsidR="00215DBE" w:rsidRPr="00E62274" w:rsidRDefault="00215DBE" w:rsidP="00E62274">
      <w:pPr>
        <w:tabs>
          <w:tab w:val="left" w:pos="3763"/>
          <w:tab w:val="center" w:pos="5037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Pr="00E62274">
        <w:rPr>
          <w:rFonts w:ascii="Times New Roman" w:eastAsia="Times New Roman" w:hAnsi="Times New Roman" w:cs="Times New Roman"/>
          <w:sz w:val="24"/>
          <w:szCs w:val="24"/>
          <w:lang w:eastAsia="ru-RU"/>
        </w:rPr>
        <w:t>навыками практического применения базовых нормативно-правовых актов Российской Федерации;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E62274">
        <w:rPr>
          <w:rFonts w:ascii="Times New Roman" w:eastAsia="Calibri" w:hAnsi="Times New Roman" w:cs="Times New Roman"/>
          <w:sz w:val="24"/>
          <w:szCs w:val="24"/>
        </w:rPr>
        <w:t>навыками использования базовых нормативно-правовых актов Российской Федерации;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>- навыками логически грамотного выражения и аргументирования своей точки зрения по правовой проблематике;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2274">
        <w:rPr>
          <w:rFonts w:ascii="Times New Roman" w:eastAsia="Calibri" w:hAnsi="Times New Roman" w:cs="Times New Roman"/>
          <w:sz w:val="24"/>
          <w:szCs w:val="24"/>
        </w:rPr>
        <w:t xml:space="preserve">- навыками самостоятельной работы с научной и учебной литературой по праву. </w:t>
      </w:r>
    </w:p>
    <w:p w:rsidR="00215DBE" w:rsidRP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="006F332B">
        <w:rPr>
          <w:rFonts w:ascii="Times New Roman" w:eastAsia="Calibri" w:hAnsi="Times New Roman" w:cs="Times New Roman"/>
          <w:sz w:val="24"/>
          <w:szCs w:val="24"/>
        </w:rPr>
        <w:t>ОК-8</w:t>
      </w:r>
    </w:p>
    <w:p w:rsidR="00E62274" w:rsidRDefault="00215DBE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трудоемкость: </w:t>
      </w:r>
      <w:r w:rsidRPr="00E62274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="006F332B">
        <w:rPr>
          <w:rFonts w:ascii="Times New Roman" w:eastAsia="Calibri" w:hAnsi="Times New Roman" w:cs="Times New Roman"/>
          <w:i/>
          <w:sz w:val="24"/>
          <w:szCs w:val="24"/>
        </w:rPr>
        <w:t>4</w:t>
      </w:r>
      <w:r w:rsidRPr="00E6227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15DBE" w:rsidRPr="00E62274" w:rsidRDefault="00E62274" w:rsidP="00E62274">
      <w:pPr>
        <w:widowControl w:val="0"/>
        <w:tabs>
          <w:tab w:val="left" w:pos="36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62274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215DBE" w:rsidRPr="00E62274">
        <w:rPr>
          <w:rFonts w:ascii="Times New Roman" w:eastAsia="Calibri" w:hAnsi="Times New Roman" w:cs="Times New Roman"/>
          <w:b/>
          <w:sz w:val="24"/>
          <w:szCs w:val="24"/>
        </w:rPr>
        <w:t>Форма контроля</w:t>
      </w:r>
      <w:r w:rsidR="00215DBE" w:rsidRPr="00E62274">
        <w:rPr>
          <w:rFonts w:ascii="Times New Roman" w:eastAsia="Calibri" w:hAnsi="Times New Roman" w:cs="Times New Roman"/>
          <w:sz w:val="24"/>
          <w:szCs w:val="24"/>
        </w:rPr>
        <w:t xml:space="preserve">: экзамен </w:t>
      </w:r>
    </w:p>
    <w:p w:rsidR="00215DBE" w:rsidRPr="00215DBE" w:rsidRDefault="00215DBE" w:rsidP="00E62274">
      <w:pPr>
        <w:spacing w:after="0" w:line="240" w:lineRule="auto"/>
        <w:ind w:left="709"/>
        <w:rPr>
          <w:rFonts w:ascii="Calibri" w:eastAsia="Calibri" w:hAnsi="Calibri" w:cs="Times New Roman"/>
          <w:sz w:val="24"/>
          <w:szCs w:val="24"/>
        </w:rPr>
      </w:pPr>
    </w:p>
    <w:p w:rsidR="00C8474D" w:rsidRPr="00C8474D" w:rsidRDefault="00C8474D" w:rsidP="00C847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8474D" w:rsidRPr="00C8474D" w:rsidRDefault="00C8474D" w:rsidP="00C847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8474D" w:rsidRPr="00C8474D" w:rsidRDefault="00C8474D" w:rsidP="00C847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Б.6</w:t>
      </w:r>
      <w:r w:rsidRPr="00C8474D">
        <w:rPr>
          <w:rFonts w:ascii="Times New Roman" w:eastAsia="Calibri" w:hAnsi="Times New Roman" w:cs="Times New Roman"/>
          <w:sz w:val="24"/>
          <w:szCs w:val="24"/>
          <w:u w:val="single"/>
        </w:rPr>
        <w:t xml:space="preserve"> </w:t>
      </w:r>
      <w:r w:rsidRPr="00C8474D">
        <w:rPr>
          <w:rFonts w:ascii="Times New Roman" w:eastAsia="Calibri" w:hAnsi="Times New Roman" w:cs="Times New Roman"/>
          <w:b/>
          <w:sz w:val="24"/>
          <w:szCs w:val="24"/>
          <w:u w:val="single"/>
        </w:rPr>
        <w:t>Экономическая теория</w:t>
      </w:r>
    </w:p>
    <w:p w:rsidR="00C8474D" w:rsidRPr="00C8474D" w:rsidRDefault="00C8474D" w:rsidP="00C8474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8474D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 xml:space="preserve"> </w:t>
      </w:r>
    </w:p>
    <w:p w:rsidR="00C8474D" w:rsidRPr="00C8474D" w:rsidRDefault="00C8474D" w:rsidP="006E34D5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  <w:r w:rsidRPr="00C8474D">
        <w:rPr>
          <w:rFonts w:ascii="Times New Roman" w:eastAsia="Calibri" w:hAnsi="Times New Roman" w:cs="Times New Roman"/>
          <w:sz w:val="24"/>
          <w:szCs w:val="24"/>
        </w:rPr>
        <w:t xml:space="preserve"> формирование экономического мышления, понимания явлений, производственных процессов, факторов их определяющих, способов и средств решения экономических проблем.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19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sz w:val="24"/>
          <w:szCs w:val="24"/>
          <w:lang w:eastAsia="ru-RU"/>
        </w:rPr>
        <w:t>знать основы экономической теории и уметь их использовать для оценки состояния экономики и экономической политики государства;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об актуальных проблемах функционирования рыночной экономики;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об экономической политике различных государств и ее выражение в идеях, теориях и концепциях на различных этапах развития человеческой цивилизации;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sz w:val="24"/>
          <w:szCs w:val="24"/>
          <w:lang w:eastAsia="ru-RU"/>
        </w:rPr>
        <w:t>иметь представление об этапах развития экономики России, эволюции систем хозяйствования и управления; уметь анализировать конкретные экономические ситуации;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20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sz w:val="24"/>
          <w:szCs w:val="24"/>
          <w:lang w:eastAsia="ru-RU"/>
        </w:rPr>
        <w:t>уметь оперировать данными официальной статистики и эмпирических исследований.</w:t>
      </w:r>
    </w:p>
    <w:p w:rsidR="00C8474D" w:rsidRPr="00C8474D" w:rsidRDefault="00C8474D" w:rsidP="006E34D5">
      <w:pPr>
        <w:pStyle w:val="a4"/>
        <w:widowControl w:val="0"/>
        <w:numPr>
          <w:ilvl w:val="0"/>
          <w:numId w:val="119"/>
        </w:numPr>
        <w:tabs>
          <w:tab w:val="left" w:pos="142"/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C8474D" w:rsidRPr="00C8474D" w:rsidRDefault="00C8474D" w:rsidP="00551E7C">
      <w:pPr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8474D" w:rsidRPr="00C8474D" w:rsidRDefault="00C8474D" w:rsidP="00551E7C">
      <w:pPr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C8474D" w:rsidRPr="00C8474D" w:rsidRDefault="00C8474D" w:rsidP="00551E7C">
      <w:pPr>
        <w:tabs>
          <w:tab w:val="left" w:pos="1332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sz w:val="24"/>
          <w:szCs w:val="24"/>
        </w:rPr>
        <w:t>- теоретические основы и закономерности функционирования рыночной экономики, включая переходный период;</w:t>
      </w:r>
    </w:p>
    <w:p w:rsidR="00C8474D" w:rsidRPr="00C8474D" w:rsidRDefault="00C8474D" w:rsidP="00551E7C">
      <w:pPr>
        <w:spacing w:after="0" w:line="240" w:lineRule="auto"/>
        <w:ind w:firstLine="709"/>
        <w:rPr>
          <w:rFonts w:ascii="Times New Roman" w:eastAsia="Calibri" w:hAnsi="Times New Roman" w:cs="Times New Roman"/>
          <w:sz w:val="24"/>
          <w:szCs w:val="24"/>
        </w:rPr>
      </w:pPr>
      <w:r w:rsidRPr="00C8474D">
        <w:rPr>
          <w:rFonts w:ascii="Times New Roman" w:eastAsia="Calibri" w:hAnsi="Times New Roman" w:cs="Times New Roman"/>
          <w:sz w:val="24"/>
          <w:szCs w:val="24"/>
        </w:rPr>
        <w:t xml:space="preserve">-  теоретико-методологические основы функционирования и развития экономической системы; </w:t>
      </w:r>
    </w:p>
    <w:p w:rsidR="00C8474D" w:rsidRPr="00C8474D" w:rsidRDefault="00C8474D" w:rsidP="00551E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8474D">
        <w:rPr>
          <w:rFonts w:ascii="Times New Roman" w:eastAsia="Calibri" w:hAnsi="Times New Roman" w:cs="Times New Roman"/>
          <w:sz w:val="24"/>
          <w:szCs w:val="24"/>
        </w:rPr>
        <w:t>- формы взаимодействия хозяйствующих субъектов в ней; подходы различных экономических школ и направлений в выявлении сущности экономических явлений и процессов.</w:t>
      </w:r>
    </w:p>
    <w:p w:rsidR="00C8474D" w:rsidRPr="00C8474D" w:rsidRDefault="00C8474D" w:rsidP="00551E7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У</w:t>
      </w:r>
      <w:r w:rsidRPr="00C8474D">
        <w:rPr>
          <w:rFonts w:ascii="Times New Roman" w:eastAsia="Calibri" w:hAnsi="Times New Roman" w:cs="Times New Roman"/>
          <w:i/>
          <w:iCs/>
          <w:sz w:val="24"/>
          <w:szCs w:val="24"/>
        </w:rPr>
        <w:t>меть:</w:t>
      </w:r>
    </w:p>
    <w:p w:rsidR="00C8474D" w:rsidRPr="00C8474D" w:rsidRDefault="00C8474D" w:rsidP="00551E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iCs/>
          <w:sz w:val="24"/>
          <w:szCs w:val="24"/>
        </w:rPr>
        <w:t>- понять логику развития экономических систем, в том числе экономики рыночного типа, формы и методы воздействия людей и социально-экономических институтов на экономические процессы и разрешение проблем функционирования экономических систем.</w:t>
      </w:r>
    </w:p>
    <w:p w:rsidR="00C8474D" w:rsidRPr="00C8474D" w:rsidRDefault="00C8474D" w:rsidP="00551E7C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i/>
          <w:iCs/>
          <w:sz w:val="24"/>
          <w:szCs w:val="24"/>
        </w:rPr>
        <w:t>В</w:t>
      </w:r>
      <w:r w:rsidRPr="00C8474D">
        <w:rPr>
          <w:rFonts w:ascii="Times New Roman" w:eastAsia="Calibri" w:hAnsi="Times New Roman" w:cs="Times New Roman"/>
          <w:i/>
          <w:iCs/>
          <w:sz w:val="24"/>
          <w:szCs w:val="24"/>
        </w:rPr>
        <w:t>ладеть:</w:t>
      </w:r>
    </w:p>
    <w:p w:rsidR="00C8474D" w:rsidRPr="00C8474D" w:rsidRDefault="00C8474D" w:rsidP="00551E7C">
      <w:pPr>
        <w:tabs>
          <w:tab w:val="left" w:pos="108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spacing w:val="-1"/>
          <w:sz w:val="24"/>
          <w:szCs w:val="24"/>
        </w:rPr>
        <w:lastRenderedPageBreak/>
        <w:t>-</w:t>
      </w:r>
      <w:r w:rsidRPr="00C8474D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</w:t>
      </w:r>
      <w:r w:rsidRPr="00C8474D">
        <w:rPr>
          <w:rFonts w:ascii="Times New Roman" w:eastAsia="Calibri" w:hAnsi="Times New Roman" w:cs="Times New Roman"/>
          <w:iCs/>
          <w:sz w:val="24"/>
          <w:szCs w:val="24"/>
        </w:rPr>
        <w:t>навыками применения разнообразных методик для анализа различных экономических явлений и процессов.</w:t>
      </w:r>
    </w:p>
    <w:p w:rsidR="00C8474D" w:rsidRPr="00C8474D" w:rsidRDefault="00C8474D" w:rsidP="006E34D5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709"/>
        <w:rPr>
          <w:rFonts w:ascii="Times New Roman" w:eastAsia="Calibri" w:hAnsi="Times New Roman" w:cs="Times New Roman"/>
          <w:iCs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C8474D">
        <w:rPr>
          <w:rFonts w:ascii="Times New Roman" w:eastAsia="Calibri" w:hAnsi="Times New Roman" w:cs="Times New Roman"/>
          <w:iCs/>
          <w:sz w:val="24"/>
          <w:szCs w:val="24"/>
        </w:rPr>
        <w:t>ОК-</w:t>
      </w:r>
      <w:r>
        <w:rPr>
          <w:rFonts w:ascii="Times New Roman" w:eastAsia="Calibri" w:hAnsi="Times New Roman" w:cs="Times New Roman"/>
          <w:iCs/>
          <w:sz w:val="24"/>
          <w:szCs w:val="24"/>
        </w:rPr>
        <w:t>7</w:t>
      </w:r>
      <w:r w:rsidRPr="00C8474D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C8474D" w:rsidRPr="00C8474D" w:rsidRDefault="00C8474D" w:rsidP="006E34D5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C8474D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 w:cs="Times New Roman"/>
          <w:i/>
          <w:sz w:val="24"/>
          <w:szCs w:val="24"/>
        </w:rPr>
        <w:t>7</w:t>
      </w:r>
      <w:r w:rsidRPr="00C8474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C8474D" w:rsidRPr="00C8474D" w:rsidRDefault="00C8474D" w:rsidP="006E34D5">
      <w:pPr>
        <w:pStyle w:val="a4"/>
        <w:numPr>
          <w:ilvl w:val="0"/>
          <w:numId w:val="119"/>
        </w:numPr>
        <w:tabs>
          <w:tab w:val="left" w:pos="426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C8474D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C8474D">
        <w:rPr>
          <w:rFonts w:ascii="Times New Roman" w:eastAsia="Calibri" w:hAnsi="Times New Roman" w:cs="Times New Roman"/>
          <w:sz w:val="24"/>
          <w:szCs w:val="24"/>
        </w:rPr>
        <w:t xml:space="preserve">зачёт, 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экзамен, </w:t>
      </w:r>
      <w:r w:rsidRPr="00C8474D">
        <w:rPr>
          <w:rFonts w:ascii="Times New Roman" w:eastAsia="Calibri" w:hAnsi="Times New Roman" w:cs="Times New Roman"/>
          <w:sz w:val="24"/>
          <w:szCs w:val="24"/>
        </w:rPr>
        <w:t>курсовая работа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 / экзамен, курсовая работа (заочная форма обучения)</w:t>
      </w:r>
      <w:r w:rsidRPr="00C8474D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C8474D" w:rsidRDefault="00C8474D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Б1.Б.7.1 Экономическая география и </w:t>
      </w:r>
      <w:proofErr w:type="spellStart"/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регионалистика</w:t>
      </w:r>
      <w:proofErr w:type="spellEnd"/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мира</w:t>
      </w:r>
      <w:r w:rsidRPr="00E728AA"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  <w:t xml:space="preserve"> 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239D7" w:rsidRPr="00E728AA" w:rsidRDefault="00A239D7" w:rsidP="00551E7C">
      <w:pPr>
        <w:pStyle w:val="a4"/>
        <w:numPr>
          <w:ilvl w:val="0"/>
          <w:numId w:val="3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обучающихся представления о закономерностях развития территориально-производственных систем, специфике природных условий и обеспеченности природными ресурсами различных территорий нашей планеты и их влияния на хозяйственную деятельность, конкретного размещения производительных сил, территориальных хозяйственных связей между регионами, странами и континентами.</w:t>
      </w:r>
    </w:p>
    <w:p w:rsidR="00A239D7" w:rsidRPr="00E728AA" w:rsidRDefault="00A239D7" w:rsidP="00D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39D7" w:rsidRPr="00E728AA" w:rsidRDefault="00A239D7" w:rsidP="00D62C7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изучение теоретических основ управления территориально-производственными системами; </w:t>
      </w:r>
    </w:p>
    <w:p w:rsidR="00A239D7" w:rsidRPr="00E728AA" w:rsidRDefault="00A239D7" w:rsidP="00D62C7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познание закономерностей формирования и развития территориально-производственных систем; </w:t>
      </w:r>
    </w:p>
    <w:p w:rsidR="00A239D7" w:rsidRPr="00E728AA" w:rsidRDefault="00A239D7" w:rsidP="00D62C7D">
      <w:pPr>
        <w:pStyle w:val="a4"/>
        <w:widowControl w:val="0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представления об особенностях территориально-производственных систем отдельных стран, регионов и районов мира с учетом их исторического, природного, социального и экономического своеобразия.</w:t>
      </w:r>
    </w:p>
    <w:p w:rsidR="00A239D7" w:rsidRPr="00E728AA" w:rsidRDefault="00A239D7" w:rsidP="00D62C7D">
      <w:pPr>
        <w:pStyle w:val="a4"/>
        <w:numPr>
          <w:ilvl w:val="0"/>
          <w:numId w:val="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39D7" w:rsidRPr="00E728AA" w:rsidRDefault="00A239D7" w:rsidP="00A239D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39D7" w:rsidRPr="00E728AA" w:rsidRDefault="00A239D7" w:rsidP="00A239D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закономерности формирования и развития территориально-производственных систем, специфику и показатели развития территориально-производственных систем отдельных стран, регионов и районов мира с учетом их исторического, природного, социального и экономического своеобразия.</w:t>
      </w:r>
    </w:p>
    <w:p w:rsidR="00A239D7" w:rsidRPr="00E728AA" w:rsidRDefault="00A239D7" w:rsidP="00A239D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анализировать территориальные аспекты развития отраслей экономики и социальной сферы; анализировать динамику показателей развития территориально-производственных систем; осуществлять поиск, обобщать и систематизировать теоретическую и статистическую информацию.</w:t>
      </w:r>
    </w:p>
    <w:p w:rsidR="00A239D7" w:rsidRPr="00E728AA" w:rsidRDefault="00A239D7" w:rsidP="00A239D7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методами обоснования рационального размещения производительных сил региона, страны, района мира; методами оценки развития социальной и экономической подсистем территориально-производственных систем.</w:t>
      </w:r>
    </w:p>
    <w:p w:rsidR="00A239D7" w:rsidRPr="00E728AA" w:rsidRDefault="00A239D7" w:rsidP="00D62C7D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ОПК-5</w:t>
      </w:r>
    </w:p>
    <w:p w:rsidR="00A239D7" w:rsidRPr="00E728AA" w:rsidRDefault="00A239D7" w:rsidP="00D62C7D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4</w:t>
      </w:r>
    </w:p>
    <w:p w:rsidR="00A239D7" w:rsidRPr="00E728AA" w:rsidRDefault="00A239D7" w:rsidP="00D62C7D">
      <w:pPr>
        <w:pStyle w:val="a4"/>
        <w:numPr>
          <w:ilvl w:val="0"/>
          <w:numId w:val="3"/>
        </w:numPr>
        <w:spacing w:after="0" w:line="240" w:lineRule="auto"/>
        <w:ind w:left="0"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A239D7" w:rsidRPr="00E728AA" w:rsidRDefault="00A239D7" w:rsidP="00A2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9D7" w:rsidRPr="00E728AA" w:rsidRDefault="00A239D7" w:rsidP="00A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39D7" w:rsidRPr="00E728AA" w:rsidRDefault="00A239D7" w:rsidP="00A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39D7" w:rsidRPr="00E728AA" w:rsidRDefault="00A239D7" w:rsidP="00A239D7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Б1.Б.7.2.  Экономический потенциал таможенной территории ЕАЭС </w:t>
      </w:r>
    </w:p>
    <w:p w:rsidR="00A239D7" w:rsidRPr="00E728AA" w:rsidRDefault="00A239D7" w:rsidP="00A239D7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развитие экономического мышления для ориентации в сложных экономических ситуациях, привитие навыков работы со статистической информацией, анализа отдельных элементов, а также совокупного экономического потенциала стран-участниц ЕАЭС, изучение факторов, обуславливающих экономическую безопасность страны в современных условиях развития.</w:t>
      </w: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39D7" w:rsidRPr="00E728AA" w:rsidRDefault="00A239D7" w:rsidP="00D62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изучение основных понятий, методов, развивающих логическое мышление при анализе экономических явлений и объектов;</w:t>
      </w:r>
    </w:p>
    <w:p w:rsidR="00A239D7" w:rsidRPr="00E728AA" w:rsidRDefault="00A239D7" w:rsidP="00D62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овладение навыками и приёмами анализа экономического потенциала территории, ее отдельных отраслей и регионов;</w:t>
      </w:r>
    </w:p>
    <w:p w:rsidR="00A239D7" w:rsidRPr="00E728AA" w:rsidRDefault="00A239D7" w:rsidP="00D62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выявление базовых тенденций развития национальной экономики России в контексте её интеграции в рамках ЕАЭС;</w:t>
      </w:r>
    </w:p>
    <w:p w:rsidR="00A239D7" w:rsidRPr="00E728AA" w:rsidRDefault="00A239D7" w:rsidP="00D62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раскрытие содержания экономического потенциала России на базе анализа его функциональных, ресурсных, отраслевых и региональных компонентов;</w:t>
      </w:r>
    </w:p>
    <w:p w:rsidR="00A239D7" w:rsidRPr="00E728AA" w:rsidRDefault="00A239D7" w:rsidP="00D62C7D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определение путей эффективного использования экономического потенциала России и других стран ЕАЭС, обеспечивающих защиту экономических интересов.</w:t>
      </w: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39D7" w:rsidRPr="00E728AA" w:rsidRDefault="00A239D7" w:rsidP="00A239D7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39D7" w:rsidRPr="00E728AA" w:rsidRDefault="00A239D7" w:rsidP="00A239D7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состав и особенности развития таможенной территории ЕАЭС,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состояние и тенденции развития российской экономики в контексте её участия в ЕАЭС, структуру экономического потенциала России, состав его функционального, отраслевого и территориального строения (ОПК-5); факторы, обуславливающие экономическую безопасность страны в современных условиях развития (ПК-17).</w:t>
      </w:r>
    </w:p>
    <w:p w:rsidR="00A239D7" w:rsidRPr="00E728AA" w:rsidRDefault="00A239D7" w:rsidP="00A239D7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применять методы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оценки экономического потенциала национальной экономики России с учётом её участия в ЕАЭС, осуществлять поиск и подбор статистических данных, необходимых для анализа состояния российской экономики (ОПК-5); определять основные угрозы экономической безопасности России в условиях развития интеграционных процессов на пространстве ЕАЭС (ПК-17).</w:t>
      </w:r>
    </w:p>
    <w:p w:rsidR="00A239D7" w:rsidRPr="00E728AA" w:rsidRDefault="00A239D7" w:rsidP="00A239D7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Владеть: методами анализа отдельных компонент экономического потенциала страны и степени влияния отдельных факторов на их развитие (ОПК-5); навыками анализа угроз экономической безопасности страны (ПК-17).</w:t>
      </w: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ОПК-5,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ПК-17</w:t>
      </w: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3 ЗЕТ</w:t>
      </w:r>
    </w:p>
    <w:p w:rsidR="00A239D7" w:rsidRPr="00E728AA" w:rsidRDefault="00A239D7" w:rsidP="00D62C7D">
      <w:pPr>
        <w:pStyle w:val="a4"/>
        <w:numPr>
          <w:ilvl w:val="0"/>
          <w:numId w:val="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A239D7" w:rsidRDefault="00A239D7" w:rsidP="00A2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E513A" w:rsidRPr="00FE513A" w:rsidRDefault="00FE513A" w:rsidP="00FE51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E513A" w:rsidRPr="00FE513A" w:rsidRDefault="00FE513A" w:rsidP="00FE51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E513A" w:rsidRPr="00FE513A" w:rsidRDefault="00FE513A" w:rsidP="00FE513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Б1.Б.7.3 «Мировая экономика»</w:t>
      </w:r>
    </w:p>
    <w:p w:rsidR="00FE513A" w:rsidRPr="00FE513A" w:rsidRDefault="00FE513A" w:rsidP="00FE513A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E513A" w:rsidRPr="00FE513A" w:rsidRDefault="00FE513A" w:rsidP="00C06C5F">
      <w:pPr>
        <w:pStyle w:val="a4"/>
        <w:numPr>
          <w:ilvl w:val="0"/>
          <w:numId w:val="104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FE513A">
        <w:rPr>
          <w:rFonts w:ascii="Times New Roman" w:eastAsia="Calibri" w:hAnsi="Times New Roman" w:cs="Times New Roman"/>
          <w:sz w:val="24"/>
          <w:szCs w:val="24"/>
        </w:rPr>
        <w:t>формирование у обучающихся знаний теоретических основ мировой экономики, современных норм и правил ее функционирования, умений и навыков ориентирования в современном состоянии и тенденциях развития мировой экономической системы и международных экономических отношений.</w:t>
      </w:r>
    </w:p>
    <w:p w:rsidR="00FE513A" w:rsidRPr="00FE513A" w:rsidRDefault="00FE513A" w:rsidP="00C06C5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FE513A" w:rsidRPr="00FE513A" w:rsidRDefault="00FE513A" w:rsidP="00FE5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- сформировать комплексное представление об общих принципах и результатах развития мировой экономики;</w:t>
      </w:r>
    </w:p>
    <w:p w:rsidR="00FE513A" w:rsidRPr="00FE513A" w:rsidRDefault="00FE513A" w:rsidP="00FE5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- составить представление о потенциале и структуре мировой экономики;</w:t>
      </w:r>
    </w:p>
    <w:p w:rsidR="00FE513A" w:rsidRPr="00FE513A" w:rsidRDefault="00FE513A" w:rsidP="00FE5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- сформировать знания в области анализа перспектив и оценки последствий участия стран в глобализации;</w:t>
      </w:r>
    </w:p>
    <w:p w:rsidR="00FE513A" w:rsidRPr="00FE513A" w:rsidRDefault="00FE513A" w:rsidP="00FE5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- изучить международные экономические отношения стран и их участие в международном разделении труда;</w:t>
      </w:r>
    </w:p>
    <w:p w:rsidR="00FE513A" w:rsidRPr="00FE513A" w:rsidRDefault="00FE513A" w:rsidP="00FE513A">
      <w:pPr>
        <w:widowControl w:val="0"/>
        <w:tabs>
          <w:tab w:val="left" w:pos="360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- оценить состояние и перспективы участия различных субъектов в современной мировой экономике.</w:t>
      </w:r>
    </w:p>
    <w:p w:rsidR="00FE513A" w:rsidRPr="00FE513A" w:rsidRDefault="00FE513A" w:rsidP="00C06C5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FE513A" w:rsidRPr="00FE513A" w:rsidRDefault="00FE513A" w:rsidP="00FE51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FE513A" w:rsidRPr="00FE513A" w:rsidRDefault="00FE513A" w:rsidP="00FE51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13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Основные категории курса «Мировая экономика».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lastRenderedPageBreak/>
        <w:t>Субъектно-объектную структуру мировой экономики.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Основные теоретические модели международной экономики.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Закономерности и тенденции развития современной мировой экономики.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Место и роль России в современной мировой экономике.</w:t>
      </w:r>
    </w:p>
    <w:p w:rsidR="00FE513A" w:rsidRPr="00FE513A" w:rsidRDefault="00FE513A" w:rsidP="00C06C5F">
      <w:pPr>
        <w:pStyle w:val="a4"/>
        <w:numPr>
          <w:ilvl w:val="0"/>
          <w:numId w:val="105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 xml:space="preserve">Структуру и тенденции развития международных экономических отношений России. </w:t>
      </w:r>
    </w:p>
    <w:p w:rsidR="00FE513A" w:rsidRPr="00FE513A" w:rsidRDefault="00FE513A" w:rsidP="00FE51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13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FE513A" w:rsidRPr="00FE513A" w:rsidRDefault="00FE513A" w:rsidP="00C06C5F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Анализировать системные связи мировой экономики.</w:t>
      </w:r>
    </w:p>
    <w:p w:rsidR="00FE513A" w:rsidRPr="00FE513A" w:rsidRDefault="00FE513A" w:rsidP="00C06C5F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 xml:space="preserve">Прогнозировать последствия применения инструментов экономической политики для экономических систем на микро-, макро-, </w:t>
      </w:r>
      <w:proofErr w:type="spellStart"/>
      <w:r w:rsidRPr="00FE513A">
        <w:rPr>
          <w:rFonts w:ascii="Times New Roman" w:eastAsia="Calibri" w:hAnsi="Times New Roman" w:cs="Times New Roman"/>
          <w:sz w:val="24"/>
          <w:szCs w:val="24"/>
        </w:rPr>
        <w:t>меза</w:t>
      </w:r>
      <w:proofErr w:type="spellEnd"/>
      <w:r w:rsidRPr="00FE513A">
        <w:rPr>
          <w:rFonts w:ascii="Times New Roman" w:eastAsia="Calibri" w:hAnsi="Times New Roman" w:cs="Times New Roman"/>
          <w:sz w:val="24"/>
          <w:szCs w:val="24"/>
        </w:rPr>
        <w:t xml:space="preserve">- и </w:t>
      </w:r>
      <w:proofErr w:type="spellStart"/>
      <w:r w:rsidRPr="00FE513A">
        <w:rPr>
          <w:rFonts w:ascii="Times New Roman" w:eastAsia="Calibri" w:hAnsi="Times New Roman" w:cs="Times New Roman"/>
          <w:sz w:val="24"/>
          <w:szCs w:val="24"/>
        </w:rPr>
        <w:t>мегауровнях</w:t>
      </w:r>
      <w:proofErr w:type="spellEnd"/>
      <w:r w:rsidRPr="00FE513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E513A" w:rsidRPr="00FE513A" w:rsidRDefault="00FE513A" w:rsidP="00C06C5F">
      <w:pPr>
        <w:pStyle w:val="a4"/>
        <w:numPr>
          <w:ilvl w:val="0"/>
          <w:numId w:val="10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 xml:space="preserve">Выявлять и анализировать последствия изменений в системе мировой экономике для экономических интересов России. </w:t>
      </w:r>
    </w:p>
    <w:p w:rsidR="00FE513A" w:rsidRPr="00FE513A" w:rsidRDefault="00FE513A" w:rsidP="00FE513A">
      <w:pPr>
        <w:spacing w:after="0" w:line="240" w:lineRule="auto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13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FE513A" w:rsidRPr="00FE513A" w:rsidRDefault="00FE513A" w:rsidP="00C06C5F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Методами сбора и обработки информации о состоянии и тенденциях развития экономических систем на различных уровнях для проведения субъектно-объектный анализ экономических систем и принятия решений.</w:t>
      </w:r>
    </w:p>
    <w:p w:rsidR="00FE513A" w:rsidRPr="00FE513A" w:rsidRDefault="00FE513A" w:rsidP="00C06C5F">
      <w:pPr>
        <w:pStyle w:val="a4"/>
        <w:numPr>
          <w:ilvl w:val="0"/>
          <w:numId w:val="10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sz w:val="24"/>
          <w:szCs w:val="24"/>
        </w:rPr>
        <w:t>Методами оценки влияния и взаимосвязи субъектов мировой экономики.</w:t>
      </w:r>
    </w:p>
    <w:p w:rsidR="00FE513A" w:rsidRPr="00FE513A" w:rsidRDefault="00FE513A" w:rsidP="00C06C5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FE513A">
        <w:rPr>
          <w:rFonts w:ascii="Times New Roman" w:eastAsia="Calibri" w:hAnsi="Times New Roman" w:cs="Times New Roman"/>
          <w:sz w:val="24"/>
          <w:szCs w:val="24"/>
        </w:rPr>
        <w:t>ОПК-4</w:t>
      </w:r>
    </w:p>
    <w:p w:rsidR="00FE513A" w:rsidRPr="00FE513A" w:rsidRDefault="00FE513A" w:rsidP="00C06C5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FE513A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FE513A" w:rsidRDefault="00FE513A" w:rsidP="00C06C5F">
      <w:pPr>
        <w:numPr>
          <w:ilvl w:val="0"/>
          <w:numId w:val="10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E513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FE513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FE513A" w:rsidRPr="00FE513A" w:rsidRDefault="00FE513A" w:rsidP="00FE513A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Б1.Б.8 Математика</w:t>
      </w:r>
    </w:p>
    <w:p w:rsidR="00A239D7" w:rsidRPr="00E728AA" w:rsidRDefault="00A239D7" w:rsidP="00A239D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  <w:r w:rsidR="00C16BA9"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приобрести твердые навыки решения математических задач с доведением до практически приемлемого результата и развить на этой базе логическое и алгоритмическое мышление;</w:t>
      </w:r>
      <w:r w:rsidR="00C16BA9"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выработать первичные навыки математического исследования прикладных вопросов и развить необходимую интуицию в вопросах приложения математики.</w:t>
      </w: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выработать умения самостоятельно разбираться в математическом аппарате, содержащемся в литературе, связанной со специальностью студента;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 при решении задач выбирать и использовать необходимые вычислительные методы и средства (ПК, таблицы, справочники).</w:t>
      </w: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Результаты обучения по дисциплине. 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 понятия, определения и теоремы математического анализа;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 выбирать и применять математические методы при анализе внешнеторговой деятельности и таможенных процессов;</w:t>
      </w:r>
    </w:p>
    <w:p w:rsidR="00A239D7" w:rsidRPr="00E728AA" w:rsidRDefault="00A239D7" w:rsidP="00A239D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Владеть: методами решения типовых математических задач; навыками построения и анализа математических и алгоритмических моделей таможенных процессов.</w:t>
      </w: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ОК-7</w:t>
      </w: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>7</w:t>
      </w:r>
    </w:p>
    <w:p w:rsidR="00A239D7" w:rsidRPr="00E728AA" w:rsidRDefault="00A239D7" w:rsidP="00D62C7D">
      <w:pPr>
        <w:numPr>
          <w:ilvl w:val="0"/>
          <w:numId w:val="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зачет, экзамен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 / экзамен (заочная форма обучения)</w:t>
      </w:r>
    </w:p>
    <w:p w:rsidR="00A239D7" w:rsidRPr="00E728AA" w:rsidRDefault="00A239D7" w:rsidP="00A239D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52E7E" w:rsidRPr="00552E7E" w:rsidRDefault="00552E7E" w:rsidP="00552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52E7E" w:rsidRPr="00552E7E" w:rsidRDefault="00552E7E" w:rsidP="00552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52E7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552E7E" w:rsidRPr="00552E7E" w:rsidRDefault="00552E7E" w:rsidP="00552E7E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552E7E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Б1.Б.9 </w:t>
      </w:r>
      <w:r w:rsidR="006F332B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Информатика</w:t>
      </w:r>
    </w:p>
    <w:p w:rsidR="00552E7E" w:rsidRPr="00552E7E" w:rsidRDefault="00552E7E" w:rsidP="00552E7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52E7E" w:rsidRPr="00552E7E" w:rsidRDefault="00552E7E" w:rsidP="00C06C5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7E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552E7E">
        <w:rPr>
          <w:rFonts w:ascii="Times New Roman" w:eastAsia="Calibri" w:hAnsi="Times New Roman" w:cs="Times New Roman"/>
          <w:sz w:val="24"/>
          <w:szCs w:val="24"/>
        </w:rPr>
        <w:t xml:space="preserve">формирование информационной культуры обучаемого. </w:t>
      </w:r>
    </w:p>
    <w:p w:rsidR="00552E7E" w:rsidRPr="00552E7E" w:rsidRDefault="00552E7E" w:rsidP="00C06C5F">
      <w:pPr>
        <w:widowControl w:val="0"/>
        <w:numPr>
          <w:ilvl w:val="0"/>
          <w:numId w:val="108"/>
        </w:numPr>
        <w:tabs>
          <w:tab w:val="left" w:pos="708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7E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552E7E">
        <w:rPr>
          <w:rFonts w:ascii="Times New Roman" w:eastAsia="Calibri" w:hAnsi="Times New Roman" w:cs="Times New Roman"/>
          <w:sz w:val="24"/>
          <w:szCs w:val="24"/>
        </w:rPr>
        <w:t>владение основами работы на персональном компьютере; освоение информационных технологий обработки данных в программных средах пакетов прикладных программ общего назначения: текстовых и табличных процессоров, систем управления базами данных; использование ресурсов Интернет для поиска и обработки информации, осуществления коммуникации.</w:t>
      </w:r>
    </w:p>
    <w:p w:rsidR="00552E7E" w:rsidRPr="00552E7E" w:rsidRDefault="00552E7E" w:rsidP="00C06C5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552E7E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52E7E" w:rsidRPr="00552E7E" w:rsidRDefault="00552E7E" w:rsidP="00552E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552E7E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i/>
          <w:sz w:val="24"/>
          <w:szCs w:val="24"/>
          <w:lang w:val="x-none" w:eastAsia="ru-RU"/>
        </w:rPr>
        <w:t xml:space="preserve">Знать: 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- </w:t>
      </w:r>
      <w:r w:rsidRPr="00552E7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методы способы и средства получения, хранения и переработки информации, сущность и значение информации в развитии современного информационного общества, опасности и угрозы, возникающие в этом процессе.</w:t>
      </w:r>
    </w:p>
    <w:p w:rsidR="00552E7E" w:rsidRPr="00552E7E" w:rsidRDefault="00552E7E" w:rsidP="00552E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E7E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- работать с компьютером как средством управления информацией, 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- создавать и редактировать тексты профессионального назначения.</w:t>
      </w:r>
    </w:p>
    <w:p w:rsidR="00552E7E" w:rsidRPr="00552E7E" w:rsidRDefault="00552E7E" w:rsidP="00552E7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E7E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 xml:space="preserve">- методами, способами и средствами получения, хранения и переработки информации, </w:t>
      </w:r>
    </w:p>
    <w:p w:rsidR="00552E7E" w:rsidRPr="00552E7E" w:rsidRDefault="00552E7E" w:rsidP="00552E7E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bCs/>
          <w:iCs/>
          <w:sz w:val="24"/>
          <w:szCs w:val="24"/>
          <w:lang w:val="x-none" w:eastAsia="ru-RU"/>
        </w:rPr>
        <w:t>- информационными технологиями для разработки проектов профессиональной деятельности (торгово-технологические, и/или маркетинговые, и/или рекламные, и/или логистические процессы).</w:t>
      </w:r>
    </w:p>
    <w:p w:rsidR="00552E7E" w:rsidRPr="00552E7E" w:rsidRDefault="00552E7E" w:rsidP="00C06C5F">
      <w:pPr>
        <w:numPr>
          <w:ilvl w:val="0"/>
          <w:numId w:val="108"/>
        </w:numPr>
        <w:tabs>
          <w:tab w:val="left" w:pos="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552E7E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Дисциплина участвует в формировании компетенций:</w:t>
      </w:r>
      <w:r w:rsidRPr="00552E7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О</w:t>
      </w:r>
      <w:r w:rsidRPr="0055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2E7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К-</w:t>
      </w:r>
      <w:r w:rsidRPr="00552E7E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552E7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, О</w:t>
      </w:r>
      <w:r w:rsidRPr="00552E7E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552E7E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К-</w:t>
      </w:r>
      <w:r w:rsidRPr="00552E7E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52E7E" w:rsidRPr="00552E7E" w:rsidRDefault="00552E7E" w:rsidP="00C06C5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552E7E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552E7E">
        <w:rPr>
          <w:rFonts w:ascii="Times New Roman" w:eastAsia="Calibri" w:hAnsi="Times New Roman" w:cs="Times New Roman"/>
          <w:i/>
          <w:sz w:val="24"/>
          <w:szCs w:val="24"/>
        </w:rPr>
        <w:t>(в ЗЕТ): 7</w:t>
      </w:r>
    </w:p>
    <w:p w:rsidR="00552E7E" w:rsidRPr="00552E7E" w:rsidRDefault="00552E7E" w:rsidP="00C06C5F">
      <w:pPr>
        <w:numPr>
          <w:ilvl w:val="0"/>
          <w:numId w:val="108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i/>
          <w:sz w:val="24"/>
          <w:szCs w:val="24"/>
        </w:rPr>
      </w:pPr>
      <w:r w:rsidRPr="00552E7E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552E7E">
        <w:rPr>
          <w:rFonts w:ascii="Times New Roman" w:eastAsia="Calibri" w:hAnsi="Times New Roman" w:cs="Times New Roman"/>
          <w:sz w:val="24"/>
          <w:szCs w:val="24"/>
        </w:rPr>
        <w:t>зачет,</w:t>
      </w:r>
      <w:r w:rsidRPr="00552E7E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552E7E">
        <w:rPr>
          <w:rFonts w:ascii="Times New Roman" w:eastAsia="Calibri" w:hAnsi="Times New Roman" w:cs="Times New Roman"/>
          <w:sz w:val="24"/>
          <w:szCs w:val="24"/>
        </w:rPr>
        <w:t>экзамен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 / экзамен (заочная форма обучения)</w:t>
      </w:r>
    </w:p>
    <w:p w:rsidR="00552E7E" w:rsidRPr="00552E7E" w:rsidRDefault="00552E7E" w:rsidP="00552E7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C16BA9" w:rsidRPr="00E728AA" w:rsidRDefault="00C16BA9" w:rsidP="00C1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C16BA9" w:rsidRPr="00E728AA" w:rsidRDefault="00C16BA9" w:rsidP="00C1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C16BA9" w:rsidRPr="00E728AA" w:rsidRDefault="00C16BA9" w:rsidP="00C16BA9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Б1.Б.10 Культура речи и деловое общение</w:t>
      </w:r>
    </w:p>
    <w:p w:rsidR="00C16BA9" w:rsidRPr="00E728AA" w:rsidRDefault="00C16BA9" w:rsidP="00C16BA9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color w:val="000000"/>
          <w:sz w:val="24"/>
          <w:szCs w:val="24"/>
          <w:shd w:val="clear" w:color="auto" w:fill="FFFFFF"/>
        </w:rPr>
        <w:t>повышение общей речевой культуры студентов, совершенствование владения нормами устной и письменной форм литературного языка в научной и деловой сферах, развитие навыков и умений эффективного речевого поведения в различных ситуациях общения</w:t>
      </w:r>
      <w:r w:rsidRPr="00E728AA">
        <w:rPr>
          <w:rFonts w:ascii="Times New Roman" w:eastAsia="Calibri" w:hAnsi="Times New Roman" w:cs="Times New Roman"/>
          <w:sz w:val="24"/>
          <w:szCs w:val="24"/>
        </w:rPr>
        <w:t>, а также общекультурных и профессиональных компетенций на основе знаний правил культуры речи и делового общения.</w:t>
      </w: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сформировать навык эффективной коммуникации в устной и письменной формах на русском языке для решения задач межличностного и межкультурного профессионального взаимодействия;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выработать у обучающихся навыки оценивания и правильного употребления языковых средств в соответствии с конкретным содержанием высказывания, целями, которые ставит перед собой говорящий (пишущий), ситуацией и сферой общения;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дать представление о коммуникативном имидже делового человека на всех уровнях языковой системы;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выработать навыки уместного владения функциональными стилями современного русского языка; уместного использования стилевых и языковых черт официально-делового стиля;  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рассмотреть основные закономерности и нормы профессионального словоупотребления;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сформировать практические навыки мотивированного использования языковых средств, которые обеспечат наилучшее воздействие на аудиторию в соответствии с поставленными задачами;</w:t>
      </w:r>
    </w:p>
    <w:p w:rsidR="00C16BA9" w:rsidRPr="00E728AA" w:rsidRDefault="00C16BA9" w:rsidP="00D62C7D">
      <w:pPr>
        <w:pStyle w:val="a4"/>
        <w:numPr>
          <w:ilvl w:val="0"/>
          <w:numId w:val="9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систематизировать знания о монологических и диалогических отношениях и условиях их реализации в речи, а также о методах и средствах логически доказательной аргументации</w:t>
      </w: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16BA9" w:rsidRPr="00E728AA" w:rsidRDefault="00C16BA9" w:rsidP="00C16BA9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16BA9" w:rsidRPr="00E728AA" w:rsidRDefault="00C16BA9" w:rsidP="00C16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основы теории коммуникации;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античный риторический канон;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основные изобразительно-выразительные средства языка;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этапы подготовки выступления, взаимодействия различных видов делового общения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 процессах речевого планирования и контроля, о приемах вариативной интерпретации действительности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;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 значении культуры речи в деловом общении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национальные особенности в деловом общении;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основные понятия теории делового общения, структуру делового общения;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принципы организации деловых переговоров, пути разрешения конфликтных ситуаций в деловом общении; </w:t>
      </w:r>
    </w:p>
    <w:p w:rsidR="00C16BA9" w:rsidRPr="00E728AA" w:rsidRDefault="00C16BA9" w:rsidP="00D62C7D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деловой этикет, особенности имиджа делового человека. </w:t>
      </w:r>
    </w:p>
    <w:p w:rsidR="00C16BA9" w:rsidRPr="00E728AA" w:rsidRDefault="00C16BA9" w:rsidP="00C16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Уметь: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различать типы коммуникативных актов в чужой речи и формировать собственные речевые акты, адекватные интенциям в публичной коммуникации;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ясно излагать и аргументировать собственную точку зрения;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использовать различные тропы и фигуры речи в публичном выступлении;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правильно оценивать коммуникативную ситуацию;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уметь формулировать достижимую в рамках этой коммуникативной ситуации цель официально-делового общения;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продумывать наиболее подходящие для достижения этой цели средства;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создавать высказывание нужного в данной ситуации речевого жанра; </w:t>
      </w:r>
    </w:p>
    <w:p w:rsidR="00C16BA9" w:rsidRPr="00E728AA" w:rsidRDefault="00C16BA9" w:rsidP="00D62C7D">
      <w:pPr>
        <w:pStyle w:val="a4"/>
        <w:numPr>
          <w:ilvl w:val="0"/>
          <w:numId w:val="1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анализировать речь партнеров по коммуникации.</w:t>
      </w:r>
    </w:p>
    <w:p w:rsidR="00C16BA9" w:rsidRPr="00E728AA" w:rsidRDefault="00C16BA9" w:rsidP="00C16BA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культурой речи на всех уровнях языковой системы;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технологией нерефлексивного и эмпатического слушания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основами диалогической и монологической речи (в устном и письменном вариантах);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техникой речевой деятельности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;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современными нормами официально-делового этикета;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средствами логически доказательной аргументации в официально-деловом общении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;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приемами ораторского искусства и ведения деловых бесед, совещаний, споров,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техникой вербального и невербального делового общения, </w:t>
      </w:r>
    </w:p>
    <w:p w:rsidR="00C16BA9" w:rsidRPr="00E728AA" w:rsidRDefault="00C16BA9" w:rsidP="00D62C7D">
      <w:pPr>
        <w:pStyle w:val="a4"/>
        <w:numPr>
          <w:ilvl w:val="0"/>
          <w:numId w:val="12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основными правилами деловой риторики.</w:t>
      </w: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ОК-9, ОПК-2</w:t>
      </w: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4</w:t>
      </w:r>
    </w:p>
    <w:p w:rsidR="00C16BA9" w:rsidRPr="00E728AA" w:rsidRDefault="00C16BA9" w:rsidP="00D62C7D">
      <w:pPr>
        <w:pStyle w:val="a4"/>
        <w:numPr>
          <w:ilvl w:val="0"/>
          <w:numId w:val="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16BA9" w:rsidRPr="00E728AA" w:rsidRDefault="00C16BA9" w:rsidP="00C16BA9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C16BA9" w:rsidRPr="00E728AA" w:rsidRDefault="00C16BA9" w:rsidP="00C1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C16BA9" w:rsidRPr="00E728AA" w:rsidRDefault="00C16BA9" w:rsidP="00C1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C16BA9" w:rsidRPr="00E728AA" w:rsidRDefault="00C16BA9" w:rsidP="00C1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Б1.Б.11.1 Статистика </w:t>
      </w:r>
    </w:p>
    <w:p w:rsidR="00C16BA9" w:rsidRPr="00E728AA" w:rsidRDefault="00C16BA9" w:rsidP="00C16BA9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16BA9" w:rsidRPr="00E728AA" w:rsidRDefault="00C16BA9" w:rsidP="00D62C7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получение теоретических представлений о научных основах статистических методов исследования массовых социально-экономических процессов и явлений, выработка практических навыков содержательной интерпретации полученных результатов.</w:t>
      </w:r>
    </w:p>
    <w:p w:rsidR="00C16BA9" w:rsidRPr="00E728AA" w:rsidRDefault="00C16BA9" w:rsidP="00D62C7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научить пользоваться статистической отчетностью, применять научные методы статистического исследования, использовать полученные навыки и знания при оценке эффективности результатов деятельности в различных сферах. </w:t>
      </w:r>
    </w:p>
    <w:p w:rsidR="00C16BA9" w:rsidRPr="00E728AA" w:rsidRDefault="00C16BA9" w:rsidP="00D62C7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C16BA9" w:rsidRPr="00E728AA" w:rsidRDefault="00C16BA9" w:rsidP="00C16B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C16BA9" w:rsidRPr="00E728AA" w:rsidRDefault="00C16BA9" w:rsidP="00C16BA9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Знать: основные понятия и категории статистики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E728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виды статистически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х</w:t>
      </w:r>
      <w:r w:rsidRPr="00E728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показател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ей, </w:t>
      </w:r>
      <w:r w:rsidRPr="00E728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>их применение при оценке эффективности результатов деятельности в различных сферах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16BA9" w:rsidRPr="00E728AA" w:rsidRDefault="00C16BA9" w:rsidP="00C16B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 определять возможности применения методов статистического анализа при оценке эффективности результатов деятельности в сфере таможенного дела.</w:t>
      </w:r>
    </w:p>
    <w:p w:rsidR="00C16BA9" w:rsidRPr="00E728AA" w:rsidRDefault="00C16BA9" w:rsidP="00C16BA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Владеть: навыками применения методов статистического анализа при оценке эффективности результатов деятельности в различных сферах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.</w:t>
      </w:r>
    </w:p>
    <w:p w:rsidR="00C16BA9" w:rsidRPr="00E728AA" w:rsidRDefault="00C16BA9" w:rsidP="00D62C7D">
      <w:pPr>
        <w:numPr>
          <w:ilvl w:val="0"/>
          <w:numId w:val="13"/>
        </w:numPr>
        <w:tabs>
          <w:tab w:val="left" w:pos="970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val="x-none" w:eastAsia="ru-RU"/>
        </w:rPr>
        <w:t>Дисциплина участвует в формировании компетенций:</w:t>
      </w:r>
      <w:r w:rsidRPr="00E728AA">
        <w:rPr>
          <w:rFonts w:ascii="Times New Roman" w:eastAsia="Times New Roman" w:hAnsi="Times New Roman" w:cs="Times New Roman"/>
          <w:sz w:val="24"/>
          <w:szCs w:val="24"/>
          <w:lang w:val="x-none" w:eastAsia="ru-RU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</w:t>
      </w:r>
    </w:p>
    <w:p w:rsidR="00C16BA9" w:rsidRPr="00E728AA" w:rsidRDefault="00C16BA9" w:rsidP="00D62C7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3</w:t>
      </w:r>
    </w:p>
    <w:p w:rsidR="00C16BA9" w:rsidRPr="00E728AA" w:rsidRDefault="00C16BA9" w:rsidP="00D62C7D">
      <w:pPr>
        <w:numPr>
          <w:ilvl w:val="0"/>
          <w:numId w:val="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C16BA9" w:rsidRPr="00E728AA" w:rsidRDefault="00C16BA9" w:rsidP="00C16BA9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31E72" w:rsidRPr="00231E72" w:rsidRDefault="00231E72" w:rsidP="0023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31E72" w:rsidRPr="00231E72" w:rsidRDefault="00231E72" w:rsidP="0023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231E72" w:rsidRPr="00231E72" w:rsidRDefault="00231E72" w:rsidP="00231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231E72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Б1.Б.11.2 Таможенная статистика</w:t>
      </w:r>
    </w:p>
    <w:p w:rsidR="00231E72" w:rsidRDefault="00231E72" w:rsidP="00231E72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231E72">
        <w:rPr>
          <w:rFonts w:ascii="Times New Roman" w:eastAsia="Calibri" w:hAnsi="Times New Roman" w:cs="Times New Roman"/>
          <w:sz w:val="24"/>
          <w:szCs w:val="24"/>
        </w:rPr>
        <w:t>обучение слушателей основам методологии таможенной статистики и развития у них навыков использования методов и приемов статистического анализа в исследовании явлений и процессов в сфере деятельности таможенных органов</w:t>
      </w: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проиллюстрировать на конкретных примерах возможнос</w:t>
      </w:r>
      <w:r w:rsidRPr="00231E72">
        <w:rPr>
          <w:rFonts w:ascii="Times New Roman" w:eastAsia="Calibri" w:hAnsi="Times New Roman" w:cs="Times New Roman"/>
          <w:sz w:val="24"/>
          <w:szCs w:val="24"/>
        </w:rPr>
        <w:softHyphen/>
        <w:t>ти использования методов и приемов статистического анализа применительно к задачам таможенной статистики;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обучить методологии таможенной статистики внешней торговли РФ, обозначить общие черты и различия с ме</w:t>
      </w:r>
      <w:r w:rsidRPr="00231E72">
        <w:rPr>
          <w:rFonts w:ascii="Times New Roman" w:eastAsia="Calibri" w:hAnsi="Times New Roman" w:cs="Times New Roman"/>
          <w:sz w:val="24"/>
          <w:szCs w:val="24"/>
        </w:rPr>
        <w:softHyphen/>
        <w:t>тодологиями статистики международной торговли, статистики внешней торговли других стран;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обучить особенностям статистического учета и анализа по основным направлениям специальной таможенной статистики;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обучить методам и приемам проведения статистического анализа явлений и процессов в сфере деятельности таможенных органов, в том числе и с использованием прикладных пакетов программ статистического анализа, офисных технологий.</w:t>
      </w: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231E72" w:rsidRPr="00231E72" w:rsidRDefault="00231E72" w:rsidP="006E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31E72" w:rsidRPr="00231E72" w:rsidRDefault="00231E72" w:rsidP="006E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методы сбора и анализа данных таможенной статистики внешней торговли и специальной таможенной статистики;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7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систему показателей таможенной статистики.</w:t>
      </w:r>
    </w:p>
    <w:p w:rsidR="00231E72" w:rsidRPr="00231E72" w:rsidRDefault="00231E72" w:rsidP="006E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вычислять необходимые показатели и выполнять статистические расчеты при оценке эффективности деятельности таможни (таможенного поста) и их структурных подразделений;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8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структурировать таможенную информацию для предоставления в государственные органы, организации и отдельным гражданам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231E72" w:rsidRPr="00231E72" w:rsidRDefault="00231E72" w:rsidP="006E34D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навыками анализа качества предоставляемых услуг в таможенном деле;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9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навыками применения методов сбора и анализа данных таможенной статистики внешней торговли и специальной таможенной статистики.</w:t>
      </w:r>
    </w:p>
    <w:p w:rsidR="00231E72" w:rsidRPr="00231E72" w:rsidRDefault="00231E72" w:rsidP="006E34D5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231E72" w:rsidRPr="00231E72" w:rsidRDefault="00231E72" w:rsidP="006E34D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231E72">
        <w:rPr>
          <w:rFonts w:ascii="Times New Roman" w:eastAsia="Calibri" w:hAnsi="Times New Roman" w:cs="Times New Roman"/>
          <w:sz w:val="24"/>
          <w:szCs w:val="24"/>
        </w:rPr>
        <w:t>ОК-7</w:t>
      </w: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31E72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231E72" w:rsidRPr="00231E72" w:rsidRDefault="00231E72" w:rsidP="006E34D5">
      <w:pPr>
        <w:pStyle w:val="a4"/>
        <w:numPr>
          <w:ilvl w:val="0"/>
          <w:numId w:val="12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231E72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231E72" w:rsidRDefault="00231E72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Б1.Б.12 Классификация товаров в таможенных целях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принципов применения ТН ВЭД ЕАЭС при таможенном декларировании и таможенном контроле, а также выработка практических навыков по применению ТН ВЭД ЕАЭС для классификации товаров в таможенных целях.</w:t>
      </w: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основ построения ТН ВЭД и основных правил её интерпретации; развитие и закрепление навыков принятия решения о классификации товаров по ТН ВЭД ЕАЭС; изучение порядка контроля достоверности заявленного кода в рамках таможенного контроля; развитие и закрепление навыков контроля достоверности заявленного кода.</w:t>
      </w: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Calibri" w:eastAsia="Calibri" w:hAnsi="Calibri" w:cs="Times New Roman"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методологию классификации товаров в соответствии с ТН ВЭД ЕАЭС;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сущность и назначение контроля достоверности заявленного кода классификации товара;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действий должностных лиц таможенных органов при контроле и корректировке заявленного кода ТН ВЭД ЕАЭС;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правила интерпретации.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определять код товара и контролировать заявленный декларантом код в соответствии с ТН ВЭД ЕАЭС;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выявлять, предупреждать и пресекать административные правонарушения в части недостоверной классификации товаров.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работы с ТН ВЭД ЕАЭС и её интерпретации;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принятия и обоснования решений о классификации товаров;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контроля достоверности и корректировки заявленного кода ТН ВЭД.</w:t>
      </w: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ПК-4</w:t>
      </w: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3</w:t>
      </w:r>
    </w:p>
    <w:p w:rsidR="00572431" w:rsidRPr="00E728AA" w:rsidRDefault="00572431" w:rsidP="00D62C7D">
      <w:pPr>
        <w:numPr>
          <w:ilvl w:val="0"/>
          <w:numId w:val="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572431" w:rsidRPr="00E728AA" w:rsidRDefault="00572431" w:rsidP="0057243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Б1.Б.13 Основы таможенного дела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усвоение необходимого комплекса теоретических знаний и практических навыков в области таможенно-тарифных и нетарифных методов регулирования ВЭД, целесообразности использования участниками ВЭД различных таможенных процедур при декларировании товаров, оформления таможенных документов при исполнении экспортно-импортных сделок.</w:t>
      </w: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Задачи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дать знания понятийного аппарата в области таможенного дела, изучить принципы и формы таможенного контроля, рассмотреть структуру таможенных органов, ознакомить студентов с особенностями различных таможенных процедур и целесообразностью их использования участниками ВЭД, иметь представление и овладеть практическими навыками по декларированию таможенных документов при исполнении экспортно-импортных сделок.</w:t>
      </w: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Знать: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теоретические и методологические основы таможенного дела;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назначение таможенных документов;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принципы, формы и виды таможенного контроля;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проблемные вопросы в организации таможенного дела в условиях глобализации экономики;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нормативно-правовую базу, касающуюся вопросов таможенного декларирования;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взаимоотношения участников ВЭД с таможенными органами.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использовать теоретические и методологические знания по вопросам таможенного декларирования товаров;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нормативно-правовую базу в области таможенного дела с целью прав, обязанностей, действий, когда и в каком порядке следует совершать при ввозе товаров и транспортных средств в Российскую Федерацию и вывозе из Российской Федерации товаров и транспортных средств;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использовать современные информационные технологии, применяемые в таможенных органах.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Владеть: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базовыми знаниями раскрывающие основы таможенной системы и принципы функционирования таможенных органов государства;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знаниями о проведении таможенных операций, предшествующих подаче таможенной декларации;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практическими навыками, раскрывающими основные принципы взаимоотношений таможенных органов с участниками ВЭД и лицами, осуществляющих деятельность в сфере таможенного дела.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осуществлять контроль за соблюдением таможенного законодательства и законодательства Российской Федерации о таможенном деле при совершении таможенных операций участниками внешнеэкономической деятельности и иными лицами, осуществляющими деятельность в сфере таможенного дела;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осуществлять таможенный контроль и иные виды государственного контроля при совершении таможенных операций и применении таможенных процедур;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определять место и роль системы таможенных органов в структуре государственного управления.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готовностью к саморазвитию, самореализации, использованию творческого потенциала;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к самоорганизации и самообразованию;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на научной основе организовать свой труд, самостоятельно оценивать результаты своей деятельности.</w:t>
      </w: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ОК-2, ОК-3, ОПК-6, ПК-1</w:t>
      </w: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 4</w:t>
      </w:r>
    </w:p>
    <w:p w:rsidR="00572431" w:rsidRPr="00E728AA" w:rsidRDefault="00572431" w:rsidP="00D62C7D">
      <w:pPr>
        <w:numPr>
          <w:ilvl w:val="0"/>
          <w:numId w:val="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572431" w:rsidRPr="00E728AA" w:rsidRDefault="00572431" w:rsidP="00572431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рабочей программы дисциплины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Б1.Б14.1 Товароведение и экспертиза в таможенном деле (продовольственные и непродовольственные товары)</w:t>
      </w:r>
    </w:p>
    <w:p w:rsidR="00572431" w:rsidRPr="00E728AA" w:rsidRDefault="00572431" w:rsidP="00572431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</w:p>
    <w:p w:rsidR="00572431" w:rsidRPr="00E728AA" w:rsidRDefault="00572431" w:rsidP="00D62C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изучения дисциплины: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знаний, формирование умений и навыков, обеспечивающих квалифицированную профессиональную деятельность в области товароведения и экспертизы</w:t>
      </w: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продовольственных и непродовольственных товаров в таможенном деле </w:t>
      </w:r>
    </w:p>
    <w:p w:rsidR="00572431" w:rsidRPr="00E728AA" w:rsidRDefault="00572431" w:rsidP="00D62C7D">
      <w:pPr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основные понятия; ознакомить с нормативно-правовой базой в области стандартизации, подтверждения соответствия товаров и регулирования отношений в сфере таможенной экспертизы; освоить виды, порядок назначения и проведения экспертиз; изучить  требования к качеству и современные методы идентификации продовольственных и непродовольственных товаров, перемещаемых через таможенную границу; овладеть правилами проведения и оформления результатов таможенной экспертизы.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основную терминологию, применяемую в товароведении и таможенной экспертизе;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права и обязанности субъектов экспертизы;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нормативно-правовую базу в области подтверждения соответствия товаров и производства таможенных экспертиз;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информационное обеспечение и современные методы исследования товаров;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требования к качеству продовольственных и непродовольственных товаров, методы их идентификации и обнаружения фальсификации.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использовать Таможенный кодекс, технические регламенты, стандарты и другие нормативные документы при идентификации и экспертизе продовольственных и непродовольственных товаров;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определять принадлежность товаров к однородной группе, использовать</w:t>
      </w:r>
      <w:r w:rsidRPr="00E728A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технические средства</w:t>
      </w:r>
      <w:r w:rsidRPr="00E728A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таможенного контроля;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классифицировать товары согласно ТН ВЭД ЕАЭС, выявлять товары, подлежащие контролю на различных уровнях;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проводить отбор проб и образцов различных категорий товаров.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знаниями о правилах и системе классификации товаров в таможенных целях; о мерах регулирования внешнеторговой деятельности, связанных с кодом товаров, о видах экспертиз товаров;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методами проведения экспертизы продовольственных и непродовольственных товаров;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Calibri" w:eastAsia="Times New Roman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контроля и корректировки заявленного кода ТН ВЭД;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анализа товаросопроводительных документов и маркировки товаров и грузов;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проведения идентификации, экспертизы и выявления контрафактных товаров;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назначения и использования результатов экспертиз товаров в таможенных целях;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правилами оформления заключения таможенного эксперта.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следующих компетенций: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ПК- 14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(в ЗЕТ):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экзамен</w:t>
      </w:r>
    </w:p>
    <w:p w:rsidR="00572431" w:rsidRPr="00E728AA" w:rsidRDefault="00572431" w:rsidP="00572431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572431" w:rsidRPr="00E728AA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572431" w:rsidRDefault="00572431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Б1.Б.14.2 Товарная номенклатура внешнеэкономической деятельности ЕАЭС</w:t>
      </w:r>
    </w:p>
    <w:p w:rsidR="00E728AA" w:rsidRPr="00E728AA" w:rsidRDefault="00E728AA" w:rsidP="0057243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572431" w:rsidRPr="00E728AA" w:rsidRDefault="00572431" w:rsidP="0057243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 xml:space="preserve"> </w:t>
      </w: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Цель изучения дисциплины: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усвоение знаний, формирование профессиональных навыков в области классификации и кодирования товаров,</w:t>
      </w:r>
      <w:r w:rsidRPr="00E728AA">
        <w:rPr>
          <w:rFonts w:ascii="Calibri" w:eastAsia="Times New Roman" w:hAnsi="Calibri" w:cs="Times New Roman"/>
          <w:sz w:val="24"/>
          <w:szCs w:val="24"/>
          <w:lang w:eastAsia="ru-RU"/>
        </w:rPr>
        <w:t xml:space="preserve">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перемещаемых через таможенную границу; принятия предварительного классификационного решения, контроля и корректировки заявленного кода согласно Товарной номенклатуре внешнеэкономической деятельности</w:t>
      </w:r>
    </w:p>
    <w:p w:rsidR="00572431" w:rsidRPr="00E728AA" w:rsidRDefault="00572431" w:rsidP="00572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2. Задачи изучения дисциплины: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изучить принципы классификации и кодирования товаров; основные правила интерпретации ТВ ВЭД; ознакомиться с нормативно-правовой базой, регламентирующей порядок принятия классификационного решения; освоить действия должностных лиц таможенных органов при контроле и корректировке заявленного кода ТН ВЭД.</w:t>
      </w:r>
      <w:r w:rsidRPr="00E728AA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>3. Результаты обучения по дисциплине: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Знать: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основную терминологию, применяемую в системе таможенного регулирования;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историю развития классификационных систем и номенклатур;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принципы классификации товаров, структуру кода ТН ВЭД и уровни детализации;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правила принятия предварительного решения по классификации товара по ТН ВЭД; </w:t>
      </w:r>
    </w:p>
    <w:p w:rsidR="00572431" w:rsidRPr="00E728AA" w:rsidRDefault="00572431" w:rsidP="00D62C7D">
      <w:pPr>
        <w:numPr>
          <w:ilvl w:val="0"/>
          <w:numId w:val="17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порядок действий должностных лиц таможенных органов при контроле и корректировке заявленного кода ТН ВЭД.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Уметь: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применять Таможенный кодекс, ТН ВЭД и другие нормативные документы для целей таможенного дела;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выделять основные критерии для классификации товаров;</w:t>
      </w:r>
    </w:p>
    <w:p w:rsidR="00572431" w:rsidRPr="00E728AA" w:rsidRDefault="00572431" w:rsidP="00D62C7D">
      <w:pPr>
        <w:numPr>
          <w:ilvl w:val="0"/>
          <w:numId w:val="18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классифицировать товары согласно ТН ВЭД, выявлять товары, подлежащие контролю на различных уровнях;</w:t>
      </w:r>
    </w:p>
    <w:p w:rsidR="00572431" w:rsidRPr="00E728AA" w:rsidRDefault="00572431" w:rsidP="00572431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iCs/>
          <w:spacing w:val="-3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применять Основные правила интерпретации, использовать тексты примечаний к разделам и группам ТН ВЭД при классификации товаров различных наименований;</w:t>
      </w:r>
    </w:p>
    <w:p w:rsidR="00572431" w:rsidRPr="00E728AA" w:rsidRDefault="00572431" w:rsidP="00572431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Владеть: 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знаниями о правилах классификации и кодирования товаров в таможенных целях и мерах регулирования внешнеторговой деятельности, связанных с кодом товаров;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классификации частей и принадлежностей;</w:t>
      </w:r>
    </w:p>
    <w:p w:rsidR="00572431" w:rsidRPr="00E728AA" w:rsidRDefault="00572431" w:rsidP="00D62C7D">
      <w:pPr>
        <w:numPr>
          <w:ilvl w:val="0"/>
          <w:numId w:val="19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способностью определять, контролировать и корректировать заявленный код ТН ВЭД;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Дисциплина участвует в формировании следующих компетенций: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ПК- 4 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Общая трудоемкость (в ЗЕТ):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572431" w:rsidRPr="00E728AA" w:rsidRDefault="00572431" w:rsidP="00572431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Форма контроля: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зачет</w:t>
      </w:r>
    </w:p>
    <w:p w:rsidR="009B5A98" w:rsidRDefault="009B5A98" w:rsidP="009B5A98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9B5A98" w:rsidRPr="009B5A98" w:rsidRDefault="009B5A98" w:rsidP="009B5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B5A98" w:rsidRPr="009B5A98" w:rsidRDefault="009B5A98" w:rsidP="009B5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B5A98" w:rsidRDefault="009B5A98" w:rsidP="009B5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  <w:r w:rsidRPr="009B5A98">
        <w:rPr>
          <w:rFonts w:ascii="Times New Roman" w:eastAsia="Calibri" w:hAnsi="Times New Roman" w:cs="Times New Roman"/>
          <w:b/>
          <w:color w:val="000000"/>
          <w:sz w:val="24"/>
          <w:szCs w:val="24"/>
          <w:u w:val="single"/>
        </w:rPr>
        <w:t xml:space="preserve">Б1.Б.15.1 </w:t>
      </w:r>
      <w:r w:rsidRPr="009B5A98"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  <w:t>Общий менеджмент</w:t>
      </w:r>
    </w:p>
    <w:p w:rsidR="009B5A98" w:rsidRPr="009B5A98" w:rsidRDefault="009B5A98" w:rsidP="009B5A9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color w:val="000000"/>
          <w:sz w:val="24"/>
          <w:szCs w:val="24"/>
          <w:u w:val="single"/>
        </w:rPr>
      </w:pPr>
    </w:p>
    <w:p w:rsidR="009B5A98" w:rsidRPr="009B5A98" w:rsidRDefault="009B5A98" w:rsidP="00C06C5F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9B5A98">
        <w:rPr>
          <w:rFonts w:ascii="Times New Roman" w:eastAsia="Calibri" w:hAnsi="Times New Roman" w:cs="Times New Roman"/>
          <w:sz w:val="24"/>
          <w:szCs w:val="24"/>
          <w:lang w:eastAsia="ru-RU"/>
        </w:rPr>
        <w:t>вооружение обучающегося знаниями по управлению деловой организацией в условиях рынка, а также основными приемами работы менеджера.</w:t>
      </w:r>
    </w:p>
    <w:p w:rsidR="009B5A98" w:rsidRPr="009B5A98" w:rsidRDefault="009B5A98" w:rsidP="00C06C5F">
      <w:pPr>
        <w:widowControl w:val="0"/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Задачи изучения дисциплины: </w:t>
      </w:r>
      <w:r w:rsidRPr="009B5A9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дать представление о системе управления, развитии теории и практики менеджмента, </w:t>
      </w:r>
    </w:p>
    <w:p w:rsidR="009B5A98" w:rsidRPr="009B5A98" w:rsidRDefault="009B5A98" w:rsidP="00C06C5F">
      <w:pPr>
        <w:widowControl w:val="0"/>
        <w:numPr>
          <w:ilvl w:val="1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A9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теоретических знаний о моделях и методах принятий управленческих решений,</w:t>
      </w:r>
    </w:p>
    <w:p w:rsidR="009B5A98" w:rsidRPr="009B5A98" w:rsidRDefault="009B5A98" w:rsidP="00C06C5F">
      <w:pPr>
        <w:widowControl w:val="0"/>
        <w:numPr>
          <w:ilvl w:val="1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A98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навыков в управлении различными видами организаций,</w:t>
      </w:r>
    </w:p>
    <w:p w:rsidR="009B5A98" w:rsidRPr="009B5A98" w:rsidRDefault="009B5A98" w:rsidP="00C06C5F">
      <w:pPr>
        <w:widowControl w:val="0"/>
        <w:numPr>
          <w:ilvl w:val="1"/>
          <w:numId w:val="109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B5A98">
        <w:rPr>
          <w:rFonts w:ascii="Times New Roman" w:eastAsia="Calibri" w:hAnsi="Times New Roman" w:cs="Times New Roman"/>
          <w:sz w:val="24"/>
          <w:szCs w:val="24"/>
          <w:lang w:eastAsia="ru-RU"/>
        </w:rPr>
        <w:t>формирование навыков критического мышления и творческого решения управленческих проблем</w:t>
      </w:r>
    </w:p>
    <w:p w:rsidR="009B5A98" w:rsidRPr="009B5A98" w:rsidRDefault="009B5A98" w:rsidP="00C06C5F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9B5A98" w:rsidRPr="009B5A98" w:rsidRDefault="009B5A98" w:rsidP="009B5A98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9B5A9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B5A98" w:rsidRPr="009B5A98" w:rsidRDefault="009B5A98" w:rsidP="00C06C5F">
      <w:pPr>
        <w:numPr>
          <w:ilvl w:val="1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5A98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9B5A98">
        <w:rPr>
          <w:rFonts w:ascii="Times New Roman" w:eastAsia="Calibri" w:hAnsi="Times New Roman" w:cs="Times New Roman"/>
          <w:sz w:val="24"/>
          <w:szCs w:val="24"/>
        </w:rPr>
        <w:t>виды, средства, формы и методы коммуникаций в рыночной среде; основные принципы, функции и приемы менеджмента; принципы построения организационных структур и распределения функции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9B5A98">
        <w:rPr>
          <w:rFonts w:ascii="Times New Roman" w:eastAsia="Calibri" w:hAnsi="Times New Roman" w:cs="Times New Roman"/>
          <w:sz w:val="24"/>
          <w:szCs w:val="24"/>
        </w:rPr>
        <w:t>управления.</w:t>
      </w:r>
    </w:p>
    <w:p w:rsidR="009B5A98" w:rsidRPr="009B5A98" w:rsidRDefault="009B5A98" w:rsidP="00C06C5F">
      <w:pPr>
        <w:numPr>
          <w:ilvl w:val="1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5A98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9B5A98">
        <w:rPr>
          <w:rFonts w:ascii="Calibri" w:eastAsia="Calibri" w:hAnsi="Calibri" w:cs="Calibri"/>
          <w:sz w:val="24"/>
          <w:szCs w:val="24"/>
          <w:lang w:eastAsia="ru-RU"/>
        </w:rPr>
        <w:t xml:space="preserve"> </w:t>
      </w:r>
      <w:r w:rsidRPr="009B5A98">
        <w:rPr>
          <w:rFonts w:ascii="Times New Roman" w:eastAsia="Calibri" w:hAnsi="Times New Roman" w:cs="Times New Roman"/>
          <w:sz w:val="24"/>
          <w:szCs w:val="24"/>
        </w:rPr>
        <w:t>выполнять аналитические и организационные работы при подготовке концепции, планов, графиков и реализации рекламных кампаний и коммуникационных программ; выполнять аналитические и организационные работы по выполнению разработанных управленческих решений; организовывать командное взаимодействие для решения управленческих задач.</w:t>
      </w:r>
    </w:p>
    <w:p w:rsidR="009B5A98" w:rsidRPr="009B5A98" w:rsidRDefault="009B5A98" w:rsidP="009B5A98">
      <w:pPr>
        <w:tabs>
          <w:tab w:val="left" w:pos="1134"/>
        </w:tabs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A98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9B5A98">
        <w:rPr>
          <w:rFonts w:ascii="Times New Roman" w:eastAsia="Calibri" w:hAnsi="Times New Roman" w:cs="Times New Roman"/>
          <w:sz w:val="24"/>
          <w:szCs w:val="24"/>
        </w:rPr>
        <w:t>знаниями о стратегиях принятия решении по реализации стратегических задач при различных условиях; - постановкой и распределением задач применительно к малой группе.</w:t>
      </w:r>
      <w:r w:rsidRPr="009B5A98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B5A98" w:rsidRPr="009B5A98" w:rsidRDefault="009B5A98" w:rsidP="00C06C5F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9B5A98">
        <w:rPr>
          <w:rFonts w:ascii="Times New Roman" w:eastAsia="Calibri" w:hAnsi="Times New Roman" w:cs="Times New Roman"/>
          <w:sz w:val="24"/>
          <w:szCs w:val="24"/>
        </w:rPr>
        <w:t>ПК-25</w:t>
      </w:r>
    </w:p>
    <w:p w:rsidR="009B5A98" w:rsidRPr="009B5A98" w:rsidRDefault="009B5A98" w:rsidP="00C06C5F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9B5A98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9B5A98" w:rsidRPr="009B5A98" w:rsidRDefault="009B5A98" w:rsidP="00C06C5F">
      <w:pPr>
        <w:numPr>
          <w:ilvl w:val="0"/>
          <w:numId w:val="109"/>
        </w:numPr>
        <w:tabs>
          <w:tab w:val="left" w:pos="1134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9B5A98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9B5A98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572431" w:rsidRPr="00E728AA" w:rsidRDefault="00572431" w:rsidP="00572431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Б1.Б.15.2 Таможенный менеджмент</w:t>
      </w:r>
    </w:p>
    <w:p w:rsidR="000A774F" w:rsidRPr="00E728AA" w:rsidRDefault="000A774F" w:rsidP="000A774F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студентов теоретических знаний по таможенному менеджменту, представлений об управлении в таможенных органах РФ, роли и месте системы таможенных органов в структуре государственного управления, основных направлениях совершенствования системы управления в таможенных органах на современном этапе.</w:t>
      </w: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A774F" w:rsidRPr="00E728AA" w:rsidRDefault="000A774F" w:rsidP="00D62C7D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теоретических основ таможенного менеджмента и основных методов управления, разработки и принятия решений по управлению деятельностью таможенных органов и их структурных подразделений;</w:t>
      </w:r>
    </w:p>
    <w:p w:rsidR="000A774F" w:rsidRPr="00E728AA" w:rsidRDefault="000A774F" w:rsidP="00D62C7D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навыков оценки эффективности деятельности таможенных органов, состояния и перспектив их развития;</w:t>
      </w:r>
    </w:p>
    <w:p w:rsidR="000A774F" w:rsidRPr="00E728AA" w:rsidRDefault="000A774F" w:rsidP="00D62C7D">
      <w:pPr>
        <w:pStyle w:val="a4"/>
        <w:numPr>
          <w:ilvl w:val="0"/>
          <w:numId w:val="2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умений по разработке программ развития таможенных органов и организации планирования деятельности их структурных подразделений.</w:t>
      </w: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A774F" w:rsidRPr="00E728AA" w:rsidRDefault="000A774F" w:rsidP="000A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A774F" w:rsidRPr="00E728AA" w:rsidRDefault="000A774F" w:rsidP="000A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теоретические и методологические основы таможенного менеджмента, систему таможенных органов РФ, проблемные аспекты организации управления таможенными органами РФ в условиях глобализации экономики, показатели оценки результативности деятельности таможенных органов.</w:t>
      </w:r>
    </w:p>
    <w:p w:rsidR="000A774F" w:rsidRPr="00E728AA" w:rsidRDefault="000A774F" w:rsidP="000A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применять на практике законодательные акты, нормативные и ведомственные документы, регулирующие вопросы управления в таможенных органах, использовать методы управления в профессиональной деятельности, оценивать результативность деятельности таможенных органов, определять место таможенной службы в системе государственного управления.</w:t>
      </w:r>
    </w:p>
    <w:p w:rsidR="000A774F" w:rsidRPr="00E728AA" w:rsidRDefault="000A774F" w:rsidP="000A774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Владеть: способами подготовки и принятия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решений по управлению деятельностью таможенных органов и их структурных подразделений, навыками выявления, анализа и устранения управленческих проблем в профессиональной деятельности, методами управленческого планирования в таможенных органах.</w:t>
      </w: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ПК-24, ПК-26, ПК-31</w:t>
      </w: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(в ЗЕТ): 3 </w:t>
      </w:r>
    </w:p>
    <w:p w:rsidR="000A774F" w:rsidRPr="00E728AA" w:rsidRDefault="000A774F" w:rsidP="00D62C7D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0A774F" w:rsidRPr="00E728AA" w:rsidRDefault="000A774F" w:rsidP="000A774F">
      <w:pPr>
        <w:spacing w:after="0" w:line="240" w:lineRule="auto"/>
        <w:ind w:firstLine="709"/>
        <w:rPr>
          <w:rFonts w:ascii="Calibri" w:eastAsia="Times New Roman" w:hAnsi="Calibri" w:cs="Times New Roman"/>
          <w:sz w:val="24"/>
          <w:szCs w:val="24"/>
          <w:lang w:eastAsia="ru-RU"/>
        </w:rPr>
      </w:pP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Б1.Б.16.1 Таможенное оформление товаров и транспортных средств</w:t>
      </w:r>
    </w:p>
    <w:p w:rsidR="000A774F" w:rsidRPr="00E728AA" w:rsidRDefault="000A774F" w:rsidP="000A774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овладение студентами комплексом знаний, умений и навыков по таможенному оформлению товаров и транспортных средств.</w:t>
      </w: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порядка перемещения товаров и транспортных средств через таможенную границу;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форм и особенностей организации таможенного контроля на каждом этапе перемещения товаров и транспортных средств;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условий выпуска товаров и транспортных средств под заявленную таможенную процедуру.</w:t>
      </w: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совершения таможенных операций;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виды таможенных процедур;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назначения таможенных экспертиз;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формы таможенного контроля;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особенности перемещения отдельных категорий товаров и товаров различными видами транспорта;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виды запретов и ограничений в ВТД и порядок их применений;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порядок исчисления и уплаты таможенных платежей. 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классифицировать товары в соответствии с ТН ВЭД ЕАЭС;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контролировать соблюдение мер таможенно-тарифного регулирования, запретов и ограничений ВТД;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методы определения таможенной стоимости;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использовать результаты таможенных экспертиз;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контролировать правильность исчисления таможенных платежей. 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навыками контроля и </w:t>
      </w:r>
      <w:proofErr w:type="gramStart"/>
      <w:r w:rsidRPr="00E728AA">
        <w:rPr>
          <w:rFonts w:ascii="Times New Roman" w:eastAsia="Calibri" w:hAnsi="Times New Roman" w:cs="Times New Roman"/>
          <w:sz w:val="24"/>
          <w:szCs w:val="24"/>
        </w:rPr>
        <w:t>корректировки  заявленного</w:t>
      </w:r>
      <w:proofErr w:type="gram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кода ТН ВЭД ЕАЭС;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оформления и контроля таможенных документов;</w:t>
      </w:r>
    </w:p>
    <w:p w:rsidR="000A774F" w:rsidRPr="00E728AA" w:rsidRDefault="000A774F" w:rsidP="000A774F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корректировки таможенной стоимости.</w:t>
      </w: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ПК-1, ПК-13, ПК-15, ПК-19</w:t>
      </w: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0A774F" w:rsidRPr="00E728AA" w:rsidRDefault="000A774F" w:rsidP="00D62C7D">
      <w:pPr>
        <w:numPr>
          <w:ilvl w:val="0"/>
          <w:numId w:val="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572431" w:rsidRPr="00E728AA" w:rsidRDefault="00572431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Б1.Б.16.2 Таможенные процедуры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содержания таможенных процедур и условий помещения товаров под заявленную таможенную процедуру.</w:t>
      </w: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дать студентам представление о многообразии целей перемещения товаров через таможенную границу;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раскрыть значение каждой таможенной процедуры для экономической и социальной жизни государства;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показать отличительные признаки таможенных процедур в части уплаты таможенных платежей и соблюдения запретов и ограничений, а также пользования и распоряжения товарами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цели перемещения товаров и транспортных средств через таможенную границу РФ;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совершения таможенных операций при помещении товаров под различные таможенные процедуры;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порядок оформления таможенных документов.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осуществлять таможенный контроль и иные виды государственного контроля при совершении таможенных операций и применении таможенных процедур.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контроля таможенных документов;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контроля уставных, транспортных, коммерческих и других документов.</w:t>
      </w: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</w:t>
      </w: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20AE8" w:rsidRPr="00E728AA" w:rsidRDefault="00A20AE8" w:rsidP="00D62C7D">
      <w:pPr>
        <w:numPr>
          <w:ilvl w:val="0"/>
          <w:numId w:val="2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курсовая работа, экзамен</w:t>
      </w:r>
    </w:p>
    <w:p w:rsidR="00A20AE8" w:rsidRPr="00E728AA" w:rsidRDefault="00A20AE8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Б1.Б.16.3 Декларирование товаров и транспортных средств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студентов знаний и практических навыков таможенного декларирования товаров и транспортных средств.</w:t>
      </w: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последовательности таможенных операций, предшествующих подаче декларации;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порядка и форм таможенного декларирования;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условий помещения товаров и транспортных средств под таможенные процедуры и их выпуска.</w:t>
      </w: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программные средства, используемые при таможенном декларировании;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порядок совершения таможенных операций при таможенном декларировании;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назначение и содержание таможенных деклараций.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пользоваться инструкцией по заполнению таможенных деклараций;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методы определения таможенной стоимости, правила определения страны происхождения товаров;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исчислять таможенные платежи;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использовать основные программные средства ЕАИС для автоматизации процессов таможенного декларирования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заполнения и контроля таможенных деклараций.</w:t>
      </w: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ПК-7</w:t>
      </w: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A20AE8" w:rsidRPr="00E728AA" w:rsidRDefault="00A20AE8" w:rsidP="00D62C7D">
      <w:pPr>
        <w:numPr>
          <w:ilvl w:val="0"/>
          <w:numId w:val="2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A20AE8" w:rsidRPr="00E728AA" w:rsidRDefault="00A20AE8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u w:val="single"/>
          <w:vertAlign w:val="superscript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Б1.Б.17.1 Организация таможенного контроля товаров и транспортных средств</w:t>
      </w:r>
    </w:p>
    <w:p w:rsidR="00A20AE8" w:rsidRPr="00E728AA" w:rsidRDefault="00A20AE8" w:rsidP="00A20AE8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  <w:r w:rsidRPr="00E728AA">
        <w:rPr>
          <w:rFonts w:ascii="Times New Roman" w:eastAsia="Calibri" w:hAnsi="Times New Roman" w:cs="Times New Roman"/>
          <w:sz w:val="24"/>
          <w:szCs w:val="24"/>
          <w:vertAlign w:val="superscript"/>
        </w:rPr>
        <w:t xml:space="preserve"> 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современных форм и методов проведения таможенного контроля при перемещении товаров через таможенную границу ЕАЭС различными видами транспорта и помещении товаров под таможенные процедуры, а также выработка практических навыков проведения таможенного контроля, в том числе на основе системы управления рисками.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уяснение положений таможенного законодательства ЕАЭС и РФ в части организации таможенного контроля; 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функций, обязанностей и ответственности таможенных органов РФ при осуществлении таможенного контроля;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закрепление совокупности знаний и умений в области применения основных форм, порядка и технологий проведения таможенного контроля в отношении товаров и транспортных средств, подлежащих таможенному декларированию;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навыков осуществления процедур таможенного контроля;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выработка практических навыков принятия решений, заполнения и контроля таможенных документов при осуществлении таможенного контроля товаров и транспортных средств;</w:t>
      </w:r>
    </w:p>
    <w:p w:rsidR="00A20AE8" w:rsidRPr="00E728AA" w:rsidRDefault="00A20AE8" w:rsidP="00D62C7D">
      <w:pPr>
        <w:numPr>
          <w:ilvl w:val="0"/>
          <w:numId w:val="2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порядка оказания взаимной административной помощи при проведении таможенного контроля в рамках функционирования ЕАЭС.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основные положения законодательных актов и нормативно-правовых документов, регламентирующих организацию и проведение таможенного контроля товаров и транспортных средств, перемещаемых через таможенную границу ЕАЭС; функции таможенных органов при осуществлении таможенного контроля; принципы, формы и порядок проведения таможенного контроля товаров и транспортных средств;</w:t>
      </w:r>
      <w:r w:rsidRPr="00E728AA">
        <w:rPr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формы документов для целей применения отдельных форм таможенного контроля; традиционные и инновационные технологии таможенного контроля; методологию применения СУР при осуществлении таможенного контроля; особенности организации взаимной административной помощи.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производить таможенный контроль товаров и транспортных средств в установленные сроки; правильно и квалифицированно применять формы таможенного контроля товаров и транспортных средств</w:t>
      </w:r>
      <w:r w:rsidRPr="00E728AA">
        <w:rPr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в зависимости от конкретной обстановки; документально оформлять применение конкретной формы таможенного контроля, в том числе оформлять поручение на досмотр и акт о проведении досмотра (осмотра); принимать решения о применении конкретной формы таможенного контроля на основе срабатывания СУР; выявлять и анализировать риски при проведении таможенного контроля.</w:t>
      </w:r>
    </w:p>
    <w:p w:rsidR="00A20AE8" w:rsidRPr="00E728AA" w:rsidRDefault="00A20AE8" w:rsidP="00A20AE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Владеть: навыками применения форм и технологий таможенного контроля товаров в соответствии с заявленными таможенными процедурами; навыками контроля </w:t>
      </w: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правильности заполнения таможенной документации (ДТ, ДТС, КТС, ТПО и др.); навыками составления установленных форм таможенных документов для целей применения отдельных форм таможенного контроля; навыками принятия законных и обоснованных процессуальных решений при осуществлении таможенного контроля; навыками применения профилей рисков при таможенном контроле товаров и транспортных средств; навыками в области взаимодействия с таможенными органами другого государства-участника ЕАЭС при проведении таможенного контроля товаров и транспортных средств.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sz w:val="24"/>
          <w:szCs w:val="24"/>
        </w:rPr>
        <w:t>(в ЗЕТ):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4 </w:t>
      </w:r>
    </w:p>
    <w:p w:rsidR="00A20AE8" w:rsidRPr="00E728AA" w:rsidRDefault="00A20AE8" w:rsidP="00D62C7D">
      <w:pPr>
        <w:numPr>
          <w:ilvl w:val="0"/>
          <w:numId w:val="2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A20AE8" w:rsidRPr="00E728AA" w:rsidRDefault="00A20AE8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0AE8" w:rsidRPr="00E728AA" w:rsidRDefault="00A20AE8" w:rsidP="00436C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20AE8" w:rsidRPr="00E728AA" w:rsidRDefault="00A20AE8" w:rsidP="00436C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20AE8" w:rsidRPr="00E728AA" w:rsidRDefault="00A20AE8" w:rsidP="00436C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Б1.Б.17.2 Технологии таможенного контроля </w:t>
      </w:r>
    </w:p>
    <w:p w:rsidR="00A20AE8" w:rsidRPr="00E728AA" w:rsidRDefault="00A20AE8" w:rsidP="00436CE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A20AE8" w:rsidRPr="00E728AA" w:rsidRDefault="00A20AE8" w:rsidP="0043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современных форм и методов проведения таможенного контроля при перемещении товаров через таможенную границу ЕАЭС различными видами транспорта и помещении товаров под таможенные процедуры, изучение таможенных операций и таможенных процедур таможенного контроля товаров и транспортных средств.</w:t>
      </w:r>
    </w:p>
    <w:p w:rsidR="00A20AE8" w:rsidRPr="00E728AA" w:rsidRDefault="00A20AE8" w:rsidP="0043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A20AE8" w:rsidRPr="00E728AA" w:rsidRDefault="00A20AE8" w:rsidP="00D62C7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владение теоретическими и специальными знаниями по вопросам организации таможенного контроля товаров и транспортных средств;</w:t>
      </w:r>
    </w:p>
    <w:p w:rsidR="00A20AE8" w:rsidRPr="00E728AA" w:rsidRDefault="00A20AE8" w:rsidP="00D62C7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современных форм и методов таможенного контроля в торговом и неторговом обороте;</w:t>
      </w:r>
    </w:p>
    <w:p w:rsidR="00A20AE8" w:rsidRPr="00E728AA" w:rsidRDefault="00A20AE8" w:rsidP="00D62C7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освоение порядка и организации таможенного контроля товаров и транспортных средств, перемещаемых различными видами транспорта и помещаемых под таможенные процедуры;</w:t>
      </w:r>
    </w:p>
    <w:p w:rsidR="00A20AE8" w:rsidRPr="00E728AA" w:rsidRDefault="00A20AE8" w:rsidP="00D62C7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приобретение практических навыков применения законодательных актов, нормативных и ведомственных документов, иных источников информации, используемых в практике таможенного дела;</w:t>
      </w:r>
    </w:p>
    <w:p w:rsidR="00A20AE8" w:rsidRPr="00E728AA" w:rsidRDefault="00A20AE8" w:rsidP="00D62C7D">
      <w:pPr>
        <w:numPr>
          <w:ilvl w:val="0"/>
          <w:numId w:val="2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овладение профессиональными навыками исполнения служебных обязанностей.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20AE8" w:rsidRPr="00E728AA" w:rsidRDefault="00A20AE8" w:rsidP="00436CE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основные функции и задачи таможенных органов при осуществлении таможенного контроля;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принципы размещения таможенных органов и их специализацию;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понятия и определения, используемые при осуществлении таможенного контроля;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формы и порядок проведения таможенного контроля в РФ;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методику и технологию применения досмотровой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рентгентехники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>, технических средств досмотра и поиска, а также средств наблюдения и охраны;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нормативно-правовое   регулирование   перемещения   товаров   и транспортных средств через таможенную границу ЕАЭС;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сущность и условия помещения товаров под таможенные процедуры;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порядок таможенного оформления и таможенного контроля при декларировании и выпуске товаров;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международные договоры РФ в области международных перевозок товаров и порядок применения их норм на практике;</w:t>
      </w:r>
    </w:p>
    <w:p w:rsidR="00A20AE8" w:rsidRPr="00E728AA" w:rsidRDefault="00A20AE8" w:rsidP="00D62C7D">
      <w:pPr>
        <w:numPr>
          <w:ilvl w:val="0"/>
          <w:numId w:val="2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особенности таможенного контроля товаров и транспортных средств при международных перевозках различными видами транспорта.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правильно применять законодательные акты, нормативные документы в практике проведения таможенного контроля;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применять таможенные процедуры для таможенных целей;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контролировать правильность заполнения и своевременность подачи таможенной декларации;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 международных перевозках различными видами транспорта применять различные формы таможенного контроля товаров и транспортных средств, осуществляющих их перевозку;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осуществлять таможенный контроль и иные виды государственного контроля при совершении таможенных операций и применении таможенных процедур;</w:t>
      </w:r>
    </w:p>
    <w:p w:rsidR="00A20AE8" w:rsidRPr="00E728AA" w:rsidRDefault="00A20AE8" w:rsidP="00D62C7D">
      <w:pPr>
        <w:numPr>
          <w:ilvl w:val="0"/>
          <w:numId w:val="2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владеть навыками применения технических средств таможенного контроля и эксплуатации оборудования и приборов.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A20AE8" w:rsidRPr="00E728AA" w:rsidRDefault="00A20AE8" w:rsidP="00D62C7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осуществлением таможенного контроля товаров и транспортных средств;</w:t>
      </w:r>
    </w:p>
    <w:p w:rsidR="00A20AE8" w:rsidRPr="00E728AA" w:rsidRDefault="00A20AE8" w:rsidP="00D62C7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владеть разнообразными методами оценки и анализа информации, используемой в практике таможенного дела, </w:t>
      </w:r>
    </w:p>
    <w:p w:rsidR="00A20AE8" w:rsidRPr="00E728AA" w:rsidRDefault="00A20AE8" w:rsidP="00D62C7D">
      <w:pPr>
        <w:numPr>
          <w:ilvl w:val="0"/>
          <w:numId w:val="3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организацией проведения систематической работы по формированию и непрерывному обновлению источников информации в области таможенного оформления и таможенного контроля товаров и транспортных средств.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ПК-3</w:t>
      </w:r>
    </w:p>
    <w:p w:rsidR="00885137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A20AE8" w:rsidRPr="00E728AA" w:rsidRDefault="00A20AE8" w:rsidP="00436CE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A20AE8" w:rsidRPr="00E728AA" w:rsidRDefault="00A20AE8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85137" w:rsidRPr="00E728AA" w:rsidRDefault="00885137" w:rsidP="008851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85137" w:rsidRPr="00E728AA" w:rsidRDefault="00885137" w:rsidP="008851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85137" w:rsidRPr="00E728AA" w:rsidRDefault="00885137" w:rsidP="008851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Б1.Б.17.3   Таможенный контроль после выпуска товаров </w:t>
      </w:r>
    </w:p>
    <w:p w:rsidR="00885137" w:rsidRPr="00E728AA" w:rsidRDefault="00885137" w:rsidP="0088513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885137" w:rsidRPr="00E728AA" w:rsidRDefault="00885137" w:rsidP="0088513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студентов системы знаний о сущности и содержании таможенного контроля после выпуска товаров, основах нормативного регулирования проведения проверочных мероприятий, сущности методик организации и проведения проверок участников внешнеторговой деятельности, осуществляемых таможенными органами.</w:t>
      </w:r>
    </w:p>
    <w:p w:rsidR="00885137" w:rsidRPr="00E728AA" w:rsidRDefault="00885137" w:rsidP="00D62C7D">
      <w:pPr>
        <w:numPr>
          <w:ilvl w:val="0"/>
          <w:numId w:val="3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целостного представления об особенностях функционирования системы       таможенного контроля после выпуска товаров;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ориентирование студентов на совершенствование деятельности по проведению проверочных мероприятий, проводимых таможенными органами;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выработка у студентов навыков и умений выявления признаков риска по всей технологической цепи таможенных процедур при таможенном контроле товаров и транспортных средств.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3. Результаты обучения по дисциплине. 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885137" w:rsidRPr="00E728AA" w:rsidRDefault="00885137" w:rsidP="00885137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нормативно-правовое регулирование осуществления таможенного контроля после выпуска товаров;</w:t>
      </w:r>
    </w:p>
    <w:p w:rsidR="00885137" w:rsidRPr="00E728AA" w:rsidRDefault="00885137" w:rsidP="00885137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место и роль таможенного контроля после выпуска товаров в системе таможенного регулирования Российской Федерации;</w:t>
      </w:r>
    </w:p>
    <w:p w:rsidR="00885137" w:rsidRPr="00E728AA" w:rsidRDefault="00885137" w:rsidP="00885137">
      <w:pPr>
        <w:tabs>
          <w:tab w:val="left" w:pos="851"/>
          <w:tab w:val="left" w:pos="108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основания и порядок осуществления таможенного контроля после выпуска товаров; порядок организации и проведения таможенной ревизии;</w:t>
      </w:r>
    </w:p>
    <w:p w:rsidR="00885137" w:rsidRPr="00E728AA" w:rsidRDefault="00885137" w:rsidP="008851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возможности взаимодействия таможенных органов с налоговыми и иными контролирующими органами при проведении таможенного контроля после выпуска товаров. 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 осуществлять таможенный контроль и иные виды государственного контроля при совершении таможенных операций и применении таможенных процедур;</w:t>
      </w:r>
    </w:p>
    <w:p w:rsidR="00885137" w:rsidRPr="00E728AA" w:rsidRDefault="00885137" w:rsidP="00885137">
      <w:pPr>
        <w:tabs>
          <w:tab w:val="left" w:pos="851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-осуществлять контроль целевого использования товаров, ввезенных в качестве вклада в уставный капитал организаций с иностранными инвестициями;</w:t>
      </w:r>
    </w:p>
    <w:p w:rsidR="00885137" w:rsidRPr="00E728AA" w:rsidRDefault="00885137" w:rsidP="00885137">
      <w:pPr>
        <w:tabs>
          <w:tab w:val="left" w:pos="851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методы определения таможенной стоимости и контролировать заявленную таможенную стоимость товаров, перемещаемых через таможенную границу ЕАЭС.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- методами анализа финансово-хозяйственной деятельности участников ВЭД;</w:t>
      </w:r>
    </w:p>
    <w:p w:rsidR="00885137" w:rsidRPr="00E728AA" w:rsidRDefault="00885137" w:rsidP="0088513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 навыками определять код товара и контролировать заявленный код в соответствии с ТН ВЭД.</w:t>
      </w:r>
    </w:p>
    <w:p w:rsidR="00885137" w:rsidRPr="00E728AA" w:rsidRDefault="00885137" w:rsidP="00885137">
      <w:pPr>
        <w:tabs>
          <w:tab w:val="left" w:pos="0"/>
          <w:tab w:val="left" w:pos="851"/>
          <w:tab w:val="left" w:pos="1080"/>
          <w:tab w:val="left" w:pos="1134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-навыками по организации взаимодействия в области профессиональной деятельности.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</w:t>
      </w:r>
      <w:r w:rsidRPr="00E728AA">
        <w:rPr>
          <w:rFonts w:ascii="Times New Roman" w:eastAsia="Calibri" w:hAnsi="Times New Roman" w:cs="Times New Roman"/>
          <w:spacing w:val="-4"/>
          <w:sz w:val="24"/>
          <w:szCs w:val="24"/>
        </w:rPr>
        <w:t xml:space="preserve"> </w:t>
      </w:r>
    </w:p>
    <w:p w:rsidR="00885137" w:rsidRPr="00E728AA" w:rsidRDefault="00885137" w:rsidP="0088513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5</w:t>
      </w:r>
      <w:r w:rsidRPr="00E728AA">
        <w:rPr>
          <w:rFonts w:ascii="Times New Roman" w:eastAsia="Calibri" w:hAnsi="Times New Roman" w:cs="Times New Roman"/>
          <w:sz w:val="24"/>
          <w:szCs w:val="24"/>
        </w:rPr>
        <w:t>.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4 </w:t>
      </w:r>
    </w:p>
    <w:p w:rsidR="00885137" w:rsidRPr="00E728AA" w:rsidRDefault="00885137" w:rsidP="0088513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885137" w:rsidRPr="00E728AA" w:rsidRDefault="00885137" w:rsidP="000A774F">
      <w:pPr>
        <w:pStyle w:val="a4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9EE" w:rsidRPr="00E728AA" w:rsidRDefault="006F79EE" w:rsidP="006F7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F79EE" w:rsidRPr="00E728AA" w:rsidRDefault="006F79EE" w:rsidP="006F79EE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F79EE" w:rsidRPr="00E728AA" w:rsidRDefault="006F79EE" w:rsidP="006F79E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Б1.Б.18 Ценообразование во внешней торговле</w:t>
      </w:r>
      <w:r w:rsidRPr="00E728AA">
        <w:rPr>
          <w:rFonts w:ascii="Calibri" w:eastAsia="Calibri" w:hAnsi="Calibri" w:cs="Times New Roman"/>
          <w:sz w:val="24"/>
          <w:szCs w:val="24"/>
          <w:u w:val="single"/>
        </w:rPr>
        <w:t xml:space="preserve"> </w:t>
      </w:r>
    </w:p>
    <w:p w:rsidR="006F79EE" w:rsidRPr="00E728AA" w:rsidRDefault="006F79EE" w:rsidP="006F79EE">
      <w:pPr>
        <w:spacing w:after="0" w:line="240" w:lineRule="auto"/>
        <w:jc w:val="center"/>
        <w:rPr>
          <w:rFonts w:ascii="Calibri" w:eastAsia="Calibri" w:hAnsi="Calibri" w:cs="Times New Roman"/>
          <w:sz w:val="24"/>
          <w:szCs w:val="24"/>
        </w:rPr>
      </w:pP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E728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приобретение будущими специалистами теоретических знаний в области принципов формирования ценовой политики на макро- и микроуровне, </w:t>
      </w:r>
      <w:r w:rsidRPr="00E728AA"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  <w:t>изучение особенностей формирования цен внешнеторговых сделок.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6F79EE" w:rsidRPr="00E728AA" w:rsidRDefault="006F79EE" w:rsidP="006F79E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  -</w:t>
      </w:r>
      <w:r w:rsidRPr="00E728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ознакомить студентов с методами и этапами формирования цен внешне</w:t>
      </w:r>
      <w:r w:rsidRPr="00E728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softHyphen/>
      </w:r>
      <w:r w:rsidRPr="00E728AA">
        <w:rPr>
          <w:rFonts w:ascii="Times New Roman" w:eastAsia="Calibri" w:hAnsi="Times New Roman" w:cs="Times New Roman"/>
          <w:color w:val="000000"/>
          <w:spacing w:val="-1"/>
          <w:sz w:val="24"/>
          <w:szCs w:val="24"/>
        </w:rPr>
        <w:t xml:space="preserve">торговых сделок; </w:t>
      </w:r>
    </w:p>
    <w:p w:rsidR="006F79EE" w:rsidRPr="00E728AA" w:rsidRDefault="006F79EE" w:rsidP="006F79E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</w:pPr>
      <w:r w:rsidRPr="00E728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-рассмотреть принципы фиксации цен во внешнеторговых контрактах; </w:t>
      </w:r>
    </w:p>
    <w:p w:rsidR="006F79EE" w:rsidRPr="00E728AA" w:rsidRDefault="006F79EE" w:rsidP="006F79EE">
      <w:pPr>
        <w:widowControl w:val="0"/>
        <w:shd w:val="clear" w:color="auto" w:fill="FFFFFF"/>
        <w:tabs>
          <w:tab w:val="left" w:pos="898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E728AA">
        <w:rPr>
          <w:rFonts w:ascii="Times New Roman" w:eastAsia="Calibri" w:hAnsi="Times New Roman" w:cs="Times New Roman"/>
          <w:color w:val="000000"/>
          <w:spacing w:val="2"/>
          <w:sz w:val="24"/>
          <w:szCs w:val="24"/>
        </w:rPr>
        <w:t xml:space="preserve">   -</w:t>
      </w:r>
      <w:r w:rsidRPr="00E728A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t>рассмотреть методы оценки эффективности внешнеторговых контрак</w:t>
      </w:r>
      <w:r w:rsidRPr="00E728AA">
        <w:rPr>
          <w:rFonts w:ascii="Times New Roman" w:eastAsia="Calibri" w:hAnsi="Times New Roman" w:cs="Times New Roman"/>
          <w:color w:val="000000"/>
          <w:spacing w:val="6"/>
          <w:sz w:val="24"/>
          <w:szCs w:val="24"/>
        </w:rPr>
        <w:softHyphen/>
      </w:r>
      <w:r w:rsidRPr="00E728AA">
        <w:rPr>
          <w:rFonts w:ascii="Times New Roman" w:eastAsia="Calibri" w:hAnsi="Times New Roman" w:cs="Times New Roman"/>
          <w:color w:val="000000"/>
          <w:spacing w:val="-6"/>
          <w:sz w:val="24"/>
          <w:szCs w:val="24"/>
        </w:rPr>
        <w:t>тов.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 Результаты обучения по дисциплине. 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принципы формирования цены во внешней торговле;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принципы формирования цены внешнеторговой сделки, ее структуры;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- производить расчет цены на товар, участвующий во внешнеторговой сделке; 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- принципы применения на практике законодательных актов, нормативных и ведомственных документов, регулирующих вопросы ценообразования и определения таможенной стоимости.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-навыками расчета внешнеторговых цен;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-методами определения таможенной стоимости товара;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- способностью понимать экономические процессы, происходящие в обществе, и анализировать тенденции развития российской и мировой экономик.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- применять на практике законодательные акты, нормативные и ведомственные документы, 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- применять меры тарифного регулирования внешнеэкономической деятельности;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lastRenderedPageBreak/>
        <w:t>- оценивать правомерность льготного перемещения товаров и транспортных средств через таможенную границу ЕАЭС;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- применять методы определения таможенной стоимости и контролировать заявленную таможенную стоимость товаров, перемещаемых через таможенную границу ЕАЭС.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ОПК-4, ПК-6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4 </w:t>
      </w:r>
    </w:p>
    <w:p w:rsidR="006F79EE" w:rsidRPr="00E728AA" w:rsidRDefault="006F79EE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C16BA9" w:rsidRPr="00E728AA" w:rsidRDefault="00C16BA9" w:rsidP="006F79EE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F79EE" w:rsidRPr="00E728AA" w:rsidRDefault="006F79EE" w:rsidP="006F79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F79EE" w:rsidRPr="00E728AA" w:rsidRDefault="006F79EE" w:rsidP="006F79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F79EE" w:rsidRPr="00E728AA" w:rsidRDefault="006F79EE" w:rsidP="006F79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Б1.Б.19.1 Таможенно-тарифное регулирование внешнеторговой деятельности</w:t>
      </w:r>
    </w:p>
    <w:p w:rsidR="006F79EE" w:rsidRPr="00E728AA" w:rsidRDefault="006F79EE" w:rsidP="006F79EE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дать студентам основу знаний по сложившейся системе таможенно-тарифного регулирования ВТД, ознакомить с нормативно-законодательной базой, регламентирующей таможенно-тарифное регулирование в России.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-исследовать законодательной базы в области таможенно-тарифного регулирования; 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-изучить методы определения таможенной стоимости товара и ставок таможенных пошлин;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рассмотреть основные инструменты торговой политики государства;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-ознакомить студентов с нормативно-законодательной базой таможенно-тарифного регулирования;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-изучить экономическую роль тарифов.</w:t>
      </w: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-формы и механизм государственного регулирования   внешнеэкономической деятельности;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основные положения действующих законодательных актов и нормативных документов;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меры обеспечения соблюдения законодательства по обеспечению таможенно-тарифного регулирования внешнеэкономической деятельности; 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механизм защиты прав интеллектуальной собственности таможенными органами; правила определения страны происхождения товаров, систему тарифных преференций;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характеристику шести методов определения таможенной стоимости;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виды и порядок исчисления таможенных платежей.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6F79EE" w:rsidRPr="00E728AA" w:rsidRDefault="006F79EE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применять на практике законодательные акты, нормативные и ведомственные документы, 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меры тарифного регулирования внешнеэкономической деятельности;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оценивать правомерность льготного перемещения товаров и транспортных средств через таможенную границу;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осуществлять защиту гражданских прав участников ВЭД с целью развития внешнеэкономической деятельности.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определения   страны происхождения товара;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владением навыками по исчислению таможенных платежей и контролю правильности их исчисления, полноты и своевременности уплаты;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применения системы тарифных преференций;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ведения научной дискуссии и аргументирования в научном споре;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контроля за правильностью заявления таможенной стоимости;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навыками защиты интересов участников внешнеэкономической деятельности с учетом современного законодательства. </w:t>
      </w: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ПК-5, ПК-6, ПК-8, ПК-12</w:t>
      </w: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5</w:t>
      </w:r>
    </w:p>
    <w:p w:rsidR="006F79EE" w:rsidRPr="00E728AA" w:rsidRDefault="006F79EE" w:rsidP="00D62C7D">
      <w:pPr>
        <w:numPr>
          <w:ilvl w:val="0"/>
          <w:numId w:val="3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курсовая работа, экзамен</w:t>
      </w:r>
    </w:p>
    <w:p w:rsidR="006F79EE" w:rsidRPr="00E728AA" w:rsidRDefault="006F79EE" w:rsidP="006F79EE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Б1.Б.19.2 Запреты и ограничения внешнеторговой деятельности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и усвоение студентами системы запретов и ограничений внешнеторговой деятельности, как меры таможенного регулирования, а также анализ причин их введения.</w:t>
      </w: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нормативно-правовой базы запретов и ограничений экспорта и импорта товаров;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определение места таможенных органов в системе контроля за соблюдением запретов и ограничений при перемещении товаров через таможенную границу ТС;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усвоение значимости контроля за соблюдением запретов и ограничений внешнеторговой деятельности для государственной, экономической и общественной безопасности государства.</w:t>
      </w: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законодательные и нормативно-правовые акты в сфере нетарифного регулирования ТС и РФ;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виды запретов и ограничений во внешнеторговой деятельности и порядок их применения;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механизм защиты прав интеллектуальной собственности таможенными органами РФ.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осуществлять контроль за соблюдением запретов и ограничений, установленных в соответствии с законодательством ЕАЭС и РФ о государственном регулировании внешнеторговой деятельности;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обеспечивать защиту прав интеллектуальной собственности;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контролировать перемещение через таможенную границу отдельных категорий товаров.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определения качества товара, его соответствия маркировке и сопроводительным документом;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контроля достоверности документов, подтверждающих соблюдения запретов и ограничений внешнеторговой деятельности.</w:t>
      </w: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ПК-11</w:t>
      </w: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6D51A2" w:rsidRPr="00E728AA" w:rsidRDefault="006D51A2" w:rsidP="00D62C7D">
      <w:pPr>
        <w:numPr>
          <w:ilvl w:val="0"/>
          <w:numId w:val="3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Б1.Б.19.3 Валютное регулирование и валютный контроль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pacing w:val="1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1. 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овладение теорией, методологией и практикой валютного регулирования и организации таможенно-банковского валютного контроля.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-рассмотреть особенности валютного регулирования и </w:t>
      </w:r>
      <w:r w:rsidRPr="00E728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таможенно-банковского валютного контроля в период реформирования национальной экономики </w:t>
      </w: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России;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>-определить характерные черты и особенности этапов становления системы таможенно-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банковского валютного контроля в стране;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-изучить порядок осуществления таможенно-</w:t>
      </w: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>банковского валютного контроля, принципы и механизм валютного регулирования;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получить представление о разграничении компетенции и полномочий в системе таможенно-банковского </w:t>
      </w:r>
      <w:r w:rsidRPr="00E728AA">
        <w:rPr>
          <w:rFonts w:ascii="Times New Roman" w:eastAsia="Calibri" w:hAnsi="Times New Roman" w:cs="Times New Roman"/>
          <w:sz w:val="24"/>
          <w:szCs w:val="24"/>
        </w:rPr>
        <w:t>валютного контроля.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Результаты обучения по дисциплине.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6D51A2" w:rsidRPr="00E728AA" w:rsidRDefault="006D51A2" w:rsidP="006D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механизм валютного регулирования внешнеэкономической деятельности;</w:t>
      </w:r>
    </w:p>
    <w:p w:rsidR="006D51A2" w:rsidRPr="00E728AA" w:rsidRDefault="006D51A2" w:rsidP="006D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положения действующих законодательных актов и нормативных документов в сфере валютного регулирования и валютного контроля;</w:t>
      </w:r>
    </w:p>
    <w:p w:rsidR="006D51A2" w:rsidRPr="00E728AA" w:rsidRDefault="006D51A2" w:rsidP="006D51A2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меры обеспечения основных направлений таможенно-банковского валютного контроля внешнеэкономической деятельности.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Уметь: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применять на практике законодательные акты, нормативные и </w:t>
      </w:r>
      <w:r w:rsidRPr="00E728AA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ведомственные документы, регулирующие вопросы применения мер валютного контроля </w:t>
      </w: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>внешнеэкономической деятельности;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728AA">
        <w:rPr>
          <w:rFonts w:ascii="Times New Roman" w:eastAsia="Calibri" w:hAnsi="Times New Roman" w:cs="Times New Roman"/>
          <w:spacing w:val="-1"/>
          <w:sz w:val="24"/>
          <w:szCs w:val="24"/>
        </w:rPr>
        <w:t xml:space="preserve">- оценивать правомерность осуществления валютных </w:t>
      </w:r>
      <w:r w:rsidRPr="00E728AA">
        <w:rPr>
          <w:rFonts w:ascii="Times New Roman" w:eastAsia="Calibri" w:hAnsi="Times New Roman" w:cs="Times New Roman"/>
          <w:spacing w:val="-2"/>
          <w:sz w:val="24"/>
          <w:szCs w:val="24"/>
        </w:rPr>
        <w:t>операций на территории России и за ее пределами;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E728AA">
        <w:rPr>
          <w:rFonts w:ascii="Times New Roman" w:eastAsia="Calibri" w:hAnsi="Times New Roman" w:cs="Times New Roman"/>
          <w:spacing w:val="-2"/>
          <w:sz w:val="24"/>
          <w:szCs w:val="24"/>
        </w:rPr>
        <w:t>-  контролировать соблюдение валютного законодательства Российской Федерации при перемещении через таможенную границу Таможенного союза товаров, валютных ценностей, валюты Российской Федерации, внутренних ценных бумаг, драгоценных металлов и драгоценных камней.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Владеть: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-навыками применения на практике валютного законодательства;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осуществления валютных операций на территории России.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ПК-10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4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Б1.Б.20 Таможенные платежи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6D51A2" w:rsidRPr="00E728AA" w:rsidRDefault="006D51A2" w:rsidP="00D62C7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уяснение теоретических, правовых и организационных основ взимания таможенных платежей в РФ и приобретение практических навыков их исчисления для целей уплаты, обеспечения, взыскания, возврата.</w:t>
      </w:r>
    </w:p>
    <w:p w:rsidR="006D51A2" w:rsidRPr="00E728AA" w:rsidRDefault="006D51A2" w:rsidP="00D62C7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– уяснение студентами назначения и места таможенных платежей в бюджетной системе Российской Федерации;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– изучение состава, структуры и динамики таможенных платежей в Российской Федерации и факторов на них влияющих;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– формирование практических навыков по исчислению таможенных платежей, применению порядков обеспечения, взыскания и возврата;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– выработка и развитие у студентов умений и навыков по осуществлению контроля за правильностью их начисления и своевременностью их уплаты;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– выработка и развитие у студентов умений и навыков проведения расчетов таможенных платежей, а также оформления таможенных документов (таможенной декларации, корректировки таможенной стоимости и таможенных платежей, таможенного приходного ордера, требования об уплате таможенных платежей, решения о взыскании денежных средств).</w:t>
      </w:r>
    </w:p>
    <w:p w:rsidR="006D51A2" w:rsidRPr="00E728AA" w:rsidRDefault="006D51A2" w:rsidP="00D62C7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исчисления, уплаты и обеспечения уплаты таможенных платежей;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методологию и порядок контроля за правильностью исчисления таможенных платежей;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порядок взыскания задолженности и возврата таможенных платежей.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исчислять таможенные платежи;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контролировать правильность исчисления таможенных платежей;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осуществлять взыскание и возврат таможенных платежей.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методикой расчета таможенных платежей, технологией взимания таможенных платежей;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по контролю за правильностью исчисления, полноты и своевременности уплаты таможенных платежей;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по взысканию и возврату таможенных платежей.</w:t>
      </w:r>
    </w:p>
    <w:p w:rsidR="006D51A2" w:rsidRPr="00E728AA" w:rsidRDefault="006D51A2" w:rsidP="00D62C7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ПК-8, ПК-9</w:t>
      </w:r>
    </w:p>
    <w:p w:rsidR="006D51A2" w:rsidRPr="00E728AA" w:rsidRDefault="006D51A2" w:rsidP="00D62C7D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6</w:t>
      </w:r>
    </w:p>
    <w:p w:rsidR="006D51A2" w:rsidRPr="006F332B" w:rsidRDefault="006D51A2" w:rsidP="006F332B">
      <w:pPr>
        <w:numPr>
          <w:ilvl w:val="0"/>
          <w:numId w:val="3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6F332B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6F332B">
        <w:rPr>
          <w:rFonts w:ascii="Times New Roman" w:eastAsia="Calibri" w:hAnsi="Times New Roman" w:cs="Times New Roman"/>
          <w:sz w:val="24"/>
          <w:szCs w:val="24"/>
        </w:rPr>
        <w:t>зачёт,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экзамен, </w:t>
      </w:r>
      <w:r w:rsidRPr="006F332B">
        <w:rPr>
          <w:rFonts w:ascii="Times New Roman" w:eastAsia="Calibri" w:hAnsi="Times New Roman" w:cs="Times New Roman"/>
          <w:sz w:val="24"/>
          <w:szCs w:val="24"/>
        </w:rPr>
        <w:t>курсовая работа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 / экзамен, курсовая работа (заочная форма обучения) </w:t>
      </w:r>
      <w:r w:rsidRPr="006F332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6F332B" w:rsidRDefault="006F332B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Б1.Б.21 Основы квалификации и расследования преступлений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в сфере таможенного дела</w:t>
      </w:r>
    </w:p>
    <w:p w:rsidR="006D51A2" w:rsidRPr="00E728AA" w:rsidRDefault="006D51A2" w:rsidP="006D51A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представлений о понятиях и признаках по квалификации и расследования преступлений, отнесенных к компетенции таможенных органов.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студентами сущности, общих правил и особенностей уголовно-правовой квалификации;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у студентов навыков квалификации преступлений по их объективным и субъективным признакам;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уяснение студентами основных видов конкуренции уголовно-правовых норм и правил ее преодоления в ходе квалификации преступлений в сфере таможенного дела;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практических навыков использования полученных знаний о процессе и этапах расследования преступлений, отнесенных к компетенции таможенных органов; 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формирование у студентов представлений о процессуальном статусе участников уголовного судопроизводства;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уяснение понятия и признаков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подследственности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, в том числе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подследственность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уголовных дел таможенных органов как органов дознания.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- правовые основы деятельности должностных лиц таможенных органов при выявлении события правонарушения в области таможенного дела;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компетенцию должностных лиц таможенных органов при выявлении правонарушения в области таможенного дела; 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sz w:val="24"/>
          <w:szCs w:val="24"/>
          <w:lang w:eastAsia="ru-RU"/>
        </w:rPr>
        <w:t>- документирование должностными лицами таможенных органов события административного и уголовного правонарушения в области таможенного дела;</w:t>
      </w:r>
    </w:p>
    <w:p w:rsidR="006D51A2" w:rsidRPr="00E728AA" w:rsidRDefault="006D51A2" w:rsidP="006D51A2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систему российского права, отрасли права, понятия и виды правоотношений; </w:t>
      </w:r>
    </w:p>
    <w:p w:rsidR="006D51A2" w:rsidRPr="00E728AA" w:rsidRDefault="006D51A2" w:rsidP="006D51A2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особенности правового регулирования в России; </w:t>
      </w:r>
    </w:p>
    <w:p w:rsidR="006D51A2" w:rsidRPr="00E728AA" w:rsidRDefault="006D51A2" w:rsidP="006D51A2">
      <w:pPr>
        <w:tabs>
          <w:tab w:val="num" w:pos="0"/>
          <w:tab w:val="left" w:pos="85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формы и методы административно-правового регулирования общественных отношений.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6D51A2" w:rsidRPr="00E728AA" w:rsidRDefault="006D51A2" w:rsidP="006D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квалифицировать административные правонарушения в сфере таможенного дела;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логически грамотно выражать и обосновывать свою точку зрения;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свободно оперировать юридическими понятиями и категориями.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- ориентироваться в системе, структуре, компетенции правоохранительных органов; 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правильно применять положения международных договоров в области таможенного дела, соотносить нормативно-правовые акты в области таможенного дела по их юридической силе с учетом международных таможенных конвенций, участницей которых является Россия;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выявлять, предупреждать и пресекать административные правонарушения и преступления в сфере таможенного дела;</w:t>
      </w:r>
    </w:p>
    <w:p w:rsidR="006D51A2" w:rsidRPr="00E728AA" w:rsidRDefault="006D51A2" w:rsidP="006D51A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- квалифицировать факты и обстоятельства правонарушений и преступлений в сфере таможенного дела, совершать юридически значимые действия.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6D51A2" w:rsidRPr="00E728AA" w:rsidRDefault="006D51A2" w:rsidP="006D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применения правил, содержащихся в источниках административного и таможенного права;</w:t>
      </w:r>
    </w:p>
    <w:p w:rsidR="006D51A2" w:rsidRPr="00E728AA" w:rsidRDefault="006D51A2" w:rsidP="006D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самостоятельного изучения и использования в работе законодательных актов в области таможенного дела;</w:t>
      </w:r>
    </w:p>
    <w:p w:rsidR="006D51A2" w:rsidRPr="00E728AA" w:rsidRDefault="006D51A2" w:rsidP="006D51A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по составлению процессуальных документов и совершению необходимых процессуальных действий при выявлении административных правонарушений и преступлений в сфере таможенного дела.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ПК-20, ПК-21</w:t>
      </w:r>
    </w:p>
    <w:p w:rsidR="000342A4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6D51A2" w:rsidRPr="00E728AA" w:rsidRDefault="006D51A2" w:rsidP="006D51A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0342A4" w:rsidRPr="00E728AA" w:rsidRDefault="000342A4" w:rsidP="00034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342A4" w:rsidRPr="00E728AA" w:rsidRDefault="000342A4" w:rsidP="00034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0342A4" w:rsidRPr="00E728AA" w:rsidRDefault="000342A4" w:rsidP="00034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Б1.Б.22.1 Основы документооборота в таможенных органах</w:t>
      </w:r>
    </w:p>
    <w:p w:rsidR="000342A4" w:rsidRPr="00E728AA" w:rsidRDefault="000342A4" w:rsidP="000342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заключается в изучении и усвоении студентами необходимого комплекса теоретических знаний и практических навыков в области организации работы с документами и ведения делопроизводства управленческой деятельности таможенных органов.</w:t>
      </w: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заключаются в том, чтобы научить студентов правильно оформлять и составлять документы, владеть и уметь работать с управленческой документацией в таможенных органах, вести контроль их исполнения и систематизацию формирования документов в дела.</w:t>
      </w: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идеологию современного владения делопроизводства в таможенных органах;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правила оформления документов, библиографию применения информационно-коммуникативных технологий;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организацию работы с документами (прием, обработка документов, контроль их исполнения, систематизация и формирование документов в дела).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работать с документами, организовывать сбор информации для управленческой деятельности;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грамотно вести делопроизводство управленческой деятельности таможенных органов;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подготовить и зафиксировать информацию о деятельности таможенных органов в различных документах: приказах и распоряжениях по основной деятельности и по личному составу;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правильно и квалифицированно оформлять административно-управленческие документы таможенных органов.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документированием деятельности и работе с документами в соответствии с требованиями действующих законодательных актов и нормативно методических материалов в таможенных органах;</w:t>
      </w:r>
    </w:p>
    <w:p w:rsidR="000342A4" w:rsidRPr="00E728AA" w:rsidRDefault="000342A4" w:rsidP="000342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созданием управленческих документов и отражением в них деятельности исполнителей при осуществлении конкретных видов работ, без которых невозможно решать задачи планирования, финансирования, бухгалтерского учета и отчетности, оперативного управления, кадрового обеспечения деятельности.</w:t>
      </w: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ОПК-1, ПК-25, ПК-27</w:t>
      </w: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0342A4" w:rsidRPr="00E728AA" w:rsidRDefault="000342A4" w:rsidP="00D62C7D">
      <w:pPr>
        <w:numPr>
          <w:ilvl w:val="0"/>
          <w:numId w:val="3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зачёт </w:t>
      </w:r>
    </w:p>
    <w:p w:rsidR="000342A4" w:rsidRPr="00E728AA" w:rsidRDefault="000342A4" w:rsidP="000342A4">
      <w:pPr>
        <w:spacing w:after="20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676EC" w:rsidRPr="00E728AA" w:rsidRDefault="009676EC" w:rsidP="00967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676EC" w:rsidRPr="00E728AA" w:rsidRDefault="009676EC" w:rsidP="00967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676EC" w:rsidRPr="00E728AA" w:rsidRDefault="009676EC" w:rsidP="00967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</w:t>
      </w:r>
      <w:r w:rsidR="006F332B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22.2 Современные таможенные технологии</w:t>
      </w:r>
    </w:p>
    <w:p w:rsidR="009676EC" w:rsidRPr="00E728AA" w:rsidRDefault="009676EC" w:rsidP="009676EC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</w:p>
    <w:p w:rsidR="009676EC" w:rsidRPr="00E728AA" w:rsidRDefault="009676EC" w:rsidP="00D62C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представлений о современных таможенных информационных ресурсах, технологиях, используемых ФТС;</w:t>
      </w:r>
    </w:p>
    <w:p w:rsidR="009676EC" w:rsidRPr="00E728AA" w:rsidRDefault="009676EC" w:rsidP="00D62C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ознакомление с основными принципами и правилами применения современных таможенных, в том числе информационных технологий;</w:t>
      </w:r>
    </w:p>
    <w:p w:rsidR="009676EC" w:rsidRPr="00E728AA" w:rsidRDefault="009676EC" w:rsidP="00D62C7D">
      <w:pPr>
        <w:pStyle w:val="a4"/>
        <w:numPr>
          <w:ilvl w:val="0"/>
          <w:numId w:val="38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об электронной форме предоставлении сведений и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программно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>–технических средствах, используемых при электронном декларировании товаров и транспортных средств.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9676EC" w:rsidRPr="00E728AA" w:rsidRDefault="009676EC" w:rsidP="00D62C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ознакомление с нормативной базой применения таможенных, в том числе информационных технологий и электронного документооборота в таможенном деле;</w:t>
      </w:r>
    </w:p>
    <w:p w:rsidR="009676EC" w:rsidRPr="00E728AA" w:rsidRDefault="009676EC" w:rsidP="00D62C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сущности электронного представления сведений;</w:t>
      </w:r>
    </w:p>
    <w:p w:rsidR="009676EC" w:rsidRPr="00E728AA" w:rsidRDefault="009676EC" w:rsidP="00D62C7D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особенностей совершения таможенных операций с применением программно-технических средств.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9676EC" w:rsidRPr="00E728AA" w:rsidRDefault="009676EC" w:rsidP="009676EC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676EC" w:rsidRPr="00E728AA" w:rsidRDefault="009676EC" w:rsidP="009676EC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9676EC" w:rsidRPr="00E728AA" w:rsidRDefault="009676EC" w:rsidP="00D62C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положения документов по обеспечению информационной безопасности и технической защите информации в таможенных органах РФ, перечень сведений, подлежащих защите;</w:t>
      </w:r>
    </w:p>
    <w:p w:rsidR="009676EC" w:rsidRPr="00E728AA" w:rsidRDefault="009676EC" w:rsidP="00D62C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основные принципы и правила применения современных систем обработки информации в таможенной сфере;</w:t>
      </w:r>
    </w:p>
    <w:p w:rsidR="009676EC" w:rsidRPr="00E728AA" w:rsidRDefault="009676EC" w:rsidP="00D62C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порядок применения электронного документооборота в таможенном деле;</w:t>
      </w:r>
    </w:p>
    <w:p w:rsidR="009676EC" w:rsidRPr="00E728AA" w:rsidRDefault="009676EC" w:rsidP="00D62C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состав и структуру ЕАИС, основные виды таможенных, в том числе информационных технологий и область их применения;</w:t>
      </w:r>
    </w:p>
    <w:p w:rsidR="009676EC" w:rsidRPr="00E728AA" w:rsidRDefault="009676EC" w:rsidP="00D62C7D">
      <w:pPr>
        <w:pStyle w:val="a4"/>
        <w:numPr>
          <w:ilvl w:val="0"/>
          <w:numId w:val="3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основные технические и программные средства, применяемые при электронном декларировании и их назначение.</w:t>
      </w:r>
    </w:p>
    <w:p w:rsidR="009676EC" w:rsidRPr="00E728AA" w:rsidRDefault="009676EC" w:rsidP="009676EC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</w:p>
    <w:p w:rsidR="009676EC" w:rsidRPr="00E728AA" w:rsidRDefault="009676EC" w:rsidP="00D62C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использовать основные информационные ресурсы ЕАИС ФТС России;</w:t>
      </w:r>
    </w:p>
    <w:p w:rsidR="009676EC" w:rsidRPr="00E728AA" w:rsidRDefault="009676EC" w:rsidP="00D62C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осуществлять целенаправленный поиск необходимых информационных ресурсов в ЕАИС ФТС России и в сети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Internet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>;</w:t>
      </w:r>
    </w:p>
    <w:p w:rsidR="009676EC" w:rsidRPr="00E728AA" w:rsidRDefault="009676EC" w:rsidP="00D62C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осуществлять информационное взаимодействие в процессе декларирования товаров в электронной форме;</w:t>
      </w:r>
    </w:p>
    <w:p w:rsidR="009676EC" w:rsidRPr="00E728AA" w:rsidRDefault="009676EC" w:rsidP="00D62C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работать со справочной системой «ВЭД-Инфо» и другими программными средствами;</w:t>
      </w:r>
    </w:p>
    <w:p w:rsidR="009676EC" w:rsidRPr="00E728AA" w:rsidRDefault="009676EC" w:rsidP="00D62C7D">
      <w:pPr>
        <w:pStyle w:val="a4"/>
        <w:numPr>
          <w:ilvl w:val="0"/>
          <w:numId w:val="4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использовать информационные системы при совершении таможенных операций и таможенного контроля при декларировании и выпуске товаров в электронной форме.</w:t>
      </w:r>
    </w:p>
    <w:p w:rsidR="009676EC" w:rsidRPr="00E728AA" w:rsidRDefault="009676EC" w:rsidP="009676EC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9676EC" w:rsidRPr="00E728AA" w:rsidRDefault="009676EC" w:rsidP="00D62C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навыками применения информационных технологий для целей электронного декларирования;</w:t>
      </w:r>
    </w:p>
    <w:p w:rsidR="009676EC" w:rsidRPr="00E728AA" w:rsidRDefault="009676EC" w:rsidP="00D62C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навыками работы с участниками ВЭД в электронной форме;</w:t>
      </w:r>
    </w:p>
    <w:p w:rsidR="009676EC" w:rsidRPr="00E728AA" w:rsidRDefault="009676EC" w:rsidP="00D62C7D">
      <w:pPr>
        <w:pStyle w:val="a4"/>
        <w:numPr>
          <w:ilvl w:val="0"/>
          <w:numId w:val="4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навыками работы с автоматизированными рабочими местами (АРМ).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ОПК-1, ПК-7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>(в ЗЕТ): 7</w:t>
      </w:r>
    </w:p>
    <w:p w:rsidR="009676EC" w:rsidRPr="00E728AA" w:rsidRDefault="009676EC" w:rsidP="00D62C7D">
      <w:pPr>
        <w:pStyle w:val="a4"/>
        <w:numPr>
          <w:ilvl w:val="0"/>
          <w:numId w:val="3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зачёт, экзамен</w:t>
      </w:r>
    </w:p>
    <w:p w:rsidR="009676EC" w:rsidRPr="00E728AA" w:rsidRDefault="009676EC" w:rsidP="009676E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616" w:rsidRPr="00334616" w:rsidRDefault="00334616" w:rsidP="00334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34616" w:rsidRPr="00334616" w:rsidRDefault="00334616" w:rsidP="00334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34616" w:rsidRPr="00334616" w:rsidRDefault="00334616" w:rsidP="00334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Б1.Б.23 Экономическая безопасность</w:t>
      </w:r>
    </w:p>
    <w:p w:rsidR="00334616" w:rsidRPr="00334616" w:rsidRDefault="00334616" w:rsidP="0033461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334616">
        <w:rPr>
          <w:rFonts w:ascii="Times New Roman" w:eastAsia="Calibri" w:hAnsi="Times New Roman" w:cs="Times New Roman"/>
          <w:sz w:val="24"/>
          <w:szCs w:val="24"/>
        </w:rPr>
        <w:t xml:space="preserve">получение студентами знаний по вопросам сущности, содержания и обеспечения экономической безопасности России; приобретение практических навыков анализа экономических процессов с позиций обеспечения безопасности; умение своевременно обнаруживать возникающие </w:t>
      </w:r>
      <w:proofErr w:type="gramStart"/>
      <w:r w:rsidRPr="00334616">
        <w:rPr>
          <w:rFonts w:ascii="Times New Roman" w:eastAsia="Calibri" w:hAnsi="Times New Roman" w:cs="Times New Roman"/>
          <w:sz w:val="24"/>
          <w:szCs w:val="24"/>
        </w:rPr>
        <w:t>опасности  и</w:t>
      </w:r>
      <w:proofErr w:type="gramEnd"/>
      <w:r w:rsidRPr="00334616">
        <w:rPr>
          <w:rFonts w:ascii="Times New Roman" w:eastAsia="Calibri" w:hAnsi="Times New Roman" w:cs="Times New Roman"/>
          <w:sz w:val="24"/>
          <w:szCs w:val="24"/>
        </w:rPr>
        <w:t xml:space="preserve">  угрозы  и применять полученные знания на практике.</w:t>
      </w: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334616">
        <w:rPr>
          <w:rFonts w:ascii="Calibri" w:eastAsia="Calibri" w:hAnsi="Calibri" w:cs="Times New Roman"/>
          <w:sz w:val="24"/>
          <w:szCs w:val="24"/>
        </w:rPr>
        <w:t xml:space="preserve"> </w:t>
      </w:r>
      <w:r w:rsidRPr="00334616">
        <w:rPr>
          <w:rFonts w:ascii="Times New Roman" w:eastAsia="Calibri" w:hAnsi="Times New Roman" w:cs="Times New Roman"/>
          <w:sz w:val="24"/>
          <w:szCs w:val="24"/>
        </w:rPr>
        <w:t>изучение основ и особенностей экономической безопасности; изучение основных положений нормативно-правовых актов РФ по вопросам национальной и экономической безопасности; определение критериев и пороговых значений индикаторов экономической безопасности; определение угроз экономической безопасности; изучение механизмов и мер по обеспечению экономической безопасности страны.</w:t>
      </w: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34616" w:rsidRPr="00334616" w:rsidRDefault="00334616" w:rsidP="00334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33461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34616" w:rsidRPr="00334616" w:rsidRDefault="00334616" w:rsidP="00334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61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334616">
        <w:rPr>
          <w:rFonts w:ascii="Calibri" w:eastAsia="Calibri" w:hAnsi="Calibri" w:cs="Times New Roman"/>
          <w:sz w:val="24"/>
          <w:szCs w:val="24"/>
        </w:rPr>
        <w:t xml:space="preserve"> </w:t>
      </w:r>
      <w:r w:rsidRPr="00334616">
        <w:rPr>
          <w:rFonts w:ascii="Times New Roman" w:eastAsia="Calibri" w:hAnsi="Times New Roman" w:cs="Times New Roman"/>
          <w:sz w:val="24"/>
          <w:szCs w:val="24"/>
        </w:rPr>
        <w:t>основное содержание и соотношение понятий «экономическая безопасность», принципы, методы и модели разработки экономической политики, основные направления и систему органов власти, обеспечивающих экономическую безопасность при реализации экономической политики, принципы и методы экономической безопасности на различных уровнях хозяйственной деятельности современные концепции и национальные модели обеспечения экономической безопасности, основные понятия и категории, раскрывающие сущность и определяющие специфику содержания категорий «экономическая безопасность национальной экономики», системные характеристики национальной экономики в контексте обеспечения ее безопасности.</w:t>
      </w:r>
    </w:p>
    <w:p w:rsidR="00334616" w:rsidRPr="00334616" w:rsidRDefault="00334616" w:rsidP="00334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616">
        <w:rPr>
          <w:rFonts w:ascii="Times New Roman" w:eastAsia="Calibri" w:hAnsi="Times New Roman" w:cs="Times New Roman"/>
          <w:i/>
          <w:sz w:val="24"/>
          <w:szCs w:val="24"/>
        </w:rPr>
        <w:lastRenderedPageBreak/>
        <w:t>Уметь:</w:t>
      </w:r>
      <w:r w:rsidRPr="00334616">
        <w:rPr>
          <w:rFonts w:ascii="Calibri" w:eastAsia="Calibri" w:hAnsi="Calibri" w:cs="Times New Roman"/>
          <w:sz w:val="24"/>
          <w:szCs w:val="24"/>
        </w:rPr>
        <w:t xml:space="preserve"> </w:t>
      </w:r>
      <w:r w:rsidRPr="00334616">
        <w:rPr>
          <w:rFonts w:ascii="Times New Roman" w:eastAsia="Calibri" w:hAnsi="Times New Roman" w:cs="Times New Roman"/>
          <w:sz w:val="24"/>
          <w:szCs w:val="24"/>
        </w:rPr>
        <w:t>использовать инструментарий политического и управленческого анализа для оценки конкретных ситуаций в отечественной экономике, осуществлять прогнозирование их развития и давать рекомендации по принятию соответствующих управленческих решений, обеспечивающих экономическую безопасность, определить понятийно-терминологический аппарат, характеризующий сущность и содержание экономической безопасности национальной экономики, ее типологию, внутренних и внешних угроз; раскрыть взаимосвязь этих понятий,  их внутреннюю логику в современной модели национальной экономики, обосновать выбор приоритетных форм  и направлений обеспечения экономической безопасности национальной экономики на основе корректного определения места и роли различных методов и инструментов; провести анализ тенденций развития национальной экономики на современном этапе в контексте  реализации экономического суверенитета и обеспечения экономической безопасности.</w:t>
      </w:r>
    </w:p>
    <w:p w:rsidR="00334616" w:rsidRPr="00334616" w:rsidRDefault="00334616" w:rsidP="0033461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61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334616">
        <w:rPr>
          <w:rFonts w:ascii="Times New Roman" w:eastAsia="Calibri" w:hAnsi="Times New Roman" w:cs="Times New Roman"/>
          <w:sz w:val="24"/>
          <w:szCs w:val="24"/>
        </w:rPr>
        <w:t>навыками самостоятельной исследовательской работы в области проблем экономической безопасности национальной экономики, методикой и методологией проведения научных исследований в сфере проблем экономической безопасности национальной экономики; общими и специфическими методами анализа состояния национальной экономической безопасности; методикой расчетов экономических показателей, характеризующих динамику устойчивого, стабильного и безопасного развития национальной экономики, основными положениями классических и альтернативных экономических теорий, раскрывающих  понятия устойчивого экономического роста, стабильности и экономической безопасности.</w:t>
      </w: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334616">
        <w:rPr>
          <w:rFonts w:ascii="Times New Roman" w:eastAsia="Calibri" w:hAnsi="Times New Roman" w:cs="Times New Roman"/>
          <w:sz w:val="24"/>
          <w:szCs w:val="24"/>
        </w:rPr>
        <w:t>ПК-17</w:t>
      </w: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334616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334616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34616" w:rsidRPr="00334616" w:rsidRDefault="00334616" w:rsidP="006E34D5">
      <w:pPr>
        <w:numPr>
          <w:ilvl w:val="0"/>
          <w:numId w:val="12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33461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334616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334616" w:rsidRDefault="00334616" w:rsidP="00947D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947D85" w:rsidRPr="00E728AA" w:rsidRDefault="00947D85" w:rsidP="00947D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947D85" w:rsidRPr="00E728AA" w:rsidRDefault="00947D85" w:rsidP="00947D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947D85" w:rsidRPr="00E728AA" w:rsidRDefault="00947D85" w:rsidP="00947D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Б1.Б.24 Управление таможенным делом </w:t>
      </w:r>
    </w:p>
    <w:p w:rsidR="00947D85" w:rsidRPr="00E728AA" w:rsidRDefault="00947D85" w:rsidP="00947D8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Цель изучения дисциплины: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получение системного представления об особенностях управления в таможенном деле, а также формирование практических навыков применения форм, методов и технологий управления деятельностью и персоналом таможенных органов РФ.</w:t>
      </w: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728AA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формирование представлений о месте и роли системы таможенных органов в структуре государственного управления; 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основных процессов управления в таможенном деле РФ;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ознакомление с методологическими основами управления таможенной деятельностью и персоналом таможенных органов;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усвоение знаний о способах, методах, механизмах и технологиях управления таможенной деятельностью;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изучение целей и методов разработки программ развития таможенных органов и организации планирования деятельности их структурных подразделений; 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навыков подготовки, отбора и аттестации таможенного персонала, его ротации и мотивирования;</w:t>
      </w:r>
    </w:p>
    <w:p w:rsidR="00947D85" w:rsidRPr="00E728AA" w:rsidRDefault="00947D85" w:rsidP="00D62C7D">
      <w:pPr>
        <w:pStyle w:val="a4"/>
        <w:numPr>
          <w:ilvl w:val="0"/>
          <w:numId w:val="4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методов проведения профилактической работы, направленной на противодействие злоупотреблениям в таможенной деятельности.</w:t>
      </w: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947D85" w:rsidRPr="00E728AA" w:rsidRDefault="00947D85" w:rsidP="00947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947D85" w:rsidRPr="00E728AA" w:rsidRDefault="00947D85" w:rsidP="00947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понятие и виды должностных злоупотреблений в таможенном деле (ПК-22), систему таможенных органов РФ (ПК-24),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цели, задачи и методы мотивации и стимулирования персонала таможенных органов и их структурных подразделений (ПК-29), </w:t>
      </w: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базовые принципы и технологии управления таможенной деятельностью и таможенным персоналом (ПК-30), (ПК-31).</w:t>
      </w:r>
    </w:p>
    <w:p w:rsidR="00947D85" w:rsidRPr="00E728AA" w:rsidRDefault="00947D85" w:rsidP="00947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выявлять признаки злоупотреблений в таможенной деятельности (ПК-22), определять роль таможенной службы в системе государственного управления РФ (ПК-24), формировать систему мотивации и стимулирования персонала таможенных органов РФ (ПК-29), организовывать отбор и расстановку кадров в структурных подразделениях таможенных органов, использовать принципы и методы планирования профессионального обучения, аттестации кадрового состава таможенных органов (ПК-30), оценивать состояние, планировать деятельность таможенных органов и их развитие, оценивать эффективность деятельности таможенных органов (ПК-31).</w:t>
      </w:r>
    </w:p>
    <w:p w:rsidR="00947D85" w:rsidRPr="00E728AA" w:rsidRDefault="00947D85" w:rsidP="00947D8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навыками противодействия должностным злоупотреблениям в таможенном деле (ПК-22), навыками определения места и функций ФТС в системе государственного управления в России (ПК-24), навыками анализа системы мотивации и стимулирования сотрудников, служащих и работников таможенных органов и их структурных подразделений (ПК-29), методами отбора, расстановки кадров, планирования профессионального обучения кадрового состава таможни, методикой проведения аттестации должностных лиц таможенных органов (ПК-30), методами оценки результативности и планирования деятельности таможенного органа, а также разработки перспективной программы его развития (ПК-31).</w:t>
      </w: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ПК-22, ПК-24, ПК-29, ПК-30, ПК-31</w:t>
      </w: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6 </w:t>
      </w:r>
    </w:p>
    <w:p w:rsidR="00947D85" w:rsidRPr="00E728AA" w:rsidRDefault="00947D85" w:rsidP="00D62C7D">
      <w:pPr>
        <w:numPr>
          <w:ilvl w:val="0"/>
          <w:numId w:val="4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зачёт, экзамен</w:t>
      </w:r>
      <w:r w:rsidR="006F332B">
        <w:rPr>
          <w:rFonts w:ascii="Times New Roman" w:eastAsia="Calibri" w:hAnsi="Times New Roman" w:cs="Times New Roman"/>
          <w:sz w:val="24"/>
          <w:szCs w:val="24"/>
        </w:rPr>
        <w:t xml:space="preserve"> (очная форма обучения) / экзамен (заочная форма обучения)</w:t>
      </w:r>
    </w:p>
    <w:p w:rsidR="00947D85" w:rsidRPr="00E728AA" w:rsidRDefault="00947D85" w:rsidP="00947D85">
      <w:pPr>
        <w:spacing w:after="0" w:line="276" w:lineRule="auto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Б1.Б.25 Экономика таможенного дела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знаний, практических умений и навыков в области экономической эффективности таможенной деятельности.</w:t>
      </w: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ознакомить студентов с основами экономических и математических знаний в области таможенного дела;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экономических аспектов деятельности таможенных организаций;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методов по определению оптимальных размеров таможни (таможенного поста) и принципов из размещения на территории РФ;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норм и нормативов планирования и расходования материальных ресурсов;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изучить критерии и показатели эффективности таможенной деятельности и определение проблем планирования деятельности таможни (таможенного поста) и их структурных подразделений</w:t>
      </w: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основы экономических и математических знаний при оценке эффективности результатов деятельности таможни (таможенного поста);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принципы по разработке программ развития таможни (таможенного поста);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методы обеспечения экономики ресурсов таможни (таможенного поста) и повышения эффективности таможенной деятельности.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оценивать результаты деятельности таможни (таможенного поста</w:t>
      </w:r>
      <w:proofErr w:type="gramStart"/>
      <w:r w:rsidRPr="00E728AA">
        <w:rPr>
          <w:rFonts w:ascii="Times New Roman" w:eastAsia="Calibri" w:hAnsi="Times New Roman" w:cs="Times New Roman"/>
          <w:sz w:val="24"/>
          <w:szCs w:val="24"/>
        </w:rPr>
        <w:t>) ;</w:t>
      </w:r>
      <w:proofErr w:type="gramEnd"/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организовывать планирование деятельности таможни (таможенного поста) и их структурных подразделений;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обосновывать потребность таможни (таможенного поста) в экономических и технологических ресурсах.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навыками по </w:t>
      </w:r>
      <w:proofErr w:type="spellStart"/>
      <w:r w:rsidRPr="00E728AA">
        <w:rPr>
          <w:rFonts w:ascii="Times New Roman" w:eastAsia="Calibri" w:hAnsi="Times New Roman" w:cs="Times New Roman"/>
          <w:sz w:val="24"/>
          <w:szCs w:val="24"/>
        </w:rPr>
        <w:t>разрабатыванию</w:t>
      </w:r>
      <w:proofErr w:type="spellEnd"/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программы развития таможни (таможенного поста);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по оценке результативности деятельности таможни (таможенного поста);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методикой расчета показателей, отражающих результативность деятельности таможни (таможенного поста).</w:t>
      </w: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ОК-7, ПК-31</w:t>
      </w: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940E3" w:rsidRPr="00E728AA" w:rsidRDefault="003940E3" w:rsidP="00D62C7D">
      <w:pPr>
        <w:numPr>
          <w:ilvl w:val="0"/>
          <w:numId w:val="4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DA3064" w:rsidRDefault="00DA3064" w:rsidP="00DA3064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A3064" w:rsidRPr="00DA3064" w:rsidRDefault="00DA3064" w:rsidP="00DA30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Б1.Б.26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>Безопасность жизнедеятельности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DA3064" w:rsidRPr="00DA3064" w:rsidRDefault="00DA3064" w:rsidP="00C06C5F">
      <w:pPr>
        <w:widowControl w:val="0"/>
        <w:numPr>
          <w:ilvl w:val="0"/>
          <w:numId w:val="110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DA3064">
        <w:rPr>
          <w:rFonts w:ascii="Times New Roman" w:eastAsia="Calibri" w:hAnsi="Times New Roman" w:cs="Times New Roman"/>
          <w:sz w:val="24"/>
          <w:szCs w:val="24"/>
          <w:lang w:eastAsia="ru-RU"/>
        </w:rPr>
        <w:t>является ознакомление студентов с принципами обеспечения взаимодействия человека со средой обитания (как природной, так и техногенной), получение информации о последствиях воздействия на человека травмирующих, вредных и поражающих факторов среды обитания, принципах их идентификации и предупреждения, ликвидации последствий аварий, катастроф и стихийных бедствий, методах и средствах оказаний первой медицинской помощи.</w:t>
      </w:r>
    </w:p>
    <w:p w:rsidR="00DA3064" w:rsidRPr="00DA3064" w:rsidRDefault="00DA3064" w:rsidP="00DA3064">
      <w:p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современных состояний и негативных факторов среды обитания, принципов их идентификации; 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рассмотрение принципов безопасности взаимодействия человека со средой обитания; 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основ анатомо-физиологических механизмов воздействия на человека травмирующих, вредных и поражающих факторов;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систематизация средств и методов повышения безопасности технических средств и технологических процессов, основ проектирования и применения </w:t>
      </w:r>
      <w:proofErr w:type="spellStart"/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>экобиозащитной</w:t>
      </w:r>
      <w:proofErr w:type="spellEnd"/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техники; 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методов исследования устойчивости функционирования объектов экономики и технических систем в ЧС; </w:t>
      </w:r>
    </w:p>
    <w:p w:rsidR="00DA3064" w:rsidRPr="00DA3064" w:rsidRDefault="00DA3064" w:rsidP="00C06C5F">
      <w:pPr>
        <w:numPr>
          <w:ilvl w:val="0"/>
          <w:numId w:val="111"/>
        </w:numPr>
        <w:tabs>
          <w:tab w:val="left" w:pos="0"/>
          <w:tab w:val="left" w:pos="266"/>
          <w:tab w:val="left" w:pos="453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получение понятия о мероприятиях по защите населения и производственного персонала объектов экономики в ЧС и ликвидации последствий аварий, катастроф, стихийных бедствий; </w:t>
      </w:r>
    </w:p>
    <w:p w:rsidR="00DA3064" w:rsidRPr="00DA3064" w:rsidRDefault="00DA3064" w:rsidP="00C06C5F">
      <w:pPr>
        <w:widowControl w:val="0"/>
        <w:numPr>
          <w:ilvl w:val="0"/>
          <w:numId w:val="111"/>
        </w:numPr>
        <w:tabs>
          <w:tab w:val="left" w:pos="453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Calibri" w:hAnsi="Times New Roman" w:cs="Times New Roman"/>
          <w:sz w:val="24"/>
          <w:szCs w:val="24"/>
          <w:lang w:eastAsia="ru-RU"/>
        </w:rPr>
        <w:t>приобретение основных навыков адекватного поведения и оказания первой помощи при ЧС мирного и военного времени.</w:t>
      </w:r>
    </w:p>
    <w:p w:rsidR="00DA3064" w:rsidRPr="00DA3064" w:rsidRDefault="00DA3064" w:rsidP="00C06C5F">
      <w:pPr>
        <w:widowControl w:val="0"/>
        <w:numPr>
          <w:ilvl w:val="0"/>
          <w:numId w:val="112"/>
        </w:numPr>
        <w:tabs>
          <w:tab w:val="left" w:pos="708"/>
        </w:tabs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Результаты обучения по дисциплине.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 характеристики потенциально опасных объектов, причины возникновения чрезвычайных ситуаций на этих объектах</w:t>
      </w: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 анализировать мероприятия 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по защите производственного персонала и населения в ЧС и при необходимости принимать участие в проведении спасательных и других неотложных работ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DA3064">
        <w:rPr>
          <w:rFonts w:ascii="Times New Roman" w:eastAsia="Calibri" w:hAnsi="Times New Roman" w:cs="Times New Roman"/>
          <w:sz w:val="24"/>
          <w:szCs w:val="24"/>
        </w:rPr>
        <w:t>методами защиты от опасностей применительно к сфере своей профессиональной деятельности и способы обеспечения комфортных условий жизнедеятельности, а также основными методами защиты производственного персонала и населения от возможных последствий аварий, катастроф, стихийных бедствий.</w:t>
      </w:r>
    </w:p>
    <w:p w:rsidR="00DA3064" w:rsidRPr="00DA3064" w:rsidRDefault="00DA3064" w:rsidP="00C06C5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DA306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ОК-5</w:t>
      </w:r>
    </w:p>
    <w:p w:rsidR="00DA3064" w:rsidRPr="00DA3064" w:rsidRDefault="00DA3064" w:rsidP="00C06C5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(в ЗЕТ): </w:t>
      </w:r>
      <w:r w:rsidRPr="00DA3064">
        <w:rPr>
          <w:rFonts w:ascii="Times New Roman" w:eastAsia="Calibri" w:hAnsi="Times New Roman" w:cs="Times New Roman"/>
          <w:i/>
          <w:sz w:val="24"/>
          <w:szCs w:val="24"/>
        </w:rPr>
        <w:t>3</w:t>
      </w:r>
    </w:p>
    <w:p w:rsidR="00DA3064" w:rsidRPr="00DA3064" w:rsidRDefault="00DA3064" w:rsidP="00C06C5F">
      <w:pPr>
        <w:numPr>
          <w:ilvl w:val="0"/>
          <w:numId w:val="11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 зачет</w:t>
      </w:r>
    </w:p>
    <w:p w:rsidR="00DA3064" w:rsidRDefault="00DA3064" w:rsidP="00394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Б1.Б.27 Физическая культура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целью изучения дисциплины «Физическая культура» является формирование физической культуры личности</w:t>
      </w:r>
      <w:r w:rsidRPr="00E728AA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3940E3" w:rsidRPr="00E728AA" w:rsidRDefault="003940E3" w:rsidP="00D62C7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sz w:val="24"/>
          <w:szCs w:val="24"/>
          <w:lang w:eastAsia="ru-RU"/>
        </w:rPr>
        <w:t>понимание социальной значимости физической культуры и её роли в развитии личности и подготовки к профессиональной деятельности;</w:t>
      </w:r>
    </w:p>
    <w:p w:rsidR="003940E3" w:rsidRPr="00E728AA" w:rsidRDefault="003940E3" w:rsidP="00D62C7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3940E3" w:rsidRPr="00E728AA" w:rsidRDefault="003940E3" w:rsidP="00D62C7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мотивационно-ценностного отношения к физической культуре, установки на здоровый стиль жизни, физическое совершенствование и самовоспитание, потребности к регулярным занятиям физическими упражнениями и спортом;</w:t>
      </w:r>
    </w:p>
    <w:p w:rsidR="003940E3" w:rsidRPr="00E728AA" w:rsidRDefault="003940E3" w:rsidP="00D62C7D">
      <w:pPr>
        <w:pStyle w:val="a4"/>
        <w:numPr>
          <w:ilvl w:val="0"/>
          <w:numId w:val="4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создание основы для творческого и методически обоснованного использования </w:t>
      </w:r>
      <w:proofErr w:type="spellStart"/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физкультурно</w:t>
      </w:r>
      <w:proofErr w:type="spellEnd"/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спортивной деятельности в целях последующих жизненных и профессиональных достижений.</w:t>
      </w: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дисциплине: </w:t>
      </w:r>
    </w:p>
    <w:p w:rsidR="003940E3" w:rsidRPr="00E728AA" w:rsidRDefault="003940E3" w:rsidP="00394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940E3" w:rsidRPr="00E728AA" w:rsidRDefault="003940E3" w:rsidP="00394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3940E3" w:rsidRPr="00E728AA" w:rsidRDefault="003940E3" w:rsidP="00D62C7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3940E3" w:rsidRPr="00E728AA" w:rsidRDefault="003940E3" w:rsidP="00D62C7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>о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сновные принципы организации здорового стиля жизни, рациональные способы и приемы сохранения психического здоровья, профилактики нервно-эмоционального и психофизического утомлении,</w:t>
      </w:r>
      <w:r w:rsidRPr="00E728AA">
        <w:rPr>
          <w:rFonts w:ascii="Times New Roman" w:eastAsia="Times New Roman" w:hAnsi="Times New Roman" w:cs="Times New Roman"/>
          <w:iCs/>
          <w:snapToGrid w:val="0"/>
          <w:sz w:val="24"/>
          <w:szCs w:val="24"/>
        </w:rPr>
        <w:t xml:space="preserve"> основы формирования физической культуры личности и здорового образа жизни;</w:t>
      </w:r>
    </w:p>
    <w:p w:rsidR="003940E3" w:rsidRPr="00E728AA" w:rsidRDefault="003940E3" w:rsidP="00D62C7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предмет, содержание и функции, организационные формы и средства профессионально-прикладной физической подготовки;</w:t>
      </w:r>
    </w:p>
    <w:p w:rsidR="003940E3" w:rsidRPr="00E728AA" w:rsidRDefault="003940E3" w:rsidP="00D62C7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3940E3" w:rsidRPr="00E728AA" w:rsidRDefault="003940E3" w:rsidP="00D62C7D">
      <w:pPr>
        <w:pStyle w:val="a4"/>
        <w:numPr>
          <w:ilvl w:val="0"/>
          <w:numId w:val="4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t>понимать роль физической культуры в развитии человека, осознать социально</w:t>
      </w:r>
      <w:r w:rsidRPr="00E728A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noBreakHyphen/>
        <w:t>гуманитарную ценностную роль физической культуры и спорта в профессионально</w:t>
      </w:r>
      <w:r w:rsidRPr="00E728AA">
        <w:rPr>
          <w:rFonts w:ascii="Times New Roman" w:eastAsia="Times New Roman" w:hAnsi="Times New Roman" w:cs="Times New Roman"/>
          <w:iCs/>
          <w:snapToGrid w:val="0"/>
          <w:sz w:val="24"/>
          <w:szCs w:val="24"/>
          <w:lang w:eastAsia="ru-RU"/>
        </w:rPr>
        <w:noBreakHyphen/>
        <w:t>личностном развитии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и формировании основных качеств и свойств личности.</w:t>
      </w:r>
    </w:p>
    <w:p w:rsidR="003940E3" w:rsidRPr="00E728AA" w:rsidRDefault="003940E3" w:rsidP="003940E3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3940E3" w:rsidRPr="00E728AA" w:rsidRDefault="003940E3" w:rsidP="00D62C7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применять средства физической культуры и спорта в процессе профессиональной подготовки и повышать на этой основе свою социально-профессиональную готовность;</w:t>
      </w:r>
    </w:p>
    <w:p w:rsidR="003940E3" w:rsidRPr="00E728AA" w:rsidRDefault="003940E3" w:rsidP="00D62C7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определять индивидуальный уровень развития своих физических качеств, 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3940E3" w:rsidRPr="00E728AA" w:rsidRDefault="003940E3" w:rsidP="00D62C7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3940E3" w:rsidRPr="00E728AA" w:rsidRDefault="003940E3" w:rsidP="00D62C7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3940E3" w:rsidRPr="00E728AA" w:rsidRDefault="003940E3" w:rsidP="00D62C7D">
      <w:pPr>
        <w:pStyle w:val="a4"/>
        <w:numPr>
          <w:ilvl w:val="0"/>
          <w:numId w:val="4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napToGrid w:val="0"/>
          <w:sz w:val="24"/>
          <w:szCs w:val="24"/>
        </w:rPr>
        <w:t>применить опыт использования физкультурно-спортивной деятельности для достижения жизненных и профессиональных целей.</w:t>
      </w:r>
    </w:p>
    <w:p w:rsidR="003940E3" w:rsidRPr="00E728AA" w:rsidRDefault="003940E3" w:rsidP="00394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3940E3" w:rsidRPr="00E728AA" w:rsidRDefault="003940E3" w:rsidP="00D62C7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3940E3" w:rsidRPr="00E728AA" w:rsidRDefault="003940E3" w:rsidP="00D62C7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3940E3" w:rsidRPr="00E728AA" w:rsidRDefault="003940E3" w:rsidP="00D62C7D">
      <w:pPr>
        <w:pStyle w:val="a4"/>
        <w:numPr>
          <w:ilvl w:val="0"/>
          <w:numId w:val="4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основными средствами, методами и способами направленного развития психофизических и психофизиологических качеств и свойств личности и осуществлять контроль над их изменением.</w:t>
      </w: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компетенции: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ОК-10</w:t>
      </w: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>(в ЗЕТ): 2</w:t>
      </w:r>
    </w:p>
    <w:p w:rsidR="003940E3" w:rsidRPr="00E728AA" w:rsidRDefault="003940E3" w:rsidP="00D62C7D">
      <w:pPr>
        <w:pStyle w:val="a4"/>
        <w:numPr>
          <w:ilvl w:val="0"/>
          <w:numId w:val="4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3940E3" w:rsidRPr="00E728AA" w:rsidRDefault="003940E3" w:rsidP="003940E3">
      <w:pPr>
        <w:spacing w:after="0" w:line="240" w:lineRule="auto"/>
        <w:ind w:left="34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Б1.Б.28 Организация и управление служебной деятельностью в таможенных органах</w:t>
      </w:r>
    </w:p>
    <w:p w:rsidR="003940E3" w:rsidRPr="00E728AA" w:rsidRDefault="003940E3" w:rsidP="003940E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940E3" w:rsidRPr="00E728AA" w:rsidRDefault="003940E3" w:rsidP="00D62C7D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 студентов представлений об управлении служебной деятельностью в таможенных органах РФ, роли и месте элементов системы управления таможенными органами, раскрытие закономерностей управления таможенными органами, форм, методов, механизмов управления служебной деятельностью подразделений, групп сотрудников, служащих и работников.</w:t>
      </w:r>
    </w:p>
    <w:p w:rsidR="003940E3" w:rsidRPr="00E728AA" w:rsidRDefault="003940E3" w:rsidP="00D62C7D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развитие умений анализировать происходящие процессы в государственном управлении таможенным делом в современных условиях;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основных процессов управления служебной деятельностью в таможенных органах;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теоретических и практических знаний в области управления таможенными органами;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усвоение знаний о способах, методах, технологиях управления служебной деятельностью в таможенных органах;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уяснение специфики кадровой работы в таможенных органах на современном этапе;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теоретических и практических знаний по планированию, прогнозированию и проведению контроля за деятельностью подразделений, групп сотрудников, служащих и работников;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организация и управление служебной деятельностью в таможенных органах. </w:t>
      </w:r>
    </w:p>
    <w:p w:rsidR="003940E3" w:rsidRPr="00E728AA" w:rsidRDefault="003940E3" w:rsidP="00D62C7D">
      <w:pPr>
        <w:numPr>
          <w:ilvl w:val="0"/>
          <w:numId w:val="5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организацию сбора информации для управленческой деятельности;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нормативно-правовые акты в сфере управления таможенной деятельностью;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состояние и перспективы развития таможенных органов, планировать и прогнозировать деятельность подразделений, сотрудников, служащих и работников.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основы проведения аттестации кадрового состава таможни.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анализировать качество предоставляемых услуг;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организовывать деятельность исполнителей при осуществлении конкретных видов работ;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законы и нормативно-правовые акты в области управления подразделениями, сотрудниками, служащими и работниками;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планировать профессиональное обучение кадрового состава таможни.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оценивать эффективность деятельности таможни (таможенного поста);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основными принципами функционирования системы управления в таможенных органах, а также целей и задач системы управления;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осуществлять контроль за деятельностью подразделений, сотрудников, служащих и работников;</w:t>
      </w:r>
    </w:p>
    <w:p w:rsidR="003940E3" w:rsidRPr="00E728AA" w:rsidRDefault="003940E3" w:rsidP="003940E3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способностью организовывать отбор, расстановку кадров.</w:t>
      </w:r>
    </w:p>
    <w:p w:rsidR="006F332B" w:rsidRPr="00DE1AA8" w:rsidRDefault="006F332B" w:rsidP="006F332B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A8">
        <w:rPr>
          <w:rFonts w:ascii="Times New Roman" w:eastAsia="Calibri" w:hAnsi="Times New Roman" w:cs="Times New Roman"/>
          <w:b/>
          <w:sz w:val="24"/>
          <w:szCs w:val="24"/>
        </w:rPr>
        <w:t xml:space="preserve">4. </w:t>
      </w:r>
      <w:r w:rsidR="003940E3" w:rsidRPr="00DE1AA8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="003940E3" w:rsidRPr="00DE1AA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147EA4" w:rsidRPr="00DE1AA8">
        <w:rPr>
          <w:rFonts w:ascii="Times New Roman" w:eastAsia="Calibri" w:hAnsi="Times New Roman" w:cs="Times New Roman"/>
          <w:sz w:val="24"/>
          <w:szCs w:val="24"/>
        </w:rPr>
        <w:t>ПК-25, ПК-27, ПК-28, ПК-30</w:t>
      </w:r>
    </w:p>
    <w:p w:rsidR="00DE1AA8" w:rsidRPr="00DE1AA8" w:rsidRDefault="006F332B" w:rsidP="00DE1A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A8">
        <w:rPr>
          <w:rFonts w:ascii="Times New Roman" w:eastAsia="Calibri" w:hAnsi="Times New Roman" w:cs="Times New Roman"/>
          <w:b/>
          <w:sz w:val="24"/>
          <w:szCs w:val="24"/>
        </w:rPr>
        <w:t xml:space="preserve">5. </w:t>
      </w:r>
      <w:r w:rsidR="003940E3" w:rsidRPr="00DE1AA8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="003940E3" w:rsidRPr="00DE1AA8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(в ЗЕТ): </w:t>
      </w:r>
      <w:r w:rsidR="003940E3" w:rsidRPr="00DE1AA8">
        <w:rPr>
          <w:rFonts w:ascii="Times New Roman" w:eastAsia="Calibri" w:hAnsi="Times New Roman" w:cs="Times New Roman"/>
          <w:sz w:val="24"/>
          <w:szCs w:val="24"/>
        </w:rPr>
        <w:t>4</w:t>
      </w:r>
    </w:p>
    <w:p w:rsidR="003940E3" w:rsidRPr="00DE1AA8" w:rsidRDefault="00DE1AA8" w:rsidP="00DE1AA8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E1AA8">
        <w:rPr>
          <w:rFonts w:ascii="Times New Roman" w:eastAsia="Calibri" w:hAnsi="Times New Roman" w:cs="Times New Roman"/>
          <w:b/>
          <w:sz w:val="24"/>
          <w:szCs w:val="24"/>
        </w:rPr>
        <w:t xml:space="preserve">6. </w:t>
      </w:r>
      <w:r w:rsidR="003940E3" w:rsidRPr="00DE1AA8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3940E3" w:rsidRPr="00DE1AA8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E728AA" w:rsidRDefault="00E728AA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Б1.Б.29 Система управления рисками при проведении таможенного контроля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усвоение основных принципов и методов системы учета и оценки рисков при осуществлении таможенных операций.</w:t>
      </w: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определение рисков, в том числе применительно к таможенной сфере;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выявление и оценка основных рисков во внешнеэкономической деятельности;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понятия о системе управления рисками, как о комплексном методе повышения эффективности функционирования таможенной системы;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модели управления рисками в таможенном деле.</w:t>
      </w: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понятия о профиле и области таможенного риска;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индикаторы таможенного риска;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методику выявления рисковых ситуаций.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выявлять признаки риска при таможенном контроле товаров;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применять меры по управлению рисками и их минимизации;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самостоятельно формировать практики риска.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оценки таможенного риска;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использования индикаторов риска при таможенном контроле товаров и транспортных средств.</w:t>
      </w: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ПК-16</w:t>
      </w: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47EA4" w:rsidRPr="00E728AA" w:rsidRDefault="00147EA4" w:rsidP="00D62C7D">
      <w:pPr>
        <w:numPr>
          <w:ilvl w:val="0"/>
          <w:numId w:val="5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6F79EE" w:rsidRPr="00E728AA" w:rsidRDefault="006F79EE" w:rsidP="003940E3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17F55" w:rsidRPr="00B17F55" w:rsidRDefault="00B17F55" w:rsidP="00B17F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B17F55" w:rsidRPr="00B17F55" w:rsidRDefault="00B17F55" w:rsidP="00B17F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B17F55" w:rsidRPr="00B17F55" w:rsidRDefault="00B17F55" w:rsidP="00B17F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B17F55">
        <w:rPr>
          <w:rFonts w:ascii="Calibri" w:eastAsia="Calibri" w:hAnsi="Calibri" w:cs="Times New Roman"/>
          <w:sz w:val="24"/>
          <w:szCs w:val="24"/>
        </w:rPr>
        <w:lastRenderedPageBreak/>
        <w:t xml:space="preserve"> </w:t>
      </w:r>
      <w:r w:rsidRPr="00B17F55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Б1.Б.30 Психология</w:t>
      </w:r>
    </w:p>
    <w:p w:rsidR="00B17F55" w:rsidRPr="00B17F55" w:rsidRDefault="00B17F55" w:rsidP="00B17F5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B17F55">
        <w:rPr>
          <w:rFonts w:ascii="Times New Roman" w:eastAsia="Calibri" w:hAnsi="Times New Roman" w:cs="Times New Roman"/>
          <w:sz w:val="24"/>
          <w:szCs w:val="24"/>
        </w:rPr>
        <w:t>расширение профессиональной компетенции студентов с целью подготовки их к решению производственных задач с учетом специфики профессиональной деятельности.</w:t>
      </w: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B17F55">
        <w:rPr>
          <w:rFonts w:ascii="Calibri" w:eastAsia="Calibri" w:hAnsi="Calibri" w:cs="Times New Roman"/>
          <w:b/>
          <w:sz w:val="24"/>
          <w:szCs w:val="24"/>
        </w:rPr>
        <w:t xml:space="preserve"> </w:t>
      </w:r>
      <w:r w:rsidRPr="00B17F55">
        <w:rPr>
          <w:rFonts w:ascii="Times New Roman" w:eastAsia="Calibri" w:hAnsi="Times New Roman" w:cs="Times New Roman"/>
          <w:sz w:val="24"/>
          <w:szCs w:val="24"/>
        </w:rPr>
        <w:t>формировать целостное представление о дисциплине; освоить основную проблематику основных разделов общей психологии; получить представление о методах исследования в общей психологии; сформировать умения и навыки, необходимые для применения общепсихологических понятий, категорий и методов в прикладных исследованиях и практической деятельности.</w:t>
      </w: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rPr>
          <w:rFonts w:ascii="Times New Roman" w:eastAsia="Calibri" w:hAnsi="Times New Roman" w:cs="Times New Roman"/>
          <w:b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F55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B17F55">
        <w:rPr>
          <w:rFonts w:ascii="Times New Roman" w:eastAsia="Calibri" w:hAnsi="Times New Roman" w:cs="Times New Roman"/>
          <w:sz w:val="24"/>
          <w:szCs w:val="24"/>
        </w:rPr>
        <w:t>основные представления о возможных сферах и направлениях саморазвития и профессиональной реализации, путях использования творческого потенциала;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B17F55">
        <w:rPr>
          <w:rFonts w:ascii="Times New Roman" w:eastAsia="Calibri" w:hAnsi="Times New Roman" w:cs="Times New Roman"/>
          <w:sz w:val="24"/>
          <w:szCs w:val="24"/>
        </w:rPr>
        <w:t xml:space="preserve"> типологию, основные источники возникновения и возможные последствия социально-экономических проблем и процессов.</w:t>
      </w:r>
    </w:p>
    <w:p w:rsidR="00B17F55" w:rsidRPr="00B17F55" w:rsidRDefault="00B17F55" w:rsidP="00B17F55">
      <w:pPr>
        <w:spacing w:after="0" w:line="240" w:lineRule="auto"/>
        <w:ind w:left="709"/>
        <w:jc w:val="both"/>
        <w:rPr>
          <w:rFonts w:ascii="Calibri" w:eastAsia="Calibri" w:hAnsi="Calibri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B17F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Calibri" w:eastAsia="Calibri" w:hAnsi="Calibri" w:cs="Times New Roman"/>
          <w:sz w:val="24"/>
          <w:szCs w:val="24"/>
        </w:rPr>
        <w:t xml:space="preserve">- </w:t>
      </w:r>
      <w:r w:rsidRPr="00B17F55">
        <w:rPr>
          <w:rFonts w:ascii="Times New Roman" w:eastAsia="Calibri" w:hAnsi="Times New Roman" w:cs="Times New Roman"/>
          <w:sz w:val="24"/>
          <w:szCs w:val="24"/>
        </w:rPr>
        <w:t xml:space="preserve">выделять и характеризовать проблемы собственного развития, формулировать цели профессионального и личностного развития, 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sz w:val="24"/>
          <w:szCs w:val="24"/>
        </w:rPr>
        <w:t>оценивать свои творческие возможности;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F55">
        <w:rPr>
          <w:rFonts w:ascii="Times New Roman" w:eastAsia="Calibri" w:hAnsi="Times New Roman" w:cs="Times New Roman"/>
          <w:sz w:val="24"/>
          <w:szCs w:val="24"/>
        </w:rPr>
        <w:t>- осуществлять научно-исследовательскую и инновационную деятельность в целях получения нового знания; диагностировать и анализировать социально-экономические проблемы; использовать знания при оценке современных социально-экономических процессов.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Calibri" w:eastAsia="Calibri" w:hAnsi="Calibri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B17F55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17F55">
        <w:rPr>
          <w:rFonts w:ascii="Times New Roman" w:eastAsia="Calibri" w:hAnsi="Times New Roman" w:cs="Times New Roman"/>
          <w:sz w:val="24"/>
          <w:szCs w:val="24"/>
        </w:rPr>
        <w:t>- основными приёмами планирования и реализации необходимых видов деятельности, самооценки профессиональной деятельности; подходами к совершенствованию творческого потенциала;</w:t>
      </w:r>
    </w:p>
    <w:p w:rsidR="00B17F55" w:rsidRPr="00B17F55" w:rsidRDefault="00B17F55" w:rsidP="00B17F5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F55">
        <w:rPr>
          <w:rFonts w:ascii="Times New Roman" w:eastAsia="Calibri" w:hAnsi="Times New Roman" w:cs="Times New Roman"/>
          <w:sz w:val="24"/>
          <w:szCs w:val="24"/>
        </w:rPr>
        <w:t>- методами выявления и мониторинга социально-экономических проблем и процессов; навыками экспертной оценки реальных управленческих ситуаций.</w:t>
      </w: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B17F55">
        <w:rPr>
          <w:rFonts w:ascii="Times New Roman" w:eastAsia="Calibri" w:hAnsi="Times New Roman" w:cs="Times New Roman"/>
          <w:sz w:val="24"/>
          <w:szCs w:val="24"/>
        </w:rPr>
        <w:t>ОК-2, ОК-4</w:t>
      </w: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B17F55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(в ЗЕТ): </w:t>
      </w:r>
      <w:r w:rsidRPr="00B17F55">
        <w:rPr>
          <w:rFonts w:ascii="Times New Roman" w:eastAsia="Calibri" w:hAnsi="Times New Roman" w:cs="Times New Roman"/>
          <w:i/>
          <w:sz w:val="24"/>
          <w:szCs w:val="24"/>
          <w:lang w:val="en-US"/>
        </w:rPr>
        <w:t>3</w:t>
      </w:r>
    </w:p>
    <w:p w:rsidR="00B17F55" w:rsidRPr="00B17F55" w:rsidRDefault="00B17F55" w:rsidP="006E34D5">
      <w:pPr>
        <w:pStyle w:val="a4"/>
        <w:numPr>
          <w:ilvl w:val="0"/>
          <w:numId w:val="11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B17F5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B17F55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B17F55" w:rsidRPr="00B17F55" w:rsidRDefault="00B17F55" w:rsidP="00B17F55">
      <w:pPr>
        <w:pStyle w:val="a4"/>
        <w:spacing w:after="0" w:line="240" w:lineRule="auto"/>
        <w:ind w:left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Б1.Б.31 Таможенные инструменты защиты прав интеллектуальной собственности</w:t>
      </w:r>
    </w:p>
    <w:p w:rsidR="00147EA4" w:rsidRPr="00E728AA" w:rsidRDefault="00147EA4" w:rsidP="00147EA4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механизма защиты таможенными органами прав интеллектуальной собственности при перемещении товаров через таможенную границу ЕАЭС, а также формирование практических навыков по выявлению контрафактных товаров и применению методов защиты прав владельцев интеллектуальной собственности таможенными органами.</w:t>
      </w: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47EA4" w:rsidRPr="00E728AA" w:rsidRDefault="00147EA4" w:rsidP="00D62C7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основных международных и национальных институтов интеллектуальной собственности и положений законодательства в области интеллектуальной собственности;</w:t>
      </w:r>
    </w:p>
    <w:p w:rsidR="00147EA4" w:rsidRPr="00E728AA" w:rsidRDefault="00147EA4" w:rsidP="00D62C7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норм международного и национального таможенного законодательства в части защиты прав интеллектуальной собственности;</w:t>
      </w:r>
    </w:p>
    <w:p w:rsidR="00147EA4" w:rsidRPr="00E728AA" w:rsidRDefault="00147EA4" w:rsidP="00D62C7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усвоение механизма и освоение методов защиты прав интеллектуальной собственности таможенными органами РФ;</w:t>
      </w:r>
    </w:p>
    <w:p w:rsidR="00147EA4" w:rsidRPr="00E728AA" w:rsidRDefault="00147EA4" w:rsidP="00D62C7D">
      <w:pPr>
        <w:pStyle w:val="a4"/>
        <w:numPr>
          <w:ilvl w:val="0"/>
          <w:numId w:val="5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навыков работы с таможенным реестром объектов интеллектуальной собственности (ТРОИС), взаимодействия с Роспатентом и правообладателями.</w:t>
      </w: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понятие объектов интеллектуальной собственности и их разновидности, основные сведения о Всемирной организации интеллектуальной собственности, положения Международных конвенций по интеллектуальной собственности, механизм и инструменты защиты прав интеллектуальной собственности таможенными органами РФ.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определять различия между оригинальными и контрафактными товарами; пользоваться Реестром объектов интеллектуальной собственности, составлять протоколы о незаконном использовании товарного знака.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информацией о правообладателях и их законных представителях в регионах; навыками приостановления выпуска товаров, содержащих объекты ИС.</w:t>
      </w: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ПК-13, ПК-15</w:t>
      </w: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4 </w:t>
      </w:r>
    </w:p>
    <w:p w:rsidR="00147EA4" w:rsidRPr="00E728AA" w:rsidRDefault="00147EA4" w:rsidP="00D62C7D">
      <w:pPr>
        <w:pStyle w:val="a4"/>
        <w:numPr>
          <w:ilvl w:val="0"/>
          <w:numId w:val="52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147EA4" w:rsidRPr="00E728AA" w:rsidRDefault="00147EA4" w:rsidP="00147EA4">
      <w:pPr>
        <w:spacing w:after="0" w:line="240" w:lineRule="auto"/>
        <w:ind w:firstLine="709"/>
        <w:rPr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Б1.Б.32 Международная торговля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сформировать у студентов знания о теоретических основах международного товарообмена, тенденциях и перспективах развития; проблемах его регулирования на национальном и международном уровне.</w:t>
      </w: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сформировать представление об эволюции теорий международной торговли и её месте в истории мировой экономической науки;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рассмотреть особенности товарной и географической структуры внешней торговли России, её современную динамику, стоимостную структуру и физические объемы;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привить студентам глубокие знания о социально-экономических последствиях действия механизма государственного регулирования внешнеторговых операций.</w:t>
      </w: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понятие «страны происхождения товаров» и содержание действующих правил определения страны происхождения товаров, а также риски и исследования, связанные с нарушением действующих правил.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пользоваться действующими правилами определения страны происхождения товаров и контролировать достоверность сведений, заявленных о стране происхождения товаров.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навыками анализа основных тенденций внешнеторгового потенциала страны в целом и навыками контроля как инструмента определения достоверности сведений, заявленных о стране происхождения товаров.</w:t>
      </w: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ОПК-4, ПК-5</w:t>
      </w: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147EA4" w:rsidRPr="00E728AA" w:rsidRDefault="00147EA4" w:rsidP="00D62C7D">
      <w:pPr>
        <w:numPr>
          <w:ilvl w:val="0"/>
          <w:numId w:val="5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курсовая работа, экзамен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Б1.Б.33 Организация таможенного дела за рубежом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изучение особенностей организации таможенных служб зарубежных стран и их опыта тарифного и нетарифного регулирования внешней торговли.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ознакомить студентов с нормативно-правовой базой законодательств ряда иностранных государств;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ознакомить студентов с особенностью ведения таможенного дела в странах ЕС;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рассмотреть таможенные режимы (процедуры) в странах с разным уровнем экономического развития.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основные таможенные процедуры, применяющие в таможенном законодательстве развитых стран мир;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особенности тарифного регулирования внешней торговли в зарубежных странах;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структуру таможенных органов развитых стран мира и их функций;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цели и задачи функционирования Всемирной таможенной организации;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направления взаимодействия Федеральной таможенной службы с таможенными органами зарубежных стран.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проводить сравнительный анализ таможенных законодательств стран мира;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выделять главное и отличительное в деятельности таможенных служб отдельных стран мира.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знаниями об организации и методах тарифного и нетарифного регулирования внешнеторговой деятельности зарубежных стран;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знаниями о тенденциях развития таможенных служб зарубежных стран и роли Всемирной таможенной организации в унификации и упрощении таможенных процедур;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готовностью к сотрудничеству с таможенными органами иностранных государств.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ПК-18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147EA4" w:rsidRPr="00E728AA" w:rsidRDefault="00147EA4" w:rsidP="00D62C7D">
      <w:pPr>
        <w:numPr>
          <w:ilvl w:val="0"/>
          <w:numId w:val="5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Б1.Б.34 Таможенный контроль отдельных категорий товаров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1. Цель изучения дисциплины: </w:t>
      </w: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формирование у студентов целостного представления и комплексных знаний о таможенном контроле, как институте таможенного права, общих принципах проведения таможенного контроля при перемещении отдельных категорий товаров и транспортных средств через таможенную границу, основах организации и деятельности таможенных органов Российской Федерации и их должностных лиц при проведении таможенного контроля.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Задачи изучения дисциплины: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-получение студентами теоретических знаний на базе таможенного законодательства Российской Федерации и законодательства ЕАЭС;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-получение, умений и навыков по применению форм и средств таможенного контроля в зависимости от таможенных процедур;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ознакомление с целями применения системы управления рисками в отношении товаров и транспортных средств, перемещаемых через таможенную границу ЕАЭС.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lastRenderedPageBreak/>
        <w:t xml:space="preserve">Знать: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категории и понятия, а также специальную терминологию, применяемую в таможенном законодательстве при проведении таможенного контроля;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нормативно-правовую основу института таможенного контроля;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-особенности возникновения, изменения и прекращения таможенно-правовых отношений в сфере таможенного контроля;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общие положения, принципы, формы, средства и порядок проведения таможенного контроля;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цели применения и особенности деятельности таможенных органов в системе управления рисками.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Уметь: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обобщать полученные знания;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применять теоретические знания по дисциплине, в том числе свободно оперировать таможенно-правовыми терминами и их определениями, точно их использовать в правоприменительной практике;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правильно применять формы таможенного контроля, соблюдая принципы таможенного контроля;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- применять таможенное законодательство в сфере таможенного контроля и составлять необходимые документы по результатам таможенного контроля;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>применять на практике законодательные акты, нормативные и ведомственные документы, регулирующие вопросы применения мер тарифного регулирования внешнеэкономической деятельности и контроля отдельных категорий товаров.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iCs/>
          <w:spacing w:val="-1"/>
          <w:sz w:val="24"/>
          <w:szCs w:val="24"/>
        </w:rPr>
        <w:t>Владеть: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-обязательным понятийным минимумом дисциплины; </w:t>
      </w:r>
    </w:p>
    <w:p w:rsidR="00147EA4" w:rsidRPr="00E728AA" w:rsidRDefault="00147EA4" w:rsidP="00147EA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навыками работы с нормативными правовыми актами, регулирующими таможенный контроль и формы его применения, в т. ч.  Таможенным кодексом ЕАЭС и Федеральным законом «О таможенном регулировании в Российской Федерации»;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анализа административной практики по административным делам в сфере таможенного контроля.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умением контролировать перемещение через таможенную границу отдельных категорий товаров.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ПК-19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6.Форма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147EA4" w:rsidRPr="00E728AA" w:rsidRDefault="00147EA4" w:rsidP="00147EA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Б1.Б.35 Таможенная стоимость товаров</w:t>
      </w:r>
    </w:p>
    <w:p w:rsidR="00147EA4" w:rsidRPr="00E728AA" w:rsidRDefault="00147EA4" w:rsidP="00147EA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147EA4" w:rsidRPr="00E728AA" w:rsidRDefault="00147EA4" w:rsidP="00D62C7D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комплекса знаний и практических навыков в области определения, заявления и контроля таможенной стоимости товаров, необходимых для успешного обеспечения соблюдения таможенного законодательства РФ.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147EA4" w:rsidRPr="00E728AA" w:rsidRDefault="00147EA4" w:rsidP="00D62C7D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147EA4" w:rsidRPr="00E728AA" w:rsidRDefault="00147EA4" w:rsidP="00D62C7D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изучение правовых основ определения и контроля таможенной стоимости товаров, перемещаемых через таможенную границу ЕАЭС;</w:t>
      </w:r>
    </w:p>
    <w:p w:rsidR="00147EA4" w:rsidRPr="00E728AA" w:rsidRDefault="00147EA4" w:rsidP="00D62C7D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овладение методикой исчисления и контроля таможенной стоимости ввозимых и вывозимых товаров с таможенной территории ЕАЭС;</w:t>
      </w:r>
    </w:p>
    <w:p w:rsidR="00147EA4" w:rsidRPr="00E728AA" w:rsidRDefault="00147EA4" w:rsidP="00D62C7D">
      <w:pPr>
        <w:numPr>
          <w:ilvl w:val="0"/>
          <w:numId w:val="5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овладение навыками работы с таможенной документацией в области декларирования таможенной стоимости товаров (декларации на товары (ДТ), декларации таможенной стоимости (ДТС), корректировки таможенной стоимости и таможенных платежей (КТС).</w:t>
      </w:r>
    </w:p>
    <w:p w:rsidR="00147EA4" w:rsidRPr="00E728AA" w:rsidRDefault="00147EA4" w:rsidP="00D62C7D">
      <w:pPr>
        <w:numPr>
          <w:ilvl w:val="0"/>
          <w:numId w:val="60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47EA4" w:rsidRPr="00E728AA" w:rsidRDefault="00147EA4" w:rsidP="00147EA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i/>
          <w:sz w:val="24"/>
          <w:szCs w:val="24"/>
        </w:rPr>
        <w:t xml:space="preserve"> </w:t>
      </w:r>
    </w:p>
    <w:p w:rsidR="00147EA4" w:rsidRPr="00E728AA" w:rsidRDefault="00147EA4" w:rsidP="00D62C7D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методические и правовые основы определения таможенной стоимости товаров, перемещаемых через таможенную границу ЕАЭС;</w:t>
      </w:r>
    </w:p>
    <w:p w:rsidR="00147EA4" w:rsidRPr="00E728AA" w:rsidRDefault="00147EA4" w:rsidP="00D62C7D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правовые основы организации контроля таможенной стоимости товаров;</w:t>
      </w:r>
    </w:p>
    <w:p w:rsidR="00147EA4" w:rsidRPr="00E728AA" w:rsidRDefault="00147EA4" w:rsidP="00D62C7D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содержание пакета внешнеторговой документации;</w:t>
      </w:r>
    </w:p>
    <w:p w:rsidR="00147EA4" w:rsidRPr="00E728AA" w:rsidRDefault="00147EA4" w:rsidP="00D62C7D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порядок декларирования таможенной стоимости товаров; </w:t>
      </w:r>
    </w:p>
    <w:p w:rsidR="00147EA4" w:rsidRPr="00E728AA" w:rsidRDefault="00147EA4" w:rsidP="00D62C7D">
      <w:pPr>
        <w:numPr>
          <w:ilvl w:val="0"/>
          <w:numId w:val="5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формы и правила заполнения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декларации таможенной стоимости.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47EA4" w:rsidRPr="00E728AA" w:rsidRDefault="00147EA4" w:rsidP="00D62C7D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правильно и квалифицированно оформить декларацию таможенной стоимости;</w:t>
      </w:r>
    </w:p>
    <w:p w:rsidR="00147EA4" w:rsidRPr="00E728AA" w:rsidRDefault="00147EA4" w:rsidP="00D62C7D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контролировать правильность выбора метода определения таможенной стоимости;</w:t>
      </w:r>
    </w:p>
    <w:p w:rsidR="00147EA4" w:rsidRPr="00E728AA" w:rsidRDefault="00147EA4" w:rsidP="00D62C7D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выявлять правильность определения декларантом структуры заявленной таможенной стоимости;</w:t>
      </w:r>
    </w:p>
    <w:p w:rsidR="00147EA4" w:rsidRPr="00E728AA" w:rsidRDefault="00147EA4" w:rsidP="00D62C7D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проводить контроль документального подтверждения заявленной таможенной стоимости и её элементов;</w:t>
      </w:r>
    </w:p>
    <w:p w:rsidR="00147EA4" w:rsidRPr="00E728AA" w:rsidRDefault="00147EA4" w:rsidP="00D62C7D">
      <w:pPr>
        <w:numPr>
          <w:ilvl w:val="0"/>
          <w:numId w:val="59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уметь применять меры по минимизации рисков при выявлении низкого уровня заявленной таможенной стоимости товаров.</w:t>
      </w:r>
    </w:p>
    <w:p w:rsidR="00147EA4" w:rsidRPr="00E728AA" w:rsidRDefault="00147EA4" w:rsidP="00147EA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147EA4" w:rsidRPr="00E728AA" w:rsidRDefault="00147EA4" w:rsidP="00D62C7D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организацией работы по заявлению таможенной стоимости товаров при их декларировании таможенному органу;</w:t>
      </w:r>
    </w:p>
    <w:p w:rsidR="00147EA4" w:rsidRPr="00E728AA" w:rsidRDefault="00147EA4" w:rsidP="00D62C7D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методикой оценки достоверности заявленной таможенной стоимости с использованием системы управления рисками;</w:t>
      </w:r>
    </w:p>
    <w:p w:rsidR="00147EA4" w:rsidRPr="00E728AA" w:rsidRDefault="00147EA4" w:rsidP="00D62C7D">
      <w:pPr>
        <w:numPr>
          <w:ilvl w:val="0"/>
          <w:numId w:val="57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порядком корректировки таможенной стоимости товаров.</w:t>
      </w:r>
    </w:p>
    <w:p w:rsidR="00147EA4" w:rsidRPr="00E728AA" w:rsidRDefault="00147EA4" w:rsidP="00D62C7D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ПК-6, ПК-7</w:t>
      </w:r>
    </w:p>
    <w:p w:rsidR="00640531" w:rsidRPr="00E728AA" w:rsidRDefault="00147EA4" w:rsidP="00D62C7D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147EA4" w:rsidRPr="00E728AA" w:rsidRDefault="00147EA4" w:rsidP="00D62C7D">
      <w:pPr>
        <w:numPr>
          <w:ilvl w:val="0"/>
          <w:numId w:val="60"/>
        </w:numPr>
        <w:tabs>
          <w:tab w:val="left" w:pos="426"/>
        </w:tabs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147EA4" w:rsidRPr="00E728AA" w:rsidRDefault="00147EA4" w:rsidP="00147EA4">
      <w:pPr>
        <w:rPr>
          <w:rFonts w:ascii="Calibri" w:eastAsia="Calibri" w:hAnsi="Calibri" w:cs="Times New Roman"/>
          <w:sz w:val="24"/>
          <w:szCs w:val="24"/>
        </w:rPr>
      </w:pPr>
    </w:p>
    <w:p w:rsidR="00231E72" w:rsidRPr="00231E72" w:rsidRDefault="00231E72" w:rsidP="0023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31E72" w:rsidRPr="00231E72" w:rsidRDefault="00231E72" w:rsidP="00231E72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231E72" w:rsidRPr="00231E72" w:rsidRDefault="00231E72" w:rsidP="00231E72">
      <w:pPr>
        <w:shd w:val="clear" w:color="auto" w:fill="FFFFFF"/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</w:pPr>
      <w:r w:rsidRPr="00231E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>Б1.Б.36.1</w:t>
      </w:r>
      <w:r w:rsidRPr="00231E72">
        <w:rPr>
          <w:rFonts w:ascii="Times New Roman" w:eastAsia="Times New Roman" w:hAnsi="Times New Roman" w:cs="Times New Roman"/>
          <w:b/>
          <w:iCs/>
          <w:color w:val="000000"/>
          <w:sz w:val="24"/>
          <w:szCs w:val="24"/>
          <w:u w:val="single"/>
          <w:lang w:eastAsia="ru-RU"/>
        </w:rPr>
        <w:tab/>
        <w:t>Административное право</w:t>
      </w:r>
    </w:p>
    <w:p w:rsidR="00231E72" w:rsidRPr="00231E72" w:rsidRDefault="00231E72" w:rsidP="006E34D5">
      <w:pPr>
        <w:widowControl w:val="0"/>
        <w:numPr>
          <w:ilvl w:val="0"/>
          <w:numId w:val="122"/>
        </w:numPr>
        <w:tabs>
          <w:tab w:val="left" w:pos="1804"/>
        </w:tabs>
        <w:suppressAutoHyphens/>
        <w:overflowPunct w:val="0"/>
        <w:spacing w:after="0" w:line="240" w:lineRule="auto"/>
        <w:ind w:left="0" w:firstLine="709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Цель изучения дисциплины: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3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формирование у студентов устойчивой системы знаний об основных таможенно-правовых институтах, профессионального правосознания;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3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достижение осознания студентами места таможенного права в ряду юридических дисциплин и его роли в развитии государства и обеспечении экономической безопасности государства; 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3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соединение знаний, полученных в ходе изучения других общепрофессиональных и специальных дисциплин учебного плана, в единый комплекс;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3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обеспечение понимания студентами сути правовых норм, существующих в таможенном деле, и развитие навыков их квалифицированного применения на практике;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3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получение практических навыков эффективного применения нормативно-правового материала и приобретенных теоретических знаний к конкретным ситуациям, возникающим в сфере таможенно-правового регулирования.</w:t>
      </w:r>
    </w:p>
    <w:p w:rsidR="00231E72" w:rsidRPr="00231E72" w:rsidRDefault="00231E72" w:rsidP="006E34D5">
      <w:pPr>
        <w:widowControl w:val="0"/>
        <w:numPr>
          <w:ilvl w:val="0"/>
          <w:numId w:val="122"/>
        </w:numPr>
        <w:tabs>
          <w:tab w:val="left" w:pos="1804"/>
        </w:tabs>
        <w:suppressAutoHyphens/>
        <w:overflowPunct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b/>
          <w:color w:val="00000A"/>
          <w:sz w:val="24"/>
          <w:szCs w:val="24"/>
          <w:lang w:eastAsia="ru-RU"/>
        </w:rPr>
        <w:t>Задачи изучения дисциплины:</w:t>
      </w: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 xml:space="preserve"> 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освоение студентами базовых понятий и принципов таможенного права;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изучение студентами структуры таможенных органов РФ и выполняемых ими функций;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изучение студентами терминологии, теории и практики таможенного дела;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lastRenderedPageBreak/>
        <w:t>изучение студентами нормативно-правовых актов, используемых в таможенном деле;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рассмотрение проблем, возникающих на практике при применении указанных нормативно-правовых актов;</w:t>
      </w:r>
    </w:p>
    <w:p w:rsidR="00231E72" w:rsidRPr="00231E72" w:rsidRDefault="00231E72" w:rsidP="006E34D5">
      <w:pPr>
        <w:pStyle w:val="a4"/>
        <w:widowControl w:val="0"/>
        <w:numPr>
          <w:ilvl w:val="0"/>
          <w:numId w:val="124"/>
        </w:numPr>
        <w:tabs>
          <w:tab w:val="left" w:pos="1804"/>
        </w:tabs>
        <w:suppressAutoHyphens/>
        <w:overflowPunct w:val="0"/>
        <w:spacing w:after="0" w:line="240" w:lineRule="auto"/>
        <w:jc w:val="both"/>
        <w:rPr>
          <w:rFonts w:ascii="Calibri" w:eastAsia="Calibri" w:hAnsi="Calibri" w:cs="Times New Roman"/>
          <w:color w:val="00000A"/>
          <w:sz w:val="24"/>
          <w:szCs w:val="24"/>
          <w:lang w:eastAsia="ru-RU"/>
        </w:rPr>
      </w:pPr>
      <w:r w:rsidRPr="00231E72">
        <w:rPr>
          <w:rFonts w:ascii="Times New Roman" w:eastAsia="Calibri" w:hAnsi="Times New Roman" w:cs="Times New Roman"/>
          <w:color w:val="00000A"/>
          <w:sz w:val="24"/>
          <w:szCs w:val="24"/>
          <w:lang w:eastAsia="ru-RU"/>
        </w:rPr>
        <w:t>закрепление знаний, полученных в рамках изучения общепрофессиональных специальных дисциплин, посвященных отдельным аспектам таможенного дела.</w:t>
      </w:r>
    </w:p>
    <w:p w:rsidR="00231E72" w:rsidRPr="00231E72" w:rsidRDefault="00231E72" w:rsidP="006E34D5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31E72" w:rsidRPr="00231E72" w:rsidRDefault="00231E72" w:rsidP="00231E72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31E72" w:rsidRPr="00231E72" w:rsidRDefault="00231E72" w:rsidP="00231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основные этапы развития естествознания; основные принципы и методы научных исследований; основные положения, постановления и законы, используемые в профессиональной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сущность и виды цен мирового рынка, принципы формирования и обоснования внешнеторговых цен; методологию определения и порядок контроля таможенной стоимости, правовые и организационные основы системы ТТР ВТД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механизм защиты прав интеллектуальной собственности таможенными органами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инструменты СУР, методику выявления рисковых ситуаций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функции таможенных органов по обеспечению экономической безопасности РФ; правовые и организационные основы системы ТТР ВТД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обеспечение защиты таможенными органами налоговой, банковской, государственной тайны и другой конфиденциальной информации</w:t>
      </w:r>
    </w:p>
    <w:p w:rsidR="00231E72" w:rsidRPr="00231E72" w:rsidRDefault="00231E72" w:rsidP="00231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классифицировать естественные науки по предметам, методам исследования и получаемым результатам; использовать базовые знания для повышения профессионального уровня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осуществлять расчет цен внешнеторговых контрактов; применять методы определения таможенной стоимости; контролировать соблюдение мер ТТР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обеспечивать в пределах своей компетенции защиту прав интеллектуальной собственности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выявлять признаки риска при таможенном контроле товаров, применять меры по управлению рисками и их минимизации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обеспечивать экономическую безопасность страны при осуществлении профессиональной деятельности; контролировать соблюдение мер ТТР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сохранять и защищать государственную и иную охраняемую законом тайну при осуществлении служебной деятельности.</w:t>
      </w:r>
    </w:p>
    <w:p w:rsidR="00231E72" w:rsidRPr="00231E72" w:rsidRDefault="00231E72" w:rsidP="00231E7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231E72">
        <w:rPr>
          <w:rFonts w:ascii="Times New Roman" w:eastAsia="Calibri" w:hAnsi="Times New Roman" w:cs="Times New Roman"/>
          <w:sz w:val="24"/>
          <w:szCs w:val="24"/>
        </w:rPr>
        <w:t>эмпирическими и теоретическими научными методами с целью выявления и систематизации данных об окружающем мире; методами и средствами использования приобретенных знаний в практической деятельности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навыками контроля уставных транспортных, коммерческих и других документов; методами обоснования цен внешнеторговых контрактов; навыками применения методов определения и контроля таможенной стоимости товара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методами обеспечения защиты прав интеллектуальной собственности в пределах компетенции таможенных органов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навыками применения профилей рисков при таможенном контроле товаров и транспортных средств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общими и специфическими методами анализа состояния экономической безопасности страны</w:t>
      </w:r>
      <w:r>
        <w:rPr>
          <w:rFonts w:ascii="Times New Roman" w:eastAsia="Calibri" w:hAnsi="Times New Roman" w:cs="Times New Roman"/>
          <w:sz w:val="24"/>
          <w:szCs w:val="24"/>
        </w:rPr>
        <w:t xml:space="preserve">; </w:t>
      </w:r>
      <w:r w:rsidRPr="00231E72">
        <w:rPr>
          <w:rFonts w:ascii="Times New Roman" w:eastAsia="Calibri" w:hAnsi="Times New Roman" w:cs="Times New Roman"/>
          <w:sz w:val="24"/>
          <w:szCs w:val="24"/>
        </w:rPr>
        <w:t>методами защиты государственной и иной охраняемой законом тайны.</w:t>
      </w:r>
    </w:p>
    <w:p w:rsidR="00231E72" w:rsidRPr="00231E72" w:rsidRDefault="00231E72" w:rsidP="006E34D5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ПК-1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1E72">
        <w:rPr>
          <w:rFonts w:ascii="Times New Roman" w:eastAsia="Calibri" w:hAnsi="Times New Roman" w:cs="Times New Roman"/>
          <w:sz w:val="24"/>
          <w:szCs w:val="24"/>
        </w:rPr>
        <w:t>ПК-20</w:t>
      </w:r>
      <w:r>
        <w:rPr>
          <w:rFonts w:ascii="Times New Roman" w:eastAsia="Calibri" w:hAnsi="Times New Roman" w:cs="Times New Roman"/>
          <w:sz w:val="24"/>
          <w:szCs w:val="24"/>
        </w:rPr>
        <w:t>, ПК-23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231E72" w:rsidRPr="00231E72" w:rsidRDefault="00231E72" w:rsidP="006E34D5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31E72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>
        <w:rPr>
          <w:rFonts w:ascii="Times New Roman" w:eastAsia="Calibri" w:hAnsi="Times New Roman" w:cs="Times New Roman"/>
          <w:i/>
          <w:sz w:val="24"/>
          <w:szCs w:val="24"/>
        </w:rPr>
        <w:t>6</w:t>
      </w:r>
    </w:p>
    <w:p w:rsidR="00231E72" w:rsidRPr="00231E72" w:rsidRDefault="00231E72" w:rsidP="006E34D5">
      <w:pPr>
        <w:numPr>
          <w:ilvl w:val="0"/>
          <w:numId w:val="12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31E72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231E72">
        <w:rPr>
          <w:rFonts w:ascii="Times New Roman" w:eastAsia="Calibri" w:hAnsi="Times New Roman" w:cs="Times New Roman"/>
          <w:sz w:val="24"/>
          <w:szCs w:val="24"/>
        </w:rPr>
        <w:t>зачет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231E72">
        <w:rPr>
          <w:rFonts w:ascii="Times New Roman" w:eastAsia="Calibri" w:hAnsi="Times New Roman" w:cs="Times New Roman"/>
          <w:sz w:val="24"/>
          <w:szCs w:val="24"/>
        </w:rPr>
        <w:t xml:space="preserve">экзамен </w:t>
      </w:r>
    </w:p>
    <w:p w:rsidR="00231E72" w:rsidRDefault="00231E72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Б1.Б.36.2 Организация борьбы с нарушением таможенных правил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формирование умений правильной квалификации административных правонарушений в сфере таможенного дела (нарушения таможенных правил) и навыков производства по делам об административных правонарушениях.</w:t>
      </w: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изучение состава и квалифицирующих признаков каждого административного правонарушения, внесенного в главу 16 КоАП РФ;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порядка производства по делам об административных правонарушениях (нарушениях таможенных правил);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процессуальных действий должностных лиц таможенных органов в ходе производства и исполнения постановлений по делам об административных правонарушениях.</w:t>
      </w: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- </w:t>
      </w:r>
      <w:r w:rsidRPr="00E728AA">
        <w:rPr>
          <w:rFonts w:ascii="Times New Roman" w:eastAsia="Calibri" w:hAnsi="Times New Roman" w:cs="Times New Roman"/>
          <w:sz w:val="24"/>
          <w:szCs w:val="24"/>
        </w:rPr>
        <w:t>содержание, источники и нормы административного и таможенного права;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состав субъектов административных и таможенных правоотношений;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-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квалифицирующие признаки административных правонарушений, отнесенных к компетенции таможенных органов, и основы их расследования.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выявлять, предупреждать и пресекать административные правонарушения в сфере таможенного дела;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квалифицировать факты и обстоятельства правонарушений в сфере таможенного дела, совершать юридически значимые действия.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навыками по составлению процессуальных документов и совершению необходимых процессуальных действий при выявлении административных правонарушений в сфере таможенного дела.</w:t>
      </w: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ПК-20, ПК-21</w:t>
      </w: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7737A7" w:rsidRPr="00E728AA" w:rsidRDefault="007737A7" w:rsidP="00D62C7D">
      <w:pPr>
        <w:numPr>
          <w:ilvl w:val="0"/>
          <w:numId w:val="61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37A7" w:rsidRPr="00E728AA" w:rsidRDefault="007737A7" w:rsidP="0077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>АННОТАЦИЯ</w:t>
      </w:r>
    </w:p>
    <w:p w:rsidR="007737A7" w:rsidRPr="00E728AA" w:rsidRDefault="007737A7" w:rsidP="0077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>рабочей программы дисциплины</w:t>
      </w:r>
    </w:p>
    <w:p w:rsidR="007737A7" w:rsidRPr="00E728AA" w:rsidRDefault="007737A7" w:rsidP="0077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Б1.Б.37 Финансовый мониторинг</w:t>
      </w:r>
    </w:p>
    <w:p w:rsidR="007737A7" w:rsidRPr="00E728AA" w:rsidRDefault="007737A7" w:rsidP="007737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737A7" w:rsidRPr="00E728AA" w:rsidRDefault="007737A7" w:rsidP="007737A7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Цель изучения дисциплины: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обучающимися теоретических представлений о современном состоянии глобальной и национальных систем финансового мониторинга, а также выработка практических навыков в осуществлении мониторинга незаконных финансовых операций</w:t>
      </w:r>
    </w:p>
    <w:p w:rsidR="007737A7" w:rsidRPr="00E728AA" w:rsidRDefault="007737A7" w:rsidP="00D62C7D">
      <w:pPr>
        <w:numPr>
          <w:ilvl w:val="0"/>
          <w:numId w:val="62"/>
        </w:numPr>
        <w:spacing w:after="0" w:line="276" w:lineRule="auto"/>
        <w:ind w:left="0" w:firstLine="360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>Задача изучения дисциплины:</w:t>
      </w:r>
    </w:p>
    <w:p w:rsidR="007737A7" w:rsidRPr="00E728AA" w:rsidRDefault="007737A7" w:rsidP="007737A7">
      <w:pPr>
        <w:tabs>
          <w:tab w:val="left" w:pos="36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- научить обучающихся применять конкретные методы финансового мониторинга в практической деятельности</w:t>
      </w:r>
    </w:p>
    <w:p w:rsidR="007737A7" w:rsidRPr="00E728AA" w:rsidRDefault="007737A7" w:rsidP="00D62C7D">
      <w:pPr>
        <w:numPr>
          <w:ilvl w:val="0"/>
          <w:numId w:val="62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737A7" w:rsidRPr="00E728AA" w:rsidRDefault="007737A7" w:rsidP="007737A7">
      <w:pPr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737A7" w:rsidRPr="00E728AA" w:rsidRDefault="007737A7" w:rsidP="007737A7">
      <w:pPr>
        <w:tabs>
          <w:tab w:val="left" w:pos="480"/>
          <w:tab w:val="left" w:pos="96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/>
          <w:sz w:val="24"/>
          <w:szCs w:val="24"/>
        </w:rPr>
        <w:t>Знать: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7737A7" w:rsidRPr="00E728AA" w:rsidRDefault="007737A7" w:rsidP="007737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- основы организации системы противодействия легализации (отмыванию) доходов, полученных преступным путем, и финансированию терроризма (ПОД/ФТ);</w:t>
      </w:r>
    </w:p>
    <w:p w:rsidR="007737A7" w:rsidRPr="00E728AA" w:rsidRDefault="007737A7" w:rsidP="007737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- особенности регулирования и надзора за деятельностью организаций, осуществляющих операции с денежными средствами или иным имуществом, в целях ПОД/ФТ;</w:t>
      </w:r>
    </w:p>
    <w:p w:rsidR="007737A7" w:rsidRPr="00E728AA" w:rsidRDefault="007737A7" w:rsidP="007737A7">
      <w:pPr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- особенности реализации системы внутреннего контроля в организациях, осуществляющих операции с денежными средствами или иным имуществом.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/>
          <w:sz w:val="24"/>
          <w:szCs w:val="24"/>
        </w:rPr>
        <w:t>Уметь: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 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анализировать динамику процессов, происходящих российской экономике;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применять на практике навыки по реализации системы внутреннего контроля: идентификация клиентов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>;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- применять на практике навыки по реализации системы внутреннего контроля: идентификация клиентов; выявление операций, подлежащих обязательному контролю, а также операций, подпадающих под критерии и признаки необычных сделок; предоставление информации в </w:t>
      </w:r>
      <w:proofErr w:type="spellStart"/>
      <w:r w:rsidRPr="00E728AA">
        <w:rPr>
          <w:rFonts w:ascii="Times New Roman" w:eastAsia="Times New Roman" w:hAnsi="Times New Roman" w:cs="Times New Roman"/>
          <w:sz w:val="24"/>
          <w:szCs w:val="24"/>
        </w:rPr>
        <w:t>Росфинмониторинг</w:t>
      </w:r>
      <w:proofErr w:type="spellEnd"/>
      <w:r w:rsidRPr="00E72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A7" w:rsidRPr="00E728AA" w:rsidRDefault="007737A7" w:rsidP="007737A7">
      <w:pPr>
        <w:tabs>
          <w:tab w:val="left" w:pos="720"/>
        </w:tabs>
        <w:spacing w:after="0" w:line="240" w:lineRule="auto"/>
        <w:ind w:firstLine="357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/>
          <w:sz w:val="24"/>
          <w:szCs w:val="24"/>
        </w:rPr>
        <w:t xml:space="preserve">Владеть: 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навыками по определению соответствия международным стандартам ПОД/ФТ документов и практических ситуаций;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sz w:val="24"/>
          <w:szCs w:val="24"/>
        </w:rPr>
        <w:t>- навыками по реализации системы внутреннего контроля: идентификация клиентов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; </w:t>
      </w:r>
    </w:p>
    <w:p w:rsidR="007737A7" w:rsidRPr="00E728AA" w:rsidRDefault="007737A7" w:rsidP="007737A7">
      <w:pPr>
        <w:tabs>
          <w:tab w:val="left" w:pos="480"/>
          <w:tab w:val="left" w:pos="720"/>
          <w:tab w:val="left" w:pos="960"/>
          <w:tab w:val="num" w:pos="1080"/>
          <w:tab w:val="left" w:pos="1200"/>
        </w:tabs>
        <w:spacing w:after="0" w:line="240" w:lineRule="auto"/>
        <w:ind w:firstLine="357"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iCs/>
          <w:sz w:val="24"/>
          <w:szCs w:val="24"/>
        </w:rPr>
        <w:t xml:space="preserve">-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 xml:space="preserve">навыками по реализации системы внутреннего контроля: идентификация клиентов; выявление операций, подлежащих обязательному контролю, а также операций, подпадающих под критерии и признаки необычных сделок; предоставление информации в </w:t>
      </w:r>
      <w:proofErr w:type="spellStart"/>
      <w:r w:rsidRPr="00E728AA">
        <w:rPr>
          <w:rFonts w:ascii="Times New Roman" w:eastAsia="Times New Roman" w:hAnsi="Times New Roman" w:cs="Times New Roman"/>
          <w:sz w:val="24"/>
          <w:szCs w:val="24"/>
        </w:rPr>
        <w:t>Росфинмониторинг</w:t>
      </w:r>
      <w:proofErr w:type="spellEnd"/>
      <w:r w:rsidRPr="00E728AA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7737A7" w:rsidRPr="00E728AA" w:rsidRDefault="007737A7" w:rsidP="00D62C7D">
      <w:pPr>
        <w:numPr>
          <w:ilvl w:val="0"/>
          <w:numId w:val="62"/>
        </w:numPr>
        <w:spacing w:after="0" w:line="240" w:lineRule="auto"/>
        <w:ind w:left="0" w:firstLine="357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ОК-7, ПК-10</w:t>
      </w:r>
    </w:p>
    <w:p w:rsidR="007737A7" w:rsidRPr="00E728AA" w:rsidRDefault="007737A7" w:rsidP="00D62C7D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Times New Roman" w:hAnsi="Times New Roman" w:cs="Times New Roman"/>
          <w:i/>
          <w:sz w:val="24"/>
          <w:szCs w:val="24"/>
        </w:rPr>
        <w:t>(в ЗЕТ): 3</w:t>
      </w:r>
    </w:p>
    <w:p w:rsidR="007737A7" w:rsidRPr="00E728AA" w:rsidRDefault="007737A7" w:rsidP="00D62C7D">
      <w:pPr>
        <w:numPr>
          <w:ilvl w:val="0"/>
          <w:numId w:val="62"/>
        </w:numPr>
        <w:spacing w:after="200" w:line="276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Times New Roman" w:hAnsi="Times New Roman" w:cs="Times New Roman"/>
          <w:sz w:val="24"/>
          <w:szCs w:val="24"/>
        </w:rPr>
        <w:t>зачет</w:t>
      </w:r>
    </w:p>
    <w:p w:rsidR="007737A7" w:rsidRPr="00E728AA" w:rsidRDefault="007737A7" w:rsidP="007737A7">
      <w:pPr>
        <w:spacing w:after="200" w:line="276" w:lineRule="auto"/>
        <w:ind w:left="720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Б1.В.ОД.1 Анализ хозяйственной деятельности участников ВЭД</w:t>
      </w:r>
    </w:p>
    <w:p w:rsidR="00DA3064" w:rsidRPr="00DA3064" w:rsidRDefault="00DA3064" w:rsidP="00DA306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DA3064">
        <w:rPr>
          <w:rFonts w:ascii="Times New Roman" w:eastAsia="Calibri" w:hAnsi="Times New Roman" w:cs="Times New Roman"/>
          <w:sz w:val="24"/>
          <w:szCs w:val="24"/>
        </w:rPr>
        <w:t>формирование у студентов аналитического мышления и комплексного научного подхода к познанию явлений финансово-хозяйственной деятельности участников ВЭД</w:t>
      </w: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DA3064" w:rsidRPr="00DA3064" w:rsidRDefault="00DA3064" w:rsidP="00DA3064">
      <w:pPr>
        <w:widowControl w:val="0"/>
        <w:tabs>
          <w:tab w:val="left" w:pos="708"/>
          <w:tab w:val="left" w:pos="1418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-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ab/>
        <w:t>научить понимать сущность экономических явлений и процессов, их взаимосвязь и взаимозависимость, уметь их систематизировать, определять влияние различных факторов;</w:t>
      </w:r>
    </w:p>
    <w:p w:rsidR="00DA3064" w:rsidRPr="00DA3064" w:rsidRDefault="00DA3064" w:rsidP="00DA3064">
      <w:pPr>
        <w:tabs>
          <w:tab w:val="left" w:pos="42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A306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организация сбора информации для выбора управленческих решений, развить навыки самостоятельной работы, закрепить методику анализа и обобщения цифрового материала;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-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ab/>
        <w:t>анализ результатов деятельности таможенных органов;</w:t>
      </w: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DA3064">
        <w:rPr>
          <w:rFonts w:ascii="Times New Roman" w:eastAsia="Calibri" w:hAnsi="Times New Roman" w:cs="Times New Roman"/>
          <w:sz w:val="24"/>
          <w:szCs w:val="24"/>
        </w:rPr>
        <w:t>нормативное законодательство по организации деятельности, методологические основы и методику анализа важнейших экономических показателей финансово-хозяйственной деятельности организации, участников ВЭД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DA3064">
        <w:rPr>
          <w:rFonts w:ascii="Calibri" w:eastAsia="Calibri" w:hAnsi="Calibri" w:cs="Times New Roman"/>
          <w:sz w:val="24"/>
          <w:szCs w:val="24"/>
        </w:rPr>
        <w:t xml:space="preserve"> </w:t>
      </w:r>
      <w:r w:rsidRPr="00DA3064">
        <w:rPr>
          <w:rFonts w:ascii="Times New Roman" w:eastAsia="Calibri" w:hAnsi="Times New Roman" w:cs="Times New Roman"/>
          <w:sz w:val="24"/>
          <w:szCs w:val="24"/>
        </w:rPr>
        <w:t>использовать современные методические приемы и способы количественного и качественного анализа хозяйственной деятельности организации. Логически обрабатывать, обобщать факты хозяйственной деятельности, систематизировать их, по итогам анализа формулировать экономически обоснованные выводы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DA3064">
        <w:rPr>
          <w:rFonts w:ascii="Times New Roman" w:eastAsia="Calibri" w:hAnsi="Times New Roman" w:cs="Times New Roman"/>
          <w:sz w:val="24"/>
          <w:szCs w:val="24"/>
        </w:rPr>
        <w:t>основными понятиями теории и организации деятельности, навыками использования различных видов информации о деятельности хозяйственного объекта и таможенной статистики, методами оценки результатов финансово-хозяйственной деятельности и их прогнозирования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DA3064">
        <w:rPr>
          <w:rFonts w:ascii="Times New Roman" w:eastAsia="Calibri" w:hAnsi="Times New Roman" w:cs="Times New Roman"/>
          <w:sz w:val="24"/>
          <w:szCs w:val="24"/>
        </w:rPr>
        <w:t>ОК-7</w:t>
      </w: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DA3064">
        <w:rPr>
          <w:rFonts w:ascii="Times New Roman" w:eastAsia="Calibri" w:hAnsi="Times New Roman" w:cs="Times New Roman"/>
          <w:sz w:val="24"/>
          <w:szCs w:val="24"/>
        </w:rPr>
        <w:t>4</w:t>
      </w:r>
    </w:p>
    <w:p w:rsidR="00DA3064" w:rsidRPr="00DA3064" w:rsidRDefault="00DA3064" w:rsidP="00C06C5F">
      <w:pPr>
        <w:numPr>
          <w:ilvl w:val="0"/>
          <w:numId w:val="11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DA3064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DA3064" w:rsidRDefault="00DA3064" w:rsidP="00773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  <w:t xml:space="preserve">Б1.В.ОД.2 </w:t>
      </w:r>
      <w:r w:rsidRPr="00E728AA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Теория принятия решений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737A7" w:rsidRPr="00E728AA" w:rsidRDefault="007737A7" w:rsidP="00D62C7D">
      <w:pPr>
        <w:widowControl w:val="0"/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lastRenderedPageBreak/>
        <w:t xml:space="preserve">Цель изучения дисциплины: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овладение обучающимися теоретическими основами и формирование у них практических навыков принятия управленческих решений с учетом рисков и социально-экономических последствий принимаемых решений.</w:t>
      </w:r>
    </w:p>
    <w:p w:rsidR="007737A7" w:rsidRPr="00E728AA" w:rsidRDefault="007737A7" w:rsidP="00D62C7D">
      <w:pPr>
        <w:widowControl w:val="0"/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Задачи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  <w:lang w:eastAsia="ru-RU"/>
        </w:rPr>
        <w:t>обучающиеся должны научиться подготавливать, принимать решения и обосновывать варианты их выбора с использованием разных теоретико-методологических подходов, с учетом правовых, административных и иных ограничений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7737A7" w:rsidRPr="00E728AA" w:rsidRDefault="007737A7" w:rsidP="00D62C7D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дисциплине:</w:t>
      </w:r>
    </w:p>
    <w:p w:rsidR="007737A7" w:rsidRPr="00E728AA" w:rsidRDefault="007737A7" w:rsidP="00773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основные понятия теории принятия решений и теории полезности,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методы принятия решений согласно классическому, неоклассическому и поведенческому подходам.</w:t>
      </w:r>
    </w:p>
    <w:p w:rsidR="007737A7" w:rsidRPr="00E728AA" w:rsidRDefault="007737A7" w:rsidP="00773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готовить и обосновывать варианты принятия решений согласно разным теоретико-методологическим подходам. </w:t>
      </w:r>
    </w:p>
    <w:p w:rsidR="007737A7" w:rsidRPr="00E728AA" w:rsidRDefault="007737A7" w:rsidP="00773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E728A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способами измерения склонности к риску, методами представления данных для принятия решений. </w:t>
      </w:r>
    </w:p>
    <w:p w:rsidR="007737A7" w:rsidRPr="00E728AA" w:rsidRDefault="007737A7" w:rsidP="00D62C7D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E728AA">
        <w:rPr>
          <w:rFonts w:ascii="Times New Roman" w:eastAsia="Calibri" w:hAnsi="Times New Roman" w:cs="Calibri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Times New Roman" w:eastAsia="Calibri" w:hAnsi="Times New Roman" w:cs="Calibri"/>
          <w:b/>
          <w:color w:val="1F497D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Calibri"/>
          <w:sz w:val="24"/>
          <w:szCs w:val="24"/>
        </w:rPr>
        <w:t>ОК-4, ОПК-6, ПК-26</w:t>
      </w:r>
    </w:p>
    <w:p w:rsidR="007737A7" w:rsidRPr="00E728AA" w:rsidRDefault="007737A7" w:rsidP="00D62C7D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Calibri"/>
          <w:i/>
          <w:sz w:val="24"/>
          <w:szCs w:val="24"/>
        </w:rPr>
      </w:pPr>
      <w:r w:rsidRPr="00E728AA">
        <w:rPr>
          <w:rFonts w:ascii="Times New Roman" w:eastAsia="Calibri" w:hAnsi="Times New Roman" w:cs="Calibri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Calibri"/>
          <w:sz w:val="24"/>
          <w:szCs w:val="24"/>
        </w:rPr>
        <w:t>(в ЗЕТ): 3</w:t>
      </w:r>
    </w:p>
    <w:p w:rsidR="007737A7" w:rsidRPr="00E728AA" w:rsidRDefault="007737A7" w:rsidP="00D62C7D">
      <w:pPr>
        <w:numPr>
          <w:ilvl w:val="0"/>
          <w:numId w:val="6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Calibri" w:hAnsi="Times New Roman" w:cs="Calibri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Calibri"/>
          <w:sz w:val="24"/>
          <w:szCs w:val="24"/>
        </w:rPr>
        <w:t>зачёт</w:t>
      </w:r>
    </w:p>
    <w:p w:rsidR="007737A7" w:rsidRPr="00E728AA" w:rsidRDefault="007737A7" w:rsidP="007737A7">
      <w:pPr>
        <w:spacing w:after="0" w:line="240" w:lineRule="auto"/>
        <w:ind w:left="709"/>
        <w:contextualSpacing/>
        <w:jc w:val="both"/>
        <w:rPr>
          <w:rFonts w:ascii="Times New Roman" w:eastAsia="Calibri" w:hAnsi="Times New Roman" w:cs="Calibri"/>
          <w:b/>
          <w:sz w:val="24"/>
          <w:szCs w:val="24"/>
        </w:rPr>
      </w:pP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Б1.В.ОД.3 Базисные условия поставки товаров</w:t>
      </w:r>
    </w:p>
    <w:p w:rsidR="007737A7" w:rsidRPr="00E728AA" w:rsidRDefault="007737A7" w:rsidP="007737A7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7737A7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усвоение основных правил толкования международных торговых терминов Инкотермс-2010, а также формирование навыков их применения при определении и контроле таможенной стоимости товаров.</w:t>
      </w:r>
    </w:p>
    <w:p w:rsidR="007737A7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7737A7" w:rsidRPr="00E728AA" w:rsidRDefault="007737A7" w:rsidP="00D62C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изучить цели, сферу применения, структуру и общие положения правил Инкотермс-2010;</w:t>
      </w:r>
    </w:p>
    <w:p w:rsidR="007737A7" w:rsidRPr="00E728AA" w:rsidRDefault="007737A7" w:rsidP="00D62C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научиться интерпретировать торговые термины и определять основные права и обязанности продавца и покупателя по конкретным базисным условиям поставки товаров;</w:t>
      </w:r>
    </w:p>
    <w:p w:rsidR="007737A7" w:rsidRPr="00E728AA" w:rsidRDefault="007737A7" w:rsidP="00D62C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овладеть навыками определения структуры цены внешнеторгового контракта при различных базисах поставки;</w:t>
      </w:r>
    </w:p>
    <w:p w:rsidR="007737A7" w:rsidRPr="00E728AA" w:rsidRDefault="007737A7" w:rsidP="00D62C7D">
      <w:pPr>
        <w:pStyle w:val="a4"/>
        <w:numPr>
          <w:ilvl w:val="0"/>
          <w:numId w:val="65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уяснить взаимосвязь расчёта и контроля таможенной стоимости товаров с выбранным во внешнеторговом контракте базисом поставки товаров.</w:t>
      </w:r>
    </w:p>
    <w:p w:rsidR="007737A7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737A7" w:rsidRPr="00E728AA" w:rsidRDefault="007737A7" w:rsidP="00334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737A7" w:rsidRPr="00E728AA" w:rsidRDefault="007737A7" w:rsidP="00334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цели, сферу применения, структуру и общие положения правил Инкотермс-2010; принципы учёта базисных условий поставки товаров при расчёте и контроле таможенной стоимости товаров; назначение и структуру декларации таможенной стоимости.</w:t>
      </w:r>
    </w:p>
    <w:p w:rsidR="007737A7" w:rsidRPr="00E728AA" w:rsidRDefault="007737A7" w:rsidP="00334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интерпретировать торговые термины и определять основные права и обязанности продавца и покупателя по конкретным базисам поставки; определять структуру цены внешнеторгового контракта в зависимости от выбранного базисного условия; использовать условия международного договора купли-продажи товаров при заполнении таможенных документов.</w:t>
      </w:r>
    </w:p>
    <w:p w:rsidR="007737A7" w:rsidRPr="00E728AA" w:rsidRDefault="007737A7" w:rsidP="00334B4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навыками определения структуры цены внешнеторгового контракта в зависимости от выбранного базиса поставки; навыками расчёта дополнительных начислений и вычетов при определении таможенной стоимости товаров; навыками заполнения и контроля декларации таможенной стоимости товаров.</w:t>
      </w:r>
    </w:p>
    <w:p w:rsidR="007737A7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ПК-6, ПК-7</w:t>
      </w:r>
    </w:p>
    <w:p w:rsidR="00334B49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>(в ЗЕТ):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3 </w:t>
      </w:r>
    </w:p>
    <w:p w:rsidR="007737A7" w:rsidRPr="00E728AA" w:rsidRDefault="007737A7" w:rsidP="00D62C7D">
      <w:pPr>
        <w:pStyle w:val="a4"/>
        <w:numPr>
          <w:ilvl w:val="0"/>
          <w:numId w:val="64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Б1.В.ОД.4 Международные конвенции и соглашения по торговле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изучение международных конвенций, договоров и соглашений по торговле, как важнейших средств развития международного сотрудничества, расширения международных связей с участием государственных и негосударственных организаций, в том числе с участием субъектов национального права, включая физических лиц.     </w:t>
      </w: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изучение деятельности международных организаций, разрабатывающих международные конвенции и соглашения по торговле;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анализ международных конвенций и соглашений по международным расчетам, международным перевозчикам, по регулированию международного инвестиционного сотрудничества и обмена прав на интеллектуальную собственность;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навыков применения на практике положений Венской конвенции о договорах международной купли-продажи товаров (1980г.).</w:t>
      </w: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-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основные международные конвенции и соглашения, регулирующие внешнеэкономическую деятельность;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принципы деятельности международных организаций, работающих над созданием конвенций и соглашений по торговле (ООН, ЮНКТАД, ЮНСИТРАЛ, ВТО);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особенности участия РФ в данных конвенциях, договорах и соглашениях.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использовать международные конвенции и соглашения по торговле в своей теоретической и практической деятельности.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навыками сотрудничества с таможенными органами иностранных государств, Всемирной таможенной организацией и иными международными организациями в области таможенного дела.</w:t>
      </w: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ПК-18</w:t>
      </w: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>(в ЗЕТ):</w:t>
      </w: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3 </w:t>
      </w:r>
    </w:p>
    <w:p w:rsidR="00334B49" w:rsidRPr="00E728AA" w:rsidRDefault="00334B49" w:rsidP="00D62C7D">
      <w:pPr>
        <w:numPr>
          <w:ilvl w:val="0"/>
          <w:numId w:val="6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7737A7" w:rsidRPr="00E728AA" w:rsidRDefault="007737A7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Б1.В.ОД.5 Внешнеторговая документация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усвоение теоретических знаний и формирование практических навыков в области организации внешнеторговых сделок и их документационного оформления, необходимых для комплексной подготовки специалистов в области таможенного дела, способных осуществлять таможенные операции и проводить таможенный и иные виды государственного контроля в отношении участников внешнеторговой деятельности.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получение знаний по организации договорного оформления внешнеторговой деятельности, а также о системе внешнеторговой документации, оформляющей исполнение внешнеторговых контрактов;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lastRenderedPageBreak/>
        <w:t>- изучение содержания внешнеторговых документов, предоставляемых в таможенные органы при осуществлении внешнеторговой сделки участниками ВЭД;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формирование навыков толкования условий внешнеторговых контрактов и заполнения отдельных внешнеторговых документов, необходимых для проведения таможенного контроля экспортно-импортных и бартерных сделок между резидентами и нерезидентами РФ.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34B49" w:rsidRPr="00E728AA" w:rsidRDefault="00334B49" w:rsidP="00334B49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основные группы внешнеторговой документации и их состав; назначение, структуру и виды внешнеторговых контрактов; назначение и содержание документов, подтверждающих сведения о стране происхождения и заявленной таможенной стоимости товаров.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интерпретировать условия внешнеторговых контрактов и иных внешнеторговых документов, необходимых для проведения таможенного контроля экспортно-импортных и бартерных сделок между резидентами и нерезидентами РФ.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навыками толкования условий внешнеторговых контрактов и заполнения отдельных внешнеторговых документов, требуемых при проведении контроля достоверности сведений о происхождении товаров, перемещаемых через таможенную границу ЕАЭС, и их таможенной стоимости.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E728AA">
        <w:rPr>
          <w:rFonts w:ascii="Calibri" w:eastAsia="Calibri" w:hAnsi="Calibri" w:cs="Times New Roman"/>
          <w:sz w:val="24"/>
          <w:szCs w:val="24"/>
        </w:rPr>
        <w:t xml:space="preserve">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ПК-5, ПК-6, ПК-7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4 </w:t>
      </w:r>
    </w:p>
    <w:p w:rsidR="00334B49" w:rsidRPr="00E728AA" w:rsidRDefault="00334B49" w:rsidP="00D62C7D">
      <w:pPr>
        <w:pStyle w:val="a4"/>
        <w:numPr>
          <w:ilvl w:val="0"/>
          <w:numId w:val="6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Б1.В.ОД.6 Таможенная инфраструктура </w:t>
      </w:r>
    </w:p>
    <w:p w:rsidR="00334B49" w:rsidRPr="00E728AA" w:rsidRDefault="00334B49" w:rsidP="00334B49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формирование у студентов знаний, умений и навыков в сфере управления объектами таможенной инфраструктуры.   </w:t>
      </w: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освоение системы реализации основных задач и функций объектов таможенной инфраструктуры;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- понимание значимости объектов таможенной инфраструктуры в процессе таможенного контроля и оформления.</w:t>
      </w: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принципы размещения и функционирования объектов таможенной инфраструктуры в Российской Федерации.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использовать теоретические знания по вопросам использования объектов таможенной инфраструктуры в технических процессах.</w:t>
      </w:r>
    </w:p>
    <w:p w:rsidR="00334B49" w:rsidRPr="00E728AA" w:rsidRDefault="00334B49" w:rsidP="00334B49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практическими навыками определения и анализа проблем функционирования объектов таможенной инфраструктуры в целях их устранения.</w:t>
      </w: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ПК-1, ПК-12 </w:t>
      </w: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E728A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334B49" w:rsidRPr="00E728AA" w:rsidRDefault="00334B49" w:rsidP="00D62C7D">
      <w:pPr>
        <w:numPr>
          <w:ilvl w:val="0"/>
          <w:numId w:val="68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334B49" w:rsidRPr="00E728AA" w:rsidRDefault="00334B49" w:rsidP="00334B49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A3064" w:rsidRPr="00DA3064" w:rsidRDefault="00DA3064" w:rsidP="00DA306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Б1.В.ОД.7 Налоги и налоговая система РФ</w:t>
      </w:r>
    </w:p>
    <w:p w:rsidR="00DA3064" w:rsidRPr="00DA3064" w:rsidRDefault="00DA3064" w:rsidP="00DA3064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1.Цель изучения дисциплины: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lastRenderedPageBreak/>
        <w:t>- изучить структуру налоговой системы РФ, современное состояние и перспективы развития налогообложения;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- права и обязанности участников налоговых отношений, формы и виды налогового контроля;  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- дать студентам базовые теоретические и практические знания и навыки в области исчисления и уплаты федеральных, региональных и местных налогов, страховых взносов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а также обязательных неналоговых платежей, в </w:t>
      </w:r>
      <w:proofErr w:type="spellStart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. таможенных пошлин и сборов;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изучить порядок применения специальных налоговых режимов.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2. Задачи изучения дисциплины: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сформировать систему знаний студентов в области практики взимания налогов;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 рассказать о тенденциях и направлениях развития налогового законодательства РФ и его взаимосвязи с таможенно-тарифным законодательством Таможенного союза;   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 ознакомить будущих специалистов с особенностями действующей в стране   системой налогов, таможенных пошлин и сборов, а также обязательных неналоговых платежей;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-объяснить специфику применения специальных режимов налогообложения;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- сформировать представление о налоговой и таможенно-тарифной политике РФ;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объяснить существующий в Российской Федерации механизм налогообложения, и взимания таможенных пошлин и сборов, раскрыть его инструменты и методы;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сформировать понятие о действующей в стране системе управления налогообложением;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-ознакомить студентов с методами контрольно-экономической работы налоговых   и таможенных органов, а также государственных внебюджетных фондов;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научить студентов исчислять размер налоговых обязательств и таможенных пошлин, в </w:t>
      </w:r>
      <w:proofErr w:type="spellStart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. в рамках различных таможенных режимов;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- сформировать знания о способах минимизации налоговой нагрузки, в </w:t>
      </w:r>
      <w:proofErr w:type="spellStart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т.ч</w:t>
      </w:r>
      <w:proofErr w:type="spellEnd"/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. при осуществлении внешнеэкономической деятельности;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- привить студентам умение самостоятельно работать над Кодексами, Законами РФ, постановлениями Правительства РФ, нормативными и инструктивными документами, периодической экономической литературой и другими источниками.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дисциплине: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должен: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 основы современной теории налогообложения и практики исчисления налогов, сборов и таможенных пошлин;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- права и обязанности участников налоговых отношений;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-  законо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мерности развития налоговой системы России и основ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softHyphen/>
        <w:t>ные направления налоговой и таможенной политики;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механизм исчисления расчета, уплаты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и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декларирования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, 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взимаемых в Российской Федерации налогов и сборов и обязательных неналоговых и таможенных платежей;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>- порядок применения специальных режимов налогообложения;</w:t>
      </w:r>
    </w:p>
    <w:p w:rsidR="00DA3064" w:rsidRPr="00DA3064" w:rsidRDefault="00DA3064" w:rsidP="00DA3064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- порядок заполнения и представления налоговых деклараций.</w:t>
      </w:r>
    </w:p>
    <w:p w:rsidR="00DA3064" w:rsidRPr="00DA3064" w:rsidRDefault="00DA3064" w:rsidP="00DA3064">
      <w:pPr>
        <w:tabs>
          <w:tab w:val="num" w:pos="822"/>
          <w:tab w:val="num" w:pos="9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Уметь:   </w:t>
      </w:r>
    </w:p>
    <w:p w:rsidR="00DA3064" w:rsidRPr="00DA3064" w:rsidRDefault="00DA3064" w:rsidP="00DA3064">
      <w:pPr>
        <w:tabs>
          <w:tab w:val="num" w:pos="822"/>
          <w:tab w:val="num" w:pos="964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A306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рассчитать сумму налогового обязательства, штрафа по налогу и пени за просрочку платежа.</w:t>
      </w:r>
    </w:p>
    <w:p w:rsidR="00DA3064" w:rsidRPr="00DA3064" w:rsidRDefault="00DA3064" w:rsidP="00DA306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DA3064">
        <w:rPr>
          <w:rFonts w:ascii="Times New Roman" w:eastAsia="Calibri" w:hAnsi="Times New Roman" w:cs="Times New Roman"/>
          <w:i/>
          <w:color w:val="000000"/>
          <w:sz w:val="24"/>
          <w:szCs w:val="24"/>
        </w:rPr>
        <w:t>Владеть:</w:t>
      </w:r>
      <w:r w:rsidRPr="00DA306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методологией оценки и выбора системы налогообложения.</w:t>
      </w:r>
    </w:p>
    <w:p w:rsidR="00DA3064" w:rsidRPr="00DA3064" w:rsidRDefault="00DA3064" w:rsidP="00AD43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 xml:space="preserve">4. Дисциплина участвует в формировании компетенций: 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ОПК-4, ПК-8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5. Общая трудоемкость</w:t>
      </w:r>
      <w:r w:rsidR="00AD43E6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AD43E6" w:rsidRPr="00AD43E6">
        <w:rPr>
          <w:rFonts w:ascii="Times New Roman" w:eastAsia="Calibri" w:hAnsi="Times New Roman" w:cs="Times New Roman"/>
          <w:i/>
          <w:sz w:val="24"/>
          <w:szCs w:val="24"/>
        </w:rPr>
        <w:t>(в ЗЕТ)</w:t>
      </w:r>
      <w:r w:rsidRPr="00DA3064">
        <w:rPr>
          <w:rFonts w:ascii="Times New Roman" w:eastAsia="Calibri" w:hAnsi="Times New Roman" w:cs="Times New Roman"/>
          <w:i/>
          <w:sz w:val="24"/>
          <w:szCs w:val="24"/>
        </w:rPr>
        <w:t>:</w:t>
      </w:r>
      <w:r w:rsidRPr="00DA306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DA3064">
        <w:rPr>
          <w:rFonts w:ascii="Times New Roman" w:eastAsia="Calibri" w:hAnsi="Times New Roman" w:cs="Times New Roman"/>
          <w:i/>
          <w:sz w:val="24"/>
          <w:szCs w:val="24"/>
        </w:rPr>
        <w:t xml:space="preserve">3 </w:t>
      </w:r>
    </w:p>
    <w:p w:rsidR="00DA3064" w:rsidRPr="00DA3064" w:rsidRDefault="00DA3064" w:rsidP="00DA306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A3064">
        <w:rPr>
          <w:rFonts w:ascii="Times New Roman" w:eastAsia="Calibri" w:hAnsi="Times New Roman" w:cs="Times New Roman"/>
          <w:b/>
          <w:sz w:val="24"/>
          <w:szCs w:val="24"/>
        </w:rPr>
        <w:t>6.Форма контроля:</w:t>
      </w:r>
      <w:r w:rsidRPr="00DA306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AD43E6">
        <w:rPr>
          <w:rFonts w:ascii="Times New Roman" w:eastAsia="Calibri" w:hAnsi="Times New Roman" w:cs="Times New Roman"/>
          <w:sz w:val="24"/>
          <w:szCs w:val="24"/>
        </w:rPr>
        <w:t>з</w:t>
      </w:r>
      <w:r w:rsidRPr="00DA3064">
        <w:rPr>
          <w:rFonts w:ascii="Times New Roman" w:eastAsia="Calibri" w:hAnsi="Times New Roman" w:cs="Times New Roman"/>
          <w:sz w:val="24"/>
          <w:szCs w:val="24"/>
        </w:rPr>
        <w:t>ачет</w:t>
      </w:r>
    </w:p>
    <w:p w:rsidR="00D62C7D" w:rsidRPr="00E728AA" w:rsidRDefault="00D62C7D" w:rsidP="00D62C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D62C7D" w:rsidRPr="00E728AA" w:rsidRDefault="00D62C7D" w:rsidP="00D62C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D62C7D" w:rsidRPr="00E728AA" w:rsidRDefault="00D62C7D" w:rsidP="00D62C7D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Б1.В.ОД.8.1 Финансы</w:t>
      </w:r>
    </w:p>
    <w:p w:rsidR="00D62C7D" w:rsidRPr="00E728AA" w:rsidRDefault="00D62C7D" w:rsidP="00D62C7D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D62C7D" w:rsidRPr="00E728AA" w:rsidRDefault="00D62C7D" w:rsidP="00D62C7D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подготовка обучающихся, владеющих теоретическими знаниями и навыками практической работы в сферах государственных и муниципальных финансов, финансов хозяйствующих субъектов, страхования и финансового рынка.</w:t>
      </w:r>
    </w:p>
    <w:p w:rsidR="00D62C7D" w:rsidRPr="00E728AA" w:rsidRDefault="00D62C7D" w:rsidP="00D62C7D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формирование глубоких системных знаний в области теории финансов: изучение условий и причин возникновения финансов; освещения дискуссионных вопросов сущности и функционирования финансов; рассмотрение функций финансов, их трансформация в рыночной экономике; изучение финансовой системы, экономических основ ее построения; раскрытие понятия управления финансами; исследование этапов проведения финансовой политики, определение финансового механизма и его структуры; изучение состояния финансов России в современных условиях; овладение профессиональной терминологией, используемой в сфере финансовых отношений; формирование навыков анализа социально-значимых проблем и процессов, происходящих в обществе, и оценки возможного их развития в будущем; формирование навыков сбора, анализа и обработки данных, необходимых для решения поставленных задач в сфере финансовых отношений; формирование навыков анализа  и интерпретации финансовой информации, содержащейся в отчетности государственных и муниципальных органов власти,  хозяйствующих субъектов различных форм собственности.</w:t>
      </w:r>
    </w:p>
    <w:p w:rsidR="00D62C7D" w:rsidRPr="00E728AA" w:rsidRDefault="00D62C7D" w:rsidP="00D62C7D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D62C7D" w:rsidRPr="00E728AA" w:rsidRDefault="00D62C7D" w:rsidP="00D62C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Обучающийся должен знать:</w:t>
      </w:r>
    </w:p>
    <w:p w:rsidR="00D62C7D" w:rsidRPr="00E728AA" w:rsidRDefault="00D62C7D" w:rsidP="00D62C7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теоретические основы и принципы построения финансовой системы государства;</w:t>
      </w:r>
    </w:p>
    <w:p w:rsidR="00D62C7D" w:rsidRPr="00E728AA" w:rsidRDefault="00D62C7D" w:rsidP="00D62C7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состав и структуру доходов и расходов государственного бюджета;</w:t>
      </w:r>
    </w:p>
    <w:p w:rsidR="00D62C7D" w:rsidRPr="00E728AA" w:rsidRDefault="00D62C7D" w:rsidP="00D62C7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систему органов государственного управления;</w:t>
      </w:r>
    </w:p>
    <w:p w:rsidR="00D62C7D" w:rsidRPr="00E728AA" w:rsidRDefault="00D62C7D" w:rsidP="00D62C7D">
      <w:pPr>
        <w:pStyle w:val="a4"/>
        <w:numPr>
          <w:ilvl w:val="0"/>
          <w:numId w:val="70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формы, виды и методы финансового контроля;</w:t>
      </w:r>
    </w:p>
    <w:p w:rsidR="00D62C7D" w:rsidRPr="00E728AA" w:rsidRDefault="00D62C7D" w:rsidP="00D62C7D">
      <w:pPr>
        <w:pStyle w:val="a4"/>
        <w:widowControl w:val="0"/>
        <w:numPr>
          <w:ilvl w:val="0"/>
          <w:numId w:val="70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функции таможенных органов по обеспечению экономической и финансовой безопасности Российской Федерации.</w:t>
      </w:r>
    </w:p>
    <w:p w:rsidR="00D62C7D" w:rsidRPr="00E728AA" w:rsidRDefault="00D62C7D" w:rsidP="00D62C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Обучающийся должен уметь:</w:t>
      </w:r>
    </w:p>
    <w:p w:rsidR="00D62C7D" w:rsidRPr="00E728AA" w:rsidRDefault="00D62C7D" w:rsidP="00D62C7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применять методы управления в профессиональной деятельности;</w:t>
      </w:r>
    </w:p>
    <w:p w:rsidR="00D62C7D" w:rsidRPr="00E728AA" w:rsidRDefault="00D62C7D" w:rsidP="00D62C7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применять формы и методы таможенного контроля в практической сфере деятельности;</w:t>
      </w:r>
    </w:p>
    <w:p w:rsidR="00D62C7D" w:rsidRPr="00E728AA" w:rsidRDefault="00D62C7D" w:rsidP="00D62C7D">
      <w:pPr>
        <w:pStyle w:val="a4"/>
        <w:numPr>
          <w:ilvl w:val="0"/>
          <w:numId w:val="71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анализировать финансовую отчетность органов государственной власти;</w:t>
      </w:r>
    </w:p>
    <w:p w:rsidR="00D62C7D" w:rsidRPr="00E728AA" w:rsidRDefault="00D62C7D" w:rsidP="00D62C7D">
      <w:pPr>
        <w:pStyle w:val="a4"/>
        <w:widowControl w:val="0"/>
        <w:numPr>
          <w:ilvl w:val="0"/>
          <w:numId w:val="71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оценивать результаты деятельности таможенных органов.</w:t>
      </w:r>
      <w:r w:rsidRPr="00E728A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</w:p>
    <w:p w:rsidR="00D62C7D" w:rsidRPr="00E728AA" w:rsidRDefault="00D62C7D" w:rsidP="00D62C7D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E728AA">
        <w:rPr>
          <w:rFonts w:ascii="Times New Roman" w:eastAsia="Calibri" w:hAnsi="Times New Roman" w:cs="Times New Roman"/>
          <w:iCs/>
          <w:sz w:val="24"/>
          <w:szCs w:val="24"/>
        </w:rPr>
        <w:t>Обучающийся должен владеть:</w:t>
      </w:r>
    </w:p>
    <w:p w:rsidR="00D62C7D" w:rsidRPr="00E728AA" w:rsidRDefault="00D62C7D" w:rsidP="00D62C7D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навыками коммуникативного поведения в организации;</w:t>
      </w:r>
    </w:p>
    <w:p w:rsidR="00D62C7D" w:rsidRPr="00E728AA" w:rsidRDefault="00D62C7D" w:rsidP="00D62C7D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общими и специфическими методами анализа состояния экономической и прогнозирования безопасности страны;</w:t>
      </w:r>
    </w:p>
    <w:p w:rsidR="00D62C7D" w:rsidRPr="00E728AA" w:rsidRDefault="00D62C7D" w:rsidP="00D62C7D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инструментами решения практических задач подготовки и принятия управленческих решений в таможенном деле;</w:t>
      </w:r>
    </w:p>
    <w:p w:rsidR="00D62C7D" w:rsidRPr="00E728AA" w:rsidRDefault="00D62C7D" w:rsidP="00D62C7D">
      <w:pPr>
        <w:pStyle w:val="a4"/>
        <w:numPr>
          <w:ilvl w:val="0"/>
          <w:numId w:val="7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28AA">
        <w:rPr>
          <w:rFonts w:ascii="Times New Roman" w:eastAsia="Calibri" w:hAnsi="Times New Roman" w:cs="Times New Roman"/>
          <w:sz w:val="24"/>
          <w:szCs w:val="24"/>
        </w:rPr>
        <w:t>навыками оценки результативности таможенных органов;</w:t>
      </w:r>
    </w:p>
    <w:p w:rsidR="00D62C7D" w:rsidRPr="00E728AA" w:rsidRDefault="00D62C7D" w:rsidP="00D62C7D">
      <w:pPr>
        <w:pStyle w:val="a4"/>
        <w:widowControl w:val="0"/>
        <w:numPr>
          <w:ilvl w:val="0"/>
          <w:numId w:val="72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современными   методами сбора, обработки, анализа и прогнозирования финансовых и бюджетных данных</w:t>
      </w:r>
      <w:r w:rsidRPr="00E728AA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D62C7D" w:rsidRPr="00E728AA" w:rsidRDefault="00D62C7D" w:rsidP="00D62C7D">
      <w:pPr>
        <w:pStyle w:val="a4"/>
        <w:widowControl w:val="0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728A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компетенций: </w:t>
      </w:r>
      <w:r w:rsidRPr="00E728A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ОК-7</w:t>
      </w:r>
    </w:p>
    <w:p w:rsidR="00D62C7D" w:rsidRPr="00E728AA" w:rsidRDefault="00D62C7D" w:rsidP="00D62C7D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E728AA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  <w:r w:rsidRPr="00E728AA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D62C7D" w:rsidRPr="00E728AA" w:rsidRDefault="00D62C7D" w:rsidP="00D62C7D">
      <w:pPr>
        <w:pStyle w:val="a4"/>
        <w:numPr>
          <w:ilvl w:val="0"/>
          <w:numId w:val="69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E728A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E728AA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D62C7D" w:rsidRPr="00E728AA" w:rsidRDefault="00D62C7D" w:rsidP="00D62C7D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E728AA" w:rsidRPr="002F65F5" w:rsidRDefault="00E728AA" w:rsidP="00E72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АННОТАЦИЯ</w:t>
      </w:r>
    </w:p>
    <w:p w:rsidR="00E728AA" w:rsidRPr="002F65F5" w:rsidRDefault="00E728AA" w:rsidP="00E72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E728AA" w:rsidRPr="002F65F5" w:rsidRDefault="00E728AA" w:rsidP="00E72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</w:t>
      </w:r>
      <w:r w:rsid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>В</w:t>
      </w:r>
      <w:r w:rsidRP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>.</w:t>
      </w:r>
      <w:r w:rsid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>ОД.8.2</w:t>
      </w:r>
      <w:r w:rsidRP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Бухгалтерский учет</w:t>
      </w:r>
    </w:p>
    <w:p w:rsidR="00E728AA" w:rsidRPr="002F65F5" w:rsidRDefault="00E728AA" w:rsidP="00E728A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2F65F5">
        <w:rPr>
          <w:rFonts w:ascii="Times New Roman" w:eastAsia="Calibri" w:hAnsi="Times New Roman" w:cs="Times New Roman"/>
          <w:sz w:val="24"/>
          <w:szCs w:val="24"/>
        </w:rPr>
        <w:t>ознакомление обучающихся с теоретическими основами и практическими методами бухгалтерского учета на современном этапе.</w:t>
      </w: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целей, задач и функции бухгалтерского учета;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предмета и метода бухгалтерского учета;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порядка проведения первичного наблюдения;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методов стоимостного измерения объектов учета;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порядка составления регистров и форм бухгалтерского учета;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бухгалтерских счетов и двойной записи;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основ бухгалтерской отчетности;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основных концепций финансового учета;</w:t>
      </w:r>
    </w:p>
    <w:p w:rsidR="00E728AA" w:rsidRPr="002F65F5" w:rsidRDefault="00E728AA" w:rsidP="000755BA">
      <w:pPr>
        <w:pStyle w:val="a4"/>
        <w:numPr>
          <w:ilvl w:val="0"/>
          <w:numId w:val="7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изучение методики учета хозяйственных процессов, вызывающих изменение в составе имущества хозяйствующего субъекта и источниках его образования.</w:t>
      </w: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E728AA" w:rsidRPr="002F65F5" w:rsidRDefault="00E728AA" w:rsidP="002F65F5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728AA" w:rsidRPr="002F65F5" w:rsidRDefault="00E728AA" w:rsidP="002F65F5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="002F65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65F5">
        <w:rPr>
          <w:rFonts w:ascii="Times New Roman" w:eastAsia="Calibri" w:hAnsi="Times New Roman" w:cs="Times New Roman"/>
          <w:sz w:val="24"/>
          <w:szCs w:val="24"/>
        </w:rPr>
        <w:t>нормативные документы в своей профессиональной деятельности и соблюдение действующего законодательства и требований нормативных документов; экономические процессы, происходящие в обществе; тенденции развития российской и мировой экономики.</w:t>
      </w:r>
    </w:p>
    <w:p w:rsidR="00E728AA" w:rsidRPr="002F65F5" w:rsidRDefault="00E728AA" w:rsidP="002F65F5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="002F65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2F65F5">
        <w:rPr>
          <w:rFonts w:ascii="Times New Roman" w:eastAsia="Calibri" w:hAnsi="Times New Roman" w:cs="Times New Roman"/>
          <w:sz w:val="24"/>
          <w:szCs w:val="24"/>
        </w:rPr>
        <w:t>применять нормативные документы в своей профессиональной деятельности, соблюдать действующее законодательства и требования нормативных документов; осуществлять управление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E728AA" w:rsidRPr="002F65F5" w:rsidRDefault="002F65F5" w:rsidP="002F65F5">
      <w:pPr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="00E728AA" w:rsidRPr="002F65F5">
        <w:rPr>
          <w:rFonts w:ascii="Times New Roman" w:eastAsia="Calibri" w:hAnsi="Times New Roman" w:cs="Times New Roman"/>
          <w:sz w:val="24"/>
          <w:szCs w:val="24"/>
        </w:rPr>
        <w:t>нормативными документами в своей профессиональной деятельности, действующим законодательством и требованиями нормативных документов; способами управления торгово-технологическими процессами на предприятии, регулировать процессы хранения, проводить инвентаризацию, определять и минимизировать затраты материальных и трудовых ресурсов, а также учитывать и списывать потери.</w:t>
      </w: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="002F65F5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2F65F5">
        <w:rPr>
          <w:rFonts w:ascii="Times New Roman" w:eastAsia="Calibri" w:hAnsi="Times New Roman" w:cs="Times New Roman"/>
          <w:sz w:val="24"/>
          <w:szCs w:val="24"/>
        </w:rPr>
        <w:t>ОК-7</w:t>
      </w: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F65F5">
        <w:rPr>
          <w:rFonts w:ascii="Times New Roman" w:eastAsia="Calibri" w:hAnsi="Times New Roman" w:cs="Times New Roman"/>
          <w:i/>
          <w:sz w:val="24"/>
          <w:szCs w:val="24"/>
        </w:rPr>
        <w:t>(в ЗЕТ)</w:t>
      </w:r>
      <w:r w:rsidRPr="002F65F5">
        <w:rPr>
          <w:rFonts w:ascii="Times New Roman" w:eastAsia="Calibri" w:hAnsi="Times New Roman" w:cs="Times New Roman"/>
          <w:sz w:val="24"/>
          <w:szCs w:val="24"/>
        </w:rPr>
        <w:t>: 4</w:t>
      </w:r>
    </w:p>
    <w:p w:rsidR="00E728AA" w:rsidRPr="002F65F5" w:rsidRDefault="00E728AA" w:rsidP="000755BA">
      <w:pPr>
        <w:pStyle w:val="a4"/>
        <w:numPr>
          <w:ilvl w:val="0"/>
          <w:numId w:val="73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="002F65F5">
        <w:rPr>
          <w:rFonts w:ascii="Times New Roman" w:eastAsia="Calibri" w:hAnsi="Times New Roman" w:cs="Times New Roman"/>
          <w:b/>
          <w:sz w:val="24"/>
          <w:szCs w:val="24"/>
        </w:rPr>
        <w:t>э</w:t>
      </w:r>
      <w:r w:rsidRPr="002F65F5">
        <w:rPr>
          <w:rFonts w:ascii="Times New Roman" w:eastAsia="Calibri" w:hAnsi="Times New Roman" w:cs="Times New Roman"/>
          <w:sz w:val="24"/>
          <w:szCs w:val="24"/>
        </w:rPr>
        <w:t>кзамен</w:t>
      </w:r>
    </w:p>
    <w:p w:rsidR="00334B49" w:rsidRDefault="00334B49" w:rsidP="00E728A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F65F5" w:rsidRPr="002F65F5" w:rsidRDefault="002F65F5" w:rsidP="002F65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Б1.В.ОД.9 История религий мира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2F65F5" w:rsidRPr="002F65F5" w:rsidRDefault="002F65F5" w:rsidP="000755BA">
      <w:pPr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2F65F5">
        <w:rPr>
          <w:rFonts w:ascii="Times New Roman" w:eastAsia="Calibri" w:hAnsi="Times New Roman" w:cs="Times New Roman"/>
          <w:sz w:val="24"/>
          <w:szCs w:val="24"/>
        </w:rPr>
        <w:t>способствовать обогащению и углублению внутреннего духовного мира студента, расширению его кругозора, развитию нравственных принципов, пробуждению интереса к самостоятельному творческому освоению многовекового наследия религий мира, а также применения этих знаний в своей непосредственной профессиональной таможенной деятельности.</w:t>
      </w:r>
      <w:r w:rsidRPr="002F65F5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2F65F5" w:rsidRPr="002F65F5" w:rsidRDefault="002F65F5" w:rsidP="000755BA">
      <w:pPr>
        <w:widowControl w:val="0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формирование логически непротиворечивых знаний о концепциях различных религиозных мыслителей с целью получения знаний о специфике религиозных феноменов;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формирование последовательной и толерантной позиции по отношению к представителям иных религиозных конфессий;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lastRenderedPageBreak/>
        <w:t>- формирование навыков по сбору, хранению и анализу информации, необходимой для эффективной организации и управления в таможенной деятельности;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выработка необходимых навыков для наиболее эффективного управления персоналом в межрелигиозной и межнациональной социокультурной профессиональной среде;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формирование способности полученных знания для осознания социальной значимости своей профессиональной деятельности;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формирование навыков по мотивированию и стимулированию сотрудников, направленные на обеспечение лучшего качества профессиональной деятельности.</w:t>
      </w:r>
    </w:p>
    <w:p w:rsidR="002F65F5" w:rsidRPr="002F65F5" w:rsidRDefault="002F65F5" w:rsidP="000755BA">
      <w:pPr>
        <w:widowControl w:val="0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особенности и специфику концепций различных религиозных мыслителей;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основные идеи, сформированные в историческом и социокультурном поле, касающиеся национальных и мировых религий;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правовые и религиозно-этические нормы, приемлемые представителями иных культур и религиозных традиций.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проводить параллели между историческими и современными процессами и событиями, касающимися религиозных и социокультурных противоречий;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работать в команде, толерантно относясь к представителям иных религиозных конфессий;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выстраивать конструктивный диалог, толерантно воспринимая этнические, социокультурные и конфессиональные различия.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знаниями о ключевых религиозных процессах в современном мире;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 xml:space="preserve">- навыками анализа главных этапов и закономерностей религиозного исторического развития; </w:t>
      </w:r>
    </w:p>
    <w:p w:rsidR="002F65F5" w:rsidRP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F65F5">
        <w:rPr>
          <w:rFonts w:ascii="Times New Roman" w:eastAsia="Calibri" w:hAnsi="Times New Roman" w:cs="Times New Roman"/>
          <w:sz w:val="24"/>
          <w:szCs w:val="24"/>
        </w:rPr>
        <w:t>- навыками профессионального и толерантного разрешения межэтнических и межконфессиональных конфликтов, возникающих в деятельности таможенных органов.</w:t>
      </w:r>
    </w:p>
    <w:p w:rsidR="002F65F5" w:rsidRPr="002F65F5" w:rsidRDefault="002F65F5" w:rsidP="000755BA">
      <w:pPr>
        <w:widowControl w:val="0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2F65F5">
        <w:rPr>
          <w:rFonts w:ascii="Times New Roman" w:eastAsia="Calibri" w:hAnsi="Times New Roman" w:cs="Times New Roman"/>
          <w:sz w:val="24"/>
          <w:szCs w:val="24"/>
        </w:rPr>
        <w:t>ОК-6</w:t>
      </w:r>
    </w:p>
    <w:p w:rsidR="002F65F5" w:rsidRPr="002F65F5" w:rsidRDefault="002F65F5" w:rsidP="000755BA">
      <w:pPr>
        <w:widowControl w:val="0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2F65F5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2F65F5" w:rsidRPr="002F65F5" w:rsidRDefault="002F65F5" w:rsidP="000755BA">
      <w:pPr>
        <w:widowControl w:val="0"/>
        <w:numPr>
          <w:ilvl w:val="0"/>
          <w:numId w:val="7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F65F5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2F65F5">
        <w:rPr>
          <w:rFonts w:ascii="Times New Roman" w:eastAsia="Calibri" w:hAnsi="Times New Roman" w:cs="Times New Roman"/>
          <w:i/>
          <w:sz w:val="24"/>
          <w:szCs w:val="24"/>
        </w:rPr>
        <w:t xml:space="preserve"> зачет</w:t>
      </w:r>
    </w:p>
    <w:p w:rsidR="002F65F5" w:rsidRDefault="002F65F5" w:rsidP="002F65F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F62F3" w:rsidRPr="007F62F3" w:rsidRDefault="007F62F3" w:rsidP="007F6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F62F3" w:rsidRPr="007F62F3" w:rsidRDefault="007F62F3" w:rsidP="007F6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F62F3" w:rsidRPr="007F62F3" w:rsidRDefault="007F62F3" w:rsidP="007F6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Б1.В.ОД.10 Основы внешнеторговой деятельности</w:t>
      </w:r>
    </w:p>
    <w:p w:rsidR="007F62F3" w:rsidRPr="007F62F3" w:rsidRDefault="007F62F3" w:rsidP="007F62F3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F62F3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7F62F3" w:rsidRPr="007F62F3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7F62F3">
        <w:rPr>
          <w:rFonts w:ascii="Times New Roman" w:eastAsia="Calibri" w:hAnsi="Times New Roman" w:cs="Times New Roman"/>
          <w:sz w:val="24"/>
          <w:szCs w:val="24"/>
        </w:rPr>
        <w:t>формирование комплекса знаний об основах организации и управления внешнеторговой деятельности в РФ, осуществляемой в разнообразных видах и формах участниками ВЭД, а также практических навыков организации и исполнения различных типов внешнеторговых сделок.</w:t>
      </w:r>
    </w:p>
    <w:p w:rsidR="007F62F3" w:rsidRPr="007F62F3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 w:rsidRPr="007F62F3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7F62F3" w:rsidRPr="00810EA8" w:rsidRDefault="007F62F3" w:rsidP="000755BA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sz w:val="24"/>
          <w:szCs w:val="24"/>
        </w:rPr>
        <w:t>овладение понятийным аппаратом, раскрывающим теорию и практику внешнеторговой деятельности организации;</w:t>
      </w:r>
    </w:p>
    <w:p w:rsidR="007F62F3" w:rsidRPr="00810EA8" w:rsidRDefault="007F62F3" w:rsidP="000755BA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sz w:val="24"/>
          <w:szCs w:val="24"/>
        </w:rPr>
        <w:t xml:space="preserve">формирование знаний о сущности, принципах, основных формах и видах внешнеторговой деятельности, факторах и тенденциях её развития в РФ; </w:t>
      </w:r>
    </w:p>
    <w:p w:rsidR="007F62F3" w:rsidRPr="00810EA8" w:rsidRDefault="007F62F3" w:rsidP="000755BA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sz w:val="24"/>
          <w:szCs w:val="24"/>
        </w:rPr>
        <w:t>формирование практических навыков, необходимых для работы в сфере внешнеторговой деятельности, самостоятельной работы с источниками международного и национального права, научной и информационно-справочной литературой по внешнеторговой деятельности;</w:t>
      </w:r>
    </w:p>
    <w:p w:rsidR="007F62F3" w:rsidRPr="00810EA8" w:rsidRDefault="007F62F3" w:rsidP="000755BA">
      <w:pPr>
        <w:pStyle w:val="a4"/>
        <w:numPr>
          <w:ilvl w:val="0"/>
          <w:numId w:val="77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sz w:val="24"/>
          <w:szCs w:val="24"/>
        </w:rPr>
        <w:lastRenderedPageBreak/>
        <w:t>выявление специфики основных форм внешнеторговых операций и овладение методикой разработки алгоритма исполнения внешнеторговой сделки с учётом её специфики.</w:t>
      </w:r>
    </w:p>
    <w:p w:rsidR="007F62F3" w:rsidRPr="007F62F3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F62F3" w:rsidRPr="00810EA8" w:rsidRDefault="007F62F3" w:rsidP="00810EA8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F62F3" w:rsidRPr="00810EA8" w:rsidRDefault="007F62F3" w:rsidP="00810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810EA8">
        <w:rPr>
          <w:rFonts w:ascii="Times New Roman" w:eastAsia="Calibri" w:hAnsi="Times New Roman" w:cs="Times New Roman"/>
          <w:sz w:val="24"/>
          <w:szCs w:val="24"/>
        </w:rPr>
        <w:t>содержание внешнеторговой деятельности, её нормативно-правовую основу, место во ВЭД предприятия, а также ее роль в социально-экономическом развитии страны; содержание процессов организации и техники проведения внешнеторговых операций; особенности взаимодействия участников ВТД с зарубежными партнерами, коммерческими банками, таможенными и налоговыми органами, таможенными представителями, транспортными и страховыми компаниями и иными организациями в сфере ВЭД, порядок оформления и предоставления документов при исполнении различных форм внешнеторговых сделок; основные принципы перемещения товаров и транспортных средств через таможенную границу ЕАЭС.</w:t>
      </w:r>
    </w:p>
    <w:p w:rsidR="007F62F3" w:rsidRPr="00810EA8" w:rsidRDefault="007F62F3" w:rsidP="00810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810EA8">
        <w:rPr>
          <w:rFonts w:ascii="Times New Roman" w:eastAsia="Calibri" w:hAnsi="Times New Roman" w:cs="Times New Roman"/>
          <w:sz w:val="24"/>
          <w:szCs w:val="24"/>
        </w:rPr>
        <w:t>применять нормы российского и международного законодательства при подготовке и реализации различных типов внешнеторговых сделок; контролировать соблюдение таможенного законодательства участниками ВЭД при осуществлении ими внешнеторговой деятельности; выделять признаки различных форм внешнеторговых операций; определять содержание основных этапов реализации внешнеторговой сделки; анализировать изменение показателей, характеризующих динамику ВТД организации.</w:t>
      </w:r>
    </w:p>
    <w:p w:rsidR="007F62F3" w:rsidRPr="00810EA8" w:rsidRDefault="007F62F3" w:rsidP="00810EA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10EA8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  <w:r w:rsidRPr="00810EA8">
        <w:rPr>
          <w:rFonts w:ascii="Calibri" w:eastAsia="Calibri" w:hAnsi="Calibri" w:cs="Times New Roman"/>
          <w:sz w:val="24"/>
          <w:szCs w:val="24"/>
        </w:rPr>
        <w:t xml:space="preserve"> </w:t>
      </w:r>
      <w:r w:rsidRPr="00810EA8">
        <w:rPr>
          <w:rFonts w:ascii="Times New Roman" w:eastAsia="Calibri" w:hAnsi="Times New Roman" w:cs="Times New Roman"/>
          <w:sz w:val="24"/>
          <w:szCs w:val="24"/>
        </w:rPr>
        <w:t xml:space="preserve">навыками аналитической работы с данными статистики внешнеторговой деятельности, составления документов для реализации внешнеторговой сделки, контроля транспортных, коммерческих и других документов, организации взаимодействия субъекта ВТД со сторонними, в </w:t>
      </w:r>
      <w:proofErr w:type="spellStart"/>
      <w:r w:rsidRPr="00810EA8">
        <w:rPr>
          <w:rFonts w:ascii="Times New Roman" w:eastAsia="Calibri" w:hAnsi="Times New Roman" w:cs="Times New Roman"/>
          <w:sz w:val="24"/>
          <w:szCs w:val="24"/>
        </w:rPr>
        <w:t>т.ч</w:t>
      </w:r>
      <w:proofErr w:type="spellEnd"/>
      <w:r w:rsidRPr="00810EA8">
        <w:rPr>
          <w:rFonts w:ascii="Times New Roman" w:eastAsia="Calibri" w:hAnsi="Times New Roman" w:cs="Times New Roman"/>
          <w:sz w:val="24"/>
          <w:szCs w:val="24"/>
        </w:rPr>
        <w:t>. государственными, организациями при осуществлении внешнеторговых операций.</w:t>
      </w:r>
    </w:p>
    <w:p w:rsidR="007F62F3" w:rsidRPr="00810EA8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7F62F3">
        <w:rPr>
          <w:rFonts w:ascii="Calibri" w:eastAsia="Calibri" w:hAnsi="Calibri" w:cs="Times New Roman"/>
          <w:sz w:val="24"/>
          <w:szCs w:val="24"/>
        </w:rPr>
        <w:t xml:space="preserve"> </w:t>
      </w:r>
      <w:r w:rsidRPr="00810EA8">
        <w:rPr>
          <w:rFonts w:ascii="Times New Roman" w:eastAsia="Calibri" w:hAnsi="Times New Roman" w:cs="Times New Roman"/>
          <w:sz w:val="24"/>
          <w:szCs w:val="24"/>
        </w:rPr>
        <w:t>ОПК-4, ПК-1</w:t>
      </w:r>
    </w:p>
    <w:p w:rsidR="007F62F3" w:rsidRPr="007F62F3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7F62F3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7F62F3" w:rsidRPr="007F62F3" w:rsidRDefault="007F62F3" w:rsidP="000755BA">
      <w:pPr>
        <w:pStyle w:val="a4"/>
        <w:numPr>
          <w:ilvl w:val="0"/>
          <w:numId w:val="76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F62F3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10EA8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7F62F3" w:rsidRPr="007F62F3" w:rsidRDefault="007F62F3" w:rsidP="007F62F3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10EA8" w:rsidRPr="00810EA8" w:rsidRDefault="00810EA8" w:rsidP="00810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810EA8" w:rsidRPr="00810EA8" w:rsidRDefault="00810EA8" w:rsidP="00810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1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810EA8" w:rsidRPr="00810EA8" w:rsidRDefault="00810EA8" w:rsidP="00810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810EA8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 Элективные курсы по физической культуре</w:t>
      </w:r>
    </w:p>
    <w:p w:rsidR="00810EA8" w:rsidRPr="00810EA8" w:rsidRDefault="00810EA8" w:rsidP="00810EA8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810EA8" w:rsidRPr="00810EA8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EA8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810EA8">
        <w:rPr>
          <w:rFonts w:ascii="Times New Roman" w:eastAsia="Calibri" w:hAnsi="Times New Roman" w:cs="Times New Roman"/>
          <w:sz w:val="24"/>
          <w:szCs w:val="24"/>
        </w:rPr>
        <w:t>Целью изучения дисциплины «Элективные курсы по физической культуре» является формирование физической культуры личности</w:t>
      </w:r>
      <w:r w:rsidRPr="00810EA8">
        <w:rPr>
          <w:rFonts w:ascii="Times New Roman" w:eastAsia="Calibri" w:hAnsi="Times New Roman" w:cs="Times New Roman"/>
          <w:bCs/>
          <w:sz w:val="24"/>
          <w:szCs w:val="24"/>
        </w:rPr>
        <w:t xml:space="preserve"> </w:t>
      </w:r>
      <w:r w:rsidRPr="00810EA8">
        <w:rPr>
          <w:rFonts w:ascii="Times New Roman" w:eastAsia="Calibri" w:hAnsi="Times New Roman" w:cs="Times New Roman"/>
          <w:sz w:val="24"/>
          <w:szCs w:val="24"/>
        </w:rPr>
        <w:t>и способности направленного использования разнообразных средств физической культуры, спорта и туризма для сохранения и укрепления здоровья, психофизической подготовки и самоподготовки к будущей профессиональной деятельности.</w:t>
      </w:r>
    </w:p>
    <w:p w:rsidR="00810EA8" w:rsidRPr="00810EA8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EA8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810EA8">
        <w:rPr>
          <w:rFonts w:ascii="Times New Roman" w:eastAsia="Calibri" w:hAnsi="Times New Roman" w:cs="Times New Roman"/>
          <w:sz w:val="24"/>
          <w:szCs w:val="24"/>
        </w:rPr>
        <w:t>Для достижения поставленной цели предусматривается решение следующих образовательных, воспитательных, развивающих и оздоровительных задач: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понимание социальной значимости физической культуры и ее роли в развитии личности и подготовке к профессиональной деятельности;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знание биологических, психолого-педагогических и практических основ физической культуры и здорового образа жизни;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формирование мотивационно-ценностного отношения к физической культуре, установки на здоровый стиль жизни, физическое самосовершенствование и самовоспитание, потребности к регулярным занятиям физическими упражнениями и спортом;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</w:t>
      </w:r>
      <w:r w:rsidRPr="00834F6A">
        <w:rPr>
          <w:rFonts w:ascii="Times New Roman" w:eastAsia="Calibri" w:hAnsi="Times New Roman" w:cs="Times New Roman"/>
          <w:sz w:val="24"/>
          <w:szCs w:val="24"/>
        </w:rPr>
        <w:lastRenderedPageBreak/>
        <w:t>психофизических способностей, качеств и свойств личности, самоопределение в физической культуре;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приобретение личного опыта повышения двигательных и функциональных возможностей, обеспечение общей и профессионально-прикладной физической подготовленности к будущей профессии и в быту;</w:t>
      </w:r>
    </w:p>
    <w:p w:rsidR="00810EA8" w:rsidRPr="00834F6A" w:rsidRDefault="00810EA8" w:rsidP="000755BA">
      <w:pPr>
        <w:pStyle w:val="a4"/>
        <w:numPr>
          <w:ilvl w:val="0"/>
          <w:numId w:val="7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создание основы для творческого и методически обоснованного использования физкультурно-спортивной деятельности в целях последующих жизненных и профессиональных достижений.  </w:t>
      </w:r>
    </w:p>
    <w:p w:rsidR="00810EA8" w:rsidRPr="00834F6A" w:rsidRDefault="00810EA8" w:rsidP="00834F6A">
      <w:pPr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Дополнительными задачами обучения студентов специального медицинского отделения являются:</w:t>
      </w:r>
    </w:p>
    <w:p w:rsidR="00810EA8" w:rsidRPr="00834F6A" w:rsidRDefault="00810EA8" w:rsidP="000755BA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постепенное и последовательное укрепление здоровья и повышение уровня работоспособности;</w:t>
      </w:r>
    </w:p>
    <w:p w:rsidR="00810EA8" w:rsidRPr="00834F6A" w:rsidRDefault="00810EA8" w:rsidP="000755BA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устранение функциональных отклонений и недостатков в физическом развитии;</w:t>
      </w:r>
    </w:p>
    <w:p w:rsidR="00810EA8" w:rsidRPr="00834F6A" w:rsidRDefault="00810EA8" w:rsidP="000755BA">
      <w:pPr>
        <w:pStyle w:val="a4"/>
        <w:numPr>
          <w:ilvl w:val="0"/>
          <w:numId w:val="80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ликвидация остаточных явлений заболеваний, развитие компенсаторных функций, повышение неспецифической устойчивости организма к неблагоприятным воздействиям окружающее среды</w:t>
      </w:r>
      <w:r w:rsid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10EA8" w:rsidRPr="00810EA8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10EA8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дисциплине: </w:t>
      </w:r>
    </w:p>
    <w:p w:rsidR="00810EA8" w:rsidRPr="00834F6A" w:rsidRDefault="00810EA8" w:rsidP="00834F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10EA8" w:rsidRPr="00834F6A" w:rsidRDefault="00810EA8" w:rsidP="00834F6A">
      <w:pPr>
        <w:tabs>
          <w:tab w:val="left" w:pos="0"/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Знать: </w:t>
      </w:r>
    </w:p>
    <w:p w:rsidR="00810EA8" w:rsidRPr="00834F6A" w:rsidRDefault="00810EA8" w:rsidP="000755BA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особенности функционирования человеческого организма и отдельных его систем под влиянием занятий физическими упражнениями и спортом в различных условиях внешней среды;</w:t>
      </w:r>
    </w:p>
    <w:p w:rsidR="00810EA8" w:rsidRPr="00834F6A" w:rsidRDefault="00810EA8" w:rsidP="000755BA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</w:t>
      </w: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сновные принципы организации здорового образа жизни, рациональные способы и приемы сохранения психического здоровья, профилактики нервно-эмоционального и психофизического утомлении,</w:t>
      </w: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 xml:space="preserve"> основы формирования физической культуры личности и здорового образа жизни;</w:t>
      </w:r>
    </w:p>
    <w:p w:rsidR="00810EA8" w:rsidRPr="00834F6A" w:rsidRDefault="00810EA8" w:rsidP="000755BA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предмет, содержание и функции, организационные формы и средства профессионально-прикладной физической подготовки;</w:t>
      </w:r>
    </w:p>
    <w:p w:rsidR="00810EA8" w:rsidRPr="00834F6A" w:rsidRDefault="00810EA8" w:rsidP="000755BA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социально-культурные основы и функции массового спорта и спорта высших достижений, содержание современных оздоровительных систем физических упражнений.</w:t>
      </w:r>
    </w:p>
    <w:p w:rsidR="00810EA8" w:rsidRPr="00834F6A" w:rsidRDefault="00810EA8" w:rsidP="000755BA">
      <w:pPr>
        <w:pStyle w:val="a4"/>
        <w:numPr>
          <w:ilvl w:val="0"/>
          <w:numId w:val="8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понимать роль физической культуры в развитии человека, осознать социально</w:t>
      </w: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гуманитарную ценностную роль физической культуры и спорта в профессионально</w:t>
      </w: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noBreakHyphen/>
        <w:t>личностном развитии</w:t>
      </w: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формировании основных качеств и свойств личности.</w:t>
      </w:r>
    </w:p>
    <w:p w:rsidR="00810EA8" w:rsidRPr="00834F6A" w:rsidRDefault="00810EA8" w:rsidP="00834F6A">
      <w:pPr>
        <w:tabs>
          <w:tab w:val="left" w:pos="0"/>
          <w:tab w:val="left" w:pos="970"/>
        </w:tabs>
        <w:suppressAutoHyphens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опыт систематических занятий физическими упражнениями и спортом для укрепления здоровья, активизации учебной и профессиональной деятельности, а также </w:t>
      </w: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для достижения жизненных и профессиональных целей.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выполнять требования по общей физической подготовке;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определять индивидуальный уровень развития своих физических качеств, владеть основными методами и способами направленного формирования физических нагрузок для развития двигательных качеств (силы, быстроты, выносливости, ловкости);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объяснить индивидуальный выбор вида спорта и системы физических упражнений, раскрыть их возможности для саморазвития и самосовершенствования;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методические приемы для разработки индивидуальных программ оздоровительной и тренировочной направленности;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правильно адаптировать физкультурно-спортивную деятельность к индивидуальным особенностям организма и дифференцировать использование средств физической культуры и спорта с учетом этих особенностей;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диагностировать состояние организма и отдельных его систем и вносить необходимую коррекцию в их развитие средствами физической культуры и спорта;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овладеть системой практических умений и навыков, обеспечивающих формирование, сохранение и укрепление здоровья;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развивать и совершенствовать психофизиологические способностей и качества, самоопределение в физической культуре;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активно использовать средства физической культуры и спорта для формирования здорового стиля жизни и социокультурного пространства, отвлечения от вредных привычек (курения, токсикомании, алкоголя), приобщения к культурному досугу;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использовать средства физической культуры и спорта в процессе профессиональной подготовки и повышать на этой основе социально-профессиональную готовность;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создать условия, обеспечивающие развитие познавательности и социальной активности в физкультурно-спортивной деятельности, формирования потребности в непрерывном самообразовании и самосовершенствовании в сфере физической культуры;</w:t>
      </w:r>
    </w:p>
    <w:p w:rsidR="00810EA8" w:rsidRPr="00834F6A" w:rsidRDefault="00810EA8" w:rsidP="000755BA">
      <w:pPr>
        <w:pStyle w:val="a4"/>
        <w:numPr>
          <w:ilvl w:val="0"/>
          <w:numId w:val="82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удовлетворять этнокультурные и эмоционально-эстетические потребности в процессе физкультурно-спортивной деятельности</w:t>
      </w:r>
    </w:p>
    <w:p w:rsidR="00810EA8" w:rsidRPr="00834F6A" w:rsidRDefault="00810EA8" w:rsidP="00834F6A">
      <w:pPr>
        <w:spacing w:after="0" w:line="240" w:lineRule="auto"/>
        <w:ind w:left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810EA8" w:rsidRPr="00834F6A" w:rsidRDefault="00810EA8" w:rsidP="000755BA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жизненно-важными прикладными навыками - плавания, ходьбы, бега, передвижения по пересеченной местности;</w:t>
      </w:r>
    </w:p>
    <w:p w:rsidR="00810EA8" w:rsidRPr="00834F6A" w:rsidRDefault="00810EA8" w:rsidP="000755BA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средствами, методами и способами восстановления организма, организации активного отдыха и реабилитации после перенесенных заболеваний;</w:t>
      </w:r>
    </w:p>
    <w:p w:rsidR="00810EA8" w:rsidRPr="00834F6A" w:rsidRDefault="00810EA8" w:rsidP="000755BA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основными средствами, методами и способами направленного развития психофизических и психофизиологических качеств и свойств личности и осуществлять контроль за их изменением,</w:t>
      </w:r>
    </w:p>
    <w:p w:rsidR="00810EA8" w:rsidRPr="00834F6A" w:rsidRDefault="00810EA8" w:rsidP="000755BA">
      <w:pPr>
        <w:pStyle w:val="a4"/>
        <w:numPr>
          <w:ilvl w:val="0"/>
          <w:numId w:val="8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  <w:t>системой практических умений и навыков, обеспечивающих формирование, сохранение и укрепление здоровья, развитие и совершенствование психофизиологических способностей и качеств, самоопределение в физической культуре.</w:t>
      </w:r>
    </w:p>
    <w:p w:rsidR="00810EA8" w:rsidRPr="00810EA8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10EA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Дисциплина участвует в формировании компетенции: </w:t>
      </w:r>
      <w:r w:rsidRPr="00834F6A">
        <w:rPr>
          <w:rFonts w:ascii="Times New Roman" w:eastAsia="Times New Roman" w:hAnsi="Times New Roman" w:cs="Times New Roman"/>
          <w:sz w:val="24"/>
          <w:szCs w:val="24"/>
          <w:lang w:eastAsia="ru-RU"/>
        </w:rPr>
        <w:t>ОК-10</w:t>
      </w:r>
    </w:p>
    <w:p w:rsidR="00810EA8" w:rsidRPr="00834F6A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0EA8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="00834F6A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834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342</w:t>
      </w:r>
      <w:r w:rsidR="00834F6A" w:rsidRPr="00834F6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часа</w:t>
      </w:r>
    </w:p>
    <w:p w:rsidR="00810EA8" w:rsidRPr="00810EA8" w:rsidRDefault="00810EA8" w:rsidP="000755BA">
      <w:pPr>
        <w:pStyle w:val="a4"/>
        <w:numPr>
          <w:ilvl w:val="0"/>
          <w:numId w:val="78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10EA8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10EA8">
        <w:rPr>
          <w:rFonts w:ascii="Times New Roman" w:eastAsia="Calibri" w:hAnsi="Times New Roman" w:cs="Times New Roman"/>
          <w:sz w:val="24"/>
          <w:szCs w:val="24"/>
        </w:rPr>
        <w:t>зачет</w:t>
      </w:r>
      <w:r w:rsidR="00DE1AA8">
        <w:rPr>
          <w:rFonts w:ascii="Times New Roman" w:eastAsia="Calibri" w:hAnsi="Times New Roman" w:cs="Times New Roman"/>
          <w:sz w:val="24"/>
          <w:szCs w:val="24"/>
        </w:rPr>
        <w:t>, зачёт, зачёт, зачёт, зачёт, зачёт (очная форма обучения) / зачёт (заочная форма обучения)</w:t>
      </w:r>
    </w:p>
    <w:p w:rsidR="00147EA4" w:rsidRPr="002F65F5" w:rsidRDefault="00147EA4" w:rsidP="007737A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2229F" w:rsidRPr="0022229F" w:rsidRDefault="0022229F" w:rsidP="002222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22229F" w:rsidRPr="0022229F" w:rsidRDefault="0022229F" w:rsidP="002222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22229F" w:rsidRPr="0022229F" w:rsidRDefault="0022229F" w:rsidP="002222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Б1.В.ДВ.1.1 Иностранный язык профессионального общения</w:t>
      </w:r>
    </w:p>
    <w:p w:rsidR="0022229F" w:rsidRPr="0022229F" w:rsidRDefault="0022229F" w:rsidP="0022229F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22229F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Основной целью курса “Иностранный язык” в неязыковом вузе является формирование компетенций необходимых для практического владения разговорно-бытовой речью и языком специальности для активного применения, как в повседневном, так и в профессиональном общении.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22229F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Основными задачами курса являются научить логически верно, аргументировано выражать свои мысли в устной и письменной форме на иностранном языке, аннотировать и реферировать иноязычные тексты.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>В результате изучения дисциплины студент должен</w:t>
      </w:r>
    </w:p>
    <w:p w:rsidR="0022229F" w:rsidRPr="0022229F" w:rsidRDefault="0022229F" w:rsidP="0022229F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22229F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 особенности изучаемого языка (фонетические, лексико-грамматические, стилистические) в сопоставлении с родным языком;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lastRenderedPageBreak/>
        <w:t>-базовые реалии стран изучаемого языка, отражающие специфику их социально- политического устройства и значимые для осуществления межкультурных контактов особенности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льной и научно-технической сфер.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229F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003AC2" w:rsidRDefault="0022229F" w:rsidP="00003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- понимать смысл основных частей диалога и монолога; воспроизводить </w:t>
      </w:r>
      <w:proofErr w:type="gramStart"/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текст по </w:t>
      </w:r>
      <w:r>
        <w:rPr>
          <w:rFonts w:ascii="Times New Roman" w:eastAsia="Calibri" w:hAnsi="Times New Roman" w:cs="Times New Roman"/>
          <w:sz w:val="24"/>
          <w:szCs w:val="24"/>
        </w:rPr>
        <w:t>к</w:t>
      </w:r>
      <w:r w:rsidRPr="0022229F">
        <w:rPr>
          <w:rFonts w:ascii="Times New Roman" w:eastAsia="Calibri" w:hAnsi="Times New Roman" w:cs="Times New Roman"/>
          <w:sz w:val="24"/>
          <w:szCs w:val="24"/>
        </w:rPr>
        <w:t>лючевым словам</w:t>
      </w:r>
      <w:proofErr w:type="gramEnd"/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 или по плану; задавать вопросы; отвечать на вопросы;</w:t>
      </w:r>
    </w:p>
    <w:p w:rsidR="0022229F" w:rsidRPr="0022229F" w:rsidRDefault="0022229F" w:rsidP="00003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 применять знания иностранного языка для осуществления межличностного и профессионального общения;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- </w:t>
      </w:r>
      <w:r w:rsidR="00003AC2">
        <w:rPr>
          <w:rFonts w:ascii="Times New Roman" w:eastAsia="Calibri" w:hAnsi="Times New Roman" w:cs="Times New Roman"/>
          <w:sz w:val="24"/>
          <w:szCs w:val="24"/>
        </w:rPr>
        <w:t>и</w:t>
      </w: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спользовать не менее 900 терминологических единиц и </w:t>
      </w:r>
      <w:proofErr w:type="spellStart"/>
      <w:r w:rsidRPr="0022229F">
        <w:rPr>
          <w:rFonts w:ascii="Times New Roman" w:eastAsia="Calibri" w:hAnsi="Times New Roman" w:cs="Times New Roman"/>
          <w:sz w:val="24"/>
          <w:szCs w:val="24"/>
        </w:rPr>
        <w:t>терминоэлементов</w:t>
      </w:r>
      <w:proofErr w:type="spellEnd"/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.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</w:t>
      </w:r>
      <w:r w:rsidR="00003AC2">
        <w:rPr>
          <w:rFonts w:ascii="Times New Roman" w:eastAsia="Calibri" w:hAnsi="Times New Roman" w:cs="Times New Roman"/>
          <w:sz w:val="24"/>
          <w:szCs w:val="24"/>
        </w:rPr>
        <w:t xml:space="preserve"> п</w:t>
      </w: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равильно пользоваться словарями.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</w:t>
      </w:r>
      <w:r w:rsidR="00003AC2">
        <w:rPr>
          <w:rFonts w:ascii="Times New Roman" w:eastAsia="Calibri" w:hAnsi="Times New Roman" w:cs="Times New Roman"/>
          <w:sz w:val="24"/>
          <w:szCs w:val="24"/>
        </w:rPr>
        <w:t xml:space="preserve"> о</w:t>
      </w:r>
      <w:r w:rsidRPr="0022229F">
        <w:rPr>
          <w:rFonts w:ascii="Times New Roman" w:eastAsia="Calibri" w:hAnsi="Times New Roman" w:cs="Times New Roman"/>
          <w:sz w:val="24"/>
          <w:szCs w:val="24"/>
        </w:rPr>
        <w:t>бмениваться информацией и профессиональными знаниями на иностранном языке (устно и письменно).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229F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 xml:space="preserve">- основными навыками извлечения главной и второстепенной информации;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 навыками приобретения, использования и обновления гуманитарных, знаний.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sz w:val="24"/>
          <w:szCs w:val="24"/>
        </w:rPr>
        <w:t>-</w:t>
      </w:r>
      <w:r w:rsidR="00003AC2">
        <w:rPr>
          <w:rFonts w:ascii="Times New Roman" w:eastAsia="Calibri" w:hAnsi="Times New Roman" w:cs="Times New Roman"/>
          <w:sz w:val="24"/>
          <w:szCs w:val="24"/>
        </w:rPr>
        <w:t xml:space="preserve"> и</w:t>
      </w:r>
      <w:r w:rsidRPr="0022229F">
        <w:rPr>
          <w:rFonts w:ascii="Times New Roman" w:eastAsia="Calibri" w:hAnsi="Times New Roman" w:cs="Times New Roman"/>
          <w:sz w:val="24"/>
          <w:szCs w:val="24"/>
        </w:rPr>
        <w:t>ностранным языком в объеме, необходимом для возможности получении информации из зарубежных источников.</w:t>
      </w:r>
    </w:p>
    <w:p w:rsidR="0022229F" w:rsidRPr="0022229F" w:rsidRDefault="0022229F" w:rsidP="00003AC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 w:rsidR="00003AC2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22229F">
        <w:rPr>
          <w:rFonts w:ascii="Times New Roman" w:eastAsia="Calibri" w:hAnsi="Times New Roman" w:cs="Times New Roman"/>
          <w:sz w:val="24"/>
          <w:szCs w:val="24"/>
        </w:rPr>
        <w:t>ОПК-2; ОК-9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22229F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22229F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22229F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22229F" w:rsidRPr="0022229F" w:rsidRDefault="0022229F" w:rsidP="0022229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F36B56" w:rsidRPr="00F36B56" w:rsidRDefault="00F36B56" w:rsidP="00F36B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F36B56" w:rsidRPr="00F36B56" w:rsidRDefault="00F36B56" w:rsidP="00F36B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F36B56" w:rsidRPr="00F36B56" w:rsidRDefault="00F36B56" w:rsidP="00F36B5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Б1.В.ДВ.1.2 Второй иностранный язык</w:t>
      </w:r>
    </w:p>
    <w:p w:rsidR="00F36B56" w:rsidRPr="00F36B56" w:rsidRDefault="00F36B56" w:rsidP="00F36B5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 xml:space="preserve">1. Цель изучения дисциплины: 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Основной целью курса “Иностранный язык” в неязыковом вузе является формирование компетенций необходимых для практического владения разговорно-бытовой речью и языком специальности для активного применения, как в повседневном, так и в профессиональном общении. 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2. </w:t>
      </w:r>
      <w:r w:rsidRPr="00F36B56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>Основными задачами курса являются научить логически верно, аргументировано выражать свои мысли в устной и письменной форме на иностранном языке, аннотировать и реферировать иноязычные тексты.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>3. Результаты обучения по дисциплине</w:t>
      </w:r>
    </w:p>
    <w:p w:rsidR="00F36B56" w:rsidRPr="00F36B56" w:rsidRDefault="00F36B56" w:rsidP="00F36B56">
      <w:pPr>
        <w:spacing w:after="0" w:line="240" w:lineRule="auto"/>
        <w:ind w:firstLine="709"/>
        <w:rPr>
          <w:rFonts w:ascii="Times New Roman" w:eastAsia="Calibri" w:hAnsi="Times New Roman" w:cs="Times New Roman"/>
          <w:i/>
          <w:sz w:val="24"/>
          <w:szCs w:val="24"/>
        </w:rPr>
      </w:pPr>
      <w:r w:rsidRPr="00F36B5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>- особенности изучаемого языка (фонетические, лексико-грамматические, стилистические) в сопоставлении с родным языком;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>-базовые реалии стран изучаемого языка, отражающие специфику их социально- политического устройства и значимые для осуществления межкультурных контактов особенности образовате</w:t>
      </w:r>
      <w:r>
        <w:rPr>
          <w:rFonts w:ascii="Times New Roman" w:eastAsia="Calibri" w:hAnsi="Times New Roman" w:cs="Times New Roman"/>
          <w:sz w:val="24"/>
          <w:szCs w:val="24"/>
        </w:rPr>
        <w:t>льной и научно-технической сфер.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6B56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- понимать смысл основных частей диалога и монолога; воспроизводить </w:t>
      </w:r>
      <w:proofErr w:type="gramStart"/>
      <w:r w:rsidRPr="00F36B56">
        <w:rPr>
          <w:rFonts w:ascii="Times New Roman" w:eastAsia="Calibri" w:hAnsi="Times New Roman" w:cs="Times New Roman"/>
          <w:sz w:val="24"/>
          <w:szCs w:val="24"/>
        </w:rPr>
        <w:t>текст по ключевым словам</w:t>
      </w:r>
      <w:proofErr w:type="gramEnd"/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 или по плану; задавать вопросы; отвеч</w:t>
      </w:r>
      <w:r>
        <w:rPr>
          <w:rFonts w:ascii="Times New Roman" w:eastAsia="Calibri" w:hAnsi="Times New Roman" w:cs="Times New Roman"/>
          <w:sz w:val="24"/>
          <w:szCs w:val="24"/>
        </w:rPr>
        <w:t>ать на вопросы;</w:t>
      </w:r>
    </w:p>
    <w:p w:rsid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 - применять знания иностранного языка для осуществления межличностн</w:t>
      </w:r>
      <w:r>
        <w:rPr>
          <w:rFonts w:ascii="Times New Roman" w:eastAsia="Calibri" w:hAnsi="Times New Roman" w:cs="Times New Roman"/>
          <w:sz w:val="24"/>
          <w:szCs w:val="24"/>
        </w:rPr>
        <w:t>ого и профессионального общения;</w:t>
      </w:r>
    </w:p>
    <w:p w:rsid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Pr="00F36B56">
        <w:rPr>
          <w:rFonts w:ascii="Times New Roman" w:eastAsia="Calibri" w:hAnsi="Times New Roman" w:cs="Times New Roman"/>
          <w:sz w:val="24"/>
          <w:szCs w:val="24"/>
        </w:rPr>
        <w:t>спользовать не менее 900 терминологиче</w:t>
      </w:r>
      <w:r>
        <w:rPr>
          <w:rFonts w:ascii="Times New Roman" w:eastAsia="Calibri" w:hAnsi="Times New Roman" w:cs="Times New Roman"/>
          <w:sz w:val="24"/>
          <w:szCs w:val="24"/>
        </w:rPr>
        <w:t xml:space="preserve">ских единиц и </w:t>
      </w:r>
      <w:proofErr w:type="spellStart"/>
      <w:r>
        <w:rPr>
          <w:rFonts w:ascii="Times New Roman" w:eastAsia="Calibri" w:hAnsi="Times New Roman" w:cs="Times New Roman"/>
          <w:sz w:val="24"/>
          <w:szCs w:val="24"/>
        </w:rPr>
        <w:t>терминоэлементов</w:t>
      </w:r>
      <w:proofErr w:type="spellEnd"/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>- пр</w:t>
      </w:r>
      <w:r>
        <w:rPr>
          <w:rFonts w:ascii="Times New Roman" w:eastAsia="Calibri" w:hAnsi="Times New Roman" w:cs="Times New Roman"/>
          <w:sz w:val="24"/>
          <w:szCs w:val="24"/>
        </w:rPr>
        <w:t>авильно пользоваться словарями;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>- обмениваться информацией и профессиональными знаниями на иностранном языке (устно и письменно).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6B56">
        <w:rPr>
          <w:rFonts w:ascii="Times New Roman" w:eastAsia="Calibri" w:hAnsi="Times New Roman" w:cs="Times New Roman"/>
          <w:i/>
          <w:sz w:val="24"/>
          <w:szCs w:val="24"/>
        </w:rPr>
        <w:t>Владеть: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- основными навыками извлечения главной и второстепенной информации; </w:t>
      </w:r>
    </w:p>
    <w:p w:rsid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- навыками приобретения, использования и </w:t>
      </w:r>
      <w:r>
        <w:rPr>
          <w:rFonts w:ascii="Times New Roman" w:eastAsia="Calibri" w:hAnsi="Times New Roman" w:cs="Times New Roman"/>
          <w:sz w:val="24"/>
          <w:szCs w:val="24"/>
        </w:rPr>
        <w:t>обновления гуманитарных, знаний;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и</w:t>
      </w:r>
      <w:r w:rsidRPr="00F36B56">
        <w:rPr>
          <w:rFonts w:ascii="Times New Roman" w:eastAsia="Calibri" w:hAnsi="Times New Roman" w:cs="Times New Roman"/>
          <w:sz w:val="24"/>
          <w:szCs w:val="24"/>
        </w:rPr>
        <w:t>ностранным языком в объеме, необходимом для возможности получении информации из зарубежных источников.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>4. 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F36B56">
        <w:rPr>
          <w:rFonts w:ascii="Times New Roman" w:eastAsia="Calibri" w:hAnsi="Times New Roman" w:cs="Times New Roman"/>
          <w:sz w:val="24"/>
          <w:szCs w:val="24"/>
        </w:rPr>
        <w:t>ОК-9; ОПК-2</w:t>
      </w:r>
    </w:p>
    <w:p w:rsid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 xml:space="preserve">5. Общая трудоемкость </w:t>
      </w:r>
      <w:r w:rsidRPr="00F36B56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F36B56" w:rsidRPr="00F36B56" w:rsidRDefault="00F36B56" w:rsidP="00F36B5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36B56">
        <w:rPr>
          <w:rFonts w:ascii="Times New Roman" w:eastAsia="Calibri" w:hAnsi="Times New Roman" w:cs="Times New Roman"/>
          <w:b/>
          <w:sz w:val="24"/>
          <w:szCs w:val="24"/>
        </w:rPr>
        <w:t xml:space="preserve">6. Форма контроля: </w:t>
      </w:r>
      <w:r w:rsidRPr="00F36B56">
        <w:rPr>
          <w:rFonts w:ascii="Times New Roman" w:eastAsia="Calibri" w:hAnsi="Times New Roman" w:cs="Times New Roman"/>
          <w:sz w:val="24"/>
          <w:szCs w:val="24"/>
        </w:rPr>
        <w:t xml:space="preserve">зачет </w:t>
      </w:r>
    </w:p>
    <w:p w:rsidR="00F36B56" w:rsidRPr="00F36B56" w:rsidRDefault="00F36B56" w:rsidP="00F36B56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Б1.В.ДВ.2.1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 w:rsidRPr="00834F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Культурология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сформировать у студента, обучающегося по специальности «Таможенное дело», необходимые знания и умения, способствующие формированию целостного представления о специфике современной культуры и ее проблемном поле, а также выработать навыки ориентации в пространстве культурных феноменов и реалий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.</w:t>
      </w: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у студентов целостного представления о блоке гуманитарных дисциплин, синтезировав материал изученных ранее дисциплин;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овладение понятийным аппаратом общей теории культуры, истории и философии культуры;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навыков ориентации в основных видах, родах, жанрах и стилях искусства и других культурных феноменов;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формирование навыков работы с разнообразным материалом из области истории мировых культур, жанровой, смысловой и хронологической атрибуции культурных феноменов;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выработка практических навыков проведения самостоятельного научного культурологического мини-исследования.</w:t>
      </w: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историю развития цивилизаций, основные этапы истории культуры, эволюции гуманистических ценностей; 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понятия и концепты культуры;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основные виды, роды, жанры и стили искусства, а также имена авторов, названия произведений и важнейшие тексты, которые составляют сокровищницу мировой культуры;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 этические нормы профессиональной деятельности специалиста таможенных органов.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понимать значение гуманистических ценностей для сохранения и развития современной цивилизации;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анализировать современную культурную ситуацию с помощью инструментария культурологического анализа;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ориентироваться в системе общечеловеческих ценностей и ценностей мировой и российской культуры.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 </w:t>
      </w:r>
      <w:r w:rsidRPr="00834F6A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ab/>
        <w:t xml:space="preserve">Владеть: 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оценивания социально и личностно значимых проблем в современном обществе;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способностью предлагать альтернативные подходы к решению культурологических проблем;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>- навыками инициации собственного культурологического исследования;</w:t>
      </w:r>
    </w:p>
    <w:p w:rsidR="00834F6A" w:rsidRPr="00834F6A" w:rsidRDefault="00834F6A" w:rsidP="00834F6A">
      <w:pPr>
        <w:widowControl w:val="0"/>
        <w:tabs>
          <w:tab w:val="left" w:pos="0"/>
        </w:tabs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- навыками жанровой, смысловой и хронологической атрибуции культурных </w:t>
      </w:r>
      <w:r w:rsidRPr="00834F6A">
        <w:rPr>
          <w:rFonts w:ascii="Times New Roman" w:eastAsia="Calibri" w:hAnsi="Times New Roman" w:cs="Times New Roman"/>
          <w:sz w:val="24"/>
          <w:szCs w:val="24"/>
          <w:lang w:eastAsia="ru-RU"/>
        </w:rPr>
        <w:lastRenderedPageBreak/>
        <w:t>феноменов, ориентации в культурно-исторических ареалах, с которым соотносит себя современный специалист в области таможенного дела.</w:t>
      </w: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34F6A">
        <w:rPr>
          <w:rFonts w:ascii="Times New Roman" w:eastAsia="Calibri" w:hAnsi="Times New Roman" w:cs="Times New Roman"/>
          <w:sz w:val="24"/>
          <w:szCs w:val="24"/>
        </w:rPr>
        <w:t>ОК-6</w:t>
      </w: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34F6A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834F6A" w:rsidRPr="00834F6A" w:rsidRDefault="00834F6A" w:rsidP="000755BA">
      <w:pPr>
        <w:widowControl w:val="0"/>
        <w:numPr>
          <w:ilvl w:val="0"/>
          <w:numId w:val="8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34F6A">
        <w:rPr>
          <w:rFonts w:ascii="Times New Roman" w:eastAsia="Calibri" w:hAnsi="Times New Roman" w:cs="Times New Roman"/>
          <w:i/>
          <w:sz w:val="24"/>
          <w:szCs w:val="24"/>
        </w:rPr>
        <w:t>зачет</w:t>
      </w:r>
    </w:p>
    <w:p w:rsidR="00147EA4" w:rsidRDefault="00147EA4" w:rsidP="007737A7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Б1.В.ДВ.2.2 Этика и культура человека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834F6A" w:rsidRPr="00834F6A" w:rsidRDefault="00834F6A" w:rsidP="000755BA">
      <w:pPr>
        <w:widowControl w:val="0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сформировать у студентов знания, навыки и умения в области этики и культуры человека, необходимые при осуществлении таможенной деятельности (для совершения различных таможенных операций и процедур</w:t>
      </w:r>
      <w:r>
        <w:rPr>
          <w:rFonts w:ascii="Times New Roman" w:eastAsia="Calibri" w:hAnsi="Times New Roman" w:cs="Times New Roman"/>
          <w:sz w:val="24"/>
          <w:szCs w:val="24"/>
        </w:rPr>
        <w:t>,</w:t>
      </w: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и противодействия правонарушениям в сфере таможенного дела).</w:t>
      </w:r>
    </w:p>
    <w:p w:rsidR="00834F6A" w:rsidRPr="00834F6A" w:rsidRDefault="00834F6A" w:rsidP="000755BA">
      <w:pPr>
        <w:widowControl w:val="0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формирование у студентов базовых морально-нравственных принципов как основы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t>для свободного и осознанного выбора специалистом личностной и профессиональной нравственной позиции;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4F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выработка представлений о личных и профессиональных нравственных обязанностях специалиста по отношению к обществу;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4F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способность формировать систему позитивной морально-нравственной мотивации у сотрудников организационных и управленческих структур таможен (таможенных постов);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способность противодействовать злоупотреблениям в профессиональной деятельности.</w:t>
      </w:r>
    </w:p>
    <w:p w:rsidR="00834F6A" w:rsidRPr="00834F6A" w:rsidRDefault="00834F6A" w:rsidP="000755BA">
      <w:pPr>
        <w:pStyle w:val="a4"/>
        <w:widowControl w:val="0"/>
        <w:numPr>
          <w:ilvl w:val="0"/>
          <w:numId w:val="85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категории и понятия этики;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основы классических и современных этических учений;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исторические формы морали и ключевые тенденции исторического развития нравственности;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сущность функций и механизмов действия моральной регуляции в общественных отношениях;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роль и значение моральных норм, принципов профессиональной этики и делового этикета в решении профессиональных задач.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t>анализировать основные современные проблемы с позиций нравственности и давать им моральную оценку;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выполнять профессиональный и служебный долг в соответствии с нормами общечеловеческой морали и профессиональной этики;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нести социальную и этическую ответственность за принятые решения;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предупреждать и конструктивно разрешать в процессе профессиональной деятельности конфликтные ситуации, опираясь на нормы общечеловеческой морали и профессиональной этики.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4F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навыками этического анализа и нравственной оценки общественных и профессиональных проблем;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Cs/>
          <w:sz w:val="24"/>
          <w:szCs w:val="24"/>
        </w:rPr>
      </w:pPr>
      <w:r w:rsidRPr="00834F6A">
        <w:rPr>
          <w:rFonts w:ascii="Times New Roman" w:eastAsia="Calibri" w:hAnsi="Times New Roman" w:cs="Times New Roman"/>
          <w:iCs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iCs/>
          <w:sz w:val="24"/>
          <w:szCs w:val="24"/>
        </w:rPr>
        <w:noBreakHyphen/>
        <w:t xml:space="preserve"> компетентным суждением относительно нравственной ценности собственных действий и действий сотрудников организационных и управленческих структур таможен (таможенных постов) в нестандартных ситуациях;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профессионально-этическим инструментарием при решении практических задач;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нравственной аргументацией в процессе формирования позитивной мотивации и противодействия злоупотреблениям в профессиональной сфере; </w:t>
      </w:r>
    </w:p>
    <w:p w:rsidR="00834F6A" w:rsidRPr="00834F6A" w:rsidRDefault="00834F6A" w:rsidP="00834F6A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noBreakHyphen/>
        <w:t xml:space="preserve"> нормами этикета при осуществлении деловой коммуникации (корпоративное и социальное общение).</w:t>
      </w:r>
    </w:p>
    <w:p w:rsidR="00834F6A" w:rsidRPr="00834F6A" w:rsidRDefault="00834F6A" w:rsidP="000755BA">
      <w:pPr>
        <w:widowControl w:val="0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34F6A">
        <w:rPr>
          <w:rFonts w:ascii="Times New Roman" w:eastAsia="Calibri" w:hAnsi="Times New Roman" w:cs="Times New Roman"/>
          <w:sz w:val="24"/>
          <w:szCs w:val="24"/>
        </w:rPr>
        <w:t>ОК-4</w:t>
      </w:r>
    </w:p>
    <w:p w:rsidR="00834F6A" w:rsidRPr="00834F6A" w:rsidRDefault="00834F6A" w:rsidP="000755BA">
      <w:pPr>
        <w:widowControl w:val="0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834F6A">
        <w:rPr>
          <w:rFonts w:ascii="Times New Roman" w:eastAsia="Calibri" w:hAnsi="Times New Roman" w:cs="Times New Roman"/>
          <w:sz w:val="24"/>
          <w:szCs w:val="24"/>
        </w:rPr>
        <w:t>3</w:t>
      </w:r>
    </w:p>
    <w:p w:rsidR="00834F6A" w:rsidRPr="00834F6A" w:rsidRDefault="00834F6A" w:rsidP="000755BA">
      <w:pPr>
        <w:widowControl w:val="0"/>
        <w:numPr>
          <w:ilvl w:val="0"/>
          <w:numId w:val="8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34F6A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834F6A" w:rsidRPr="00834F6A" w:rsidRDefault="00834F6A" w:rsidP="00834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834F6A" w:rsidRPr="00834F6A" w:rsidRDefault="00834F6A" w:rsidP="00834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834F6A" w:rsidRPr="00834F6A" w:rsidRDefault="00834F6A" w:rsidP="00834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Б1.В.ДВ.3.1 Торгово-экономические отношения России в современных условиях </w:t>
      </w:r>
    </w:p>
    <w:p w:rsidR="00834F6A" w:rsidRPr="00834F6A" w:rsidRDefault="00834F6A" w:rsidP="00834F6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исследовать теоретические и практические аспекты построения внешнеэкономических отношений России со странами мировой экономики;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выявить и рассмотреть основные проблемы внешней торговли Российской Федерации;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изучить нормативно – правовые аспекты регулирования внешней торговли России со странами мирового хозяйства;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рассмотреть и тенденции развития интеграционных процессов в СНГ, их роль в развитии хозяйственных связей с Россией;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выявить специфику государственного регулирования внешней торговли России со странами мирового хозяйства;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изучить показатели таможенной статистики, внешней торговли, характеризующие динамику и структуру внешнеэкономических операций Российской Федерации;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дать анализ эффективности внешней торговли России со странами мировой экономики.</w:t>
      </w: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осмыслить понимание многообразия существующих в современном мире экономических систем;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получить представление о реформе ВЭС России;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показать роль внешней торговли РФ в развитии национальной экономики и решении социально-экономических проблем;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раскрыть региональные проблемы России в области внешнеэкономических связей.</w:t>
      </w: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типы существующих в современном мире экономических систем;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особенности реформы внешнеэкономических связей России – ее цели, приоритеты, последствия;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роль вешней торговли России в развитии национальной экономики и решении социально – экономических проблем;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региональные проблемы России в области внешней торговли;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834F6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Calibri" w:eastAsia="Calibri" w:hAnsi="Calibri" w:cs="Times New Roman"/>
          <w:sz w:val="24"/>
          <w:szCs w:val="24"/>
        </w:rPr>
        <w:t xml:space="preserve">- </w:t>
      </w:r>
      <w:r w:rsidRPr="00834F6A">
        <w:rPr>
          <w:rFonts w:ascii="Times New Roman" w:eastAsia="Calibri" w:hAnsi="Times New Roman" w:cs="Times New Roman"/>
          <w:sz w:val="24"/>
          <w:szCs w:val="24"/>
        </w:rPr>
        <w:t>пользоваться нормативно-правовой базой организации торгово-экономических отношений в мировом хозяйстве;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пользоваться понятийным аппаратом данной дисциплины;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деятельностью международных экономических организаций;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lastRenderedPageBreak/>
        <w:t>- проводимых мероприятиях о деятельности Российской Федерации во Всемирной Торговой организации (ВТО);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региональных проблемах России в области торгово-экономических отношений;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готовностью к сотрудничеству с таможенными органами иностранных государств;</w:t>
      </w:r>
    </w:p>
    <w:p w:rsidR="00834F6A" w:rsidRP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34F6A">
        <w:rPr>
          <w:rFonts w:ascii="Times New Roman" w:eastAsia="Calibri" w:hAnsi="Times New Roman" w:cs="Times New Roman"/>
          <w:sz w:val="24"/>
          <w:szCs w:val="24"/>
        </w:rPr>
        <w:t>- способностью понимать экономические процессы, происходящие в обществе, и анализировать тенденции развития российской и мировой экономик.</w:t>
      </w: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834F6A">
        <w:rPr>
          <w:rFonts w:ascii="Times New Roman" w:eastAsia="Calibri" w:hAnsi="Times New Roman" w:cs="Times New Roman"/>
          <w:sz w:val="24"/>
          <w:szCs w:val="24"/>
        </w:rPr>
        <w:t>ОПК-4</w:t>
      </w: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834F6A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834F6A">
        <w:rPr>
          <w:rFonts w:ascii="Times New Roman" w:eastAsia="Calibri" w:hAnsi="Times New Roman" w:cs="Times New Roman"/>
          <w:sz w:val="24"/>
          <w:szCs w:val="24"/>
        </w:rPr>
        <w:t>4</w:t>
      </w:r>
    </w:p>
    <w:p w:rsidR="00834F6A" w:rsidRPr="00834F6A" w:rsidRDefault="00834F6A" w:rsidP="000755BA">
      <w:pPr>
        <w:numPr>
          <w:ilvl w:val="0"/>
          <w:numId w:val="8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834F6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834F6A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834F6A" w:rsidRDefault="00834F6A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AD43E6" w:rsidRPr="00AD43E6" w:rsidRDefault="00AD43E6" w:rsidP="00AD43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D43E6" w:rsidRPr="00AD43E6" w:rsidRDefault="00AD43E6" w:rsidP="00AD43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AD43E6" w:rsidRPr="00AD43E6" w:rsidRDefault="00AD43E6" w:rsidP="00AD43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Б1.В.ДВ.3.2 Логистика внешнеэкономической деятельности  </w:t>
      </w:r>
    </w:p>
    <w:p w:rsidR="00AD43E6" w:rsidRPr="00AD43E6" w:rsidRDefault="00AD43E6" w:rsidP="00AD43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AD43E6">
        <w:rPr>
          <w:rFonts w:ascii="Times New Roman" w:eastAsia="Calibri" w:hAnsi="Times New Roman" w:cs="Times New Roman"/>
          <w:sz w:val="24"/>
          <w:szCs w:val="24"/>
        </w:rPr>
        <w:t>получение необходимых теоретических знаний и приобретение практических навыков в области активно развивающихся методов логистического управления материальными и сопутствующими им потоками в сфере внешнеэкономической деятельности.</w:t>
      </w: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AD43E6">
        <w:rPr>
          <w:rFonts w:ascii="Times New Roman" w:eastAsia="Calibri" w:hAnsi="Times New Roman" w:cs="Times New Roman"/>
          <w:sz w:val="24"/>
          <w:szCs w:val="24"/>
        </w:rPr>
        <w:t>формирование у будущего специалиста в области внешнеэкономической деятельности (ВЭД) ориентации на многоаспектную системную интеграцию с партнёрами, обеспечивающую высокую конкурентоспособность товаропроводящих систем</w:t>
      </w:r>
      <w:r>
        <w:rPr>
          <w:rFonts w:ascii="Times New Roman" w:eastAsia="Calibri" w:hAnsi="Times New Roman" w:cs="Times New Roman"/>
          <w:sz w:val="24"/>
          <w:szCs w:val="24"/>
        </w:rPr>
        <w:t>; п</w:t>
      </w:r>
      <w:r w:rsidRPr="00AD43E6">
        <w:rPr>
          <w:rFonts w:ascii="Times New Roman" w:eastAsia="Calibri" w:hAnsi="Times New Roman" w:cs="Times New Roman"/>
          <w:sz w:val="24"/>
          <w:szCs w:val="24"/>
        </w:rPr>
        <w:t>риобретение навыков решения наиболее распространенных задач в области логистики.</w:t>
      </w: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sz w:val="24"/>
          <w:szCs w:val="24"/>
        </w:rPr>
        <w:t xml:space="preserve">основные понятия, категории и методы регулирования ВЭД, основные особенности внешнеэкономической деятельности в России, направления экономической политики государства (ОПК-4); таможенное законодательство и законодательство Российской Федерации о таможенном деле, показатели эффективности деятельности таможни </w:t>
      </w:r>
      <w:r w:rsidRPr="00AD43E6">
        <w:rPr>
          <w:rFonts w:ascii="Times New Roman" w:eastAsia="Calibri" w:hAnsi="Times New Roman" w:cs="Times New Roman"/>
          <w:i/>
          <w:sz w:val="24"/>
          <w:szCs w:val="24"/>
        </w:rPr>
        <w:t>(ПК-1)</w:t>
      </w:r>
      <w:r w:rsidRPr="00AD43E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sz w:val="24"/>
          <w:szCs w:val="24"/>
        </w:rPr>
        <w:t xml:space="preserve">использовать источники экономической, социальной, управленческой информации, рассчитывать на основе типовых методик и действующей нормативно-правовой базы экономические и социально-экономические показатели (ОПК-4); выявлять проблемы экономического характера при анализе конкретных ситуаций, связанных с совершением таможенных операций </w:t>
      </w:r>
      <w:r w:rsidRPr="00AD43E6">
        <w:rPr>
          <w:rFonts w:ascii="Times New Roman" w:eastAsia="Calibri" w:hAnsi="Times New Roman" w:cs="Times New Roman"/>
          <w:i/>
          <w:sz w:val="24"/>
          <w:szCs w:val="24"/>
        </w:rPr>
        <w:t>(ПК-1)</w:t>
      </w:r>
      <w:r w:rsidRPr="00AD43E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  <w:r w:rsidRPr="00AD43E6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D43E6" w:rsidRPr="00AD43E6" w:rsidRDefault="00AD43E6" w:rsidP="00AD43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D43E6">
        <w:rPr>
          <w:rFonts w:ascii="Times New Roman" w:eastAsia="Calibri" w:hAnsi="Times New Roman" w:cs="Times New Roman"/>
          <w:sz w:val="24"/>
          <w:szCs w:val="24"/>
        </w:rPr>
        <w:t>современными методами сбора, обработки и анализа данных; анализа и оценки перспектив организации и развития внешнеэкономической деятельности (ОПК-4); современными методиками расчета и анализа показателей, характеризующих экономику</w:t>
      </w:r>
    </w:p>
    <w:p w:rsidR="00AD43E6" w:rsidRPr="00AD43E6" w:rsidRDefault="00AD43E6" w:rsidP="00AD43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sz w:val="24"/>
          <w:szCs w:val="24"/>
        </w:rPr>
        <w:t xml:space="preserve">международного транспорта и международный транспортный бизнес </w:t>
      </w:r>
      <w:r w:rsidRPr="00AD43E6">
        <w:rPr>
          <w:rFonts w:ascii="Times New Roman" w:eastAsia="Calibri" w:hAnsi="Times New Roman" w:cs="Times New Roman"/>
          <w:i/>
          <w:sz w:val="24"/>
          <w:szCs w:val="24"/>
        </w:rPr>
        <w:t>(ПК-1)</w:t>
      </w:r>
      <w:r w:rsidRPr="00AD43E6">
        <w:rPr>
          <w:rFonts w:ascii="Times New Roman" w:eastAsia="Calibri" w:hAnsi="Times New Roman" w:cs="Times New Roman"/>
          <w:b/>
          <w:i/>
          <w:sz w:val="24"/>
          <w:szCs w:val="24"/>
        </w:rPr>
        <w:t>.</w:t>
      </w: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AD43E6">
        <w:rPr>
          <w:rFonts w:ascii="Times New Roman" w:eastAsia="Calibri" w:hAnsi="Times New Roman" w:cs="Times New Roman"/>
          <w:sz w:val="24"/>
          <w:szCs w:val="24"/>
        </w:rPr>
        <w:t>ОПК-4</w:t>
      </w: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, </w:t>
      </w:r>
      <w:r w:rsidRPr="00AD43E6">
        <w:rPr>
          <w:rFonts w:ascii="Times New Roman" w:eastAsia="Calibri" w:hAnsi="Times New Roman" w:cs="Times New Roman"/>
          <w:sz w:val="24"/>
          <w:szCs w:val="24"/>
        </w:rPr>
        <w:t>ПК-1</w:t>
      </w: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AD43E6">
        <w:rPr>
          <w:rFonts w:ascii="Times New Roman" w:eastAsia="Calibri" w:hAnsi="Times New Roman" w:cs="Times New Roman"/>
          <w:i/>
          <w:sz w:val="24"/>
          <w:szCs w:val="24"/>
        </w:rPr>
        <w:t>(в ЗЕТ): 4</w:t>
      </w:r>
    </w:p>
    <w:p w:rsidR="00AD43E6" w:rsidRPr="00AD43E6" w:rsidRDefault="00AD43E6" w:rsidP="00C06C5F">
      <w:pPr>
        <w:numPr>
          <w:ilvl w:val="0"/>
          <w:numId w:val="11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D43E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D43E6">
        <w:rPr>
          <w:rFonts w:ascii="Times New Roman" w:eastAsia="Calibri" w:hAnsi="Times New Roman" w:cs="Times New Roman"/>
          <w:sz w:val="24"/>
          <w:szCs w:val="24"/>
        </w:rPr>
        <w:t>экзамен</w:t>
      </w:r>
    </w:p>
    <w:p w:rsidR="00AD43E6" w:rsidRPr="00AD43E6" w:rsidRDefault="00AD43E6" w:rsidP="00AD43E6">
      <w:pPr>
        <w:spacing w:after="200" w:line="276" w:lineRule="auto"/>
        <w:ind w:left="720"/>
        <w:contextualSpacing/>
        <w:jc w:val="both"/>
        <w:rPr>
          <w:rFonts w:ascii="Times New Roman" w:eastAsia="Calibri" w:hAnsi="Times New Roman" w:cs="Times New Roman"/>
          <w:i/>
          <w:sz w:val="28"/>
          <w:szCs w:val="28"/>
        </w:rPr>
      </w:pP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АННОТАЦИЯ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рабочей программы дисциплины</w:t>
      </w:r>
    </w:p>
    <w:p w:rsidR="00102635" w:rsidRPr="00102635" w:rsidRDefault="00102635" w:rsidP="00102635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Б1.В.ДВ.4.1 Трудовое право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i/>
          <w:sz w:val="24"/>
          <w:szCs w:val="24"/>
          <w:vertAlign w:val="superscript"/>
          <w:lang w:eastAsia="ru-RU"/>
        </w:rPr>
      </w:pP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усвоить комплекс общих знаний об отношениях, регулируемых нормами Трудового права, уяснить значение общетеоретических знаний для последующей практической деятельности.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8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изучить методологические основы научного понимания трудового права, правовых явлений; закономерности движения и функционирования экономической жизни государства; взаимосвязь государства, права и иных сфер жизни общества и человека;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8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сформировать понятийный и категориальный аппарат Трудового права;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8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изучить основные проблемы современного понимания Трудового права;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8"/>
        </w:numPr>
        <w:tabs>
          <w:tab w:val="left" w:pos="342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изучить общую характеристику современных взглядов на отношения, входящие в предмет Трудового права; 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участвовать в подготовке и принятии решений по вопросам организации управления и совершенствования деятельности экономических служб и подразделений предприятий различных форм собственности, организаций, ведомств с учетом правовых, административных и других ограничений.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>Результаты обучения по дисциплине.</w:t>
      </w:r>
    </w:p>
    <w:p w:rsidR="00102635" w:rsidRPr="00102635" w:rsidRDefault="00102635" w:rsidP="00102635">
      <w:pPr>
        <w:widowControl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635" w:rsidRPr="00102635" w:rsidRDefault="00102635" w:rsidP="00102635">
      <w:pPr>
        <w:widowControl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>Знать: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основные положения Трудового права, которые включают в себя понятия, задачи, источники, принципы, трудовые правоотношения и иные правоотношения, связанные с трудовыми; 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основные проблемы, выделяемые в современном Трудовом праве;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субъектов Трудового права;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третьи лица в отношениях, регулируемых нормами Трудового права;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представительство в суде;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9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sz w:val="24"/>
          <w:szCs w:val="24"/>
        </w:rPr>
        <w:t>проблемы участия прокурора, органов государственной власти и местного самоуправления в социально-партнёрских правоотношениях в сфере труда.</w:t>
      </w:r>
    </w:p>
    <w:p w:rsidR="00102635" w:rsidRPr="00102635" w:rsidRDefault="00102635" w:rsidP="00102635">
      <w:pPr>
        <w:widowControl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обеспечить защиту гражданских прав участников ВЭД и лиц, осуществляющих деятельность в сфере таможенного дела;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правовые нормы, регулирующие трудовые правоотношения;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9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анализировать теоретический аспект и судебную практику;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90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iCs/>
          <w:sz w:val="24"/>
          <w:szCs w:val="24"/>
        </w:rPr>
        <w:t>составлять документы.</w:t>
      </w:r>
    </w:p>
    <w:p w:rsidR="00102635" w:rsidRPr="00102635" w:rsidRDefault="00102635" w:rsidP="00102635">
      <w:pPr>
        <w:widowControl w:val="0"/>
        <w:spacing w:after="0" w:line="240" w:lineRule="auto"/>
        <w:ind w:left="34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9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способностью использовать общеправовые знания в различных сферах деятельности.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</w:t>
      </w: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: </w:t>
      </w:r>
      <w:r w:rsidRPr="00102635">
        <w:rPr>
          <w:rFonts w:ascii="Times New Roman" w:eastAsia="Calibri" w:hAnsi="Times New Roman" w:cs="Times New Roman"/>
          <w:sz w:val="24"/>
          <w:szCs w:val="24"/>
        </w:rPr>
        <w:t>ОК-8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(в ЗЕТ): 3 </w:t>
      </w:r>
    </w:p>
    <w:p w:rsidR="00102635" w:rsidRPr="00102635" w:rsidRDefault="00102635" w:rsidP="000755BA">
      <w:pPr>
        <w:pStyle w:val="a4"/>
        <w:widowControl w:val="0"/>
        <w:numPr>
          <w:ilvl w:val="0"/>
          <w:numId w:val="8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102635">
        <w:rPr>
          <w:rFonts w:ascii="Times New Roman" w:eastAsia="Calibri" w:hAnsi="Times New Roman" w:cs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зачёт</w:t>
      </w:r>
    </w:p>
    <w:p w:rsidR="00102635" w:rsidRPr="00834F6A" w:rsidRDefault="00102635" w:rsidP="00834F6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  <w:u w:val="single"/>
        </w:rPr>
        <w:t>Б1.В.ДВ.4.2 Гражданский и арбитражный процесс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4"/>
          <w:szCs w:val="24"/>
          <w:vertAlign w:val="superscript"/>
        </w:rPr>
      </w:pPr>
    </w:p>
    <w:p w:rsidR="00102635" w:rsidRP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102635">
        <w:rPr>
          <w:rFonts w:ascii="Times New Roman" w:eastAsia="Calibri" w:hAnsi="Times New Roman" w:cs="Times New Roman"/>
          <w:sz w:val="24"/>
          <w:szCs w:val="24"/>
        </w:rPr>
        <w:t>углубить процессуальные знания студентов, заострить их внимание на актуальных проблемах процессуальной теории и практики применения ГПК РФ и АПКРФ; сформировать у студентов устойчивую систему знаний о гражданском и арбитражном процессе; показать студентам, что само гражданское и арбитражное процессуальное право находится в неразрывной связи с практикой его применения; ознакомить студентов с правовыми категориями, научными взглядами и концепциями, характерными для науки гражданского и арбитражного процесса; научить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102635">
        <w:rPr>
          <w:rFonts w:ascii="Times New Roman" w:eastAsia="Calibri" w:hAnsi="Times New Roman" w:cs="Times New Roman"/>
          <w:sz w:val="24"/>
          <w:szCs w:val="24"/>
        </w:rPr>
        <w:t>студентов соединять</w:t>
      </w:r>
      <w:r w:rsidRPr="00102635">
        <w:rPr>
          <w:rFonts w:ascii="Times New Roman" w:eastAsia="Calibri" w:hAnsi="Times New Roman" w:cs="Times New Roman"/>
          <w:sz w:val="24"/>
          <w:szCs w:val="24"/>
        </w:rPr>
        <w:tab/>
        <w:t xml:space="preserve">знания, полученные </w:t>
      </w:r>
      <w:r w:rsidRPr="00102635">
        <w:rPr>
          <w:rFonts w:ascii="Times New Roman" w:eastAsia="Calibri" w:hAnsi="Times New Roman" w:cs="Times New Roman"/>
          <w:sz w:val="24"/>
          <w:szCs w:val="24"/>
        </w:rPr>
        <w:tab/>
        <w:t>входе</w:t>
      </w:r>
      <w:r w:rsidRPr="00102635">
        <w:rPr>
          <w:rFonts w:ascii="Times New Roman" w:eastAsia="Calibri" w:hAnsi="Times New Roman" w:cs="Times New Roman"/>
          <w:sz w:val="24"/>
          <w:szCs w:val="24"/>
        </w:rPr>
        <w:tab/>
        <w:t>изучения других общепрофессиональных и специальных дисциплин учебного плана, в единый комплекс; обеспечение понимания студентами сути правовых норм, существующих в законодательстве гражданском и арбитражном процессе, и развитие навыков их квалифицированного применения на практике; получение практических навыков эффективного применения нормативно-</w:t>
      </w:r>
      <w:r w:rsidRPr="00102635">
        <w:rPr>
          <w:rFonts w:ascii="Times New Roman" w:eastAsia="Calibri" w:hAnsi="Times New Roman" w:cs="Times New Roman"/>
          <w:sz w:val="24"/>
          <w:szCs w:val="24"/>
        </w:rPr>
        <w:lastRenderedPageBreak/>
        <w:t>правового материала и приобретенных теоретических знаний к конкретным ситуациям, возникающим в сфере гражданского и арбитражного процесса.</w:t>
      </w:r>
    </w:p>
    <w:p w:rsidR="00102635" w:rsidRP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Задачи изучения дисциплины: </w:t>
      </w:r>
      <w:r w:rsidRPr="00102635">
        <w:rPr>
          <w:rFonts w:ascii="Times New Roman" w:eastAsia="Calibri" w:hAnsi="Times New Roman" w:cs="Times New Roman"/>
          <w:sz w:val="24"/>
          <w:szCs w:val="24"/>
        </w:rPr>
        <w:t>изучение норм, регулирующих деятельность гражданского и арбитражного процесса; формирование у студентов устойчивой системы знаний о гражданском и арбитражном процессе; демонстрация студентам неразрывной  связи гражданского и  арбитражного процессуального права с практикой его применения; изучение правовых категорий, научных взглядов и концепций, характерных для науки гражданского и арбитражного процесса; соединение знаний, полученных в ходе изучения других общепрофессиональных и специальных дисциплин учебного плана, в единый комплекс; обеспечение понимания студентами сути правовых норм, существующих в законодательстве гражданском и арбитражном процессе, и развитие навыков их квалифицированного применения на практике; закрепление знаний, полученных в рамках изучения общепрофессиональных специальных дисциплин, посвященных гражданскому и арбитражному процессу.</w:t>
      </w:r>
    </w:p>
    <w:p w:rsidR="00102635" w:rsidRP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Знать: </w:t>
      </w:r>
      <w:r w:rsidRPr="00102635">
        <w:rPr>
          <w:rFonts w:ascii="Times New Roman" w:eastAsia="Calibri" w:hAnsi="Times New Roman" w:cs="Times New Roman"/>
          <w:sz w:val="24"/>
          <w:szCs w:val="24"/>
        </w:rPr>
        <w:t>связь гражданского и арбитражного процессуального права с практикой его применения, гражданские права участников ВЭД и лиц, осуществляющих деятельность в сфере таможенного дела.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10263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Calibri" w:hAnsi="Times New Roman" w:cs="Times New Roman"/>
          <w:sz w:val="24"/>
          <w:szCs w:val="24"/>
        </w:rPr>
        <w:t>решать практические задачи, основанные на примере процессуальной деятельности, понимать суть правовых норм, существующих в законодательстве гражданском и арбитражном процессе и развитие навыков из квалификационного применения на практике: применять на практике полученные теоретические знания.</w:t>
      </w:r>
    </w:p>
    <w:p w:rsidR="00102635" w:rsidRPr="00102635" w:rsidRDefault="00102635" w:rsidP="00102635">
      <w:pPr>
        <w:widowControl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102635">
        <w:rPr>
          <w:rFonts w:ascii="Times New Roman" w:eastAsia="Calibri" w:hAnsi="Times New Roman" w:cs="Times New Roman"/>
          <w:sz w:val="24"/>
          <w:szCs w:val="24"/>
        </w:rPr>
        <w:t>навыками работы с правовыми актами, способностью логически верно, аргументированно и ясно строить устную и письменную речь, способностью юридически правильно квалифицировать факты и обстоятельства.</w:t>
      </w:r>
    </w:p>
    <w:p w:rsidR="00102635" w:rsidRP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102635">
        <w:rPr>
          <w:rFonts w:ascii="Times New Roman" w:eastAsia="Calibri" w:hAnsi="Times New Roman" w:cs="Times New Roman"/>
          <w:sz w:val="24"/>
          <w:szCs w:val="24"/>
        </w:rPr>
        <w:t xml:space="preserve">ПК-12 </w:t>
      </w:r>
    </w:p>
    <w:p w:rsid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102635">
        <w:rPr>
          <w:rFonts w:ascii="Times New Roman" w:eastAsia="Calibri" w:hAnsi="Times New Roman" w:cs="Times New Roman"/>
          <w:sz w:val="24"/>
          <w:szCs w:val="24"/>
        </w:rPr>
        <w:t xml:space="preserve">(в ЗЕТ): </w:t>
      </w:r>
      <w:r w:rsidRPr="00102635">
        <w:rPr>
          <w:rFonts w:ascii="Times New Roman" w:eastAsia="Calibri" w:hAnsi="Times New Roman" w:cs="Times New Roman"/>
          <w:i/>
          <w:sz w:val="24"/>
          <w:szCs w:val="24"/>
        </w:rPr>
        <w:t xml:space="preserve">3 </w:t>
      </w:r>
    </w:p>
    <w:p w:rsidR="00102635" w:rsidRPr="00102635" w:rsidRDefault="00102635" w:rsidP="000755BA">
      <w:pPr>
        <w:widowControl w:val="0"/>
        <w:numPr>
          <w:ilvl w:val="0"/>
          <w:numId w:val="92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02635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102635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834F6A" w:rsidRDefault="00834F6A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C32626" w:rsidRPr="00C32626" w:rsidRDefault="00C32626" w:rsidP="00C32626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8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>АННОТАЦИЯ</w:t>
      </w:r>
    </w:p>
    <w:p w:rsidR="00C32626" w:rsidRPr="00C32626" w:rsidRDefault="00C32626" w:rsidP="00C32626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>рабочей программы дисциплины</w:t>
      </w:r>
    </w:p>
    <w:p w:rsidR="00C32626" w:rsidRPr="00C32626" w:rsidRDefault="00C32626" w:rsidP="00C32626">
      <w:pPr>
        <w:suppressAutoHyphens/>
        <w:spacing w:after="0" w:line="240" w:lineRule="auto"/>
        <w:jc w:val="center"/>
        <w:rPr>
          <w:rFonts w:ascii="Calibri" w:eastAsia="Calibri" w:hAnsi="Calibri" w:cs="Times New Roman"/>
          <w:sz w:val="20"/>
          <w:u w:val="single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ab/>
      </w:r>
      <w:r w:rsidRPr="00C32626">
        <w:rPr>
          <w:rFonts w:ascii="Times New Roman" w:eastAsia="Calibri" w:hAnsi="Times New Roman" w:cs="Times New Roman"/>
          <w:b/>
          <w:sz w:val="24"/>
          <w:szCs w:val="28"/>
          <w:u w:val="single"/>
        </w:rPr>
        <w:t>Б1.В.ДВ.5</w:t>
      </w:r>
      <w:r w:rsidR="00ED1247">
        <w:rPr>
          <w:rFonts w:ascii="Times New Roman" w:eastAsia="Calibri" w:hAnsi="Times New Roman" w:cs="Times New Roman"/>
          <w:b/>
          <w:sz w:val="24"/>
          <w:szCs w:val="28"/>
          <w:u w:val="single"/>
        </w:rPr>
        <w:t>.1</w:t>
      </w:r>
      <w:r w:rsidRPr="00C32626">
        <w:rPr>
          <w:rFonts w:ascii="Times New Roman" w:eastAsia="Calibri" w:hAnsi="Times New Roman" w:cs="Times New Roman"/>
          <w:b/>
          <w:sz w:val="24"/>
          <w:szCs w:val="28"/>
          <w:u w:val="single"/>
        </w:rPr>
        <w:t xml:space="preserve"> Международное таможенное право</w:t>
      </w:r>
    </w:p>
    <w:p w:rsidR="00C32626" w:rsidRPr="00C32626" w:rsidRDefault="00C32626" w:rsidP="00C32626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8"/>
          <w:vertAlign w:val="superscript"/>
        </w:rPr>
      </w:pPr>
    </w:p>
    <w:p w:rsidR="00C32626" w:rsidRPr="00C32626" w:rsidRDefault="00C32626" w:rsidP="00C32626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 xml:space="preserve">Цель изучения дисциплины: </w:t>
      </w:r>
    </w:p>
    <w:p w:rsidR="00C32626" w:rsidRPr="00C32626" w:rsidRDefault="00C32626" w:rsidP="00C32626">
      <w:pPr>
        <w:pStyle w:val="a4"/>
        <w:numPr>
          <w:ilvl w:val="0"/>
          <w:numId w:val="9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формирование у студентов устойчивой системы знаний об основных международно-правовых таможенных институтах, профессионального правосознания;</w:t>
      </w:r>
    </w:p>
    <w:p w:rsidR="00C32626" w:rsidRPr="00C32626" w:rsidRDefault="00C32626" w:rsidP="00C32626">
      <w:pPr>
        <w:pStyle w:val="a4"/>
        <w:numPr>
          <w:ilvl w:val="0"/>
          <w:numId w:val="9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 xml:space="preserve">достижение осознания студентами места международного таможенного права в ряду юридических дисциплин и его роли в обеспечении экономической безопасности государств; </w:t>
      </w:r>
    </w:p>
    <w:p w:rsidR="00C32626" w:rsidRPr="00C32626" w:rsidRDefault="00C32626" w:rsidP="00C32626">
      <w:pPr>
        <w:pStyle w:val="a4"/>
        <w:numPr>
          <w:ilvl w:val="0"/>
          <w:numId w:val="98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обеспечение понимания студентами сути международно-правовых норм, регламентирующих таможенное дело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C32626" w:rsidRPr="00C32626" w:rsidRDefault="00C32626" w:rsidP="00C32626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>Задачи изучения дисциплины:</w:t>
      </w:r>
    </w:p>
    <w:p w:rsidR="00C32626" w:rsidRPr="00C32626" w:rsidRDefault="00C32626" w:rsidP="00C32626">
      <w:pPr>
        <w:pStyle w:val="a4"/>
        <w:numPr>
          <w:ilvl w:val="0"/>
          <w:numId w:val="9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приобретение знаний, умений и навыков по использованию правовых норм в профессиональной служебной деятельности</w:t>
      </w:r>
      <w:r>
        <w:rPr>
          <w:rFonts w:ascii="Times New Roman" w:eastAsia="Calibri" w:hAnsi="Times New Roman" w:cs="Times New Roman"/>
          <w:sz w:val="24"/>
          <w:szCs w:val="28"/>
        </w:rPr>
        <w:t>;</w:t>
      </w:r>
    </w:p>
    <w:p w:rsidR="00C32626" w:rsidRPr="00C32626" w:rsidRDefault="00C32626" w:rsidP="00C32626">
      <w:pPr>
        <w:pStyle w:val="a4"/>
        <w:numPr>
          <w:ilvl w:val="0"/>
          <w:numId w:val="99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получение знаний, умений и навыков по обеспечению сотрудничества в таможенной сфере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C32626" w:rsidRPr="00C32626" w:rsidRDefault="00C32626" w:rsidP="00C32626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8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 xml:space="preserve">Результаты обучения по дисциплине. </w:t>
      </w:r>
    </w:p>
    <w:p w:rsidR="00C32626" w:rsidRPr="00C32626" w:rsidRDefault="00C32626" w:rsidP="00C32626">
      <w:pPr>
        <w:suppressAutoHyphens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8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В результате изучения дисциплины студент должен</w:t>
      </w:r>
    </w:p>
    <w:p w:rsidR="00C32626" w:rsidRPr="00C32626" w:rsidRDefault="00C32626" w:rsidP="00C32626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i/>
          <w:sz w:val="24"/>
          <w:szCs w:val="28"/>
        </w:rPr>
        <w:t>Знать:</w:t>
      </w:r>
    </w:p>
    <w:p w:rsidR="00C32626" w:rsidRPr="00C32626" w:rsidRDefault="00C32626" w:rsidP="00C32626">
      <w:pPr>
        <w:pStyle w:val="a4"/>
        <w:numPr>
          <w:ilvl w:val="0"/>
          <w:numId w:val="10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lastRenderedPageBreak/>
        <w:t>общепризнанные принципы, нормы международного права,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</w:t>
      </w:r>
      <w:r>
        <w:rPr>
          <w:rFonts w:ascii="Times New Roman" w:eastAsia="Calibri" w:hAnsi="Times New Roman" w:cs="Times New Roman"/>
          <w:sz w:val="24"/>
          <w:szCs w:val="28"/>
        </w:rPr>
        <w:t>раницу;</w:t>
      </w:r>
    </w:p>
    <w:p w:rsidR="00C32626" w:rsidRPr="00C32626" w:rsidRDefault="00C32626" w:rsidP="00C32626">
      <w:pPr>
        <w:pStyle w:val="a4"/>
        <w:numPr>
          <w:ilvl w:val="0"/>
          <w:numId w:val="100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порядок и формы международного таможенного сотрудничества государств; этапы и специфику международного процесса в таможенной сфере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C32626" w:rsidRPr="00C32626" w:rsidRDefault="00C32626" w:rsidP="00C32626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i/>
          <w:sz w:val="24"/>
          <w:szCs w:val="28"/>
        </w:rPr>
        <w:t xml:space="preserve"> Уметь:</w:t>
      </w:r>
    </w:p>
    <w:p w:rsidR="00C32626" w:rsidRPr="00C32626" w:rsidRDefault="00C32626" w:rsidP="00C32626">
      <w:pPr>
        <w:pStyle w:val="a4"/>
        <w:numPr>
          <w:ilvl w:val="0"/>
          <w:numId w:val="10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анализировать общепризнанные принципы, нормы международного права, международные договоры Российской Федерации и законодательство Евразийского экономического союза относительно перемещения товаров через таможенную границу;</w:t>
      </w:r>
    </w:p>
    <w:p w:rsidR="00C32626" w:rsidRPr="00C32626" w:rsidRDefault="00C32626" w:rsidP="00C32626">
      <w:pPr>
        <w:pStyle w:val="a4"/>
        <w:numPr>
          <w:ilvl w:val="0"/>
          <w:numId w:val="10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принимать участие в составе рабочих групп по сотрудничеству с таможенными органами иностранных государств, а также самостоятельно реализовывать отдельные функции, связанные с сотрудничеством с таможенными органами иностранных государств.</w:t>
      </w:r>
    </w:p>
    <w:p w:rsidR="00C32626" w:rsidRPr="00C32626" w:rsidRDefault="00C32626" w:rsidP="00C32626">
      <w:pPr>
        <w:suppressAutoHyphens/>
        <w:spacing w:after="0" w:line="240" w:lineRule="auto"/>
        <w:ind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i/>
          <w:sz w:val="24"/>
          <w:szCs w:val="28"/>
        </w:rPr>
        <w:t>Владеть:</w:t>
      </w:r>
    </w:p>
    <w:p w:rsidR="00C32626" w:rsidRPr="00C32626" w:rsidRDefault="00C32626" w:rsidP="00C32626">
      <w:pPr>
        <w:pStyle w:val="a4"/>
        <w:numPr>
          <w:ilvl w:val="0"/>
          <w:numId w:val="10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навыком оценки соответствия действий и решений участников таможенных правоотношений общепризнанным принципам, нормам международного права, международным договорам Российской Федерации и законодательству Евразийского экономического союза;</w:t>
      </w:r>
    </w:p>
    <w:p w:rsidR="00C32626" w:rsidRPr="00C32626" w:rsidRDefault="00C32626" w:rsidP="00C32626">
      <w:pPr>
        <w:pStyle w:val="a4"/>
        <w:numPr>
          <w:ilvl w:val="0"/>
          <w:numId w:val="102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sz w:val="24"/>
          <w:szCs w:val="28"/>
        </w:rPr>
        <w:t>навыками определения необходимой формы сотрудничества с таможенными органами иностранных государств в стандартных ситуациях и осуществлять деятельность по данному направлению</w:t>
      </w:r>
      <w:r>
        <w:rPr>
          <w:rFonts w:ascii="Times New Roman" w:eastAsia="Calibri" w:hAnsi="Times New Roman" w:cs="Times New Roman"/>
          <w:sz w:val="24"/>
          <w:szCs w:val="28"/>
        </w:rPr>
        <w:t>.</w:t>
      </w:r>
    </w:p>
    <w:p w:rsidR="00C32626" w:rsidRPr="00C32626" w:rsidRDefault="00C32626" w:rsidP="00215DBE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>Дисциплина участвует в формировании компетенций:</w:t>
      </w:r>
      <w:r w:rsidRPr="00C32626">
        <w:rPr>
          <w:rFonts w:ascii="Calibri" w:eastAsia="Calibri" w:hAnsi="Calibri" w:cs="Times New Roman"/>
          <w:sz w:val="20"/>
        </w:rPr>
        <w:t xml:space="preserve"> </w:t>
      </w:r>
      <w:r w:rsidRPr="00C32626">
        <w:rPr>
          <w:rFonts w:ascii="Times New Roman" w:eastAsia="Calibri" w:hAnsi="Times New Roman" w:cs="Times New Roman"/>
          <w:sz w:val="24"/>
          <w:szCs w:val="28"/>
        </w:rPr>
        <w:t xml:space="preserve">ОК-8, ПК-18 </w:t>
      </w:r>
    </w:p>
    <w:p w:rsidR="00C32626" w:rsidRPr="00C32626" w:rsidRDefault="00C32626" w:rsidP="00215DBE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 xml:space="preserve">Общая трудоемкость </w:t>
      </w:r>
      <w:r w:rsidRPr="00C32626">
        <w:rPr>
          <w:rFonts w:ascii="Times New Roman" w:eastAsia="Calibri" w:hAnsi="Times New Roman" w:cs="Times New Roman"/>
          <w:i/>
          <w:sz w:val="24"/>
          <w:szCs w:val="28"/>
        </w:rPr>
        <w:t xml:space="preserve">(в ЗЕТ): 3 </w:t>
      </w:r>
    </w:p>
    <w:p w:rsidR="00C32626" w:rsidRPr="00C32626" w:rsidRDefault="00C32626" w:rsidP="00215DBE">
      <w:pPr>
        <w:numPr>
          <w:ilvl w:val="0"/>
          <w:numId w:val="97"/>
        </w:numPr>
        <w:suppressAutoHyphens/>
        <w:spacing w:after="0" w:line="240" w:lineRule="auto"/>
        <w:ind w:left="0" w:firstLine="709"/>
        <w:contextualSpacing/>
        <w:jc w:val="both"/>
        <w:rPr>
          <w:rFonts w:ascii="Calibri" w:eastAsia="Calibri" w:hAnsi="Calibri" w:cs="Times New Roman"/>
          <w:sz w:val="20"/>
        </w:rPr>
      </w:pPr>
      <w:r w:rsidRPr="00C32626">
        <w:rPr>
          <w:rFonts w:ascii="Times New Roman" w:eastAsia="Calibri" w:hAnsi="Times New Roman" w:cs="Times New Roman"/>
          <w:b/>
          <w:sz w:val="24"/>
          <w:szCs w:val="28"/>
        </w:rPr>
        <w:t>Форма контроля:</w:t>
      </w:r>
      <w:r w:rsidRPr="00C32626">
        <w:rPr>
          <w:rFonts w:ascii="Times New Roman" w:eastAsia="Calibri" w:hAnsi="Times New Roman" w:cs="Times New Roman"/>
          <w:b/>
          <w:i/>
          <w:sz w:val="24"/>
          <w:szCs w:val="28"/>
        </w:rPr>
        <w:t xml:space="preserve"> </w:t>
      </w:r>
      <w:r w:rsidRPr="00C32626">
        <w:rPr>
          <w:rFonts w:ascii="Times New Roman" w:eastAsia="Calibri" w:hAnsi="Times New Roman" w:cs="Times New Roman"/>
          <w:sz w:val="24"/>
          <w:szCs w:val="28"/>
        </w:rPr>
        <w:t>зачет</w:t>
      </w:r>
    </w:p>
    <w:p w:rsidR="00C32626" w:rsidRPr="00C32626" w:rsidRDefault="00C32626" w:rsidP="00C3262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8"/>
        </w:rPr>
      </w:pPr>
    </w:p>
    <w:p w:rsidR="00ED1247" w:rsidRPr="00ED1247" w:rsidRDefault="00ED1247" w:rsidP="00ED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АННОТАЦИЯ</w:t>
      </w:r>
    </w:p>
    <w:p w:rsidR="00ED1247" w:rsidRPr="00ED1247" w:rsidRDefault="00ED1247" w:rsidP="00ED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рабочей программы дисциплины</w:t>
      </w:r>
    </w:p>
    <w:p w:rsidR="00ED1247" w:rsidRPr="00ED1247" w:rsidRDefault="00ED1247" w:rsidP="00ED1247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color w:val="000000"/>
          <w:sz w:val="24"/>
          <w:szCs w:val="24"/>
          <w:u w:val="single"/>
          <w:lang w:eastAsia="ru-RU"/>
        </w:rPr>
        <w:t>Б1.В.ДВ.5.2 Уголовно-процессуальное право</w:t>
      </w:r>
    </w:p>
    <w:p w:rsidR="00ED1247" w:rsidRPr="00ED1247" w:rsidRDefault="00ED1247" w:rsidP="00ED1247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ED1247" w:rsidRPr="00ED1247" w:rsidRDefault="00ED1247" w:rsidP="00ED124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 Цель изучения дисциплины:</w:t>
      </w:r>
      <w:r w:rsidRPr="00ED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дать изучающим необходимые сведения о том, как должно осуществляться; производство по уголовным делам,  познать одно из важнейших направлений деятельности правоохранительных органов;  сформировать у  студентов устойчивую систему знаний  об основных уголовно-процессуальных институтах; показать студентам место уголовно - процессуального права в ряду юридических дисциплин и его роль в развитии уровня деятельности правоохранительных органов и государства в целом; обеспечить соединение знаний, полученных в ходе изучения других общепрофессиональных и специальных дисциплин учебного плана, в единый комплекс; обеспечить понимание студентами сути правовых норм, сформулированных в Уголовно-процессуальном кодексе, и развитие навыков их квалифицированного применения на практике; получение практических навыков эффективного применения нормативно-правового материала и приобретенных теоретических знаний  к конкретным ситуациям, возникающим в сфере уголовного процесса.</w:t>
      </w:r>
    </w:p>
    <w:p w:rsidR="00ED1247" w:rsidRPr="00ED1247" w:rsidRDefault="00ED1247" w:rsidP="00ED124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2. Задачи изучения дисциплины:</w:t>
      </w:r>
      <w:r w:rsidRPr="00ED124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изучение норм, регулирующих деятельность по расследованию, рассмотрению и разрешению уголовных дел; усвоение правил надлежащей правовой процедуры, в которой реализуется назначение уголовного судопроизводства; освоение студентами базовых понятий и принципов уголовно-процессуального права; изучение студентами структуры правоохранительных органов РФ, в компетенцию которых входит осуществление функций уголовного процесса; изучение студентами терминологии, теории и практики уголовного судопроизводства; изучение студентами нормативно-правовых актов, используемых в уголовном процессе; рассмотрение проблем, возникающих на практике при применении указанных нормативно-правовых актов; закрепление знаний, полученных в рамках изучения общепрофессиональных специальных </w:t>
      </w:r>
      <w:r w:rsidRPr="00ED1247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дисциплин, посвященных отдельным аспектам уголовного процесса.</w:t>
      </w:r>
    </w:p>
    <w:p w:rsidR="00ED1247" w:rsidRPr="00ED1247" w:rsidRDefault="00ED1247" w:rsidP="00ED124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3. Результаты обучения по дисциплине. </w:t>
      </w:r>
    </w:p>
    <w:p w:rsidR="00ED1247" w:rsidRPr="00ED1247" w:rsidRDefault="00ED1247" w:rsidP="00ED1247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D1247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ED1247" w:rsidRPr="00ED1247" w:rsidRDefault="00ED1247" w:rsidP="00ED1247">
      <w:pPr>
        <w:widowControl w:val="0"/>
        <w:tabs>
          <w:tab w:val="left" w:pos="709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Times New Roman" w:hAnsi="Times New Roman" w:cs="Times New Roman"/>
          <w:bCs/>
          <w:i/>
          <w:iCs/>
          <w:sz w:val="24"/>
          <w:szCs w:val="24"/>
          <w:lang w:eastAsia="ru-RU"/>
        </w:rPr>
        <w:t>Знать:</w:t>
      </w:r>
      <w:r w:rsidRPr="00ED12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D1247">
        <w:rPr>
          <w:rFonts w:ascii="Times New Roman" w:eastAsia="Times New Roman" w:hAnsi="Times New Roman" w:cs="Times New Roman"/>
          <w:sz w:val="24"/>
          <w:szCs w:val="24"/>
          <w:lang w:eastAsia="ru-RU"/>
        </w:rPr>
        <w:t>понятие судопроизводства как практической деятельности, назначение судопроизводства, стадии судопроизводства (ОК8); источники уголовного судопроизводства, принципы уголовного судопроизводства и иные основные положения, права и обязанности сторон в уголовном процессе (ПК-23).</w:t>
      </w:r>
    </w:p>
    <w:p w:rsidR="00ED1247" w:rsidRPr="00ED1247" w:rsidRDefault="00ED1247" w:rsidP="00ED1247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 xml:space="preserve">Уметь: </w:t>
      </w:r>
      <w:r w:rsidRPr="00ED1247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различать понятие уголовного судопроизводства, применять статьи уголовно-процессуального закона, применение действия уголовно-процессуального закона (ОК-8), пользоваться источниками уголовного судопроизводства, различать участников уголовно-процессуальной деятельности, их процессуальное положение, давать правовую оценку различным аспектам деятельности сторон в уголовном судопроизводстве (ПК-23).</w:t>
      </w:r>
    </w:p>
    <w:p w:rsidR="00ED1247" w:rsidRPr="00ED1247" w:rsidRDefault="00ED1247" w:rsidP="00ED1247">
      <w:pPr>
        <w:tabs>
          <w:tab w:val="left" w:pos="180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Calibri" w:hAnsi="Times New Roman" w:cs="Times New Roman"/>
          <w:bCs/>
          <w:i/>
          <w:iCs/>
          <w:sz w:val="24"/>
          <w:szCs w:val="24"/>
          <w:lang w:eastAsia="ru-RU"/>
        </w:rPr>
        <w:t xml:space="preserve">Владеть: </w:t>
      </w:r>
      <w:r w:rsidRPr="00ED124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понятиями и функциями общеправовых законов, давать правовую оценку различным аспектам деятельности сторон, выявлять, давать оценку коррупционного поведения (ОК-8), уголовно-процессуального законами, уголовно-процессуальные функциями, выявлять, давать оценку и содействовать пресечению коррупционного поведения (ПК-23).</w:t>
      </w:r>
    </w:p>
    <w:p w:rsidR="00ED1247" w:rsidRPr="00ED1247" w:rsidRDefault="00ED1247" w:rsidP="00ED12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</w:t>
      </w:r>
      <w:r w:rsidRPr="00ED1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1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Дисциплина участвует в формировании компетенций:</w:t>
      </w:r>
      <w:r w:rsidRPr="00ED1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ОК-8, ПК-23</w:t>
      </w:r>
    </w:p>
    <w:p w:rsidR="00ED1247" w:rsidRPr="00ED1247" w:rsidRDefault="00ED1247" w:rsidP="00ED12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ED1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5.</w:t>
      </w:r>
      <w:r w:rsidRPr="00ED1247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</w:t>
      </w:r>
      <w:r w:rsidRPr="00ED1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Общая трудоемкость (в ЗЕТ): </w:t>
      </w:r>
      <w:r w:rsidRPr="00ED1247">
        <w:rPr>
          <w:rFonts w:ascii="Times New Roman" w:eastAsia="Calibri" w:hAnsi="Times New Roman" w:cs="Times New Roman"/>
          <w:i/>
          <w:iCs/>
          <w:sz w:val="24"/>
          <w:szCs w:val="24"/>
          <w:lang w:eastAsia="ru-RU"/>
        </w:rPr>
        <w:t>3</w:t>
      </w:r>
    </w:p>
    <w:p w:rsidR="00ED1247" w:rsidRPr="00ED1247" w:rsidRDefault="00ED1247" w:rsidP="00ED1247">
      <w:pPr>
        <w:tabs>
          <w:tab w:val="left" w:pos="0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ED1247">
        <w:rPr>
          <w:rFonts w:ascii="Times New Roman" w:eastAsia="Calibri" w:hAnsi="Times New Roman" w:cs="Times New Roman"/>
          <w:b/>
          <w:bCs/>
          <w:iCs/>
          <w:sz w:val="24"/>
          <w:szCs w:val="24"/>
          <w:lang w:eastAsia="ru-RU"/>
        </w:rPr>
        <w:t>6.</w:t>
      </w:r>
      <w:r w:rsidRPr="00ED1247">
        <w:rPr>
          <w:rFonts w:ascii="Times New Roman" w:eastAsia="Calibri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r w:rsidRPr="00ED1247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Форма контроля: </w:t>
      </w:r>
      <w:r w:rsidRPr="00ED1247">
        <w:rPr>
          <w:rFonts w:ascii="Times New Roman" w:eastAsia="Calibri" w:hAnsi="Times New Roman" w:cs="Times New Roman"/>
          <w:sz w:val="24"/>
          <w:szCs w:val="24"/>
          <w:lang w:eastAsia="ru-RU"/>
        </w:rPr>
        <w:t>зачет</w:t>
      </w:r>
    </w:p>
    <w:p w:rsidR="00ED1247" w:rsidRPr="00ED1247" w:rsidRDefault="00ED1247" w:rsidP="00ED1247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BE6" w:rsidRPr="00A43BE6" w:rsidRDefault="00A43BE6" w:rsidP="00A43B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A43BE6" w:rsidRPr="00A43BE6" w:rsidRDefault="00A43BE6" w:rsidP="00A43B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практики</w:t>
      </w:r>
    </w:p>
    <w:p w:rsidR="00A43BE6" w:rsidRPr="00A43BE6" w:rsidRDefault="00A43BE6" w:rsidP="00A43B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  <w:u w:val="single"/>
        </w:rPr>
        <w:t>Б2.У.1 Учебная практика</w:t>
      </w:r>
    </w:p>
    <w:p w:rsidR="00A43BE6" w:rsidRPr="00A43BE6" w:rsidRDefault="00A43BE6" w:rsidP="00A43BE6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Практика по получению первичных профессиональных умений и навыков</w:t>
      </w:r>
      <w:r w:rsidRPr="00A43BE6"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  <w:t xml:space="preserve"> </w:t>
      </w:r>
    </w:p>
    <w:p w:rsidR="00A43BE6" w:rsidRPr="00A43BE6" w:rsidRDefault="00A43BE6" w:rsidP="00A43BE6">
      <w:pPr>
        <w:spacing w:after="0" w:line="240" w:lineRule="auto"/>
        <w:ind w:firstLine="709"/>
        <w:rPr>
          <w:rFonts w:ascii="Times New Roman" w:eastAsia="Calibri" w:hAnsi="Times New Roman" w:cs="Times New Roman"/>
          <w:b/>
          <w:sz w:val="24"/>
          <w:szCs w:val="24"/>
        </w:rPr>
      </w:pP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прохождения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закрепление, расширение и систематизация теоретических знаний, полученных при изучении специальных дисциплин, формирование профессионального мышления, развитие и накопление практических навыков в сфере профессиональной деятельности.</w:t>
      </w: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>Задачи прохождения практики:</w:t>
      </w:r>
      <w:r w:rsidRPr="00A43BE6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закрепление и усвоение знаний, полученных в результате изучения общепрофессиональных и специальных дисциплин;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углубление знаний в области истории создания и развития таможенной службы в России и зарождения таможенного дела на Юге России;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выявление особенностей и проблем современного развития таможенной службы в Южном федеральном округе;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ознакомление с основными направлениями формирования национальной таможенной политики в условиях членства России в ВТО и функционирования ЕАЭС;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 xml:space="preserve">- обобщение и систематизация знаний в области иерархического устройства системы ФТС России и организаций, входящих в неё; 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изучение структуры таможенных органов и их основных задач (региональные таможенные управления, таможни, таможенные посты);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формирование представлений о месте таможенных органов в иерархической структуре ФТС и основных функциях их структурных подразделений;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приобретение навыков анализа факторов, определяющих размещение таможенных органов;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ознакомление с организационно-структурными основами управления в таможенных органах;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- сбор и обработка материалов необходимых для выполнения индивидуального задания;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lastRenderedPageBreak/>
        <w:t>- подготовка материалов для докладов и сообщений на студенческих научных конференциях, рефератов и курсовых работ по специальным дисциплинам.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</w:rPr>
        <w:t>Южное таможенное управление «Музей истории таможенной службы Юга России (г. Ростов-на-Дону); памятник военно-фортификационного искусства «Крепость с таможенной заставой ХVIII века» (г. Аксай, Ростовская область); «</w:t>
      </w:r>
      <w:proofErr w:type="spellStart"/>
      <w:r w:rsidRPr="00A43BE6">
        <w:rPr>
          <w:rFonts w:ascii="Times New Roman" w:eastAsia="Calibri" w:hAnsi="Times New Roman" w:cs="Times New Roman"/>
          <w:sz w:val="24"/>
          <w:szCs w:val="24"/>
        </w:rPr>
        <w:t>Аксайский</w:t>
      </w:r>
      <w:proofErr w:type="spellEnd"/>
      <w:r w:rsidRPr="00A43BE6">
        <w:rPr>
          <w:rFonts w:ascii="Times New Roman" w:eastAsia="Calibri" w:hAnsi="Times New Roman" w:cs="Times New Roman"/>
          <w:sz w:val="24"/>
          <w:szCs w:val="24"/>
        </w:rPr>
        <w:t xml:space="preserve"> военно-патриотический музей» (г. Аксай, Ростовская область); таможенный пост «Аэропорт Ростов-на-Дону», Ростовская таможня.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проведения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Формы проведения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дискретно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прохождения практики. 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A43BE6">
        <w:rPr>
          <w:rFonts w:ascii="Calibri" w:eastAsia="Calibri" w:hAnsi="Calibri" w:cs="Times New Roman"/>
          <w:sz w:val="24"/>
          <w:szCs w:val="24"/>
        </w:rPr>
        <w:t xml:space="preserve"> </w:t>
      </w:r>
      <w:r w:rsidRPr="00A43BE6">
        <w:rPr>
          <w:rFonts w:ascii="Times New Roman" w:eastAsia="Calibri" w:hAnsi="Times New Roman" w:cs="Times New Roman"/>
          <w:sz w:val="24"/>
          <w:szCs w:val="24"/>
        </w:rPr>
        <w:t>основные источники получения профессиональной информации в области таможенного дела, структуру таможенных органов и их функции, исторические особенности формирования и развития таможенного дела на Юге России, базовые нормативно-правовые документы, регламентирующие деятельность таможенных органов, принципы осуществления контроля за соблюдением таможенного законодательства участниками ВЭД.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использовать нормативные и инструктивные документы, регулирующие отдельные направления таможенной деятельности, получать и систематизировать необходимую нормативно-правовую, справочную и статистическую информацию в области профессиональной деятельности, анализировать структуру таможенных органов, осуществлять контроль за соблюдением таможенного законодательства участниками ВЭД и иными лицами, осуществляющими деятельность в сфере таможенного дела.</w:t>
      </w:r>
    </w:p>
    <w:p w:rsidR="00A43BE6" w:rsidRPr="00A43BE6" w:rsidRDefault="00A43BE6" w:rsidP="00A43BE6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BE6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навыками работы с нормативно-правовыми актами в сфере таможенного дела, методами получения необходимой информации и применения ИКТ в области профессиональной деятельности, методами осуществления контроля за соблюдением таможенного законодательства участниками ВЭД, навыками изучения роли таможенных органов в системе государственного управления.</w:t>
      </w:r>
      <w:r w:rsidRPr="00A43BE6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прохождения учебной практики у студента формируются следующие компетенции: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ОК-3, ОПК-1,</w:t>
      </w:r>
      <w:r w:rsidRPr="00A43BE6">
        <w:rPr>
          <w:rFonts w:ascii="Calibri" w:eastAsia="Calibri" w:hAnsi="Calibri" w:cs="Times New Roman"/>
          <w:sz w:val="24"/>
          <w:szCs w:val="24"/>
        </w:rPr>
        <w:t xml:space="preserve"> </w:t>
      </w:r>
      <w:r w:rsidRPr="00A43BE6">
        <w:rPr>
          <w:rFonts w:ascii="Times New Roman" w:eastAsia="Calibri" w:hAnsi="Times New Roman" w:cs="Times New Roman"/>
          <w:sz w:val="24"/>
          <w:szCs w:val="24"/>
        </w:rPr>
        <w:t>ПК-1, ПК-24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A43BE6">
        <w:rPr>
          <w:rFonts w:ascii="Times New Roman" w:eastAsia="Calibri" w:hAnsi="Times New Roman" w:cs="Times New Roman"/>
          <w:i/>
          <w:sz w:val="24"/>
          <w:szCs w:val="24"/>
        </w:rPr>
        <w:t>(в ЗЕТ): 3</w:t>
      </w:r>
    </w:p>
    <w:p w:rsidR="00A43BE6" w:rsidRPr="00A43BE6" w:rsidRDefault="00A43BE6" w:rsidP="000755BA">
      <w:pPr>
        <w:numPr>
          <w:ilvl w:val="0"/>
          <w:numId w:val="94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A43BE6">
        <w:rPr>
          <w:rFonts w:ascii="Times New Roman" w:eastAsia="Calibri" w:hAnsi="Times New Roman" w:cs="Times New Roman"/>
          <w:sz w:val="24"/>
          <w:szCs w:val="24"/>
        </w:rPr>
        <w:t>зачёт с оценкой</w:t>
      </w:r>
    </w:p>
    <w:p w:rsidR="00A43BE6" w:rsidRPr="00A43BE6" w:rsidRDefault="00A43BE6" w:rsidP="00A4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02635" w:rsidRPr="00102635" w:rsidRDefault="00102635" w:rsidP="0010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АННОТАЦИЯ </w:t>
      </w:r>
    </w:p>
    <w:p w:rsidR="00102635" w:rsidRPr="00102635" w:rsidRDefault="00102635" w:rsidP="0010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практики</w:t>
      </w:r>
    </w:p>
    <w:p w:rsidR="00102635" w:rsidRPr="00102635" w:rsidRDefault="00102635" w:rsidP="0010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 xml:space="preserve">Б2.П.1 Производственная практика </w:t>
      </w:r>
    </w:p>
    <w:p w:rsidR="00102635" w:rsidRDefault="00102635" w:rsidP="0010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Практика по получению профессиональных умений и опыт</w:t>
      </w:r>
      <w:r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  <w:t>а профессиональной деятельности</w:t>
      </w:r>
    </w:p>
    <w:p w:rsidR="00102635" w:rsidRPr="00102635" w:rsidRDefault="00102635" w:rsidP="001026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ru-RU"/>
        </w:rPr>
      </w:pP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Практика по получению профессиональных умений и опыта профессиональной деятельности 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студентов является обязательной составной частью ОП по </w:t>
      </w:r>
      <w:r w:rsidR="00A15704">
        <w:rPr>
          <w:rFonts w:ascii="Times New Roman" w:eastAsia="TimesNewRomanPSMT" w:hAnsi="Times New Roman" w:cs="Times New Roman"/>
          <w:sz w:val="24"/>
          <w:szCs w:val="24"/>
          <w:lang w:eastAsia="ru-RU"/>
        </w:rPr>
        <w:t>специальности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38.05.02 Таможенное дело.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в соответствии с положениями ФГОС ВО по специальности 38.05.02 Таможенное дело</w:t>
      </w:r>
      <w:r w:rsidR="00A1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период прохождения практики студенты закрепляют теоретические и практические навыки по специальности, полученные в процессе изучения ряда дисциплин профессионального цикла, а также осуществляют сбор эмпирических материалов для дальнейшего использования при выполнении курсовых и научно-исследовательских работ.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Практика по получению профессиональных умений и опыта профессиональной деятельности осуществляется в 2 этапа: </w:t>
      </w:r>
      <w:r w:rsidR="00A15704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1-й этап - 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6 семестре </w:t>
      </w: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 течение 2-х недель</w:t>
      </w:r>
      <w:r w:rsidR="00A1570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, 2-й этап - 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в 8 семестре </w:t>
      </w: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течение 3-х недель, 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после освоения студентами программы теоретического обучения и окончания экзаменационной сессии. 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lastRenderedPageBreak/>
        <w:t>1. Цель практики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TimesNewRomanPSMT" w:hAnsi="Times New Roman" w:cs="Times New Roman"/>
          <w:b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- </w:t>
      </w:r>
      <w:r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закрепление, систематизация и расширение теоретических знаний, приобретение студентами профессиональных навыков в сфере осуществления внешнеторговых операций и декларирования товаров, приобретение практического опыта по организации внешнеэкономической деятельности на предприятиях (в отделах ВЭД или внешнеэкономических связей (ВЭС)), а также изучение системы взаимоотношений участников ВЭД с таможенными органами.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 w:rsidRPr="00102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Цель практики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 xml:space="preserve"> - приобретение практических навыков работы в структурных подразделениях таможенных органов, закрепление, расширение и систематизация знаний, полученных при изучении теоретического материала, развитие профессионального мышления, навыков управленческой деятельности в сфере таможенного дела.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Задачами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опыта работы по организации внешнеторговой деятельности предприятия;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содержания и форм организации работы предприятий-субъектов ВЭД;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динамики объемов, товарной структуры, географических приоритетов внешнеторговой деятельности предприятия, анализ её результатов;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анализ процесса организации внешнеторговых операций и его документарного оформления;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системы организации взаимодействия участника ВЭД с таможенными органами;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приобретение практических навыков таможенного декларирования товаров – объектов внешнеторговой деятельности предприятия;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законодательных актов по таможенному декларированию товаров.</w:t>
      </w:r>
    </w:p>
    <w:p w:rsidR="00102635" w:rsidRPr="00102635" w:rsidRDefault="00102635" w:rsidP="0010263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Задачами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являются:</w:t>
      </w:r>
    </w:p>
    <w:p w:rsidR="00102635" w:rsidRPr="00102635" w:rsidRDefault="00102635" w:rsidP="00102635">
      <w:p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-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нормативно-правовой базы, регламентирующей деятельность таможенного </w:t>
      </w: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органа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разрезе работы функциональных отделов;</w:t>
      </w:r>
    </w:p>
    <w:p w:rsidR="00102635" w:rsidRPr="00102635" w:rsidRDefault="00102635" w:rsidP="000755BA">
      <w:pPr>
        <w:numPr>
          <w:ilvl w:val="0"/>
          <w:numId w:val="9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показателей динамики внешнеторгового оборота в зоне деятельности таможенного органа, в разрезе его товарной и географической структуры;</w:t>
      </w:r>
    </w:p>
    <w:p w:rsidR="00102635" w:rsidRPr="00102635" w:rsidRDefault="00102635" w:rsidP="000755BA">
      <w:pPr>
        <w:numPr>
          <w:ilvl w:val="0"/>
          <w:numId w:val="9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выявление места функционального </w:t>
      </w: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отдела,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котором студент проходит практику, в организационной структуре таможенного органа;</w:t>
      </w:r>
    </w:p>
    <w:p w:rsidR="00102635" w:rsidRPr="00102635" w:rsidRDefault="00102635" w:rsidP="000755BA">
      <w:pPr>
        <w:numPr>
          <w:ilvl w:val="0"/>
          <w:numId w:val="9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знакомство с обязанностями, правами и полномочиями работников функционального </w:t>
      </w:r>
      <w:r w:rsidRPr="00102635">
        <w:rPr>
          <w:rFonts w:ascii="Times New Roman" w:eastAsia="Times New Roman" w:hAnsi="Times New Roman" w:cs="Times New Roman"/>
          <w:bCs/>
          <w:spacing w:val="-2"/>
          <w:sz w:val="24"/>
          <w:szCs w:val="24"/>
          <w:lang w:eastAsia="ru-RU"/>
        </w:rPr>
        <w:t>отдела таможенного органа;</w:t>
      </w:r>
    </w:p>
    <w:p w:rsidR="00102635" w:rsidRPr="00102635" w:rsidRDefault="00102635" w:rsidP="000755BA">
      <w:pPr>
        <w:numPr>
          <w:ilvl w:val="0"/>
          <w:numId w:val="93"/>
        </w:numPr>
        <w:shd w:val="clear" w:color="auto" w:fill="FFFFFF"/>
        <w:tabs>
          <w:tab w:val="left" w:pos="710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анализ основных показателей деятельности структурного подразделения таможенного органа за последние 2-3 года;</w:t>
      </w:r>
    </w:p>
    <w:p w:rsidR="00102635" w:rsidRPr="00102635" w:rsidRDefault="00102635" w:rsidP="000755BA">
      <w:pPr>
        <w:numPr>
          <w:ilvl w:val="0"/>
          <w:numId w:val="93"/>
        </w:numPr>
        <w:shd w:val="clear" w:color="auto" w:fill="FFFFFF"/>
        <w:tabs>
          <w:tab w:val="left" w:pos="7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изучение организации таможенного контроля, осуществления таможенных операций, связанных с помещением товаров под таможенную процедуру;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процедуры и технологии проверки достоверности сведений, представляемых декларантами;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методики проведения всех видов таможенного контроля;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- изучение особенностей таможенного оформления и таможенного контроля товаров в зависимости от вида транспорта;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порядка взимания таможенных платежей и их уплаты;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основных проблем в деятельности структурного подразделения таможенного органа и поиск путей их решения;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- сбор, обобщение и анализ фактического материала для выполнения индивидуального задания, использования в учебной и научно-исследовательской деятельности.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Место проведения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предприятия и организации, осуществляющие внешнеторговую деятельность, уполномоченные экономические операторы, организации, осуществляющие деятельность в сфере таможенного дела.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Место проведения практики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(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этап)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: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практика проводится в структурных подразделениях таможенных органов ЮФО (Южное таможенное управление, таможни и таможенные посты в регионе деятельности ЮТУ).</w:t>
      </w:r>
    </w:p>
    <w:p w:rsidR="00A43BE6" w:rsidRPr="00A43BE6" w:rsidRDefault="00A43BE6" w:rsidP="00A4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4.</w:t>
      </w:r>
      <w:r w:rsidRPr="00A43B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Способы проведения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  <w:lang w:eastAsia="ru-RU"/>
        </w:rPr>
        <w:t>стационарная</w:t>
      </w:r>
    </w:p>
    <w:p w:rsidR="00A43BE6" w:rsidRPr="00A43BE6" w:rsidRDefault="00A43BE6" w:rsidP="00A4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43B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5.</w:t>
      </w:r>
      <w:r w:rsidRPr="00A43BE6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ab/>
        <w:t xml:space="preserve">Формы проведения практики: </w:t>
      </w:r>
      <w:r w:rsidRPr="00A43BE6">
        <w:rPr>
          <w:rFonts w:ascii="Times New Roman" w:eastAsia="Calibri" w:hAnsi="Times New Roman" w:cs="Times New Roman"/>
          <w:sz w:val="24"/>
          <w:szCs w:val="24"/>
          <w:lang w:eastAsia="ru-RU"/>
        </w:rPr>
        <w:t>дискретно</w:t>
      </w:r>
    </w:p>
    <w:p w:rsidR="00102635" w:rsidRPr="00102635" w:rsidRDefault="00A43BE6" w:rsidP="00A43BE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6. 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Результаты прохождения практики.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прохождения практики по получению профессиональных умений и опыта профессиональной деятельности (</w:t>
      </w:r>
      <w:r w:rsidR="00A15704">
        <w:rPr>
          <w:rFonts w:ascii="Times New Roman" w:eastAsia="Calibri" w:hAnsi="Times New Roman" w:cs="Times New Roman"/>
          <w:sz w:val="24"/>
          <w:szCs w:val="24"/>
          <w:lang w:eastAsia="ru-RU"/>
        </w:rPr>
        <w:t>1 этап</w:t>
      </w:r>
      <w:r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) студент должен:</w:t>
      </w:r>
    </w:p>
    <w:p w:rsidR="00102635" w:rsidRPr="00102635" w:rsidRDefault="00102635" w:rsidP="00102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Знать: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принципы организации охраны труда на предприятиях, нормативно-правовую базу регулирования ВЭД, методы и средства получения, сбора, хранения и обработки информации, основы работы на компьютерной технике, использования программно-информационных систем, компьютерных сетей, основные источники статистической информации в сфере ВЭД, основные методы анализа финансово-хозяйственной деятельности участников ВЭД.</w:t>
      </w:r>
    </w:p>
    <w:p w:rsidR="00102635" w:rsidRPr="00102635" w:rsidRDefault="00102635" w:rsidP="00102635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определять методы регулирования ВЭД конкретного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предприятия, получать, систематизировать и пользоваться профессиональной информацией в области ВЭД и таможенного дела, анализировать динамику и товарно-географическую структуру экспортно-импортных операций предприятия, использовать компьютерную технику, программно-информационные системы, компьютерные сети, проводить </w:t>
      </w:r>
      <w:r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>анализ финансово-хозяйственной деятельности участников ВЭД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Владеть: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навыками выявления проблем взаимодействия участников ВЭД с таможенными органами в процессе исполнения внешнеторговой операции, методами и средствами получения, хранения, обработки информации, навыками анализа и обобщения информации в области профессиональной деятельности; практическими навыками оформления внешнеторговой документации, необходимой для таможенного декларирования перемещаемых товаров, анализа финансово-хозяйственной деятельности участников ВЭД. </w:t>
      </w:r>
    </w:p>
    <w:p w:rsidR="00102635" w:rsidRPr="00102635" w:rsidRDefault="00102635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В результате прохождения практики по получению профессиональных умений и опыта профессиональной деятельности (</w:t>
      </w:r>
      <w:r w:rsidR="00A15704">
        <w:rPr>
          <w:rFonts w:ascii="Times New Roman" w:eastAsia="Calibri" w:hAnsi="Times New Roman" w:cs="Times New Roman"/>
          <w:sz w:val="24"/>
          <w:szCs w:val="24"/>
          <w:lang w:eastAsia="ru-RU"/>
        </w:rPr>
        <w:t>2 этап</w:t>
      </w:r>
      <w:r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) студент должен: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pacing w:val="-1"/>
          <w:sz w:val="24"/>
          <w:szCs w:val="24"/>
          <w:lang w:eastAsia="ru-RU"/>
        </w:rPr>
        <w:t>Знать:</w:t>
      </w:r>
      <w:r w:rsidRPr="001026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таможенное законодательство и законодательство РФ о таможенном деле,  принципы организации охраны труда в таможенном органе</w:t>
      </w:r>
      <w:r w:rsidRPr="00102635">
        <w:rPr>
          <w:rFonts w:ascii="Times New Roman" w:eastAsia="Times New Roman" w:hAnsi="Times New Roman" w:cs="Times New Roman"/>
          <w:b/>
          <w:spacing w:val="-1"/>
          <w:sz w:val="24"/>
          <w:szCs w:val="24"/>
          <w:lang w:eastAsia="ru-RU"/>
        </w:rPr>
        <w:t xml:space="preserve">, </w:t>
      </w:r>
      <w:r w:rsidRPr="001026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 xml:space="preserve">базовые положения, регламентирующие деятельность таможенных органов и их структурных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подразделений, функциональную направленность и должностные обязанности сотрудников подразделения таможенных органов, управленческую деятельность таможенных органов, основные показатели результативности деятельности таможенных органов и их структурных подразделений, источники данных таможенной статистики внешней торговли и специальной таможенной статистики.</w:t>
      </w:r>
    </w:p>
    <w:p w:rsidR="00102635" w:rsidRPr="00102635" w:rsidRDefault="00102635" w:rsidP="00102635">
      <w:p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Уметь: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осуществлять контроль при совершении таможенных операций участниками ВЭД</w:t>
      </w:r>
      <w:r w:rsidRPr="001026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получать и систематизировать необходимую нормативно-правовую, справочную и статистическую информацию в области профессиональной деятельности, использовать методы обработки и анализа полученных данных, оценивать и анализировать данные отчетов о деятельности таможенных органов и их структурных подразделений, </w:t>
      </w:r>
      <w:r w:rsidRPr="00102635">
        <w:rPr>
          <w:rFonts w:ascii="Times New Roman" w:eastAsia="Times New Roman" w:hAnsi="Times New Roman" w:cs="Times New Roman"/>
          <w:spacing w:val="-1"/>
          <w:sz w:val="24"/>
          <w:szCs w:val="24"/>
          <w:lang w:eastAsia="ru-RU"/>
        </w:rPr>
        <w:t>выявлять проблемы в организации работы таможенного ор</w:t>
      </w:r>
      <w:r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гана и его структурных подразделений и осуществлять поиск путей решения существующих проблем.</w:t>
      </w:r>
    </w:p>
    <w:p w:rsidR="00102635" w:rsidRPr="00102635" w:rsidRDefault="00102635" w:rsidP="00102635">
      <w:pPr>
        <w:shd w:val="clear" w:color="auto" w:fill="FFFFFF"/>
        <w:tabs>
          <w:tab w:val="left" w:pos="88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02635">
        <w:rPr>
          <w:rFonts w:ascii="Times New Roman" w:eastAsia="Times New Roman" w:hAnsi="Times New Roman" w:cs="Times New Roman"/>
          <w:i/>
          <w:spacing w:val="-2"/>
          <w:sz w:val="24"/>
          <w:szCs w:val="24"/>
          <w:lang w:eastAsia="ru-RU"/>
        </w:rPr>
        <w:t>Владеть:</w:t>
      </w:r>
      <w:r w:rsidRPr="001026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 </w:t>
      </w:r>
      <w:r w:rsidRPr="001026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>знаниями для обеспечения своей конкурентоспособности и анализировать качество предоставляемых услуг</w:t>
      </w:r>
      <w:r w:rsidRPr="00102635">
        <w:rPr>
          <w:rFonts w:ascii="Times New Roman" w:eastAsia="Times New Roman" w:hAnsi="Times New Roman" w:cs="Times New Roman"/>
          <w:b/>
          <w:spacing w:val="-2"/>
          <w:sz w:val="24"/>
          <w:szCs w:val="24"/>
          <w:lang w:eastAsia="ru-RU"/>
        </w:rPr>
        <w:t xml:space="preserve">, </w:t>
      </w:r>
      <w:r w:rsidRPr="001026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t xml:space="preserve">навыками анализа результатов деятельности таможенного органа, методами и средствами получения, хранения, обработки информации, навыками использования компьютерной техники, программно-информационных систем, компьютерных сетей, использования приобретенных знаний и умений в практической деятельности в сфере таможенного дела, применения методов сбора и анализа данных таможенной статистики внешней торговли и специальной таможенной статистики, </w:t>
      </w:r>
      <w:r w:rsidRPr="00102635">
        <w:rPr>
          <w:rFonts w:ascii="Times New Roman" w:eastAsia="Times New Roman" w:hAnsi="Times New Roman" w:cs="Times New Roman"/>
          <w:spacing w:val="-2"/>
          <w:sz w:val="24"/>
          <w:szCs w:val="24"/>
          <w:lang w:eastAsia="ru-RU"/>
        </w:rPr>
        <w:lastRenderedPageBreak/>
        <w:t>проведения анализа финансово-хозяйственной деятельности участников ВЭД, расчёта показателей, отражающих результативность деятельности таможенных органов.</w:t>
      </w:r>
    </w:p>
    <w:p w:rsidR="00102635" w:rsidRPr="00102635" w:rsidRDefault="00A43BE6" w:rsidP="00A1570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7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</w:t>
      </w:r>
      <w:r w:rsidR="00A15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Практика участвует в формировании 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компетенци</w:t>
      </w:r>
      <w:r w:rsidR="00A1570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й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: </w:t>
      </w:r>
      <w:r w:rsidR="00102635" w:rsidRPr="00102635">
        <w:rPr>
          <w:rFonts w:ascii="Times New Roman" w:eastAsia="Calibri" w:hAnsi="Times New Roman" w:cs="Times New Roman"/>
          <w:sz w:val="24"/>
          <w:szCs w:val="24"/>
          <w:lang w:eastAsia="ru-RU"/>
        </w:rPr>
        <w:t>ОПК-1</w:t>
      </w:r>
      <w:r w:rsidR="00A15704" w:rsidRPr="00A1570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102635"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>ПК-1</w:t>
      </w:r>
      <w:r w:rsidR="00A15704" w:rsidRPr="00A1570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102635" w:rsidRPr="0010263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ПК-25 </w:t>
      </w:r>
    </w:p>
    <w:p w:rsidR="00102635" w:rsidRPr="00102635" w:rsidRDefault="00A43BE6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8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Общая трудоемкость </w:t>
      </w:r>
      <w:r w:rsidR="00102635" w:rsidRPr="00102635">
        <w:rPr>
          <w:rFonts w:ascii="Times New Roman" w:eastAsia="Calibri" w:hAnsi="Times New Roman" w:cs="Times New Roman"/>
          <w:i/>
          <w:sz w:val="24"/>
          <w:szCs w:val="24"/>
          <w:lang w:eastAsia="ru-RU"/>
        </w:rPr>
        <w:t xml:space="preserve">(в ЗЕТ): </w:t>
      </w:r>
      <w:r w:rsidR="00A15704"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</w:p>
    <w:p w:rsidR="00102635" w:rsidRPr="00102635" w:rsidRDefault="00A43BE6" w:rsidP="001026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9</w:t>
      </w:r>
      <w:r w:rsidR="00102635" w:rsidRPr="00102635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. Форма контроля: </w:t>
      </w:r>
      <w:r w:rsidR="00A15704" w:rsidRPr="00A15704">
        <w:rPr>
          <w:rFonts w:ascii="Times New Roman" w:eastAsia="Calibri" w:hAnsi="Times New Roman" w:cs="Times New Roman"/>
          <w:sz w:val="24"/>
          <w:szCs w:val="24"/>
          <w:lang w:eastAsia="ru-RU"/>
        </w:rPr>
        <w:t>зачёт</w:t>
      </w:r>
      <w:r w:rsidR="00A15704" w:rsidRPr="00DE1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="00DE1AA8" w:rsidRPr="00DE1AA8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зачёт, </w:t>
      </w:r>
      <w:r w:rsidR="00102635" w:rsidRPr="00DE1AA8">
        <w:rPr>
          <w:rFonts w:ascii="Times New Roman" w:eastAsia="TimesNewRomanPSMT" w:hAnsi="Times New Roman" w:cs="Times New Roman"/>
          <w:sz w:val="24"/>
          <w:szCs w:val="24"/>
          <w:lang w:eastAsia="ru-RU"/>
        </w:rPr>
        <w:t>зачёт</w:t>
      </w:r>
      <w:r w:rsidR="00102635" w:rsidRPr="00102635">
        <w:rPr>
          <w:rFonts w:ascii="Times New Roman" w:eastAsia="TimesNewRomanPSMT" w:hAnsi="Times New Roman" w:cs="Times New Roman"/>
          <w:sz w:val="24"/>
          <w:szCs w:val="24"/>
          <w:lang w:eastAsia="ru-RU"/>
        </w:rPr>
        <w:t xml:space="preserve"> с оценкой </w:t>
      </w:r>
    </w:p>
    <w:p w:rsidR="00102635" w:rsidRPr="00102635" w:rsidRDefault="00102635" w:rsidP="0010263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NewRomanPSMT" w:hAnsi="Times New Roman" w:cs="Times New Roman"/>
          <w:sz w:val="24"/>
          <w:szCs w:val="24"/>
          <w:lang w:eastAsia="ru-RU"/>
        </w:rPr>
      </w:pP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практики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Б2.П.2 </w:t>
      </w:r>
      <w:r w:rsidR="00DE1AA8">
        <w:rPr>
          <w:rFonts w:ascii="Times New Roman" w:eastAsia="Calibri" w:hAnsi="Times New Roman" w:cs="Times New Roman"/>
          <w:b/>
          <w:sz w:val="24"/>
          <w:szCs w:val="24"/>
          <w:u w:val="single"/>
        </w:rPr>
        <w:t>Производственная (п</w:t>
      </w:r>
      <w:r w:rsidRPr="000755BA">
        <w:rPr>
          <w:rFonts w:ascii="Times New Roman" w:eastAsia="Calibri" w:hAnsi="Times New Roman" w:cs="Times New Roman"/>
          <w:b/>
          <w:sz w:val="24"/>
          <w:szCs w:val="24"/>
          <w:u w:val="single"/>
        </w:rPr>
        <w:t>реддипломная</w:t>
      </w:r>
      <w:r w:rsidR="00DE1AA8">
        <w:rPr>
          <w:rFonts w:ascii="Times New Roman" w:eastAsia="Calibri" w:hAnsi="Times New Roman" w:cs="Times New Roman"/>
          <w:b/>
          <w:sz w:val="24"/>
          <w:szCs w:val="24"/>
          <w:u w:val="single"/>
        </w:rPr>
        <w:t>)</w:t>
      </w:r>
      <w:r w:rsidRPr="000755BA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практика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Цель прохождения практики: </w:t>
      </w:r>
      <w:r w:rsidRPr="000755BA">
        <w:rPr>
          <w:rFonts w:ascii="Times New Roman" w:eastAsia="Calibri" w:hAnsi="Times New Roman" w:cs="Times New Roman"/>
          <w:sz w:val="24"/>
          <w:szCs w:val="24"/>
        </w:rPr>
        <w:t>обобщение и расширение теоретических знаний студентов, закрепление и совершенствование умений и навыков по специальности в форме стажировки в качестве практиканта функционального отдела таможенного органа, специфика которой способствует подготовке выпускной квалификационной работы, сбор материалов для выполнения ВКР.</w:t>
      </w: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   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>Задачи прохождения практики:</w:t>
      </w:r>
      <w:r w:rsidRPr="000755BA">
        <w:rPr>
          <w:rFonts w:ascii="Calibri" w:eastAsia="Calibri" w:hAnsi="Calibri" w:cs="Times New Roman"/>
          <w:sz w:val="24"/>
          <w:szCs w:val="24"/>
        </w:rPr>
        <w:t xml:space="preserve"> 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приобретение практических навыков работы в структурных подразделениях таможенных органов;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изучение всех аспектов деятельности соответствующего подразделения таможенного органа и закрепление практических навыков работы по основным направлениям таможенной деятельности;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ознакомление с оперативной работой функционального отдела таможенного органа;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 xml:space="preserve">- закрепление умения делового профессионального общения с соблюдением требований профессиональной этики; 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приобретение навыков работы на конкретном рабочем месте;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 xml:space="preserve">- отработка практических навыков применения компьютерной техники и специализированных программных средств, используемых в деятельности таможенных органов; 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сбор, обобщение и анализ фактического материала, собранного в соответствии с программой практики, необходимого для написания отчета по практике и выпускной квалификационной работы.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Место проведения практики: </w:t>
      </w:r>
      <w:r w:rsidRPr="000755BA">
        <w:rPr>
          <w:rFonts w:ascii="Times New Roman" w:eastAsia="Calibri" w:hAnsi="Times New Roman" w:cs="Times New Roman"/>
          <w:sz w:val="24"/>
          <w:szCs w:val="24"/>
        </w:rPr>
        <w:t>практика проводится в структурных подразделениях таможенных органов Южного федерального округа (функциональных отделах Южного таможенного управления, таможен и таможенных постов в регионе деятельности ЮТУ).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Способы проведения практики: </w:t>
      </w:r>
      <w:r w:rsidRPr="000755BA">
        <w:rPr>
          <w:rFonts w:ascii="Times New Roman" w:eastAsia="Calibri" w:hAnsi="Times New Roman" w:cs="Times New Roman"/>
          <w:sz w:val="24"/>
          <w:szCs w:val="24"/>
        </w:rPr>
        <w:t>стационарная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Формы проведения практики: </w:t>
      </w:r>
      <w:r w:rsidRPr="000755BA">
        <w:rPr>
          <w:rFonts w:ascii="Times New Roman" w:eastAsia="Calibri" w:hAnsi="Times New Roman" w:cs="Times New Roman"/>
          <w:sz w:val="24"/>
          <w:szCs w:val="24"/>
        </w:rPr>
        <w:t>дискретно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прохождения практики 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0755BA">
        <w:rPr>
          <w:rFonts w:ascii="Calibri" w:eastAsia="Calibri" w:hAnsi="Calibri" w:cs="Times New Roman"/>
          <w:sz w:val="24"/>
          <w:szCs w:val="24"/>
        </w:rPr>
        <w:t xml:space="preserve"> </w:t>
      </w:r>
      <w:r w:rsidRPr="000755BA">
        <w:rPr>
          <w:rFonts w:ascii="Times New Roman" w:eastAsia="Calibri" w:hAnsi="Times New Roman" w:cs="Times New Roman"/>
          <w:sz w:val="24"/>
          <w:szCs w:val="24"/>
        </w:rPr>
        <w:t>программно-информационные системы; типы существующих в современном мире экономических систем; роль внешней торговли России в развитии национальной экономики и решении социально-экономических проблем; региональные проблемы России в области внешней торговли; таможенное законодательство ЕАЭС и законодательство РФ о таможенном деле; цели перемещения товаров и транспортных средств через таможенную границу ЕАЭС, порядок совершения таможенных операций при помещении товаров под различные таможенные процедуры; понятие и виды должностных злоупотреблений в таможенном деле.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i/>
          <w:sz w:val="24"/>
          <w:szCs w:val="24"/>
        </w:rPr>
        <w:t xml:space="preserve">Уметь: </w:t>
      </w:r>
      <w:r w:rsidRPr="000755BA">
        <w:rPr>
          <w:rFonts w:ascii="Times New Roman" w:eastAsia="Calibri" w:hAnsi="Times New Roman" w:cs="Times New Roman"/>
          <w:sz w:val="24"/>
          <w:szCs w:val="24"/>
        </w:rPr>
        <w:t xml:space="preserve">хранить и обрабатывать информацию; пользоваться нормативно-правовой базой организации торгово-экономических отношений в мировом хозяйстве; осуществлять контроль при совершении таможенных операций участниками ВЭД; осуществлять таможенный контроль и иные виды государственного контроля при совершении </w:t>
      </w:r>
      <w:r w:rsidRPr="000755BA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таможенных операций и применении таможенных процедур; определять роль таможенной службы в системе государственного управления РФ. 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0755BA">
        <w:rPr>
          <w:rFonts w:ascii="Times New Roman" w:eastAsia="Calibri" w:hAnsi="Times New Roman" w:cs="Times New Roman"/>
          <w:sz w:val="24"/>
          <w:szCs w:val="24"/>
        </w:rPr>
        <w:t xml:space="preserve">методами получения необходимой информации в области профессиональной деятельности; способностью понимать экономические процессы, происходящие в обществе, и анализировать тенденции развития российской и мировой экономик; методами и средствами использования приобретённых знаний и умений в практической деятельности в сфере таможенного дела; навыками контроля таможенных, уставных, транспортных, коммерческих и других документов; навыками определения места и функций ФТС в системе государственного управления в России, навыками анализа системы мотивации и стимулирования сотрудников. 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В процессе прохождения учебной практики у студента формируются следующие компетенции: </w:t>
      </w:r>
      <w:r w:rsidRPr="000755BA">
        <w:rPr>
          <w:rFonts w:ascii="Times New Roman" w:eastAsia="Calibri" w:hAnsi="Times New Roman" w:cs="Times New Roman"/>
          <w:sz w:val="24"/>
          <w:szCs w:val="24"/>
        </w:rPr>
        <w:t>ОПК-1, ОПК-4, ПК-1, ПК-2, ПК-24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0755BA">
        <w:rPr>
          <w:rFonts w:ascii="Times New Roman" w:eastAsia="Calibri" w:hAnsi="Times New Roman" w:cs="Times New Roman"/>
          <w:i/>
          <w:sz w:val="24"/>
          <w:szCs w:val="24"/>
        </w:rPr>
        <w:t>(в ЗЕТ): 9</w:t>
      </w:r>
    </w:p>
    <w:p w:rsidR="000755BA" w:rsidRPr="000755BA" w:rsidRDefault="000755BA" w:rsidP="000755BA">
      <w:pPr>
        <w:numPr>
          <w:ilvl w:val="0"/>
          <w:numId w:val="9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0755BA">
        <w:rPr>
          <w:rFonts w:ascii="Times New Roman" w:eastAsia="Calibri" w:hAnsi="Times New Roman" w:cs="Times New Roman"/>
          <w:sz w:val="24"/>
          <w:szCs w:val="24"/>
        </w:rPr>
        <w:t>зачёт с оценкой</w:t>
      </w:r>
    </w:p>
    <w:p w:rsidR="00102635" w:rsidRDefault="00102635" w:rsidP="000755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>рабочей программы практики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  <w:u w:val="single"/>
        </w:rPr>
        <w:t>Б3 Государственная итоговая аттестация</w:t>
      </w:r>
    </w:p>
    <w:p w:rsidR="000755BA" w:rsidRPr="000755BA" w:rsidRDefault="000755BA" w:rsidP="000755BA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</w:p>
    <w:p w:rsidR="000755BA" w:rsidRPr="000755BA" w:rsidRDefault="000755BA" w:rsidP="000755BA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755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 xml:space="preserve">Цель </w:t>
      </w:r>
      <w:r w:rsidRPr="000755B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государственной итоговой аттестации</w:t>
      </w:r>
      <w:r w:rsidRPr="000755BA"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  <w:t>:</w:t>
      </w:r>
      <w:r w:rsidRPr="00075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определение соответствия уровня подготовленности обучающегося к решению профессиональных задач требованиям ФГОС ВО по специальности 35.08.02 Таможенное дело (квалификация «специалист»)</w:t>
      </w:r>
      <w:r w:rsidRPr="000755BA">
        <w:rPr>
          <w:rFonts w:ascii="Times New Roman" w:eastAsia="Calibri" w:hAnsi="Times New Roman" w:cs="Times New Roman"/>
          <w:sz w:val="24"/>
          <w:szCs w:val="24"/>
        </w:rPr>
        <w:t>.</w:t>
      </w: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075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 частности, проверяется готовность выпускника к решению профессиональных задач в рамках следующих видов профессиональной деятельности, предусмотренными ФГОС ВО: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- </w:t>
      </w:r>
      <w:r w:rsidRPr="000755BA">
        <w:rPr>
          <w:rFonts w:ascii="Times New Roman" w:eastAsia="Calibri" w:hAnsi="Times New Roman" w:cs="Times New Roman"/>
          <w:sz w:val="24"/>
          <w:szCs w:val="24"/>
        </w:rPr>
        <w:t>совершение таможенных операций, применение таможенных процедур, взимание таможенных платежей и проведение таможенного контроля и иных видов государственного контроля (основной вид деятельности);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>- правоохранительная;</w:t>
      </w:r>
    </w:p>
    <w:p w:rsidR="000755BA" w:rsidRPr="000755BA" w:rsidRDefault="000755BA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755BA">
        <w:rPr>
          <w:rFonts w:ascii="Times New Roman" w:eastAsia="Calibri" w:hAnsi="Times New Roman" w:cs="Times New Roman"/>
          <w:sz w:val="24"/>
          <w:szCs w:val="24"/>
        </w:rPr>
        <w:t xml:space="preserve">- организационно-управленческая.  </w:t>
      </w:r>
    </w:p>
    <w:p w:rsidR="000755BA" w:rsidRPr="000755BA" w:rsidRDefault="00810150" w:rsidP="000755BA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2. </w:t>
      </w:r>
      <w:r w:rsidR="000755BA"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Требования к результатам ГИА: </w:t>
      </w:r>
      <w:bookmarkStart w:id="0" w:name="_GoBack"/>
      <w:bookmarkEnd w:id="0"/>
      <w:r w:rsidR="000755BA" w:rsidRPr="000755BA">
        <w:rPr>
          <w:rFonts w:ascii="Times New Roman" w:eastAsia="Calibri" w:hAnsi="Times New Roman" w:cs="Times New Roman"/>
          <w:sz w:val="24"/>
          <w:szCs w:val="24"/>
        </w:rPr>
        <w:t>ОПК-1, ОПК-2, ОПК-3, ОПК-4, ОПК-5, ОПК-6, ПК-1, ПК-2, ПК-3, ПК-4, ПК-5, ПК-6, ПК-7, ПК-8, ПК-9, ПК-10, ПК-11, ПК-12, ПК-13, ПК-14, ПК-15, ПК-16, ПК-17, ПК-18, ПК-19, ПК-20, ПК-21, ПК-22, ПК-23, ПК-24, ПК-25, ПК-26, ПК-</w:t>
      </w:r>
      <w:r w:rsidR="000755BA">
        <w:rPr>
          <w:rFonts w:ascii="Times New Roman" w:eastAsia="Calibri" w:hAnsi="Times New Roman" w:cs="Times New Roman"/>
          <w:sz w:val="24"/>
          <w:szCs w:val="24"/>
        </w:rPr>
        <w:t>27, ПК-28, ПК-29, ПК-30, ПК-31</w:t>
      </w:r>
    </w:p>
    <w:p w:rsidR="000755BA" w:rsidRPr="000755BA" w:rsidRDefault="000755BA" w:rsidP="000755BA">
      <w:pPr>
        <w:numPr>
          <w:ilvl w:val="0"/>
          <w:numId w:val="9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0755BA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0755BA">
        <w:rPr>
          <w:rFonts w:ascii="Times New Roman" w:eastAsia="Calibri" w:hAnsi="Times New Roman" w:cs="Times New Roman"/>
          <w:i/>
          <w:sz w:val="24"/>
          <w:szCs w:val="24"/>
        </w:rPr>
        <w:t>(в ЗЕТ): 9</w:t>
      </w:r>
    </w:p>
    <w:p w:rsidR="000755BA" w:rsidRPr="000755BA" w:rsidRDefault="000755BA" w:rsidP="000755B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i/>
          <w:color w:val="FF0000"/>
          <w:sz w:val="24"/>
          <w:szCs w:val="24"/>
        </w:rPr>
      </w:pP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u w:val="single"/>
          <w:vertAlign w:val="superscript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  <w:u w:val="single"/>
        </w:rPr>
        <w:t>ФТД.1 Таможенное регулирование перемещаемых физическими лицами товаров</w:t>
      </w: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</w:pPr>
      <w:r w:rsidRPr="007723E4">
        <w:rPr>
          <w:rFonts w:ascii="Times New Roman" w:eastAsia="Calibri" w:hAnsi="Times New Roman" w:cs="Times New Roman"/>
          <w:i/>
          <w:sz w:val="24"/>
          <w:szCs w:val="24"/>
          <w:vertAlign w:val="superscript"/>
        </w:rPr>
        <w:t xml:space="preserve"> 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 xml:space="preserve">Цель изучения дисциплины: </w:t>
      </w:r>
      <w:r w:rsidRPr="007723E4">
        <w:rPr>
          <w:rFonts w:ascii="Times New Roman" w:eastAsia="Calibri" w:hAnsi="Times New Roman" w:cs="Times New Roman"/>
          <w:sz w:val="24"/>
          <w:szCs w:val="24"/>
        </w:rPr>
        <w:t>изучение особенностей таможенного регулирования и взимания таможенных платежей в отношении товаров и транспортных средств, перемещаемых физическими лицами через таможенную границу ЕАЭС.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7723E4" w:rsidRPr="007723E4" w:rsidRDefault="007723E4" w:rsidP="00C06C5F">
      <w:pPr>
        <w:pStyle w:val="a4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формирование комплекса знаний о таможенных операциях, совершаемых в отношении товаров для личного пользования;</w:t>
      </w:r>
    </w:p>
    <w:p w:rsidR="007723E4" w:rsidRPr="007723E4" w:rsidRDefault="007723E4" w:rsidP="00C06C5F">
      <w:pPr>
        <w:pStyle w:val="a4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изучение принципов и форм таможенного контроля, применяемых в отношении товаров и транспортных средств, перемещаемых физическими лицами через таможенную границу ЕАЭС;</w:t>
      </w:r>
    </w:p>
    <w:p w:rsidR="007723E4" w:rsidRPr="007723E4" w:rsidRDefault="007723E4" w:rsidP="00C06C5F">
      <w:pPr>
        <w:pStyle w:val="a4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изучение особенностей таможенного декларирования товаров, перемещаемых физическими лицами для личного пользования;</w:t>
      </w:r>
    </w:p>
    <w:p w:rsidR="007723E4" w:rsidRPr="007723E4" w:rsidRDefault="007723E4" w:rsidP="00C06C5F">
      <w:pPr>
        <w:pStyle w:val="a4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lastRenderedPageBreak/>
        <w:t>получение системного представления об особенностях определения таможенной стоимости в отношении товаров и транспортных средств, перемещаемых физическими лицами через таможенную границу ЕАЭС;</w:t>
      </w:r>
    </w:p>
    <w:p w:rsidR="007723E4" w:rsidRPr="007723E4" w:rsidRDefault="007723E4" w:rsidP="00C06C5F">
      <w:pPr>
        <w:pStyle w:val="a4"/>
        <w:numPr>
          <w:ilvl w:val="0"/>
          <w:numId w:val="117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изучение действующих положений таможенного законодательства о порядке исчисления, взимания и контроля за полнотой уплаты таможенных платежей в отношении товаров, в том числе транспортных средств, перемещаемых физическими лицами.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 xml:space="preserve">Результаты обучения по дисциплине. </w:t>
      </w:r>
    </w:p>
    <w:p w:rsidR="007723E4" w:rsidRPr="007723E4" w:rsidRDefault="007723E4" w:rsidP="00B5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p w:rsidR="007723E4" w:rsidRPr="007723E4" w:rsidRDefault="007723E4" w:rsidP="00B5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i/>
          <w:sz w:val="24"/>
          <w:szCs w:val="24"/>
        </w:rPr>
        <w:t>Знать:</w:t>
      </w:r>
      <w:r w:rsidRPr="007723E4">
        <w:rPr>
          <w:rFonts w:ascii="Times New Roman" w:eastAsia="Calibri" w:hAnsi="Times New Roman" w:cs="Times New Roman"/>
          <w:sz w:val="24"/>
          <w:szCs w:val="24"/>
        </w:rPr>
        <w:t xml:space="preserve"> специфику таможенного регулирования и таможенного контроля в отношении товаров и транспортных средств, перемещаемых физическими лицами через таможенную границу ЕАЭС</w:t>
      </w:r>
      <w:r w:rsidRPr="007723E4">
        <w:rPr>
          <w:rFonts w:ascii="Times New Roman" w:eastAsia="Calibri" w:hAnsi="Times New Roman" w:cs="Times New Roman"/>
          <w:i/>
          <w:sz w:val="24"/>
          <w:szCs w:val="24"/>
        </w:rPr>
        <w:t>;</w:t>
      </w:r>
      <w:r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7723E4">
        <w:rPr>
          <w:rFonts w:ascii="Times New Roman" w:eastAsia="Calibri" w:hAnsi="Times New Roman" w:cs="Times New Roman"/>
          <w:sz w:val="24"/>
          <w:szCs w:val="24"/>
        </w:rPr>
        <w:t>общие положения действующего таможенного законодательства и нормативных правовых актов ФТС России о перемещении товаров для личного пользования; способы перемещения товаров физическими лицами для личного пользования; критерии определения предназначения перемещаемых товаров; виды таможенных операций, совершаемых в отношении товаров для личного пользования; критерии беспошлинного перемещения товаров для личного пользования через таможенную границу ЕАЭС</w:t>
      </w:r>
      <w:r w:rsidRPr="007723E4">
        <w:rPr>
          <w:rFonts w:ascii="Times New Roman" w:eastAsia="Calibri" w:hAnsi="Times New Roman" w:cs="Times New Roman"/>
          <w:i/>
          <w:sz w:val="24"/>
          <w:szCs w:val="24"/>
        </w:rPr>
        <w:t xml:space="preserve">; </w:t>
      </w:r>
      <w:r w:rsidRPr="007723E4">
        <w:rPr>
          <w:rFonts w:ascii="Times New Roman" w:eastAsia="Calibri" w:hAnsi="Times New Roman" w:cs="Times New Roman"/>
          <w:sz w:val="24"/>
          <w:szCs w:val="24"/>
        </w:rPr>
        <w:t>виды таможенных платежей, применяемых в отношении товаров, перемещаемых физическими лицами через таможенную границу, порядок их исчисления и уплаты; особенности проведения таможенного контроля в отношении товаров, перемещаемых в неторговом обороте.</w:t>
      </w:r>
    </w:p>
    <w:p w:rsidR="007723E4" w:rsidRPr="00B51631" w:rsidRDefault="007723E4" w:rsidP="00B5163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51631">
        <w:rPr>
          <w:rFonts w:ascii="Times New Roman" w:eastAsia="Calibri" w:hAnsi="Times New Roman" w:cs="Times New Roman"/>
          <w:i/>
          <w:sz w:val="24"/>
          <w:szCs w:val="24"/>
        </w:rPr>
        <w:t>Уметь:</w:t>
      </w:r>
      <w:r w:rsidRPr="00B51631">
        <w:rPr>
          <w:rFonts w:ascii="Times New Roman" w:eastAsia="Calibri" w:hAnsi="Times New Roman" w:cs="Times New Roman"/>
          <w:sz w:val="24"/>
          <w:szCs w:val="24"/>
        </w:rPr>
        <w:t xml:space="preserve"> интерпретировать и применять положения таможенного законодательства к товарам, перемещаемым физическими лицами через таможенную границу ЕАЭС; оформлять бланк пассажирской таможенной декларации (ПТД) в бумажном и электронном виде; применять порядок системы «двойного коридора» при таможенном декларировании товаров, перемещаемых физическими лицами; исчислять и контролировать таможенные платежи в отношении товаров, перемещаемых физическими лицами, оформлять документы на возврат таможенных платежей и взыскание задолженности.</w:t>
      </w:r>
      <w:r w:rsidRPr="00B5163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723E4" w:rsidRPr="00B51631" w:rsidRDefault="007723E4" w:rsidP="00B51631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51631">
        <w:rPr>
          <w:rFonts w:ascii="Times New Roman" w:eastAsia="Calibri" w:hAnsi="Times New Roman" w:cs="Times New Roman"/>
          <w:i/>
          <w:sz w:val="24"/>
          <w:szCs w:val="24"/>
        </w:rPr>
        <w:t xml:space="preserve">Владеть: </w:t>
      </w:r>
      <w:r w:rsidRPr="00B51631">
        <w:rPr>
          <w:rFonts w:ascii="Times New Roman" w:eastAsia="Calibri" w:hAnsi="Times New Roman" w:cs="Times New Roman"/>
          <w:sz w:val="24"/>
          <w:szCs w:val="24"/>
        </w:rPr>
        <w:t>навыками оформления ПТД в электронной форме, определения таможенной стоимости и расчета таможенных платежей, подлежащих уплате, а также навыками контроля за правильностью и полнотой уплаты таможенных платежей при перемещении физическими лицами товаров для личного пользования через таможенную границу ЕАЭС.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Дисциплина участвует в формировании компетенций:</w:t>
      </w:r>
      <w:r w:rsidRPr="007723E4">
        <w:rPr>
          <w:rFonts w:ascii="Times New Roman" w:eastAsia="Calibri" w:hAnsi="Times New Roman" w:cs="Times New Roman"/>
          <w:sz w:val="24"/>
          <w:szCs w:val="24"/>
        </w:rPr>
        <w:t xml:space="preserve"> ПК-1, ПК-19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 xml:space="preserve">Общая трудоемкость </w:t>
      </w:r>
      <w:r w:rsidRPr="007723E4">
        <w:rPr>
          <w:rFonts w:ascii="Times New Roman" w:eastAsia="Calibri" w:hAnsi="Times New Roman" w:cs="Times New Roman"/>
          <w:i/>
          <w:sz w:val="24"/>
          <w:szCs w:val="24"/>
        </w:rPr>
        <w:t>(в ЗЕТ):</w:t>
      </w:r>
      <w:r w:rsidRPr="007723E4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723E4">
        <w:rPr>
          <w:rFonts w:ascii="Times New Roman" w:eastAsia="Calibri" w:hAnsi="Times New Roman" w:cs="Times New Roman"/>
          <w:i/>
          <w:sz w:val="24"/>
          <w:szCs w:val="24"/>
        </w:rPr>
        <w:t xml:space="preserve">2 </w:t>
      </w:r>
    </w:p>
    <w:p w:rsidR="007723E4" w:rsidRPr="007723E4" w:rsidRDefault="007723E4" w:rsidP="00C06C5F">
      <w:pPr>
        <w:numPr>
          <w:ilvl w:val="0"/>
          <w:numId w:val="116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Форма контроля:</w:t>
      </w:r>
      <w:r w:rsidRPr="007723E4">
        <w:rPr>
          <w:rFonts w:ascii="Times New Roman" w:eastAsia="Calibri" w:hAnsi="Times New Roman" w:cs="Times New Roman"/>
          <w:sz w:val="24"/>
          <w:szCs w:val="24"/>
        </w:rPr>
        <w:t xml:space="preserve"> зачёт</w:t>
      </w:r>
    </w:p>
    <w:p w:rsidR="007723E4" w:rsidRPr="007723E4" w:rsidRDefault="007723E4" w:rsidP="007723E4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АННОТАЦИЯ</w:t>
      </w:r>
    </w:p>
    <w:p w:rsidR="007723E4" w:rsidRPr="007723E4" w:rsidRDefault="007723E4" w:rsidP="007723E4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рабочей программы дисциплины</w:t>
      </w:r>
    </w:p>
    <w:p w:rsidR="007723E4" w:rsidRPr="007723E4" w:rsidRDefault="007723E4" w:rsidP="007723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  <w:u w:val="single"/>
        </w:rPr>
        <w:t>ФТД.2 Маркетинг в таможенном деле</w:t>
      </w:r>
    </w:p>
    <w:p w:rsidR="007723E4" w:rsidRPr="007723E4" w:rsidRDefault="007723E4" w:rsidP="007723E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723E4" w:rsidRPr="007723E4" w:rsidRDefault="007723E4" w:rsidP="00C06C5F">
      <w:pPr>
        <w:widowControl w:val="0"/>
        <w:numPr>
          <w:ilvl w:val="0"/>
          <w:numId w:val="115"/>
        </w:numPr>
        <w:spacing w:after="0" w:line="240" w:lineRule="auto"/>
        <w:ind w:left="0" w:firstLine="709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 xml:space="preserve">Цель изучения дисциплины: </w:t>
      </w:r>
      <w:r w:rsidRPr="007723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ознакомление обучающихся с теоретическими основами и современными подходами к </w:t>
      </w:r>
      <w:r w:rsidRPr="007723E4">
        <w:rPr>
          <w:rFonts w:ascii="Times New Roman" w:eastAsia="Calibri" w:hAnsi="Times New Roman" w:cs="Times New Roman"/>
          <w:iCs/>
          <w:sz w:val="24"/>
          <w:szCs w:val="24"/>
          <w:lang w:eastAsia="ru-RU"/>
        </w:rPr>
        <w:t>организации эффективного маркетинга</w:t>
      </w:r>
      <w:r w:rsidRPr="007723E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в таможенной деятельности.</w:t>
      </w:r>
    </w:p>
    <w:p w:rsidR="007723E4" w:rsidRPr="007723E4" w:rsidRDefault="007723E4" w:rsidP="00C06C5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Задачи изучения дисциплины: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изучение сущности, основных принципов и функций маркетинга; 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рассмотрение основных концепций маркетинга;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исследование маркетинговой среды и ее структуры;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изучение комплекса маркетинга и методов маркетинговых исследований;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исследование методов </w:t>
      </w:r>
      <w:r w:rsidRPr="007723E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организации сбора информации для выбора управленческих решений;</w:t>
      </w:r>
    </w:p>
    <w:p w:rsidR="007723E4" w:rsidRPr="007723E4" w:rsidRDefault="007723E4" w:rsidP="007723E4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23E4">
        <w:rPr>
          <w:rFonts w:ascii="Times New Roman" w:eastAsia="Times New Roman" w:hAnsi="Times New Roman" w:cs="Times New Roman"/>
          <w:sz w:val="24"/>
          <w:szCs w:val="24"/>
          <w:lang w:eastAsia="ru-RU"/>
        </w:rPr>
        <w:t>- выявление особенностей организации, управления и контроля маркетинговой деятельности в таможенном деле.</w:t>
      </w:r>
    </w:p>
    <w:p w:rsidR="007723E4" w:rsidRPr="007723E4" w:rsidRDefault="007723E4" w:rsidP="00C06C5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lastRenderedPageBreak/>
        <w:t xml:space="preserve">Результаты обучения по дисциплине. </w:t>
      </w:r>
    </w:p>
    <w:p w:rsidR="007723E4" w:rsidRPr="007723E4" w:rsidRDefault="007723E4" w:rsidP="007723E4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sz w:val="24"/>
          <w:szCs w:val="24"/>
        </w:rPr>
        <w:t>В результате изучения дисциплины студент должен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9355"/>
      </w:tblGrid>
      <w:tr w:rsidR="007723E4" w:rsidRPr="007723E4" w:rsidTr="00B17F55">
        <w:tc>
          <w:tcPr>
            <w:tcW w:w="9854" w:type="dxa"/>
          </w:tcPr>
          <w:p w:rsidR="007723E4" w:rsidRPr="007723E4" w:rsidRDefault="007723E4" w:rsidP="00C06C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723E4">
              <w:rPr>
                <w:rFonts w:ascii="Times New Roman" w:eastAsia="Calibri" w:hAnsi="Times New Roman" w:cs="Times New Roman"/>
                <w:bCs/>
                <w:i/>
                <w:sz w:val="24"/>
                <w:szCs w:val="24"/>
              </w:rPr>
              <w:t>Знать:</w:t>
            </w:r>
            <w:r w:rsidRPr="007723E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</w:t>
            </w:r>
            <w:r w:rsidRPr="007723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современные подходы к организации эффективного маркетинга, </w:t>
            </w:r>
            <w:r w:rsidRPr="007723E4">
              <w:rPr>
                <w:rFonts w:ascii="Times New Roman" w:eastAsia="Calibri" w:hAnsi="Times New Roman" w:cs="Times New Roman"/>
                <w:sz w:val="24"/>
                <w:szCs w:val="24"/>
              </w:rPr>
              <w:t>цели, принципы, функции маркетинга, объекты, средства и методы маркетинга, маркетинговую среду и ее анализ, маркетинговые исследования, организацию деятельности маркетинговых служб.</w:t>
            </w:r>
          </w:p>
        </w:tc>
      </w:tr>
      <w:tr w:rsidR="007723E4" w:rsidRPr="007723E4" w:rsidTr="00B17F55">
        <w:tc>
          <w:tcPr>
            <w:tcW w:w="9854" w:type="dxa"/>
          </w:tcPr>
          <w:p w:rsidR="007723E4" w:rsidRPr="007723E4" w:rsidRDefault="007723E4" w:rsidP="007723E4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7723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</w:rPr>
              <w:t>Уметь</w:t>
            </w:r>
            <w:r w:rsidRPr="007723E4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: соединять разнородную маркетинговую информацию в единое целое для разработки управленческих решений; </w:t>
            </w:r>
            <w:r w:rsidRPr="007723E4">
              <w:rPr>
                <w:rFonts w:ascii="Times New Roman" w:eastAsia="Calibri" w:hAnsi="Times New Roman" w:cs="Times New Roman"/>
                <w:sz w:val="24"/>
                <w:szCs w:val="24"/>
              </w:rPr>
              <w:t>выявлять, формировать и удовлетворять потребности, определять стадии жизненного цикла товара, проводить маркетинговые исследования.</w:t>
            </w:r>
          </w:p>
        </w:tc>
      </w:tr>
      <w:tr w:rsidR="007723E4" w:rsidRPr="007723E4" w:rsidTr="00B17F55">
        <w:tc>
          <w:tcPr>
            <w:tcW w:w="9854" w:type="dxa"/>
          </w:tcPr>
          <w:p w:rsidR="007723E4" w:rsidRPr="007723E4" w:rsidRDefault="007723E4" w:rsidP="00C06C5F">
            <w:pPr>
              <w:autoSpaceDE w:val="0"/>
              <w:autoSpaceDN w:val="0"/>
              <w:adjustRightInd w:val="0"/>
              <w:spacing w:after="0" w:line="240" w:lineRule="auto"/>
              <w:ind w:firstLine="709"/>
              <w:jc w:val="both"/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</w:pPr>
            <w:r w:rsidRPr="007723E4">
              <w:rPr>
                <w:rFonts w:ascii="Times New Roman" w:eastAsia="Calibri" w:hAnsi="Times New Roman" w:cs="Times New Roman"/>
                <w:i/>
                <w:iCs/>
                <w:sz w:val="24"/>
                <w:szCs w:val="24"/>
                <w:lang w:eastAsia="ru-RU"/>
              </w:rPr>
              <w:t>Владеть</w:t>
            </w:r>
            <w:r w:rsidRPr="007723E4">
              <w:rPr>
                <w:rFonts w:ascii="Times New Roman" w:eastAsia="Calibri" w:hAnsi="Times New Roman" w:cs="Times New Roman"/>
                <w:iCs/>
                <w:sz w:val="24"/>
                <w:szCs w:val="24"/>
                <w:lang w:eastAsia="ru-RU"/>
              </w:rPr>
              <w:t xml:space="preserve">: </w:t>
            </w:r>
            <w:r w:rsidRPr="007723E4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практическими навыками организации маркетинговой деятельности на предприятии; навыками обоснования товарной, ценовой, сбытовой и коммуникативной политики на предприятии, методами и средствами выявления и формирования спроса потребителей; методами сбора, обработки и анализа маркетинговой информации.</w:t>
            </w:r>
          </w:p>
        </w:tc>
      </w:tr>
    </w:tbl>
    <w:p w:rsidR="007723E4" w:rsidRPr="007723E4" w:rsidRDefault="007723E4" w:rsidP="00C06C5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 xml:space="preserve">Дисциплина участвует в формировании компетенций: </w:t>
      </w:r>
      <w:r w:rsidRPr="007723E4">
        <w:rPr>
          <w:rFonts w:ascii="Times New Roman" w:eastAsia="Calibri" w:hAnsi="Times New Roman" w:cs="Times New Roman"/>
          <w:sz w:val="24"/>
          <w:szCs w:val="24"/>
        </w:rPr>
        <w:t>ПК-25</w:t>
      </w:r>
    </w:p>
    <w:p w:rsidR="007723E4" w:rsidRPr="007723E4" w:rsidRDefault="007723E4" w:rsidP="00C06C5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i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>Общая трудоемкость</w:t>
      </w:r>
      <w:r w:rsidRPr="007723E4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</w:t>
      </w:r>
      <w:r w:rsidRPr="007723E4">
        <w:rPr>
          <w:rFonts w:ascii="Times New Roman" w:eastAsia="Calibri" w:hAnsi="Times New Roman" w:cs="Times New Roman"/>
          <w:i/>
          <w:sz w:val="24"/>
          <w:szCs w:val="24"/>
        </w:rPr>
        <w:t xml:space="preserve">(в ЗЕТ): </w:t>
      </w:r>
      <w:r w:rsidRPr="007723E4">
        <w:rPr>
          <w:rFonts w:ascii="Times New Roman" w:eastAsia="Calibri" w:hAnsi="Times New Roman" w:cs="Times New Roman"/>
          <w:sz w:val="24"/>
          <w:szCs w:val="24"/>
        </w:rPr>
        <w:t>2</w:t>
      </w:r>
    </w:p>
    <w:p w:rsidR="007723E4" w:rsidRPr="007723E4" w:rsidRDefault="007723E4" w:rsidP="00C06C5F">
      <w:pPr>
        <w:numPr>
          <w:ilvl w:val="0"/>
          <w:numId w:val="115"/>
        </w:numPr>
        <w:spacing w:after="0" w:line="240" w:lineRule="auto"/>
        <w:ind w:left="0"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723E4">
        <w:rPr>
          <w:rFonts w:ascii="Times New Roman" w:eastAsia="Calibri" w:hAnsi="Times New Roman" w:cs="Times New Roman"/>
          <w:b/>
          <w:sz w:val="24"/>
          <w:szCs w:val="24"/>
        </w:rPr>
        <w:t xml:space="preserve">Форма контроля: </w:t>
      </w:r>
      <w:r w:rsidRPr="007723E4">
        <w:rPr>
          <w:rFonts w:ascii="Times New Roman" w:eastAsia="Calibri" w:hAnsi="Times New Roman" w:cs="Times New Roman"/>
          <w:sz w:val="24"/>
          <w:szCs w:val="24"/>
        </w:rPr>
        <w:t>зачет</w:t>
      </w:r>
    </w:p>
    <w:p w:rsidR="007723E4" w:rsidRPr="007723E4" w:rsidRDefault="007723E4" w:rsidP="007723E4">
      <w:pPr>
        <w:spacing w:after="0" w:line="240" w:lineRule="auto"/>
        <w:ind w:left="360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0755BA" w:rsidRPr="00102635" w:rsidRDefault="000755BA" w:rsidP="000755BA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02635" w:rsidRDefault="00102635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102635" w:rsidRPr="00834F6A" w:rsidRDefault="00102635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834F6A" w:rsidRPr="00834F6A" w:rsidRDefault="00834F6A" w:rsidP="00102635">
      <w:pPr>
        <w:spacing w:after="0" w:line="240" w:lineRule="auto"/>
        <w:ind w:firstLine="709"/>
        <w:contextualSpacing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47EA4" w:rsidRPr="00834F6A" w:rsidRDefault="00147EA4" w:rsidP="00102635">
      <w:pPr>
        <w:spacing w:after="0" w:line="240" w:lineRule="auto"/>
        <w:ind w:firstLine="709"/>
        <w:rPr>
          <w:sz w:val="24"/>
          <w:szCs w:val="24"/>
        </w:rPr>
      </w:pPr>
    </w:p>
    <w:p w:rsidR="00147EA4" w:rsidRPr="002F65F5" w:rsidRDefault="00147EA4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9D7" w:rsidRPr="002F65F5" w:rsidRDefault="00A239D7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</w:p>
    <w:p w:rsidR="00A239D7" w:rsidRPr="002F65F5" w:rsidRDefault="00A239D7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239D7" w:rsidRPr="002F65F5" w:rsidRDefault="00A239D7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A774F" w:rsidRPr="00E728AA" w:rsidRDefault="000A774F" w:rsidP="0010263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0A774F" w:rsidRPr="00E728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B9045752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0045155C"/>
    <w:multiLevelType w:val="hybridMultilevel"/>
    <w:tmpl w:val="6122EAE6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2B33F39"/>
    <w:multiLevelType w:val="hybridMultilevel"/>
    <w:tmpl w:val="C53E4CE2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2C6173C"/>
    <w:multiLevelType w:val="hybridMultilevel"/>
    <w:tmpl w:val="03D8B3F4"/>
    <w:lvl w:ilvl="0" w:tplc="FD28B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B31374"/>
    <w:multiLevelType w:val="hybridMultilevel"/>
    <w:tmpl w:val="C6BA500E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05134D84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62F5CF2"/>
    <w:multiLevelType w:val="multilevel"/>
    <w:tmpl w:val="A058FAF0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6842277"/>
    <w:multiLevelType w:val="hybridMultilevel"/>
    <w:tmpl w:val="CAD6F22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086E1B27"/>
    <w:multiLevelType w:val="hybridMultilevel"/>
    <w:tmpl w:val="2BA4956C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08AF5D0D"/>
    <w:multiLevelType w:val="hybridMultilevel"/>
    <w:tmpl w:val="0EE6E514"/>
    <w:lvl w:ilvl="0" w:tplc="02804B56"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" w15:restartNumberingAfterBreak="0">
    <w:nsid w:val="08CF1777"/>
    <w:multiLevelType w:val="hybridMultilevel"/>
    <w:tmpl w:val="D6C4A33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08D578EF"/>
    <w:multiLevelType w:val="hybridMultilevel"/>
    <w:tmpl w:val="C528043E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0A045E53"/>
    <w:multiLevelType w:val="hybridMultilevel"/>
    <w:tmpl w:val="D33C581A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0A965BDD"/>
    <w:multiLevelType w:val="hybridMultilevel"/>
    <w:tmpl w:val="C7CA0546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0DD37FF4"/>
    <w:multiLevelType w:val="hybridMultilevel"/>
    <w:tmpl w:val="AA16BAFE"/>
    <w:lvl w:ilvl="0" w:tplc="53DC8FE4">
      <w:start w:val="3"/>
      <w:numFmt w:val="decimal"/>
      <w:lvlText w:val="%1."/>
      <w:lvlJc w:val="left"/>
      <w:pPr>
        <w:ind w:left="1425" w:hanging="360"/>
      </w:pPr>
    </w:lvl>
    <w:lvl w:ilvl="1" w:tplc="04190019">
      <w:start w:val="1"/>
      <w:numFmt w:val="lowerLetter"/>
      <w:lvlText w:val="%2."/>
      <w:lvlJc w:val="left"/>
      <w:pPr>
        <w:ind w:left="2145" w:hanging="360"/>
      </w:pPr>
    </w:lvl>
    <w:lvl w:ilvl="2" w:tplc="0419001B">
      <w:start w:val="1"/>
      <w:numFmt w:val="lowerRoman"/>
      <w:lvlText w:val="%3."/>
      <w:lvlJc w:val="right"/>
      <w:pPr>
        <w:ind w:left="2865" w:hanging="180"/>
      </w:pPr>
    </w:lvl>
    <w:lvl w:ilvl="3" w:tplc="0419000F">
      <w:start w:val="1"/>
      <w:numFmt w:val="decimal"/>
      <w:lvlText w:val="%4."/>
      <w:lvlJc w:val="left"/>
      <w:pPr>
        <w:ind w:left="3585" w:hanging="360"/>
      </w:pPr>
    </w:lvl>
    <w:lvl w:ilvl="4" w:tplc="04190019">
      <w:start w:val="1"/>
      <w:numFmt w:val="lowerLetter"/>
      <w:lvlText w:val="%5."/>
      <w:lvlJc w:val="left"/>
      <w:pPr>
        <w:ind w:left="4305" w:hanging="360"/>
      </w:pPr>
    </w:lvl>
    <w:lvl w:ilvl="5" w:tplc="0419001B">
      <w:start w:val="1"/>
      <w:numFmt w:val="lowerRoman"/>
      <w:lvlText w:val="%6."/>
      <w:lvlJc w:val="right"/>
      <w:pPr>
        <w:ind w:left="5025" w:hanging="180"/>
      </w:pPr>
    </w:lvl>
    <w:lvl w:ilvl="6" w:tplc="0419000F">
      <w:start w:val="1"/>
      <w:numFmt w:val="decimal"/>
      <w:lvlText w:val="%7."/>
      <w:lvlJc w:val="left"/>
      <w:pPr>
        <w:ind w:left="5745" w:hanging="360"/>
      </w:pPr>
    </w:lvl>
    <w:lvl w:ilvl="7" w:tplc="04190019">
      <w:start w:val="1"/>
      <w:numFmt w:val="lowerLetter"/>
      <w:lvlText w:val="%8."/>
      <w:lvlJc w:val="left"/>
      <w:pPr>
        <w:ind w:left="6465" w:hanging="360"/>
      </w:pPr>
    </w:lvl>
    <w:lvl w:ilvl="8" w:tplc="0419001B">
      <w:start w:val="1"/>
      <w:numFmt w:val="lowerRoman"/>
      <w:lvlText w:val="%9."/>
      <w:lvlJc w:val="right"/>
      <w:pPr>
        <w:ind w:left="7185" w:hanging="180"/>
      </w:pPr>
    </w:lvl>
  </w:abstractNum>
  <w:abstractNum w:abstractNumId="15" w15:restartNumberingAfterBreak="0">
    <w:nsid w:val="103F7BA9"/>
    <w:multiLevelType w:val="hybridMultilevel"/>
    <w:tmpl w:val="95C63D5E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109544CC"/>
    <w:multiLevelType w:val="hybridMultilevel"/>
    <w:tmpl w:val="3828B184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11504E15"/>
    <w:multiLevelType w:val="hybridMultilevel"/>
    <w:tmpl w:val="8E420A0C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116B7A5F"/>
    <w:multiLevelType w:val="hybridMultilevel"/>
    <w:tmpl w:val="A1E2D88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1177282A"/>
    <w:multiLevelType w:val="hybridMultilevel"/>
    <w:tmpl w:val="0024D02A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11B215E3"/>
    <w:multiLevelType w:val="hybridMultilevel"/>
    <w:tmpl w:val="AC3E4876"/>
    <w:lvl w:ilvl="0" w:tplc="19D8B3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11DE1475"/>
    <w:multiLevelType w:val="hybridMultilevel"/>
    <w:tmpl w:val="24E6F02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12574A94"/>
    <w:multiLevelType w:val="hybridMultilevel"/>
    <w:tmpl w:val="9D681E6E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144B3A84"/>
    <w:multiLevelType w:val="hybridMultilevel"/>
    <w:tmpl w:val="639815A2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15371E12"/>
    <w:multiLevelType w:val="hybridMultilevel"/>
    <w:tmpl w:val="A726E0D8"/>
    <w:lvl w:ilvl="0" w:tplc="FD28B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17E30839"/>
    <w:multiLevelType w:val="hybridMultilevel"/>
    <w:tmpl w:val="4B58E016"/>
    <w:lvl w:ilvl="0" w:tplc="19D8B3B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1A171517"/>
    <w:multiLevelType w:val="hybridMultilevel"/>
    <w:tmpl w:val="A0B24C7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1A6C6482"/>
    <w:multiLevelType w:val="hybridMultilevel"/>
    <w:tmpl w:val="4B80E5D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1B414876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1C2C6790"/>
    <w:multiLevelType w:val="hybridMultilevel"/>
    <w:tmpl w:val="B0EE24A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1C3E2234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1D561F17"/>
    <w:multiLevelType w:val="hybridMultilevel"/>
    <w:tmpl w:val="B928B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1D5D2979"/>
    <w:multiLevelType w:val="hybridMultilevel"/>
    <w:tmpl w:val="7B829FBA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1FF35A4E"/>
    <w:multiLevelType w:val="hybridMultilevel"/>
    <w:tmpl w:val="F63AB290"/>
    <w:lvl w:ilvl="0" w:tplc="F47CBD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204666B5"/>
    <w:multiLevelType w:val="hybridMultilevel"/>
    <w:tmpl w:val="9DE048AE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20A47D12"/>
    <w:multiLevelType w:val="hybridMultilevel"/>
    <w:tmpl w:val="E8303E6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6" w15:restartNumberingAfterBreak="0">
    <w:nsid w:val="2176756D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21CA0C90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8" w15:restartNumberingAfterBreak="0">
    <w:nsid w:val="23535545"/>
    <w:multiLevelType w:val="hybridMultilevel"/>
    <w:tmpl w:val="F962D7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23C871BB"/>
    <w:multiLevelType w:val="hybridMultilevel"/>
    <w:tmpl w:val="024A30C6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4ED5221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1211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25B5410C"/>
    <w:multiLevelType w:val="hybridMultilevel"/>
    <w:tmpl w:val="6E7AAD1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26FB3220"/>
    <w:multiLevelType w:val="hybridMultilevel"/>
    <w:tmpl w:val="40869E3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273D10BC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276D3DAC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 w15:restartNumberingAfterBreak="0">
    <w:nsid w:val="29D45FB6"/>
    <w:multiLevelType w:val="hybridMultilevel"/>
    <w:tmpl w:val="147EAD9E"/>
    <w:lvl w:ilvl="0" w:tplc="35C41CF4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29E97EB1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29FE394F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 w15:restartNumberingAfterBreak="0">
    <w:nsid w:val="2AAD6D53"/>
    <w:multiLevelType w:val="hybridMultilevel"/>
    <w:tmpl w:val="9C12CA7E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2B8F3CEF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0" w15:restartNumberingAfterBreak="0">
    <w:nsid w:val="2C9B6FAD"/>
    <w:multiLevelType w:val="hybridMultilevel"/>
    <w:tmpl w:val="D50E3A2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1" w15:restartNumberingAfterBreak="0">
    <w:nsid w:val="2E8E3B34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2EA4086C"/>
    <w:multiLevelType w:val="hybridMultilevel"/>
    <w:tmpl w:val="704CB754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EC6145A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4" w15:restartNumberingAfterBreak="0">
    <w:nsid w:val="31997AC6"/>
    <w:multiLevelType w:val="hybridMultilevel"/>
    <w:tmpl w:val="853CE2F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5" w15:restartNumberingAfterBreak="0">
    <w:nsid w:val="31C75140"/>
    <w:multiLevelType w:val="hybridMultilevel"/>
    <w:tmpl w:val="7286D7EE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6" w15:restartNumberingAfterBreak="0">
    <w:nsid w:val="328C5F84"/>
    <w:multiLevelType w:val="hybridMultilevel"/>
    <w:tmpl w:val="09CAE29C"/>
    <w:lvl w:ilvl="0" w:tplc="0419000F">
      <w:start w:val="1"/>
      <w:numFmt w:val="decimal"/>
      <w:lvlText w:val="%1."/>
      <w:lvlJc w:val="left"/>
      <w:pPr>
        <w:ind w:left="121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34E97D28"/>
    <w:multiLevelType w:val="hybridMultilevel"/>
    <w:tmpl w:val="95928B0A"/>
    <w:lvl w:ilvl="0" w:tplc="A29822E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7F31B97"/>
    <w:multiLevelType w:val="hybridMultilevel"/>
    <w:tmpl w:val="37504256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398A16A5"/>
    <w:multiLevelType w:val="hybridMultilevel"/>
    <w:tmpl w:val="CB32B3F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3A081702"/>
    <w:multiLevelType w:val="hybridMultilevel"/>
    <w:tmpl w:val="C4D48E0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1" w15:restartNumberingAfterBreak="0">
    <w:nsid w:val="3A300923"/>
    <w:multiLevelType w:val="hybridMultilevel"/>
    <w:tmpl w:val="8D1E2B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6E644B18">
      <w:numFmt w:val="bullet"/>
      <w:lvlText w:val="-"/>
      <w:lvlJc w:val="left"/>
      <w:pPr>
        <w:ind w:left="1440" w:hanging="360"/>
      </w:pPr>
      <w:rPr>
        <w:rFonts w:ascii="Times New Roman" w:eastAsia="Calibri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A533616"/>
    <w:multiLevelType w:val="hybridMultilevel"/>
    <w:tmpl w:val="338CE536"/>
    <w:lvl w:ilvl="0" w:tplc="02804B56"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3" w15:restartNumberingAfterBreak="0">
    <w:nsid w:val="3C1F43D9"/>
    <w:multiLevelType w:val="hybridMultilevel"/>
    <w:tmpl w:val="A488A70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4" w15:restartNumberingAfterBreak="0">
    <w:nsid w:val="3C2B01E6"/>
    <w:multiLevelType w:val="hybridMultilevel"/>
    <w:tmpl w:val="F9D4BF1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5" w15:restartNumberingAfterBreak="0">
    <w:nsid w:val="3CA668DC"/>
    <w:multiLevelType w:val="hybridMultilevel"/>
    <w:tmpl w:val="20C20CE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6" w15:restartNumberingAfterBreak="0">
    <w:nsid w:val="3D6E6301"/>
    <w:multiLevelType w:val="hybridMultilevel"/>
    <w:tmpl w:val="FFCC01A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7" w15:restartNumberingAfterBreak="0">
    <w:nsid w:val="3DCD2469"/>
    <w:multiLevelType w:val="hybridMultilevel"/>
    <w:tmpl w:val="11985BA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8" w15:restartNumberingAfterBreak="0">
    <w:nsid w:val="411B793D"/>
    <w:multiLevelType w:val="hybridMultilevel"/>
    <w:tmpl w:val="C664954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9" w15:restartNumberingAfterBreak="0">
    <w:nsid w:val="43DE5B2B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0" w15:restartNumberingAfterBreak="0">
    <w:nsid w:val="44995EF7"/>
    <w:multiLevelType w:val="hybridMultilevel"/>
    <w:tmpl w:val="F7E4675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1" w15:restartNumberingAfterBreak="0">
    <w:nsid w:val="45BF7AF7"/>
    <w:multiLevelType w:val="hybridMultilevel"/>
    <w:tmpl w:val="545CBC68"/>
    <w:lvl w:ilvl="0" w:tplc="5100BE6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2" w15:restartNumberingAfterBreak="0">
    <w:nsid w:val="470C4EFD"/>
    <w:multiLevelType w:val="hybridMultilevel"/>
    <w:tmpl w:val="FBB287A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3" w15:restartNumberingAfterBreak="0">
    <w:nsid w:val="476067B2"/>
    <w:multiLevelType w:val="hybridMultilevel"/>
    <w:tmpl w:val="AD52BEF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4" w15:restartNumberingAfterBreak="0">
    <w:nsid w:val="49F33916"/>
    <w:multiLevelType w:val="hybridMultilevel"/>
    <w:tmpl w:val="6E08AA9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5" w15:restartNumberingAfterBreak="0">
    <w:nsid w:val="4C1341A9"/>
    <w:multiLevelType w:val="hybridMultilevel"/>
    <w:tmpl w:val="86E8DC5C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6" w15:restartNumberingAfterBreak="0">
    <w:nsid w:val="4CF476EA"/>
    <w:multiLevelType w:val="hybridMultilevel"/>
    <w:tmpl w:val="7618DAF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7" w15:restartNumberingAfterBreak="0">
    <w:nsid w:val="4D144023"/>
    <w:multiLevelType w:val="hybridMultilevel"/>
    <w:tmpl w:val="93384F5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8" w15:restartNumberingAfterBreak="0">
    <w:nsid w:val="51527225"/>
    <w:multiLevelType w:val="hybridMultilevel"/>
    <w:tmpl w:val="D95AEAB0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1561432"/>
    <w:multiLevelType w:val="hybridMultilevel"/>
    <w:tmpl w:val="D43C856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0" w15:restartNumberingAfterBreak="0">
    <w:nsid w:val="51741AA2"/>
    <w:multiLevelType w:val="hybridMultilevel"/>
    <w:tmpl w:val="F920FA54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518A508E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2" w15:restartNumberingAfterBreak="0">
    <w:nsid w:val="521C30B1"/>
    <w:multiLevelType w:val="hybridMultilevel"/>
    <w:tmpl w:val="59EE5C6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3" w15:restartNumberingAfterBreak="0">
    <w:nsid w:val="52D202D9"/>
    <w:multiLevelType w:val="hybridMultilevel"/>
    <w:tmpl w:val="BF9E9A0E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4" w15:restartNumberingAfterBreak="0">
    <w:nsid w:val="52D219C2"/>
    <w:multiLevelType w:val="hybridMultilevel"/>
    <w:tmpl w:val="DDEE9E16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5" w15:restartNumberingAfterBreak="0">
    <w:nsid w:val="54F61F2B"/>
    <w:multiLevelType w:val="hybridMultilevel"/>
    <w:tmpl w:val="F78079C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6" w15:restartNumberingAfterBreak="0">
    <w:nsid w:val="557D76D1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7" w15:restartNumberingAfterBreak="0">
    <w:nsid w:val="56D3182E"/>
    <w:multiLevelType w:val="hybridMultilevel"/>
    <w:tmpl w:val="8DCC44DA"/>
    <w:lvl w:ilvl="0" w:tplc="FD28B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8" w15:restartNumberingAfterBreak="0">
    <w:nsid w:val="572743CA"/>
    <w:multiLevelType w:val="hybridMultilevel"/>
    <w:tmpl w:val="70FE3D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58F57A24"/>
    <w:multiLevelType w:val="hybridMultilevel"/>
    <w:tmpl w:val="04A0CFC4"/>
    <w:lvl w:ilvl="0" w:tplc="FD28B60C">
      <w:start w:val="1"/>
      <w:numFmt w:val="bullet"/>
      <w:lvlText w:val="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90" w15:restartNumberingAfterBreak="0">
    <w:nsid w:val="59D05936"/>
    <w:multiLevelType w:val="hybridMultilevel"/>
    <w:tmpl w:val="8CB4410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1" w15:restartNumberingAfterBreak="0">
    <w:nsid w:val="5A52466B"/>
    <w:multiLevelType w:val="hybridMultilevel"/>
    <w:tmpl w:val="618E226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2" w15:restartNumberingAfterBreak="0">
    <w:nsid w:val="5ACC1B9A"/>
    <w:multiLevelType w:val="hybridMultilevel"/>
    <w:tmpl w:val="036A43EA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3" w15:restartNumberingAfterBreak="0">
    <w:nsid w:val="5BCD20CF"/>
    <w:multiLevelType w:val="hybridMultilevel"/>
    <w:tmpl w:val="A0B84A3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4" w15:restartNumberingAfterBreak="0">
    <w:nsid w:val="5C6A1604"/>
    <w:multiLevelType w:val="hybridMultilevel"/>
    <w:tmpl w:val="95822FDA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5" w15:restartNumberingAfterBreak="0">
    <w:nsid w:val="5D45758E"/>
    <w:multiLevelType w:val="hybridMultilevel"/>
    <w:tmpl w:val="37FE62EA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 w15:restartNumberingAfterBreak="0">
    <w:nsid w:val="60416CC5"/>
    <w:multiLevelType w:val="hybridMultilevel"/>
    <w:tmpl w:val="19A29CE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7" w15:restartNumberingAfterBreak="0">
    <w:nsid w:val="610B323F"/>
    <w:multiLevelType w:val="hybridMultilevel"/>
    <w:tmpl w:val="AC0CD81A"/>
    <w:lvl w:ilvl="0" w:tplc="5014665E">
      <w:start w:val="1"/>
      <w:numFmt w:val="decimal"/>
      <w:lvlText w:val="%1."/>
      <w:lvlJc w:val="left"/>
      <w:pPr>
        <w:ind w:left="1065" w:hanging="360"/>
      </w:pPr>
      <w:rPr>
        <w:b/>
        <w:sz w:val="24"/>
      </w:rPr>
    </w:lvl>
    <w:lvl w:ilvl="1" w:tplc="04190019">
      <w:start w:val="1"/>
      <w:numFmt w:val="lowerLetter"/>
      <w:lvlText w:val="%2."/>
      <w:lvlJc w:val="left"/>
      <w:pPr>
        <w:ind w:left="1785" w:hanging="360"/>
      </w:pPr>
    </w:lvl>
    <w:lvl w:ilvl="2" w:tplc="0419001B">
      <w:start w:val="1"/>
      <w:numFmt w:val="lowerRoman"/>
      <w:lvlText w:val="%3."/>
      <w:lvlJc w:val="right"/>
      <w:pPr>
        <w:ind w:left="2505" w:hanging="180"/>
      </w:pPr>
    </w:lvl>
    <w:lvl w:ilvl="3" w:tplc="0419000F">
      <w:start w:val="1"/>
      <w:numFmt w:val="decimal"/>
      <w:lvlText w:val="%4."/>
      <w:lvlJc w:val="left"/>
      <w:pPr>
        <w:ind w:left="3225" w:hanging="360"/>
      </w:pPr>
    </w:lvl>
    <w:lvl w:ilvl="4" w:tplc="04190019">
      <w:start w:val="1"/>
      <w:numFmt w:val="lowerLetter"/>
      <w:lvlText w:val="%5."/>
      <w:lvlJc w:val="left"/>
      <w:pPr>
        <w:ind w:left="3945" w:hanging="360"/>
      </w:pPr>
    </w:lvl>
    <w:lvl w:ilvl="5" w:tplc="0419001B">
      <w:start w:val="1"/>
      <w:numFmt w:val="lowerRoman"/>
      <w:lvlText w:val="%6."/>
      <w:lvlJc w:val="right"/>
      <w:pPr>
        <w:ind w:left="4665" w:hanging="180"/>
      </w:pPr>
    </w:lvl>
    <w:lvl w:ilvl="6" w:tplc="0419000F">
      <w:start w:val="1"/>
      <w:numFmt w:val="decimal"/>
      <w:lvlText w:val="%7."/>
      <w:lvlJc w:val="left"/>
      <w:pPr>
        <w:ind w:left="5385" w:hanging="360"/>
      </w:pPr>
    </w:lvl>
    <w:lvl w:ilvl="7" w:tplc="04190019">
      <w:start w:val="1"/>
      <w:numFmt w:val="lowerLetter"/>
      <w:lvlText w:val="%8."/>
      <w:lvlJc w:val="left"/>
      <w:pPr>
        <w:ind w:left="6105" w:hanging="360"/>
      </w:pPr>
    </w:lvl>
    <w:lvl w:ilvl="8" w:tplc="0419001B">
      <w:start w:val="1"/>
      <w:numFmt w:val="lowerRoman"/>
      <w:lvlText w:val="%9."/>
      <w:lvlJc w:val="right"/>
      <w:pPr>
        <w:ind w:left="6825" w:hanging="180"/>
      </w:pPr>
    </w:lvl>
  </w:abstractNum>
  <w:abstractNum w:abstractNumId="98" w15:restartNumberingAfterBreak="0">
    <w:nsid w:val="61CF0135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9" w15:restartNumberingAfterBreak="0">
    <w:nsid w:val="66406152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67340467"/>
    <w:multiLevelType w:val="hybridMultilevel"/>
    <w:tmpl w:val="0764ECA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1" w15:restartNumberingAfterBreak="0">
    <w:nsid w:val="67782F10"/>
    <w:multiLevelType w:val="hybridMultilevel"/>
    <w:tmpl w:val="694867A8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2" w15:restartNumberingAfterBreak="0">
    <w:nsid w:val="688A5140"/>
    <w:multiLevelType w:val="hybridMultilevel"/>
    <w:tmpl w:val="9CE0CEFC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3" w15:restartNumberingAfterBreak="0">
    <w:nsid w:val="68F84A08"/>
    <w:multiLevelType w:val="hybridMultilevel"/>
    <w:tmpl w:val="C6A64E4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4" w15:restartNumberingAfterBreak="0">
    <w:nsid w:val="69D144C6"/>
    <w:multiLevelType w:val="hybridMultilevel"/>
    <w:tmpl w:val="AB52D78A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5" w15:restartNumberingAfterBreak="0">
    <w:nsid w:val="6A825558"/>
    <w:multiLevelType w:val="hybridMultilevel"/>
    <w:tmpl w:val="A1AEFDA8"/>
    <w:lvl w:ilvl="0" w:tplc="FD28B60C">
      <w:start w:val="1"/>
      <w:numFmt w:val="bullet"/>
      <w:lvlText w:val=""/>
      <w:lvlJc w:val="left"/>
      <w:pPr>
        <w:ind w:left="503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6" w15:restartNumberingAfterBreak="0">
    <w:nsid w:val="6AB97760"/>
    <w:multiLevelType w:val="hybridMultilevel"/>
    <w:tmpl w:val="CB54074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7" w15:restartNumberingAfterBreak="0">
    <w:nsid w:val="6AE405CB"/>
    <w:multiLevelType w:val="hybridMultilevel"/>
    <w:tmpl w:val="DA4C521C"/>
    <w:lvl w:ilvl="0" w:tplc="02804B56">
      <w:numFmt w:val="bullet"/>
      <w:lvlText w:val="-"/>
      <w:lvlJc w:val="left"/>
      <w:pPr>
        <w:ind w:left="178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08" w15:restartNumberingAfterBreak="0">
    <w:nsid w:val="6B684DE7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9" w15:restartNumberingAfterBreak="0">
    <w:nsid w:val="6C57179E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0" w15:restartNumberingAfterBreak="0">
    <w:nsid w:val="6D716555"/>
    <w:multiLevelType w:val="hybridMultilevel"/>
    <w:tmpl w:val="56463A5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1" w15:restartNumberingAfterBreak="0">
    <w:nsid w:val="6E045825"/>
    <w:multiLevelType w:val="hybridMultilevel"/>
    <w:tmpl w:val="93CC9926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2" w15:restartNumberingAfterBreak="0">
    <w:nsid w:val="6E46467B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3" w15:restartNumberingAfterBreak="0">
    <w:nsid w:val="6F584E76"/>
    <w:multiLevelType w:val="hybridMultilevel"/>
    <w:tmpl w:val="B3FE9E8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4" w15:restartNumberingAfterBreak="0">
    <w:nsid w:val="6FB24D45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5" w15:restartNumberingAfterBreak="0">
    <w:nsid w:val="701353BC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6" w15:restartNumberingAfterBreak="0">
    <w:nsid w:val="70426F86"/>
    <w:multiLevelType w:val="hybridMultilevel"/>
    <w:tmpl w:val="83165C7C"/>
    <w:lvl w:ilvl="0" w:tplc="FD28B60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7" w15:restartNumberingAfterBreak="0">
    <w:nsid w:val="74140313"/>
    <w:multiLevelType w:val="hybridMultilevel"/>
    <w:tmpl w:val="7AACA8AC"/>
    <w:lvl w:ilvl="0" w:tplc="4A18C928">
      <w:start w:val="1"/>
      <w:numFmt w:val="decimal"/>
      <w:lvlText w:val="%1."/>
      <w:lvlJc w:val="left"/>
      <w:pPr>
        <w:ind w:left="1235" w:hanging="360"/>
      </w:pPr>
      <w:rPr>
        <w:rFonts w:ascii="Times New Roman" w:hAnsi="Times New Roman"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955" w:hanging="360"/>
      </w:pPr>
    </w:lvl>
    <w:lvl w:ilvl="2" w:tplc="0419001B" w:tentative="1">
      <w:start w:val="1"/>
      <w:numFmt w:val="lowerRoman"/>
      <w:lvlText w:val="%3."/>
      <w:lvlJc w:val="right"/>
      <w:pPr>
        <w:ind w:left="2675" w:hanging="180"/>
      </w:pPr>
    </w:lvl>
    <w:lvl w:ilvl="3" w:tplc="0419000F" w:tentative="1">
      <w:start w:val="1"/>
      <w:numFmt w:val="decimal"/>
      <w:lvlText w:val="%4."/>
      <w:lvlJc w:val="left"/>
      <w:pPr>
        <w:ind w:left="3395" w:hanging="360"/>
      </w:pPr>
    </w:lvl>
    <w:lvl w:ilvl="4" w:tplc="04190019" w:tentative="1">
      <w:start w:val="1"/>
      <w:numFmt w:val="lowerLetter"/>
      <w:lvlText w:val="%5."/>
      <w:lvlJc w:val="left"/>
      <w:pPr>
        <w:ind w:left="4115" w:hanging="360"/>
      </w:pPr>
    </w:lvl>
    <w:lvl w:ilvl="5" w:tplc="0419001B" w:tentative="1">
      <w:start w:val="1"/>
      <w:numFmt w:val="lowerRoman"/>
      <w:lvlText w:val="%6."/>
      <w:lvlJc w:val="right"/>
      <w:pPr>
        <w:ind w:left="4835" w:hanging="180"/>
      </w:pPr>
    </w:lvl>
    <w:lvl w:ilvl="6" w:tplc="0419000F" w:tentative="1">
      <w:start w:val="1"/>
      <w:numFmt w:val="decimal"/>
      <w:lvlText w:val="%7."/>
      <w:lvlJc w:val="left"/>
      <w:pPr>
        <w:ind w:left="5555" w:hanging="360"/>
      </w:pPr>
    </w:lvl>
    <w:lvl w:ilvl="7" w:tplc="04190019" w:tentative="1">
      <w:start w:val="1"/>
      <w:numFmt w:val="lowerLetter"/>
      <w:lvlText w:val="%8."/>
      <w:lvlJc w:val="left"/>
      <w:pPr>
        <w:ind w:left="6275" w:hanging="360"/>
      </w:pPr>
    </w:lvl>
    <w:lvl w:ilvl="8" w:tplc="0419001B" w:tentative="1">
      <w:start w:val="1"/>
      <w:numFmt w:val="lowerRoman"/>
      <w:lvlText w:val="%9."/>
      <w:lvlJc w:val="right"/>
      <w:pPr>
        <w:ind w:left="6995" w:hanging="180"/>
      </w:pPr>
    </w:lvl>
  </w:abstractNum>
  <w:abstractNum w:abstractNumId="118" w15:restartNumberingAfterBreak="0">
    <w:nsid w:val="74C870FD"/>
    <w:multiLevelType w:val="hybridMultilevel"/>
    <w:tmpl w:val="B01EFE4A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9" w15:restartNumberingAfterBreak="0">
    <w:nsid w:val="75A04840"/>
    <w:multiLevelType w:val="hybridMultilevel"/>
    <w:tmpl w:val="1BC25B6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0" w15:restartNumberingAfterBreak="0">
    <w:nsid w:val="76056411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1" w15:restartNumberingAfterBreak="0">
    <w:nsid w:val="77332B23"/>
    <w:multiLevelType w:val="hybridMultilevel"/>
    <w:tmpl w:val="1CE862F4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2" w15:restartNumberingAfterBreak="0">
    <w:nsid w:val="79187068"/>
    <w:multiLevelType w:val="hybridMultilevel"/>
    <w:tmpl w:val="36A01768"/>
    <w:lvl w:ilvl="0" w:tplc="BEF09B5E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3" w15:restartNumberingAfterBreak="0">
    <w:nsid w:val="793549F6"/>
    <w:multiLevelType w:val="hybridMultilevel"/>
    <w:tmpl w:val="5106CF3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4" w15:restartNumberingAfterBreak="0">
    <w:nsid w:val="79F45778"/>
    <w:multiLevelType w:val="hybridMultilevel"/>
    <w:tmpl w:val="DD78CF9E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5" w15:restartNumberingAfterBreak="0">
    <w:nsid w:val="7AC7646D"/>
    <w:multiLevelType w:val="hybridMultilevel"/>
    <w:tmpl w:val="A6DCBED6"/>
    <w:lvl w:ilvl="0" w:tplc="BEF09B5E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6" w15:restartNumberingAfterBreak="0">
    <w:nsid w:val="7CFA612D"/>
    <w:multiLevelType w:val="hybridMultilevel"/>
    <w:tmpl w:val="B39C1522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7" w15:restartNumberingAfterBreak="0">
    <w:nsid w:val="7E794ACF"/>
    <w:multiLevelType w:val="hybridMultilevel"/>
    <w:tmpl w:val="5B88D740"/>
    <w:lvl w:ilvl="0" w:tplc="FD28B60C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48"/>
  </w:num>
  <w:num w:numId="3">
    <w:abstractNumId w:val="92"/>
  </w:num>
  <w:num w:numId="4">
    <w:abstractNumId w:val="121"/>
  </w:num>
  <w:num w:numId="5">
    <w:abstractNumId w:val="78"/>
  </w:num>
  <w:num w:numId="6">
    <w:abstractNumId w:val="68"/>
  </w:num>
  <w:num w:numId="7">
    <w:abstractNumId w:val="4"/>
  </w:num>
  <w:num w:numId="8">
    <w:abstractNumId w:val="122"/>
  </w:num>
  <w:num w:numId="9">
    <w:abstractNumId w:val="103"/>
  </w:num>
  <w:num w:numId="10">
    <w:abstractNumId w:val="90"/>
  </w:num>
  <w:num w:numId="11">
    <w:abstractNumId w:val="64"/>
  </w:num>
  <w:num w:numId="12">
    <w:abstractNumId w:val="54"/>
  </w:num>
  <w:num w:numId="13">
    <w:abstractNumId w:val="69"/>
  </w:num>
  <w:num w:numId="14">
    <w:abstractNumId w:val="36"/>
  </w:num>
  <w:num w:numId="15">
    <w:abstractNumId w:val="28"/>
  </w:num>
  <w:num w:numId="16">
    <w:abstractNumId w:val="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9"/>
  </w:num>
  <w:num w:numId="18">
    <w:abstractNumId w:val="62"/>
  </w:num>
  <w:num w:numId="19">
    <w:abstractNumId w:val="107"/>
  </w:num>
  <w:num w:numId="20">
    <w:abstractNumId w:val="17"/>
  </w:num>
  <w:num w:numId="21">
    <w:abstractNumId w:val="73"/>
  </w:num>
  <w:num w:numId="22">
    <w:abstractNumId w:val="53"/>
  </w:num>
  <w:num w:numId="23">
    <w:abstractNumId w:val="43"/>
  </w:num>
  <w:num w:numId="24">
    <w:abstractNumId w:val="112"/>
  </w:num>
  <w:num w:numId="25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3"/>
  </w:num>
  <w:num w:numId="27">
    <w:abstractNumId w:val="85"/>
  </w:num>
  <w:num w:numId="28">
    <w:abstractNumId w:val="58"/>
  </w:num>
  <w:num w:numId="29">
    <w:abstractNumId w:val="77"/>
  </w:num>
  <w:num w:numId="30">
    <w:abstractNumId w:val="29"/>
  </w:num>
  <w:num w:numId="31">
    <w:abstractNumId w:val="88"/>
  </w:num>
  <w:num w:numId="32">
    <w:abstractNumId w:val="5"/>
  </w:num>
  <w:num w:numId="33">
    <w:abstractNumId w:val="109"/>
  </w:num>
  <w:num w:numId="34">
    <w:abstractNumId w:val="30"/>
  </w:num>
  <w:num w:numId="35">
    <w:abstractNumId w:val="11"/>
  </w:num>
  <w:num w:numId="36">
    <w:abstractNumId w:val="52"/>
  </w:num>
  <w:num w:numId="37">
    <w:abstractNumId w:val="13"/>
  </w:num>
  <w:num w:numId="38">
    <w:abstractNumId w:val="113"/>
  </w:num>
  <w:num w:numId="39">
    <w:abstractNumId w:val="21"/>
  </w:num>
  <w:num w:numId="40">
    <w:abstractNumId w:val="32"/>
  </w:num>
  <w:num w:numId="41">
    <w:abstractNumId w:val="91"/>
  </w:num>
  <w:num w:numId="42">
    <w:abstractNumId w:val="22"/>
  </w:num>
  <w:num w:numId="43">
    <w:abstractNumId w:val="76"/>
  </w:num>
  <w:num w:numId="44">
    <w:abstractNumId w:val="104"/>
  </w:num>
  <w:num w:numId="45">
    <w:abstractNumId w:val="83"/>
  </w:num>
  <w:num w:numId="46">
    <w:abstractNumId w:val="82"/>
  </w:num>
  <w:num w:numId="47">
    <w:abstractNumId w:val="93"/>
  </w:num>
  <w:num w:numId="48">
    <w:abstractNumId w:val="41"/>
  </w:num>
  <w:num w:numId="49">
    <w:abstractNumId w:val="1"/>
  </w:num>
  <w:num w:numId="50">
    <w:abstractNumId w:val="120"/>
  </w:num>
  <w:num w:numId="51">
    <w:abstractNumId w:val="34"/>
  </w:num>
  <w:num w:numId="52">
    <w:abstractNumId w:val="94"/>
  </w:num>
  <w:num w:numId="53">
    <w:abstractNumId w:val="101"/>
  </w:num>
  <w:num w:numId="54">
    <w:abstractNumId w:val="47"/>
  </w:num>
  <w:num w:numId="55">
    <w:abstractNumId w:val="114"/>
  </w:num>
  <w:num w:numId="56">
    <w:abstractNumId w:val="116"/>
  </w:num>
  <w:num w:numId="57">
    <w:abstractNumId w:val="24"/>
  </w:num>
  <w:num w:numId="58">
    <w:abstractNumId w:val="105"/>
  </w:num>
  <w:num w:numId="59">
    <w:abstractNumId w:val="87"/>
  </w:num>
  <w:num w:numId="60">
    <w:abstractNumId w:val="33"/>
  </w:num>
  <w:num w:numId="61">
    <w:abstractNumId w:val="115"/>
  </w:num>
  <w:num w:numId="62">
    <w:abstractNumId w:val="45"/>
  </w:num>
  <w:num w:numId="63">
    <w:abstractNumId w:val="2"/>
  </w:num>
  <w:num w:numId="64">
    <w:abstractNumId w:val="16"/>
  </w:num>
  <w:num w:numId="65">
    <w:abstractNumId w:val="123"/>
  </w:num>
  <w:num w:numId="66">
    <w:abstractNumId w:val="38"/>
  </w:num>
  <w:num w:numId="67">
    <w:abstractNumId w:val="20"/>
  </w:num>
  <w:num w:numId="68">
    <w:abstractNumId w:val="23"/>
  </w:num>
  <w:num w:numId="69">
    <w:abstractNumId w:val="25"/>
  </w:num>
  <w:num w:numId="70">
    <w:abstractNumId w:val="124"/>
  </w:num>
  <w:num w:numId="71">
    <w:abstractNumId w:val="84"/>
  </w:num>
  <w:num w:numId="72">
    <w:abstractNumId w:val="70"/>
  </w:num>
  <w:num w:numId="73">
    <w:abstractNumId w:val="63"/>
  </w:num>
  <w:num w:numId="74">
    <w:abstractNumId w:val="89"/>
  </w:num>
  <w:num w:numId="75">
    <w:abstractNumId w:val="8"/>
  </w:num>
  <w:num w:numId="76">
    <w:abstractNumId w:val="39"/>
  </w:num>
  <w:num w:numId="77">
    <w:abstractNumId w:val="35"/>
  </w:num>
  <w:num w:numId="78">
    <w:abstractNumId w:val="95"/>
  </w:num>
  <w:num w:numId="79">
    <w:abstractNumId w:val="79"/>
  </w:num>
  <w:num w:numId="80">
    <w:abstractNumId w:val="67"/>
  </w:num>
  <w:num w:numId="81">
    <w:abstractNumId w:val="65"/>
  </w:num>
  <w:num w:numId="82">
    <w:abstractNumId w:val="26"/>
  </w:num>
  <w:num w:numId="83">
    <w:abstractNumId w:val="111"/>
  </w:num>
  <w:num w:numId="84">
    <w:abstractNumId w:val="98"/>
  </w:num>
  <w:num w:numId="85">
    <w:abstractNumId w:val="51"/>
  </w:num>
  <w:num w:numId="86">
    <w:abstractNumId w:val="50"/>
  </w:num>
  <w:num w:numId="87">
    <w:abstractNumId w:val="80"/>
  </w:num>
  <w:num w:numId="88">
    <w:abstractNumId w:val="55"/>
  </w:num>
  <w:num w:numId="89">
    <w:abstractNumId w:val="18"/>
  </w:num>
  <w:num w:numId="90">
    <w:abstractNumId w:val="106"/>
  </w:num>
  <w:num w:numId="91">
    <w:abstractNumId w:val="75"/>
  </w:num>
  <w:num w:numId="92">
    <w:abstractNumId w:val="125"/>
  </w:num>
  <w:num w:numId="93">
    <w:abstractNumId w:val="0"/>
    <w:lvlOverride w:ilvl="0">
      <w:lvl w:ilvl="0">
        <w:numFmt w:val="bullet"/>
        <w:lvlText w:val="-"/>
        <w:legacy w:legacy="1" w:legacySpace="0" w:legacyIndent="163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4">
    <w:abstractNumId w:val="81"/>
  </w:num>
  <w:num w:numId="95">
    <w:abstractNumId w:val="49"/>
  </w:num>
  <w:num w:numId="96">
    <w:abstractNumId w:val="108"/>
  </w:num>
  <w:num w:numId="97">
    <w:abstractNumId w:val="6"/>
  </w:num>
  <w:num w:numId="98">
    <w:abstractNumId w:val="12"/>
  </w:num>
  <w:num w:numId="99">
    <w:abstractNumId w:val="96"/>
  </w:num>
  <w:num w:numId="100">
    <w:abstractNumId w:val="19"/>
  </w:num>
  <w:num w:numId="101">
    <w:abstractNumId w:val="127"/>
  </w:num>
  <w:num w:numId="102">
    <w:abstractNumId w:val="15"/>
  </w:num>
  <w:num w:numId="103">
    <w:abstractNumId w:val="66"/>
  </w:num>
  <w:num w:numId="104">
    <w:abstractNumId w:val="31"/>
  </w:num>
  <w:num w:numId="105">
    <w:abstractNumId w:val="42"/>
  </w:num>
  <w:num w:numId="106">
    <w:abstractNumId w:val="59"/>
  </w:num>
  <w:num w:numId="107">
    <w:abstractNumId w:val="27"/>
  </w:num>
  <w:num w:numId="108">
    <w:abstractNumId w:val="37"/>
  </w:num>
  <w:num w:numId="109">
    <w:abstractNumId w:val="61"/>
  </w:num>
  <w:num w:numId="110">
    <w:abstractNumId w:val="9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1">
    <w:abstractNumId w:val="5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2">
    <w:abstractNumId w:val="14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3">
    <w:abstractNumId w:val="99"/>
  </w:num>
  <w:num w:numId="114">
    <w:abstractNumId w:val="44"/>
  </w:num>
  <w:num w:numId="115">
    <w:abstractNumId w:val="46"/>
  </w:num>
  <w:num w:numId="116">
    <w:abstractNumId w:val="7"/>
  </w:num>
  <w:num w:numId="117">
    <w:abstractNumId w:val="10"/>
  </w:num>
  <w:num w:numId="118">
    <w:abstractNumId w:val="56"/>
  </w:num>
  <w:num w:numId="119">
    <w:abstractNumId w:val="60"/>
  </w:num>
  <w:num w:numId="120">
    <w:abstractNumId w:val="100"/>
  </w:num>
  <w:num w:numId="121">
    <w:abstractNumId w:val="86"/>
  </w:num>
  <w:num w:numId="122">
    <w:abstractNumId w:val="117"/>
  </w:num>
  <w:num w:numId="123">
    <w:abstractNumId w:val="110"/>
  </w:num>
  <w:num w:numId="124">
    <w:abstractNumId w:val="102"/>
  </w:num>
  <w:num w:numId="125">
    <w:abstractNumId w:val="119"/>
  </w:num>
  <w:num w:numId="126">
    <w:abstractNumId w:val="74"/>
  </w:num>
  <w:num w:numId="127">
    <w:abstractNumId w:val="72"/>
  </w:num>
  <w:num w:numId="128">
    <w:abstractNumId w:val="126"/>
  </w:num>
  <w:num w:numId="129">
    <w:abstractNumId w:val="118"/>
  </w:num>
  <w:numIdMacAtCleanup w:val="1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8FE"/>
    <w:rsid w:val="00000783"/>
    <w:rsid w:val="00003AC2"/>
    <w:rsid w:val="00005112"/>
    <w:rsid w:val="00006004"/>
    <w:rsid w:val="0000622E"/>
    <w:rsid w:val="00006347"/>
    <w:rsid w:val="00007CA1"/>
    <w:rsid w:val="00010026"/>
    <w:rsid w:val="00012EB7"/>
    <w:rsid w:val="000147E9"/>
    <w:rsid w:val="00015B74"/>
    <w:rsid w:val="0001667E"/>
    <w:rsid w:val="00021549"/>
    <w:rsid w:val="0002215E"/>
    <w:rsid w:val="00023F91"/>
    <w:rsid w:val="00031D4D"/>
    <w:rsid w:val="0003265B"/>
    <w:rsid w:val="000342A4"/>
    <w:rsid w:val="00041F20"/>
    <w:rsid w:val="0004444B"/>
    <w:rsid w:val="0005466F"/>
    <w:rsid w:val="00054BDB"/>
    <w:rsid w:val="00057C3C"/>
    <w:rsid w:val="000612BD"/>
    <w:rsid w:val="00062F73"/>
    <w:rsid w:val="000755BA"/>
    <w:rsid w:val="0007690C"/>
    <w:rsid w:val="00076B69"/>
    <w:rsid w:val="00077A8D"/>
    <w:rsid w:val="00080D75"/>
    <w:rsid w:val="00081176"/>
    <w:rsid w:val="00082C10"/>
    <w:rsid w:val="0008572D"/>
    <w:rsid w:val="000948D5"/>
    <w:rsid w:val="000A0EC8"/>
    <w:rsid w:val="000A13F5"/>
    <w:rsid w:val="000A144F"/>
    <w:rsid w:val="000A3479"/>
    <w:rsid w:val="000A34E6"/>
    <w:rsid w:val="000A3EF1"/>
    <w:rsid w:val="000A59DC"/>
    <w:rsid w:val="000A5D13"/>
    <w:rsid w:val="000A774F"/>
    <w:rsid w:val="000A7E40"/>
    <w:rsid w:val="000B1066"/>
    <w:rsid w:val="000B2080"/>
    <w:rsid w:val="000B4F47"/>
    <w:rsid w:val="000B7B2B"/>
    <w:rsid w:val="000C55B4"/>
    <w:rsid w:val="000C6302"/>
    <w:rsid w:val="000D2953"/>
    <w:rsid w:val="000D54AB"/>
    <w:rsid w:val="000D6E54"/>
    <w:rsid w:val="000D7240"/>
    <w:rsid w:val="000E0A7D"/>
    <w:rsid w:val="000E49A3"/>
    <w:rsid w:val="000F2AEF"/>
    <w:rsid w:val="000F5315"/>
    <w:rsid w:val="000F7BD8"/>
    <w:rsid w:val="00100354"/>
    <w:rsid w:val="00102635"/>
    <w:rsid w:val="001065CF"/>
    <w:rsid w:val="001079EC"/>
    <w:rsid w:val="00110E9A"/>
    <w:rsid w:val="00111318"/>
    <w:rsid w:val="00111C2F"/>
    <w:rsid w:val="00112E46"/>
    <w:rsid w:val="00116442"/>
    <w:rsid w:val="0011707C"/>
    <w:rsid w:val="00120CBF"/>
    <w:rsid w:val="00122786"/>
    <w:rsid w:val="001274AB"/>
    <w:rsid w:val="001302C6"/>
    <w:rsid w:val="001351E1"/>
    <w:rsid w:val="001371F0"/>
    <w:rsid w:val="001402B8"/>
    <w:rsid w:val="00141504"/>
    <w:rsid w:val="00141D51"/>
    <w:rsid w:val="0014237E"/>
    <w:rsid w:val="0014287B"/>
    <w:rsid w:val="0014412B"/>
    <w:rsid w:val="001446C7"/>
    <w:rsid w:val="0014472C"/>
    <w:rsid w:val="001468F3"/>
    <w:rsid w:val="00147888"/>
    <w:rsid w:val="00147EA4"/>
    <w:rsid w:val="001521C7"/>
    <w:rsid w:val="00157300"/>
    <w:rsid w:val="0016015D"/>
    <w:rsid w:val="00164070"/>
    <w:rsid w:val="0016483E"/>
    <w:rsid w:val="001678D9"/>
    <w:rsid w:val="00174838"/>
    <w:rsid w:val="00176976"/>
    <w:rsid w:val="00181DCF"/>
    <w:rsid w:val="001834FA"/>
    <w:rsid w:val="001843D8"/>
    <w:rsid w:val="00185C78"/>
    <w:rsid w:val="00186CC0"/>
    <w:rsid w:val="00193448"/>
    <w:rsid w:val="001935A2"/>
    <w:rsid w:val="001951C4"/>
    <w:rsid w:val="001A62DF"/>
    <w:rsid w:val="001B323C"/>
    <w:rsid w:val="001B4EDF"/>
    <w:rsid w:val="001B6293"/>
    <w:rsid w:val="001C43F5"/>
    <w:rsid w:val="001D0491"/>
    <w:rsid w:val="001D1548"/>
    <w:rsid w:val="001D356A"/>
    <w:rsid w:val="001D4D0B"/>
    <w:rsid w:val="001D55FB"/>
    <w:rsid w:val="001D7407"/>
    <w:rsid w:val="001E0476"/>
    <w:rsid w:val="001E2692"/>
    <w:rsid w:val="001E30D6"/>
    <w:rsid w:val="001E56E4"/>
    <w:rsid w:val="001F187F"/>
    <w:rsid w:val="00200486"/>
    <w:rsid w:val="0020291A"/>
    <w:rsid w:val="00207921"/>
    <w:rsid w:val="002079F8"/>
    <w:rsid w:val="00213937"/>
    <w:rsid w:val="00215278"/>
    <w:rsid w:val="002153B2"/>
    <w:rsid w:val="00215DBE"/>
    <w:rsid w:val="0022229F"/>
    <w:rsid w:val="002233A0"/>
    <w:rsid w:val="0022712F"/>
    <w:rsid w:val="00231B66"/>
    <w:rsid w:val="00231E72"/>
    <w:rsid w:val="00235803"/>
    <w:rsid w:val="00235B02"/>
    <w:rsid w:val="00247964"/>
    <w:rsid w:val="002500B5"/>
    <w:rsid w:val="002545BD"/>
    <w:rsid w:val="00256658"/>
    <w:rsid w:val="002638C2"/>
    <w:rsid w:val="002709C9"/>
    <w:rsid w:val="00272441"/>
    <w:rsid w:val="0027353C"/>
    <w:rsid w:val="00274FDE"/>
    <w:rsid w:val="00276FDA"/>
    <w:rsid w:val="00277A96"/>
    <w:rsid w:val="00284B22"/>
    <w:rsid w:val="002859BB"/>
    <w:rsid w:val="00286648"/>
    <w:rsid w:val="00290A36"/>
    <w:rsid w:val="00292029"/>
    <w:rsid w:val="00292623"/>
    <w:rsid w:val="002A05AC"/>
    <w:rsid w:val="002A35C2"/>
    <w:rsid w:val="002A46E5"/>
    <w:rsid w:val="002A572F"/>
    <w:rsid w:val="002A712B"/>
    <w:rsid w:val="002B1FF2"/>
    <w:rsid w:val="002B2EA5"/>
    <w:rsid w:val="002B3800"/>
    <w:rsid w:val="002B7BA6"/>
    <w:rsid w:val="002C2F02"/>
    <w:rsid w:val="002C3FB2"/>
    <w:rsid w:val="002D263D"/>
    <w:rsid w:val="002D3ED6"/>
    <w:rsid w:val="002D647C"/>
    <w:rsid w:val="002E2EA9"/>
    <w:rsid w:val="002E39D3"/>
    <w:rsid w:val="002E66CD"/>
    <w:rsid w:val="002F0891"/>
    <w:rsid w:val="002F2E0B"/>
    <w:rsid w:val="002F3E59"/>
    <w:rsid w:val="002F65F5"/>
    <w:rsid w:val="002F6692"/>
    <w:rsid w:val="002F6C8F"/>
    <w:rsid w:val="002F6DE9"/>
    <w:rsid w:val="002F783A"/>
    <w:rsid w:val="00300056"/>
    <w:rsid w:val="003010ED"/>
    <w:rsid w:val="00302FF3"/>
    <w:rsid w:val="00304DEA"/>
    <w:rsid w:val="00304F61"/>
    <w:rsid w:val="003052A4"/>
    <w:rsid w:val="00306DDF"/>
    <w:rsid w:val="003124D2"/>
    <w:rsid w:val="003224C5"/>
    <w:rsid w:val="00322665"/>
    <w:rsid w:val="00324E49"/>
    <w:rsid w:val="00325757"/>
    <w:rsid w:val="0033025C"/>
    <w:rsid w:val="00334616"/>
    <w:rsid w:val="00334B49"/>
    <w:rsid w:val="003403E5"/>
    <w:rsid w:val="003403F3"/>
    <w:rsid w:val="00340588"/>
    <w:rsid w:val="00341ACE"/>
    <w:rsid w:val="0034272B"/>
    <w:rsid w:val="00342F33"/>
    <w:rsid w:val="0034358B"/>
    <w:rsid w:val="00346192"/>
    <w:rsid w:val="00347C9B"/>
    <w:rsid w:val="0035005C"/>
    <w:rsid w:val="00351EFA"/>
    <w:rsid w:val="00354C6A"/>
    <w:rsid w:val="00356AEB"/>
    <w:rsid w:val="00371743"/>
    <w:rsid w:val="00373512"/>
    <w:rsid w:val="00380F00"/>
    <w:rsid w:val="00381E9C"/>
    <w:rsid w:val="00386BC2"/>
    <w:rsid w:val="00390AB8"/>
    <w:rsid w:val="00390D1E"/>
    <w:rsid w:val="003940E3"/>
    <w:rsid w:val="00396A33"/>
    <w:rsid w:val="003A2991"/>
    <w:rsid w:val="003A3D27"/>
    <w:rsid w:val="003A7E2E"/>
    <w:rsid w:val="003B03BF"/>
    <w:rsid w:val="003B6A98"/>
    <w:rsid w:val="003C0115"/>
    <w:rsid w:val="003C0848"/>
    <w:rsid w:val="003C532F"/>
    <w:rsid w:val="003C61BA"/>
    <w:rsid w:val="003D206C"/>
    <w:rsid w:val="003D4A83"/>
    <w:rsid w:val="003D4F60"/>
    <w:rsid w:val="003E0A01"/>
    <w:rsid w:val="003E0B03"/>
    <w:rsid w:val="003E56F2"/>
    <w:rsid w:val="003E6EF6"/>
    <w:rsid w:val="003F053F"/>
    <w:rsid w:val="003F2962"/>
    <w:rsid w:val="003F2986"/>
    <w:rsid w:val="003F539C"/>
    <w:rsid w:val="003F68D3"/>
    <w:rsid w:val="003F7977"/>
    <w:rsid w:val="00400497"/>
    <w:rsid w:val="004005C6"/>
    <w:rsid w:val="00401B75"/>
    <w:rsid w:val="00401ECA"/>
    <w:rsid w:val="00410BEE"/>
    <w:rsid w:val="00436CE7"/>
    <w:rsid w:val="00437DC5"/>
    <w:rsid w:val="004408E4"/>
    <w:rsid w:val="004416D0"/>
    <w:rsid w:val="00442F27"/>
    <w:rsid w:val="004440F1"/>
    <w:rsid w:val="00444883"/>
    <w:rsid w:val="00450C55"/>
    <w:rsid w:val="00452192"/>
    <w:rsid w:val="00453CDA"/>
    <w:rsid w:val="00461054"/>
    <w:rsid w:val="0046201E"/>
    <w:rsid w:val="004631FA"/>
    <w:rsid w:val="00463D8D"/>
    <w:rsid w:val="00463F71"/>
    <w:rsid w:val="0046569D"/>
    <w:rsid w:val="004667D1"/>
    <w:rsid w:val="00472087"/>
    <w:rsid w:val="00475BB6"/>
    <w:rsid w:val="00483984"/>
    <w:rsid w:val="004841CC"/>
    <w:rsid w:val="00490C92"/>
    <w:rsid w:val="0049217B"/>
    <w:rsid w:val="00492CC7"/>
    <w:rsid w:val="0049351B"/>
    <w:rsid w:val="00495275"/>
    <w:rsid w:val="0049557D"/>
    <w:rsid w:val="00497779"/>
    <w:rsid w:val="004A2DAC"/>
    <w:rsid w:val="004A34CA"/>
    <w:rsid w:val="004A71D6"/>
    <w:rsid w:val="004A7590"/>
    <w:rsid w:val="004B1670"/>
    <w:rsid w:val="004B31CB"/>
    <w:rsid w:val="004B7BA6"/>
    <w:rsid w:val="004C19FE"/>
    <w:rsid w:val="004C43C1"/>
    <w:rsid w:val="004C5C9A"/>
    <w:rsid w:val="004C676B"/>
    <w:rsid w:val="004D10ED"/>
    <w:rsid w:val="004D22B6"/>
    <w:rsid w:val="004D4E92"/>
    <w:rsid w:val="004D6F64"/>
    <w:rsid w:val="004D75A0"/>
    <w:rsid w:val="004D7743"/>
    <w:rsid w:val="004E058B"/>
    <w:rsid w:val="004E16C1"/>
    <w:rsid w:val="004E3B64"/>
    <w:rsid w:val="004E63E3"/>
    <w:rsid w:val="004F08F0"/>
    <w:rsid w:val="004F2E36"/>
    <w:rsid w:val="004F4317"/>
    <w:rsid w:val="004F7B42"/>
    <w:rsid w:val="004F7E7F"/>
    <w:rsid w:val="00500CE2"/>
    <w:rsid w:val="00500EC9"/>
    <w:rsid w:val="005031EB"/>
    <w:rsid w:val="00504E77"/>
    <w:rsid w:val="00506EF2"/>
    <w:rsid w:val="00512566"/>
    <w:rsid w:val="00521EEC"/>
    <w:rsid w:val="005353E4"/>
    <w:rsid w:val="005358DC"/>
    <w:rsid w:val="00536A55"/>
    <w:rsid w:val="00550F82"/>
    <w:rsid w:val="00551E7C"/>
    <w:rsid w:val="00552E7E"/>
    <w:rsid w:val="00553D14"/>
    <w:rsid w:val="00554B5B"/>
    <w:rsid w:val="0055679B"/>
    <w:rsid w:val="0055690F"/>
    <w:rsid w:val="005606F1"/>
    <w:rsid w:val="005606FB"/>
    <w:rsid w:val="00561F2F"/>
    <w:rsid w:val="0057117C"/>
    <w:rsid w:val="005715E9"/>
    <w:rsid w:val="00572431"/>
    <w:rsid w:val="00583829"/>
    <w:rsid w:val="00585F83"/>
    <w:rsid w:val="00596259"/>
    <w:rsid w:val="005966E7"/>
    <w:rsid w:val="005A3132"/>
    <w:rsid w:val="005A5CDE"/>
    <w:rsid w:val="005B540D"/>
    <w:rsid w:val="005B6202"/>
    <w:rsid w:val="005B6936"/>
    <w:rsid w:val="005C019A"/>
    <w:rsid w:val="005C41D9"/>
    <w:rsid w:val="005C591C"/>
    <w:rsid w:val="005D02C3"/>
    <w:rsid w:val="005D726E"/>
    <w:rsid w:val="005D7748"/>
    <w:rsid w:val="005D7805"/>
    <w:rsid w:val="005E58FE"/>
    <w:rsid w:val="005E736C"/>
    <w:rsid w:val="005F10F7"/>
    <w:rsid w:val="005F1699"/>
    <w:rsid w:val="005F1E3B"/>
    <w:rsid w:val="005F3E82"/>
    <w:rsid w:val="00606479"/>
    <w:rsid w:val="00606D0A"/>
    <w:rsid w:val="006079C7"/>
    <w:rsid w:val="00607C28"/>
    <w:rsid w:val="006114B8"/>
    <w:rsid w:val="00614B01"/>
    <w:rsid w:val="00615841"/>
    <w:rsid w:val="00616061"/>
    <w:rsid w:val="006164E9"/>
    <w:rsid w:val="00622286"/>
    <w:rsid w:val="00623091"/>
    <w:rsid w:val="00623418"/>
    <w:rsid w:val="006235FA"/>
    <w:rsid w:val="00624FE4"/>
    <w:rsid w:val="0062510E"/>
    <w:rsid w:val="00630237"/>
    <w:rsid w:val="0063026F"/>
    <w:rsid w:val="006324E1"/>
    <w:rsid w:val="00634A81"/>
    <w:rsid w:val="00636445"/>
    <w:rsid w:val="00640531"/>
    <w:rsid w:val="00656328"/>
    <w:rsid w:val="00657131"/>
    <w:rsid w:val="006622EB"/>
    <w:rsid w:val="00673E83"/>
    <w:rsid w:val="006745EC"/>
    <w:rsid w:val="006748C4"/>
    <w:rsid w:val="00675B95"/>
    <w:rsid w:val="00676128"/>
    <w:rsid w:val="00677228"/>
    <w:rsid w:val="00677678"/>
    <w:rsid w:val="006808C0"/>
    <w:rsid w:val="00680B73"/>
    <w:rsid w:val="00682D69"/>
    <w:rsid w:val="00692B1B"/>
    <w:rsid w:val="006A295A"/>
    <w:rsid w:val="006A464C"/>
    <w:rsid w:val="006B7137"/>
    <w:rsid w:val="006B760E"/>
    <w:rsid w:val="006C0176"/>
    <w:rsid w:val="006C0E03"/>
    <w:rsid w:val="006C56C5"/>
    <w:rsid w:val="006C67CA"/>
    <w:rsid w:val="006D01CB"/>
    <w:rsid w:val="006D0546"/>
    <w:rsid w:val="006D51A2"/>
    <w:rsid w:val="006E20E8"/>
    <w:rsid w:val="006E244B"/>
    <w:rsid w:val="006E29DC"/>
    <w:rsid w:val="006E34D5"/>
    <w:rsid w:val="006F0AE0"/>
    <w:rsid w:val="006F17AB"/>
    <w:rsid w:val="006F297C"/>
    <w:rsid w:val="006F332B"/>
    <w:rsid w:val="006F508C"/>
    <w:rsid w:val="006F6673"/>
    <w:rsid w:val="006F79EE"/>
    <w:rsid w:val="007071FA"/>
    <w:rsid w:val="00710F2F"/>
    <w:rsid w:val="007111FA"/>
    <w:rsid w:val="00717614"/>
    <w:rsid w:val="00720F19"/>
    <w:rsid w:val="00723438"/>
    <w:rsid w:val="0072520D"/>
    <w:rsid w:val="0072551D"/>
    <w:rsid w:val="00726748"/>
    <w:rsid w:val="00734C9E"/>
    <w:rsid w:val="00734EFD"/>
    <w:rsid w:val="007364ED"/>
    <w:rsid w:val="0074005A"/>
    <w:rsid w:val="00741E44"/>
    <w:rsid w:val="0074697D"/>
    <w:rsid w:val="00746BB5"/>
    <w:rsid w:val="00750C4D"/>
    <w:rsid w:val="00756B87"/>
    <w:rsid w:val="007612A9"/>
    <w:rsid w:val="007650E1"/>
    <w:rsid w:val="00766E01"/>
    <w:rsid w:val="0077227F"/>
    <w:rsid w:val="007723E4"/>
    <w:rsid w:val="00772E13"/>
    <w:rsid w:val="007737A7"/>
    <w:rsid w:val="0077674A"/>
    <w:rsid w:val="007803C1"/>
    <w:rsid w:val="00781FBC"/>
    <w:rsid w:val="00784B73"/>
    <w:rsid w:val="00787F5C"/>
    <w:rsid w:val="0079113A"/>
    <w:rsid w:val="0079133A"/>
    <w:rsid w:val="0079175B"/>
    <w:rsid w:val="007939FF"/>
    <w:rsid w:val="00796CAD"/>
    <w:rsid w:val="007A0AD4"/>
    <w:rsid w:val="007A6A85"/>
    <w:rsid w:val="007B1ED2"/>
    <w:rsid w:val="007B4459"/>
    <w:rsid w:val="007B63E2"/>
    <w:rsid w:val="007B780D"/>
    <w:rsid w:val="007B7B26"/>
    <w:rsid w:val="007C2A3E"/>
    <w:rsid w:val="007C49E6"/>
    <w:rsid w:val="007D0C43"/>
    <w:rsid w:val="007D2EED"/>
    <w:rsid w:val="007E4653"/>
    <w:rsid w:val="007E553E"/>
    <w:rsid w:val="007E6F1A"/>
    <w:rsid w:val="007E7666"/>
    <w:rsid w:val="007F055B"/>
    <w:rsid w:val="007F0D9B"/>
    <w:rsid w:val="007F1FDA"/>
    <w:rsid w:val="007F3556"/>
    <w:rsid w:val="007F3DF4"/>
    <w:rsid w:val="007F62F3"/>
    <w:rsid w:val="007F6D05"/>
    <w:rsid w:val="00802D10"/>
    <w:rsid w:val="00804C91"/>
    <w:rsid w:val="00810150"/>
    <w:rsid w:val="00810EA8"/>
    <w:rsid w:val="00812485"/>
    <w:rsid w:val="00812E86"/>
    <w:rsid w:val="00813C06"/>
    <w:rsid w:val="00813CCF"/>
    <w:rsid w:val="00820E86"/>
    <w:rsid w:val="0082324B"/>
    <w:rsid w:val="00824179"/>
    <w:rsid w:val="00826F5D"/>
    <w:rsid w:val="008271CE"/>
    <w:rsid w:val="00834F6A"/>
    <w:rsid w:val="008367F8"/>
    <w:rsid w:val="008371C4"/>
    <w:rsid w:val="0084270D"/>
    <w:rsid w:val="00857322"/>
    <w:rsid w:val="00861186"/>
    <w:rsid w:val="008616FB"/>
    <w:rsid w:val="00861A55"/>
    <w:rsid w:val="00863409"/>
    <w:rsid w:val="00863FA2"/>
    <w:rsid w:val="00866C16"/>
    <w:rsid w:val="00870927"/>
    <w:rsid w:val="008762F4"/>
    <w:rsid w:val="0087650E"/>
    <w:rsid w:val="0088409A"/>
    <w:rsid w:val="00885137"/>
    <w:rsid w:val="00890070"/>
    <w:rsid w:val="0089141A"/>
    <w:rsid w:val="008A07B3"/>
    <w:rsid w:val="008A1BFF"/>
    <w:rsid w:val="008A2CDC"/>
    <w:rsid w:val="008B20BA"/>
    <w:rsid w:val="008B4108"/>
    <w:rsid w:val="008B4C75"/>
    <w:rsid w:val="008C4E07"/>
    <w:rsid w:val="008C57D3"/>
    <w:rsid w:val="008C6986"/>
    <w:rsid w:val="008C70F7"/>
    <w:rsid w:val="008D29EF"/>
    <w:rsid w:val="008D376B"/>
    <w:rsid w:val="008D43B5"/>
    <w:rsid w:val="008D515C"/>
    <w:rsid w:val="008D68E5"/>
    <w:rsid w:val="008D7BDB"/>
    <w:rsid w:val="008E3088"/>
    <w:rsid w:val="008E3678"/>
    <w:rsid w:val="008E5766"/>
    <w:rsid w:val="008E5D4E"/>
    <w:rsid w:val="008E5E7F"/>
    <w:rsid w:val="008E7FDE"/>
    <w:rsid w:val="008F44C4"/>
    <w:rsid w:val="008F6A92"/>
    <w:rsid w:val="009019A4"/>
    <w:rsid w:val="00907787"/>
    <w:rsid w:val="0091032C"/>
    <w:rsid w:val="00910537"/>
    <w:rsid w:val="00912456"/>
    <w:rsid w:val="00913A3B"/>
    <w:rsid w:val="00914E42"/>
    <w:rsid w:val="009211F6"/>
    <w:rsid w:val="00921E31"/>
    <w:rsid w:val="0092325E"/>
    <w:rsid w:val="00933130"/>
    <w:rsid w:val="0094473F"/>
    <w:rsid w:val="00944B62"/>
    <w:rsid w:val="00944DAC"/>
    <w:rsid w:val="00946A60"/>
    <w:rsid w:val="00947D85"/>
    <w:rsid w:val="0095183C"/>
    <w:rsid w:val="00952060"/>
    <w:rsid w:val="009528FF"/>
    <w:rsid w:val="00953292"/>
    <w:rsid w:val="00953472"/>
    <w:rsid w:val="00956490"/>
    <w:rsid w:val="00962BDC"/>
    <w:rsid w:val="00965D3C"/>
    <w:rsid w:val="009676EC"/>
    <w:rsid w:val="00970B2C"/>
    <w:rsid w:val="009763F0"/>
    <w:rsid w:val="00983A79"/>
    <w:rsid w:val="009851B9"/>
    <w:rsid w:val="00987226"/>
    <w:rsid w:val="0099103C"/>
    <w:rsid w:val="00991842"/>
    <w:rsid w:val="0099360C"/>
    <w:rsid w:val="00996F60"/>
    <w:rsid w:val="009A5CB6"/>
    <w:rsid w:val="009B0E7B"/>
    <w:rsid w:val="009B5A98"/>
    <w:rsid w:val="009B67A7"/>
    <w:rsid w:val="009B73D8"/>
    <w:rsid w:val="009C3272"/>
    <w:rsid w:val="009C538D"/>
    <w:rsid w:val="009C6CDF"/>
    <w:rsid w:val="009C7674"/>
    <w:rsid w:val="009D298C"/>
    <w:rsid w:val="009D36D0"/>
    <w:rsid w:val="009D6545"/>
    <w:rsid w:val="009F3DA8"/>
    <w:rsid w:val="00A0214D"/>
    <w:rsid w:val="00A0396C"/>
    <w:rsid w:val="00A04C21"/>
    <w:rsid w:val="00A14C44"/>
    <w:rsid w:val="00A15704"/>
    <w:rsid w:val="00A178C7"/>
    <w:rsid w:val="00A20755"/>
    <w:rsid w:val="00A20AE8"/>
    <w:rsid w:val="00A20B9A"/>
    <w:rsid w:val="00A21CD7"/>
    <w:rsid w:val="00A22622"/>
    <w:rsid w:val="00A228D1"/>
    <w:rsid w:val="00A239D7"/>
    <w:rsid w:val="00A24E3A"/>
    <w:rsid w:val="00A251B2"/>
    <w:rsid w:val="00A25655"/>
    <w:rsid w:val="00A37174"/>
    <w:rsid w:val="00A37921"/>
    <w:rsid w:val="00A43BE6"/>
    <w:rsid w:val="00A45BE0"/>
    <w:rsid w:val="00A46884"/>
    <w:rsid w:val="00A46954"/>
    <w:rsid w:val="00A4780F"/>
    <w:rsid w:val="00A47EC0"/>
    <w:rsid w:val="00A50C7E"/>
    <w:rsid w:val="00A525EC"/>
    <w:rsid w:val="00A644F9"/>
    <w:rsid w:val="00A659C9"/>
    <w:rsid w:val="00A6793A"/>
    <w:rsid w:val="00A679AE"/>
    <w:rsid w:val="00A70E60"/>
    <w:rsid w:val="00A720FF"/>
    <w:rsid w:val="00A743C8"/>
    <w:rsid w:val="00A7769E"/>
    <w:rsid w:val="00A8059B"/>
    <w:rsid w:val="00A87415"/>
    <w:rsid w:val="00A8760F"/>
    <w:rsid w:val="00A91209"/>
    <w:rsid w:val="00A91E18"/>
    <w:rsid w:val="00A945E1"/>
    <w:rsid w:val="00A9625C"/>
    <w:rsid w:val="00AA35D2"/>
    <w:rsid w:val="00AA498F"/>
    <w:rsid w:val="00AA69EC"/>
    <w:rsid w:val="00AB071F"/>
    <w:rsid w:val="00AB7C59"/>
    <w:rsid w:val="00AC1ADB"/>
    <w:rsid w:val="00AC6154"/>
    <w:rsid w:val="00AD0CBE"/>
    <w:rsid w:val="00AD43E6"/>
    <w:rsid w:val="00AD4E60"/>
    <w:rsid w:val="00AE0EC9"/>
    <w:rsid w:val="00AE20B7"/>
    <w:rsid w:val="00AE7026"/>
    <w:rsid w:val="00AE79BE"/>
    <w:rsid w:val="00AF2120"/>
    <w:rsid w:val="00B00303"/>
    <w:rsid w:val="00B003A9"/>
    <w:rsid w:val="00B0251F"/>
    <w:rsid w:val="00B030F6"/>
    <w:rsid w:val="00B10E67"/>
    <w:rsid w:val="00B11E83"/>
    <w:rsid w:val="00B16D68"/>
    <w:rsid w:val="00B17F55"/>
    <w:rsid w:val="00B20669"/>
    <w:rsid w:val="00B21654"/>
    <w:rsid w:val="00B219F2"/>
    <w:rsid w:val="00B232CB"/>
    <w:rsid w:val="00B24712"/>
    <w:rsid w:val="00B26C6B"/>
    <w:rsid w:val="00B2702C"/>
    <w:rsid w:val="00B301AA"/>
    <w:rsid w:val="00B33DA6"/>
    <w:rsid w:val="00B371F0"/>
    <w:rsid w:val="00B44DFD"/>
    <w:rsid w:val="00B458DD"/>
    <w:rsid w:val="00B4652A"/>
    <w:rsid w:val="00B515D8"/>
    <w:rsid w:val="00B51631"/>
    <w:rsid w:val="00B5267D"/>
    <w:rsid w:val="00B54443"/>
    <w:rsid w:val="00B569EB"/>
    <w:rsid w:val="00B6231C"/>
    <w:rsid w:val="00B6245A"/>
    <w:rsid w:val="00B63E76"/>
    <w:rsid w:val="00B6423D"/>
    <w:rsid w:val="00B645E9"/>
    <w:rsid w:val="00B650EF"/>
    <w:rsid w:val="00B65BE0"/>
    <w:rsid w:val="00B76A20"/>
    <w:rsid w:val="00B80842"/>
    <w:rsid w:val="00B810F7"/>
    <w:rsid w:val="00B819F7"/>
    <w:rsid w:val="00B83A99"/>
    <w:rsid w:val="00B846DE"/>
    <w:rsid w:val="00B848A3"/>
    <w:rsid w:val="00B9140D"/>
    <w:rsid w:val="00B94818"/>
    <w:rsid w:val="00BA49F6"/>
    <w:rsid w:val="00BA4C46"/>
    <w:rsid w:val="00BA76AF"/>
    <w:rsid w:val="00BC2EEA"/>
    <w:rsid w:val="00BC42AA"/>
    <w:rsid w:val="00BC671C"/>
    <w:rsid w:val="00BD0104"/>
    <w:rsid w:val="00BD3B7E"/>
    <w:rsid w:val="00BD3D88"/>
    <w:rsid w:val="00BD6AFE"/>
    <w:rsid w:val="00BD7FA3"/>
    <w:rsid w:val="00BE18AD"/>
    <w:rsid w:val="00BE4468"/>
    <w:rsid w:val="00BF36D8"/>
    <w:rsid w:val="00BF3CF4"/>
    <w:rsid w:val="00BF4C38"/>
    <w:rsid w:val="00C00C07"/>
    <w:rsid w:val="00C04385"/>
    <w:rsid w:val="00C06C5F"/>
    <w:rsid w:val="00C12E6C"/>
    <w:rsid w:val="00C131C4"/>
    <w:rsid w:val="00C143A8"/>
    <w:rsid w:val="00C16BA9"/>
    <w:rsid w:val="00C22624"/>
    <w:rsid w:val="00C22AF2"/>
    <w:rsid w:val="00C249F2"/>
    <w:rsid w:val="00C25C87"/>
    <w:rsid w:val="00C279DD"/>
    <w:rsid w:val="00C27C3E"/>
    <w:rsid w:val="00C30467"/>
    <w:rsid w:val="00C31A80"/>
    <w:rsid w:val="00C32362"/>
    <w:rsid w:val="00C32626"/>
    <w:rsid w:val="00C357AB"/>
    <w:rsid w:val="00C43B3C"/>
    <w:rsid w:val="00C448F2"/>
    <w:rsid w:val="00C44C69"/>
    <w:rsid w:val="00C45085"/>
    <w:rsid w:val="00C46619"/>
    <w:rsid w:val="00C47131"/>
    <w:rsid w:val="00C512CE"/>
    <w:rsid w:val="00C516F2"/>
    <w:rsid w:val="00C51CD2"/>
    <w:rsid w:val="00C535FA"/>
    <w:rsid w:val="00C57002"/>
    <w:rsid w:val="00C57A51"/>
    <w:rsid w:val="00C6065A"/>
    <w:rsid w:val="00C61FF3"/>
    <w:rsid w:val="00C6281A"/>
    <w:rsid w:val="00C64F6F"/>
    <w:rsid w:val="00C65298"/>
    <w:rsid w:val="00C73711"/>
    <w:rsid w:val="00C767C5"/>
    <w:rsid w:val="00C76AA3"/>
    <w:rsid w:val="00C7743F"/>
    <w:rsid w:val="00C80106"/>
    <w:rsid w:val="00C81E68"/>
    <w:rsid w:val="00C8474D"/>
    <w:rsid w:val="00C9322B"/>
    <w:rsid w:val="00CA1B3E"/>
    <w:rsid w:val="00CA6557"/>
    <w:rsid w:val="00CB01E3"/>
    <w:rsid w:val="00CB0691"/>
    <w:rsid w:val="00CB0AE4"/>
    <w:rsid w:val="00CC0841"/>
    <w:rsid w:val="00CC2550"/>
    <w:rsid w:val="00CC3090"/>
    <w:rsid w:val="00CC50B5"/>
    <w:rsid w:val="00CD17E2"/>
    <w:rsid w:val="00CD2469"/>
    <w:rsid w:val="00CD3481"/>
    <w:rsid w:val="00CE25AF"/>
    <w:rsid w:val="00CE4F01"/>
    <w:rsid w:val="00CE52D6"/>
    <w:rsid w:val="00CE7387"/>
    <w:rsid w:val="00CF0457"/>
    <w:rsid w:val="00CF47A7"/>
    <w:rsid w:val="00CF5B99"/>
    <w:rsid w:val="00D00758"/>
    <w:rsid w:val="00D010F9"/>
    <w:rsid w:val="00D0187A"/>
    <w:rsid w:val="00D034E7"/>
    <w:rsid w:val="00D03EFB"/>
    <w:rsid w:val="00D062A2"/>
    <w:rsid w:val="00D10B6D"/>
    <w:rsid w:val="00D144DE"/>
    <w:rsid w:val="00D15C19"/>
    <w:rsid w:val="00D176ED"/>
    <w:rsid w:val="00D17A82"/>
    <w:rsid w:val="00D22212"/>
    <w:rsid w:val="00D24992"/>
    <w:rsid w:val="00D25169"/>
    <w:rsid w:val="00D263DB"/>
    <w:rsid w:val="00D3722F"/>
    <w:rsid w:val="00D37C0E"/>
    <w:rsid w:val="00D37DB7"/>
    <w:rsid w:val="00D4269D"/>
    <w:rsid w:val="00D47AEC"/>
    <w:rsid w:val="00D52803"/>
    <w:rsid w:val="00D53CAD"/>
    <w:rsid w:val="00D552E9"/>
    <w:rsid w:val="00D55882"/>
    <w:rsid w:val="00D562E3"/>
    <w:rsid w:val="00D569A7"/>
    <w:rsid w:val="00D572E0"/>
    <w:rsid w:val="00D612F9"/>
    <w:rsid w:val="00D62896"/>
    <w:rsid w:val="00D629E5"/>
    <w:rsid w:val="00D62C7D"/>
    <w:rsid w:val="00D7015C"/>
    <w:rsid w:val="00D724C3"/>
    <w:rsid w:val="00D779BA"/>
    <w:rsid w:val="00D8150B"/>
    <w:rsid w:val="00D82D03"/>
    <w:rsid w:val="00D902BB"/>
    <w:rsid w:val="00D911F9"/>
    <w:rsid w:val="00D94087"/>
    <w:rsid w:val="00D9626D"/>
    <w:rsid w:val="00DA14E8"/>
    <w:rsid w:val="00DA3064"/>
    <w:rsid w:val="00DA4B5D"/>
    <w:rsid w:val="00DB02F1"/>
    <w:rsid w:val="00DB4FFE"/>
    <w:rsid w:val="00DC78CF"/>
    <w:rsid w:val="00DD19E3"/>
    <w:rsid w:val="00DD26C2"/>
    <w:rsid w:val="00DD509E"/>
    <w:rsid w:val="00DE02E0"/>
    <w:rsid w:val="00DE1AA8"/>
    <w:rsid w:val="00DE2A1F"/>
    <w:rsid w:val="00DE5B40"/>
    <w:rsid w:val="00DF54D8"/>
    <w:rsid w:val="00DF5EB0"/>
    <w:rsid w:val="00DF6790"/>
    <w:rsid w:val="00E00CD3"/>
    <w:rsid w:val="00E0109B"/>
    <w:rsid w:val="00E02068"/>
    <w:rsid w:val="00E03DED"/>
    <w:rsid w:val="00E04D15"/>
    <w:rsid w:val="00E06B8A"/>
    <w:rsid w:val="00E1496B"/>
    <w:rsid w:val="00E175D4"/>
    <w:rsid w:val="00E23416"/>
    <w:rsid w:val="00E254B8"/>
    <w:rsid w:val="00E3098E"/>
    <w:rsid w:val="00E30E15"/>
    <w:rsid w:val="00E30F4A"/>
    <w:rsid w:val="00E31E4A"/>
    <w:rsid w:val="00E37110"/>
    <w:rsid w:val="00E45A86"/>
    <w:rsid w:val="00E45F4D"/>
    <w:rsid w:val="00E53B77"/>
    <w:rsid w:val="00E55949"/>
    <w:rsid w:val="00E55A84"/>
    <w:rsid w:val="00E55F21"/>
    <w:rsid w:val="00E62274"/>
    <w:rsid w:val="00E651E7"/>
    <w:rsid w:val="00E661A9"/>
    <w:rsid w:val="00E66AB9"/>
    <w:rsid w:val="00E67646"/>
    <w:rsid w:val="00E676DF"/>
    <w:rsid w:val="00E71D93"/>
    <w:rsid w:val="00E7269F"/>
    <w:rsid w:val="00E728AA"/>
    <w:rsid w:val="00E80111"/>
    <w:rsid w:val="00E82B86"/>
    <w:rsid w:val="00E84E1A"/>
    <w:rsid w:val="00E84F21"/>
    <w:rsid w:val="00E86A8A"/>
    <w:rsid w:val="00E87A88"/>
    <w:rsid w:val="00E87C9E"/>
    <w:rsid w:val="00E946A2"/>
    <w:rsid w:val="00EA484A"/>
    <w:rsid w:val="00EA4ACF"/>
    <w:rsid w:val="00EB04E1"/>
    <w:rsid w:val="00EB3377"/>
    <w:rsid w:val="00EB5A91"/>
    <w:rsid w:val="00EB5E43"/>
    <w:rsid w:val="00EC60C0"/>
    <w:rsid w:val="00EC7016"/>
    <w:rsid w:val="00ED0D66"/>
    <w:rsid w:val="00ED1247"/>
    <w:rsid w:val="00ED5F6B"/>
    <w:rsid w:val="00EE0066"/>
    <w:rsid w:val="00EE0E35"/>
    <w:rsid w:val="00EE278A"/>
    <w:rsid w:val="00EE2E89"/>
    <w:rsid w:val="00EE3CDF"/>
    <w:rsid w:val="00EF0CA5"/>
    <w:rsid w:val="00EF62F9"/>
    <w:rsid w:val="00EF7062"/>
    <w:rsid w:val="00F02643"/>
    <w:rsid w:val="00F05D23"/>
    <w:rsid w:val="00F06A50"/>
    <w:rsid w:val="00F0708C"/>
    <w:rsid w:val="00F12D91"/>
    <w:rsid w:val="00F21C9A"/>
    <w:rsid w:val="00F21F50"/>
    <w:rsid w:val="00F22908"/>
    <w:rsid w:val="00F22C15"/>
    <w:rsid w:val="00F25B89"/>
    <w:rsid w:val="00F36B56"/>
    <w:rsid w:val="00F412FF"/>
    <w:rsid w:val="00F415F6"/>
    <w:rsid w:val="00F430E9"/>
    <w:rsid w:val="00F447DC"/>
    <w:rsid w:val="00F50673"/>
    <w:rsid w:val="00F52A22"/>
    <w:rsid w:val="00F52D49"/>
    <w:rsid w:val="00F534D1"/>
    <w:rsid w:val="00F602F2"/>
    <w:rsid w:val="00F60E43"/>
    <w:rsid w:val="00F637B2"/>
    <w:rsid w:val="00F67DEB"/>
    <w:rsid w:val="00F719A5"/>
    <w:rsid w:val="00F72575"/>
    <w:rsid w:val="00F75A09"/>
    <w:rsid w:val="00F763E2"/>
    <w:rsid w:val="00F769A7"/>
    <w:rsid w:val="00F77058"/>
    <w:rsid w:val="00F847B3"/>
    <w:rsid w:val="00F87F26"/>
    <w:rsid w:val="00F91B2A"/>
    <w:rsid w:val="00F94297"/>
    <w:rsid w:val="00FA2680"/>
    <w:rsid w:val="00FA26E7"/>
    <w:rsid w:val="00FA4A7F"/>
    <w:rsid w:val="00FA67D6"/>
    <w:rsid w:val="00FA7DE7"/>
    <w:rsid w:val="00FB1EB6"/>
    <w:rsid w:val="00FB7AA7"/>
    <w:rsid w:val="00FC3890"/>
    <w:rsid w:val="00FC470D"/>
    <w:rsid w:val="00FD107E"/>
    <w:rsid w:val="00FD5D07"/>
    <w:rsid w:val="00FE307B"/>
    <w:rsid w:val="00FE513A"/>
    <w:rsid w:val="00FE562B"/>
    <w:rsid w:val="00FE6FF6"/>
    <w:rsid w:val="00FF00EA"/>
    <w:rsid w:val="00FF0C3A"/>
    <w:rsid w:val="00FF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9A414D6-06D0-4BEF-9FD0-0C4AB19D2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0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031D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031D4D"/>
    <w:pPr>
      <w:ind w:left="720"/>
      <w:contextualSpacing/>
    </w:pPr>
  </w:style>
  <w:style w:type="table" w:customStyle="1" w:styleId="11">
    <w:name w:val="Сетка таблицы11"/>
    <w:basedOn w:val="a1"/>
    <w:next w:val="a3"/>
    <w:uiPriority w:val="59"/>
    <w:rsid w:val="00A20AE8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3"/>
    <w:uiPriority w:val="59"/>
    <w:rsid w:val="00147EA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4">
    <w:name w:val="Знак Знак4 Знак Знак"/>
    <w:basedOn w:val="a"/>
    <w:rsid w:val="00834F6A"/>
    <w:pPr>
      <w:pageBreakBefore/>
      <w:spacing w:line="360" w:lineRule="auto"/>
    </w:pPr>
    <w:rPr>
      <w:rFonts w:ascii="Times New Roman" w:eastAsia="SimSun" w:hAnsi="Times New Roman" w:cs="Times New Roman"/>
      <w:sz w:val="28"/>
      <w:szCs w:val="20"/>
      <w:lang w:val="en-US"/>
    </w:rPr>
  </w:style>
  <w:style w:type="table" w:customStyle="1" w:styleId="3">
    <w:name w:val="Сетка таблицы3"/>
    <w:basedOn w:val="a1"/>
    <w:next w:val="a3"/>
    <w:uiPriority w:val="59"/>
    <w:rsid w:val="00C32626"/>
    <w:pPr>
      <w:spacing w:after="0" w:line="240" w:lineRule="auto"/>
    </w:pPr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Сетка таблицы4"/>
    <w:basedOn w:val="a1"/>
    <w:next w:val="a3"/>
    <w:uiPriority w:val="59"/>
    <w:rsid w:val="00B371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3"/>
    <w:uiPriority w:val="59"/>
    <w:rsid w:val="00215D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3"/>
    <w:uiPriority w:val="59"/>
    <w:rsid w:val="00FE51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3"/>
    <w:uiPriority w:val="59"/>
    <w:rsid w:val="009B5A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Сетка таблицы8"/>
    <w:basedOn w:val="a1"/>
    <w:next w:val="a3"/>
    <w:uiPriority w:val="59"/>
    <w:rsid w:val="00DA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Сетка таблицы9"/>
    <w:basedOn w:val="a1"/>
    <w:next w:val="a3"/>
    <w:uiPriority w:val="59"/>
    <w:rsid w:val="00DA30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Сетка таблицы10"/>
    <w:basedOn w:val="a1"/>
    <w:next w:val="a3"/>
    <w:uiPriority w:val="59"/>
    <w:rsid w:val="00AD43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Сетка таблицы12"/>
    <w:basedOn w:val="a1"/>
    <w:next w:val="a3"/>
    <w:uiPriority w:val="59"/>
    <w:rsid w:val="007723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3"/>
    <w:uiPriority w:val="59"/>
    <w:rsid w:val="007723E4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3"/>
    <w:uiPriority w:val="59"/>
    <w:rsid w:val="002222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3"/>
    <w:uiPriority w:val="59"/>
    <w:rsid w:val="00F36B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79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54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69</Pages>
  <Words>27090</Words>
  <Characters>154416</Characters>
  <Application>Microsoft Office Word</Application>
  <DocSecurity>0</DocSecurity>
  <Lines>1286</Lines>
  <Paragraphs>362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29</cp:revision>
  <dcterms:created xsi:type="dcterms:W3CDTF">2017-09-13T08:47:00Z</dcterms:created>
  <dcterms:modified xsi:type="dcterms:W3CDTF">2017-09-20T12:12:00Z</dcterms:modified>
</cp:coreProperties>
</file>