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25" w:rsidRPr="00A14EB1" w:rsidRDefault="00885925" w:rsidP="00885925">
      <w:pPr>
        <w:spacing w:line="312" w:lineRule="auto"/>
        <w:jc w:val="center"/>
        <w:rPr>
          <w:sz w:val="22"/>
          <w:szCs w:val="22"/>
        </w:rPr>
      </w:pPr>
      <w:r w:rsidRPr="00A14EB1">
        <w:rPr>
          <w:sz w:val="22"/>
          <w:szCs w:val="22"/>
        </w:rPr>
        <w:t xml:space="preserve">МИНИСТЕРСТВО </w:t>
      </w:r>
      <w:r>
        <w:rPr>
          <w:sz w:val="22"/>
          <w:szCs w:val="22"/>
        </w:rPr>
        <w:t>НАУКИ И ВЫСШЕГО ОБРАЗОВАНИЯ РОССИЙСКОЙ ФЕДЕРАЦИИ</w:t>
      </w:r>
    </w:p>
    <w:p w:rsidR="00885925" w:rsidRPr="00A14EB1" w:rsidRDefault="00885925" w:rsidP="00885925">
      <w:pPr>
        <w:pStyle w:val="12"/>
        <w:rPr>
          <w:b w:val="0"/>
          <w:sz w:val="22"/>
          <w:szCs w:val="22"/>
        </w:rPr>
      </w:pPr>
      <w:r w:rsidRPr="00A14EB1">
        <w:rPr>
          <w:b w:val="0"/>
          <w:sz w:val="22"/>
          <w:szCs w:val="22"/>
        </w:rPr>
        <w:t>ФГБОУ ВО «РОСТОВСКИЙ ГОСУДАРСТВЕННЫЙ ЭКОНОМИЧЕСКИЙ УНИВЕРСИТЕТ (РИНХ)»</w:t>
      </w:r>
    </w:p>
    <w:p w:rsidR="008F191F" w:rsidRPr="00A14EB1" w:rsidRDefault="008F191F" w:rsidP="008F191F">
      <w:pPr>
        <w:pStyle w:val="12"/>
        <w:rPr>
          <w:b w:val="0"/>
          <w:sz w:val="22"/>
          <w:szCs w:val="22"/>
        </w:rPr>
      </w:pPr>
      <w:r w:rsidRPr="00A14EB1">
        <w:rPr>
          <w:b w:val="0"/>
          <w:sz w:val="22"/>
          <w:szCs w:val="22"/>
        </w:rPr>
        <w:t>ФАКУЛЬТЕТ МЕНЕДЖМЕНТА И ПРЕДПРИНИМАТЕЛЬСТВА</w:t>
      </w:r>
    </w:p>
    <w:p w:rsidR="008F191F" w:rsidRPr="00A14EB1" w:rsidRDefault="008F191F" w:rsidP="008F191F">
      <w:pPr>
        <w:pStyle w:val="12"/>
        <w:rPr>
          <w:b w:val="0"/>
          <w:sz w:val="22"/>
          <w:szCs w:val="22"/>
        </w:rPr>
      </w:pPr>
      <w:r w:rsidRPr="00A14EB1">
        <w:rPr>
          <w:b w:val="0"/>
          <w:sz w:val="22"/>
          <w:szCs w:val="22"/>
        </w:rPr>
        <w:t>КАФЕДРА инновационного менеджмента и предпринимательства</w:t>
      </w:r>
    </w:p>
    <w:p w:rsidR="008F191F" w:rsidRPr="00A14EB1" w:rsidRDefault="008F191F" w:rsidP="008F191F">
      <w:pPr>
        <w:pStyle w:val="12"/>
        <w:rPr>
          <w:b w:val="0"/>
          <w:sz w:val="24"/>
          <w:szCs w:val="24"/>
        </w:rPr>
      </w:pPr>
      <w:r w:rsidRPr="00A14EB1">
        <w:rPr>
          <w:b w:val="0"/>
          <w:sz w:val="24"/>
          <w:szCs w:val="24"/>
        </w:rPr>
        <w:t xml:space="preserve"> </w:t>
      </w:r>
    </w:p>
    <w:p w:rsidR="008F191F" w:rsidRPr="00DC0B62" w:rsidRDefault="008F191F" w:rsidP="008F191F">
      <w:pPr>
        <w:pStyle w:val="12"/>
        <w:rPr>
          <w:sz w:val="24"/>
          <w:szCs w:val="24"/>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6"/>
          <w:szCs w:val="26"/>
        </w:rPr>
      </w:pPr>
      <w:r w:rsidRPr="00EB789A">
        <w:rPr>
          <w:b/>
          <w:sz w:val="26"/>
          <w:szCs w:val="26"/>
        </w:rPr>
        <w:t>Т.</w:t>
      </w:r>
      <w:r>
        <w:rPr>
          <w:b/>
          <w:sz w:val="26"/>
          <w:szCs w:val="26"/>
        </w:rPr>
        <w:t>А</w:t>
      </w:r>
      <w:r w:rsidRPr="00EB789A">
        <w:rPr>
          <w:b/>
          <w:sz w:val="26"/>
          <w:szCs w:val="26"/>
        </w:rPr>
        <w:t xml:space="preserve">. </w:t>
      </w:r>
      <w:r>
        <w:rPr>
          <w:b/>
          <w:sz w:val="26"/>
          <w:szCs w:val="26"/>
        </w:rPr>
        <w:t>САЛТАНОВА</w:t>
      </w:r>
    </w:p>
    <w:p w:rsidR="00885925" w:rsidRDefault="00885925" w:rsidP="008F191F">
      <w:pPr>
        <w:spacing w:line="312" w:lineRule="auto"/>
        <w:jc w:val="center"/>
        <w:rPr>
          <w:b/>
          <w:sz w:val="26"/>
          <w:szCs w:val="26"/>
        </w:rPr>
      </w:pPr>
      <w:r>
        <w:rPr>
          <w:b/>
          <w:sz w:val="26"/>
          <w:szCs w:val="26"/>
        </w:rPr>
        <w:t>А.Н. КУЗЬМИНОВ</w:t>
      </w:r>
    </w:p>
    <w:p w:rsidR="008F191F" w:rsidRDefault="008F191F" w:rsidP="008F191F">
      <w:pPr>
        <w:spacing w:line="312" w:lineRule="auto"/>
        <w:rPr>
          <w:b/>
          <w:sz w:val="26"/>
          <w:szCs w:val="26"/>
        </w:rPr>
      </w:pPr>
    </w:p>
    <w:p w:rsidR="008F191F" w:rsidRPr="00EC5F32" w:rsidRDefault="008F191F" w:rsidP="008F191F">
      <w:pPr>
        <w:spacing w:line="312" w:lineRule="auto"/>
        <w:rPr>
          <w:sz w:val="27"/>
          <w:szCs w:val="27"/>
        </w:rPr>
      </w:pPr>
    </w:p>
    <w:p w:rsidR="008F191F" w:rsidRPr="00A14EB1" w:rsidRDefault="008F191F" w:rsidP="008F191F">
      <w:pPr>
        <w:pStyle w:val="12"/>
        <w:rPr>
          <w:rFonts w:ascii="Georgia" w:hAnsi="Georgia"/>
          <w:sz w:val="32"/>
          <w:szCs w:val="32"/>
        </w:rPr>
      </w:pPr>
      <w:r w:rsidRPr="00A14EB1">
        <w:rPr>
          <w:rFonts w:ascii="Georgia" w:hAnsi="Georgia"/>
          <w:sz w:val="32"/>
          <w:szCs w:val="32"/>
        </w:rPr>
        <w:t>МЕТОДИЧЕСКИЕ УКАЗАНИЯ</w:t>
      </w:r>
    </w:p>
    <w:p w:rsidR="008F191F" w:rsidRPr="00DD4F0C" w:rsidRDefault="008F191F" w:rsidP="00CE3AFA">
      <w:pPr>
        <w:jc w:val="center"/>
        <w:rPr>
          <w:b/>
          <w:i/>
          <w:sz w:val="32"/>
          <w:szCs w:val="32"/>
        </w:rPr>
      </w:pPr>
      <w:r w:rsidRPr="00DD4F0C">
        <w:rPr>
          <w:b/>
          <w:sz w:val="32"/>
          <w:szCs w:val="32"/>
        </w:rPr>
        <w:t xml:space="preserve">ПО </w:t>
      </w:r>
      <w:r w:rsidR="00CE3AFA">
        <w:rPr>
          <w:b/>
          <w:sz w:val="32"/>
          <w:szCs w:val="32"/>
        </w:rPr>
        <w:t>ИЗУЧЕНИЮ</w:t>
      </w:r>
      <w:r w:rsidR="00DD4F0C" w:rsidRPr="00DD4F0C">
        <w:rPr>
          <w:b/>
          <w:sz w:val="32"/>
          <w:szCs w:val="32"/>
        </w:rPr>
        <w:t xml:space="preserve"> ДИСЦИПЛИН</w:t>
      </w:r>
      <w:r w:rsidR="00CE3AFA">
        <w:rPr>
          <w:b/>
          <w:sz w:val="32"/>
          <w:szCs w:val="32"/>
        </w:rPr>
        <w:t>Ы</w:t>
      </w:r>
    </w:p>
    <w:p w:rsidR="008F191F" w:rsidRPr="008F191F" w:rsidRDefault="008F191F" w:rsidP="00885925">
      <w:pPr>
        <w:shd w:val="clear" w:color="auto" w:fill="FFFFFF"/>
        <w:jc w:val="center"/>
        <w:rPr>
          <w:b/>
          <w:sz w:val="32"/>
          <w:szCs w:val="32"/>
        </w:rPr>
      </w:pPr>
      <w:r w:rsidRPr="00DD4F0C">
        <w:rPr>
          <w:b/>
          <w:sz w:val="32"/>
          <w:szCs w:val="32"/>
        </w:rPr>
        <w:t xml:space="preserve"> «ИННОВАЦИ</w:t>
      </w:r>
      <w:r w:rsidR="00885925">
        <w:rPr>
          <w:b/>
          <w:sz w:val="32"/>
          <w:szCs w:val="32"/>
        </w:rPr>
        <w:t>И В ЭКОНОМИКЕ</w:t>
      </w:r>
      <w:r w:rsidRPr="008F191F">
        <w:rPr>
          <w:b/>
          <w:sz w:val="32"/>
          <w:szCs w:val="32"/>
        </w:rPr>
        <w:t>»</w:t>
      </w:r>
    </w:p>
    <w:p w:rsidR="008F191F" w:rsidRPr="008F191F" w:rsidRDefault="008F191F" w:rsidP="008F191F">
      <w:pPr>
        <w:pStyle w:val="11"/>
        <w:keepNext w:val="0"/>
        <w:spacing w:line="312" w:lineRule="auto"/>
        <w:outlineLvl w:val="0"/>
        <w:rPr>
          <w:rFonts w:ascii="Georgia" w:hAnsi="Georgia"/>
          <w:sz w:val="32"/>
          <w:szCs w:val="32"/>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i/>
          <w:sz w:val="28"/>
          <w:szCs w:val="28"/>
        </w:rPr>
      </w:pPr>
    </w:p>
    <w:p w:rsidR="008F191F" w:rsidRPr="00A14EB1" w:rsidRDefault="00CE3AFA" w:rsidP="008F191F">
      <w:pPr>
        <w:spacing w:line="312" w:lineRule="auto"/>
        <w:jc w:val="center"/>
        <w:rPr>
          <w:b/>
          <w:i/>
          <w:sz w:val="28"/>
          <w:szCs w:val="28"/>
        </w:rPr>
      </w:pPr>
      <w:r>
        <w:rPr>
          <w:b/>
          <w:i/>
          <w:sz w:val="28"/>
          <w:szCs w:val="28"/>
        </w:rPr>
        <w:t>Специальность</w:t>
      </w:r>
    </w:p>
    <w:p w:rsidR="008F191F" w:rsidRPr="00A14EB1" w:rsidRDefault="008F191F" w:rsidP="008F191F">
      <w:pPr>
        <w:spacing w:line="312" w:lineRule="auto"/>
        <w:jc w:val="center"/>
        <w:rPr>
          <w:b/>
          <w:i/>
          <w:sz w:val="28"/>
          <w:szCs w:val="28"/>
        </w:rPr>
      </w:pPr>
      <w:r w:rsidRPr="00A14EB1">
        <w:rPr>
          <w:b/>
          <w:i/>
          <w:sz w:val="28"/>
          <w:szCs w:val="28"/>
        </w:rPr>
        <w:t>38.0</w:t>
      </w:r>
      <w:r w:rsidR="00CE3AFA">
        <w:rPr>
          <w:b/>
          <w:i/>
          <w:sz w:val="28"/>
          <w:szCs w:val="28"/>
        </w:rPr>
        <w:t>5</w:t>
      </w:r>
      <w:r w:rsidRPr="00A14EB1">
        <w:rPr>
          <w:b/>
          <w:i/>
          <w:sz w:val="28"/>
          <w:szCs w:val="28"/>
        </w:rPr>
        <w:t>.0</w:t>
      </w:r>
      <w:r w:rsidR="00CE3AFA">
        <w:rPr>
          <w:b/>
          <w:i/>
          <w:sz w:val="28"/>
          <w:szCs w:val="28"/>
        </w:rPr>
        <w:t>1</w:t>
      </w:r>
      <w:r w:rsidRPr="00A14EB1">
        <w:rPr>
          <w:b/>
          <w:i/>
          <w:sz w:val="28"/>
          <w:szCs w:val="28"/>
        </w:rPr>
        <w:t xml:space="preserve"> «</w:t>
      </w:r>
      <w:r w:rsidR="00CE3AFA">
        <w:rPr>
          <w:b/>
          <w:i/>
          <w:sz w:val="28"/>
          <w:szCs w:val="28"/>
        </w:rPr>
        <w:t>Экономическая безопасность</w:t>
      </w:r>
      <w:r w:rsidRPr="00A14EB1">
        <w:rPr>
          <w:b/>
          <w:i/>
          <w:sz w:val="28"/>
          <w:szCs w:val="28"/>
        </w:rPr>
        <w:t>»</w:t>
      </w:r>
    </w:p>
    <w:p w:rsidR="008F191F" w:rsidRPr="00A14EB1" w:rsidRDefault="008F191F" w:rsidP="008F191F">
      <w:pPr>
        <w:spacing w:line="312" w:lineRule="auto"/>
        <w:jc w:val="center"/>
        <w:rPr>
          <w:b/>
          <w:sz w:val="28"/>
          <w:szCs w:val="28"/>
        </w:rPr>
      </w:pPr>
    </w:p>
    <w:p w:rsidR="008F191F" w:rsidRPr="00EC5F32" w:rsidRDefault="00CE3AFA" w:rsidP="008F191F">
      <w:pPr>
        <w:spacing w:line="312" w:lineRule="auto"/>
        <w:jc w:val="center"/>
        <w:rPr>
          <w:b/>
          <w:sz w:val="27"/>
          <w:szCs w:val="27"/>
        </w:rPr>
      </w:pPr>
      <w:r>
        <w:rPr>
          <w:b/>
          <w:sz w:val="28"/>
          <w:szCs w:val="28"/>
        </w:rPr>
        <w:t>Специализация 38.05.01.01</w:t>
      </w:r>
      <w:r w:rsidR="008F191F">
        <w:rPr>
          <w:b/>
          <w:sz w:val="28"/>
          <w:szCs w:val="28"/>
        </w:rPr>
        <w:t xml:space="preserve"> «</w:t>
      </w:r>
      <w:r>
        <w:rPr>
          <w:b/>
          <w:sz w:val="28"/>
          <w:szCs w:val="28"/>
        </w:rPr>
        <w:t>Экономико-правовое обеспечение экономической безопасности</w:t>
      </w:r>
      <w:r w:rsidR="008F191F">
        <w:rPr>
          <w:b/>
          <w:sz w:val="28"/>
          <w:szCs w:val="28"/>
        </w:rPr>
        <w:t>»</w:t>
      </w:r>
    </w:p>
    <w:p w:rsidR="008F191F" w:rsidRDefault="008F191F" w:rsidP="008F191F">
      <w:pPr>
        <w:spacing w:line="312" w:lineRule="auto"/>
        <w:rPr>
          <w:sz w:val="27"/>
          <w:szCs w:val="27"/>
        </w:rPr>
      </w:pPr>
    </w:p>
    <w:p w:rsidR="008F191F" w:rsidRDefault="008F191F" w:rsidP="008F191F">
      <w:pPr>
        <w:spacing w:line="312" w:lineRule="auto"/>
        <w:rPr>
          <w:sz w:val="27"/>
          <w:szCs w:val="27"/>
        </w:rPr>
      </w:pPr>
    </w:p>
    <w:p w:rsidR="008F191F" w:rsidRPr="00EC5F32" w:rsidRDefault="008F191F" w:rsidP="008F191F">
      <w:pPr>
        <w:spacing w:line="312" w:lineRule="auto"/>
        <w:rPr>
          <w:sz w:val="27"/>
          <w:szCs w:val="27"/>
        </w:rPr>
      </w:pPr>
    </w:p>
    <w:p w:rsidR="008F191F" w:rsidRDefault="008F191F" w:rsidP="008F191F"/>
    <w:p w:rsidR="00CE3AFA" w:rsidRDefault="00CE3AFA" w:rsidP="008F191F">
      <w:pPr>
        <w:ind w:firstLine="720"/>
        <w:jc w:val="center"/>
        <w:rPr>
          <w:sz w:val="28"/>
        </w:rPr>
      </w:pPr>
    </w:p>
    <w:p w:rsidR="008F191F" w:rsidRDefault="008F191F" w:rsidP="008F191F">
      <w:pPr>
        <w:ind w:firstLine="720"/>
        <w:jc w:val="center"/>
        <w:rPr>
          <w:sz w:val="28"/>
        </w:rPr>
      </w:pPr>
      <w:r>
        <w:rPr>
          <w:sz w:val="28"/>
        </w:rPr>
        <w:t>Ростов-на-Дону</w:t>
      </w:r>
    </w:p>
    <w:p w:rsidR="008F191F" w:rsidRDefault="008F191F" w:rsidP="008F191F">
      <w:pPr>
        <w:ind w:firstLine="720"/>
        <w:jc w:val="center"/>
        <w:rPr>
          <w:sz w:val="28"/>
        </w:rPr>
      </w:pPr>
      <w:r>
        <w:rPr>
          <w:sz w:val="28"/>
        </w:rPr>
        <w:t>201</w:t>
      </w:r>
      <w:r w:rsidR="00CE3AFA">
        <w:rPr>
          <w:sz w:val="28"/>
        </w:rPr>
        <w:t>9</w:t>
      </w:r>
    </w:p>
    <w:p w:rsidR="008F191F" w:rsidRPr="00F96B3D" w:rsidRDefault="008F191F" w:rsidP="008F191F">
      <w:pPr>
        <w:rPr>
          <w:b/>
          <w:highlight w:val="yellow"/>
        </w:rPr>
      </w:pPr>
      <w:r w:rsidRPr="00F96B3D">
        <w:rPr>
          <w:b/>
          <w:highlight w:val="yellow"/>
        </w:rPr>
        <w:t>УДК378</w:t>
      </w:r>
    </w:p>
    <w:p w:rsidR="008F191F" w:rsidRPr="00F96B3D" w:rsidRDefault="008F191F" w:rsidP="008F191F">
      <w:pPr>
        <w:rPr>
          <w:b/>
          <w:highlight w:val="yellow"/>
        </w:rPr>
      </w:pPr>
      <w:r w:rsidRPr="00F96B3D">
        <w:rPr>
          <w:b/>
          <w:highlight w:val="yellow"/>
        </w:rPr>
        <w:t>ББК74.582.666</w:t>
      </w:r>
    </w:p>
    <w:p w:rsidR="008F191F" w:rsidRPr="00FF3F00" w:rsidRDefault="008F191F" w:rsidP="008F191F">
      <w:pPr>
        <w:ind w:firstLine="426"/>
        <w:rPr>
          <w:b/>
        </w:rPr>
      </w:pPr>
      <w:r w:rsidRPr="00F96B3D">
        <w:rPr>
          <w:b/>
          <w:highlight w:val="yellow"/>
        </w:rPr>
        <w:t>Д42</w:t>
      </w:r>
    </w:p>
    <w:p w:rsidR="008F191F" w:rsidRDefault="008F191F" w:rsidP="008F191F"/>
    <w:p w:rsidR="008F191F" w:rsidRDefault="008F191F" w:rsidP="008F191F">
      <w:pPr>
        <w:spacing w:line="312" w:lineRule="auto"/>
        <w:jc w:val="both"/>
        <w:rPr>
          <w:sz w:val="27"/>
          <w:szCs w:val="27"/>
        </w:rPr>
      </w:pPr>
    </w:p>
    <w:p w:rsidR="008F191F" w:rsidRDefault="008F191F" w:rsidP="008F191F">
      <w:pPr>
        <w:spacing w:line="312" w:lineRule="auto"/>
        <w:jc w:val="both"/>
        <w:rPr>
          <w:sz w:val="27"/>
          <w:szCs w:val="27"/>
        </w:rPr>
      </w:pPr>
    </w:p>
    <w:p w:rsidR="00DD4F0C" w:rsidRDefault="00DD4F0C" w:rsidP="008F191F">
      <w:pPr>
        <w:spacing w:line="312" w:lineRule="auto"/>
        <w:jc w:val="center"/>
        <w:rPr>
          <w:b/>
          <w:i/>
          <w:sz w:val="27"/>
          <w:szCs w:val="27"/>
        </w:rPr>
      </w:pPr>
    </w:p>
    <w:p w:rsidR="00DD4F0C" w:rsidRDefault="00DD4F0C" w:rsidP="008F191F">
      <w:pPr>
        <w:spacing w:line="312" w:lineRule="auto"/>
        <w:jc w:val="center"/>
        <w:rPr>
          <w:b/>
          <w:i/>
          <w:sz w:val="27"/>
          <w:szCs w:val="27"/>
        </w:rPr>
      </w:pPr>
    </w:p>
    <w:p w:rsidR="008F191F" w:rsidRDefault="008F191F" w:rsidP="008F191F">
      <w:pPr>
        <w:spacing w:line="312" w:lineRule="auto"/>
        <w:jc w:val="center"/>
        <w:rPr>
          <w:sz w:val="27"/>
          <w:szCs w:val="27"/>
        </w:rPr>
      </w:pPr>
      <w:r w:rsidRPr="00DC0B62">
        <w:rPr>
          <w:b/>
          <w:i/>
          <w:sz w:val="27"/>
          <w:szCs w:val="27"/>
        </w:rPr>
        <w:lastRenderedPageBreak/>
        <w:t>Рецензенты</w:t>
      </w:r>
      <w:r>
        <w:rPr>
          <w:sz w:val="27"/>
          <w:szCs w:val="27"/>
        </w:rPr>
        <w:t>:</w:t>
      </w:r>
    </w:p>
    <w:p w:rsidR="008F191F" w:rsidRPr="00F96B3D" w:rsidRDefault="008F191F" w:rsidP="008F191F">
      <w:pPr>
        <w:spacing w:line="312" w:lineRule="auto"/>
        <w:jc w:val="center"/>
        <w:rPr>
          <w:sz w:val="27"/>
          <w:szCs w:val="27"/>
          <w:highlight w:val="yellow"/>
        </w:rPr>
      </w:pPr>
      <w:r w:rsidRPr="00F96B3D">
        <w:rPr>
          <w:sz w:val="27"/>
          <w:szCs w:val="27"/>
          <w:highlight w:val="yellow"/>
        </w:rPr>
        <w:t>канд. эконом</w:t>
      </w:r>
      <w:proofErr w:type="gramStart"/>
      <w:r w:rsidRPr="00F96B3D">
        <w:rPr>
          <w:sz w:val="27"/>
          <w:szCs w:val="27"/>
          <w:highlight w:val="yellow"/>
        </w:rPr>
        <w:t>.</w:t>
      </w:r>
      <w:proofErr w:type="gramEnd"/>
      <w:r w:rsidRPr="00F96B3D">
        <w:rPr>
          <w:sz w:val="27"/>
          <w:szCs w:val="27"/>
          <w:highlight w:val="yellow"/>
        </w:rPr>
        <w:t xml:space="preserve"> </w:t>
      </w:r>
      <w:proofErr w:type="gramStart"/>
      <w:r w:rsidRPr="00F96B3D">
        <w:rPr>
          <w:sz w:val="27"/>
          <w:szCs w:val="27"/>
          <w:highlight w:val="yellow"/>
        </w:rPr>
        <w:t>н</w:t>
      </w:r>
      <w:proofErr w:type="gramEnd"/>
      <w:r w:rsidRPr="00F96B3D">
        <w:rPr>
          <w:sz w:val="27"/>
          <w:szCs w:val="27"/>
          <w:highlight w:val="yellow"/>
        </w:rPr>
        <w:t>аук, доц. кафедры Инновационного менеджмента</w:t>
      </w:r>
    </w:p>
    <w:p w:rsidR="008F191F" w:rsidRPr="00F96B3D" w:rsidRDefault="008F191F" w:rsidP="008F191F">
      <w:pPr>
        <w:spacing w:line="312" w:lineRule="auto"/>
        <w:jc w:val="center"/>
        <w:rPr>
          <w:sz w:val="27"/>
          <w:szCs w:val="27"/>
          <w:highlight w:val="yellow"/>
        </w:rPr>
      </w:pPr>
      <w:r w:rsidRPr="00F96B3D">
        <w:rPr>
          <w:sz w:val="27"/>
          <w:szCs w:val="27"/>
          <w:highlight w:val="yellow"/>
        </w:rPr>
        <w:t xml:space="preserve">и предпринимательства РГЭУ (РИНХ) </w:t>
      </w:r>
      <w:r>
        <w:rPr>
          <w:sz w:val="27"/>
          <w:szCs w:val="27"/>
          <w:highlight w:val="yellow"/>
        </w:rPr>
        <w:t>Т</w:t>
      </w:r>
      <w:r w:rsidRPr="00F96B3D">
        <w:rPr>
          <w:i/>
          <w:sz w:val="27"/>
          <w:szCs w:val="27"/>
          <w:highlight w:val="yellow"/>
        </w:rPr>
        <w:t>.</w:t>
      </w:r>
      <w:r>
        <w:rPr>
          <w:i/>
          <w:sz w:val="27"/>
          <w:szCs w:val="27"/>
          <w:highlight w:val="yellow"/>
        </w:rPr>
        <w:t>Н</w:t>
      </w:r>
      <w:r w:rsidRPr="00F96B3D">
        <w:rPr>
          <w:i/>
          <w:sz w:val="27"/>
          <w:szCs w:val="27"/>
          <w:highlight w:val="yellow"/>
        </w:rPr>
        <w:t xml:space="preserve">. </w:t>
      </w:r>
      <w:proofErr w:type="spellStart"/>
      <w:r>
        <w:rPr>
          <w:i/>
          <w:sz w:val="27"/>
          <w:szCs w:val="27"/>
          <w:highlight w:val="yellow"/>
        </w:rPr>
        <w:t>Михненко</w:t>
      </w:r>
      <w:proofErr w:type="spellEnd"/>
      <w:r w:rsidRPr="00F96B3D">
        <w:rPr>
          <w:sz w:val="27"/>
          <w:szCs w:val="27"/>
          <w:highlight w:val="yellow"/>
        </w:rPr>
        <w:t>,</w:t>
      </w:r>
    </w:p>
    <w:p w:rsidR="008F191F" w:rsidRPr="00F96B3D" w:rsidRDefault="008F191F" w:rsidP="008F191F">
      <w:pPr>
        <w:spacing w:line="312" w:lineRule="auto"/>
        <w:jc w:val="center"/>
        <w:rPr>
          <w:sz w:val="27"/>
          <w:szCs w:val="27"/>
          <w:highlight w:val="yellow"/>
        </w:rPr>
      </w:pPr>
      <w:r w:rsidRPr="00F96B3D">
        <w:rPr>
          <w:sz w:val="27"/>
          <w:szCs w:val="27"/>
          <w:highlight w:val="yellow"/>
        </w:rPr>
        <w:t>канд. эконом</w:t>
      </w:r>
      <w:proofErr w:type="gramStart"/>
      <w:r w:rsidRPr="00F96B3D">
        <w:rPr>
          <w:sz w:val="27"/>
          <w:szCs w:val="27"/>
          <w:highlight w:val="yellow"/>
        </w:rPr>
        <w:t>.</w:t>
      </w:r>
      <w:proofErr w:type="gramEnd"/>
      <w:r w:rsidRPr="00F96B3D">
        <w:rPr>
          <w:sz w:val="27"/>
          <w:szCs w:val="27"/>
          <w:highlight w:val="yellow"/>
        </w:rPr>
        <w:t xml:space="preserve"> </w:t>
      </w:r>
      <w:proofErr w:type="gramStart"/>
      <w:r w:rsidRPr="00F96B3D">
        <w:rPr>
          <w:sz w:val="27"/>
          <w:szCs w:val="27"/>
          <w:highlight w:val="yellow"/>
        </w:rPr>
        <w:t>н</w:t>
      </w:r>
      <w:proofErr w:type="gramEnd"/>
      <w:r w:rsidRPr="00F96B3D">
        <w:rPr>
          <w:sz w:val="27"/>
          <w:szCs w:val="27"/>
          <w:highlight w:val="yellow"/>
        </w:rPr>
        <w:t>аук, доц. кафедры Финансового менеджмента</w:t>
      </w:r>
    </w:p>
    <w:p w:rsidR="008F191F" w:rsidRPr="00DC0B62" w:rsidRDefault="008F191F" w:rsidP="008F191F">
      <w:pPr>
        <w:spacing w:line="312" w:lineRule="auto"/>
        <w:jc w:val="center"/>
        <w:rPr>
          <w:i/>
          <w:sz w:val="27"/>
          <w:szCs w:val="27"/>
        </w:rPr>
      </w:pPr>
      <w:r w:rsidRPr="00F96B3D">
        <w:rPr>
          <w:sz w:val="27"/>
          <w:szCs w:val="27"/>
          <w:highlight w:val="yellow"/>
        </w:rPr>
        <w:t xml:space="preserve">РГЭУ (РИНХ) </w:t>
      </w:r>
      <w:r w:rsidRPr="00F96B3D">
        <w:rPr>
          <w:i/>
          <w:sz w:val="27"/>
          <w:szCs w:val="27"/>
          <w:highlight w:val="yellow"/>
        </w:rPr>
        <w:t>О.Г. Журавлева</w:t>
      </w:r>
    </w:p>
    <w:p w:rsidR="008F191F" w:rsidRPr="00EC5F32" w:rsidRDefault="008F191F" w:rsidP="008F191F">
      <w:pPr>
        <w:spacing w:line="312" w:lineRule="auto"/>
        <w:jc w:val="both"/>
        <w:rPr>
          <w:sz w:val="27"/>
          <w:szCs w:val="27"/>
        </w:rPr>
      </w:pPr>
    </w:p>
    <w:p w:rsidR="008F191F" w:rsidRDefault="008F191F" w:rsidP="008F191F">
      <w:pPr>
        <w:spacing w:line="312" w:lineRule="auto"/>
        <w:ind w:firstLine="567"/>
        <w:rPr>
          <w:b/>
          <w:caps/>
          <w:sz w:val="28"/>
          <w:szCs w:val="28"/>
        </w:rPr>
      </w:pPr>
    </w:p>
    <w:p w:rsidR="008F191F" w:rsidRPr="00A14EB1" w:rsidRDefault="008F191F" w:rsidP="008F191F">
      <w:pPr>
        <w:spacing w:line="312" w:lineRule="auto"/>
        <w:ind w:firstLine="567"/>
        <w:rPr>
          <w:sz w:val="27"/>
          <w:szCs w:val="27"/>
        </w:rPr>
      </w:pPr>
      <w:r>
        <w:rPr>
          <w:b/>
          <w:sz w:val="28"/>
          <w:szCs w:val="28"/>
        </w:rPr>
        <w:t>Салтанова</w:t>
      </w:r>
      <w:r w:rsidRPr="00A14EB1">
        <w:rPr>
          <w:b/>
          <w:sz w:val="28"/>
          <w:szCs w:val="28"/>
        </w:rPr>
        <w:t xml:space="preserve"> Т.</w:t>
      </w:r>
      <w:r>
        <w:rPr>
          <w:b/>
          <w:sz w:val="28"/>
          <w:szCs w:val="28"/>
        </w:rPr>
        <w:t>А.</w:t>
      </w:r>
      <w:r w:rsidR="00CE3AFA">
        <w:rPr>
          <w:b/>
          <w:sz w:val="28"/>
          <w:szCs w:val="28"/>
        </w:rPr>
        <w:t>, А.Н. Кузьминов</w:t>
      </w:r>
    </w:p>
    <w:p w:rsidR="008F191F" w:rsidRPr="002707C2" w:rsidRDefault="008F191F" w:rsidP="008F191F">
      <w:pPr>
        <w:pStyle w:val="12"/>
        <w:jc w:val="both"/>
        <w:rPr>
          <w:b w:val="0"/>
          <w:caps w:val="0"/>
          <w:sz w:val="24"/>
          <w:szCs w:val="24"/>
        </w:rPr>
      </w:pPr>
      <w:r w:rsidRPr="002707C2">
        <w:rPr>
          <w:sz w:val="28"/>
          <w:szCs w:val="28"/>
          <w:highlight w:val="yellow"/>
        </w:rPr>
        <w:t>Д42</w:t>
      </w:r>
      <w:r w:rsidRPr="00A14EB1">
        <w:rPr>
          <w:sz w:val="28"/>
          <w:szCs w:val="28"/>
        </w:rPr>
        <w:t xml:space="preserve">  </w:t>
      </w:r>
      <w:r w:rsidRPr="002707C2">
        <w:rPr>
          <w:b w:val="0"/>
          <w:sz w:val="24"/>
          <w:szCs w:val="24"/>
        </w:rPr>
        <w:t>М</w:t>
      </w:r>
      <w:r w:rsidRPr="002707C2">
        <w:rPr>
          <w:b w:val="0"/>
          <w:caps w:val="0"/>
          <w:sz w:val="24"/>
          <w:szCs w:val="24"/>
        </w:rPr>
        <w:t xml:space="preserve">етодические указания по </w:t>
      </w:r>
      <w:r w:rsidR="00CE3AFA">
        <w:rPr>
          <w:b w:val="0"/>
          <w:caps w:val="0"/>
          <w:sz w:val="24"/>
          <w:szCs w:val="24"/>
        </w:rPr>
        <w:t xml:space="preserve">изучению </w:t>
      </w:r>
      <w:r>
        <w:rPr>
          <w:b w:val="0"/>
          <w:caps w:val="0"/>
          <w:sz w:val="24"/>
          <w:szCs w:val="24"/>
        </w:rPr>
        <w:t>дисциплин</w:t>
      </w:r>
      <w:r w:rsidR="00CE3AFA">
        <w:rPr>
          <w:b w:val="0"/>
          <w:caps w:val="0"/>
          <w:sz w:val="24"/>
          <w:szCs w:val="24"/>
        </w:rPr>
        <w:t>ы</w:t>
      </w:r>
      <w:r>
        <w:rPr>
          <w:b w:val="0"/>
          <w:caps w:val="0"/>
          <w:sz w:val="24"/>
          <w:szCs w:val="24"/>
        </w:rPr>
        <w:t xml:space="preserve"> «</w:t>
      </w:r>
      <w:r w:rsidR="00CE3AFA">
        <w:rPr>
          <w:b w:val="0"/>
          <w:caps w:val="0"/>
          <w:sz w:val="24"/>
          <w:szCs w:val="24"/>
        </w:rPr>
        <w:t>Инновации в экономике</w:t>
      </w:r>
      <w:r>
        <w:rPr>
          <w:b w:val="0"/>
          <w:caps w:val="0"/>
          <w:sz w:val="24"/>
          <w:szCs w:val="24"/>
        </w:rPr>
        <w:t xml:space="preserve">» по </w:t>
      </w:r>
      <w:r w:rsidR="00CE3AFA">
        <w:rPr>
          <w:b w:val="0"/>
          <w:caps w:val="0"/>
          <w:sz w:val="24"/>
          <w:szCs w:val="24"/>
        </w:rPr>
        <w:t>специальности 38,05.01</w:t>
      </w:r>
      <w:r>
        <w:rPr>
          <w:b w:val="0"/>
          <w:caps w:val="0"/>
          <w:sz w:val="24"/>
          <w:szCs w:val="24"/>
        </w:rPr>
        <w:t xml:space="preserve"> «</w:t>
      </w:r>
      <w:r w:rsidR="00CE3AFA">
        <w:rPr>
          <w:b w:val="0"/>
          <w:caps w:val="0"/>
          <w:sz w:val="24"/>
          <w:szCs w:val="24"/>
        </w:rPr>
        <w:t>Экономическая безопасность</w:t>
      </w:r>
      <w:r>
        <w:rPr>
          <w:b w:val="0"/>
          <w:caps w:val="0"/>
          <w:sz w:val="24"/>
          <w:szCs w:val="24"/>
        </w:rPr>
        <w:t>»</w:t>
      </w:r>
      <w:r w:rsidRPr="002707C2">
        <w:rPr>
          <w:b w:val="0"/>
          <w:sz w:val="24"/>
          <w:szCs w:val="24"/>
        </w:rPr>
        <w:t xml:space="preserve">: </w:t>
      </w:r>
      <w:r w:rsidRPr="002707C2">
        <w:rPr>
          <w:b w:val="0"/>
          <w:caps w:val="0"/>
          <w:sz w:val="24"/>
          <w:szCs w:val="24"/>
        </w:rPr>
        <w:t>метод</w:t>
      </w:r>
      <w:proofErr w:type="gramStart"/>
      <w:r w:rsidRPr="002707C2">
        <w:rPr>
          <w:b w:val="0"/>
          <w:caps w:val="0"/>
          <w:sz w:val="24"/>
          <w:szCs w:val="24"/>
        </w:rPr>
        <w:t>.</w:t>
      </w:r>
      <w:proofErr w:type="gramEnd"/>
      <w:r w:rsidRPr="002707C2">
        <w:rPr>
          <w:b w:val="0"/>
          <w:caps w:val="0"/>
          <w:sz w:val="24"/>
          <w:szCs w:val="24"/>
        </w:rPr>
        <w:t xml:space="preserve"> </w:t>
      </w:r>
      <w:proofErr w:type="gramStart"/>
      <w:r w:rsidRPr="002707C2">
        <w:rPr>
          <w:b w:val="0"/>
          <w:caps w:val="0"/>
          <w:sz w:val="24"/>
          <w:szCs w:val="24"/>
        </w:rPr>
        <w:t>у</w:t>
      </w:r>
      <w:proofErr w:type="gramEnd"/>
      <w:r w:rsidRPr="002707C2">
        <w:rPr>
          <w:b w:val="0"/>
          <w:caps w:val="0"/>
          <w:sz w:val="24"/>
          <w:szCs w:val="24"/>
        </w:rPr>
        <w:t xml:space="preserve">каз. [Электронный ресурс]. – Ростов </w:t>
      </w:r>
      <w:proofErr w:type="spellStart"/>
      <w:r w:rsidRPr="002707C2">
        <w:rPr>
          <w:b w:val="0"/>
          <w:caps w:val="0"/>
          <w:sz w:val="24"/>
          <w:szCs w:val="24"/>
        </w:rPr>
        <w:t>н</w:t>
      </w:r>
      <w:proofErr w:type="spellEnd"/>
      <w:r w:rsidRPr="002707C2">
        <w:rPr>
          <w:b w:val="0"/>
          <w:caps w:val="0"/>
          <w:sz w:val="24"/>
          <w:szCs w:val="24"/>
        </w:rPr>
        <w:t>/Д.: Издательско-полиграфический комплекс РГЭУ (РИНХ), 201</w:t>
      </w:r>
      <w:r w:rsidR="00CE3AFA">
        <w:rPr>
          <w:b w:val="0"/>
          <w:caps w:val="0"/>
          <w:sz w:val="24"/>
          <w:szCs w:val="24"/>
        </w:rPr>
        <w:t>9</w:t>
      </w:r>
      <w:r w:rsidRPr="002707C2">
        <w:rPr>
          <w:b w:val="0"/>
          <w:caps w:val="0"/>
          <w:sz w:val="24"/>
          <w:szCs w:val="24"/>
        </w:rPr>
        <w:t xml:space="preserve">. </w:t>
      </w:r>
      <w:r w:rsidRPr="00915DC4">
        <w:rPr>
          <w:b w:val="0"/>
          <w:caps w:val="0"/>
          <w:sz w:val="24"/>
          <w:szCs w:val="24"/>
        </w:rPr>
        <w:t xml:space="preserve">– </w:t>
      </w:r>
      <w:r w:rsidR="00915DC4">
        <w:rPr>
          <w:b w:val="0"/>
          <w:caps w:val="0"/>
          <w:sz w:val="24"/>
          <w:szCs w:val="24"/>
        </w:rPr>
        <w:t>4</w:t>
      </w:r>
      <w:r w:rsidR="0058200E" w:rsidRPr="00915DC4">
        <w:rPr>
          <w:b w:val="0"/>
          <w:caps w:val="0"/>
          <w:sz w:val="24"/>
          <w:szCs w:val="24"/>
        </w:rPr>
        <w:t>1</w:t>
      </w:r>
      <w:r w:rsidRPr="002707C2">
        <w:rPr>
          <w:b w:val="0"/>
          <w:caps w:val="0"/>
          <w:sz w:val="24"/>
          <w:szCs w:val="24"/>
        </w:rPr>
        <w:t xml:space="preserve"> с. – Режим доступа: </w:t>
      </w:r>
      <w:proofErr w:type="spellStart"/>
      <w:r w:rsidRPr="002707C2">
        <w:rPr>
          <w:b w:val="0"/>
          <w:caps w:val="0"/>
          <w:sz w:val="24"/>
          <w:szCs w:val="24"/>
        </w:rPr>
        <w:t>ttp</w:t>
      </w:r>
      <w:proofErr w:type="spellEnd"/>
      <w:r w:rsidRPr="002707C2">
        <w:rPr>
          <w:b w:val="0"/>
          <w:caps w:val="0"/>
          <w:sz w:val="24"/>
          <w:szCs w:val="24"/>
        </w:rPr>
        <w:t>://</w:t>
      </w:r>
      <w:proofErr w:type="spellStart"/>
      <w:r w:rsidRPr="002707C2">
        <w:rPr>
          <w:b w:val="0"/>
          <w:caps w:val="0"/>
          <w:sz w:val="24"/>
          <w:szCs w:val="24"/>
        </w:rPr>
        <w:t>library.rsue.ru</w:t>
      </w:r>
      <w:proofErr w:type="spellEnd"/>
      <w:r w:rsidRPr="002707C2">
        <w:rPr>
          <w:b w:val="0"/>
          <w:caps w:val="0"/>
          <w:sz w:val="24"/>
          <w:szCs w:val="24"/>
        </w:rPr>
        <w:t>/</w:t>
      </w:r>
    </w:p>
    <w:p w:rsidR="008F191F" w:rsidRPr="00A14EB1" w:rsidRDefault="008F191F" w:rsidP="008F191F">
      <w:pPr>
        <w:spacing w:line="312" w:lineRule="auto"/>
        <w:jc w:val="both"/>
        <w:rPr>
          <w:sz w:val="27"/>
          <w:szCs w:val="27"/>
        </w:rPr>
      </w:pPr>
    </w:p>
    <w:p w:rsidR="008F191F" w:rsidRPr="00A14EB1" w:rsidRDefault="008F191F" w:rsidP="008F191F">
      <w:pPr>
        <w:spacing w:line="312" w:lineRule="auto"/>
        <w:jc w:val="both"/>
        <w:rPr>
          <w:sz w:val="27"/>
          <w:szCs w:val="27"/>
        </w:rPr>
      </w:pPr>
    </w:p>
    <w:p w:rsidR="008F191F" w:rsidRDefault="008F191F" w:rsidP="008F191F">
      <w:pPr>
        <w:ind w:firstLine="567"/>
        <w:jc w:val="both"/>
        <w:rPr>
          <w:sz w:val="28"/>
          <w:szCs w:val="28"/>
        </w:rPr>
      </w:pPr>
      <w:r>
        <w:rPr>
          <w:sz w:val="27"/>
          <w:szCs w:val="27"/>
        </w:rPr>
        <w:t>М</w:t>
      </w:r>
      <w:r w:rsidRPr="00DC0B62">
        <w:rPr>
          <w:sz w:val="27"/>
          <w:szCs w:val="27"/>
        </w:rPr>
        <w:t xml:space="preserve">етодические указания по </w:t>
      </w:r>
      <w:r w:rsidR="00CE3AFA">
        <w:rPr>
          <w:sz w:val="27"/>
          <w:szCs w:val="27"/>
        </w:rPr>
        <w:t>изучению дисциплины</w:t>
      </w:r>
      <w:r w:rsidR="00DD4F0C">
        <w:rPr>
          <w:sz w:val="27"/>
          <w:szCs w:val="27"/>
        </w:rPr>
        <w:t xml:space="preserve"> «И</w:t>
      </w:r>
      <w:r w:rsidRPr="008F191F">
        <w:rPr>
          <w:sz w:val="27"/>
          <w:szCs w:val="27"/>
        </w:rPr>
        <w:t>нноваци</w:t>
      </w:r>
      <w:r w:rsidR="00CE3AFA">
        <w:rPr>
          <w:sz w:val="27"/>
          <w:szCs w:val="27"/>
        </w:rPr>
        <w:t>и в экономике</w:t>
      </w:r>
      <w:r w:rsidRPr="008F191F">
        <w:rPr>
          <w:sz w:val="27"/>
          <w:szCs w:val="27"/>
        </w:rPr>
        <w:t>»</w:t>
      </w:r>
      <w:r w:rsidRPr="00DC0B62">
        <w:rPr>
          <w:sz w:val="27"/>
          <w:szCs w:val="27"/>
        </w:rPr>
        <w:t xml:space="preserve"> составлены в соответствии с учебным планом по </w:t>
      </w:r>
      <w:r w:rsidR="00CE3AFA">
        <w:rPr>
          <w:sz w:val="27"/>
          <w:szCs w:val="27"/>
        </w:rPr>
        <w:t>специальности</w:t>
      </w:r>
      <w:r w:rsidRPr="00DC0B62">
        <w:rPr>
          <w:sz w:val="27"/>
          <w:szCs w:val="27"/>
        </w:rPr>
        <w:t xml:space="preserve">: </w:t>
      </w:r>
      <w:r w:rsidR="00CE3AFA">
        <w:rPr>
          <w:sz w:val="27"/>
          <w:szCs w:val="27"/>
        </w:rPr>
        <w:t>38.05</w:t>
      </w:r>
      <w:r w:rsidRPr="00DC0B62">
        <w:rPr>
          <w:sz w:val="27"/>
          <w:szCs w:val="27"/>
        </w:rPr>
        <w:t>.0</w:t>
      </w:r>
      <w:r w:rsidR="00CE3AFA">
        <w:rPr>
          <w:sz w:val="27"/>
          <w:szCs w:val="27"/>
        </w:rPr>
        <w:t>1</w:t>
      </w:r>
      <w:r w:rsidRPr="00DC0B62">
        <w:rPr>
          <w:sz w:val="27"/>
          <w:szCs w:val="27"/>
        </w:rPr>
        <w:t xml:space="preserve"> «</w:t>
      </w:r>
      <w:r w:rsidR="00CE3AFA">
        <w:rPr>
          <w:sz w:val="27"/>
          <w:szCs w:val="27"/>
        </w:rPr>
        <w:t>Экономическая безопасность</w:t>
      </w:r>
      <w:r w:rsidRPr="00DC0B62">
        <w:rPr>
          <w:sz w:val="27"/>
          <w:szCs w:val="27"/>
        </w:rPr>
        <w:t xml:space="preserve">» </w:t>
      </w:r>
      <w:r w:rsidR="00903125">
        <w:rPr>
          <w:sz w:val="27"/>
          <w:szCs w:val="27"/>
        </w:rPr>
        <w:t>специализация 38.05</w:t>
      </w:r>
      <w:r>
        <w:rPr>
          <w:sz w:val="27"/>
          <w:szCs w:val="27"/>
        </w:rPr>
        <w:t>.0</w:t>
      </w:r>
      <w:r w:rsidR="00903125">
        <w:rPr>
          <w:sz w:val="27"/>
          <w:szCs w:val="27"/>
        </w:rPr>
        <w:t>1</w:t>
      </w:r>
      <w:r>
        <w:rPr>
          <w:sz w:val="27"/>
          <w:szCs w:val="27"/>
        </w:rPr>
        <w:t>.0</w:t>
      </w:r>
      <w:r w:rsidR="00903125">
        <w:rPr>
          <w:sz w:val="27"/>
          <w:szCs w:val="27"/>
        </w:rPr>
        <w:t>1</w:t>
      </w:r>
      <w:r>
        <w:rPr>
          <w:sz w:val="27"/>
          <w:szCs w:val="27"/>
        </w:rPr>
        <w:t xml:space="preserve"> «</w:t>
      </w:r>
      <w:r w:rsidR="00903125" w:rsidRPr="00903125">
        <w:rPr>
          <w:sz w:val="27"/>
          <w:szCs w:val="27"/>
        </w:rPr>
        <w:t>Экономико-правовое обеспечение экономической безопасности</w:t>
      </w:r>
      <w:r>
        <w:rPr>
          <w:sz w:val="27"/>
          <w:szCs w:val="27"/>
        </w:rPr>
        <w:t>».</w:t>
      </w:r>
      <w:r w:rsidRPr="008F191F">
        <w:rPr>
          <w:sz w:val="28"/>
          <w:szCs w:val="28"/>
        </w:rPr>
        <w:t xml:space="preserve"> </w:t>
      </w:r>
    </w:p>
    <w:p w:rsidR="008F191F" w:rsidRPr="008F191F" w:rsidRDefault="008F191F" w:rsidP="008F191F">
      <w:pPr>
        <w:ind w:firstLine="567"/>
        <w:jc w:val="both"/>
        <w:rPr>
          <w:sz w:val="27"/>
          <w:szCs w:val="27"/>
        </w:rPr>
      </w:pPr>
      <w:r w:rsidRPr="008F191F">
        <w:rPr>
          <w:sz w:val="27"/>
          <w:szCs w:val="27"/>
        </w:rPr>
        <w:t xml:space="preserve">В методических указаниях изложены </w:t>
      </w:r>
      <w:r w:rsidR="00DD4F0C">
        <w:rPr>
          <w:sz w:val="27"/>
          <w:szCs w:val="27"/>
        </w:rPr>
        <w:t xml:space="preserve">рекомендации </w:t>
      </w:r>
      <w:r w:rsidR="00903125">
        <w:rPr>
          <w:sz w:val="27"/>
          <w:szCs w:val="27"/>
        </w:rPr>
        <w:t>по подготовке к практическим занятиям, расчетные задания, иллюстрации к лекциям</w:t>
      </w:r>
      <w:r w:rsidR="00DD4F0C">
        <w:rPr>
          <w:sz w:val="27"/>
          <w:szCs w:val="27"/>
        </w:rPr>
        <w:t xml:space="preserve"> </w:t>
      </w:r>
      <w:r w:rsidRPr="008F191F">
        <w:rPr>
          <w:sz w:val="27"/>
          <w:szCs w:val="27"/>
        </w:rPr>
        <w:t>по дисциплине «Инноваци</w:t>
      </w:r>
      <w:r w:rsidR="00903125">
        <w:rPr>
          <w:sz w:val="27"/>
          <w:szCs w:val="27"/>
        </w:rPr>
        <w:t>и в экономике</w:t>
      </w:r>
      <w:r w:rsidRPr="008F191F">
        <w:rPr>
          <w:sz w:val="27"/>
          <w:szCs w:val="27"/>
        </w:rPr>
        <w:t xml:space="preserve">». </w:t>
      </w:r>
    </w:p>
    <w:p w:rsidR="008F191F" w:rsidRPr="00BE34F1" w:rsidRDefault="008F191F" w:rsidP="008F191F">
      <w:pPr>
        <w:spacing w:line="312" w:lineRule="auto"/>
        <w:ind w:firstLine="567"/>
        <w:jc w:val="both"/>
        <w:rPr>
          <w:color w:val="000000"/>
          <w:sz w:val="27"/>
          <w:szCs w:val="27"/>
        </w:rPr>
      </w:pPr>
      <w:proofErr w:type="gramStart"/>
      <w:r>
        <w:rPr>
          <w:sz w:val="27"/>
          <w:szCs w:val="27"/>
        </w:rPr>
        <w:t>П</w:t>
      </w:r>
      <w:r w:rsidRPr="00DC0B62">
        <w:rPr>
          <w:sz w:val="27"/>
          <w:szCs w:val="27"/>
        </w:rPr>
        <w:t>редназначены</w:t>
      </w:r>
      <w:proofErr w:type="gramEnd"/>
      <w:r w:rsidRPr="00BE34F1">
        <w:rPr>
          <w:sz w:val="27"/>
          <w:szCs w:val="27"/>
        </w:rPr>
        <w:t xml:space="preserve"> для обучающихся </w:t>
      </w:r>
      <w:r w:rsidRPr="00BE34F1">
        <w:rPr>
          <w:color w:val="000000"/>
          <w:sz w:val="27"/>
          <w:szCs w:val="27"/>
        </w:rPr>
        <w:t>очной</w:t>
      </w:r>
      <w:r>
        <w:rPr>
          <w:color w:val="000000"/>
          <w:sz w:val="27"/>
          <w:szCs w:val="27"/>
        </w:rPr>
        <w:t xml:space="preserve"> </w:t>
      </w:r>
      <w:r w:rsidRPr="00BE34F1">
        <w:rPr>
          <w:color w:val="000000"/>
          <w:sz w:val="27"/>
          <w:szCs w:val="27"/>
        </w:rPr>
        <w:t>и заочной форм обучений</w:t>
      </w:r>
      <w:r>
        <w:rPr>
          <w:color w:val="000000"/>
          <w:sz w:val="27"/>
          <w:szCs w:val="27"/>
        </w:rPr>
        <w:t>.</w:t>
      </w: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rPr>
          <w:b/>
          <w:highlight w:val="yellow"/>
        </w:rPr>
      </w:pPr>
    </w:p>
    <w:p w:rsidR="008F191F" w:rsidRPr="002707C2" w:rsidRDefault="008F191F" w:rsidP="008F191F">
      <w:pPr>
        <w:ind w:firstLine="7797"/>
        <w:rPr>
          <w:b/>
          <w:highlight w:val="yellow"/>
        </w:rPr>
      </w:pPr>
      <w:r w:rsidRPr="002707C2">
        <w:rPr>
          <w:b/>
          <w:highlight w:val="yellow"/>
        </w:rPr>
        <w:t>УДК378</w:t>
      </w:r>
    </w:p>
    <w:p w:rsidR="008F191F" w:rsidRPr="008F4DF5" w:rsidRDefault="008F191F" w:rsidP="008F191F">
      <w:pPr>
        <w:ind w:firstLine="7797"/>
        <w:rPr>
          <w:b/>
        </w:rPr>
      </w:pPr>
      <w:r w:rsidRPr="002707C2">
        <w:rPr>
          <w:b/>
          <w:highlight w:val="yellow"/>
        </w:rPr>
        <w:t>ББК74.582.66</w:t>
      </w:r>
    </w:p>
    <w:p w:rsidR="008F191F" w:rsidRPr="00EC5F32" w:rsidRDefault="008F191F" w:rsidP="008F191F">
      <w:pPr>
        <w:spacing w:line="312" w:lineRule="auto"/>
        <w:jc w:val="center"/>
        <w:rPr>
          <w:b/>
          <w:sz w:val="27"/>
          <w:szCs w:val="27"/>
        </w:rPr>
      </w:pPr>
    </w:p>
    <w:p w:rsidR="008F191F" w:rsidRPr="00EC5F32" w:rsidRDefault="008F191F" w:rsidP="008F191F">
      <w:pPr>
        <w:spacing w:line="312" w:lineRule="auto"/>
        <w:jc w:val="center"/>
        <w:rPr>
          <w:b/>
          <w:sz w:val="27"/>
          <w:szCs w:val="27"/>
        </w:rPr>
      </w:pPr>
    </w:p>
    <w:p w:rsidR="008F191F" w:rsidRPr="00EC5F32" w:rsidRDefault="008F191F" w:rsidP="008F191F">
      <w:pPr>
        <w:spacing w:line="312" w:lineRule="auto"/>
        <w:rPr>
          <w:b/>
          <w:sz w:val="27"/>
          <w:szCs w:val="27"/>
        </w:rPr>
      </w:pPr>
    </w:p>
    <w:p w:rsidR="00903125" w:rsidRDefault="00903125" w:rsidP="008F191F">
      <w:pPr>
        <w:spacing w:line="288" w:lineRule="auto"/>
        <w:ind w:firstLine="2552"/>
        <w:rPr>
          <w:sz w:val="26"/>
          <w:szCs w:val="26"/>
        </w:rPr>
      </w:pPr>
    </w:p>
    <w:p w:rsidR="008F191F" w:rsidRPr="00496AF5" w:rsidRDefault="008F191F" w:rsidP="008F191F">
      <w:pPr>
        <w:spacing w:line="288" w:lineRule="auto"/>
        <w:ind w:firstLine="2552"/>
        <w:rPr>
          <w:sz w:val="26"/>
          <w:szCs w:val="26"/>
        </w:rPr>
      </w:pPr>
      <w:r w:rsidRPr="00496AF5">
        <w:rPr>
          <w:sz w:val="26"/>
          <w:szCs w:val="26"/>
        </w:rPr>
        <w:t>© РГЭУ (РИНХ), 201</w:t>
      </w:r>
      <w:r w:rsidR="00915DC4">
        <w:rPr>
          <w:sz w:val="26"/>
          <w:szCs w:val="26"/>
        </w:rPr>
        <w:t>9</w:t>
      </w:r>
    </w:p>
    <w:p w:rsidR="008F191F" w:rsidRPr="00496AF5" w:rsidRDefault="008F191F" w:rsidP="008F191F">
      <w:pPr>
        <w:spacing w:line="288" w:lineRule="auto"/>
        <w:ind w:firstLine="2552"/>
        <w:rPr>
          <w:sz w:val="26"/>
          <w:szCs w:val="26"/>
        </w:rPr>
      </w:pPr>
      <w:r w:rsidRPr="00496AF5">
        <w:rPr>
          <w:sz w:val="26"/>
          <w:szCs w:val="26"/>
        </w:rPr>
        <w:t xml:space="preserve">© </w:t>
      </w:r>
      <w:r>
        <w:rPr>
          <w:sz w:val="26"/>
          <w:szCs w:val="26"/>
        </w:rPr>
        <w:t>Салтанова</w:t>
      </w:r>
      <w:r w:rsidRPr="00496AF5">
        <w:rPr>
          <w:sz w:val="26"/>
          <w:szCs w:val="26"/>
        </w:rPr>
        <w:t xml:space="preserve"> Т.</w:t>
      </w:r>
      <w:r>
        <w:rPr>
          <w:sz w:val="26"/>
          <w:szCs w:val="26"/>
        </w:rPr>
        <w:t>А</w:t>
      </w:r>
      <w:r w:rsidRPr="00496AF5">
        <w:rPr>
          <w:sz w:val="26"/>
          <w:szCs w:val="26"/>
        </w:rPr>
        <w:t>.,</w:t>
      </w:r>
      <w:r w:rsidR="00903125">
        <w:rPr>
          <w:sz w:val="26"/>
          <w:szCs w:val="26"/>
        </w:rPr>
        <w:t xml:space="preserve"> Кузьминов А.Н., </w:t>
      </w:r>
      <w:r w:rsidRPr="00496AF5">
        <w:rPr>
          <w:sz w:val="26"/>
          <w:szCs w:val="26"/>
        </w:rPr>
        <w:t xml:space="preserve"> </w:t>
      </w:r>
      <w:r>
        <w:rPr>
          <w:sz w:val="26"/>
          <w:szCs w:val="26"/>
        </w:rPr>
        <w:t>201</w:t>
      </w:r>
      <w:r w:rsidR="00915DC4">
        <w:rPr>
          <w:sz w:val="26"/>
          <w:szCs w:val="26"/>
        </w:rPr>
        <w:t>9</w:t>
      </w:r>
    </w:p>
    <w:p w:rsidR="008F191F" w:rsidRDefault="008F191F" w:rsidP="005F62C5">
      <w:pPr>
        <w:shd w:val="clear" w:color="auto" w:fill="FFFFFF"/>
        <w:jc w:val="center"/>
        <w:rPr>
          <w:b/>
          <w:sz w:val="28"/>
          <w:szCs w:val="28"/>
        </w:rPr>
      </w:pPr>
    </w:p>
    <w:p w:rsidR="008F191F" w:rsidRDefault="008F191F" w:rsidP="005F62C5">
      <w:pPr>
        <w:shd w:val="clear" w:color="auto" w:fill="FFFFFF"/>
        <w:jc w:val="center"/>
        <w:rPr>
          <w:b/>
          <w:sz w:val="28"/>
          <w:szCs w:val="28"/>
        </w:rPr>
      </w:pPr>
    </w:p>
    <w:p w:rsidR="008F191F" w:rsidRDefault="008F191F" w:rsidP="005F62C5">
      <w:pPr>
        <w:shd w:val="clear" w:color="auto" w:fill="FFFFFF"/>
        <w:jc w:val="center"/>
        <w:rPr>
          <w:b/>
          <w:sz w:val="28"/>
          <w:szCs w:val="28"/>
        </w:rPr>
      </w:pPr>
      <w:r>
        <w:rPr>
          <w:b/>
          <w:sz w:val="28"/>
          <w:szCs w:val="28"/>
        </w:rPr>
        <w:lastRenderedPageBreak/>
        <w:t>ОГЛАВЛЕНИЕ</w:t>
      </w:r>
    </w:p>
    <w:p w:rsidR="00903125" w:rsidRDefault="00903125" w:rsidP="005F62C5">
      <w:pPr>
        <w:shd w:val="clear" w:color="auto" w:fill="FFFFFF"/>
        <w:jc w:val="center"/>
        <w:rPr>
          <w:b/>
          <w:sz w:val="28"/>
          <w:szCs w:val="28"/>
        </w:rPr>
      </w:pPr>
    </w:p>
    <w:p w:rsidR="005F62C5" w:rsidRPr="008D7992" w:rsidRDefault="005F62C5" w:rsidP="005F62C5">
      <w:pPr>
        <w:jc w:val="both"/>
        <w:rPr>
          <w:sz w:val="28"/>
          <w:szCs w:val="28"/>
        </w:rPr>
      </w:pPr>
    </w:p>
    <w:tbl>
      <w:tblPr>
        <w:tblW w:w="0" w:type="auto"/>
        <w:tblLook w:val="04A0"/>
      </w:tblPr>
      <w:tblGrid>
        <w:gridCol w:w="9464"/>
        <w:gridCol w:w="957"/>
      </w:tblGrid>
      <w:tr w:rsidR="00056755" w:rsidRPr="00DB5C81" w:rsidTr="00AD705C">
        <w:tc>
          <w:tcPr>
            <w:tcW w:w="9464" w:type="dxa"/>
          </w:tcPr>
          <w:p w:rsidR="00056755" w:rsidRPr="00903125" w:rsidRDefault="00056755" w:rsidP="00056755">
            <w:pPr>
              <w:spacing w:line="360" w:lineRule="auto"/>
              <w:jc w:val="both"/>
              <w:rPr>
                <w:b/>
                <w:sz w:val="28"/>
                <w:szCs w:val="28"/>
              </w:rPr>
            </w:pPr>
            <w:r w:rsidRPr="00903125">
              <w:rPr>
                <w:b/>
                <w:sz w:val="28"/>
                <w:szCs w:val="28"/>
              </w:rPr>
              <w:t>1. ОБЩИЕ УКАЗАНИЯ</w:t>
            </w:r>
          </w:p>
        </w:tc>
        <w:tc>
          <w:tcPr>
            <w:tcW w:w="957" w:type="dxa"/>
          </w:tcPr>
          <w:p w:rsidR="00056755" w:rsidRPr="00AD705C" w:rsidRDefault="00E14C6A" w:rsidP="00E14C6A">
            <w:pPr>
              <w:spacing w:line="360" w:lineRule="auto"/>
              <w:jc w:val="center"/>
              <w:rPr>
                <w:b/>
                <w:sz w:val="28"/>
                <w:szCs w:val="28"/>
              </w:rPr>
            </w:pPr>
            <w:r w:rsidRPr="00AD705C">
              <w:rPr>
                <w:b/>
                <w:sz w:val="28"/>
                <w:szCs w:val="28"/>
              </w:rPr>
              <w:t>4</w:t>
            </w:r>
          </w:p>
        </w:tc>
      </w:tr>
      <w:tr w:rsidR="00056755" w:rsidRPr="00DB5C81" w:rsidTr="00AD705C">
        <w:tc>
          <w:tcPr>
            <w:tcW w:w="9464" w:type="dxa"/>
          </w:tcPr>
          <w:p w:rsidR="005E5D40" w:rsidRPr="00903125" w:rsidRDefault="00056755" w:rsidP="00AD705C">
            <w:pPr>
              <w:spacing w:line="360" w:lineRule="auto"/>
              <w:rPr>
                <w:b/>
                <w:sz w:val="28"/>
                <w:szCs w:val="28"/>
              </w:rPr>
            </w:pPr>
            <w:r w:rsidRPr="00903125">
              <w:rPr>
                <w:b/>
                <w:sz w:val="28"/>
                <w:szCs w:val="28"/>
              </w:rPr>
              <w:t xml:space="preserve">2. </w:t>
            </w:r>
            <w:r w:rsidR="00903125" w:rsidRPr="00903125">
              <w:rPr>
                <w:b/>
                <w:sz w:val="28"/>
                <w:szCs w:val="28"/>
              </w:rPr>
              <w:t>ЗАДАНИЯ ДЛЯ ПОДГОТОВКИ К ПРАКТИЧЕСКИМ ЗАНЯТИЯМ</w:t>
            </w:r>
            <w:r w:rsidRPr="00903125">
              <w:rPr>
                <w:b/>
                <w:sz w:val="28"/>
                <w:szCs w:val="28"/>
              </w:rPr>
              <w:t xml:space="preserve"> </w:t>
            </w:r>
            <w:r w:rsidR="00903125" w:rsidRPr="00903125">
              <w:rPr>
                <w:b/>
                <w:sz w:val="28"/>
                <w:szCs w:val="28"/>
              </w:rPr>
              <w:t>ПО ДИСЦИПЛИНЕ</w:t>
            </w:r>
          </w:p>
        </w:tc>
        <w:tc>
          <w:tcPr>
            <w:tcW w:w="957" w:type="dxa"/>
          </w:tcPr>
          <w:p w:rsidR="00056755" w:rsidRPr="00AD705C" w:rsidRDefault="00AD705C" w:rsidP="00E14C6A">
            <w:pPr>
              <w:spacing w:line="360" w:lineRule="auto"/>
              <w:jc w:val="center"/>
              <w:rPr>
                <w:b/>
                <w:sz w:val="28"/>
                <w:szCs w:val="28"/>
              </w:rPr>
            </w:pPr>
            <w:r w:rsidRPr="00AD705C">
              <w:rPr>
                <w:b/>
                <w:sz w:val="28"/>
                <w:szCs w:val="28"/>
              </w:rPr>
              <w:t>5</w:t>
            </w:r>
          </w:p>
        </w:tc>
      </w:tr>
      <w:tr w:rsidR="00AD705C" w:rsidRPr="00DB5C81" w:rsidTr="00AD705C">
        <w:tc>
          <w:tcPr>
            <w:tcW w:w="9464" w:type="dxa"/>
          </w:tcPr>
          <w:p w:rsidR="00AD705C" w:rsidRPr="00903125" w:rsidRDefault="00AD705C" w:rsidP="00903125">
            <w:pPr>
              <w:spacing w:line="360" w:lineRule="auto"/>
              <w:rPr>
                <w:b/>
                <w:sz w:val="28"/>
                <w:szCs w:val="28"/>
              </w:rPr>
            </w:pPr>
            <w:r>
              <w:rPr>
                <w:b/>
                <w:sz w:val="28"/>
                <w:szCs w:val="28"/>
              </w:rPr>
              <w:t>3. ПРАКТИЧЕСКИЕ СИТУАЦИИ</w:t>
            </w:r>
          </w:p>
        </w:tc>
        <w:tc>
          <w:tcPr>
            <w:tcW w:w="957" w:type="dxa"/>
          </w:tcPr>
          <w:p w:rsidR="00AD705C" w:rsidRPr="00AD705C" w:rsidRDefault="00AD705C" w:rsidP="00E14C6A">
            <w:pPr>
              <w:spacing w:line="360" w:lineRule="auto"/>
              <w:jc w:val="center"/>
              <w:rPr>
                <w:b/>
                <w:sz w:val="28"/>
                <w:szCs w:val="28"/>
              </w:rPr>
            </w:pPr>
            <w:r w:rsidRPr="00AD705C">
              <w:rPr>
                <w:b/>
                <w:sz w:val="28"/>
                <w:szCs w:val="28"/>
              </w:rPr>
              <w:t>12</w:t>
            </w:r>
          </w:p>
        </w:tc>
      </w:tr>
      <w:tr w:rsidR="00056755" w:rsidRPr="00DB5C81" w:rsidTr="00AD705C">
        <w:tc>
          <w:tcPr>
            <w:tcW w:w="9464" w:type="dxa"/>
          </w:tcPr>
          <w:p w:rsidR="00056755" w:rsidRPr="00DB5C81" w:rsidRDefault="005E5D40" w:rsidP="00903125">
            <w:pPr>
              <w:spacing w:line="360" w:lineRule="auto"/>
              <w:rPr>
                <w:b/>
                <w:sz w:val="28"/>
                <w:szCs w:val="28"/>
                <w:highlight w:val="yellow"/>
              </w:rPr>
            </w:pPr>
            <w:r>
              <w:rPr>
                <w:b/>
                <w:sz w:val="28"/>
                <w:szCs w:val="28"/>
              </w:rPr>
              <w:t>4</w:t>
            </w:r>
            <w:r w:rsidR="00056755" w:rsidRPr="00903125">
              <w:rPr>
                <w:b/>
                <w:sz w:val="28"/>
                <w:szCs w:val="28"/>
              </w:rPr>
              <w:t xml:space="preserve">. </w:t>
            </w:r>
            <w:r w:rsidR="00903125" w:rsidRPr="00903125">
              <w:rPr>
                <w:b/>
                <w:bCs/>
                <w:color w:val="000000"/>
                <w:spacing w:val="-2"/>
                <w:sz w:val="28"/>
                <w:szCs w:val="28"/>
              </w:rPr>
              <w:t>РАСЧЕТНЫЕ ЗАДАНИЯ</w:t>
            </w:r>
          </w:p>
        </w:tc>
        <w:tc>
          <w:tcPr>
            <w:tcW w:w="957" w:type="dxa"/>
          </w:tcPr>
          <w:p w:rsidR="00056755" w:rsidRPr="00AD705C" w:rsidRDefault="00AD705C" w:rsidP="00E14C6A">
            <w:pPr>
              <w:spacing w:line="360" w:lineRule="auto"/>
              <w:jc w:val="center"/>
              <w:rPr>
                <w:b/>
                <w:sz w:val="28"/>
                <w:szCs w:val="28"/>
              </w:rPr>
            </w:pPr>
            <w:r>
              <w:rPr>
                <w:b/>
                <w:sz w:val="28"/>
                <w:szCs w:val="28"/>
              </w:rPr>
              <w:t>19</w:t>
            </w:r>
          </w:p>
        </w:tc>
      </w:tr>
      <w:tr w:rsidR="00056755" w:rsidRPr="00DB5C81" w:rsidTr="00AD705C">
        <w:tc>
          <w:tcPr>
            <w:tcW w:w="9464" w:type="dxa"/>
          </w:tcPr>
          <w:p w:rsidR="00056755" w:rsidRPr="00DB5C81" w:rsidRDefault="005E5D40" w:rsidP="00A53DA1">
            <w:pPr>
              <w:shd w:val="clear" w:color="auto" w:fill="FFFFFF"/>
              <w:spacing w:line="360" w:lineRule="auto"/>
              <w:rPr>
                <w:b/>
                <w:sz w:val="28"/>
                <w:szCs w:val="28"/>
                <w:highlight w:val="yellow"/>
              </w:rPr>
            </w:pPr>
            <w:r>
              <w:rPr>
                <w:b/>
                <w:bCs/>
                <w:sz w:val="28"/>
                <w:szCs w:val="28"/>
              </w:rPr>
              <w:t>5</w:t>
            </w:r>
            <w:r w:rsidR="00903125" w:rsidRPr="00903125">
              <w:rPr>
                <w:b/>
                <w:bCs/>
                <w:sz w:val="28"/>
                <w:szCs w:val="28"/>
              </w:rPr>
              <w:t>. ИЛЛЮСТ</w:t>
            </w:r>
            <w:r w:rsidR="00A53DA1" w:rsidRPr="00903125">
              <w:rPr>
                <w:b/>
                <w:bCs/>
                <w:sz w:val="28"/>
                <w:szCs w:val="28"/>
              </w:rPr>
              <w:t>РА</w:t>
            </w:r>
            <w:r w:rsidR="00A53DA1">
              <w:rPr>
                <w:b/>
                <w:bCs/>
                <w:sz w:val="28"/>
                <w:szCs w:val="28"/>
              </w:rPr>
              <w:t>ТИВНЫЙ МАТЕРИАЛ</w:t>
            </w:r>
            <w:r w:rsidR="00903125" w:rsidRPr="00903125">
              <w:rPr>
                <w:b/>
                <w:bCs/>
                <w:sz w:val="28"/>
                <w:szCs w:val="28"/>
              </w:rPr>
              <w:t xml:space="preserve"> К ЛЕКЦИЯМ ПО ДИСЦИПЛИНЕ</w:t>
            </w:r>
          </w:p>
        </w:tc>
        <w:tc>
          <w:tcPr>
            <w:tcW w:w="957" w:type="dxa"/>
          </w:tcPr>
          <w:p w:rsidR="00056755" w:rsidRPr="00AD705C" w:rsidRDefault="00AD705C" w:rsidP="00E14C6A">
            <w:pPr>
              <w:shd w:val="clear" w:color="auto" w:fill="FFFFFF"/>
              <w:spacing w:line="360" w:lineRule="auto"/>
              <w:jc w:val="center"/>
              <w:rPr>
                <w:b/>
                <w:bCs/>
                <w:sz w:val="28"/>
                <w:szCs w:val="28"/>
              </w:rPr>
            </w:pPr>
            <w:r>
              <w:rPr>
                <w:b/>
                <w:bCs/>
                <w:sz w:val="28"/>
                <w:szCs w:val="28"/>
              </w:rPr>
              <w:t>21</w:t>
            </w:r>
          </w:p>
        </w:tc>
      </w:tr>
      <w:tr w:rsidR="003E4AA4" w:rsidRPr="00DB5C81" w:rsidTr="00AD705C">
        <w:tc>
          <w:tcPr>
            <w:tcW w:w="9464" w:type="dxa"/>
          </w:tcPr>
          <w:p w:rsidR="003E4AA4" w:rsidRDefault="003E4AA4" w:rsidP="00A53DA1">
            <w:pPr>
              <w:shd w:val="clear" w:color="auto" w:fill="FFFFFF"/>
              <w:spacing w:line="360" w:lineRule="auto"/>
              <w:rPr>
                <w:b/>
                <w:bCs/>
                <w:sz w:val="28"/>
                <w:szCs w:val="28"/>
              </w:rPr>
            </w:pPr>
            <w:r>
              <w:rPr>
                <w:b/>
                <w:bCs/>
                <w:sz w:val="28"/>
                <w:szCs w:val="28"/>
              </w:rPr>
              <w:t>6. ПРОМЕЖУТОЧНАЯ АТТЕСТАЦИЯ</w:t>
            </w:r>
          </w:p>
        </w:tc>
        <w:tc>
          <w:tcPr>
            <w:tcW w:w="957" w:type="dxa"/>
          </w:tcPr>
          <w:p w:rsidR="003E4AA4" w:rsidRPr="00DB5C81" w:rsidRDefault="00AD705C" w:rsidP="00E14C6A">
            <w:pPr>
              <w:shd w:val="clear" w:color="auto" w:fill="FFFFFF"/>
              <w:spacing w:line="360" w:lineRule="auto"/>
              <w:jc w:val="center"/>
              <w:rPr>
                <w:b/>
                <w:bCs/>
                <w:sz w:val="28"/>
                <w:szCs w:val="28"/>
                <w:highlight w:val="yellow"/>
              </w:rPr>
            </w:pPr>
            <w:r w:rsidRPr="00AD705C">
              <w:rPr>
                <w:b/>
                <w:bCs/>
                <w:sz w:val="28"/>
                <w:szCs w:val="28"/>
              </w:rPr>
              <w:t>35</w:t>
            </w:r>
          </w:p>
        </w:tc>
      </w:tr>
      <w:tr w:rsidR="00F61435" w:rsidRPr="00DB5C81" w:rsidTr="00AD705C">
        <w:tc>
          <w:tcPr>
            <w:tcW w:w="9464" w:type="dxa"/>
          </w:tcPr>
          <w:p w:rsidR="00F61435" w:rsidRDefault="00F61435" w:rsidP="00F61435">
            <w:pPr>
              <w:spacing w:line="360" w:lineRule="auto"/>
              <w:rPr>
                <w:b/>
                <w:bCs/>
                <w:sz w:val="28"/>
                <w:szCs w:val="28"/>
              </w:rPr>
            </w:pPr>
            <w:r>
              <w:rPr>
                <w:b/>
                <w:bCs/>
                <w:sz w:val="28"/>
                <w:szCs w:val="28"/>
              </w:rPr>
              <w:t xml:space="preserve">7. </w:t>
            </w:r>
            <w:r w:rsidRPr="0058200E">
              <w:rPr>
                <w:b/>
                <w:sz w:val="28"/>
                <w:szCs w:val="28"/>
              </w:rPr>
              <w:t xml:space="preserve">УЧЕБНО-МЕТОДИЧЕСКОЕ И ИНФОРМАЦИОННОЕ ОБЕСПЕЧЕНИЕ </w:t>
            </w:r>
            <w:r>
              <w:rPr>
                <w:b/>
                <w:sz w:val="28"/>
                <w:szCs w:val="28"/>
              </w:rPr>
              <w:t>ИЗУЧЕНИЯ ДИСЦИПЛИНЫ</w:t>
            </w:r>
          </w:p>
        </w:tc>
        <w:tc>
          <w:tcPr>
            <w:tcW w:w="957" w:type="dxa"/>
          </w:tcPr>
          <w:p w:rsidR="00F61435" w:rsidRPr="00DB5C81" w:rsidRDefault="00AD705C" w:rsidP="00E14C6A">
            <w:pPr>
              <w:shd w:val="clear" w:color="auto" w:fill="FFFFFF"/>
              <w:spacing w:line="360" w:lineRule="auto"/>
              <w:jc w:val="center"/>
              <w:rPr>
                <w:b/>
                <w:bCs/>
                <w:sz w:val="28"/>
                <w:szCs w:val="28"/>
                <w:highlight w:val="yellow"/>
              </w:rPr>
            </w:pPr>
            <w:r w:rsidRPr="00AD705C">
              <w:rPr>
                <w:b/>
                <w:bCs/>
                <w:sz w:val="28"/>
                <w:szCs w:val="28"/>
              </w:rPr>
              <w:t>38</w:t>
            </w:r>
          </w:p>
        </w:tc>
      </w:tr>
    </w:tbl>
    <w:p w:rsidR="00056755" w:rsidRPr="00AF7EBE" w:rsidRDefault="00056755" w:rsidP="00056755">
      <w:pPr>
        <w:ind w:firstLine="709"/>
        <w:jc w:val="cente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056755" w:rsidRDefault="00056755" w:rsidP="00056755">
      <w:pPr>
        <w:rPr>
          <w:b/>
        </w:rPr>
      </w:pPr>
    </w:p>
    <w:p w:rsidR="00903125" w:rsidRDefault="00903125" w:rsidP="00056755">
      <w:pPr>
        <w:rPr>
          <w:b/>
          <w:sz w:val="28"/>
          <w:szCs w:val="28"/>
        </w:rPr>
      </w:pPr>
    </w:p>
    <w:p w:rsidR="00903125" w:rsidRDefault="00903125" w:rsidP="00056755">
      <w:pPr>
        <w:rPr>
          <w:b/>
          <w:sz w:val="28"/>
          <w:szCs w:val="28"/>
        </w:rPr>
      </w:pPr>
    </w:p>
    <w:p w:rsidR="00903125" w:rsidRDefault="00903125" w:rsidP="00056755">
      <w:pPr>
        <w:rPr>
          <w:b/>
          <w:sz w:val="28"/>
          <w:szCs w:val="28"/>
        </w:rPr>
      </w:pPr>
    </w:p>
    <w:p w:rsidR="00903125" w:rsidRDefault="00903125" w:rsidP="00056755">
      <w:pPr>
        <w:rPr>
          <w:b/>
          <w:sz w:val="28"/>
          <w:szCs w:val="28"/>
        </w:rPr>
      </w:pPr>
    </w:p>
    <w:p w:rsidR="00903125" w:rsidRDefault="00903125" w:rsidP="00056755">
      <w:pPr>
        <w:rPr>
          <w:b/>
          <w:sz w:val="28"/>
          <w:szCs w:val="28"/>
        </w:rPr>
      </w:pPr>
    </w:p>
    <w:p w:rsidR="00056755" w:rsidRPr="0058200E" w:rsidRDefault="00056755" w:rsidP="005E5D40">
      <w:pPr>
        <w:ind w:firstLine="709"/>
        <w:rPr>
          <w:b/>
          <w:sz w:val="28"/>
          <w:szCs w:val="28"/>
        </w:rPr>
      </w:pPr>
      <w:r w:rsidRPr="0058200E">
        <w:rPr>
          <w:b/>
          <w:sz w:val="28"/>
          <w:szCs w:val="28"/>
        </w:rPr>
        <w:lastRenderedPageBreak/>
        <w:t>1. ОБЩИЕ УКАЗАНИЯ</w:t>
      </w:r>
    </w:p>
    <w:p w:rsidR="00056755" w:rsidRPr="0058200E" w:rsidRDefault="00056755" w:rsidP="00056755">
      <w:pPr>
        <w:rPr>
          <w:b/>
          <w:sz w:val="28"/>
          <w:szCs w:val="28"/>
        </w:rPr>
      </w:pPr>
    </w:p>
    <w:p w:rsidR="00C54D37" w:rsidRDefault="00C54D37" w:rsidP="00C54D37">
      <w:pPr>
        <w:spacing w:line="360" w:lineRule="auto"/>
        <w:ind w:firstLine="709"/>
        <w:jc w:val="both"/>
        <w:rPr>
          <w:rFonts w:eastAsia="Times New Roman"/>
          <w:sz w:val="28"/>
          <w:szCs w:val="28"/>
          <w:lang w:eastAsia="ru-RU"/>
        </w:rPr>
      </w:pPr>
      <w:r w:rsidRPr="00E37E1B">
        <w:rPr>
          <w:rFonts w:eastAsia="Times New Roman"/>
          <w:sz w:val="28"/>
          <w:szCs w:val="28"/>
          <w:lang w:eastAsia="ru-RU"/>
        </w:rPr>
        <w:t>В состав дисциплин изучаемых по многим направлениям и специальностям Государственного образовательного стандарта высшего профессионального образования введен предмет</w:t>
      </w:r>
      <w:r>
        <w:rPr>
          <w:rFonts w:eastAsia="Times New Roman"/>
          <w:sz w:val="28"/>
          <w:szCs w:val="28"/>
          <w:lang w:eastAsia="ru-RU"/>
        </w:rPr>
        <w:t xml:space="preserve"> «</w:t>
      </w:r>
      <w:r w:rsidRPr="0058200E">
        <w:rPr>
          <w:sz w:val="28"/>
          <w:szCs w:val="28"/>
        </w:rPr>
        <w:t>Инноваци</w:t>
      </w:r>
      <w:r>
        <w:rPr>
          <w:sz w:val="28"/>
          <w:szCs w:val="28"/>
        </w:rPr>
        <w:t>и в экономике</w:t>
      </w:r>
      <w:r>
        <w:rPr>
          <w:rFonts w:eastAsia="Times New Roman"/>
          <w:sz w:val="28"/>
          <w:szCs w:val="28"/>
          <w:lang w:eastAsia="ru-RU"/>
        </w:rPr>
        <w:t xml:space="preserve">». </w:t>
      </w:r>
    </w:p>
    <w:p w:rsidR="00C54D37" w:rsidRPr="00E37E1B" w:rsidRDefault="00C54D37" w:rsidP="00C54D37">
      <w:pPr>
        <w:spacing w:line="360" w:lineRule="auto"/>
        <w:ind w:firstLine="709"/>
        <w:jc w:val="both"/>
        <w:rPr>
          <w:rFonts w:eastAsia="Times New Roman"/>
          <w:sz w:val="28"/>
          <w:szCs w:val="28"/>
          <w:lang w:eastAsia="ru-RU"/>
        </w:rPr>
      </w:pPr>
      <w:r w:rsidRPr="00E37E1B">
        <w:rPr>
          <w:rFonts w:eastAsia="Times New Roman"/>
          <w:sz w:val="28"/>
          <w:szCs w:val="28"/>
          <w:lang w:eastAsia="ru-RU"/>
        </w:rPr>
        <w:t>Актуальность изучения эт</w:t>
      </w:r>
      <w:r>
        <w:rPr>
          <w:rFonts w:eastAsia="Times New Roman"/>
          <w:sz w:val="28"/>
          <w:szCs w:val="28"/>
          <w:lang w:eastAsia="ru-RU"/>
        </w:rPr>
        <w:t>ого</w:t>
      </w:r>
      <w:r w:rsidRPr="00E37E1B">
        <w:rPr>
          <w:rFonts w:eastAsia="Times New Roman"/>
          <w:sz w:val="28"/>
          <w:szCs w:val="28"/>
          <w:lang w:eastAsia="ru-RU"/>
        </w:rPr>
        <w:t xml:space="preserve"> предмет</w:t>
      </w:r>
      <w:r>
        <w:rPr>
          <w:rFonts w:eastAsia="Times New Roman"/>
          <w:sz w:val="28"/>
          <w:szCs w:val="28"/>
          <w:lang w:eastAsia="ru-RU"/>
        </w:rPr>
        <w:t>а</w:t>
      </w:r>
      <w:r w:rsidRPr="00E37E1B">
        <w:rPr>
          <w:rFonts w:eastAsia="Times New Roman"/>
          <w:sz w:val="28"/>
          <w:szCs w:val="28"/>
          <w:lang w:eastAsia="ru-RU"/>
        </w:rPr>
        <w:t xml:space="preserve"> определяется тем, что ведущим фактором развития человечества является инновационная деятельность, благодаря которой осуществляется экономический рост и повышение качества жизни населения.</w:t>
      </w:r>
    </w:p>
    <w:p w:rsidR="00056755" w:rsidRPr="0058200E" w:rsidRDefault="00056755" w:rsidP="0058200E">
      <w:pPr>
        <w:spacing w:line="360" w:lineRule="auto"/>
        <w:ind w:firstLine="709"/>
        <w:jc w:val="both"/>
        <w:rPr>
          <w:sz w:val="28"/>
          <w:szCs w:val="28"/>
        </w:rPr>
      </w:pPr>
      <w:r w:rsidRPr="0058200E">
        <w:rPr>
          <w:sz w:val="28"/>
          <w:szCs w:val="28"/>
        </w:rPr>
        <w:t xml:space="preserve">Учебным планом по </w:t>
      </w:r>
      <w:r w:rsidR="00903125">
        <w:rPr>
          <w:sz w:val="28"/>
          <w:szCs w:val="28"/>
        </w:rPr>
        <w:t>специальности</w:t>
      </w:r>
      <w:r w:rsidRPr="0058200E">
        <w:rPr>
          <w:sz w:val="28"/>
          <w:szCs w:val="28"/>
        </w:rPr>
        <w:t xml:space="preserve"> </w:t>
      </w:r>
      <w:r w:rsidR="00903125">
        <w:rPr>
          <w:sz w:val="28"/>
          <w:szCs w:val="28"/>
          <w:u w:val="single"/>
        </w:rPr>
        <w:t>38.05</w:t>
      </w:r>
      <w:r w:rsidRPr="0058200E">
        <w:rPr>
          <w:sz w:val="28"/>
          <w:szCs w:val="28"/>
          <w:u w:val="single"/>
        </w:rPr>
        <w:t>.0</w:t>
      </w:r>
      <w:r w:rsidR="00903125">
        <w:rPr>
          <w:sz w:val="28"/>
          <w:szCs w:val="28"/>
          <w:u w:val="single"/>
        </w:rPr>
        <w:t>1</w:t>
      </w:r>
      <w:r w:rsidRPr="0058200E">
        <w:rPr>
          <w:sz w:val="28"/>
          <w:szCs w:val="28"/>
          <w:u w:val="single"/>
        </w:rPr>
        <w:t xml:space="preserve"> «</w:t>
      </w:r>
      <w:r w:rsidR="00903125">
        <w:rPr>
          <w:sz w:val="28"/>
          <w:szCs w:val="28"/>
          <w:u w:val="single"/>
        </w:rPr>
        <w:t>Экономическая безопасность</w:t>
      </w:r>
      <w:r w:rsidRPr="0058200E">
        <w:rPr>
          <w:sz w:val="28"/>
          <w:szCs w:val="28"/>
          <w:u w:val="single"/>
        </w:rPr>
        <w:t>»</w:t>
      </w:r>
      <w:r w:rsidRPr="0058200E">
        <w:rPr>
          <w:sz w:val="28"/>
          <w:szCs w:val="28"/>
        </w:rPr>
        <w:t xml:space="preserve"> для в</w:t>
      </w:r>
      <w:r w:rsidR="00FD61EF">
        <w:rPr>
          <w:sz w:val="28"/>
          <w:szCs w:val="28"/>
        </w:rPr>
        <w:t>сех форм обучения предусмотрены</w:t>
      </w:r>
      <w:r w:rsidRPr="0058200E">
        <w:rPr>
          <w:sz w:val="28"/>
          <w:szCs w:val="28"/>
        </w:rPr>
        <w:t xml:space="preserve"> </w:t>
      </w:r>
      <w:r w:rsidR="00FD61EF">
        <w:rPr>
          <w:sz w:val="28"/>
          <w:szCs w:val="28"/>
        </w:rPr>
        <w:t>лекции и практические занятия</w:t>
      </w:r>
      <w:r w:rsidRPr="0058200E">
        <w:rPr>
          <w:sz w:val="28"/>
          <w:szCs w:val="28"/>
        </w:rPr>
        <w:t xml:space="preserve"> по дисциплине «Инноваци</w:t>
      </w:r>
      <w:r w:rsidR="00FD61EF">
        <w:rPr>
          <w:sz w:val="28"/>
          <w:szCs w:val="28"/>
        </w:rPr>
        <w:t>и в экономике</w:t>
      </w:r>
      <w:r w:rsidRPr="0058200E">
        <w:rPr>
          <w:sz w:val="28"/>
          <w:szCs w:val="28"/>
        </w:rPr>
        <w:t xml:space="preserve">». </w:t>
      </w:r>
    </w:p>
    <w:p w:rsidR="00056755" w:rsidRPr="0058200E" w:rsidRDefault="00FD61EF" w:rsidP="0058200E">
      <w:pPr>
        <w:spacing w:line="360" w:lineRule="auto"/>
        <w:ind w:firstLine="709"/>
        <w:jc w:val="both"/>
        <w:rPr>
          <w:sz w:val="28"/>
          <w:szCs w:val="28"/>
        </w:rPr>
      </w:pPr>
      <w:r>
        <w:rPr>
          <w:sz w:val="28"/>
          <w:szCs w:val="28"/>
        </w:rPr>
        <w:t>Методические указания</w:t>
      </w:r>
      <w:r w:rsidRPr="0058200E">
        <w:rPr>
          <w:sz w:val="28"/>
          <w:szCs w:val="28"/>
        </w:rPr>
        <w:t xml:space="preserve"> </w:t>
      </w:r>
      <w:r>
        <w:rPr>
          <w:sz w:val="28"/>
          <w:szCs w:val="28"/>
        </w:rPr>
        <w:t>содержат</w:t>
      </w:r>
      <w:r w:rsidRPr="0058200E">
        <w:rPr>
          <w:sz w:val="28"/>
          <w:szCs w:val="28"/>
        </w:rPr>
        <w:t xml:space="preserve"> </w:t>
      </w:r>
      <w:r>
        <w:rPr>
          <w:sz w:val="28"/>
          <w:szCs w:val="28"/>
        </w:rPr>
        <w:t xml:space="preserve">иллюстративный материал к лекциям, вопросы для подготовки к практическим занятиям, темы докладов (рефератов), </w:t>
      </w:r>
      <w:r w:rsidRPr="0058200E">
        <w:rPr>
          <w:sz w:val="28"/>
          <w:szCs w:val="28"/>
        </w:rPr>
        <w:t>расчётны</w:t>
      </w:r>
      <w:r>
        <w:rPr>
          <w:sz w:val="28"/>
          <w:szCs w:val="28"/>
        </w:rPr>
        <w:t>е</w:t>
      </w:r>
      <w:r w:rsidRPr="0058200E">
        <w:rPr>
          <w:sz w:val="28"/>
          <w:szCs w:val="28"/>
        </w:rPr>
        <w:t xml:space="preserve"> задания</w:t>
      </w:r>
      <w:r w:rsidRPr="00FD61EF">
        <w:rPr>
          <w:sz w:val="28"/>
          <w:szCs w:val="28"/>
        </w:rPr>
        <w:t xml:space="preserve"> </w:t>
      </w:r>
      <w:r w:rsidRPr="0058200E">
        <w:rPr>
          <w:sz w:val="28"/>
          <w:szCs w:val="28"/>
        </w:rPr>
        <w:t>по дисциплине «Инноваци</w:t>
      </w:r>
      <w:r>
        <w:rPr>
          <w:sz w:val="28"/>
          <w:szCs w:val="28"/>
        </w:rPr>
        <w:t>и в экономике</w:t>
      </w:r>
      <w:r w:rsidRPr="0058200E">
        <w:rPr>
          <w:sz w:val="28"/>
          <w:szCs w:val="28"/>
        </w:rPr>
        <w:t>».</w:t>
      </w:r>
    </w:p>
    <w:p w:rsidR="005459FF" w:rsidRPr="005459FF" w:rsidRDefault="005459FF" w:rsidP="005459FF">
      <w:pPr>
        <w:pStyle w:val="aa"/>
        <w:widowControl w:val="0"/>
        <w:tabs>
          <w:tab w:val="clear" w:pos="1804"/>
        </w:tabs>
        <w:spacing w:line="360" w:lineRule="auto"/>
        <w:ind w:left="0" w:firstLine="709"/>
        <w:rPr>
          <w:sz w:val="28"/>
          <w:szCs w:val="28"/>
        </w:rPr>
      </w:pPr>
      <w:proofErr w:type="gramStart"/>
      <w:r w:rsidRPr="005459FF">
        <w:rPr>
          <w:b/>
          <w:sz w:val="28"/>
          <w:szCs w:val="28"/>
        </w:rPr>
        <w:t>Цели освоения дисциплины</w:t>
      </w:r>
      <w:r w:rsidRPr="005459FF">
        <w:rPr>
          <w:sz w:val="28"/>
          <w:szCs w:val="28"/>
        </w:rPr>
        <w:t>: формирование у студента знаний в области современных технологий инновационного менеджмента с учетом стратегического развития, позволяющих существенно повысить конкурентоспособность и финансовую устойчивость предприятия, и практических навыков в сфере инновационной деятельности для обеспечения создания на предприятиях высоких технологий и наукоемкой продукции, а также, расширение области и уровня знаний в инновационной и предпринимательской деятельности.</w:t>
      </w:r>
      <w:proofErr w:type="gramEnd"/>
    </w:p>
    <w:p w:rsidR="005459FF" w:rsidRPr="005459FF" w:rsidRDefault="005459FF" w:rsidP="005459FF">
      <w:pPr>
        <w:pStyle w:val="aa"/>
        <w:widowControl w:val="0"/>
        <w:tabs>
          <w:tab w:val="clear" w:pos="1804"/>
        </w:tabs>
        <w:autoSpaceDE w:val="0"/>
        <w:autoSpaceDN w:val="0"/>
        <w:adjustRightInd w:val="0"/>
        <w:spacing w:line="360" w:lineRule="auto"/>
        <w:ind w:left="0" w:firstLine="709"/>
        <w:jc w:val="left"/>
        <w:rPr>
          <w:sz w:val="28"/>
          <w:szCs w:val="28"/>
        </w:rPr>
      </w:pPr>
      <w:proofErr w:type="gramStart"/>
      <w:r w:rsidRPr="005459FF">
        <w:rPr>
          <w:b/>
          <w:sz w:val="28"/>
          <w:szCs w:val="28"/>
        </w:rPr>
        <w:t>Задачи</w:t>
      </w:r>
      <w:r w:rsidRPr="005459FF">
        <w:rPr>
          <w:sz w:val="28"/>
          <w:szCs w:val="28"/>
        </w:rPr>
        <w:t>: ознакомить студентов с основными понятиями экономики инноваций; обучить студентов навыкам и методами управленческой работы при принятии стратегических, тактических и оперативных решений в управлении инновационной деятельностью организаций; получение знаний в области современной системы инноваций в управлении и экономике; развитие навыков внедрения экономических и управленческих инновации; сформировать комплекс компетенций, направленных на достижение эффективности реализации проектов, связанных с инновационной деятельностью.</w:t>
      </w:r>
      <w:proofErr w:type="gramEnd"/>
    </w:p>
    <w:p w:rsidR="005459FF" w:rsidRPr="0058200E" w:rsidRDefault="00F61435" w:rsidP="005E5D40">
      <w:pPr>
        <w:spacing w:line="360" w:lineRule="auto"/>
        <w:ind w:firstLine="709"/>
        <w:rPr>
          <w:b/>
          <w:sz w:val="28"/>
          <w:szCs w:val="28"/>
        </w:rPr>
      </w:pPr>
      <w:r>
        <w:rPr>
          <w:b/>
          <w:sz w:val="28"/>
          <w:szCs w:val="28"/>
        </w:rPr>
        <w:lastRenderedPageBreak/>
        <w:t>2</w:t>
      </w:r>
      <w:r w:rsidR="005459FF" w:rsidRPr="0058200E">
        <w:rPr>
          <w:b/>
          <w:sz w:val="28"/>
          <w:szCs w:val="28"/>
        </w:rPr>
        <w:t xml:space="preserve">. </w:t>
      </w:r>
      <w:r w:rsidR="005459FF" w:rsidRPr="00903125">
        <w:rPr>
          <w:b/>
          <w:sz w:val="28"/>
          <w:szCs w:val="28"/>
        </w:rPr>
        <w:t>ЗАДАНИЯ ДЛЯ ПОДГОТОВКИ К ПРАКТИЧЕСКИМ ЗАНЯТИЯМ ПО ДИСЦИПЛИНЕ</w:t>
      </w:r>
    </w:p>
    <w:p w:rsidR="005459FF" w:rsidRDefault="005459FF" w:rsidP="0058200E">
      <w:pPr>
        <w:spacing w:line="360" w:lineRule="auto"/>
        <w:rPr>
          <w:b/>
          <w:sz w:val="28"/>
          <w:szCs w:val="28"/>
        </w:rPr>
      </w:pPr>
    </w:p>
    <w:p w:rsidR="005459FF" w:rsidRDefault="005459FF" w:rsidP="005459FF">
      <w:pPr>
        <w:autoSpaceDE w:val="0"/>
        <w:autoSpaceDN w:val="0"/>
        <w:adjustRightInd w:val="0"/>
        <w:spacing w:line="360" w:lineRule="auto"/>
        <w:ind w:firstLine="709"/>
        <w:jc w:val="both"/>
        <w:rPr>
          <w:b/>
          <w:bCs/>
          <w:sz w:val="28"/>
          <w:szCs w:val="28"/>
        </w:rPr>
      </w:pPr>
      <w:r>
        <w:rPr>
          <w:b/>
          <w:sz w:val="28"/>
          <w:szCs w:val="28"/>
        </w:rPr>
        <w:t xml:space="preserve">Практическое занятие 1. </w:t>
      </w:r>
      <w:r>
        <w:rPr>
          <w:b/>
          <w:bCs/>
          <w:sz w:val="28"/>
          <w:szCs w:val="28"/>
        </w:rPr>
        <w:t xml:space="preserve">Тема лекции «Понятие инноваций» </w:t>
      </w:r>
    </w:p>
    <w:p w:rsidR="005459FF" w:rsidRPr="003E4AA4" w:rsidRDefault="005459FF" w:rsidP="005459FF">
      <w:pPr>
        <w:autoSpaceDE w:val="0"/>
        <w:autoSpaceDN w:val="0"/>
        <w:adjustRightInd w:val="0"/>
        <w:spacing w:line="360" w:lineRule="auto"/>
        <w:ind w:firstLine="709"/>
        <w:jc w:val="both"/>
        <w:rPr>
          <w:b/>
          <w:bCs/>
          <w:i/>
          <w:sz w:val="28"/>
          <w:szCs w:val="28"/>
        </w:rPr>
      </w:pPr>
      <w:r w:rsidRPr="003E4AA4">
        <w:rPr>
          <w:b/>
          <w:i/>
          <w:sz w:val="28"/>
          <w:szCs w:val="28"/>
        </w:rPr>
        <w:t xml:space="preserve">Вопросы </w:t>
      </w:r>
      <w:r w:rsidRPr="003E4AA4">
        <w:rPr>
          <w:b/>
          <w:bCs/>
          <w:i/>
          <w:sz w:val="28"/>
          <w:szCs w:val="28"/>
        </w:rPr>
        <w:t>к практическому занятию по теме «Понятие инновации»</w:t>
      </w:r>
    </w:p>
    <w:p w:rsidR="005459FF" w:rsidRDefault="005459FF" w:rsidP="0060609C">
      <w:pPr>
        <w:autoSpaceDE w:val="0"/>
        <w:autoSpaceDN w:val="0"/>
        <w:adjustRightInd w:val="0"/>
        <w:spacing w:line="360" w:lineRule="auto"/>
        <w:jc w:val="both"/>
        <w:rPr>
          <w:bCs/>
          <w:sz w:val="28"/>
          <w:szCs w:val="28"/>
        </w:rPr>
      </w:pPr>
      <w:r w:rsidRPr="0044345D">
        <w:rPr>
          <w:bCs/>
          <w:sz w:val="28"/>
          <w:szCs w:val="28"/>
        </w:rPr>
        <w:t xml:space="preserve">1. </w:t>
      </w:r>
      <w:r>
        <w:rPr>
          <w:bCs/>
          <w:sz w:val="28"/>
          <w:szCs w:val="28"/>
        </w:rPr>
        <w:t>Раскройте п</w:t>
      </w:r>
      <w:r w:rsidRPr="0044345D">
        <w:rPr>
          <w:bCs/>
          <w:sz w:val="28"/>
          <w:szCs w:val="28"/>
        </w:rPr>
        <w:t xml:space="preserve">онятие </w:t>
      </w:r>
      <w:r>
        <w:rPr>
          <w:bCs/>
          <w:sz w:val="28"/>
          <w:szCs w:val="28"/>
        </w:rPr>
        <w:t>инновации</w:t>
      </w:r>
      <w:r w:rsidRPr="0044345D">
        <w:rPr>
          <w:bCs/>
          <w:sz w:val="28"/>
          <w:szCs w:val="28"/>
        </w:rPr>
        <w:t xml:space="preserve"> и </w:t>
      </w:r>
      <w:r>
        <w:rPr>
          <w:bCs/>
          <w:sz w:val="28"/>
          <w:szCs w:val="28"/>
        </w:rPr>
        <w:t xml:space="preserve">рассмотрите их </w:t>
      </w:r>
      <w:r w:rsidRPr="0044345D">
        <w:rPr>
          <w:bCs/>
          <w:sz w:val="28"/>
          <w:szCs w:val="28"/>
        </w:rPr>
        <w:t>классификаци</w:t>
      </w:r>
      <w:r>
        <w:rPr>
          <w:bCs/>
          <w:sz w:val="28"/>
          <w:szCs w:val="28"/>
        </w:rPr>
        <w:t>ю</w:t>
      </w:r>
      <w:r w:rsidRPr="0044345D">
        <w:rPr>
          <w:bCs/>
          <w:sz w:val="28"/>
          <w:szCs w:val="28"/>
        </w:rPr>
        <w:t xml:space="preserve"> </w:t>
      </w:r>
    </w:p>
    <w:p w:rsidR="005459FF" w:rsidRDefault="005459FF" w:rsidP="0060609C">
      <w:pPr>
        <w:autoSpaceDE w:val="0"/>
        <w:autoSpaceDN w:val="0"/>
        <w:adjustRightInd w:val="0"/>
        <w:spacing w:line="360" w:lineRule="auto"/>
        <w:jc w:val="both"/>
        <w:rPr>
          <w:bCs/>
          <w:sz w:val="28"/>
          <w:szCs w:val="28"/>
        </w:rPr>
      </w:pPr>
      <w:r>
        <w:rPr>
          <w:bCs/>
          <w:sz w:val="28"/>
          <w:szCs w:val="28"/>
        </w:rPr>
        <w:t xml:space="preserve">2. </w:t>
      </w:r>
      <w:r w:rsidRPr="0044345D">
        <w:rPr>
          <w:bCs/>
          <w:sz w:val="28"/>
          <w:szCs w:val="28"/>
        </w:rPr>
        <w:t>Классификация инноваций по степени рыночной новизны</w:t>
      </w:r>
    </w:p>
    <w:p w:rsidR="005459FF" w:rsidRDefault="005459FF" w:rsidP="0060609C">
      <w:pPr>
        <w:autoSpaceDE w:val="0"/>
        <w:autoSpaceDN w:val="0"/>
        <w:adjustRightInd w:val="0"/>
        <w:spacing w:line="360" w:lineRule="auto"/>
        <w:jc w:val="both"/>
        <w:rPr>
          <w:bCs/>
          <w:sz w:val="28"/>
          <w:szCs w:val="28"/>
        </w:rPr>
      </w:pPr>
      <w:r>
        <w:rPr>
          <w:bCs/>
          <w:sz w:val="28"/>
          <w:szCs w:val="28"/>
        </w:rPr>
        <w:t xml:space="preserve">3. </w:t>
      </w:r>
      <w:r w:rsidRPr="0044345D">
        <w:rPr>
          <w:bCs/>
          <w:sz w:val="28"/>
          <w:szCs w:val="28"/>
        </w:rPr>
        <w:t>Классификация инноваций по причинам проведения</w:t>
      </w:r>
    </w:p>
    <w:p w:rsidR="005459FF" w:rsidRDefault="005459FF" w:rsidP="0060609C">
      <w:pPr>
        <w:autoSpaceDE w:val="0"/>
        <w:autoSpaceDN w:val="0"/>
        <w:adjustRightInd w:val="0"/>
        <w:spacing w:line="360" w:lineRule="auto"/>
        <w:jc w:val="both"/>
        <w:rPr>
          <w:sz w:val="28"/>
          <w:szCs w:val="28"/>
        </w:rPr>
      </w:pPr>
      <w:r>
        <w:rPr>
          <w:bCs/>
          <w:sz w:val="28"/>
          <w:szCs w:val="28"/>
        </w:rPr>
        <w:t xml:space="preserve">4. </w:t>
      </w:r>
      <w:r w:rsidRPr="0044345D">
        <w:rPr>
          <w:sz w:val="28"/>
          <w:szCs w:val="28"/>
        </w:rPr>
        <w:t>Классификация инноваций по объекту (предмету), на который они направлены</w:t>
      </w:r>
    </w:p>
    <w:p w:rsidR="005459FF" w:rsidRDefault="005459FF" w:rsidP="0060609C">
      <w:pPr>
        <w:autoSpaceDE w:val="0"/>
        <w:autoSpaceDN w:val="0"/>
        <w:adjustRightInd w:val="0"/>
        <w:spacing w:line="360" w:lineRule="auto"/>
        <w:jc w:val="both"/>
        <w:rPr>
          <w:color w:val="000000"/>
          <w:spacing w:val="-2"/>
          <w:sz w:val="28"/>
          <w:szCs w:val="28"/>
        </w:rPr>
      </w:pPr>
      <w:r>
        <w:rPr>
          <w:sz w:val="28"/>
          <w:szCs w:val="28"/>
        </w:rPr>
        <w:t xml:space="preserve">5. Понятие </w:t>
      </w:r>
      <w:r w:rsidRPr="0044345D">
        <w:rPr>
          <w:color w:val="000000"/>
          <w:spacing w:val="-2"/>
          <w:sz w:val="28"/>
          <w:szCs w:val="28"/>
        </w:rPr>
        <w:t>диффузии инноваций</w:t>
      </w:r>
    </w:p>
    <w:p w:rsidR="005459FF" w:rsidRDefault="005459FF" w:rsidP="0060609C">
      <w:pPr>
        <w:autoSpaceDE w:val="0"/>
        <w:autoSpaceDN w:val="0"/>
        <w:adjustRightInd w:val="0"/>
        <w:spacing w:line="360" w:lineRule="auto"/>
        <w:jc w:val="both"/>
        <w:rPr>
          <w:color w:val="000000"/>
          <w:spacing w:val="-7"/>
          <w:sz w:val="28"/>
          <w:szCs w:val="28"/>
        </w:rPr>
      </w:pPr>
      <w:r>
        <w:rPr>
          <w:color w:val="000000"/>
          <w:spacing w:val="-2"/>
          <w:sz w:val="28"/>
          <w:szCs w:val="28"/>
        </w:rPr>
        <w:t xml:space="preserve">6. Рассмотрите </w:t>
      </w:r>
      <w:r w:rsidRPr="008246FB">
        <w:rPr>
          <w:color w:val="000000"/>
          <w:spacing w:val="-4"/>
          <w:sz w:val="28"/>
          <w:szCs w:val="28"/>
        </w:rPr>
        <w:t xml:space="preserve">факторы, определяющие эффективность диффузии </w:t>
      </w:r>
      <w:r w:rsidRPr="008246FB">
        <w:rPr>
          <w:color w:val="000000"/>
          <w:spacing w:val="-7"/>
          <w:sz w:val="28"/>
          <w:szCs w:val="28"/>
        </w:rPr>
        <w:t>инноваций</w:t>
      </w:r>
    </w:p>
    <w:p w:rsidR="005459FF" w:rsidRDefault="005459FF" w:rsidP="0060609C">
      <w:pPr>
        <w:autoSpaceDE w:val="0"/>
        <w:autoSpaceDN w:val="0"/>
        <w:adjustRightInd w:val="0"/>
        <w:spacing w:line="360" w:lineRule="auto"/>
        <w:jc w:val="both"/>
        <w:rPr>
          <w:color w:val="000000"/>
          <w:spacing w:val="-2"/>
          <w:sz w:val="28"/>
          <w:szCs w:val="28"/>
        </w:rPr>
      </w:pPr>
      <w:r>
        <w:rPr>
          <w:color w:val="000000"/>
          <w:spacing w:val="-7"/>
          <w:sz w:val="28"/>
          <w:szCs w:val="28"/>
        </w:rPr>
        <w:t xml:space="preserve">7. </w:t>
      </w:r>
      <w:r w:rsidRPr="006C43F7">
        <w:rPr>
          <w:color w:val="000000"/>
          <w:spacing w:val="-4"/>
          <w:sz w:val="28"/>
          <w:szCs w:val="28"/>
        </w:rPr>
        <w:t>Распространение иннова</w:t>
      </w:r>
      <w:r w:rsidRPr="006C43F7">
        <w:rPr>
          <w:color w:val="000000"/>
          <w:spacing w:val="-4"/>
          <w:sz w:val="28"/>
          <w:szCs w:val="28"/>
        </w:rPr>
        <w:softHyphen/>
      </w:r>
      <w:r w:rsidRPr="006C43F7">
        <w:rPr>
          <w:color w:val="000000"/>
          <w:spacing w:val="-2"/>
          <w:sz w:val="28"/>
          <w:szCs w:val="28"/>
        </w:rPr>
        <w:t>ций на уровне</w:t>
      </w:r>
      <w:r>
        <w:rPr>
          <w:color w:val="000000"/>
          <w:spacing w:val="-2"/>
          <w:sz w:val="28"/>
          <w:szCs w:val="28"/>
        </w:rPr>
        <w:t xml:space="preserve"> предприятия</w:t>
      </w:r>
    </w:p>
    <w:p w:rsidR="005459FF" w:rsidRDefault="005459FF" w:rsidP="0060609C">
      <w:pPr>
        <w:autoSpaceDE w:val="0"/>
        <w:autoSpaceDN w:val="0"/>
        <w:adjustRightInd w:val="0"/>
        <w:spacing w:line="360" w:lineRule="auto"/>
        <w:jc w:val="both"/>
        <w:rPr>
          <w:color w:val="000000"/>
          <w:spacing w:val="-2"/>
          <w:sz w:val="28"/>
          <w:szCs w:val="28"/>
        </w:rPr>
      </w:pPr>
      <w:r>
        <w:rPr>
          <w:color w:val="000000"/>
          <w:spacing w:val="-2"/>
          <w:sz w:val="28"/>
          <w:szCs w:val="28"/>
        </w:rPr>
        <w:t>8. Рассмотрите основные характеристики конкурентоспособности инноваций</w:t>
      </w:r>
    </w:p>
    <w:p w:rsidR="005459FF" w:rsidRPr="003E4AA4" w:rsidRDefault="006611EB" w:rsidP="005459FF">
      <w:pPr>
        <w:spacing w:line="360" w:lineRule="auto"/>
        <w:ind w:firstLine="709"/>
        <w:jc w:val="both"/>
        <w:rPr>
          <w:b/>
          <w:i/>
          <w:sz w:val="28"/>
          <w:szCs w:val="28"/>
        </w:rPr>
      </w:pPr>
      <w:r w:rsidRPr="003E4AA4">
        <w:rPr>
          <w:b/>
          <w:i/>
          <w:sz w:val="28"/>
          <w:szCs w:val="28"/>
        </w:rPr>
        <w:t>Доклады/реферат</w:t>
      </w:r>
      <w:r w:rsidR="005D10FE" w:rsidRPr="003E4AA4">
        <w:rPr>
          <w:b/>
          <w:i/>
          <w:sz w:val="28"/>
          <w:szCs w:val="28"/>
        </w:rPr>
        <w:t>ы</w:t>
      </w:r>
      <w:r w:rsidRPr="003E4AA4">
        <w:rPr>
          <w:b/>
          <w:i/>
          <w:sz w:val="28"/>
          <w:szCs w:val="28"/>
        </w:rPr>
        <w:t xml:space="preserve"> </w:t>
      </w:r>
      <w:r w:rsidR="005459FF" w:rsidRPr="003E4AA4">
        <w:rPr>
          <w:b/>
          <w:i/>
          <w:sz w:val="28"/>
          <w:szCs w:val="28"/>
        </w:rPr>
        <w:t>по теме «</w:t>
      </w:r>
      <w:r w:rsidR="005459FF" w:rsidRPr="003E4AA4">
        <w:rPr>
          <w:b/>
          <w:bCs/>
          <w:i/>
          <w:sz w:val="28"/>
          <w:szCs w:val="28"/>
        </w:rPr>
        <w:t>Понятие инновации</w:t>
      </w:r>
      <w:r w:rsidR="005459FF" w:rsidRPr="003E4AA4">
        <w:rPr>
          <w:b/>
          <w:i/>
          <w:sz w:val="28"/>
          <w:szCs w:val="28"/>
        </w:rPr>
        <w:t>»</w:t>
      </w:r>
    </w:p>
    <w:p w:rsidR="005459FF" w:rsidRPr="00EC2A96" w:rsidRDefault="005459FF" w:rsidP="005459FF">
      <w:pPr>
        <w:shd w:val="clear" w:color="auto" w:fill="FFFFFF"/>
        <w:spacing w:line="360" w:lineRule="auto"/>
        <w:outlineLvl w:val="1"/>
        <w:rPr>
          <w:rFonts w:eastAsia="Times New Roman"/>
          <w:color w:val="000000"/>
          <w:sz w:val="28"/>
          <w:szCs w:val="28"/>
          <w:lang w:eastAsia="ru-RU"/>
        </w:rPr>
      </w:pPr>
      <w:r>
        <w:rPr>
          <w:rFonts w:eastAsia="Times New Roman"/>
          <w:color w:val="000000"/>
          <w:sz w:val="28"/>
          <w:szCs w:val="28"/>
          <w:lang w:eastAsia="ru-RU"/>
        </w:rPr>
        <w:t xml:space="preserve">1. </w:t>
      </w:r>
      <w:proofErr w:type="spellStart"/>
      <w:r w:rsidRPr="00EC2A96">
        <w:rPr>
          <w:rFonts w:eastAsia="Times New Roman"/>
          <w:color w:val="000000"/>
          <w:sz w:val="28"/>
          <w:szCs w:val="28"/>
          <w:lang w:eastAsia="ru-RU"/>
        </w:rPr>
        <w:t>Трансфер</w:t>
      </w:r>
      <w:proofErr w:type="spellEnd"/>
      <w:r w:rsidRPr="00EC2A96">
        <w:rPr>
          <w:rFonts w:eastAsia="Times New Roman"/>
          <w:color w:val="000000"/>
          <w:sz w:val="28"/>
          <w:szCs w:val="28"/>
          <w:lang w:eastAsia="ru-RU"/>
        </w:rPr>
        <w:t xml:space="preserve"> технологий и диффузия инноваций как эл</w:t>
      </w:r>
      <w:r>
        <w:rPr>
          <w:rFonts w:eastAsia="Times New Roman"/>
          <w:color w:val="000000"/>
          <w:sz w:val="28"/>
          <w:szCs w:val="28"/>
          <w:lang w:eastAsia="ru-RU"/>
        </w:rPr>
        <w:t>ементы инновационного процесса</w:t>
      </w:r>
    </w:p>
    <w:p w:rsidR="005459FF" w:rsidRDefault="005459FF" w:rsidP="005459FF">
      <w:pPr>
        <w:shd w:val="clear" w:color="auto" w:fill="FFFFFF"/>
        <w:spacing w:line="360" w:lineRule="auto"/>
        <w:outlineLvl w:val="1"/>
        <w:rPr>
          <w:rFonts w:eastAsia="Times New Roman"/>
          <w:color w:val="000000"/>
          <w:sz w:val="28"/>
          <w:szCs w:val="28"/>
          <w:lang w:eastAsia="ru-RU"/>
        </w:rPr>
      </w:pPr>
      <w:r>
        <w:rPr>
          <w:rFonts w:eastAsia="Times New Roman"/>
          <w:color w:val="000000"/>
          <w:sz w:val="28"/>
          <w:szCs w:val="28"/>
          <w:lang w:eastAsia="ru-RU"/>
        </w:rPr>
        <w:t xml:space="preserve">2. </w:t>
      </w:r>
      <w:r w:rsidRPr="00EC2A96">
        <w:rPr>
          <w:rFonts w:eastAsia="Times New Roman"/>
          <w:color w:val="000000"/>
          <w:sz w:val="28"/>
          <w:szCs w:val="28"/>
          <w:lang w:eastAsia="ru-RU"/>
        </w:rPr>
        <w:t xml:space="preserve">Продвижение и диффузия как конечный этап инновационного процесса. </w:t>
      </w:r>
    </w:p>
    <w:p w:rsidR="005459FF" w:rsidRDefault="005459FF" w:rsidP="005459FF">
      <w:pPr>
        <w:shd w:val="clear" w:color="auto" w:fill="FFFFFF"/>
        <w:spacing w:line="360" w:lineRule="auto"/>
        <w:outlineLvl w:val="1"/>
        <w:rPr>
          <w:rFonts w:eastAsia="Times New Roman"/>
          <w:color w:val="000000"/>
          <w:sz w:val="28"/>
          <w:szCs w:val="28"/>
          <w:lang w:eastAsia="ru-RU"/>
        </w:rPr>
      </w:pPr>
      <w:r>
        <w:rPr>
          <w:rFonts w:eastAsia="Times New Roman"/>
          <w:color w:val="000000"/>
          <w:sz w:val="28"/>
          <w:szCs w:val="28"/>
          <w:lang w:eastAsia="ru-RU"/>
        </w:rPr>
        <w:t xml:space="preserve">3. </w:t>
      </w:r>
      <w:r w:rsidRPr="00EC2A96">
        <w:rPr>
          <w:rFonts w:eastAsia="Times New Roman"/>
          <w:color w:val="000000"/>
          <w:sz w:val="28"/>
          <w:szCs w:val="28"/>
          <w:lang w:eastAsia="ru-RU"/>
        </w:rPr>
        <w:t xml:space="preserve">Диффузная модель </w:t>
      </w:r>
      <w:proofErr w:type="spellStart"/>
      <w:r w:rsidRPr="00EC2A96">
        <w:rPr>
          <w:rFonts w:eastAsia="Times New Roman"/>
          <w:color w:val="000000"/>
          <w:sz w:val="28"/>
          <w:szCs w:val="28"/>
          <w:lang w:eastAsia="ru-RU"/>
        </w:rPr>
        <w:t>Роджерса</w:t>
      </w:r>
      <w:proofErr w:type="spellEnd"/>
      <w:r w:rsidRPr="00EC2A96">
        <w:rPr>
          <w:rFonts w:eastAsia="Times New Roman"/>
          <w:color w:val="000000"/>
          <w:sz w:val="28"/>
          <w:szCs w:val="28"/>
          <w:lang w:eastAsia="ru-RU"/>
        </w:rPr>
        <w:t xml:space="preserve"> и </w:t>
      </w:r>
      <w:proofErr w:type="spellStart"/>
      <w:r w:rsidRPr="00EC2A96">
        <w:rPr>
          <w:rFonts w:eastAsia="Times New Roman"/>
          <w:color w:val="000000"/>
          <w:sz w:val="28"/>
          <w:szCs w:val="28"/>
          <w:lang w:eastAsia="ru-RU"/>
        </w:rPr>
        <w:t>Басса</w:t>
      </w:r>
      <w:proofErr w:type="spellEnd"/>
      <w:r w:rsidRPr="00EC2A96">
        <w:rPr>
          <w:rFonts w:eastAsia="Times New Roman"/>
          <w:color w:val="000000"/>
          <w:sz w:val="28"/>
          <w:szCs w:val="28"/>
          <w:lang w:eastAsia="ru-RU"/>
        </w:rPr>
        <w:t>.</w:t>
      </w:r>
    </w:p>
    <w:p w:rsidR="005459FF" w:rsidRDefault="005459FF" w:rsidP="005459FF">
      <w:pPr>
        <w:shd w:val="clear" w:color="auto" w:fill="FFFFFF"/>
        <w:spacing w:line="360" w:lineRule="auto"/>
        <w:outlineLvl w:val="1"/>
        <w:rPr>
          <w:sz w:val="28"/>
          <w:szCs w:val="28"/>
        </w:rPr>
      </w:pPr>
      <w:r>
        <w:rPr>
          <w:sz w:val="28"/>
          <w:szCs w:val="28"/>
        </w:rPr>
        <w:t xml:space="preserve">4. </w:t>
      </w:r>
      <w:r w:rsidRPr="00B019D9">
        <w:rPr>
          <w:sz w:val="28"/>
          <w:szCs w:val="28"/>
        </w:rPr>
        <w:t>Диффузия инноваций: сущность, этапы, инновационные роли предприятий</w:t>
      </w:r>
    </w:p>
    <w:p w:rsidR="005459FF" w:rsidRDefault="005459FF" w:rsidP="005459FF">
      <w:pPr>
        <w:shd w:val="clear" w:color="auto" w:fill="FFFFFF"/>
        <w:spacing w:line="360" w:lineRule="auto"/>
        <w:outlineLvl w:val="1"/>
        <w:rPr>
          <w:sz w:val="28"/>
          <w:szCs w:val="28"/>
        </w:rPr>
      </w:pPr>
      <w:r>
        <w:rPr>
          <w:sz w:val="28"/>
          <w:szCs w:val="28"/>
        </w:rPr>
        <w:t xml:space="preserve">5. </w:t>
      </w:r>
      <w:r w:rsidRPr="00EC2A96">
        <w:rPr>
          <w:sz w:val="28"/>
          <w:szCs w:val="28"/>
        </w:rPr>
        <w:t xml:space="preserve">Анализ диффузии инноваций - распространения новшеств в обществе. </w:t>
      </w:r>
    </w:p>
    <w:p w:rsidR="005459FF" w:rsidRPr="00B019D9" w:rsidRDefault="005459FF" w:rsidP="005459FF">
      <w:pPr>
        <w:shd w:val="clear" w:color="auto" w:fill="FFFFFF"/>
        <w:spacing w:line="360" w:lineRule="auto"/>
        <w:outlineLvl w:val="1"/>
        <w:rPr>
          <w:rFonts w:eastAsia="Times New Roman"/>
          <w:color w:val="000000"/>
          <w:sz w:val="28"/>
          <w:szCs w:val="28"/>
          <w:lang w:eastAsia="ru-RU"/>
        </w:rPr>
      </w:pPr>
      <w:r>
        <w:rPr>
          <w:rFonts w:eastAsia="Times New Roman"/>
          <w:color w:val="000000"/>
          <w:sz w:val="28"/>
          <w:szCs w:val="28"/>
          <w:lang w:eastAsia="ru-RU"/>
        </w:rPr>
        <w:t xml:space="preserve">6. </w:t>
      </w:r>
      <w:r>
        <w:rPr>
          <w:color w:val="000000"/>
          <w:spacing w:val="-4"/>
          <w:sz w:val="28"/>
          <w:szCs w:val="28"/>
        </w:rPr>
        <w:t>Срав</w:t>
      </w:r>
      <w:r w:rsidRPr="00DD338D">
        <w:rPr>
          <w:color w:val="000000"/>
          <w:spacing w:val="-4"/>
          <w:sz w:val="28"/>
          <w:szCs w:val="28"/>
        </w:rPr>
        <w:t>ни</w:t>
      </w:r>
      <w:r>
        <w:rPr>
          <w:color w:val="000000"/>
          <w:spacing w:val="-4"/>
          <w:sz w:val="28"/>
          <w:szCs w:val="28"/>
        </w:rPr>
        <w:t>т</w:t>
      </w:r>
      <w:r w:rsidRPr="00DD338D">
        <w:rPr>
          <w:color w:val="000000"/>
          <w:spacing w:val="-4"/>
          <w:sz w:val="28"/>
          <w:szCs w:val="28"/>
        </w:rPr>
        <w:t>е конкурентоспособност</w:t>
      </w:r>
      <w:r>
        <w:rPr>
          <w:color w:val="000000"/>
          <w:spacing w:val="-4"/>
          <w:sz w:val="28"/>
          <w:szCs w:val="28"/>
        </w:rPr>
        <w:t>ь</w:t>
      </w:r>
      <w:r w:rsidRPr="00DD338D">
        <w:rPr>
          <w:color w:val="000000"/>
          <w:spacing w:val="-4"/>
          <w:sz w:val="28"/>
          <w:szCs w:val="28"/>
        </w:rPr>
        <w:t xml:space="preserve"> новшества и функ</w:t>
      </w:r>
      <w:r w:rsidRPr="00DD338D">
        <w:rPr>
          <w:color w:val="000000"/>
          <w:spacing w:val="-4"/>
          <w:sz w:val="28"/>
          <w:szCs w:val="28"/>
        </w:rPr>
        <w:softHyphen/>
      </w:r>
      <w:r w:rsidRPr="00DD338D">
        <w:rPr>
          <w:color w:val="000000"/>
          <w:sz w:val="28"/>
          <w:szCs w:val="28"/>
        </w:rPr>
        <w:t>ционирующей системы</w:t>
      </w:r>
      <w:r>
        <w:rPr>
          <w:color w:val="000000"/>
          <w:sz w:val="28"/>
          <w:szCs w:val="28"/>
        </w:rPr>
        <w:t>.</w:t>
      </w:r>
    </w:p>
    <w:p w:rsidR="005459FF" w:rsidRDefault="005F370E" w:rsidP="0058200E">
      <w:pPr>
        <w:spacing w:line="360" w:lineRule="auto"/>
        <w:rPr>
          <w:b/>
          <w:sz w:val="28"/>
          <w:szCs w:val="28"/>
        </w:rPr>
      </w:pPr>
      <w:r w:rsidRPr="005F370E">
        <w:rPr>
          <w:sz w:val="28"/>
          <w:szCs w:val="28"/>
        </w:rPr>
        <w:t>7.</w:t>
      </w:r>
      <w:r>
        <w:rPr>
          <w:b/>
          <w:sz w:val="28"/>
          <w:szCs w:val="28"/>
        </w:rPr>
        <w:t xml:space="preserve"> </w:t>
      </w:r>
      <w:r w:rsidRPr="005F370E">
        <w:rPr>
          <w:rFonts w:eastAsia="TimesNewRoman"/>
          <w:sz w:val="28"/>
          <w:szCs w:val="28"/>
        </w:rPr>
        <w:t>Свободный выбор темы доклада в соответствии с темой лекции</w:t>
      </w:r>
    </w:p>
    <w:p w:rsidR="005F370E" w:rsidRDefault="005F370E" w:rsidP="005F370E">
      <w:pPr>
        <w:autoSpaceDE w:val="0"/>
        <w:autoSpaceDN w:val="0"/>
        <w:adjustRightInd w:val="0"/>
        <w:spacing w:line="360" w:lineRule="auto"/>
        <w:ind w:firstLine="709"/>
        <w:jc w:val="both"/>
        <w:rPr>
          <w:b/>
          <w:sz w:val="28"/>
          <w:szCs w:val="28"/>
        </w:rPr>
      </w:pPr>
    </w:p>
    <w:p w:rsidR="005F370E" w:rsidRDefault="005F370E" w:rsidP="005F370E">
      <w:pPr>
        <w:autoSpaceDE w:val="0"/>
        <w:autoSpaceDN w:val="0"/>
        <w:adjustRightInd w:val="0"/>
        <w:spacing w:line="360" w:lineRule="auto"/>
        <w:ind w:firstLine="709"/>
        <w:jc w:val="both"/>
        <w:rPr>
          <w:b/>
          <w:bCs/>
          <w:sz w:val="28"/>
          <w:szCs w:val="28"/>
        </w:rPr>
      </w:pPr>
      <w:r>
        <w:rPr>
          <w:b/>
          <w:sz w:val="28"/>
          <w:szCs w:val="28"/>
        </w:rPr>
        <w:t xml:space="preserve">Практическое занятие 2. </w:t>
      </w:r>
      <w:r>
        <w:rPr>
          <w:b/>
          <w:bCs/>
          <w:sz w:val="28"/>
          <w:szCs w:val="28"/>
        </w:rPr>
        <w:t>Тема лекции</w:t>
      </w:r>
      <w:r w:rsidRPr="005F370E">
        <w:rPr>
          <w:b/>
          <w:bCs/>
          <w:sz w:val="28"/>
          <w:szCs w:val="28"/>
        </w:rPr>
        <w:t xml:space="preserve"> </w:t>
      </w:r>
      <w:r>
        <w:rPr>
          <w:b/>
          <w:bCs/>
          <w:sz w:val="28"/>
          <w:szCs w:val="28"/>
        </w:rPr>
        <w:t xml:space="preserve">«Инновационные процессы» </w:t>
      </w:r>
    </w:p>
    <w:p w:rsidR="005F370E" w:rsidRPr="003E4AA4" w:rsidRDefault="005F370E" w:rsidP="005F370E">
      <w:pPr>
        <w:autoSpaceDE w:val="0"/>
        <w:autoSpaceDN w:val="0"/>
        <w:adjustRightInd w:val="0"/>
        <w:spacing w:line="360" w:lineRule="auto"/>
        <w:ind w:firstLine="709"/>
        <w:jc w:val="both"/>
        <w:rPr>
          <w:b/>
          <w:bCs/>
          <w:i/>
          <w:sz w:val="28"/>
          <w:szCs w:val="28"/>
        </w:rPr>
      </w:pPr>
      <w:r w:rsidRPr="003E4AA4">
        <w:rPr>
          <w:b/>
          <w:bCs/>
          <w:i/>
          <w:sz w:val="28"/>
          <w:szCs w:val="28"/>
        </w:rPr>
        <w:t>Вопросы к практическому занятию</w:t>
      </w:r>
      <w:r w:rsidR="006611EB" w:rsidRPr="003E4AA4">
        <w:rPr>
          <w:b/>
          <w:bCs/>
          <w:i/>
          <w:sz w:val="28"/>
          <w:szCs w:val="28"/>
        </w:rPr>
        <w:t xml:space="preserve"> по теме «Инновационные процессы»</w:t>
      </w:r>
    </w:p>
    <w:p w:rsidR="005F370E" w:rsidRDefault="005F370E" w:rsidP="0060609C">
      <w:pPr>
        <w:autoSpaceDE w:val="0"/>
        <w:autoSpaceDN w:val="0"/>
        <w:adjustRightInd w:val="0"/>
        <w:spacing w:line="360" w:lineRule="auto"/>
        <w:jc w:val="both"/>
        <w:rPr>
          <w:bCs/>
          <w:sz w:val="28"/>
          <w:szCs w:val="28"/>
        </w:rPr>
      </w:pPr>
      <w:r w:rsidRPr="008661D8">
        <w:rPr>
          <w:bCs/>
          <w:sz w:val="28"/>
          <w:szCs w:val="28"/>
        </w:rPr>
        <w:t>1. Дайте определение понятию «инновационный процесс»</w:t>
      </w:r>
    </w:p>
    <w:p w:rsidR="005F370E" w:rsidRDefault="005F370E" w:rsidP="0060609C">
      <w:pPr>
        <w:autoSpaceDE w:val="0"/>
        <w:autoSpaceDN w:val="0"/>
        <w:adjustRightInd w:val="0"/>
        <w:spacing w:line="360" w:lineRule="auto"/>
        <w:jc w:val="both"/>
        <w:rPr>
          <w:bCs/>
          <w:sz w:val="28"/>
          <w:szCs w:val="28"/>
        </w:rPr>
      </w:pPr>
      <w:r>
        <w:rPr>
          <w:bCs/>
          <w:sz w:val="28"/>
          <w:szCs w:val="28"/>
        </w:rPr>
        <w:t>2. Охарактеризуйте фазы (этапы) инновационного процесса</w:t>
      </w:r>
    </w:p>
    <w:p w:rsidR="005F370E" w:rsidRDefault="005F370E" w:rsidP="0060609C">
      <w:pPr>
        <w:autoSpaceDE w:val="0"/>
        <w:autoSpaceDN w:val="0"/>
        <w:adjustRightInd w:val="0"/>
        <w:spacing w:line="360" w:lineRule="auto"/>
        <w:jc w:val="both"/>
        <w:rPr>
          <w:bCs/>
          <w:sz w:val="28"/>
          <w:szCs w:val="28"/>
        </w:rPr>
      </w:pPr>
      <w:r>
        <w:rPr>
          <w:bCs/>
          <w:sz w:val="28"/>
          <w:szCs w:val="28"/>
        </w:rPr>
        <w:t>3. Дайте характеристику фундаментальным исследованиям и составляющим их элементам</w:t>
      </w:r>
    </w:p>
    <w:p w:rsidR="005F370E" w:rsidRDefault="005F370E" w:rsidP="0060609C">
      <w:pPr>
        <w:autoSpaceDE w:val="0"/>
        <w:autoSpaceDN w:val="0"/>
        <w:adjustRightInd w:val="0"/>
        <w:spacing w:line="360" w:lineRule="auto"/>
        <w:jc w:val="both"/>
        <w:rPr>
          <w:bCs/>
          <w:sz w:val="28"/>
          <w:szCs w:val="28"/>
        </w:rPr>
      </w:pPr>
      <w:r>
        <w:rPr>
          <w:bCs/>
          <w:sz w:val="28"/>
          <w:szCs w:val="28"/>
        </w:rPr>
        <w:lastRenderedPageBreak/>
        <w:t>4.  Дайте характеристику прикладным исследованиям и составляющим их элементам</w:t>
      </w:r>
    </w:p>
    <w:p w:rsidR="005F370E" w:rsidRDefault="005F370E" w:rsidP="0060609C">
      <w:pPr>
        <w:autoSpaceDE w:val="0"/>
        <w:autoSpaceDN w:val="0"/>
        <w:adjustRightInd w:val="0"/>
        <w:spacing w:line="360" w:lineRule="auto"/>
        <w:jc w:val="both"/>
        <w:rPr>
          <w:iCs/>
          <w:sz w:val="28"/>
          <w:szCs w:val="28"/>
        </w:rPr>
      </w:pPr>
      <w:r>
        <w:rPr>
          <w:bCs/>
          <w:sz w:val="28"/>
          <w:szCs w:val="28"/>
        </w:rPr>
        <w:t xml:space="preserve">5. Что является целью и результатом </w:t>
      </w:r>
      <w:r w:rsidRPr="008661D8">
        <w:rPr>
          <w:iCs/>
          <w:sz w:val="28"/>
          <w:szCs w:val="28"/>
        </w:rPr>
        <w:t>опытно-конструкторских работ?</w:t>
      </w:r>
    </w:p>
    <w:p w:rsidR="005F370E" w:rsidRDefault="005F370E" w:rsidP="0060609C">
      <w:pPr>
        <w:autoSpaceDE w:val="0"/>
        <w:autoSpaceDN w:val="0"/>
        <w:adjustRightInd w:val="0"/>
        <w:spacing w:line="360" w:lineRule="auto"/>
        <w:jc w:val="both"/>
        <w:rPr>
          <w:sz w:val="28"/>
        </w:rPr>
      </w:pPr>
      <w:r>
        <w:rPr>
          <w:iCs/>
          <w:sz w:val="28"/>
          <w:szCs w:val="28"/>
        </w:rPr>
        <w:t xml:space="preserve">6. </w:t>
      </w:r>
      <w:proofErr w:type="gramStart"/>
      <w:r>
        <w:rPr>
          <w:iCs/>
          <w:sz w:val="28"/>
          <w:szCs w:val="28"/>
        </w:rPr>
        <w:t>О</w:t>
      </w:r>
      <w:r w:rsidRPr="00CE707C">
        <w:rPr>
          <w:iCs/>
          <w:sz w:val="28"/>
          <w:szCs w:val="28"/>
        </w:rPr>
        <w:t>своение промышленного производства новых изделий</w:t>
      </w:r>
      <w:r>
        <w:rPr>
          <w:i/>
          <w:iCs/>
          <w:sz w:val="28"/>
          <w:szCs w:val="28"/>
        </w:rPr>
        <w:t xml:space="preserve"> </w:t>
      </w:r>
      <w:r w:rsidRPr="00CE707C">
        <w:rPr>
          <w:iCs/>
          <w:sz w:val="28"/>
          <w:szCs w:val="28"/>
        </w:rPr>
        <w:t>(п</w:t>
      </w:r>
      <w:r w:rsidRPr="00CE707C">
        <w:rPr>
          <w:sz w:val="28"/>
        </w:rPr>
        <w:t>ервичное</w:t>
      </w:r>
      <w:r w:rsidRPr="00711EB1">
        <w:rPr>
          <w:sz w:val="28"/>
        </w:rPr>
        <w:t xml:space="preserve"> </w:t>
      </w:r>
      <w:proofErr w:type="gramEnd"/>
    </w:p>
    <w:p w:rsidR="005F370E" w:rsidRDefault="005F370E" w:rsidP="0060609C">
      <w:pPr>
        <w:autoSpaceDE w:val="0"/>
        <w:autoSpaceDN w:val="0"/>
        <w:adjustRightInd w:val="0"/>
        <w:spacing w:line="360" w:lineRule="auto"/>
        <w:jc w:val="both"/>
        <w:rPr>
          <w:iCs/>
          <w:sz w:val="28"/>
          <w:szCs w:val="28"/>
        </w:rPr>
      </w:pPr>
      <w:r>
        <w:rPr>
          <w:sz w:val="28"/>
        </w:rPr>
        <w:t>освоение</w:t>
      </w:r>
      <w:r w:rsidRPr="00CE707C">
        <w:rPr>
          <w:iCs/>
          <w:sz w:val="28"/>
          <w:szCs w:val="28"/>
        </w:rPr>
        <w:t>): опытные</w:t>
      </w:r>
      <w:r w:rsidRPr="00CE707C">
        <w:rPr>
          <w:sz w:val="28"/>
          <w:szCs w:val="28"/>
        </w:rPr>
        <w:t xml:space="preserve">, </w:t>
      </w:r>
      <w:r w:rsidRPr="00CE707C">
        <w:rPr>
          <w:iCs/>
          <w:sz w:val="28"/>
          <w:szCs w:val="28"/>
        </w:rPr>
        <w:t>экспериментальные работы</w:t>
      </w:r>
    </w:p>
    <w:p w:rsidR="005F370E" w:rsidRDefault="005F370E" w:rsidP="0060609C">
      <w:pPr>
        <w:autoSpaceDE w:val="0"/>
        <w:autoSpaceDN w:val="0"/>
        <w:adjustRightInd w:val="0"/>
        <w:spacing w:line="360" w:lineRule="auto"/>
        <w:jc w:val="both"/>
        <w:rPr>
          <w:iCs/>
          <w:sz w:val="28"/>
          <w:szCs w:val="28"/>
        </w:rPr>
      </w:pPr>
      <w:r>
        <w:rPr>
          <w:iCs/>
          <w:sz w:val="28"/>
          <w:szCs w:val="28"/>
        </w:rPr>
        <w:t xml:space="preserve">7. </w:t>
      </w:r>
      <w:r w:rsidRPr="00CE707C">
        <w:rPr>
          <w:iCs/>
          <w:sz w:val="28"/>
          <w:szCs w:val="28"/>
        </w:rPr>
        <w:t>Промышленное производство</w:t>
      </w:r>
      <w:r>
        <w:rPr>
          <w:iCs/>
          <w:sz w:val="28"/>
          <w:szCs w:val="28"/>
        </w:rPr>
        <w:t xml:space="preserve"> (широкое распространение, внедрение)</w:t>
      </w:r>
    </w:p>
    <w:p w:rsidR="005F370E" w:rsidRDefault="005F370E" w:rsidP="0060609C">
      <w:pPr>
        <w:autoSpaceDE w:val="0"/>
        <w:autoSpaceDN w:val="0"/>
        <w:adjustRightInd w:val="0"/>
        <w:spacing w:line="360" w:lineRule="auto"/>
        <w:jc w:val="both"/>
        <w:rPr>
          <w:iCs/>
          <w:sz w:val="28"/>
          <w:szCs w:val="28"/>
        </w:rPr>
      </w:pPr>
      <w:r>
        <w:rPr>
          <w:iCs/>
          <w:sz w:val="28"/>
          <w:szCs w:val="28"/>
        </w:rPr>
        <w:t>8. Полное использование (</w:t>
      </w:r>
      <w:r w:rsidRPr="00CE707C">
        <w:rPr>
          <w:sz w:val="28"/>
          <w:szCs w:val="28"/>
        </w:rPr>
        <w:t>реализация потребителям</w:t>
      </w:r>
      <w:r>
        <w:rPr>
          <w:iCs/>
          <w:sz w:val="28"/>
          <w:szCs w:val="28"/>
        </w:rPr>
        <w:t>)</w:t>
      </w:r>
    </w:p>
    <w:p w:rsidR="005F370E" w:rsidRDefault="005F370E" w:rsidP="0060609C">
      <w:pPr>
        <w:autoSpaceDE w:val="0"/>
        <w:autoSpaceDN w:val="0"/>
        <w:adjustRightInd w:val="0"/>
        <w:spacing w:line="360" w:lineRule="auto"/>
        <w:jc w:val="both"/>
        <w:rPr>
          <w:iCs/>
          <w:sz w:val="28"/>
          <w:szCs w:val="28"/>
        </w:rPr>
      </w:pPr>
      <w:r>
        <w:rPr>
          <w:iCs/>
          <w:sz w:val="28"/>
          <w:szCs w:val="28"/>
        </w:rPr>
        <w:t>10. Устаревание нововведений</w:t>
      </w:r>
    </w:p>
    <w:p w:rsidR="005F370E" w:rsidRDefault="005F370E" w:rsidP="0060609C">
      <w:pPr>
        <w:autoSpaceDE w:val="0"/>
        <w:autoSpaceDN w:val="0"/>
        <w:adjustRightInd w:val="0"/>
        <w:spacing w:line="360" w:lineRule="auto"/>
        <w:jc w:val="both"/>
        <w:rPr>
          <w:rFonts w:eastAsia="TimesNewRoman"/>
          <w:sz w:val="28"/>
          <w:szCs w:val="28"/>
        </w:rPr>
      </w:pPr>
      <w:r>
        <w:rPr>
          <w:iCs/>
          <w:sz w:val="28"/>
          <w:szCs w:val="28"/>
        </w:rPr>
        <w:t xml:space="preserve">11. Рассмотрите </w:t>
      </w:r>
      <w:r w:rsidRPr="00CE707C">
        <w:rPr>
          <w:rFonts w:eastAsia="TimesNewRoman"/>
          <w:sz w:val="28"/>
          <w:szCs w:val="28"/>
        </w:rPr>
        <w:t>основны</w:t>
      </w:r>
      <w:r>
        <w:rPr>
          <w:rFonts w:eastAsia="TimesNewRoman"/>
          <w:sz w:val="28"/>
          <w:szCs w:val="28"/>
        </w:rPr>
        <w:t>е</w:t>
      </w:r>
      <w:r w:rsidRPr="00CE707C">
        <w:rPr>
          <w:rFonts w:eastAsia="TimesNewRoman"/>
          <w:sz w:val="28"/>
          <w:szCs w:val="28"/>
        </w:rPr>
        <w:t xml:space="preserve"> элемент</w:t>
      </w:r>
      <w:r>
        <w:rPr>
          <w:rFonts w:eastAsia="TimesNewRoman"/>
          <w:sz w:val="28"/>
          <w:szCs w:val="28"/>
        </w:rPr>
        <w:t>ы</w:t>
      </w:r>
      <w:r w:rsidRPr="00321AAB">
        <w:rPr>
          <w:rFonts w:eastAsia="TimesNewRoman"/>
          <w:sz w:val="28"/>
          <w:szCs w:val="28"/>
        </w:rPr>
        <w:t xml:space="preserve"> инновационного </w:t>
      </w:r>
      <w:r w:rsidRPr="00976B33">
        <w:rPr>
          <w:rFonts w:eastAsia="TimesNewRoman"/>
          <w:sz w:val="28"/>
          <w:szCs w:val="28"/>
        </w:rPr>
        <w:t>процесса</w:t>
      </w:r>
    </w:p>
    <w:p w:rsidR="005F370E" w:rsidRDefault="005F370E" w:rsidP="0060609C">
      <w:pPr>
        <w:autoSpaceDE w:val="0"/>
        <w:autoSpaceDN w:val="0"/>
        <w:adjustRightInd w:val="0"/>
        <w:spacing w:line="360" w:lineRule="auto"/>
        <w:jc w:val="both"/>
        <w:rPr>
          <w:rFonts w:eastAsia="TimesNewRoman"/>
          <w:sz w:val="28"/>
          <w:szCs w:val="28"/>
        </w:rPr>
      </w:pPr>
      <w:r>
        <w:rPr>
          <w:rFonts w:eastAsia="TimesNewRoman"/>
          <w:sz w:val="28"/>
          <w:szCs w:val="28"/>
        </w:rPr>
        <w:t xml:space="preserve">12. Укажите </w:t>
      </w:r>
      <w:r w:rsidRPr="00CE707C">
        <w:rPr>
          <w:rFonts w:eastAsia="TimesNewRoman"/>
          <w:sz w:val="28"/>
          <w:szCs w:val="28"/>
        </w:rPr>
        <w:t>основные участки</w:t>
      </w:r>
      <w:r w:rsidRPr="001713B1">
        <w:rPr>
          <w:rFonts w:eastAsia="TimesNewRoman"/>
          <w:sz w:val="28"/>
          <w:szCs w:val="28"/>
        </w:rPr>
        <w:t xml:space="preserve"> инновационного процесса</w:t>
      </w:r>
    </w:p>
    <w:p w:rsidR="005F370E" w:rsidRDefault="005F370E" w:rsidP="0060609C">
      <w:pPr>
        <w:autoSpaceDE w:val="0"/>
        <w:autoSpaceDN w:val="0"/>
        <w:adjustRightInd w:val="0"/>
        <w:spacing w:line="360" w:lineRule="auto"/>
        <w:jc w:val="both"/>
        <w:rPr>
          <w:rFonts w:eastAsia="TimesNewRoman"/>
          <w:sz w:val="28"/>
          <w:szCs w:val="28"/>
        </w:rPr>
      </w:pPr>
      <w:r>
        <w:rPr>
          <w:rFonts w:eastAsia="TimesNewRoman"/>
          <w:sz w:val="28"/>
          <w:szCs w:val="28"/>
        </w:rPr>
        <w:t xml:space="preserve">13. Рассмотрите </w:t>
      </w:r>
      <w:r w:rsidRPr="00AC042A">
        <w:rPr>
          <w:rFonts w:eastAsia="TimesNewRoman"/>
          <w:sz w:val="28"/>
          <w:szCs w:val="28"/>
        </w:rPr>
        <w:t>общ</w:t>
      </w:r>
      <w:r>
        <w:rPr>
          <w:rFonts w:eastAsia="TimesNewRoman"/>
          <w:sz w:val="28"/>
          <w:szCs w:val="28"/>
        </w:rPr>
        <w:t>ую</w:t>
      </w:r>
      <w:r w:rsidRPr="00AC042A">
        <w:rPr>
          <w:rFonts w:eastAsia="TimesNewRoman"/>
          <w:sz w:val="28"/>
          <w:szCs w:val="28"/>
        </w:rPr>
        <w:t xml:space="preserve"> </w:t>
      </w:r>
      <w:r w:rsidRPr="00CE707C">
        <w:rPr>
          <w:rFonts w:eastAsia="TimesNewRoman"/>
          <w:sz w:val="28"/>
          <w:szCs w:val="28"/>
        </w:rPr>
        <w:t>схему управления инновационным процессом</w:t>
      </w:r>
    </w:p>
    <w:p w:rsidR="005F370E" w:rsidRDefault="005F370E" w:rsidP="0060609C">
      <w:pPr>
        <w:autoSpaceDE w:val="0"/>
        <w:autoSpaceDN w:val="0"/>
        <w:adjustRightInd w:val="0"/>
        <w:spacing w:line="360" w:lineRule="auto"/>
        <w:jc w:val="both"/>
        <w:rPr>
          <w:rFonts w:eastAsia="TimesNewRoman"/>
          <w:sz w:val="28"/>
          <w:szCs w:val="28"/>
        </w:rPr>
      </w:pPr>
      <w:r>
        <w:rPr>
          <w:rFonts w:eastAsia="TimesNewRoman"/>
          <w:sz w:val="28"/>
          <w:szCs w:val="28"/>
        </w:rPr>
        <w:t>14. Анализ риска и неопределённости в практике реализации инновационных процессов.</w:t>
      </w:r>
    </w:p>
    <w:p w:rsidR="005F370E" w:rsidRPr="003E4AA4" w:rsidRDefault="005D10FE" w:rsidP="005F370E">
      <w:pPr>
        <w:autoSpaceDE w:val="0"/>
        <w:autoSpaceDN w:val="0"/>
        <w:adjustRightInd w:val="0"/>
        <w:spacing w:line="360" w:lineRule="auto"/>
        <w:ind w:firstLine="709"/>
        <w:jc w:val="both"/>
        <w:rPr>
          <w:rFonts w:eastAsia="TimesNewRoman"/>
          <w:b/>
          <w:i/>
          <w:sz w:val="28"/>
          <w:szCs w:val="28"/>
        </w:rPr>
      </w:pPr>
      <w:r w:rsidRPr="003E4AA4">
        <w:rPr>
          <w:b/>
          <w:i/>
          <w:sz w:val="28"/>
          <w:szCs w:val="28"/>
        </w:rPr>
        <w:t>Доклады/рефераты</w:t>
      </w:r>
      <w:r w:rsidR="005F370E" w:rsidRPr="003E4AA4">
        <w:rPr>
          <w:rFonts w:eastAsia="TimesNewRoman"/>
          <w:b/>
          <w:i/>
          <w:sz w:val="28"/>
          <w:szCs w:val="28"/>
        </w:rPr>
        <w:t xml:space="preserve"> по теме «</w:t>
      </w:r>
      <w:r w:rsidR="005F370E" w:rsidRPr="003E4AA4">
        <w:rPr>
          <w:b/>
          <w:bCs/>
          <w:i/>
          <w:sz w:val="28"/>
          <w:szCs w:val="28"/>
        </w:rPr>
        <w:t>Инновационные процессы</w:t>
      </w:r>
      <w:r w:rsidR="005F370E" w:rsidRPr="003E4AA4">
        <w:rPr>
          <w:rFonts w:eastAsia="TimesNewRoman"/>
          <w:b/>
          <w:i/>
          <w:sz w:val="28"/>
          <w:szCs w:val="28"/>
        </w:rPr>
        <w:t>»</w:t>
      </w:r>
    </w:p>
    <w:p w:rsidR="005F370E" w:rsidRDefault="005F370E" w:rsidP="0060609C">
      <w:pPr>
        <w:autoSpaceDE w:val="0"/>
        <w:autoSpaceDN w:val="0"/>
        <w:adjustRightInd w:val="0"/>
        <w:spacing w:line="360" w:lineRule="auto"/>
        <w:jc w:val="both"/>
        <w:rPr>
          <w:sz w:val="28"/>
          <w:szCs w:val="28"/>
        </w:rPr>
      </w:pPr>
      <w:r w:rsidRPr="00DB450B">
        <w:rPr>
          <w:sz w:val="28"/>
          <w:szCs w:val="28"/>
        </w:rPr>
        <w:t>1. Инновационный процесс как фактор антикризисного управления</w:t>
      </w:r>
    </w:p>
    <w:p w:rsidR="005F370E" w:rsidRPr="005F370E" w:rsidRDefault="005F370E" w:rsidP="0060609C">
      <w:pPr>
        <w:autoSpaceDE w:val="0"/>
        <w:autoSpaceDN w:val="0"/>
        <w:adjustRightInd w:val="0"/>
        <w:spacing w:line="360" w:lineRule="auto"/>
        <w:jc w:val="both"/>
        <w:rPr>
          <w:sz w:val="28"/>
          <w:szCs w:val="28"/>
        </w:rPr>
      </w:pPr>
      <w:r w:rsidRPr="005F370E">
        <w:rPr>
          <w:sz w:val="28"/>
          <w:szCs w:val="28"/>
        </w:rPr>
        <w:t>2. Структура инновационного процесса</w:t>
      </w:r>
    </w:p>
    <w:p w:rsidR="005F370E" w:rsidRPr="005F370E" w:rsidRDefault="005F370E" w:rsidP="0060609C">
      <w:pPr>
        <w:autoSpaceDE w:val="0"/>
        <w:autoSpaceDN w:val="0"/>
        <w:adjustRightInd w:val="0"/>
        <w:spacing w:line="360" w:lineRule="auto"/>
        <w:jc w:val="both"/>
        <w:rPr>
          <w:sz w:val="28"/>
          <w:szCs w:val="28"/>
        </w:rPr>
      </w:pPr>
      <w:r w:rsidRPr="005F370E">
        <w:rPr>
          <w:sz w:val="28"/>
          <w:szCs w:val="28"/>
        </w:rPr>
        <w:t>3. Механизм управления инновационными процессами</w:t>
      </w:r>
    </w:p>
    <w:p w:rsidR="005F370E" w:rsidRPr="005F370E" w:rsidRDefault="005F370E" w:rsidP="0060609C">
      <w:pPr>
        <w:autoSpaceDE w:val="0"/>
        <w:autoSpaceDN w:val="0"/>
        <w:adjustRightInd w:val="0"/>
        <w:spacing w:line="360" w:lineRule="auto"/>
        <w:jc w:val="both"/>
        <w:rPr>
          <w:rFonts w:eastAsia="Times New Roman"/>
          <w:sz w:val="28"/>
          <w:szCs w:val="28"/>
        </w:rPr>
      </w:pPr>
      <w:r w:rsidRPr="005F370E">
        <w:rPr>
          <w:sz w:val="28"/>
          <w:szCs w:val="28"/>
        </w:rPr>
        <w:t xml:space="preserve">4. </w:t>
      </w:r>
      <w:r w:rsidRPr="005F370E">
        <w:rPr>
          <w:rFonts w:eastAsia="Times New Roman"/>
          <w:sz w:val="28"/>
          <w:szCs w:val="28"/>
        </w:rPr>
        <w:t>Инновационные процессы и экономический рост</w:t>
      </w:r>
    </w:p>
    <w:p w:rsidR="005F370E" w:rsidRPr="005F370E" w:rsidRDefault="005F370E" w:rsidP="0060609C">
      <w:pPr>
        <w:autoSpaceDE w:val="0"/>
        <w:autoSpaceDN w:val="0"/>
        <w:adjustRightInd w:val="0"/>
        <w:spacing w:line="360" w:lineRule="auto"/>
        <w:jc w:val="both"/>
        <w:rPr>
          <w:rFonts w:eastAsia="TimesNewRoman"/>
          <w:b/>
          <w:sz w:val="28"/>
          <w:szCs w:val="28"/>
        </w:rPr>
      </w:pPr>
      <w:r w:rsidRPr="005F370E">
        <w:rPr>
          <w:rFonts w:eastAsia="Times New Roman"/>
          <w:sz w:val="28"/>
          <w:szCs w:val="28"/>
        </w:rPr>
        <w:t>5. Инновационный процесс как объект управления</w:t>
      </w:r>
    </w:p>
    <w:p w:rsidR="005F370E" w:rsidRPr="005F370E" w:rsidRDefault="005F370E" w:rsidP="0060609C">
      <w:pPr>
        <w:autoSpaceDE w:val="0"/>
        <w:autoSpaceDN w:val="0"/>
        <w:adjustRightInd w:val="0"/>
        <w:spacing w:line="360" w:lineRule="auto"/>
        <w:jc w:val="both"/>
        <w:rPr>
          <w:rFonts w:eastAsia="TimesNewRoman"/>
          <w:sz w:val="28"/>
          <w:szCs w:val="28"/>
        </w:rPr>
      </w:pPr>
      <w:r w:rsidRPr="005F370E">
        <w:rPr>
          <w:rFonts w:eastAsia="TimesNewRoman"/>
          <w:sz w:val="28"/>
          <w:szCs w:val="28"/>
        </w:rPr>
        <w:t>6. Свободный выбор темы доклада в соответствии с темой лекции</w:t>
      </w:r>
    </w:p>
    <w:p w:rsidR="005459FF" w:rsidRDefault="005459FF" w:rsidP="0058200E">
      <w:pPr>
        <w:spacing w:line="360" w:lineRule="auto"/>
        <w:rPr>
          <w:b/>
          <w:sz w:val="28"/>
          <w:szCs w:val="28"/>
        </w:rPr>
      </w:pPr>
    </w:p>
    <w:p w:rsidR="005D10FE" w:rsidRDefault="005D10FE" w:rsidP="005D10FE">
      <w:pPr>
        <w:autoSpaceDE w:val="0"/>
        <w:autoSpaceDN w:val="0"/>
        <w:adjustRightInd w:val="0"/>
        <w:spacing w:line="360" w:lineRule="auto"/>
        <w:ind w:firstLine="709"/>
        <w:jc w:val="both"/>
        <w:rPr>
          <w:b/>
          <w:bCs/>
          <w:sz w:val="28"/>
          <w:szCs w:val="28"/>
        </w:rPr>
      </w:pPr>
      <w:r>
        <w:rPr>
          <w:b/>
          <w:sz w:val="28"/>
          <w:szCs w:val="28"/>
        </w:rPr>
        <w:t xml:space="preserve">Практическое занятие 3. </w:t>
      </w:r>
      <w:r>
        <w:rPr>
          <w:b/>
          <w:bCs/>
          <w:sz w:val="28"/>
          <w:szCs w:val="28"/>
        </w:rPr>
        <w:t>Тема лекции «Инновационная деятельность организации»</w:t>
      </w:r>
    </w:p>
    <w:p w:rsidR="005D10FE" w:rsidRPr="003E4AA4" w:rsidRDefault="005D10FE" w:rsidP="005D10FE">
      <w:pPr>
        <w:autoSpaceDE w:val="0"/>
        <w:autoSpaceDN w:val="0"/>
        <w:adjustRightInd w:val="0"/>
        <w:spacing w:line="360" w:lineRule="auto"/>
        <w:ind w:firstLine="709"/>
        <w:jc w:val="both"/>
        <w:rPr>
          <w:b/>
          <w:bCs/>
          <w:i/>
          <w:sz w:val="28"/>
          <w:szCs w:val="28"/>
        </w:rPr>
      </w:pPr>
      <w:r w:rsidRPr="003E4AA4">
        <w:rPr>
          <w:b/>
          <w:i/>
          <w:sz w:val="28"/>
          <w:szCs w:val="28"/>
        </w:rPr>
        <w:t xml:space="preserve">Вопросы </w:t>
      </w:r>
      <w:r w:rsidRPr="003E4AA4">
        <w:rPr>
          <w:b/>
          <w:bCs/>
          <w:i/>
          <w:sz w:val="28"/>
          <w:szCs w:val="28"/>
        </w:rPr>
        <w:t>к практическому занятию по теме «Инновационная деятельность организации»</w:t>
      </w:r>
    </w:p>
    <w:p w:rsidR="005D10FE" w:rsidRDefault="005D10FE" w:rsidP="0060609C">
      <w:pPr>
        <w:autoSpaceDE w:val="0"/>
        <w:autoSpaceDN w:val="0"/>
        <w:adjustRightInd w:val="0"/>
        <w:spacing w:line="360" w:lineRule="auto"/>
        <w:jc w:val="both"/>
        <w:rPr>
          <w:sz w:val="28"/>
          <w:szCs w:val="28"/>
        </w:rPr>
      </w:pPr>
      <w:r>
        <w:rPr>
          <w:sz w:val="28"/>
          <w:szCs w:val="28"/>
        </w:rPr>
        <w:t>1. Раскрыть понятие инновационной деятельности.</w:t>
      </w:r>
    </w:p>
    <w:p w:rsidR="005D10FE" w:rsidRDefault="005D10FE" w:rsidP="0060609C">
      <w:pPr>
        <w:autoSpaceDE w:val="0"/>
        <w:autoSpaceDN w:val="0"/>
        <w:adjustRightInd w:val="0"/>
        <w:spacing w:line="360" w:lineRule="auto"/>
        <w:jc w:val="both"/>
        <w:rPr>
          <w:sz w:val="28"/>
          <w:szCs w:val="28"/>
        </w:rPr>
      </w:pPr>
      <w:r>
        <w:rPr>
          <w:sz w:val="28"/>
          <w:szCs w:val="28"/>
        </w:rPr>
        <w:t>2. Обоснуйте содержание основных видов инновационной деятельности.</w:t>
      </w:r>
    </w:p>
    <w:p w:rsidR="005D10FE" w:rsidRPr="009C54A0" w:rsidRDefault="005D10FE" w:rsidP="0060609C">
      <w:pPr>
        <w:autoSpaceDE w:val="0"/>
        <w:autoSpaceDN w:val="0"/>
        <w:adjustRightInd w:val="0"/>
        <w:spacing w:line="360" w:lineRule="auto"/>
        <w:jc w:val="both"/>
        <w:rPr>
          <w:sz w:val="28"/>
          <w:szCs w:val="28"/>
        </w:rPr>
      </w:pPr>
      <w:r w:rsidRPr="009C54A0">
        <w:rPr>
          <w:sz w:val="28"/>
          <w:szCs w:val="28"/>
        </w:rPr>
        <w:t>3. Раскройте содержание инновационной деятельности  по направлению «Подготовка и организация производства».</w:t>
      </w:r>
    </w:p>
    <w:p w:rsidR="005D10FE" w:rsidRDefault="005D10FE" w:rsidP="0060609C">
      <w:pPr>
        <w:spacing w:line="360" w:lineRule="auto"/>
        <w:jc w:val="both"/>
        <w:rPr>
          <w:sz w:val="28"/>
          <w:szCs w:val="28"/>
        </w:rPr>
      </w:pPr>
      <w:r w:rsidRPr="009C54A0">
        <w:rPr>
          <w:sz w:val="28"/>
          <w:szCs w:val="28"/>
        </w:rPr>
        <w:lastRenderedPageBreak/>
        <w:t>4. Раскройте содержание инновационной деятельности  по направлению «Предварительные производственные разработки».</w:t>
      </w:r>
    </w:p>
    <w:p w:rsidR="005D10FE" w:rsidRDefault="005D10FE" w:rsidP="0060609C">
      <w:pPr>
        <w:spacing w:line="360" w:lineRule="auto"/>
        <w:jc w:val="both"/>
        <w:rPr>
          <w:sz w:val="28"/>
          <w:szCs w:val="28"/>
        </w:rPr>
      </w:pPr>
      <w:r>
        <w:rPr>
          <w:sz w:val="28"/>
          <w:szCs w:val="28"/>
        </w:rPr>
        <w:t xml:space="preserve">5. </w:t>
      </w:r>
      <w:r w:rsidRPr="009C54A0">
        <w:rPr>
          <w:sz w:val="28"/>
          <w:szCs w:val="28"/>
        </w:rPr>
        <w:t>Раскройте содержание инновационной деятельности  по направлению «</w:t>
      </w:r>
      <w:r>
        <w:rPr>
          <w:sz w:val="28"/>
          <w:szCs w:val="28"/>
        </w:rPr>
        <w:t>М</w:t>
      </w:r>
      <w:r w:rsidRPr="00355833">
        <w:rPr>
          <w:sz w:val="28"/>
          <w:szCs w:val="28"/>
        </w:rPr>
        <w:t>аркетинг новых продуктов</w:t>
      </w:r>
      <w:r w:rsidRPr="009C54A0">
        <w:rPr>
          <w:sz w:val="28"/>
          <w:szCs w:val="28"/>
        </w:rPr>
        <w:t>».</w:t>
      </w:r>
    </w:p>
    <w:p w:rsidR="005D10FE" w:rsidRDefault="005D10FE" w:rsidP="0060609C">
      <w:pPr>
        <w:spacing w:line="360" w:lineRule="auto"/>
        <w:jc w:val="both"/>
        <w:rPr>
          <w:sz w:val="28"/>
          <w:szCs w:val="28"/>
        </w:rPr>
      </w:pPr>
      <w:r>
        <w:rPr>
          <w:sz w:val="28"/>
          <w:szCs w:val="28"/>
        </w:rPr>
        <w:t xml:space="preserve">6. </w:t>
      </w:r>
      <w:r w:rsidRPr="009C54A0">
        <w:rPr>
          <w:sz w:val="28"/>
          <w:szCs w:val="28"/>
        </w:rPr>
        <w:t>Раскройте содержание инновационной деятельности  по направлению «</w:t>
      </w:r>
      <w:r>
        <w:rPr>
          <w:sz w:val="28"/>
          <w:szCs w:val="28"/>
        </w:rPr>
        <w:t>Приобретение техно</w:t>
      </w:r>
      <w:r w:rsidRPr="00355833">
        <w:rPr>
          <w:sz w:val="28"/>
          <w:szCs w:val="28"/>
        </w:rPr>
        <w:t>логии со стороны</w:t>
      </w:r>
      <w:r w:rsidRPr="009C54A0">
        <w:rPr>
          <w:sz w:val="28"/>
          <w:szCs w:val="28"/>
        </w:rPr>
        <w:t>».</w:t>
      </w:r>
    </w:p>
    <w:p w:rsidR="005D10FE" w:rsidRDefault="005D10FE" w:rsidP="0060609C">
      <w:pPr>
        <w:spacing w:line="360" w:lineRule="auto"/>
        <w:jc w:val="both"/>
        <w:rPr>
          <w:sz w:val="28"/>
          <w:szCs w:val="28"/>
        </w:rPr>
      </w:pPr>
      <w:r>
        <w:rPr>
          <w:sz w:val="28"/>
          <w:szCs w:val="28"/>
        </w:rPr>
        <w:t xml:space="preserve">7. </w:t>
      </w:r>
      <w:r w:rsidRPr="009C54A0">
        <w:rPr>
          <w:sz w:val="28"/>
          <w:szCs w:val="28"/>
        </w:rPr>
        <w:t>Раскройте содержание инновационной деятельности  по направлению «</w:t>
      </w:r>
      <w:r>
        <w:rPr>
          <w:sz w:val="28"/>
          <w:szCs w:val="28"/>
        </w:rPr>
        <w:t>П</w:t>
      </w:r>
      <w:r w:rsidRPr="00355833">
        <w:rPr>
          <w:sz w:val="28"/>
          <w:szCs w:val="28"/>
        </w:rPr>
        <w:t>риобретение овеществлённой технологии</w:t>
      </w:r>
      <w:r w:rsidRPr="009C54A0">
        <w:rPr>
          <w:sz w:val="28"/>
          <w:szCs w:val="28"/>
        </w:rPr>
        <w:t>».</w:t>
      </w:r>
    </w:p>
    <w:p w:rsidR="005D10FE" w:rsidRPr="00FC3C14" w:rsidRDefault="005D10FE" w:rsidP="0060609C">
      <w:pPr>
        <w:spacing w:line="360" w:lineRule="auto"/>
        <w:jc w:val="both"/>
        <w:rPr>
          <w:sz w:val="28"/>
          <w:szCs w:val="28"/>
        </w:rPr>
      </w:pPr>
      <w:r>
        <w:rPr>
          <w:sz w:val="28"/>
          <w:szCs w:val="28"/>
        </w:rPr>
        <w:t xml:space="preserve">8. </w:t>
      </w:r>
      <w:r w:rsidRPr="009C54A0">
        <w:rPr>
          <w:sz w:val="28"/>
          <w:szCs w:val="28"/>
        </w:rPr>
        <w:t xml:space="preserve">Раскройте содержание инновационной деятельности  по </w:t>
      </w:r>
      <w:r w:rsidRPr="00FC3C14">
        <w:rPr>
          <w:sz w:val="28"/>
          <w:szCs w:val="28"/>
        </w:rPr>
        <w:t>направлению «Производственное проектирование».</w:t>
      </w:r>
    </w:p>
    <w:p w:rsidR="005D10FE" w:rsidRPr="00FC3C14" w:rsidRDefault="005D10FE" w:rsidP="0060609C">
      <w:pPr>
        <w:spacing w:line="360" w:lineRule="auto"/>
        <w:jc w:val="both"/>
        <w:rPr>
          <w:sz w:val="28"/>
          <w:szCs w:val="28"/>
        </w:rPr>
      </w:pPr>
      <w:r w:rsidRPr="00FC3C14">
        <w:rPr>
          <w:sz w:val="28"/>
          <w:szCs w:val="28"/>
        </w:rPr>
        <w:t>9. Понятие и виды научно-технической деятельности</w:t>
      </w:r>
    </w:p>
    <w:p w:rsidR="005D10FE" w:rsidRPr="00FC3C14" w:rsidRDefault="005D10FE" w:rsidP="0060609C">
      <w:pPr>
        <w:spacing w:line="360" w:lineRule="auto"/>
        <w:jc w:val="both"/>
        <w:rPr>
          <w:sz w:val="28"/>
          <w:szCs w:val="28"/>
        </w:rPr>
      </w:pPr>
      <w:r w:rsidRPr="00FC3C14">
        <w:rPr>
          <w:sz w:val="28"/>
          <w:szCs w:val="28"/>
        </w:rPr>
        <w:t>10. Что является основными целями инновационной деятельности?</w:t>
      </w:r>
    </w:p>
    <w:p w:rsidR="005D10FE" w:rsidRPr="00FC3C14" w:rsidRDefault="005D10FE" w:rsidP="0060609C">
      <w:pPr>
        <w:spacing w:line="360" w:lineRule="auto"/>
        <w:jc w:val="both"/>
        <w:rPr>
          <w:sz w:val="28"/>
          <w:szCs w:val="28"/>
        </w:rPr>
      </w:pPr>
      <w:r w:rsidRPr="00FC3C14">
        <w:rPr>
          <w:sz w:val="28"/>
          <w:szCs w:val="28"/>
        </w:rPr>
        <w:t>11. Улучшение конкурентных позиций как одна из целей инновационной деятельности. Способы её достижения.</w:t>
      </w:r>
    </w:p>
    <w:p w:rsidR="005D10FE" w:rsidRPr="00FC3C14" w:rsidRDefault="005D10FE" w:rsidP="0060609C">
      <w:pPr>
        <w:spacing w:line="360" w:lineRule="auto"/>
        <w:jc w:val="both"/>
        <w:rPr>
          <w:sz w:val="28"/>
          <w:szCs w:val="28"/>
        </w:rPr>
      </w:pPr>
      <w:r w:rsidRPr="00FC3C14">
        <w:rPr>
          <w:sz w:val="28"/>
          <w:szCs w:val="28"/>
        </w:rPr>
        <w:t>12. Совершенствование производственно-сбытовой деятельности как одна из целей инновационной деятельности. Способы её достижения.</w:t>
      </w:r>
    </w:p>
    <w:p w:rsidR="005D10FE" w:rsidRPr="00FC3C14" w:rsidRDefault="005D10FE" w:rsidP="0060609C">
      <w:pPr>
        <w:spacing w:line="360" w:lineRule="auto"/>
        <w:jc w:val="both"/>
        <w:rPr>
          <w:sz w:val="28"/>
          <w:szCs w:val="28"/>
        </w:rPr>
      </w:pPr>
      <w:r w:rsidRPr="00FC3C14">
        <w:rPr>
          <w:sz w:val="28"/>
          <w:szCs w:val="28"/>
        </w:rPr>
        <w:t>13. Улучшение организации рабочих мест как одна из целей инновационной деятельности. Способы её достижения.</w:t>
      </w:r>
    </w:p>
    <w:p w:rsidR="005D10FE" w:rsidRDefault="005D10FE" w:rsidP="0060609C">
      <w:pPr>
        <w:spacing w:line="360" w:lineRule="auto"/>
        <w:jc w:val="both"/>
        <w:rPr>
          <w:sz w:val="28"/>
          <w:szCs w:val="28"/>
        </w:rPr>
      </w:pPr>
      <w:r w:rsidRPr="00FC3C14">
        <w:rPr>
          <w:sz w:val="28"/>
          <w:szCs w:val="28"/>
        </w:rPr>
        <w:t xml:space="preserve">14. Повышение </w:t>
      </w:r>
      <w:proofErr w:type="spellStart"/>
      <w:r w:rsidRPr="00FC3C14">
        <w:rPr>
          <w:sz w:val="28"/>
          <w:szCs w:val="28"/>
        </w:rPr>
        <w:t>экологичности</w:t>
      </w:r>
      <w:proofErr w:type="spellEnd"/>
      <w:r w:rsidRPr="00FC3C14">
        <w:rPr>
          <w:sz w:val="28"/>
          <w:szCs w:val="28"/>
        </w:rPr>
        <w:t xml:space="preserve"> и безопасности производства и эксплуатации продукции как одна из целей инновационной деятельности. Способы её достижения.</w:t>
      </w:r>
    </w:p>
    <w:p w:rsidR="005D10FE" w:rsidRDefault="005D10FE" w:rsidP="0060609C">
      <w:pPr>
        <w:spacing w:line="360" w:lineRule="auto"/>
        <w:jc w:val="both"/>
        <w:rPr>
          <w:iCs/>
          <w:sz w:val="28"/>
          <w:szCs w:val="28"/>
        </w:rPr>
      </w:pPr>
      <w:r>
        <w:rPr>
          <w:sz w:val="28"/>
          <w:szCs w:val="28"/>
        </w:rPr>
        <w:t xml:space="preserve">15. Что </w:t>
      </w:r>
      <w:r w:rsidRPr="009A497B">
        <w:rPr>
          <w:sz w:val="28"/>
          <w:szCs w:val="28"/>
        </w:rPr>
        <w:t>является о</w:t>
      </w:r>
      <w:r w:rsidRPr="009A497B">
        <w:rPr>
          <w:iCs/>
          <w:sz w:val="28"/>
          <w:szCs w:val="28"/>
        </w:rPr>
        <w:t>бъектами инновационной деятельности</w:t>
      </w:r>
      <w:r>
        <w:rPr>
          <w:iCs/>
          <w:sz w:val="28"/>
          <w:szCs w:val="28"/>
        </w:rPr>
        <w:t>?</w:t>
      </w:r>
    </w:p>
    <w:p w:rsidR="005D10FE" w:rsidRDefault="005D10FE" w:rsidP="0060609C">
      <w:pPr>
        <w:spacing w:line="360" w:lineRule="auto"/>
        <w:jc w:val="both"/>
        <w:rPr>
          <w:iCs/>
          <w:sz w:val="28"/>
          <w:szCs w:val="28"/>
        </w:rPr>
      </w:pPr>
      <w:r>
        <w:rPr>
          <w:iCs/>
          <w:sz w:val="28"/>
          <w:szCs w:val="28"/>
        </w:rPr>
        <w:t>16. Кто выступает как субъект инновационной деятельности?</w:t>
      </w:r>
    </w:p>
    <w:p w:rsidR="005D10FE" w:rsidRDefault="005D10FE" w:rsidP="0060609C">
      <w:pPr>
        <w:spacing w:line="360" w:lineRule="auto"/>
        <w:jc w:val="both"/>
        <w:rPr>
          <w:sz w:val="28"/>
        </w:rPr>
      </w:pPr>
      <w:r>
        <w:rPr>
          <w:iCs/>
          <w:sz w:val="28"/>
          <w:szCs w:val="28"/>
        </w:rPr>
        <w:t xml:space="preserve">17. Что </w:t>
      </w:r>
      <w:r w:rsidRPr="005054AD">
        <w:rPr>
          <w:sz w:val="28"/>
        </w:rPr>
        <w:t>характеризует</w:t>
      </w:r>
      <w:r>
        <w:rPr>
          <w:sz w:val="28"/>
        </w:rPr>
        <w:t xml:space="preserve"> и как определяется </w:t>
      </w:r>
      <w:r w:rsidRPr="005054AD">
        <w:rPr>
          <w:sz w:val="28"/>
        </w:rPr>
        <w:t>инновационн</w:t>
      </w:r>
      <w:r>
        <w:rPr>
          <w:sz w:val="28"/>
        </w:rPr>
        <w:t>ая</w:t>
      </w:r>
      <w:r w:rsidRPr="005054AD">
        <w:rPr>
          <w:sz w:val="28"/>
        </w:rPr>
        <w:t xml:space="preserve"> активность</w:t>
      </w:r>
      <w:r>
        <w:rPr>
          <w:sz w:val="28"/>
        </w:rPr>
        <w:t xml:space="preserve"> организации (предприятия)?</w:t>
      </w:r>
    </w:p>
    <w:p w:rsidR="005D10FE" w:rsidRDefault="005D10FE" w:rsidP="0060609C">
      <w:pPr>
        <w:spacing w:line="360" w:lineRule="auto"/>
        <w:jc w:val="both"/>
        <w:rPr>
          <w:color w:val="000000"/>
          <w:spacing w:val="-5"/>
          <w:sz w:val="28"/>
          <w:szCs w:val="28"/>
        </w:rPr>
      </w:pPr>
      <w:r>
        <w:rPr>
          <w:sz w:val="28"/>
        </w:rPr>
        <w:t xml:space="preserve">18. Рассмотрите </w:t>
      </w:r>
      <w:r w:rsidRPr="009A497B">
        <w:rPr>
          <w:color w:val="000000"/>
          <w:spacing w:val="-5"/>
          <w:sz w:val="28"/>
          <w:szCs w:val="28"/>
        </w:rPr>
        <w:t>условия инновационной деятельности</w:t>
      </w:r>
      <w:r>
        <w:rPr>
          <w:color w:val="000000"/>
          <w:spacing w:val="-5"/>
          <w:sz w:val="28"/>
          <w:szCs w:val="28"/>
        </w:rPr>
        <w:t xml:space="preserve"> на макр</w:t>
      </w:r>
      <w:proofErr w:type="gramStart"/>
      <w:r>
        <w:rPr>
          <w:color w:val="000000"/>
          <w:spacing w:val="-5"/>
          <w:sz w:val="28"/>
          <w:szCs w:val="28"/>
        </w:rPr>
        <w:t>о-</w:t>
      </w:r>
      <w:proofErr w:type="gramEnd"/>
      <w:r>
        <w:rPr>
          <w:color w:val="000000"/>
          <w:spacing w:val="-5"/>
          <w:sz w:val="28"/>
          <w:szCs w:val="28"/>
        </w:rPr>
        <w:t xml:space="preserve"> и </w:t>
      </w:r>
      <w:proofErr w:type="spellStart"/>
      <w:r>
        <w:rPr>
          <w:color w:val="000000"/>
          <w:spacing w:val="-5"/>
          <w:sz w:val="28"/>
          <w:szCs w:val="28"/>
        </w:rPr>
        <w:t>микроуровне</w:t>
      </w:r>
      <w:proofErr w:type="spellEnd"/>
      <w:r>
        <w:rPr>
          <w:color w:val="000000"/>
          <w:spacing w:val="-5"/>
          <w:sz w:val="28"/>
          <w:szCs w:val="28"/>
        </w:rPr>
        <w:t>.</w:t>
      </w:r>
    </w:p>
    <w:p w:rsidR="005D10FE" w:rsidRDefault="005D10FE" w:rsidP="0060609C">
      <w:pPr>
        <w:shd w:val="clear" w:color="auto" w:fill="FFFFFF"/>
        <w:spacing w:line="360" w:lineRule="auto"/>
        <w:jc w:val="both"/>
        <w:rPr>
          <w:color w:val="313131"/>
          <w:spacing w:val="-1"/>
          <w:sz w:val="28"/>
          <w:szCs w:val="28"/>
        </w:rPr>
      </w:pPr>
      <w:r>
        <w:rPr>
          <w:color w:val="000000"/>
          <w:spacing w:val="-5"/>
          <w:sz w:val="28"/>
          <w:szCs w:val="28"/>
        </w:rPr>
        <w:t xml:space="preserve">19. </w:t>
      </w:r>
      <w:r w:rsidRPr="00084AF1">
        <w:rPr>
          <w:color w:val="313131"/>
          <w:spacing w:val="-1"/>
          <w:sz w:val="28"/>
          <w:szCs w:val="28"/>
        </w:rPr>
        <w:t>О</w:t>
      </w:r>
      <w:r>
        <w:rPr>
          <w:color w:val="313131"/>
          <w:spacing w:val="-1"/>
          <w:sz w:val="28"/>
          <w:szCs w:val="28"/>
        </w:rPr>
        <w:t>боснуйте</w:t>
      </w:r>
      <w:r w:rsidRPr="00084AF1">
        <w:rPr>
          <w:color w:val="313131"/>
          <w:spacing w:val="-1"/>
          <w:sz w:val="28"/>
          <w:szCs w:val="28"/>
        </w:rPr>
        <w:t xml:space="preserve"> критерии эффективности инновационной</w:t>
      </w:r>
      <w:r>
        <w:rPr>
          <w:color w:val="313131"/>
          <w:spacing w:val="-1"/>
          <w:sz w:val="28"/>
          <w:szCs w:val="28"/>
        </w:rPr>
        <w:t xml:space="preserve"> </w:t>
      </w:r>
      <w:r w:rsidRPr="00084AF1">
        <w:rPr>
          <w:color w:val="313131"/>
          <w:spacing w:val="-1"/>
          <w:sz w:val="28"/>
          <w:szCs w:val="28"/>
        </w:rPr>
        <w:t>деятельности на уровне</w:t>
      </w:r>
      <w:r>
        <w:rPr>
          <w:color w:val="313131"/>
          <w:spacing w:val="-1"/>
          <w:sz w:val="28"/>
          <w:szCs w:val="28"/>
        </w:rPr>
        <w:t xml:space="preserve"> предприятия</w:t>
      </w:r>
    </w:p>
    <w:p w:rsidR="005D10FE" w:rsidRDefault="005D10FE" w:rsidP="0060609C">
      <w:pPr>
        <w:spacing w:line="360" w:lineRule="auto"/>
        <w:jc w:val="both"/>
        <w:rPr>
          <w:color w:val="313131"/>
          <w:spacing w:val="-1"/>
          <w:sz w:val="28"/>
          <w:szCs w:val="28"/>
        </w:rPr>
      </w:pPr>
      <w:r>
        <w:rPr>
          <w:color w:val="313131"/>
          <w:spacing w:val="-1"/>
          <w:sz w:val="28"/>
          <w:szCs w:val="28"/>
        </w:rPr>
        <w:t>20. Дайте определение инновационного решения.</w:t>
      </w:r>
    </w:p>
    <w:p w:rsidR="005D10FE" w:rsidRPr="000F1994" w:rsidRDefault="005D10FE" w:rsidP="0060609C">
      <w:pPr>
        <w:tabs>
          <w:tab w:val="left" w:pos="7797"/>
        </w:tabs>
        <w:spacing w:line="360" w:lineRule="auto"/>
        <w:jc w:val="both"/>
        <w:rPr>
          <w:sz w:val="28"/>
        </w:rPr>
      </w:pPr>
      <w:r>
        <w:rPr>
          <w:color w:val="313131"/>
          <w:spacing w:val="-1"/>
          <w:sz w:val="28"/>
          <w:szCs w:val="28"/>
        </w:rPr>
        <w:t>21. П</w:t>
      </w:r>
      <w:r w:rsidRPr="000F1994">
        <w:rPr>
          <w:sz w:val="28"/>
        </w:rPr>
        <w:t>одраздел</w:t>
      </w:r>
      <w:r>
        <w:rPr>
          <w:sz w:val="28"/>
        </w:rPr>
        <w:t xml:space="preserve">ение инновационных решений </w:t>
      </w:r>
      <w:r w:rsidRPr="000F1994">
        <w:rPr>
          <w:sz w:val="28"/>
        </w:rPr>
        <w:t>на</w:t>
      </w:r>
      <w:r>
        <w:rPr>
          <w:sz w:val="28"/>
        </w:rPr>
        <w:t xml:space="preserve"> </w:t>
      </w:r>
      <w:proofErr w:type="gramStart"/>
      <w:r w:rsidRPr="000F1994">
        <w:rPr>
          <w:sz w:val="28"/>
        </w:rPr>
        <w:t>стратегические</w:t>
      </w:r>
      <w:proofErr w:type="gramEnd"/>
      <w:r>
        <w:rPr>
          <w:sz w:val="28"/>
        </w:rPr>
        <w:t xml:space="preserve">, </w:t>
      </w:r>
      <w:r w:rsidRPr="000F1994">
        <w:rPr>
          <w:sz w:val="28"/>
        </w:rPr>
        <w:t>концептуальные</w:t>
      </w:r>
      <w:r>
        <w:rPr>
          <w:sz w:val="28"/>
        </w:rPr>
        <w:t xml:space="preserve">, </w:t>
      </w:r>
      <w:r w:rsidRPr="000F1994">
        <w:rPr>
          <w:sz w:val="28"/>
        </w:rPr>
        <w:t>исполнительские.</w:t>
      </w:r>
    </w:p>
    <w:p w:rsidR="005D10FE" w:rsidRPr="005D10FE" w:rsidRDefault="005D10FE" w:rsidP="0060609C">
      <w:pPr>
        <w:pStyle w:val="9"/>
        <w:tabs>
          <w:tab w:val="left" w:pos="7797"/>
        </w:tabs>
        <w:spacing w:before="0" w:line="360" w:lineRule="auto"/>
        <w:jc w:val="both"/>
        <w:rPr>
          <w:rFonts w:ascii="Times New Roman" w:hAnsi="Times New Roman" w:cs="Times New Roman"/>
          <w:i w:val="0"/>
          <w:sz w:val="28"/>
          <w:szCs w:val="28"/>
        </w:rPr>
      </w:pPr>
      <w:r w:rsidRPr="005D10FE">
        <w:rPr>
          <w:rFonts w:ascii="Times New Roman" w:hAnsi="Times New Roman" w:cs="Times New Roman"/>
          <w:i w:val="0"/>
          <w:color w:val="313131"/>
          <w:spacing w:val="-1"/>
          <w:sz w:val="28"/>
          <w:szCs w:val="28"/>
        </w:rPr>
        <w:lastRenderedPageBreak/>
        <w:t xml:space="preserve">22. </w:t>
      </w:r>
      <w:r w:rsidRPr="005D10FE">
        <w:rPr>
          <w:rFonts w:ascii="Times New Roman" w:hAnsi="Times New Roman" w:cs="Times New Roman"/>
          <w:i w:val="0"/>
          <w:sz w:val="28"/>
          <w:szCs w:val="28"/>
        </w:rPr>
        <w:t>Распределение характера решений и видов деятельности по уровням инновационного менеджмента.</w:t>
      </w:r>
    </w:p>
    <w:p w:rsidR="005D10FE" w:rsidRPr="009A497B" w:rsidRDefault="005D10FE" w:rsidP="0060609C">
      <w:pPr>
        <w:spacing w:line="360" w:lineRule="auto"/>
        <w:jc w:val="both"/>
        <w:rPr>
          <w:sz w:val="28"/>
          <w:szCs w:val="28"/>
          <w:lang w:eastAsia="ru-RU"/>
        </w:rPr>
      </w:pPr>
      <w:r w:rsidRPr="009A497B">
        <w:rPr>
          <w:sz w:val="28"/>
          <w:szCs w:val="28"/>
          <w:lang w:eastAsia="ru-RU"/>
        </w:rPr>
        <w:t>23.</w:t>
      </w:r>
      <w:r>
        <w:rPr>
          <w:sz w:val="28"/>
          <w:szCs w:val="28"/>
          <w:lang w:eastAsia="ru-RU"/>
        </w:rPr>
        <w:t xml:space="preserve"> Основные виды инновационных решений.</w:t>
      </w:r>
    </w:p>
    <w:p w:rsidR="005D10FE" w:rsidRPr="00FC3C14" w:rsidRDefault="005D10FE" w:rsidP="0060609C">
      <w:pPr>
        <w:spacing w:line="360" w:lineRule="auto"/>
        <w:jc w:val="both"/>
        <w:rPr>
          <w:sz w:val="28"/>
          <w:szCs w:val="28"/>
        </w:rPr>
      </w:pPr>
      <w:r>
        <w:rPr>
          <w:sz w:val="28"/>
          <w:szCs w:val="28"/>
        </w:rPr>
        <w:t xml:space="preserve">24. </w:t>
      </w:r>
      <w:r>
        <w:rPr>
          <w:color w:val="313131"/>
          <w:spacing w:val="-1"/>
          <w:sz w:val="28"/>
          <w:szCs w:val="28"/>
        </w:rPr>
        <w:t>Рассмотрите основные этапы принятия инновационного решения.</w:t>
      </w:r>
    </w:p>
    <w:p w:rsidR="005D10FE" w:rsidRPr="009A497B" w:rsidRDefault="005D10FE" w:rsidP="0060609C">
      <w:pPr>
        <w:spacing w:line="360" w:lineRule="auto"/>
        <w:jc w:val="both"/>
        <w:rPr>
          <w:sz w:val="28"/>
          <w:szCs w:val="28"/>
        </w:rPr>
      </w:pPr>
      <w:r>
        <w:rPr>
          <w:sz w:val="28"/>
          <w:szCs w:val="28"/>
        </w:rPr>
        <w:t>25. Построение дерева целей в принятии инновационных решений. Решение задачи.</w:t>
      </w:r>
    </w:p>
    <w:p w:rsidR="005D10FE" w:rsidRPr="003E4AA4" w:rsidRDefault="005D10FE" w:rsidP="008444A7">
      <w:pPr>
        <w:spacing w:line="360" w:lineRule="auto"/>
        <w:ind w:firstLine="709"/>
        <w:jc w:val="both"/>
        <w:rPr>
          <w:b/>
          <w:i/>
          <w:sz w:val="28"/>
          <w:szCs w:val="28"/>
        </w:rPr>
      </w:pPr>
      <w:r w:rsidRPr="003E4AA4">
        <w:rPr>
          <w:b/>
          <w:i/>
          <w:sz w:val="28"/>
          <w:szCs w:val="28"/>
        </w:rPr>
        <w:t>Доклады/рефераты по теме «</w:t>
      </w:r>
      <w:r w:rsidRPr="003E4AA4">
        <w:rPr>
          <w:b/>
          <w:bCs/>
          <w:i/>
          <w:sz w:val="28"/>
          <w:szCs w:val="28"/>
        </w:rPr>
        <w:t>Инновационная деятельность организации</w:t>
      </w:r>
      <w:r w:rsidRPr="003E4AA4">
        <w:rPr>
          <w:b/>
          <w:i/>
          <w:sz w:val="28"/>
          <w:szCs w:val="28"/>
        </w:rPr>
        <w:t>»</w:t>
      </w:r>
    </w:p>
    <w:p w:rsidR="005D10FE" w:rsidRPr="00207A02" w:rsidRDefault="005D10FE" w:rsidP="0060609C">
      <w:pPr>
        <w:pStyle w:val="ab"/>
        <w:spacing w:after="0" w:line="360" w:lineRule="auto"/>
        <w:jc w:val="both"/>
        <w:rPr>
          <w:sz w:val="28"/>
          <w:szCs w:val="28"/>
        </w:rPr>
      </w:pPr>
      <w:r w:rsidRPr="00207A02">
        <w:rPr>
          <w:sz w:val="28"/>
          <w:szCs w:val="28"/>
        </w:rPr>
        <w:t>1. Особенности принятие решений в инновационном менеджменте.</w:t>
      </w:r>
    </w:p>
    <w:p w:rsidR="005D10FE" w:rsidRPr="00207A02" w:rsidRDefault="005D10FE" w:rsidP="0060609C">
      <w:pPr>
        <w:pStyle w:val="ab"/>
        <w:spacing w:after="0" w:line="360" w:lineRule="auto"/>
        <w:jc w:val="both"/>
        <w:rPr>
          <w:sz w:val="28"/>
          <w:szCs w:val="28"/>
        </w:rPr>
      </w:pPr>
      <w:r w:rsidRPr="00207A02">
        <w:rPr>
          <w:sz w:val="28"/>
          <w:szCs w:val="28"/>
        </w:rPr>
        <w:t>2.Понятие инновационной политики</w:t>
      </w:r>
    </w:p>
    <w:p w:rsidR="005D10FE" w:rsidRPr="00207A02" w:rsidRDefault="005D10FE" w:rsidP="0060609C">
      <w:pPr>
        <w:pStyle w:val="ab"/>
        <w:spacing w:after="0" w:line="360" w:lineRule="auto"/>
        <w:jc w:val="both"/>
        <w:rPr>
          <w:sz w:val="28"/>
          <w:szCs w:val="28"/>
        </w:rPr>
      </w:pPr>
      <w:r w:rsidRPr="00207A02">
        <w:rPr>
          <w:sz w:val="28"/>
          <w:szCs w:val="28"/>
        </w:rPr>
        <w:t>3.Разработка инновационной политики</w:t>
      </w:r>
    </w:p>
    <w:p w:rsidR="005D10FE" w:rsidRPr="00207A02" w:rsidRDefault="005D10FE" w:rsidP="0060609C">
      <w:pPr>
        <w:pStyle w:val="ab"/>
        <w:spacing w:after="0" w:line="360" w:lineRule="auto"/>
        <w:jc w:val="both"/>
        <w:rPr>
          <w:sz w:val="28"/>
          <w:szCs w:val="28"/>
        </w:rPr>
      </w:pPr>
      <w:r w:rsidRPr="00207A02">
        <w:rPr>
          <w:sz w:val="28"/>
          <w:szCs w:val="28"/>
        </w:rPr>
        <w:t>4.Реализация инновационной политики</w:t>
      </w:r>
    </w:p>
    <w:p w:rsidR="005D10FE" w:rsidRPr="00207A02" w:rsidRDefault="005D10FE" w:rsidP="0060609C">
      <w:pPr>
        <w:pStyle w:val="ab"/>
        <w:spacing w:after="0" w:line="360" w:lineRule="auto"/>
        <w:jc w:val="both"/>
        <w:rPr>
          <w:sz w:val="28"/>
          <w:szCs w:val="28"/>
        </w:rPr>
      </w:pPr>
      <w:r w:rsidRPr="00207A02">
        <w:rPr>
          <w:sz w:val="28"/>
          <w:szCs w:val="28"/>
        </w:rPr>
        <w:t>5.Организация инновационной деятельности</w:t>
      </w:r>
    </w:p>
    <w:p w:rsidR="005D10FE" w:rsidRPr="00207A02" w:rsidRDefault="005D10FE" w:rsidP="0060609C">
      <w:pPr>
        <w:pStyle w:val="ab"/>
        <w:spacing w:after="0" w:line="360" w:lineRule="auto"/>
        <w:jc w:val="both"/>
        <w:rPr>
          <w:sz w:val="28"/>
          <w:szCs w:val="28"/>
        </w:rPr>
      </w:pPr>
      <w:r w:rsidRPr="00207A02">
        <w:rPr>
          <w:sz w:val="28"/>
          <w:szCs w:val="28"/>
        </w:rPr>
        <w:t>6.Понятие организации инноваций</w:t>
      </w:r>
    </w:p>
    <w:p w:rsidR="005D10FE" w:rsidRDefault="005D10FE" w:rsidP="0060609C">
      <w:pPr>
        <w:autoSpaceDE w:val="0"/>
        <w:autoSpaceDN w:val="0"/>
        <w:adjustRightInd w:val="0"/>
        <w:spacing w:line="360" w:lineRule="auto"/>
        <w:jc w:val="both"/>
        <w:rPr>
          <w:rFonts w:eastAsia="TimesNewRoman"/>
          <w:sz w:val="28"/>
          <w:szCs w:val="28"/>
        </w:rPr>
      </w:pPr>
      <w:r w:rsidRPr="00207A02">
        <w:rPr>
          <w:sz w:val="28"/>
          <w:szCs w:val="28"/>
        </w:rPr>
        <w:t xml:space="preserve">7. </w:t>
      </w:r>
      <w:r w:rsidRPr="00207A02">
        <w:rPr>
          <w:rFonts w:eastAsia="TimesNewRoman"/>
          <w:sz w:val="28"/>
          <w:szCs w:val="28"/>
        </w:rPr>
        <w:t>Свободный выбор темы доклада в соответствии с темой лекции.</w:t>
      </w:r>
    </w:p>
    <w:p w:rsidR="005D10FE" w:rsidRDefault="005D10FE" w:rsidP="0058200E">
      <w:pPr>
        <w:spacing w:line="360" w:lineRule="auto"/>
        <w:rPr>
          <w:b/>
          <w:sz w:val="28"/>
          <w:szCs w:val="28"/>
        </w:rPr>
      </w:pPr>
    </w:p>
    <w:p w:rsidR="005D10FE" w:rsidRDefault="005D10FE" w:rsidP="005D10FE">
      <w:pPr>
        <w:autoSpaceDE w:val="0"/>
        <w:autoSpaceDN w:val="0"/>
        <w:adjustRightInd w:val="0"/>
        <w:spacing w:line="360" w:lineRule="auto"/>
        <w:ind w:firstLine="709"/>
        <w:jc w:val="both"/>
        <w:rPr>
          <w:b/>
          <w:sz w:val="28"/>
          <w:szCs w:val="28"/>
        </w:rPr>
      </w:pPr>
      <w:r>
        <w:rPr>
          <w:b/>
          <w:sz w:val="28"/>
          <w:szCs w:val="28"/>
        </w:rPr>
        <w:t xml:space="preserve">Практическое занятие 4-5. </w:t>
      </w:r>
      <w:r>
        <w:rPr>
          <w:b/>
          <w:bCs/>
          <w:sz w:val="28"/>
          <w:szCs w:val="28"/>
        </w:rPr>
        <w:t>Тема лекции «</w:t>
      </w:r>
      <w:r>
        <w:rPr>
          <w:b/>
          <w:sz w:val="28"/>
          <w:szCs w:val="28"/>
        </w:rPr>
        <w:t>И</w:t>
      </w:r>
      <w:r w:rsidRPr="007F7330">
        <w:rPr>
          <w:b/>
          <w:sz w:val="28"/>
          <w:szCs w:val="28"/>
        </w:rPr>
        <w:t>нновационное развитие экономики</w:t>
      </w:r>
      <w:r>
        <w:rPr>
          <w:b/>
          <w:sz w:val="28"/>
          <w:szCs w:val="28"/>
        </w:rPr>
        <w:t>»</w:t>
      </w:r>
    </w:p>
    <w:p w:rsidR="005D10FE" w:rsidRPr="003E4AA4" w:rsidRDefault="005D10FE" w:rsidP="005D10FE">
      <w:pPr>
        <w:autoSpaceDE w:val="0"/>
        <w:autoSpaceDN w:val="0"/>
        <w:adjustRightInd w:val="0"/>
        <w:spacing w:line="360" w:lineRule="auto"/>
        <w:ind w:firstLine="709"/>
        <w:jc w:val="both"/>
        <w:rPr>
          <w:b/>
          <w:i/>
          <w:sz w:val="28"/>
          <w:szCs w:val="28"/>
        </w:rPr>
      </w:pPr>
      <w:r w:rsidRPr="003E4AA4">
        <w:rPr>
          <w:b/>
          <w:i/>
          <w:sz w:val="28"/>
          <w:szCs w:val="28"/>
        </w:rPr>
        <w:t xml:space="preserve">Вопросы </w:t>
      </w:r>
      <w:r w:rsidRPr="003E4AA4">
        <w:rPr>
          <w:b/>
          <w:bCs/>
          <w:i/>
          <w:sz w:val="28"/>
          <w:szCs w:val="28"/>
        </w:rPr>
        <w:t>к практическому занятию по теме «</w:t>
      </w:r>
      <w:r w:rsidRPr="003E4AA4">
        <w:rPr>
          <w:b/>
          <w:i/>
          <w:sz w:val="28"/>
          <w:szCs w:val="28"/>
        </w:rPr>
        <w:t>Инновационное развитие экономики»</w:t>
      </w:r>
    </w:p>
    <w:p w:rsidR="005D10FE" w:rsidRPr="00120C82" w:rsidRDefault="005D10FE" w:rsidP="0060609C">
      <w:pPr>
        <w:autoSpaceDE w:val="0"/>
        <w:autoSpaceDN w:val="0"/>
        <w:adjustRightInd w:val="0"/>
        <w:spacing w:line="360" w:lineRule="auto"/>
        <w:jc w:val="both"/>
        <w:rPr>
          <w:bCs/>
          <w:sz w:val="28"/>
          <w:szCs w:val="28"/>
        </w:rPr>
      </w:pPr>
      <w:r w:rsidRPr="00120C82">
        <w:rPr>
          <w:bCs/>
          <w:sz w:val="28"/>
          <w:szCs w:val="28"/>
        </w:rPr>
        <w:t>1. Дайте определение понятию «инновационная экономика»</w:t>
      </w:r>
      <w:r>
        <w:rPr>
          <w:bCs/>
          <w:sz w:val="28"/>
          <w:szCs w:val="28"/>
        </w:rPr>
        <w:t>.</w:t>
      </w:r>
    </w:p>
    <w:p w:rsidR="005D10FE" w:rsidRPr="00120C82" w:rsidRDefault="005D10FE" w:rsidP="0060609C">
      <w:pPr>
        <w:spacing w:line="360" w:lineRule="auto"/>
        <w:jc w:val="both"/>
        <w:rPr>
          <w:sz w:val="28"/>
          <w:szCs w:val="28"/>
        </w:rPr>
      </w:pPr>
      <w:r w:rsidRPr="00120C82">
        <w:rPr>
          <w:sz w:val="28"/>
          <w:szCs w:val="28"/>
        </w:rPr>
        <w:t>2.</w:t>
      </w:r>
      <w:r w:rsidRPr="00120C82">
        <w:rPr>
          <w:b/>
          <w:sz w:val="28"/>
          <w:szCs w:val="28"/>
        </w:rPr>
        <w:t xml:space="preserve"> </w:t>
      </w:r>
      <w:r>
        <w:rPr>
          <w:sz w:val="28"/>
          <w:szCs w:val="28"/>
        </w:rPr>
        <w:t>Рассмотрите т</w:t>
      </w:r>
      <w:r w:rsidRPr="00120C82">
        <w:rPr>
          <w:sz w:val="28"/>
          <w:szCs w:val="28"/>
        </w:rPr>
        <w:t>енденции формирования российской национальной инновационной системы</w:t>
      </w:r>
      <w:r>
        <w:rPr>
          <w:sz w:val="28"/>
          <w:szCs w:val="28"/>
        </w:rPr>
        <w:t>.</w:t>
      </w:r>
    </w:p>
    <w:p w:rsidR="005D10FE" w:rsidRDefault="005D10FE" w:rsidP="0060609C">
      <w:pPr>
        <w:spacing w:line="360" w:lineRule="auto"/>
        <w:jc w:val="both"/>
        <w:rPr>
          <w:sz w:val="28"/>
          <w:szCs w:val="28"/>
        </w:rPr>
      </w:pPr>
      <w:r>
        <w:rPr>
          <w:sz w:val="28"/>
          <w:szCs w:val="28"/>
        </w:rPr>
        <w:t>3.</w:t>
      </w:r>
      <w:r w:rsidRPr="00120C82">
        <w:rPr>
          <w:b/>
          <w:sz w:val="28"/>
          <w:szCs w:val="28"/>
        </w:rPr>
        <w:t xml:space="preserve"> </w:t>
      </w:r>
      <w:r>
        <w:rPr>
          <w:sz w:val="28"/>
          <w:szCs w:val="28"/>
        </w:rPr>
        <w:t>Укажите основные п</w:t>
      </w:r>
      <w:r w:rsidRPr="00120C82">
        <w:rPr>
          <w:sz w:val="28"/>
          <w:szCs w:val="28"/>
        </w:rPr>
        <w:t xml:space="preserve">редпосылки </w:t>
      </w:r>
      <w:r>
        <w:rPr>
          <w:sz w:val="28"/>
          <w:szCs w:val="28"/>
        </w:rPr>
        <w:t xml:space="preserve">для </w:t>
      </w:r>
      <w:r w:rsidRPr="00120C82">
        <w:rPr>
          <w:sz w:val="28"/>
          <w:szCs w:val="28"/>
        </w:rPr>
        <w:t>активизации инновационной деятельности в России</w:t>
      </w:r>
      <w:r>
        <w:rPr>
          <w:sz w:val="28"/>
          <w:szCs w:val="28"/>
        </w:rPr>
        <w:t>.</w:t>
      </w:r>
    </w:p>
    <w:p w:rsidR="005D10FE" w:rsidRPr="00120C82" w:rsidRDefault="005D10FE" w:rsidP="0060609C">
      <w:pPr>
        <w:spacing w:line="360" w:lineRule="auto"/>
        <w:jc w:val="both"/>
        <w:rPr>
          <w:sz w:val="28"/>
          <w:szCs w:val="28"/>
        </w:rPr>
      </w:pPr>
      <w:r>
        <w:rPr>
          <w:sz w:val="28"/>
          <w:szCs w:val="28"/>
        </w:rPr>
        <w:t xml:space="preserve">4. Определите </w:t>
      </w:r>
      <w:r w:rsidRPr="00120C82">
        <w:rPr>
          <w:sz w:val="28"/>
          <w:szCs w:val="28"/>
        </w:rPr>
        <w:t>ограничения</w:t>
      </w:r>
      <w:r>
        <w:rPr>
          <w:sz w:val="28"/>
          <w:szCs w:val="28"/>
        </w:rPr>
        <w:t xml:space="preserve"> </w:t>
      </w:r>
      <w:r w:rsidRPr="00120C82">
        <w:rPr>
          <w:sz w:val="28"/>
          <w:szCs w:val="28"/>
        </w:rPr>
        <w:t xml:space="preserve"> </w:t>
      </w:r>
      <w:r>
        <w:rPr>
          <w:sz w:val="28"/>
          <w:szCs w:val="28"/>
        </w:rPr>
        <w:t xml:space="preserve">для </w:t>
      </w:r>
      <w:r w:rsidRPr="00120C82">
        <w:rPr>
          <w:sz w:val="28"/>
          <w:szCs w:val="28"/>
        </w:rPr>
        <w:t>активизации инновационной деятельности в России</w:t>
      </w:r>
      <w:r>
        <w:rPr>
          <w:sz w:val="28"/>
          <w:szCs w:val="28"/>
        </w:rPr>
        <w:t>.</w:t>
      </w:r>
    </w:p>
    <w:p w:rsidR="005D10FE" w:rsidRPr="004622ED" w:rsidRDefault="005D10FE" w:rsidP="0060609C">
      <w:pPr>
        <w:spacing w:line="360" w:lineRule="auto"/>
        <w:jc w:val="both"/>
        <w:rPr>
          <w:sz w:val="28"/>
          <w:szCs w:val="28"/>
        </w:rPr>
      </w:pPr>
      <w:r w:rsidRPr="004622ED">
        <w:rPr>
          <w:sz w:val="28"/>
          <w:szCs w:val="28"/>
        </w:rPr>
        <w:t>5. Органы власти национальной инновационной системы.</w:t>
      </w:r>
    </w:p>
    <w:p w:rsidR="005D10FE" w:rsidRPr="004622ED" w:rsidRDefault="005D10FE" w:rsidP="0060609C">
      <w:pPr>
        <w:pStyle w:val="a5"/>
        <w:spacing w:before="0" w:beforeAutospacing="0" w:after="0" w:afterAutospacing="0" w:line="360" w:lineRule="auto"/>
        <w:rPr>
          <w:sz w:val="28"/>
          <w:szCs w:val="28"/>
        </w:rPr>
      </w:pPr>
      <w:r w:rsidRPr="004622ED">
        <w:rPr>
          <w:sz w:val="28"/>
          <w:szCs w:val="28"/>
        </w:rPr>
        <w:t>6. Рассмотрите стратегическое направление инновационного развития экономики</w:t>
      </w:r>
      <w:r w:rsidRPr="004622ED">
        <w:rPr>
          <w:i/>
          <w:sz w:val="28"/>
          <w:szCs w:val="28"/>
        </w:rPr>
        <w:t xml:space="preserve"> «инициирование инноваций»</w:t>
      </w:r>
      <w:r w:rsidRPr="004622ED">
        <w:rPr>
          <w:sz w:val="28"/>
          <w:szCs w:val="28"/>
        </w:rPr>
        <w:t>.</w:t>
      </w:r>
    </w:p>
    <w:p w:rsidR="005D10FE" w:rsidRPr="004622ED" w:rsidRDefault="005D10FE" w:rsidP="0060609C">
      <w:pPr>
        <w:pStyle w:val="a5"/>
        <w:spacing w:before="0" w:beforeAutospacing="0" w:after="0" w:afterAutospacing="0" w:line="360" w:lineRule="auto"/>
        <w:rPr>
          <w:sz w:val="28"/>
          <w:szCs w:val="28"/>
        </w:rPr>
      </w:pPr>
      <w:r w:rsidRPr="004622ED">
        <w:rPr>
          <w:sz w:val="28"/>
          <w:szCs w:val="28"/>
        </w:rPr>
        <w:t xml:space="preserve">7.  Рассмотрите стратегическое направление инновационного развития экономики </w:t>
      </w:r>
      <w:r w:rsidRPr="004622ED">
        <w:rPr>
          <w:i/>
          <w:sz w:val="28"/>
          <w:szCs w:val="28"/>
        </w:rPr>
        <w:t>«развитие инновационной среды»</w:t>
      </w:r>
      <w:r w:rsidRPr="004622ED">
        <w:rPr>
          <w:sz w:val="28"/>
          <w:szCs w:val="28"/>
        </w:rPr>
        <w:t xml:space="preserve">. </w:t>
      </w:r>
    </w:p>
    <w:p w:rsidR="005D10FE" w:rsidRPr="004622ED" w:rsidRDefault="005D10FE" w:rsidP="0060609C">
      <w:pPr>
        <w:pStyle w:val="a5"/>
        <w:spacing w:before="0" w:beforeAutospacing="0" w:after="0" w:afterAutospacing="0" w:line="360" w:lineRule="auto"/>
        <w:rPr>
          <w:sz w:val="28"/>
          <w:szCs w:val="28"/>
        </w:rPr>
      </w:pPr>
      <w:r w:rsidRPr="004622ED">
        <w:rPr>
          <w:sz w:val="28"/>
          <w:szCs w:val="28"/>
        </w:rPr>
        <w:lastRenderedPageBreak/>
        <w:t>8. Рассмотрите стратегическое направление инновационного развития экономики, основанное на «</w:t>
      </w:r>
      <w:r w:rsidRPr="004622ED">
        <w:rPr>
          <w:i/>
          <w:sz w:val="28"/>
          <w:szCs w:val="28"/>
        </w:rPr>
        <w:t>приоритете  военно-промышленного комплекса (ВПК</w:t>
      </w:r>
      <w:r w:rsidRPr="004622ED">
        <w:rPr>
          <w:sz w:val="28"/>
          <w:szCs w:val="28"/>
        </w:rPr>
        <w:t xml:space="preserve">)». </w:t>
      </w:r>
    </w:p>
    <w:p w:rsidR="005D10FE" w:rsidRDefault="005D10FE" w:rsidP="0060609C">
      <w:pPr>
        <w:pStyle w:val="a5"/>
        <w:spacing w:before="0" w:beforeAutospacing="0" w:after="0" w:afterAutospacing="0" w:line="360" w:lineRule="auto"/>
        <w:rPr>
          <w:sz w:val="28"/>
          <w:szCs w:val="28"/>
        </w:rPr>
      </w:pPr>
      <w:r w:rsidRPr="004012BA">
        <w:rPr>
          <w:sz w:val="28"/>
          <w:szCs w:val="28"/>
        </w:rPr>
        <w:t>9.</w:t>
      </w:r>
      <w:r w:rsidRPr="00120C82">
        <w:rPr>
          <w:color w:val="FF0000"/>
          <w:sz w:val="28"/>
          <w:szCs w:val="28"/>
        </w:rPr>
        <w:t xml:space="preserve"> </w:t>
      </w:r>
      <w:r>
        <w:rPr>
          <w:sz w:val="28"/>
          <w:szCs w:val="28"/>
        </w:rPr>
        <w:t>О</w:t>
      </w:r>
      <w:r w:rsidRPr="004012BA">
        <w:rPr>
          <w:sz w:val="28"/>
          <w:szCs w:val="28"/>
        </w:rPr>
        <w:t>собенности разработки инновационных программ и проектов</w:t>
      </w:r>
      <w:r>
        <w:rPr>
          <w:sz w:val="28"/>
          <w:szCs w:val="28"/>
        </w:rPr>
        <w:t>.</w:t>
      </w:r>
    </w:p>
    <w:p w:rsidR="005D10FE" w:rsidRPr="004012BA" w:rsidRDefault="005D10FE" w:rsidP="0060609C">
      <w:pPr>
        <w:spacing w:line="360" w:lineRule="auto"/>
        <w:jc w:val="both"/>
        <w:rPr>
          <w:sz w:val="28"/>
          <w:szCs w:val="28"/>
        </w:rPr>
      </w:pPr>
      <w:r w:rsidRPr="004012BA">
        <w:rPr>
          <w:sz w:val="28"/>
          <w:szCs w:val="28"/>
        </w:rPr>
        <w:t>10. Рассмотрите основные этапы жизненного цикла инноваци</w:t>
      </w:r>
      <w:r>
        <w:rPr>
          <w:sz w:val="28"/>
          <w:szCs w:val="28"/>
        </w:rPr>
        <w:t>и.</w:t>
      </w:r>
    </w:p>
    <w:p w:rsidR="005D10FE" w:rsidRPr="003E4AA4" w:rsidRDefault="005D10FE" w:rsidP="005D10FE">
      <w:pPr>
        <w:spacing w:line="360" w:lineRule="auto"/>
        <w:ind w:firstLine="709"/>
        <w:jc w:val="both"/>
        <w:rPr>
          <w:b/>
          <w:i/>
          <w:sz w:val="28"/>
          <w:szCs w:val="28"/>
        </w:rPr>
      </w:pPr>
      <w:r w:rsidRPr="003E4AA4">
        <w:rPr>
          <w:b/>
          <w:i/>
          <w:sz w:val="28"/>
          <w:szCs w:val="28"/>
        </w:rPr>
        <w:t>Доклады/рефераты по теме «</w:t>
      </w:r>
      <w:r w:rsidRPr="003E4AA4">
        <w:rPr>
          <w:b/>
          <w:bCs/>
          <w:i/>
          <w:sz w:val="28"/>
          <w:szCs w:val="28"/>
        </w:rPr>
        <w:t>Инновационное развитие экономики</w:t>
      </w:r>
      <w:r w:rsidRPr="003E4AA4">
        <w:rPr>
          <w:b/>
          <w:i/>
          <w:sz w:val="28"/>
          <w:szCs w:val="28"/>
        </w:rPr>
        <w:t>»</w:t>
      </w:r>
    </w:p>
    <w:p w:rsidR="005D10FE" w:rsidRPr="004012BA" w:rsidRDefault="005D10FE" w:rsidP="0060609C">
      <w:pPr>
        <w:spacing w:line="360" w:lineRule="auto"/>
        <w:outlineLvl w:val="1"/>
        <w:rPr>
          <w:bCs/>
          <w:sz w:val="28"/>
          <w:szCs w:val="28"/>
        </w:rPr>
      </w:pPr>
      <w:r>
        <w:rPr>
          <w:bCs/>
          <w:sz w:val="28"/>
          <w:szCs w:val="28"/>
        </w:rPr>
        <w:t xml:space="preserve">1. </w:t>
      </w:r>
      <w:r w:rsidRPr="004012BA">
        <w:rPr>
          <w:bCs/>
          <w:sz w:val="28"/>
          <w:szCs w:val="28"/>
        </w:rPr>
        <w:t>Национальная инновационная система как ключевой элемент развития экономики России</w:t>
      </w:r>
      <w:r>
        <w:rPr>
          <w:bCs/>
          <w:sz w:val="28"/>
          <w:szCs w:val="28"/>
        </w:rPr>
        <w:t>.</w:t>
      </w:r>
    </w:p>
    <w:p w:rsidR="005D10FE" w:rsidRPr="004012BA" w:rsidRDefault="005D10FE" w:rsidP="0060609C">
      <w:pPr>
        <w:pStyle w:val="a5"/>
        <w:spacing w:before="0" w:beforeAutospacing="0" w:after="0" w:afterAutospacing="0" w:line="360" w:lineRule="auto"/>
        <w:rPr>
          <w:bCs/>
          <w:iCs/>
          <w:sz w:val="28"/>
          <w:szCs w:val="28"/>
        </w:rPr>
      </w:pPr>
      <w:r>
        <w:rPr>
          <w:bCs/>
          <w:iCs/>
          <w:sz w:val="28"/>
          <w:szCs w:val="28"/>
        </w:rPr>
        <w:t xml:space="preserve">2. </w:t>
      </w:r>
      <w:r w:rsidRPr="004012BA">
        <w:rPr>
          <w:bCs/>
          <w:iCs/>
          <w:sz w:val="28"/>
          <w:szCs w:val="28"/>
        </w:rPr>
        <w:t>Инновационный потенциал экономики РФ</w:t>
      </w:r>
      <w:r>
        <w:rPr>
          <w:bCs/>
          <w:iCs/>
          <w:sz w:val="28"/>
          <w:szCs w:val="28"/>
        </w:rPr>
        <w:t>.</w:t>
      </w:r>
    </w:p>
    <w:p w:rsidR="005D10FE" w:rsidRDefault="005D10FE" w:rsidP="0060609C">
      <w:pPr>
        <w:pStyle w:val="a5"/>
        <w:spacing w:before="0" w:beforeAutospacing="0" w:after="0" w:afterAutospacing="0" w:line="360" w:lineRule="auto"/>
        <w:rPr>
          <w:bCs/>
          <w:iCs/>
          <w:sz w:val="28"/>
          <w:szCs w:val="28"/>
        </w:rPr>
      </w:pPr>
      <w:r>
        <w:rPr>
          <w:bCs/>
          <w:iCs/>
          <w:sz w:val="28"/>
          <w:szCs w:val="28"/>
        </w:rPr>
        <w:t>3. И</w:t>
      </w:r>
      <w:r w:rsidRPr="004012BA">
        <w:rPr>
          <w:bCs/>
          <w:iCs/>
          <w:sz w:val="28"/>
          <w:szCs w:val="28"/>
        </w:rPr>
        <w:t>нновационно</w:t>
      </w:r>
      <w:r>
        <w:rPr>
          <w:bCs/>
          <w:iCs/>
          <w:sz w:val="28"/>
          <w:szCs w:val="28"/>
        </w:rPr>
        <w:t>е</w:t>
      </w:r>
      <w:r w:rsidRPr="004012BA">
        <w:rPr>
          <w:bCs/>
          <w:iCs/>
          <w:sz w:val="28"/>
          <w:szCs w:val="28"/>
        </w:rPr>
        <w:t xml:space="preserve"> развити</w:t>
      </w:r>
      <w:r>
        <w:rPr>
          <w:bCs/>
          <w:iCs/>
          <w:sz w:val="28"/>
          <w:szCs w:val="28"/>
        </w:rPr>
        <w:t>е</w:t>
      </w:r>
      <w:r w:rsidRPr="004012BA">
        <w:rPr>
          <w:bCs/>
          <w:iCs/>
          <w:sz w:val="28"/>
          <w:szCs w:val="28"/>
        </w:rPr>
        <w:t xml:space="preserve"> экономики России</w:t>
      </w:r>
      <w:r>
        <w:rPr>
          <w:bCs/>
          <w:iCs/>
          <w:sz w:val="28"/>
          <w:szCs w:val="28"/>
        </w:rPr>
        <w:t xml:space="preserve"> – основные сценарии.</w:t>
      </w:r>
    </w:p>
    <w:p w:rsidR="005D10FE" w:rsidRDefault="005D10FE" w:rsidP="0060609C">
      <w:pPr>
        <w:pStyle w:val="a5"/>
        <w:spacing w:before="0" w:beforeAutospacing="0" w:after="0" w:afterAutospacing="0" w:line="360" w:lineRule="auto"/>
        <w:rPr>
          <w:sz w:val="28"/>
          <w:szCs w:val="28"/>
        </w:rPr>
      </w:pPr>
      <w:r>
        <w:rPr>
          <w:sz w:val="28"/>
          <w:szCs w:val="28"/>
        </w:rPr>
        <w:t xml:space="preserve">4. </w:t>
      </w:r>
      <w:r w:rsidRPr="004012BA">
        <w:rPr>
          <w:sz w:val="28"/>
          <w:szCs w:val="28"/>
        </w:rPr>
        <w:t>Инновации и циклическое развитие экономики. Технологические уклады</w:t>
      </w:r>
    </w:p>
    <w:p w:rsidR="005D10FE" w:rsidRDefault="005D10FE" w:rsidP="0060609C">
      <w:pPr>
        <w:pStyle w:val="a5"/>
        <w:spacing w:before="0" w:beforeAutospacing="0" w:after="0" w:afterAutospacing="0" w:line="360" w:lineRule="auto"/>
        <w:rPr>
          <w:sz w:val="28"/>
          <w:szCs w:val="28"/>
        </w:rPr>
      </w:pPr>
      <w:r>
        <w:rPr>
          <w:sz w:val="28"/>
          <w:szCs w:val="28"/>
        </w:rPr>
        <w:t xml:space="preserve">5. </w:t>
      </w:r>
      <w:r w:rsidRPr="000517EE">
        <w:rPr>
          <w:sz w:val="28"/>
          <w:szCs w:val="28"/>
        </w:rPr>
        <w:t>Рынок научно-технической продукции</w:t>
      </w:r>
    </w:p>
    <w:p w:rsidR="005D10FE" w:rsidRDefault="005D10FE" w:rsidP="0060609C">
      <w:pPr>
        <w:pStyle w:val="a5"/>
        <w:spacing w:before="0" w:beforeAutospacing="0" w:after="0" w:afterAutospacing="0" w:line="360" w:lineRule="auto"/>
        <w:rPr>
          <w:sz w:val="28"/>
          <w:szCs w:val="28"/>
        </w:rPr>
      </w:pPr>
      <w:r>
        <w:rPr>
          <w:sz w:val="28"/>
          <w:szCs w:val="28"/>
        </w:rPr>
        <w:t xml:space="preserve">6. </w:t>
      </w:r>
      <w:r w:rsidRPr="0061315E">
        <w:rPr>
          <w:sz w:val="28"/>
          <w:szCs w:val="28"/>
        </w:rPr>
        <w:t>Национальная инновационная система</w:t>
      </w:r>
    </w:p>
    <w:p w:rsidR="008444A7" w:rsidRPr="005F370E" w:rsidRDefault="008444A7" w:rsidP="0060609C">
      <w:pPr>
        <w:autoSpaceDE w:val="0"/>
        <w:autoSpaceDN w:val="0"/>
        <w:adjustRightInd w:val="0"/>
        <w:spacing w:line="360" w:lineRule="auto"/>
        <w:jc w:val="both"/>
        <w:rPr>
          <w:rFonts w:eastAsia="TimesNewRoman"/>
          <w:sz w:val="28"/>
          <w:szCs w:val="28"/>
        </w:rPr>
      </w:pPr>
      <w:r>
        <w:rPr>
          <w:sz w:val="28"/>
          <w:szCs w:val="28"/>
        </w:rPr>
        <w:t xml:space="preserve">7. </w:t>
      </w:r>
      <w:r w:rsidRPr="005F370E">
        <w:rPr>
          <w:rFonts w:eastAsia="TimesNewRoman"/>
          <w:sz w:val="28"/>
          <w:szCs w:val="28"/>
        </w:rPr>
        <w:t>Свободный выбор темы доклада в соответствии с темой лекции</w:t>
      </w:r>
    </w:p>
    <w:p w:rsidR="008444A7" w:rsidRDefault="008444A7" w:rsidP="005D10FE">
      <w:pPr>
        <w:pStyle w:val="a5"/>
        <w:spacing w:before="0" w:beforeAutospacing="0" w:after="0" w:afterAutospacing="0" w:line="360" w:lineRule="auto"/>
        <w:ind w:firstLine="709"/>
        <w:rPr>
          <w:sz w:val="28"/>
          <w:szCs w:val="28"/>
        </w:rPr>
      </w:pPr>
    </w:p>
    <w:p w:rsidR="008444A7" w:rsidRDefault="008444A7" w:rsidP="008444A7">
      <w:pPr>
        <w:spacing w:line="360" w:lineRule="auto"/>
        <w:ind w:firstLine="709"/>
        <w:rPr>
          <w:rFonts w:eastAsia="Times New Roman"/>
          <w:b/>
          <w:bCs/>
          <w:color w:val="000000"/>
          <w:sz w:val="28"/>
          <w:szCs w:val="28"/>
          <w:lang w:eastAsia="ru-RU"/>
        </w:rPr>
      </w:pPr>
      <w:r>
        <w:rPr>
          <w:b/>
          <w:sz w:val="28"/>
          <w:szCs w:val="28"/>
        </w:rPr>
        <w:t xml:space="preserve">Практическое занятие 6-7. </w:t>
      </w:r>
      <w:r>
        <w:rPr>
          <w:b/>
          <w:bCs/>
          <w:sz w:val="28"/>
          <w:szCs w:val="28"/>
        </w:rPr>
        <w:t xml:space="preserve">Тема лекции </w:t>
      </w:r>
      <w:r w:rsidRPr="00860F52">
        <w:rPr>
          <w:rFonts w:eastAsia="Times New Roman"/>
          <w:b/>
          <w:bCs/>
          <w:color w:val="000000"/>
          <w:sz w:val="28"/>
          <w:szCs w:val="28"/>
          <w:lang w:eastAsia="ru-RU"/>
        </w:rPr>
        <w:t>«</w:t>
      </w:r>
      <w:r w:rsidRPr="00860F52">
        <w:rPr>
          <w:b/>
          <w:sz w:val="28"/>
          <w:szCs w:val="28"/>
        </w:rPr>
        <w:t>Государственное регулирование инновационной деятельности</w:t>
      </w:r>
      <w:r w:rsidRPr="00860F52">
        <w:rPr>
          <w:rFonts w:eastAsia="Times New Roman"/>
          <w:b/>
          <w:bCs/>
          <w:color w:val="000000"/>
          <w:sz w:val="28"/>
          <w:szCs w:val="28"/>
          <w:lang w:eastAsia="ru-RU"/>
        </w:rPr>
        <w:t>»</w:t>
      </w:r>
    </w:p>
    <w:p w:rsidR="008444A7" w:rsidRPr="003E4AA4" w:rsidRDefault="008444A7" w:rsidP="008444A7">
      <w:pPr>
        <w:spacing w:line="360" w:lineRule="auto"/>
        <w:ind w:firstLine="709"/>
        <w:rPr>
          <w:rFonts w:eastAsia="Times New Roman"/>
          <w:b/>
          <w:bCs/>
          <w:i/>
          <w:color w:val="000000"/>
          <w:sz w:val="28"/>
          <w:szCs w:val="28"/>
          <w:lang w:eastAsia="ru-RU"/>
        </w:rPr>
      </w:pPr>
      <w:r w:rsidRPr="003E4AA4">
        <w:rPr>
          <w:rFonts w:eastAsia="Times New Roman"/>
          <w:b/>
          <w:bCs/>
          <w:i/>
          <w:color w:val="000000"/>
          <w:sz w:val="28"/>
          <w:szCs w:val="28"/>
          <w:lang w:eastAsia="ru-RU"/>
        </w:rPr>
        <w:t>Вопросы к практическому занятию по теме «</w:t>
      </w:r>
      <w:r w:rsidRPr="003E4AA4">
        <w:rPr>
          <w:b/>
          <w:i/>
          <w:sz w:val="28"/>
          <w:szCs w:val="28"/>
        </w:rPr>
        <w:t>Государственное регулирование инновационной деятельности</w:t>
      </w:r>
      <w:r w:rsidRPr="003E4AA4">
        <w:rPr>
          <w:rFonts w:eastAsia="Times New Roman"/>
          <w:b/>
          <w:bCs/>
          <w:i/>
          <w:color w:val="000000"/>
          <w:sz w:val="28"/>
          <w:szCs w:val="28"/>
          <w:lang w:eastAsia="ru-RU"/>
        </w:rPr>
        <w:t>»</w:t>
      </w:r>
    </w:p>
    <w:p w:rsidR="008444A7" w:rsidRPr="00853609" w:rsidRDefault="0060609C" w:rsidP="008444A7">
      <w:pPr>
        <w:spacing w:line="360" w:lineRule="auto"/>
        <w:rPr>
          <w:sz w:val="28"/>
          <w:szCs w:val="28"/>
        </w:rPr>
      </w:pPr>
      <w:r>
        <w:rPr>
          <w:i/>
          <w:sz w:val="28"/>
          <w:szCs w:val="28"/>
        </w:rPr>
        <w:t xml:space="preserve">1. </w:t>
      </w:r>
      <w:r w:rsidR="008444A7" w:rsidRPr="006134D4">
        <w:rPr>
          <w:i/>
          <w:sz w:val="28"/>
          <w:szCs w:val="28"/>
        </w:rPr>
        <w:t>Национальная система государственного регулирования инновационной деятельности</w:t>
      </w:r>
      <w:r w:rsidR="008444A7">
        <w:rPr>
          <w:i/>
          <w:sz w:val="28"/>
          <w:szCs w:val="28"/>
        </w:rPr>
        <w:t>.</w:t>
      </w:r>
      <w:r w:rsidR="008444A7">
        <w:rPr>
          <w:rFonts w:eastAsia="Times New Roman"/>
          <w:bCs/>
          <w:color w:val="000000"/>
          <w:sz w:val="28"/>
          <w:szCs w:val="28"/>
          <w:lang w:eastAsia="ru-RU"/>
        </w:rPr>
        <w:t xml:space="preserve"> Рассмотрите о</w:t>
      </w:r>
      <w:r w:rsidR="008444A7" w:rsidRPr="00853609">
        <w:rPr>
          <w:sz w:val="28"/>
          <w:szCs w:val="28"/>
        </w:rPr>
        <w:t>сновны</w:t>
      </w:r>
      <w:r w:rsidR="008444A7">
        <w:rPr>
          <w:sz w:val="28"/>
          <w:szCs w:val="28"/>
        </w:rPr>
        <w:t>е</w:t>
      </w:r>
      <w:r w:rsidR="008444A7" w:rsidRPr="00853609">
        <w:rPr>
          <w:sz w:val="28"/>
          <w:szCs w:val="28"/>
        </w:rPr>
        <w:t xml:space="preserve"> </w:t>
      </w:r>
      <w:r w:rsidR="008444A7">
        <w:rPr>
          <w:sz w:val="28"/>
          <w:szCs w:val="28"/>
        </w:rPr>
        <w:t>элементы национальной системы государственного регулирования инновационной деятельности</w:t>
      </w:r>
      <w:r w:rsidR="008444A7" w:rsidRPr="00853609">
        <w:rPr>
          <w:sz w:val="28"/>
          <w:szCs w:val="28"/>
        </w:rPr>
        <w:t xml:space="preserve">: </w:t>
      </w:r>
    </w:p>
    <w:p w:rsidR="008444A7" w:rsidRPr="00853609" w:rsidRDefault="008444A7" w:rsidP="008444A7">
      <w:pPr>
        <w:spacing w:line="360" w:lineRule="auto"/>
        <w:jc w:val="both"/>
        <w:rPr>
          <w:sz w:val="28"/>
          <w:szCs w:val="28"/>
        </w:rPr>
      </w:pPr>
      <w:r>
        <w:rPr>
          <w:sz w:val="28"/>
          <w:szCs w:val="28"/>
        </w:rPr>
        <w:t>1</w:t>
      </w:r>
      <w:r w:rsidR="0060609C">
        <w:rPr>
          <w:sz w:val="28"/>
          <w:szCs w:val="28"/>
        </w:rPr>
        <w:t>.1</w:t>
      </w:r>
      <w:r w:rsidRPr="00853609">
        <w:rPr>
          <w:sz w:val="28"/>
          <w:szCs w:val="28"/>
        </w:rPr>
        <w:t xml:space="preserve"> </w:t>
      </w:r>
      <w:r>
        <w:rPr>
          <w:sz w:val="28"/>
          <w:szCs w:val="28"/>
        </w:rPr>
        <w:t>п</w:t>
      </w:r>
      <w:r w:rsidRPr="00853609">
        <w:rPr>
          <w:sz w:val="28"/>
          <w:szCs w:val="28"/>
        </w:rPr>
        <w:t>равовое обеспечение;</w:t>
      </w:r>
    </w:p>
    <w:p w:rsidR="008444A7" w:rsidRPr="00853609" w:rsidRDefault="0060609C" w:rsidP="008444A7">
      <w:pPr>
        <w:spacing w:line="360" w:lineRule="auto"/>
        <w:jc w:val="both"/>
        <w:rPr>
          <w:sz w:val="28"/>
          <w:szCs w:val="28"/>
        </w:rPr>
      </w:pPr>
      <w:r>
        <w:rPr>
          <w:sz w:val="28"/>
          <w:szCs w:val="28"/>
        </w:rPr>
        <w:t>1.</w:t>
      </w:r>
      <w:r w:rsidR="008444A7">
        <w:rPr>
          <w:sz w:val="28"/>
          <w:szCs w:val="28"/>
        </w:rPr>
        <w:t>2</w:t>
      </w:r>
      <w:r w:rsidR="008444A7" w:rsidRPr="00853609">
        <w:rPr>
          <w:sz w:val="28"/>
          <w:szCs w:val="28"/>
        </w:rPr>
        <w:t xml:space="preserve"> нормативно-методическое обеспечение;</w:t>
      </w:r>
    </w:p>
    <w:p w:rsidR="008444A7" w:rsidRPr="00853609" w:rsidRDefault="0060609C" w:rsidP="008444A7">
      <w:pPr>
        <w:spacing w:line="360" w:lineRule="auto"/>
        <w:jc w:val="both"/>
        <w:rPr>
          <w:sz w:val="28"/>
          <w:szCs w:val="28"/>
        </w:rPr>
      </w:pPr>
      <w:r>
        <w:rPr>
          <w:sz w:val="28"/>
          <w:szCs w:val="28"/>
        </w:rPr>
        <w:t>1.</w:t>
      </w:r>
      <w:r w:rsidR="008444A7">
        <w:rPr>
          <w:sz w:val="28"/>
          <w:szCs w:val="28"/>
        </w:rPr>
        <w:t>3</w:t>
      </w:r>
      <w:r w:rsidR="008444A7" w:rsidRPr="00853609">
        <w:rPr>
          <w:sz w:val="28"/>
          <w:szCs w:val="28"/>
        </w:rPr>
        <w:t xml:space="preserve"> финансово-экономическое обеспечение;</w:t>
      </w:r>
    </w:p>
    <w:p w:rsidR="008444A7" w:rsidRPr="00853609" w:rsidRDefault="0060609C" w:rsidP="008444A7">
      <w:pPr>
        <w:spacing w:line="360" w:lineRule="auto"/>
        <w:jc w:val="both"/>
        <w:rPr>
          <w:sz w:val="28"/>
          <w:szCs w:val="28"/>
        </w:rPr>
      </w:pPr>
      <w:r>
        <w:rPr>
          <w:sz w:val="28"/>
          <w:szCs w:val="28"/>
        </w:rPr>
        <w:t>1.</w:t>
      </w:r>
      <w:r w:rsidR="008444A7" w:rsidRPr="00853609">
        <w:rPr>
          <w:sz w:val="28"/>
          <w:szCs w:val="28"/>
        </w:rPr>
        <w:t xml:space="preserve">4 материальное обеспечение; </w:t>
      </w:r>
    </w:p>
    <w:p w:rsidR="008444A7" w:rsidRDefault="0060609C" w:rsidP="008444A7">
      <w:pPr>
        <w:spacing w:line="360" w:lineRule="auto"/>
        <w:jc w:val="both"/>
        <w:rPr>
          <w:sz w:val="28"/>
          <w:szCs w:val="28"/>
        </w:rPr>
      </w:pPr>
      <w:r>
        <w:rPr>
          <w:sz w:val="28"/>
          <w:szCs w:val="28"/>
        </w:rPr>
        <w:t>1.</w:t>
      </w:r>
      <w:r w:rsidR="008444A7" w:rsidRPr="00853609">
        <w:rPr>
          <w:sz w:val="28"/>
          <w:szCs w:val="28"/>
        </w:rPr>
        <w:t xml:space="preserve">5 информационное обеспечение </w:t>
      </w:r>
      <w:r w:rsidR="008444A7">
        <w:rPr>
          <w:sz w:val="28"/>
          <w:szCs w:val="28"/>
        </w:rPr>
        <w:t xml:space="preserve">и статистика </w:t>
      </w:r>
      <w:r w:rsidR="008444A7" w:rsidRPr="00853609">
        <w:rPr>
          <w:sz w:val="28"/>
          <w:szCs w:val="28"/>
        </w:rPr>
        <w:t>инноваци</w:t>
      </w:r>
      <w:r w:rsidR="008444A7">
        <w:rPr>
          <w:sz w:val="28"/>
          <w:szCs w:val="28"/>
        </w:rPr>
        <w:t>й</w:t>
      </w:r>
      <w:r w:rsidR="008444A7" w:rsidRPr="00853609">
        <w:rPr>
          <w:sz w:val="28"/>
          <w:szCs w:val="28"/>
        </w:rPr>
        <w:t xml:space="preserve">. </w:t>
      </w:r>
    </w:p>
    <w:p w:rsidR="008444A7" w:rsidRDefault="0060609C" w:rsidP="008444A7">
      <w:pPr>
        <w:spacing w:line="360" w:lineRule="auto"/>
        <w:jc w:val="both"/>
        <w:rPr>
          <w:sz w:val="28"/>
          <w:szCs w:val="28"/>
        </w:rPr>
      </w:pPr>
      <w:r>
        <w:rPr>
          <w:i/>
          <w:sz w:val="28"/>
          <w:szCs w:val="28"/>
        </w:rPr>
        <w:t xml:space="preserve">2. </w:t>
      </w:r>
      <w:r w:rsidR="008444A7" w:rsidRPr="006134D4">
        <w:rPr>
          <w:i/>
          <w:sz w:val="28"/>
          <w:szCs w:val="28"/>
        </w:rPr>
        <w:t>Механизмы государственного регулирования инновационной деятельности</w:t>
      </w:r>
      <w:r w:rsidR="008444A7">
        <w:rPr>
          <w:i/>
          <w:sz w:val="28"/>
          <w:szCs w:val="28"/>
        </w:rPr>
        <w:t>:</w:t>
      </w:r>
    </w:p>
    <w:p w:rsidR="008444A7" w:rsidRDefault="0060609C" w:rsidP="008444A7">
      <w:pPr>
        <w:spacing w:line="360" w:lineRule="auto"/>
        <w:jc w:val="both"/>
        <w:rPr>
          <w:sz w:val="28"/>
          <w:szCs w:val="28"/>
        </w:rPr>
      </w:pPr>
      <w:r>
        <w:rPr>
          <w:sz w:val="28"/>
          <w:szCs w:val="28"/>
        </w:rPr>
        <w:t>2.1</w:t>
      </w:r>
      <w:r w:rsidR="008444A7">
        <w:rPr>
          <w:sz w:val="28"/>
          <w:szCs w:val="28"/>
        </w:rPr>
        <w:t xml:space="preserve"> </w:t>
      </w:r>
      <w:r w:rsidR="008444A7" w:rsidRPr="00870B1F">
        <w:rPr>
          <w:sz w:val="28"/>
          <w:szCs w:val="28"/>
        </w:rPr>
        <w:t>Инновационное прогнозирование</w:t>
      </w:r>
      <w:r w:rsidR="008444A7">
        <w:rPr>
          <w:sz w:val="28"/>
          <w:szCs w:val="28"/>
        </w:rPr>
        <w:t>;</w:t>
      </w:r>
    </w:p>
    <w:p w:rsidR="008444A7" w:rsidRDefault="0060609C" w:rsidP="008444A7">
      <w:pPr>
        <w:spacing w:line="360" w:lineRule="auto"/>
        <w:jc w:val="both"/>
        <w:rPr>
          <w:sz w:val="28"/>
          <w:szCs w:val="28"/>
        </w:rPr>
      </w:pPr>
      <w:r>
        <w:rPr>
          <w:sz w:val="28"/>
          <w:szCs w:val="28"/>
        </w:rPr>
        <w:t>2.1</w:t>
      </w:r>
      <w:r w:rsidR="008444A7" w:rsidRPr="00870B1F">
        <w:rPr>
          <w:sz w:val="28"/>
          <w:szCs w:val="28"/>
        </w:rPr>
        <w:t xml:space="preserve"> </w:t>
      </w:r>
      <w:r w:rsidR="008444A7">
        <w:rPr>
          <w:sz w:val="28"/>
          <w:szCs w:val="28"/>
        </w:rPr>
        <w:t xml:space="preserve">Инновационные </w:t>
      </w:r>
      <w:r w:rsidR="008444A7" w:rsidRPr="00853609">
        <w:rPr>
          <w:sz w:val="28"/>
          <w:szCs w:val="28"/>
        </w:rPr>
        <w:t>стратеги</w:t>
      </w:r>
      <w:r w:rsidR="008444A7">
        <w:rPr>
          <w:sz w:val="28"/>
          <w:szCs w:val="28"/>
        </w:rPr>
        <w:t>и;</w:t>
      </w:r>
    </w:p>
    <w:p w:rsidR="008444A7" w:rsidRDefault="0060609C" w:rsidP="008444A7">
      <w:pPr>
        <w:spacing w:line="360" w:lineRule="auto"/>
        <w:jc w:val="both"/>
        <w:rPr>
          <w:sz w:val="28"/>
          <w:szCs w:val="28"/>
        </w:rPr>
      </w:pPr>
      <w:r>
        <w:rPr>
          <w:sz w:val="28"/>
          <w:szCs w:val="28"/>
        </w:rPr>
        <w:t>2.3</w:t>
      </w:r>
      <w:r w:rsidR="008444A7">
        <w:rPr>
          <w:sz w:val="28"/>
          <w:szCs w:val="28"/>
        </w:rPr>
        <w:t xml:space="preserve"> В</w:t>
      </w:r>
      <w:r w:rsidR="008444A7" w:rsidRPr="00853609">
        <w:rPr>
          <w:sz w:val="28"/>
          <w:szCs w:val="28"/>
        </w:rPr>
        <w:t>ыработк</w:t>
      </w:r>
      <w:r w:rsidR="008444A7">
        <w:rPr>
          <w:sz w:val="28"/>
          <w:szCs w:val="28"/>
        </w:rPr>
        <w:t>а инновационной политики;</w:t>
      </w:r>
    </w:p>
    <w:p w:rsidR="008444A7" w:rsidRDefault="0060609C" w:rsidP="008444A7">
      <w:pPr>
        <w:spacing w:line="360" w:lineRule="auto"/>
        <w:jc w:val="both"/>
        <w:rPr>
          <w:sz w:val="28"/>
          <w:szCs w:val="28"/>
        </w:rPr>
      </w:pPr>
      <w:r>
        <w:rPr>
          <w:sz w:val="28"/>
          <w:szCs w:val="28"/>
        </w:rPr>
        <w:lastRenderedPageBreak/>
        <w:t>2.4</w:t>
      </w:r>
      <w:r w:rsidR="008444A7">
        <w:rPr>
          <w:sz w:val="28"/>
          <w:szCs w:val="28"/>
        </w:rPr>
        <w:t xml:space="preserve"> П</w:t>
      </w:r>
      <w:r w:rsidR="008444A7" w:rsidRPr="00853609">
        <w:rPr>
          <w:sz w:val="28"/>
          <w:szCs w:val="28"/>
        </w:rPr>
        <w:t>рограмм</w:t>
      </w:r>
      <w:r w:rsidR="008444A7">
        <w:rPr>
          <w:sz w:val="28"/>
          <w:szCs w:val="28"/>
        </w:rPr>
        <w:t>ы</w:t>
      </w:r>
      <w:r w:rsidR="008444A7" w:rsidRPr="00853609">
        <w:rPr>
          <w:sz w:val="28"/>
          <w:szCs w:val="28"/>
        </w:rPr>
        <w:t xml:space="preserve"> технологического развития и федеральны</w:t>
      </w:r>
      <w:r w:rsidR="008444A7">
        <w:rPr>
          <w:sz w:val="28"/>
          <w:szCs w:val="28"/>
        </w:rPr>
        <w:t>е</w:t>
      </w:r>
      <w:r w:rsidR="008444A7" w:rsidRPr="00853609">
        <w:rPr>
          <w:sz w:val="28"/>
          <w:szCs w:val="28"/>
        </w:rPr>
        <w:t xml:space="preserve"> целевы</w:t>
      </w:r>
      <w:r w:rsidR="008444A7">
        <w:rPr>
          <w:sz w:val="28"/>
          <w:szCs w:val="28"/>
        </w:rPr>
        <w:t>е</w:t>
      </w:r>
      <w:r w:rsidR="008444A7" w:rsidRPr="00853609">
        <w:rPr>
          <w:sz w:val="28"/>
          <w:szCs w:val="28"/>
        </w:rPr>
        <w:t xml:space="preserve"> программ</w:t>
      </w:r>
      <w:r w:rsidR="008444A7">
        <w:rPr>
          <w:sz w:val="28"/>
          <w:szCs w:val="28"/>
        </w:rPr>
        <w:t xml:space="preserve">ы. </w:t>
      </w:r>
    </w:p>
    <w:p w:rsidR="008444A7" w:rsidRDefault="0060609C" w:rsidP="008444A7">
      <w:pPr>
        <w:spacing w:line="360" w:lineRule="auto"/>
        <w:jc w:val="both"/>
        <w:rPr>
          <w:i/>
          <w:sz w:val="28"/>
          <w:szCs w:val="28"/>
        </w:rPr>
      </w:pPr>
      <w:r>
        <w:rPr>
          <w:i/>
          <w:sz w:val="28"/>
          <w:szCs w:val="28"/>
        </w:rPr>
        <w:t xml:space="preserve">3. </w:t>
      </w:r>
      <w:r w:rsidR="008444A7">
        <w:rPr>
          <w:i/>
          <w:sz w:val="28"/>
          <w:szCs w:val="28"/>
        </w:rPr>
        <w:t>Г</w:t>
      </w:r>
      <w:r w:rsidR="008444A7" w:rsidRPr="00C14C38">
        <w:rPr>
          <w:i/>
          <w:sz w:val="28"/>
          <w:szCs w:val="28"/>
        </w:rPr>
        <w:t>осударственная поддержка инновационной и научной деятельности</w:t>
      </w:r>
      <w:r w:rsidR="008444A7">
        <w:rPr>
          <w:i/>
          <w:sz w:val="28"/>
          <w:szCs w:val="28"/>
        </w:rPr>
        <w:t>.</w:t>
      </w:r>
    </w:p>
    <w:p w:rsidR="008444A7" w:rsidRPr="00C14C38" w:rsidRDefault="008444A7" w:rsidP="008444A7">
      <w:pPr>
        <w:spacing w:line="360" w:lineRule="auto"/>
        <w:jc w:val="both"/>
        <w:rPr>
          <w:i/>
          <w:sz w:val="28"/>
          <w:szCs w:val="28"/>
        </w:rPr>
      </w:pPr>
      <w:r w:rsidRPr="00C14C38">
        <w:rPr>
          <w:i/>
          <w:sz w:val="28"/>
          <w:szCs w:val="28"/>
        </w:rPr>
        <w:t>Формы государственной поддержки научной и инновационной де</w:t>
      </w:r>
      <w:r w:rsidRPr="00C14C38">
        <w:rPr>
          <w:i/>
          <w:sz w:val="28"/>
          <w:szCs w:val="28"/>
        </w:rPr>
        <w:softHyphen/>
        <w:t>ятельности</w:t>
      </w:r>
      <w:r>
        <w:rPr>
          <w:i/>
          <w:sz w:val="28"/>
          <w:szCs w:val="28"/>
        </w:rPr>
        <w:t>:</w:t>
      </w:r>
    </w:p>
    <w:p w:rsidR="008444A7" w:rsidRDefault="0060609C" w:rsidP="008444A7">
      <w:pPr>
        <w:spacing w:line="360" w:lineRule="auto"/>
        <w:jc w:val="both"/>
        <w:rPr>
          <w:sz w:val="28"/>
          <w:szCs w:val="28"/>
        </w:rPr>
      </w:pPr>
      <w:r>
        <w:rPr>
          <w:sz w:val="28"/>
          <w:szCs w:val="28"/>
        </w:rPr>
        <w:t>3.1</w:t>
      </w:r>
      <w:r w:rsidR="008444A7">
        <w:rPr>
          <w:sz w:val="28"/>
          <w:szCs w:val="28"/>
        </w:rPr>
        <w:t xml:space="preserve"> </w:t>
      </w:r>
      <w:r w:rsidR="008444A7" w:rsidRPr="00C14C38">
        <w:rPr>
          <w:sz w:val="28"/>
          <w:szCs w:val="28"/>
        </w:rPr>
        <w:t>прямое финансирование инновационной деятельности</w:t>
      </w:r>
      <w:r w:rsidR="008444A7">
        <w:rPr>
          <w:sz w:val="28"/>
          <w:szCs w:val="28"/>
        </w:rPr>
        <w:t>;</w:t>
      </w:r>
    </w:p>
    <w:p w:rsidR="008444A7" w:rsidRDefault="0060609C" w:rsidP="008444A7">
      <w:pPr>
        <w:spacing w:line="360" w:lineRule="auto"/>
        <w:jc w:val="both"/>
        <w:rPr>
          <w:sz w:val="28"/>
          <w:szCs w:val="28"/>
        </w:rPr>
      </w:pPr>
      <w:r>
        <w:rPr>
          <w:sz w:val="28"/>
          <w:szCs w:val="28"/>
        </w:rPr>
        <w:t>3.2</w:t>
      </w:r>
      <w:r w:rsidR="008444A7">
        <w:rPr>
          <w:sz w:val="28"/>
          <w:szCs w:val="28"/>
        </w:rPr>
        <w:t xml:space="preserve"> поддержка малого предпринимательства и индивидуальных предпринимателей в инновационной деятельности;</w:t>
      </w:r>
    </w:p>
    <w:p w:rsidR="008444A7" w:rsidRDefault="0060609C" w:rsidP="008444A7">
      <w:pPr>
        <w:spacing w:line="360" w:lineRule="auto"/>
        <w:jc w:val="both"/>
        <w:rPr>
          <w:sz w:val="28"/>
          <w:szCs w:val="28"/>
        </w:rPr>
      </w:pPr>
      <w:r>
        <w:rPr>
          <w:sz w:val="28"/>
          <w:szCs w:val="28"/>
        </w:rPr>
        <w:t>3.3</w:t>
      </w:r>
      <w:r w:rsidR="008444A7">
        <w:rPr>
          <w:sz w:val="28"/>
          <w:szCs w:val="28"/>
        </w:rPr>
        <w:t xml:space="preserve"> </w:t>
      </w:r>
      <w:r w:rsidR="008444A7" w:rsidRPr="00C14C38">
        <w:rPr>
          <w:sz w:val="28"/>
          <w:szCs w:val="28"/>
        </w:rPr>
        <w:t>создание венчурных инновационных фондов;</w:t>
      </w:r>
    </w:p>
    <w:p w:rsidR="008444A7" w:rsidRDefault="008444A7" w:rsidP="008444A7">
      <w:pPr>
        <w:spacing w:line="360" w:lineRule="auto"/>
        <w:jc w:val="both"/>
        <w:rPr>
          <w:sz w:val="28"/>
          <w:szCs w:val="28"/>
        </w:rPr>
      </w:pPr>
      <w:r>
        <w:rPr>
          <w:sz w:val="28"/>
          <w:szCs w:val="28"/>
        </w:rPr>
        <w:t>3</w:t>
      </w:r>
      <w:r w:rsidR="0060609C">
        <w:rPr>
          <w:sz w:val="28"/>
          <w:szCs w:val="28"/>
        </w:rPr>
        <w:t>.4</w:t>
      </w:r>
      <w:r>
        <w:rPr>
          <w:sz w:val="28"/>
          <w:szCs w:val="28"/>
        </w:rPr>
        <w:t xml:space="preserve"> </w:t>
      </w:r>
      <w:r w:rsidRPr="00C14C38">
        <w:rPr>
          <w:sz w:val="28"/>
          <w:szCs w:val="28"/>
        </w:rPr>
        <w:t>реализаци</w:t>
      </w:r>
      <w:r>
        <w:rPr>
          <w:sz w:val="28"/>
          <w:szCs w:val="28"/>
        </w:rPr>
        <w:t>я</w:t>
      </w:r>
      <w:r w:rsidRPr="00C14C38">
        <w:rPr>
          <w:sz w:val="28"/>
          <w:szCs w:val="28"/>
        </w:rPr>
        <w:t xml:space="preserve"> права на ускоренную амортизацию;</w:t>
      </w:r>
    </w:p>
    <w:p w:rsidR="008444A7" w:rsidRDefault="0060609C" w:rsidP="008444A7">
      <w:pPr>
        <w:spacing w:line="360" w:lineRule="auto"/>
        <w:jc w:val="both"/>
        <w:rPr>
          <w:sz w:val="28"/>
          <w:szCs w:val="28"/>
        </w:rPr>
      </w:pPr>
      <w:r>
        <w:rPr>
          <w:sz w:val="28"/>
          <w:szCs w:val="28"/>
        </w:rPr>
        <w:t>3.5</w:t>
      </w:r>
      <w:r w:rsidR="008444A7">
        <w:rPr>
          <w:sz w:val="28"/>
          <w:szCs w:val="28"/>
        </w:rPr>
        <w:t xml:space="preserve"> </w:t>
      </w:r>
      <w:r w:rsidR="008444A7" w:rsidRPr="00C14C38">
        <w:rPr>
          <w:sz w:val="28"/>
          <w:szCs w:val="28"/>
        </w:rPr>
        <w:t xml:space="preserve">создание сети </w:t>
      </w:r>
      <w:proofErr w:type="spellStart"/>
      <w:r w:rsidR="008444A7" w:rsidRPr="00C14C38">
        <w:rPr>
          <w:sz w:val="28"/>
          <w:szCs w:val="28"/>
        </w:rPr>
        <w:t>технополисов</w:t>
      </w:r>
      <w:proofErr w:type="spellEnd"/>
      <w:r w:rsidR="008444A7" w:rsidRPr="00C14C38">
        <w:rPr>
          <w:sz w:val="28"/>
          <w:szCs w:val="28"/>
        </w:rPr>
        <w:t>, технопарков</w:t>
      </w:r>
      <w:r w:rsidR="008444A7">
        <w:rPr>
          <w:sz w:val="28"/>
          <w:szCs w:val="28"/>
        </w:rPr>
        <w:t>;</w:t>
      </w:r>
    </w:p>
    <w:p w:rsidR="008444A7" w:rsidRDefault="0060609C" w:rsidP="008444A7">
      <w:pPr>
        <w:spacing w:line="360" w:lineRule="auto"/>
        <w:jc w:val="both"/>
        <w:rPr>
          <w:sz w:val="28"/>
          <w:szCs w:val="28"/>
        </w:rPr>
      </w:pPr>
      <w:r>
        <w:rPr>
          <w:sz w:val="28"/>
          <w:szCs w:val="28"/>
        </w:rPr>
        <w:t>3.6</w:t>
      </w:r>
      <w:r w:rsidR="008444A7" w:rsidRPr="00C14C38">
        <w:rPr>
          <w:sz w:val="28"/>
          <w:szCs w:val="28"/>
        </w:rPr>
        <w:t xml:space="preserve"> Основные направления государственной поддержки инновацион</w:t>
      </w:r>
      <w:r w:rsidR="008444A7" w:rsidRPr="00C14C38">
        <w:rPr>
          <w:sz w:val="28"/>
          <w:szCs w:val="28"/>
        </w:rPr>
        <w:softHyphen/>
        <w:t>ной политики</w:t>
      </w:r>
      <w:r w:rsidR="008444A7">
        <w:rPr>
          <w:sz w:val="28"/>
          <w:szCs w:val="28"/>
        </w:rPr>
        <w:t>.</w:t>
      </w:r>
    </w:p>
    <w:p w:rsidR="008444A7" w:rsidRPr="00FB593F" w:rsidRDefault="0060609C" w:rsidP="008444A7">
      <w:pPr>
        <w:spacing w:line="360" w:lineRule="auto"/>
        <w:jc w:val="both"/>
        <w:rPr>
          <w:i/>
          <w:sz w:val="28"/>
          <w:szCs w:val="28"/>
        </w:rPr>
      </w:pPr>
      <w:r>
        <w:rPr>
          <w:i/>
          <w:sz w:val="28"/>
          <w:szCs w:val="28"/>
        </w:rPr>
        <w:t xml:space="preserve">4. </w:t>
      </w:r>
      <w:r w:rsidR="008444A7" w:rsidRPr="00FB593F">
        <w:rPr>
          <w:i/>
          <w:sz w:val="28"/>
          <w:szCs w:val="28"/>
        </w:rPr>
        <w:t>Государственное регулирование инновационной деятельности</w:t>
      </w:r>
    </w:p>
    <w:p w:rsidR="008444A7" w:rsidRPr="00C14C38" w:rsidRDefault="0060609C" w:rsidP="008444A7">
      <w:pPr>
        <w:spacing w:line="360" w:lineRule="auto"/>
        <w:jc w:val="both"/>
        <w:rPr>
          <w:sz w:val="28"/>
          <w:szCs w:val="28"/>
        </w:rPr>
      </w:pPr>
      <w:r>
        <w:rPr>
          <w:sz w:val="28"/>
          <w:szCs w:val="28"/>
        </w:rPr>
        <w:t>4.1</w:t>
      </w:r>
      <w:r w:rsidR="008444A7">
        <w:rPr>
          <w:sz w:val="28"/>
          <w:szCs w:val="28"/>
        </w:rPr>
        <w:t xml:space="preserve"> Виды и способы регулирования инновационной деятельности</w:t>
      </w:r>
    </w:p>
    <w:p w:rsidR="008444A7" w:rsidRDefault="0060609C" w:rsidP="008444A7">
      <w:pPr>
        <w:spacing w:line="360" w:lineRule="auto"/>
        <w:jc w:val="both"/>
        <w:rPr>
          <w:sz w:val="28"/>
          <w:szCs w:val="28"/>
        </w:rPr>
      </w:pPr>
      <w:r>
        <w:rPr>
          <w:sz w:val="28"/>
          <w:szCs w:val="28"/>
        </w:rPr>
        <w:t>4.2</w:t>
      </w:r>
      <w:proofErr w:type="gramStart"/>
      <w:r w:rsidR="008444A7">
        <w:rPr>
          <w:sz w:val="28"/>
          <w:szCs w:val="28"/>
        </w:rPr>
        <w:t xml:space="preserve"> Р</w:t>
      </w:r>
      <w:proofErr w:type="gramEnd"/>
      <w:r w:rsidR="008444A7">
        <w:rPr>
          <w:sz w:val="28"/>
          <w:szCs w:val="28"/>
        </w:rPr>
        <w:t xml:space="preserve">ассмотрите </w:t>
      </w:r>
      <w:r w:rsidR="008444A7" w:rsidRPr="00424AB5">
        <w:rPr>
          <w:sz w:val="28"/>
          <w:szCs w:val="28"/>
        </w:rPr>
        <w:t>структуру федеральных органов регулиро</w:t>
      </w:r>
      <w:r w:rsidR="008444A7" w:rsidRPr="00424AB5">
        <w:rPr>
          <w:sz w:val="28"/>
          <w:szCs w:val="28"/>
        </w:rPr>
        <w:softHyphen/>
        <w:t>вания и поддержки инновационного предпринимательства</w:t>
      </w:r>
      <w:r w:rsidR="008444A7">
        <w:rPr>
          <w:sz w:val="28"/>
          <w:szCs w:val="28"/>
        </w:rPr>
        <w:t>.</w:t>
      </w:r>
    </w:p>
    <w:p w:rsidR="008444A7" w:rsidRPr="003E4AA4" w:rsidRDefault="008444A7" w:rsidP="008444A7">
      <w:pPr>
        <w:spacing w:line="360" w:lineRule="auto"/>
        <w:ind w:firstLine="709"/>
        <w:rPr>
          <w:rFonts w:eastAsia="Times New Roman"/>
          <w:b/>
          <w:bCs/>
          <w:i/>
          <w:color w:val="000000"/>
          <w:sz w:val="28"/>
          <w:szCs w:val="28"/>
          <w:lang w:eastAsia="ru-RU"/>
        </w:rPr>
      </w:pPr>
      <w:r w:rsidRPr="003E4AA4">
        <w:rPr>
          <w:b/>
          <w:i/>
          <w:sz w:val="28"/>
          <w:szCs w:val="28"/>
        </w:rPr>
        <w:t xml:space="preserve">Доклады/рефераты </w:t>
      </w:r>
      <w:r w:rsidRPr="003E4AA4">
        <w:rPr>
          <w:rFonts w:eastAsia="Times New Roman"/>
          <w:b/>
          <w:bCs/>
          <w:i/>
          <w:color w:val="000000"/>
          <w:sz w:val="28"/>
          <w:szCs w:val="28"/>
          <w:lang w:eastAsia="ru-RU"/>
        </w:rPr>
        <w:t>по теме «</w:t>
      </w:r>
      <w:r w:rsidRPr="003E4AA4">
        <w:rPr>
          <w:b/>
          <w:i/>
          <w:sz w:val="28"/>
          <w:szCs w:val="28"/>
        </w:rPr>
        <w:t>Государственное регулирование инновационной деятельности</w:t>
      </w:r>
      <w:r w:rsidRPr="003E4AA4">
        <w:rPr>
          <w:rFonts w:eastAsia="Times New Roman"/>
          <w:b/>
          <w:bCs/>
          <w:i/>
          <w:color w:val="000000"/>
          <w:sz w:val="28"/>
          <w:szCs w:val="28"/>
          <w:lang w:eastAsia="ru-RU"/>
        </w:rPr>
        <w:t>»</w:t>
      </w:r>
    </w:p>
    <w:p w:rsidR="008444A7" w:rsidRPr="00FB593F" w:rsidRDefault="008444A7" w:rsidP="008444A7">
      <w:pPr>
        <w:spacing w:line="360" w:lineRule="auto"/>
        <w:jc w:val="both"/>
        <w:rPr>
          <w:sz w:val="28"/>
          <w:szCs w:val="28"/>
        </w:rPr>
      </w:pPr>
      <w:r w:rsidRPr="00FB593F">
        <w:rPr>
          <w:sz w:val="28"/>
          <w:szCs w:val="28"/>
        </w:rPr>
        <w:t>1.Зарубежный опыт регулирования инновационной деятельности.</w:t>
      </w:r>
    </w:p>
    <w:p w:rsidR="008444A7" w:rsidRPr="00FB593F" w:rsidRDefault="008444A7" w:rsidP="008444A7">
      <w:pPr>
        <w:spacing w:line="360" w:lineRule="auto"/>
        <w:jc w:val="both"/>
        <w:rPr>
          <w:sz w:val="28"/>
          <w:szCs w:val="28"/>
        </w:rPr>
      </w:pPr>
      <w:r w:rsidRPr="00FB593F">
        <w:rPr>
          <w:sz w:val="28"/>
          <w:szCs w:val="28"/>
        </w:rPr>
        <w:t>2. Создание инновационной инф</w:t>
      </w:r>
      <w:r w:rsidRPr="00FB593F">
        <w:rPr>
          <w:sz w:val="28"/>
          <w:szCs w:val="28"/>
        </w:rPr>
        <w:softHyphen/>
        <w:t>раструктуры в России.</w:t>
      </w:r>
    </w:p>
    <w:p w:rsidR="008444A7" w:rsidRPr="00FB593F" w:rsidRDefault="008444A7" w:rsidP="008444A7">
      <w:pPr>
        <w:spacing w:line="360" w:lineRule="auto"/>
        <w:jc w:val="both"/>
        <w:rPr>
          <w:sz w:val="28"/>
          <w:szCs w:val="28"/>
        </w:rPr>
      </w:pPr>
      <w:r w:rsidRPr="00FB593F">
        <w:rPr>
          <w:sz w:val="28"/>
          <w:szCs w:val="28"/>
        </w:rPr>
        <w:t>3. Внебюджетные фонды в финансировании инновационной деятельности.</w:t>
      </w:r>
    </w:p>
    <w:p w:rsidR="008444A7" w:rsidRPr="00FB593F" w:rsidRDefault="008444A7" w:rsidP="008444A7">
      <w:pPr>
        <w:spacing w:line="360" w:lineRule="auto"/>
        <w:jc w:val="both"/>
        <w:rPr>
          <w:sz w:val="28"/>
          <w:szCs w:val="28"/>
        </w:rPr>
      </w:pPr>
      <w:r w:rsidRPr="00FB593F">
        <w:rPr>
          <w:sz w:val="28"/>
          <w:szCs w:val="28"/>
        </w:rPr>
        <w:t xml:space="preserve">4. Государственная протекционистская политика во внешнеэкономической деятельности </w:t>
      </w:r>
      <w:proofErr w:type="spellStart"/>
      <w:r w:rsidRPr="00FB593F">
        <w:rPr>
          <w:sz w:val="28"/>
          <w:szCs w:val="28"/>
        </w:rPr>
        <w:t>инноваторов</w:t>
      </w:r>
      <w:proofErr w:type="spellEnd"/>
      <w:r w:rsidRPr="00FB593F">
        <w:rPr>
          <w:sz w:val="28"/>
          <w:szCs w:val="28"/>
        </w:rPr>
        <w:t xml:space="preserve"> .</w:t>
      </w:r>
    </w:p>
    <w:p w:rsidR="008444A7" w:rsidRPr="00FB593F" w:rsidRDefault="008444A7" w:rsidP="008444A7">
      <w:pPr>
        <w:spacing w:line="360" w:lineRule="auto"/>
        <w:jc w:val="both"/>
        <w:rPr>
          <w:sz w:val="28"/>
          <w:szCs w:val="28"/>
        </w:rPr>
      </w:pPr>
      <w:r w:rsidRPr="00FB593F">
        <w:rPr>
          <w:sz w:val="28"/>
          <w:szCs w:val="28"/>
        </w:rPr>
        <w:t>5. Государственные стратегия и тактика в области инновационной деятельности.</w:t>
      </w:r>
    </w:p>
    <w:p w:rsidR="008444A7" w:rsidRPr="00FB593F" w:rsidRDefault="008444A7" w:rsidP="008444A7">
      <w:pPr>
        <w:spacing w:line="360" w:lineRule="auto"/>
        <w:jc w:val="both"/>
        <w:rPr>
          <w:sz w:val="28"/>
          <w:szCs w:val="28"/>
        </w:rPr>
      </w:pPr>
      <w:r w:rsidRPr="00FB593F">
        <w:rPr>
          <w:sz w:val="28"/>
          <w:szCs w:val="28"/>
        </w:rPr>
        <w:t xml:space="preserve">6. Государственная поддержка малого предпринимательства в сфере инновационных технологий. </w:t>
      </w:r>
    </w:p>
    <w:p w:rsidR="008444A7" w:rsidRPr="00FB593F" w:rsidRDefault="008444A7" w:rsidP="008444A7">
      <w:pPr>
        <w:spacing w:line="360" w:lineRule="auto"/>
        <w:jc w:val="both"/>
        <w:rPr>
          <w:sz w:val="28"/>
          <w:szCs w:val="28"/>
        </w:rPr>
      </w:pPr>
      <w:r w:rsidRPr="00FB593F">
        <w:rPr>
          <w:sz w:val="28"/>
          <w:szCs w:val="28"/>
        </w:rPr>
        <w:t>7.</w:t>
      </w:r>
      <w:r w:rsidR="0060609C">
        <w:rPr>
          <w:sz w:val="28"/>
          <w:szCs w:val="28"/>
        </w:rPr>
        <w:t xml:space="preserve"> </w:t>
      </w:r>
      <w:r w:rsidRPr="00FB593F">
        <w:rPr>
          <w:sz w:val="28"/>
          <w:szCs w:val="28"/>
        </w:rPr>
        <w:t>По выбору студента в соответствии с темой семинарского занятия.</w:t>
      </w:r>
    </w:p>
    <w:p w:rsidR="008444A7" w:rsidRDefault="008444A7" w:rsidP="005D10FE">
      <w:pPr>
        <w:pStyle w:val="a5"/>
        <w:spacing w:before="0" w:beforeAutospacing="0" w:after="0" w:afterAutospacing="0" w:line="360" w:lineRule="auto"/>
        <w:ind w:firstLine="709"/>
        <w:rPr>
          <w:sz w:val="28"/>
          <w:szCs w:val="28"/>
        </w:rPr>
      </w:pPr>
    </w:p>
    <w:p w:rsidR="008444A7" w:rsidRPr="00CB7B24" w:rsidRDefault="008444A7" w:rsidP="008444A7">
      <w:pPr>
        <w:spacing w:line="360" w:lineRule="auto"/>
        <w:ind w:firstLine="709"/>
        <w:rPr>
          <w:b/>
          <w:sz w:val="28"/>
          <w:szCs w:val="28"/>
        </w:rPr>
      </w:pPr>
      <w:r>
        <w:rPr>
          <w:b/>
          <w:sz w:val="28"/>
          <w:szCs w:val="28"/>
        </w:rPr>
        <w:t xml:space="preserve">Практическое занятие 8. </w:t>
      </w:r>
      <w:r>
        <w:rPr>
          <w:b/>
          <w:bCs/>
          <w:sz w:val="28"/>
          <w:szCs w:val="28"/>
        </w:rPr>
        <w:t xml:space="preserve">Тема лекции </w:t>
      </w:r>
      <w:r w:rsidRPr="00CB7B24">
        <w:rPr>
          <w:b/>
          <w:sz w:val="28"/>
          <w:szCs w:val="28"/>
        </w:rPr>
        <w:t>«Планирование инноваций»</w:t>
      </w:r>
    </w:p>
    <w:p w:rsidR="008444A7" w:rsidRPr="003E4AA4" w:rsidRDefault="008444A7" w:rsidP="008444A7">
      <w:pPr>
        <w:spacing w:line="360" w:lineRule="auto"/>
        <w:ind w:firstLine="709"/>
        <w:rPr>
          <w:rFonts w:eastAsia="Times New Roman"/>
          <w:b/>
          <w:bCs/>
          <w:i/>
          <w:color w:val="000000"/>
          <w:sz w:val="28"/>
          <w:szCs w:val="28"/>
          <w:lang w:eastAsia="ru-RU"/>
        </w:rPr>
      </w:pPr>
      <w:r w:rsidRPr="003E4AA4">
        <w:rPr>
          <w:rFonts w:eastAsia="Times New Roman"/>
          <w:b/>
          <w:bCs/>
          <w:i/>
          <w:color w:val="000000"/>
          <w:sz w:val="28"/>
          <w:szCs w:val="28"/>
          <w:lang w:eastAsia="ru-RU"/>
        </w:rPr>
        <w:t>Вопросы к практическому занятию по теме «</w:t>
      </w:r>
      <w:r w:rsidRPr="003E4AA4">
        <w:rPr>
          <w:b/>
          <w:i/>
          <w:sz w:val="28"/>
          <w:szCs w:val="28"/>
        </w:rPr>
        <w:t>Планирование инноваций</w:t>
      </w:r>
      <w:r w:rsidRPr="003E4AA4">
        <w:rPr>
          <w:rFonts w:eastAsia="Times New Roman"/>
          <w:b/>
          <w:bCs/>
          <w:i/>
          <w:color w:val="000000"/>
          <w:sz w:val="28"/>
          <w:szCs w:val="28"/>
          <w:lang w:eastAsia="ru-RU"/>
        </w:rPr>
        <w:t>»</w:t>
      </w:r>
    </w:p>
    <w:p w:rsidR="008444A7" w:rsidRDefault="008444A7" w:rsidP="008444A7">
      <w:pPr>
        <w:spacing w:line="360" w:lineRule="auto"/>
        <w:rPr>
          <w:sz w:val="28"/>
          <w:szCs w:val="28"/>
        </w:rPr>
      </w:pPr>
      <w:r>
        <w:rPr>
          <w:sz w:val="28"/>
          <w:szCs w:val="28"/>
        </w:rPr>
        <w:t>1. Взаимосвязь инновационных и инвестиционных планов предприятия</w:t>
      </w:r>
    </w:p>
    <w:p w:rsidR="008444A7" w:rsidRDefault="008444A7" w:rsidP="008444A7">
      <w:pPr>
        <w:spacing w:line="360" w:lineRule="auto"/>
        <w:rPr>
          <w:sz w:val="28"/>
          <w:szCs w:val="28"/>
        </w:rPr>
      </w:pPr>
      <w:r>
        <w:rPr>
          <w:sz w:val="28"/>
          <w:szCs w:val="28"/>
        </w:rPr>
        <w:t>2. Содержание плана инвестиций для предприятия.</w:t>
      </w:r>
    </w:p>
    <w:p w:rsidR="008444A7" w:rsidRDefault="008444A7" w:rsidP="008444A7">
      <w:pPr>
        <w:spacing w:line="360" w:lineRule="auto"/>
        <w:rPr>
          <w:sz w:val="28"/>
          <w:szCs w:val="28"/>
        </w:rPr>
      </w:pPr>
      <w:r>
        <w:rPr>
          <w:sz w:val="28"/>
          <w:szCs w:val="28"/>
        </w:rPr>
        <w:lastRenderedPageBreak/>
        <w:t xml:space="preserve">3. Основные источники инвестирования и оценка эффективности реализации </w:t>
      </w:r>
      <w:proofErr w:type="spellStart"/>
      <w:r>
        <w:rPr>
          <w:sz w:val="28"/>
          <w:szCs w:val="28"/>
        </w:rPr>
        <w:t>инновационно-инвестиционного</w:t>
      </w:r>
      <w:proofErr w:type="spellEnd"/>
      <w:r>
        <w:rPr>
          <w:sz w:val="28"/>
          <w:szCs w:val="28"/>
        </w:rPr>
        <w:t xml:space="preserve"> проекта.</w:t>
      </w:r>
    </w:p>
    <w:p w:rsidR="008444A7" w:rsidRDefault="008444A7" w:rsidP="008444A7">
      <w:pPr>
        <w:spacing w:line="360" w:lineRule="auto"/>
        <w:rPr>
          <w:rStyle w:val="FontStyle15"/>
          <w:sz w:val="28"/>
          <w:szCs w:val="28"/>
        </w:rPr>
      </w:pPr>
      <w:r>
        <w:rPr>
          <w:sz w:val="28"/>
          <w:szCs w:val="28"/>
        </w:rPr>
        <w:t>4. Кратко охарактеризуйте основные модели</w:t>
      </w:r>
      <w:r w:rsidRPr="0014348C">
        <w:rPr>
          <w:b/>
          <w:sz w:val="28"/>
          <w:szCs w:val="28"/>
        </w:rPr>
        <w:t xml:space="preserve"> </w:t>
      </w:r>
      <w:r w:rsidRPr="000D0984">
        <w:rPr>
          <w:rStyle w:val="FontStyle15"/>
          <w:sz w:val="28"/>
          <w:szCs w:val="28"/>
        </w:rPr>
        <w:t>стратегий в инновационном менеджменте</w:t>
      </w:r>
      <w:r>
        <w:rPr>
          <w:rStyle w:val="FontStyle15"/>
          <w:sz w:val="28"/>
          <w:szCs w:val="28"/>
        </w:rPr>
        <w:t>.</w:t>
      </w:r>
    </w:p>
    <w:p w:rsidR="008444A7" w:rsidRDefault="008444A7" w:rsidP="008444A7">
      <w:pPr>
        <w:spacing w:line="360" w:lineRule="auto"/>
        <w:rPr>
          <w:rStyle w:val="FontStyle15"/>
          <w:sz w:val="28"/>
          <w:szCs w:val="28"/>
        </w:rPr>
      </w:pPr>
      <w:r>
        <w:rPr>
          <w:rStyle w:val="FontStyle15"/>
          <w:sz w:val="28"/>
          <w:szCs w:val="28"/>
        </w:rPr>
        <w:t>5. Построение модели устойчивого развития предприятия.</w:t>
      </w:r>
    </w:p>
    <w:p w:rsidR="008444A7" w:rsidRDefault="008444A7" w:rsidP="008444A7">
      <w:pPr>
        <w:spacing w:line="360" w:lineRule="auto"/>
        <w:rPr>
          <w:rStyle w:val="FontStyle12"/>
          <w:i w:val="0"/>
          <w:sz w:val="28"/>
        </w:rPr>
      </w:pPr>
      <w:r>
        <w:rPr>
          <w:rStyle w:val="FontStyle15"/>
          <w:sz w:val="28"/>
          <w:szCs w:val="28"/>
        </w:rPr>
        <w:t xml:space="preserve">6. Схема </w:t>
      </w:r>
      <w:r w:rsidRPr="008444A7">
        <w:rPr>
          <w:rStyle w:val="FontStyle15"/>
          <w:i/>
          <w:sz w:val="28"/>
          <w:szCs w:val="28"/>
        </w:rPr>
        <w:t>и</w:t>
      </w:r>
      <w:r w:rsidRPr="008444A7">
        <w:rPr>
          <w:rStyle w:val="FontStyle12"/>
          <w:i w:val="0"/>
          <w:sz w:val="28"/>
        </w:rPr>
        <w:t>нновационной модели управления развитием предприятия.</w:t>
      </w:r>
    </w:p>
    <w:p w:rsidR="008444A7" w:rsidRDefault="008444A7" w:rsidP="008444A7">
      <w:pPr>
        <w:pStyle w:val="Style1"/>
        <w:widowControl/>
        <w:spacing w:line="360" w:lineRule="auto"/>
        <w:rPr>
          <w:rStyle w:val="FontStyle11"/>
          <w:sz w:val="28"/>
        </w:rPr>
      </w:pPr>
      <w:r>
        <w:rPr>
          <w:rStyle w:val="FontStyle12"/>
          <w:sz w:val="28"/>
        </w:rPr>
        <w:t xml:space="preserve">7. </w:t>
      </w:r>
      <w:r>
        <w:rPr>
          <w:rStyle w:val="FontStyle11"/>
          <w:sz w:val="28"/>
        </w:rPr>
        <w:t>Программа мероприятий для реализации инновационной стратегии фирмы.</w:t>
      </w:r>
    </w:p>
    <w:p w:rsidR="008444A7" w:rsidRDefault="008444A7" w:rsidP="008444A7">
      <w:pPr>
        <w:pStyle w:val="Style1"/>
        <w:widowControl/>
        <w:spacing w:line="360" w:lineRule="auto"/>
        <w:rPr>
          <w:rStyle w:val="FontStyle12"/>
          <w:i w:val="0"/>
          <w:sz w:val="28"/>
        </w:rPr>
      </w:pPr>
      <w:r>
        <w:rPr>
          <w:rStyle w:val="FontStyle11"/>
          <w:sz w:val="28"/>
        </w:rPr>
        <w:t xml:space="preserve">8. </w:t>
      </w:r>
      <w:r w:rsidRPr="008444A7">
        <w:rPr>
          <w:rStyle w:val="FontStyle12"/>
          <w:i w:val="0"/>
          <w:sz w:val="28"/>
        </w:rPr>
        <w:t>Основные задачи устойчивого развития фирмы.</w:t>
      </w:r>
    </w:p>
    <w:p w:rsidR="008444A7" w:rsidRPr="008444A7" w:rsidRDefault="008444A7" w:rsidP="008444A7">
      <w:pPr>
        <w:pStyle w:val="Style1"/>
        <w:widowControl/>
        <w:spacing w:line="360" w:lineRule="auto"/>
        <w:rPr>
          <w:rStyle w:val="FontStyle11"/>
          <w:i/>
          <w:sz w:val="28"/>
        </w:rPr>
      </w:pPr>
      <w:r>
        <w:rPr>
          <w:rStyle w:val="FontStyle12"/>
          <w:sz w:val="28"/>
        </w:rPr>
        <w:t xml:space="preserve">9. </w:t>
      </w:r>
      <w:proofErr w:type="spellStart"/>
      <w:r w:rsidRPr="008444A7">
        <w:rPr>
          <w:rStyle w:val="FontStyle12"/>
          <w:i w:val="0"/>
          <w:sz w:val="28"/>
        </w:rPr>
        <w:t>Инвестиционно-инновационная</w:t>
      </w:r>
      <w:proofErr w:type="spellEnd"/>
      <w:r w:rsidRPr="008444A7">
        <w:rPr>
          <w:rStyle w:val="FontStyle12"/>
          <w:i w:val="0"/>
          <w:sz w:val="28"/>
        </w:rPr>
        <w:t xml:space="preserve"> стратегия предприятия: основные принципы и функции.</w:t>
      </w:r>
    </w:p>
    <w:p w:rsidR="008444A7" w:rsidRPr="003E4AA4" w:rsidRDefault="008444A7" w:rsidP="008444A7">
      <w:pPr>
        <w:spacing w:line="360" w:lineRule="auto"/>
        <w:ind w:firstLine="709"/>
        <w:rPr>
          <w:b/>
          <w:i/>
          <w:sz w:val="28"/>
          <w:szCs w:val="28"/>
        </w:rPr>
      </w:pPr>
      <w:r w:rsidRPr="003E4AA4">
        <w:rPr>
          <w:b/>
          <w:i/>
          <w:sz w:val="28"/>
          <w:szCs w:val="28"/>
        </w:rPr>
        <w:t>Доклады/рефераты по теме «Планирование инноваций»</w:t>
      </w:r>
    </w:p>
    <w:p w:rsidR="008444A7" w:rsidRPr="009E2047" w:rsidRDefault="008444A7" w:rsidP="008444A7">
      <w:pPr>
        <w:spacing w:line="360" w:lineRule="auto"/>
        <w:jc w:val="both"/>
        <w:rPr>
          <w:sz w:val="28"/>
          <w:szCs w:val="28"/>
        </w:rPr>
      </w:pPr>
      <w:r w:rsidRPr="009E2047">
        <w:rPr>
          <w:sz w:val="28"/>
          <w:szCs w:val="28"/>
        </w:rPr>
        <w:t>1. Планирование инновационной деятельности на уровне предприятия</w:t>
      </w:r>
    </w:p>
    <w:p w:rsidR="008444A7" w:rsidRPr="00674142" w:rsidRDefault="008444A7" w:rsidP="008444A7">
      <w:pPr>
        <w:spacing w:line="360" w:lineRule="auto"/>
        <w:jc w:val="both"/>
        <w:rPr>
          <w:sz w:val="28"/>
          <w:szCs w:val="28"/>
        </w:rPr>
      </w:pPr>
      <w:r w:rsidRPr="00674142">
        <w:rPr>
          <w:sz w:val="28"/>
          <w:szCs w:val="28"/>
        </w:rPr>
        <w:t>2. Проведение инновационного анализа</w:t>
      </w:r>
    </w:p>
    <w:p w:rsidR="008444A7" w:rsidRDefault="008444A7" w:rsidP="008444A7">
      <w:pPr>
        <w:spacing w:line="360" w:lineRule="auto"/>
        <w:jc w:val="both"/>
        <w:rPr>
          <w:sz w:val="28"/>
          <w:szCs w:val="28"/>
        </w:rPr>
      </w:pPr>
      <w:r w:rsidRPr="00674142">
        <w:rPr>
          <w:sz w:val="28"/>
          <w:szCs w:val="28"/>
        </w:rPr>
        <w:t>3. Алгоритм составления бизнес-плана инновационного проекта</w:t>
      </w:r>
    </w:p>
    <w:p w:rsidR="008444A7" w:rsidRDefault="008444A7" w:rsidP="008444A7">
      <w:pPr>
        <w:spacing w:line="360" w:lineRule="auto"/>
        <w:jc w:val="both"/>
        <w:rPr>
          <w:sz w:val="28"/>
          <w:szCs w:val="28"/>
        </w:rPr>
      </w:pPr>
      <w:r>
        <w:rPr>
          <w:sz w:val="28"/>
          <w:szCs w:val="28"/>
        </w:rPr>
        <w:t>4. Основные пути снижения рисков в инновационной деятельности</w:t>
      </w:r>
    </w:p>
    <w:p w:rsidR="008444A7" w:rsidRDefault="008444A7" w:rsidP="008444A7">
      <w:pPr>
        <w:spacing w:line="360" w:lineRule="auto"/>
        <w:jc w:val="both"/>
        <w:rPr>
          <w:sz w:val="28"/>
          <w:szCs w:val="28"/>
        </w:rPr>
      </w:pPr>
      <w:r>
        <w:rPr>
          <w:sz w:val="28"/>
          <w:szCs w:val="28"/>
        </w:rPr>
        <w:t>5. критерии оценки финансов инновационного проекта</w:t>
      </w:r>
    </w:p>
    <w:p w:rsidR="008444A7" w:rsidRDefault="008444A7" w:rsidP="008444A7">
      <w:pPr>
        <w:spacing w:line="360" w:lineRule="auto"/>
        <w:jc w:val="both"/>
        <w:rPr>
          <w:sz w:val="28"/>
          <w:szCs w:val="28"/>
        </w:rPr>
      </w:pPr>
      <w:r>
        <w:rPr>
          <w:sz w:val="28"/>
          <w:szCs w:val="28"/>
        </w:rPr>
        <w:t xml:space="preserve">6. Рассмотрите более подробно любую модель инновационного развития из </w:t>
      </w:r>
      <w:proofErr w:type="gramStart"/>
      <w:r>
        <w:rPr>
          <w:sz w:val="28"/>
          <w:szCs w:val="28"/>
        </w:rPr>
        <w:t>представленных</w:t>
      </w:r>
      <w:proofErr w:type="gramEnd"/>
      <w:r>
        <w:rPr>
          <w:sz w:val="28"/>
          <w:szCs w:val="28"/>
        </w:rPr>
        <w:t xml:space="preserve"> в лекционном материале</w:t>
      </w:r>
    </w:p>
    <w:p w:rsidR="008444A7" w:rsidRPr="005F370E" w:rsidRDefault="008444A7" w:rsidP="008444A7">
      <w:pPr>
        <w:autoSpaceDE w:val="0"/>
        <w:autoSpaceDN w:val="0"/>
        <w:adjustRightInd w:val="0"/>
        <w:spacing w:line="360" w:lineRule="auto"/>
        <w:jc w:val="both"/>
        <w:rPr>
          <w:rFonts w:eastAsia="TimesNewRoman"/>
          <w:sz w:val="28"/>
          <w:szCs w:val="28"/>
        </w:rPr>
      </w:pPr>
      <w:r>
        <w:rPr>
          <w:rFonts w:eastAsia="Times New Roman"/>
          <w:b/>
          <w:bCs/>
          <w:color w:val="000000"/>
          <w:sz w:val="28"/>
          <w:szCs w:val="28"/>
          <w:lang w:eastAsia="ru-RU"/>
        </w:rPr>
        <w:t xml:space="preserve">7. </w:t>
      </w:r>
      <w:r w:rsidRPr="005F370E">
        <w:rPr>
          <w:rFonts w:eastAsia="TimesNewRoman"/>
          <w:sz w:val="28"/>
          <w:szCs w:val="28"/>
        </w:rPr>
        <w:t>Свободный выбор темы доклада в соответствии с темой лекции</w:t>
      </w:r>
    </w:p>
    <w:p w:rsidR="008444A7" w:rsidRDefault="008444A7" w:rsidP="008444A7">
      <w:pPr>
        <w:spacing w:line="360" w:lineRule="auto"/>
        <w:rPr>
          <w:rFonts w:eastAsia="Times New Roman"/>
          <w:b/>
          <w:bCs/>
          <w:color w:val="000000"/>
          <w:sz w:val="28"/>
          <w:szCs w:val="28"/>
          <w:lang w:eastAsia="ru-RU"/>
        </w:rPr>
      </w:pPr>
    </w:p>
    <w:p w:rsidR="008444A7" w:rsidRDefault="008444A7" w:rsidP="0060609C">
      <w:pPr>
        <w:spacing w:line="360" w:lineRule="auto"/>
        <w:ind w:firstLine="709"/>
        <w:rPr>
          <w:b/>
          <w:bCs/>
          <w:sz w:val="28"/>
          <w:szCs w:val="28"/>
        </w:rPr>
      </w:pPr>
      <w:r>
        <w:rPr>
          <w:b/>
          <w:sz w:val="28"/>
          <w:szCs w:val="28"/>
        </w:rPr>
        <w:t xml:space="preserve">Практическое занятие 9. </w:t>
      </w:r>
      <w:r>
        <w:rPr>
          <w:b/>
          <w:bCs/>
          <w:sz w:val="28"/>
          <w:szCs w:val="28"/>
        </w:rPr>
        <w:t>Тема лекции</w:t>
      </w:r>
      <w:r w:rsidR="0060609C">
        <w:rPr>
          <w:b/>
          <w:bCs/>
          <w:sz w:val="28"/>
          <w:szCs w:val="28"/>
        </w:rPr>
        <w:t xml:space="preserve"> «</w:t>
      </w:r>
      <w:r w:rsidR="0060609C" w:rsidRPr="0060609C">
        <w:rPr>
          <w:b/>
          <w:sz w:val="28"/>
          <w:szCs w:val="28"/>
        </w:rPr>
        <w:t>Сопротивление инновациям и методы их нейтрализации в современных компаниях</w:t>
      </w:r>
      <w:r w:rsidR="0060609C">
        <w:rPr>
          <w:b/>
          <w:bCs/>
          <w:sz w:val="28"/>
          <w:szCs w:val="28"/>
        </w:rPr>
        <w:t>»</w:t>
      </w:r>
    </w:p>
    <w:p w:rsidR="0060609C" w:rsidRPr="003E4AA4" w:rsidRDefault="0060609C" w:rsidP="0060609C">
      <w:pPr>
        <w:spacing w:line="360" w:lineRule="auto"/>
        <w:ind w:firstLine="709"/>
        <w:rPr>
          <w:rFonts w:eastAsia="Times New Roman"/>
          <w:b/>
          <w:bCs/>
          <w:i/>
          <w:color w:val="000000"/>
          <w:sz w:val="28"/>
          <w:szCs w:val="28"/>
          <w:lang w:eastAsia="ru-RU"/>
        </w:rPr>
      </w:pPr>
      <w:r w:rsidRPr="003E4AA4">
        <w:rPr>
          <w:rFonts w:eastAsia="Times New Roman"/>
          <w:b/>
          <w:bCs/>
          <w:i/>
          <w:color w:val="000000"/>
          <w:sz w:val="28"/>
          <w:szCs w:val="28"/>
          <w:lang w:eastAsia="ru-RU"/>
        </w:rPr>
        <w:t>Вопросы к практическому занятию по теме «</w:t>
      </w:r>
      <w:r w:rsidRPr="003E4AA4">
        <w:rPr>
          <w:b/>
          <w:i/>
          <w:sz w:val="28"/>
          <w:szCs w:val="28"/>
        </w:rPr>
        <w:t>Сопротивление инновациям и методы их нейтрализации в современных компаниях</w:t>
      </w:r>
      <w:r w:rsidRPr="003E4AA4">
        <w:rPr>
          <w:rFonts w:eastAsia="Times New Roman"/>
          <w:b/>
          <w:bCs/>
          <w:i/>
          <w:color w:val="000000"/>
          <w:sz w:val="28"/>
          <w:szCs w:val="28"/>
          <w:lang w:eastAsia="ru-RU"/>
        </w:rPr>
        <w:t>»</w:t>
      </w:r>
    </w:p>
    <w:p w:rsidR="0060609C" w:rsidRPr="0060609C" w:rsidRDefault="0060609C" w:rsidP="0060609C">
      <w:pPr>
        <w:spacing w:line="360" w:lineRule="auto"/>
        <w:rPr>
          <w:sz w:val="28"/>
          <w:szCs w:val="28"/>
        </w:rPr>
      </w:pPr>
      <w:r>
        <w:rPr>
          <w:sz w:val="28"/>
          <w:szCs w:val="28"/>
        </w:rPr>
        <w:t xml:space="preserve">1. </w:t>
      </w:r>
      <w:r w:rsidRPr="0060609C">
        <w:rPr>
          <w:sz w:val="28"/>
          <w:szCs w:val="28"/>
        </w:rPr>
        <w:t>Раскройте суть сопротивления инновациям  в деятельности современного предприятия.</w:t>
      </w:r>
    </w:p>
    <w:p w:rsidR="0060609C" w:rsidRPr="0060609C" w:rsidRDefault="0060609C" w:rsidP="0060609C">
      <w:pPr>
        <w:spacing w:line="360" w:lineRule="auto"/>
        <w:jc w:val="both"/>
        <w:rPr>
          <w:color w:val="000000"/>
          <w:sz w:val="28"/>
          <w:szCs w:val="28"/>
          <w:shd w:val="clear" w:color="auto" w:fill="FFFFFF"/>
        </w:rPr>
      </w:pPr>
      <w:r w:rsidRPr="0060609C">
        <w:rPr>
          <w:sz w:val="28"/>
          <w:szCs w:val="28"/>
        </w:rPr>
        <w:t>2. Рассмотрите основные т</w:t>
      </w:r>
      <w:r w:rsidRPr="0060609C">
        <w:rPr>
          <w:color w:val="000000"/>
          <w:sz w:val="28"/>
          <w:szCs w:val="28"/>
          <w:shd w:val="clear" w:color="auto" w:fill="FFFFFF"/>
        </w:rPr>
        <w:t>ехнические причины сопротивления изменениям на уровне предприятия.</w:t>
      </w:r>
    </w:p>
    <w:p w:rsidR="0060609C" w:rsidRPr="0060609C" w:rsidRDefault="0060609C" w:rsidP="0060609C">
      <w:pPr>
        <w:spacing w:line="360" w:lineRule="auto"/>
        <w:jc w:val="both"/>
        <w:rPr>
          <w:color w:val="000000"/>
          <w:sz w:val="28"/>
          <w:szCs w:val="28"/>
          <w:shd w:val="clear" w:color="auto" w:fill="FFFFFF"/>
        </w:rPr>
      </w:pPr>
      <w:r w:rsidRPr="0060609C">
        <w:rPr>
          <w:sz w:val="28"/>
          <w:szCs w:val="28"/>
        </w:rPr>
        <w:t xml:space="preserve">3. Рассмотрите основные </w:t>
      </w:r>
      <w:r w:rsidRPr="0060609C">
        <w:rPr>
          <w:color w:val="000000"/>
          <w:sz w:val="28"/>
          <w:szCs w:val="28"/>
          <w:shd w:val="clear" w:color="auto" w:fill="FFFFFF"/>
        </w:rPr>
        <w:t>политические причины сопротивления изменениям на уровне предприятия.</w:t>
      </w:r>
    </w:p>
    <w:p w:rsidR="0060609C" w:rsidRPr="0060609C" w:rsidRDefault="0060609C" w:rsidP="0060609C">
      <w:pPr>
        <w:spacing w:line="360" w:lineRule="auto"/>
        <w:jc w:val="both"/>
        <w:rPr>
          <w:color w:val="000000"/>
          <w:sz w:val="28"/>
          <w:szCs w:val="28"/>
          <w:shd w:val="clear" w:color="auto" w:fill="FFFFFF"/>
        </w:rPr>
      </w:pPr>
      <w:r w:rsidRPr="0060609C">
        <w:rPr>
          <w:sz w:val="28"/>
          <w:szCs w:val="28"/>
        </w:rPr>
        <w:lastRenderedPageBreak/>
        <w:t xml:space="preserve">4. Рассмотрите основные </w:t>
      </w:r>
      <w:r w:rsidRPr="0060609C">
        <w:rPr>
          <w:color w:val="000000"/>
          <w:sz w:val="28"/>
          <w:szCs w:val="28"/>
          <w:shd w:val="clear" w:color="auto" w:fill="FFFFFF"/>
        </w:rPr>
        <w:t>культурологические причины сопротивления изменениям в современных кампаниях.</w:t>
      </w:r>
    </w:p>
    <w:p w:rsidR="0060609C" w:rsidRPr="0060609C" w:rsidRDefault="0060609C" w:rsidP="0060609C">
      <w:pPr>
        <w:spacing w:line="360" w:lineRule="auto"/>
        <w:jc w:val="both"/>
        <w:rPr>
          <w:color w:val="000000"/>
          <w:sz w:val="28"/>
          <w:szCs w:val="28"/>
          <w:shd w:val="clear" w:color="auto" w:fill="FFFFFF"/>
        </w:rPr>
      </w:pPr>
      <w:r w:rsidRPr="0060609C">
        <w:rPr>
          <w:color w:val="000000"/>
          <w:sz w:val="28"/>
          <w:szCs w:val="28"/>
          <w:shd w:val="clear" w:color="auto" w:fill="FFFFFF"/>
        </w:rPr>
        <w:t>5. Методика преодоления сопротивления инновационным изменениям:</w:t>
      </w:r>
    </w:p>
    <w:p w:rsidR="0060609C" w:rsidRPr="0060609C" w:rsidRDefault="0060609C" w:rsidP="0060609C">
      <w:pPr>
        <w:spacing w:line="360" w:lineRule="auto"/>
        <w:jc w:val="both"/>
        <w:rPr>
          <w:color w:val="000000"/>
          <w:sz w:val="28"/>
          <w:szCs w:val="28"/>
          <w:shd w:val="clear" w:color="auto" w:fill="FFFFFF"/>
        </w:rPr>
      </w:pPr>
      <w:r w:rsidRPr="0060609C">
        <w:rPr>
          <w:color w:val="000000"/>
          <w:sz w:val="28"/>
          <w:szCs w:val="28"/>
          <w:shd w:val="clear" w:color="auto" w:fill="FFFFFF"/>
        </w:rPr>
        <w:t>5.1 Виды сопротивления;</w:t>
      </w:r>
    </w:p>
    <w:p w:rsidR="0060609C" w:rsidRPr="0060609C" w:rsidRDefault="0060609C" w:rsidP="0060609C">
      <w:pPr>
        <w:spacing w:line="360" w:lineRule="auto"/>
        <w:jc w:val="both"/>
        <w:rPr>
          <w:color w:val="000000"/>
          <w:sz w:val="28"/>
          <w:szCs w:val="28"/>
          <w:shd w:val="clear" w:color="auto" w:fill="FFFFFF"/>
        </w:rPr>
      </w:pPr>
      <w:r w:rsidRPr="0060609C">
        <w:rPr>
          <w:color w:val="000000"/>
          <w:sz w:val="28"/>
          <w:szCs w:val="28"/>
          <w:shd w:val="clear" w:color="auto" w:fill="FFFFFF"/>
        </w:rPr>
        <w:t>5.2 Способы сопротивления;</w:t>
      </w:r>
    </w:p>
    <w:p w:rsidR="0060609C" w:rsidRPr="0060609C" w:rsidRDefault="0060609C" w:rsidP="0060609C">
      <w:pPr>
        <w:spacing w:line="360" w:lineRule="auto"/>
        <w:jc w:val="both"/>
        <w:rPr>
          <w:color w:val="000000"/>
          <w:sz w:val="28"/>
          <w:szCs w:val="28"/>
          <w:shd w:val="clear" w:color="auto" w:fill="FFFFFF"/>
        </w:rPr>
      </w:pPr>
      <w:r w:rsidRPr="0060609C">
        <w:rPr>
          <w:color w:val="000000"/>
          <w:sz w:val="28"/>
          <w:szCs w:val="28"/>
          <w:shd w:val="clear" w:color="auto" w:fill="FFFFFF"/>
        </w:rPr>
        <w:t>5.3 Основные меры, направленные на преодоление сопротивления инновациям;</w:t>
      </w:r>
    </w:p>
    <w:p w:rsidR="0060609C" w:rsidRPr="0060609C" w:rsidRDefault="0060609C" w:rsidP="0060609C">
      <w:pPr>
        <w:pStyle w:val="2"/>
        <w:spacing w:before="0" w:after="0" w:line="360" w:lineRule="auto"/>
        <w:jc w:val="both"/>
        <w:rPr>
          <w:rFonts w:ascii="Times New Roman" w:hAnsi="Times New Roman" w:cs="Times New Roman"/>
          <w:b w:val="0"/>
          <w:i w:val="0"/>
          <w:color w:val="000000"/>
        </w:rPr>
      </w:pPr>
      <w:r w:rsidRPr="0060609C">
        <w:rPr>
          <w:rFonts w:ascii="Times New Roman" w:hAnsi="Times New Roman" w:cs="Times New Roman"/>
          <w:b w:val="0"/>
          <w:i w:val="0"/>
          <w:color w:val="000000"/>
          <w:shd w:val="clear" w:color="auto" w:fill="FFFFFF"/>
        </w:rPr>
        <w:t>6.</w:t>
      </w:r>
      <w:r w:rsidRPr="0060609C">
        <w:rPr>
          <w:rFonts w:ascii="Times New Roman" w:hAnsi="Times New Roman" w:cs="Times New Roman"/>
          <w:b w:val="0"/>
          <w:color w:val="000000"/>
          <w:shd w:val="clear" w:color="auto" w:fill="FFFFFF"/>
        </w:rPr>
        <w:t xml:space="preserve"> </w:t>
      </w:r>
      <w:r w:rsidRPr="0060609C">
        <w:rPr>
          <w:rFonts w:ascii="Times New Roman" w:hAnsi="Times New Roman" w:cs="Times New Roman"/>
          <w:b w:val="0"/>
          <w:i w:val="0"/>
          <w:color w:val="000000"/>
        </w:rPr>
        <w:t>Выбор метода в зависимости от уровня, на котором происходят</w:t>
      </w:r>
    </w:p>
    <w:p w:rsidR="0060609C" w:rsidRPr="0060609C" w:rsidRDefault="0060609C" w:rsidP="0060609C">
      <w:pPr>
        <w:pStyle w:val="2"/>
        <w:spacing w:before="0" w:after="0" w:line="360" w:lineRule="auto"/>
        <w:jc w:val="both"/>
        <w:rPr>
          <w:rFonts w:ascii="Times New Roman" w:hAnsi="Times New Roman" w:cs="Times New Roman"/>
          <w:b w:val="0"/>
          <w:i w:val="0"/>
          <w:color w:val="000000"/>
        </w:rPr>
      </w:pPr>
      <w:r w:rsidRPr="0060609C">
        <w:rPr>
          <w:rFonts w:ascii="Times New Roman" w:hAnsi="Times New Roman" w:cs="Times New Roman"/>
          <w:b w:val="0"/>
          <w:i w:val="0"/>
          <w:color w:val="000000"/>
        </w:rPr>
        <w:t>изменения:</w:t>
      </w:r>
    </w:p>
    <w:p w:rsidR="0060609C" w:rsidRPr="0060609C" w:rsidRDefault="0060609C" w:rsidP="0060609C">
      <w:pPr>
        <w:pStyle w:val="3"/>
        <w:spacing w:before="0" w:line="360" w:lineRule="auto"/>
        <w:jc w:val="both"/>
        <w:rPr>
          <w:rFonts w:ascii="Times New Roman" w:hAnsi="Times New Roman" w:cs="Times New Roman"/>
          <w:b w:val="0"/>
          <w:color w:val="000000"/>
          <w:sz w:val="28"/>
          <w:szCs w:val="28"/>
        </w:rPr>
      </w:pPr>
      <w:r w:rsidRPr="0060609C">
        <w:rPr>
          <w:rFonts w:ascii="Times New Roman" w:hAnsi="Times New Roman" w:cs="Times New Roman"/>
          <w:b w:val="0"/>
          <w:color w:val="000000"/>
          <w:sz w:val="28"/>
          <w:szCs w:val="28"/>
        </w:rPr>
        <w:t>6.1 Уменьшение сопротивления на организационном уровне;</w:t>
      </w:r>
    </w:p>
    <w:p w:rsidR="0060609C" w:rsidRPr="0060609C" w:rsidRDefault="0060609C" w:rsidP="0060609C">
      <w:pPr>
        <w:pStyle w:val="3"/>
        <w:spacing w:before="0" w:line="360" w:lineRule="auto"/>
        <w:jc w:val="both"/>
        <w:rPr>
          <w:rFonts w:ascii="Times New Roman" w:hAnsi="Times New Roman" w:cs="Times New Roman"/>
          <w:b w:val="0"/>
          <w:color w:val="000000"/>
          <w:sz w:val="28"/>
          <w:szCs w:val="28"/>
        </w:rPr>
      </w:pPr>
      <w:r w:rsidRPr="0060609C">
        <w:rPr>
          <w:rFonts w:ascii="Times New Roman" w:hAnsi="Times New Roman" w:cs="Times New Roman"/>
          <w:b w:val="0"/>
          <w:color w:val="000000"/>
          <w:sz w:val="28"/>
          <w:szCs w:val="28"/>
        </w:rPr>
        <w:t>6.2 Уменьшение сопротивления на групповом уровне;</w:t>
      </w:r>
    </w:p>
    <w:p w:rsidR="0060609C" w:rsidRPr="0060609C" w:rsidRDefault="0060609C" w:rsidP="0060609C">
      <w:pPr>
        <w:pStyle w:val="3"/>
        <w:spacing w:before="0" w:line="360" w:lineRule="auto"/>
        <w:jc w:val="both"/>
        <w:rPr>
          <w:rFonts w:ascii="Times New Roman" w:hAnsi="Times New Roman" w:cs="Times New Roman"/>
          <w:b w:val="0"/>
          <w:color w:val="000000"/>
          <w:sz w:val="28"/>
          <w:szCs w:val="28"/>
        </w:rPr>
      </w:pPr>
      <w:r w:rsidRPr="0060609C">
        <w:rPr>
          <w:rFonts w:ascii="Times New Roman" w:hAnsi="Times New Roman" w:cs="Times New Roman"/>
          <w:b w:val="0"/>
          <w:color w:val="000000"/>
          <w:sz w:val="28"/>
          <w:szCs w:val="28"/>
        </w:rPr>
        <w:t>6.3 Уменьшение сопротивления на индивидуальном уровне;</w:t>
      </w:r>
    </w:p>
    <w:p w:rsidR="0060609C" w:rsidRPr="0060609C" w:rsidRDefault="0060609C" w:rsidP="0060609C">
      <w:pPr>
        <w:pStyle w:val="2"/>
        <w:spacing w:before="0" w:after="0" w:line="360" w:lineRule="auto"/>
        <w:jc w:val="both"/>
        <w:rPr>
          <w:b w:val="0"/>
          <w:i w:val="0"/>
          <w:color w:val="000000"/>
        </w:rPr>
      </w:pPr>
      <w:r w:rsidRPr="0060609C">
        <w:rPr>
          <w:rFonts w:ascii="Times New Roman" w:hAnsi="Times New Roman" w:cs="Times New Roman"/>
          <w:b w:val="0"/>
          <w:i w:val="0"/>
          <w:color w:val="000000"/>
        </w:rPr>
        <w:t>7. Выбор методов уменьшения сопротивления инновациям</w:t>
      </w:r>
      <w:r w:rsidRPr="0060609C">
        <w:rPr>
          <w:b w:val="0"/>
          <w:i w:val="0"/>
          <w:color w:val="000000"/>
        </w:rPr>
        <w:t>.</w:t>
      </w:r>
    </w:p>
    <w:p w:rsidR="0060609C" w:rsidRPr="003E4AA4" w:rsidRDefault="0060609C" w:rsidP="0060609C">
      <w:pPr>
        <w:spacing w:line="360" w:lineRule="auto"/>
        <w:ind w:firstLine="709"/>
        <w:jc w:val="both"/>
        <w:rPr>
          <w:b/>
          <w:i/>
          <w:sz w:val="28"/>
          <w:szCs w:val="28"/>
        </w:rPr>
      </w:pPr>
      <w:r w:rsidRPr="003E4AA4">
        <w:rPr>
          <w:b/>
          <w:i/>
          <w:sz w:val="28"/>
          <w:szCs w:val="28"/>
        </w:rPr>
        <w:t>Доклады/рефераты по теме «Сопротивление инновациям и методы их нейтрализации в современных компаниях»</w:t>
      </w:r>
    </w:p>
    <w:p w:rsidR="0060609C" w:rsidRPr="00903B72" w:rsidRDefault="0060609C" w:rsidP="0060609C">
      <w:pPr>
        <w:spacing w:line="360" w:lineRule="auto"/>
        <w:rPr>
          <w:sz w:val="28"/>
          <w:szCs w:val="28"/>
        </w:rPr>
      </w:pPr>
      <w:r w:rsidRPr="00903B72">
        <w:rPr>
          <w:sz w:val="28"/>
          <w:szCs w:val="28"/>
        </w:rPr>
        <w:t>1. Сопротивление инновациям со стороны персонала предприятия.</w:t>
      </w:r>
    </w:p>
    <w:p w:rsidR="0060609C" w:rsidRPr="00903B72" w:rsidRDefault="0060609C" w:rsidP="0060609C">
      <w:pPr>
        <w:spacing w:line="360" w:lineRule="auto"/>
        <w:rPr>
          <w:sz w:val="28"/>
          <w:szCs w:val="28"/>
        </w:rPr>
      </w:pPr>
      <w:r w:rsidRPr="00903B72">
        <w:rPr>
          <w:sz w:val="28"/>
          <w:szCs w:val="28"/>
        </w:rPr>
        <w:t>2. Сопротивление инновациям со стороны руководства предприятия.</w:t>
      </w:r>
    </w:p>
    <w:p w:rsidR="0060609C" w:rsidRPr="00903B72" w:rsidRDefault="0060609C" w:rsidP="0060609C">
      <w:pPr>
        <w:spacing w:line="360" w:lineRule="auto"/>
        <w:rPr>
          <w:sz w:val="28"/>
          <w:szCs w:val="28"/>
        </w:rPr>
      </w:pPr>
      <w:r w:rsidRPr="00903B72">
        <w:rPr>
          <w:sz w:val="28"/>
          <w:szCs w:val="28"/>
        </w:rPr>
        <w:t xml:space="preserve">3. </w:t>
      </w:r>
      <w:hyperlink r:id="rId8" w:history="1">
        <w:r w:rsidRPr="00903B72">
          <w:rPr>
            <w:rStyle w:val="a4"/>
            <w:color w:val="auto"/>
            <w:sz w:val="28"/>
            <w:szCs w:val="28"/>
            <w:u w:val="none"/>
          </w:rPr>
          <w:t>Сопротивление кадровым инновациям: причины и пути преодоления</w:t>
        </w:r>
      </w:hyperlink>
      <w:r w:rsidRPr="00903B72">
        <w:rPr>
          <w:sz w:val="28"/>
          <w:szCs w:val="28"/>
        </w:rPr>
        <w:t>.</w:t>
      </w:r>
    </w:p>
    <w:p w:rsidR="0060609C" w:rsidRPr="00903B72" w:rsidRDefault="0060609C" w:rsidP="0060609C">
      <w:pPr>
        <w:spacing w:line="360" w:lineRule="auto"/>
        <w:rPr>
          <w:sz w:val="28"/>
          <w:szCs w:val="28"/>
        </w:rPr>
      </w:pPr>
      <w:r w:rsidRPr="00903B72">
        <w:rPr>
          <w:sz w:val="28"/>
          <w:szCs w:val="28"/>
        </w:rPr>
        <w:t>4. Внешнее сопротивление инновациям на предприятии.</w:t>
      </w:r>
    </w:p>
    <w:p w:rsidR="0060609C" w:rsidRPr="00903B72" w:rsidRDefault="0060609C" w:rsidP="0060609C">
      <w:pPr>
        <w:spacing w:line="360" w:lineRule="auto"/>
        <w:rPr>
          <w:sz w:val="28"/>
          <w:szCs w:val="28"/>
        </w:rPr>
      </w:pPr>
      <w:r w:rsidRPr="00903B72">
        <w:rPr>
          <w:sz w:val="28"/>
          <w:szCs w:val="28"/>
        </w:rPr>
        <w:t>5. Внутреннее сопротивление инновациям на предприятии.</w:t>
      </w:r>
    </w:p>
    <w:p w:rsidR="0060609C" w:rsidRPr="00903B72" w:rsidRDefault="0060609C" w:rsidP="0060609C">
      <w:pPr>
        <w:spacing w:line="360" w:lineRule="auto"/>
        <w:rPr>
          <w:sz w:val="28"/>
          <w:szCs w:val="28"/>
        </w:rPr>
      </w:pPr>
      <w:r w:rsidRPr="00903B72">
        <w:rPr>
          <w:sz w:val="28"/>
          <w:szCs w:val="28"/>
        </w:rPr>
        <w:t>6. Процесс принятия решений по преодолению сопротивления инновациям.</w:t>
      </w:r>
    </w:p>
    <w:p w:rsidR="0060609C" w:rsidRPr="00903B72" w:rsidRDefault="0060609C" w:rsidP="0060609C">
      <w:pPr>
        <w:spacing w:line="360" w:lineRule="auto"/>
        <w:rPr>
          <w:sz w:val="28"/>
          <w:szCs w:val="28"/>
        </w:rPr>
      </w:pPr>
      <w:r w:rsidRPr="00903B72">
        <w:rPr>
          <w:sz w:val="28"/>
          <w:szCs w:val="28"/>
        </w:rPr>
        <w:t>7. Применение новшеств в управлении персоналом.</w:t>
      </w:r>
    </w:p>
    <w:p w:rsidR="0060609C" w:rsidRDefault="0060609C" w:rsidP="0060609C">
      <w:pPr>
        <w:spacing w:line="360" w:lineRule="auto"/>
        <w:ind w:firstLine="709"/>
        <w:rPr>
          <w:b/>
          <w:bCs/>
          <w:sz w:val="28"/>
          <w:szCs w:val="28"/>
        </w:rPr>
      </w:pPr>
    </w:p>
    <w:p w:rsidR="0060609C" w:rsidRDefault="00766CC3" w:rsidP="005E5D40">
      <w:pPr>
        <w:spacing w:line="360" w:lineRule="auto"/>
        <w:ind w:firstLine="709"/>
        <w:rPr>
          <w:b/>
          <w:sz w:val="28"/>
          <w:szCs w:val="28"/>
        </w:rPr>
      </w:pPr>
      <w:r w:rsidRPr="00903125">
        <w:rPr>
          <w:b/>
          <w:sz w:val="28"/>
          <w:szCs w:val="28"/>
        </w:rPr>
        <w:t xml:space="preserve">3. </w:t>
      </w:r>
      <w:r w:rsidR="005E5D40">
        <w:rPr>
          <w:b/>
          <w:bCs/>
          <w:color w:val="000000"/>
          <w:spacing w:val="-2"/>
          <w:sz w:val="28"/>
          <w:szCs w:val="28"/>
        </w:rPr>
        <w:t>ПРАКТИЧЕСКИЕ СИТУАЦИИ</w:t>
      </w:r>
    </w:p>
    <w:p w:rsidR="005E5D40" w:rsidRDefault="005E5D40" w:rsidP="005E5D40">
      <w:pPr>
        <w:spacing w:line="360" w:lineRule="auto"/>
        <w:ind w:firstLine="709"/>
        <w:rPr>
          <w:b/>
          <w:sz w:val="28"/>
          <w:szCs w:val="28"/>
        </w:rPr>
      </w:pPr>
    </w:p>
    <w:p w:rsidR="005E5D40" w:rsidRDefault="005E5D40" w:rsidP="005E5D40">
      <w:pPr>
        <w:pStyle w:val="a5"/>
        <w:spacing w:before="0" w:beforeAutospacing="0" w:after="0" w:afterAutospacing="0" w:line="360" w:lineRule="auto"/>
        <w:ind w:firstLine="709"/>
        <w:jc w:val="both"/>
        <w:rPr>
          <w:b/>
          <w:sz w:val="28"/>
          <w:szCs w:val="28"/>
        </w:rPr>
      </w:pPr>
      <w:r>
        <w:rPr>
          <w:b/>
          <w:sz w:val="28"/>
          <w:szCs w:val="28"/>
        </w:rPr>
        <w:t>Практическая с</w:t>
      </w:r>
      <w:r w:rsidRPr="001D6AD4">
        <w:rPr>
          <w:b/>
          <w:sz w:val="28"/>
          <w:szCs w:val="28"/>
        </w:rPr>
        <w:t>итуация 1</w:t>
      </w:r>
      <w:r>
        <w:rPr>
          <w:b/>
          <w:sz w:val="28"/>
          <w:szCs w:val="28"/>
        </w:rPr>
        <w:t xml:space="preserve"> </w:t>
      </w:r>
    </w:p>
    <w:p w:rsidR="005E5D40" w:rsidRPr="001D6AD4" w:rsidRDefault="005E5D40" w:rsidP="005E5D40">
      <w:pPr>
        <w:pStyle w:val="a5"/>
        <w:spacing w:before="0" w:beforeAutospacing="0" w:after="0" w:afterAutospacing="0" w:line="360" w:lineRule="auto"/>
        <w:ind w:firstLine="709"/>
        <w:jc w:val="both"/>
        <w:rPr>
          <w:sz w:val="28"/>
          <w:szCs w:val="28"/>
        </w:rPr>
      </w:pPr>
      <w:proofErr w:type="gramStart"/>
      <w:r w:rsidRPr="001D6AD4">
        <w:rPr>
          <w:sz w:val="28"/>
          <w:szCs w:val="28"/>
        </w:rPr>
        <w:t>Образованная из крупного научно-производственного объединения корпорация выполняет долгосрочные международные высокотехнологичные контракты, участвует в национальных проектах "</w:t>
      </w:r>
      <w:proofErr w:type="spellStart"/>
      <w:r w:rsidRPr="001D6AD4">
        <w:rPr>
          <w:sz w:val="28"/>
          <w:szCs w:val="28"/>
        </w:rPr>
        <w:t>Нанотехнологии</w:t>
      </w:r>
      <w:proofErr w:type="spellEnd"/>
      <w:r w:rsidRPr="001D6AD4">
        <w:rPr>
          <w:sz w:val="28"/>
          <w:szCs w:val="28"/>
        </w:rPr>
        <w:t>", "Здравоохранение", "Образование", разрабатывает инновационные программы в аэрокосмической и сопряженных с ней отраслях науки и техники.</w:t>
      </w:r>
      <w:proofErr w:type="gramEnd"/>
      <w:r w:rsidRPr="001D6AD4">
        <w:rPr>
          <w:sz w:val="28"/>
          <w:szCs w:val="28"/>
        </w:rPr>
        <w:t xml:space="preserve"> Корпорация </w:t>
      </w:r>
      <w:r w:rsidRPr="001D6AD4">
        <w:rPr>
          <w:sz w:val="28"/>
          <w:szCs w:val="28"/>
        </w:rPr>
        <w:lastRenderedPageBreak/>
        <w:t xml:space="preserve">объединяет ОАО "Наука", "Инновации", "Производство", "Испытание" в холдинг, акции и другие ценные бумаги которого котируются на фондовом рынке. Созданная как ведущее предприятие </w:t>
      </w:r>
      <w:proofErr w:type="spellStart"/>
      <w:r w:rsidRPr="001D6AD4">
        <w:rPr>
          <w:sz w:val="28"/>
          <w:szCs w:val="28"/>
        </w:rPr>
        <w:t>наукограда</w:t>
      </w:r>
      <w:proofErr w:type="spellEnd"/>
      <w:r w:rsidRPr="001D6AD4">
        <w:rPr>
          <w:sz w:val="28"/>
          <w:szCs w:val="28"/>
        </w:rPr>
        <w:t>, корпорация развивает спектр производства товаров и услуг народного потребления в основных и региональных формированиях.</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Специфика отрасли исторически обусловила высокий уровень требований к обеспечению качества и соблюдению сроков разработки и производства титульной продукции корпорации. Его достижение традиционно обеспечивалось применением широко детерминированного, структурно дифференцированного свода воздействий, жестко регламентирующих сопровождение выполнения работ и функционирования подразделений. Такие воздействия формируют устойчивые агрегации методов, процедур, систем контроля исполнения и персональной ответственности. Развитие рыночных механизмов вопреки распространенным дилетантским представлениям существ</w:t>
      </w:r>
      <w:r>
        <w:rPr>
          <w:sz w:val="28"/>
          <w:szCs w:val="28"/>
        </w:rPr>
        <w:t xml:space="preserve">енно актуализировало </w:t>
      </w:r>
      <w:proofErr w:type="spellStart"/>
      <w:r>
        <w:rPr>
          <w:sz w:val="28"/>
          <w:szCs w:val="28"/>
        </w:rPr>
        <w:t>востребован</w:t>
      </w:r>
      <w:r w:rsidRPr="001D6AD4">
        <w:rPr>
          <w:sz w:val="28"/>
          <w:szCs w:val="28"/>
        </w:rPr>
        <w:t>ность</w:t>
      </w:r>
      <w:proofErr w:type="spellEnd"/>
      <w:r w:rsidRPr="001D6AD4">
        <w:rPr>
          <w:sz w:val="28"/>
          <w:szCs w:val="28"/>
        </w:rPr>
        <w:t xml:space="preserve"> административных инструментов, расширяя их палитру и углубляя специализацию.</w:t>
      </w:r>
    </w:p>
    <w:p w:rsidR="005E5D40" w:rsidRPr="005E5D40" w:rsidRDefault="005E5D40" w:rsidP="005E5D40">
      <w:pPr>
        <w:pStyle w:val="a5"/>
        <w:spacing w:before="0" w:beforeAutospacing="0" w:after="0" w:afterAutospacing="0" w:line="360" w:lineRule="auto"/>
        <w:ind w:firstLine="709"/>
        <w:jc w:val="both"/>
        <w:rPr>
          <w:b/>
          <w:sz w:val="28"/>
          <w:szCs w:val="28"/>
        </w:rPr>
      </w:pPr>
      <w:r w:rsidRPr="005E5D40">
        <w:rPr>
          <w:rStyle w:val="af5"/>
          <w:b w:val="0"/>
          <w:sz w:val="28"/>
          <w:szCs w:val="28"/>
        </w:rPr>
        <w:t>Филиалами корпорации активно заимствуется и применяется сложившаяся в головной компании система администрирования.</w:t>
      </w:r>
    </w:p>
    <w:p w:rsidR="005E5D40" w:rsidRDefault="005E5D40" w:rsidP="005E5D40">
      <w:pPr>
        <w:pStyle w:val="a5"/>
        <w:spacing w:before="0" w:beforeAutospacing="0" w:after="0" w:afterAutospacing="0" w:line="360" w:lineRule="auto"/>
        <w:ind w:firstLine="709"/>
        <w:jc w:val="both"/>
        <w:rPr>
          <w:sz w:val="28"/>
          <w:szCs w:val="28"/>
        </w:rPr>
      </w:pPr>
      <w:r w:rsidRPr="001D6AD4">
        <w:rPr>
          <w:sz w:val="28"/>
          <w:szCs w:val="28"/>
        </w:rPr>
        <w:t>Необходимость обеспечения оперативной, гибкой и адекватной реакции менеджмента дочерних предприятий корпорации на быстро меняющуюся конъюнктуру сегмента товаров широкого потребления и высокую турбулентность внешней среды обусловила необходимость адаптации применяемого спектра и построения новых конфигураций ресурсов администрирования. В целях обеспечения единства управляемости всеми формированиями корпорации было принято решение о создании общего универсального инструментария менеджмента в формате системы электронного документооборота (СЭД).</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 xml:space="preserve">Принципами построения такого инструментария стали: формализация статуса, </w:t>
      </w:r>
      <w:proofErr w:type="spellStart"/>
      <w:r w:rsidRPr="001D6AD4">
        <w:rPr>
          <w:sz w:val="28"/>
          <w:szCs w:val="28"/>
        </w:rPr>
        <w:t>детерминирование</w:t>
      </w:r>
      <w:proofErr w:type="spellEnd"/>
      <w:r w:rsidRPr="001D6AD4">
        <w:rPr>
          <w:sz w:val="28"/>
          <w:szCs w:val="28"/>
        </w:rPr>
        <w:t xml:space="preserve"> содержания, позиционирование иерархии, агрегирование форм устанавливаемых им воздействий. Это позволило однозначно определить статус, прерогативы, оформление, сопровождение, отчетность и другие элементы воздействия.</w:t>
      </w:r>
    </w:p>
    <w:p w:rsidR="005E5D40" w:rsidRPr="001D6AD4" w:rsidRDefault="005E5D40" w:rsidP="005E5D40">
      <w:pPr>
        <w:pStyle w:val="a5"/>
        <w:spacing w:before="0" w:beforeAutospacing="0" w:after="0" w:afterAutospacing="0" w:line="360" w:lineRule="auto"/>
        <w:ind w:firstLine="709"/>
        <w:rPr>
          <w:sz w:val="28"/>
          <w:szCs w:val="28"/>
        </w:rPr>
      </w:pPr>
      <w:r>
        <w:rPr>
          <w:sz w:val="28"/>
          <w:szCs w:val="28"/>
        </w:rPr>
        <w:lastRenderedPageBreak/>
        <w:t>Н</w:t>
      </w:r>
      <w:r w:rsidRPr="001D6AD4">
        <w:rPr>
          <w:sz w:val="28"/>
          <w:szCs w:val="28"/>
        </w:rPr>
        <w:t>а такой строго регламентированной основе четко программируется информационное сопровождение и обеспечение менеджмента при постановке и решении каждой конкретной задачи в каждом подразделении корпорации.</w:t>
      </w:r>
    </w:p>
    <w:p w:rsidR="005E5D40" w:rsidRPr="001D6AD4" w:rsidRDefault="005E5D40" w:rsidP="005E5D40">
      <w:pPr>
        <w:pStyle w:val="a5"/>
        <w:spacing w:before="0" w:beforeAutospacing="0" w:after="0" w:afterAutospacing="0" w:line="360" w:lineRule="auto"/>
        <w:ind w:firstLine="709"/>
        <w:rPr>
          <w:sz w:val="28"/>
          <w:szCs w:val="28"/>
        </w:rPr>
      </w:pPr>
      <w:r w:rsidRPr="001D6AD4">
        <w:rPr>
          <w:sz w:val="28"/>
          <w:szCs w:val="28"/>
        </w:rPr>
        <w:t>Предложите варианты комбинации инструментария для конкретных задач</w:t>
      </w:r>
      <w:r>
        <w:rPr>
          <w:sz w:val="28"/>
          <w:szCs w:val="28"/>
        </w:rPr>
        <w:t>.</w:t>
      </w:r>
    </w:p>
    <w:p w:rsidR="005E5D40" w:rsidRDefault="005E5D40" w:rsidP="005E5D40">
      <w:pPr>
        <w:spacing w:line="360" w:lineRule="auto"/>
        <w:ind w:left="720"/>
        <w:rPr>
          <w:b/>
          <w:sz w:val="28"/>
          <w:szCs w:val="28"/>
        </w:rPr>
      </w:pPr>
    </w:p>
    <w:p w:rsidR="005E5D40" w:rsidRDefault="005E5D40" w:rsidP="005E5D40">
      <w:pPr>
        <w:pStyle w:val="a5"/>
        <w:spacing w:before="0" w:beforeAutospacing="0" w:after="0" w:afterAutospacing="0" w:line="360" w:lineRule="auto"/>
        <w:ind w:firstLine="709"/>
        <w:jc w:val="both"/>
        <w:rPr>
          <w:b/>
          <w:sz w:val="28"/>
          <w:szCs w:val="28"/>
        </w:rPr>
      </w:pPr>
      <w:r>
        <w:rPr>
          <w:b/>
          <w:sz w:val="28"/>
          <w:szCs w:val="28"/>
        </w:rPr>
        <w:t>Практическая с</w:t>
      </w:r>
      <w:r w:rsidRPr="001D6AD4">
        <w:rPr>
          <w:b/>
          <w:sz w:val="28"/>
          <w:szCs w:val="28"/>
        </w:rPr>
        <w:t xml:space="preserve">итуация 2 </w:t>
      </w:r>
    </w:p>
    <w:p w:rsidR="005E5D40" w:rsidRPr="001D6AD4" w:rsidRDefault="005E5D40" w:rsidP="005E5D40">
      <w:pPr>
        <w:pStyle w:val="a5"/>
        <w:spacing w:before="0" w:beforeAutospacing="0" w:after="0" w:afterAutospacing="0" w:line="360" w:lineRule="auto"/>
        <w:ind w:firstLine="709"/>
        <w:jc w:val="both"/>
        <w:rPr>
          <w:sz w:val="28"/>
          <w:szCs w:val="28"/>
        </w:rPr>
      </w:pPr>
      <w:proofErr w:type="gramStart"/>
      <w:r w:rsidRPr="001D6AD4">
        <w:rPr>
          <w:sz w:val="28"/>
          <w:szCs w:val="28"/>
        </w:rPr>
        <w:t>Образованная из крупного научно-производственного объединения корпорация выполняет долгосрочные международные высокотехнологичные контракты, участвует в национальных проектах "</w:t>
      </w:r>
      <w:proofErr w:type="spellStart"/>
      <w:r w:rsidRPr="001D6AD4">
        <w:rPr>
          <w:sz w:val="28"/>
          <w:szCs w:val="28"/>
        </w:rPr>
        <w:t>Нанотехнологии</w:t>
      </w:r>
      <w:proofErr w:type="spellEnd"/>
      <w:r w:rsidRPr="001D6AD4">
        <w:rPr>
          <w:sz w:val="28"/>
          <w:szCs w:val="28"/>
        </w:rPr>
        <w:t>", "Здравоохранение", "Образование", разрабатывает инновационные программы в аэрокосмической и сопряженных с ней отраслях науки и техники.</w:t>
      </w:r>
      <w:proofErr w:type="gramEnd"/>
      <w:r w:rsidRPr="001D6AD4">
        <w:rPr>
          <w:sz w:val="28"/>
          <w:szCs w:val="28"/>
        </w:rPr>
        <w:t xml:space="preserve"> Корпорация объединяет ОАО "Паука", "Инновации", "Производство", "Испытание" в холдинг, акции и другие ценные бумаги которого котируются на фондовом рынке. Созданная как ведущее предприятие </w:t>
      </w:r>
      <w:proofErr w:type="spellStart"/>
      <w:r w:rsidRPr="001D6AD4">
        <w:rPr>
          <w:sz w:val="28"/>
          <w:szCs w:val="28"/>
        </w:rPr>
        <w:t>наукограда</w:t>
      </w:r>
      <w:proofErr w:type="spellEnd"/>
      <w:r w:rsidRPr="001D6AD4">
        <w:rPr>
          <w:sz w:val="28"/>
          <w:szCs w:val="28"/>
        </w:rPr>
        <w:t>, корпорация развивает спектр производства товаров и услуг народного потребления в основных и региональных формированиях.</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 xml:space="preserve">Исследовательская основа и </w:t>
      </w:r>
      <w:proofErr w:type="spellStart"/>
      <w:r w:rsidRPr="001D6AD4">
        <w:rPr>
          <w:sz w:val="28"/>
          <w:szCs w:val="28"/>
        </w:rPr>
        <w:t>инновационно-творческое</w:t>
      </w:r>
      <w:proofErr w:type="spellEnd"/>
      <w:r w:rsidRPr="001D6AD4">
        <w:rPr>
          <w:sz w:val="28"/>
          <w:szCs w:val="28"/>
        </w:rPr>
        <w:t xml:space="preserve"> содержание деятельности научных подразделений корпорации, высокотехнологичный и экспериментальный характер ее опытного производства обусловили особое значение таких рычагов и инструментов социального механизма менеджмента, как миссия, мотивация, призвание, инициирование, творчество персонала.</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Человеческий капитал, высокий интеллектуально-профессиональный потенциал корпорации складывался и наращивался в значительной мере под воздействием активной индивидуальной и групповой мотивации работников.</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В этих условиях руководство корпорации широко и разнообразно использует и активно развивает социальный механизм менеджмента, обеспечивающий целенаправленную мобилизацию персонала на результат.</w:t>
      </w:r>
    </w:p>
    <w:p w:rsidR="005E5D40" w:rsidRPr="005E5D40" w:rsidRDefault="005E5D40" w:rsidP="005E5D40">
      <w:pPr>
        <w:pStyle w:val="a5"/>
        <w:spacing w:before="0" w:beforeAutospacing="0" w:after="0" w:afterAutospacing="0" w:line="360" w:lineRule="auto"/>
        <w:ind w:firstLine="709"/>
        <w:jc w:val="both"/>
        <w:rPr>
          <w:b/>
          <w:sz w:val="28"/>
          <w:szCs w:val="28"/>
        </w:rPr>
      </w:pPr>
      <w:r w:rsidRPr="005E5D40">
        <w:rPr>
          <w:rStyle w:val="af5"/>
          <w:b w:val="0"/>
          <w:sz w:val="28"/>
          <w:szCs w:val="28"/>
        </w:rPr>
        <w:t>Развитие рыночных, приоритетно коммерческих, инструментов и рычагов потребовало модернизации социального механизма менеджмента</w:t>
      </w:r>
      <w:r w:rsidRPr="005E5D40">
        <w:rPr>
          <w:b/>
          <w:sz w:val="28"/>
          <w:szCs w:val="28"/>
        </w:rPr>
        <w:t>.</w:t>
      </w:r>
    </w:p>
    <w:p w:rsidR="005E5D40" w:rsidRDefault="005E5D40" w:rsidP="005E5D40">
      <w:pPr>
        <w:pStyle w:val="a5"/>
        <w:spacing w:before="0" w:beforeAutospacing="0" w:after="0" w:afterAutospacing="0" w:line="360" w:lineRule="auto"/>
        <w:ind w:firstLine="709"/>
        <w:jc w:val="both"/>
        <w:rPr>
          <w:sz w:val="28"/>
          <w:szCs w:val="28"/>
        </w:rPr>
      </w:pPr>
      <w:r w:rsidRPr="001D6AD4">
        <w:rPr>
          <w:sz w:val="28"/>
          <w:szCs w:val="28"/>
        </w:rPr>
        <w:lastRenderedPageBreak/>
        <w:t xml:space="preserve">Модернизация построения и применения социального механизма менеджмента корпорации основывается на признании, поддержании и развитии приоритета индивидуальной мотивации персонала к </w:t>
      </w:r>
      <w:proofErr w:type="spellStart"/>
      <w:r w:rsidRPr="001D6AD4">
        <w:rPr>
          <w:sz w:val="28"/>
          <w:szCs w:val="28"/>
        </w:rPr>
        <w:t>инновационно-творческой</w:t>
      </w:r>
      <w:proofErr w:type="spellEnd"/>
      <w:r w:rsidRPr="001D6AD4">
        <w:rPr>
          <w:sz w:val="28"/>
          <w:szCs w:val="28"/>
        </w:rPr>
        <w:t xml:space="preserve"> профессиональной деятельности в общепризнанно высокотехнологичной и общественно значимой престижной отрасли.</w:t>
      </w:r>
    </w:p>
    <w:p w:rsidR="005E5D40" w:rsidRPr="001D6AD4" w:rsidRDefault="005E5D40" w:rsidP="005E5D40">
      <w:pPr>
        <w:pStyle w:val="a5"/>
        <w:spacing w:before="0" w:beforeAutospacing="0" w:after="0" w:afterAutospacing="0" w:line="360" w:lineRule="auto"/>
        <w:ind w:firstLine="709"/>
        <w:jc w:val="both"/>
        <w:rPr>
          <w:sz w:val="28"/>
          <w:szCs w:val="28"/>
        </w:rPr>
      </w:pPr>
      <w:r w:rsidRPr="001D6AD4">
        <w:rPr>
          <w:sz w:val="28"/>
          <w:szCs w:val="28"/>
        </w:rPr>
        <w:t xml:space="preserve">Позиционируя мотивы работника как первичные внутренние побуждения к производительному и качественному труду, руководители подразделений и формирований корпорации целенаправленно ориентируют на них воздействие всей палитры имеющихся и привлекаемых инструментов стимулирования. Такие агрегации механизма можно иллюстрировать следующими примерами: функционально-должностная оптимизация и рейтинговая система оплаты труда, акционерное участие </w:t>
      </w:r>
      <w:r>
        <w:rPr>
          <w:sz w:val="28"/>
          <w:szCs w:val="28"/>
        </w:rPr>
        <w:t xml:space="preserve">персонала в капитале корпорации, </w:t>
      </w:r>
      <w:r w:rsidRPr="001D6AD4">
        <w:rPr>
          <w:sz w:val="28"/>
          <w:szCs w:val="28"/>
        </w:rPr>
        <w:t>профессионально-квалифи</w:t>
      </w:r>
      <w:r>
        <w:rPr>
          <w:sz w:val="28"/>
          <w:szCs w:val="28"/>
        </w:rPr>
        <w:t xml:space="preserve">кационный рост, </w:t>
      </w:r>
      <w:r w:rsidRPr="001D6AD4">
        <w:rPr>
          <w:sz w:val="28"/>
          <w:szCs w:val="28"/>
        </w:rPr>
        <w:t>групповые конфиг</w:t>
      </w:r>
      <w:r>
        <w:rPr>
          <w:sz w:val="28"/>
          <w:szCs w:val="28"/>
        </w:rPr>
        <w:t>урации сотрудничества</w:t>
      </w:r>
      <w:r w:rsidRPr="001D6AD4">
        <w:rPr>
          <w:sz w:val="28"/>
          <w:szCs w:val="28"/>
        </w:rPr>
        <w:t xml:space="preserve">, структурное совершенствование и </w:t>
      </w:r>
      <w:r>
        <w:rPr>
          <w:sz w:val="28"/>
          <w:szCs w:val="28"/>
        </w:rPr>
        <w:t>карьерное продвижение</w:t>
      </w:r>
      <w:r w:rsidRPr="001D6AD4">
        <w:rPr>
          <w:sz w:val="28"/>
          <w:szCs w:val="28"/>
        </w:rPr>
        <w:t>, процессно-инжинири</w:t>
      </w:r>
      <w:r>
        <w:rPr>
          <w:sz w:val="28"/>
          <w:szCs w:val="28"/>
        </w:rPr>
        <w:t>нговое проектирование</w:t>
      </w:r>
      <w:r w:rsidRPr="001D6AD4">
        <w:rPr>
          <w:sz w:val="28"/>
          <w:szCs w:val="28"/>
        </w:rPr>
        <w:t>, информационно-коммуникац</w:t>
      </w:r>
      <w:r>
        <w:rPr>
          <w:sz w:val="28"/>
          <w:szCs w:val="28"/>
        </w:rPr>
        <w:t>ионное взаимодействие</w:t>
      </w:r>
      <w:r w:rsidRPr="001D6AD4">
        <w:rPr>
          <w:sz w:val="28"/>
          <w:szCs w:val="28"/>
        </w:rPr>
        <w:t>, индивидуальные исслед</w:t>
      </w:r>
      <w:r>
        <w:rPr>
          <w:sz w:val="28"/>
          <w:szCs w:val="28"/>
        </w:rPr>
        <w:t>ования и эксперименты</w:t>
      </w:r>
      <w:r w:rsidRPr="001D6AD4">
        <w:rPr>
          <w:sz w:val="28"/>
          <w:szCs w:val="28"/>
        </w:rPr>
        <w:t>, организация инте</w:t>
      </w:r>
      <w:r>
        <w:rPr>
          <w:sz w:val="28"/>
          <w:szCs w:val="28"/>
        </w:rPr>
        <w:t>ллектуального общения</w:t>
      </w:r>
      <w:r w:rsidRPr="001D6AD4">
        <w:rPr>
          <w:sz w:val="28"/>
          <w:szCs w:val="28"/>
        </w:rPr>
        <w:t>, перманентная</w:t>
      </w:r>
      <w:r>
        <w:rPr>
          <w:sz w:val="28"/>
          <w:szCs w:val="28"/>
        </w:rPr>
        <w:t xml:space="preserve"> опенка эффективности</w:t>
      </w:r>
      <w:r w:rsidRPr="001D6AD4">
        <w:rPr>
          <w:sz w:val="28"/>
          <w:szCs w:val="28"/>
        </w:rPr>
        <w:t xml:space="preserve"> и т.д.</w:t>
      </w:r>
    </w:p>
    <w:p w:rsidR="005E5D40" w:rsidRPr="005E5D40" w:rsidRDefault="005E5D40" w:rsidP="005E5D40">
      <w:pPr>
        <w:pStyle w:val="a5"/>
        <w:spacing w:before="0" w:beforeAutospacing="0" w:after="0" w:afterAutospacing="0" w:line="360" w:lineRule="auto"/>
        <w:ind w:firstLine="709"/>
        <w:jc w:val="both"/>
        <w:rPr>
          <w:rStyle w:val="af5"/>
          <w:b w:val="0"/>
          <w:sz w:val="28"/>
          <w:szCs w:val="28"/>
        </w:rPr>
      </w:pPr>
      <w:r w:rsidRPr="005E5D40">
        <w:rPr>
          <w:rStyle w:val="af5"/>
          <w:b w:val="0"/>
          <w:sz w:val="28"/>
          <w:szCs w:val="28"/>
        </w:rPr>
        <w:t>Дополните рычаги и инструменты механизма, предложите новые конфигурации.</w:t>
      </w:r>
    </w:p>
    <w:p w:rsidR="005E5D40" w:rsidRPr="001D6AD4" w:rsidRDefault="005E5D40" w:rsidP="005E5D40">
      <w:pPr>
        <w:pStyle w:val="a5"/>
        <w:spacing w:before="0" w:beforeAutospacing="0" w:after="0" w:afterAutospacing="0" w:line="360" w:lineRule="auto"/>
        <w:ind w:firstLine="709"/>
        <w:jc w:val="both"/>
        <w:rPr>
          <w:sz w:val="28"/>
          <w:szCs w:val="28"/>
        </w:rPr>
      </w:pPr>
    </w:p>
    <w:p w:rsidR="005E5D40" w:rsidRDefault="005E5D40" w:rsidP="005E5D40">
      <w:pPr>
        <w:spacing w:line="360" w:lineRule="auto"/>
        <w:ind w:firstLine="709"/>
        <w:jc w:val="both"/>
        <w:rPr>
          <w:b/>
          <w:sz w:val="28"/>
          <w:szCs w:val="28"/>
        </w:rPr>
      </w:pPr>
      <w:r>
        <w:rPr>
          <w:b/>
          <w:sz w:val="28"/>
          <w:szCs w:val="28"/>
        </w:rPr>
        <w:t>Практическая с</w:t>
      </w:r>
      <w:r w:rsidRPr="0025685C">
        <w:rPr>
          <w:b/>
          <w:sz w:val="28"/>
          <w:szCs w:val="28"/>
        </w:rPr>
        <w:t xml:space="preserve">итуация 3 </w:t>
      </w:r>
    </w:p>
    <w:p w:rsidR="005E5D40" w:rsidRPr="0025685C" w:rsidRDefault="005E5D40" w:rsidP="005E5D40">
      <w:pPr>
        <w:spacing w:line="360" w:lineRule="auto"/>
        <w:ind w:firstLine="709"/>
        <w:jc w:val="both"/>
        <w:rPr>
          <w:sz w:val="28"/>
          <w:szCs w:val="28"/>
        </w:rPr>
      </w:pPr>
      <w:proofErr w:type="gramStart"/>
      <w:r w:rsidRPr="0025685C">
        <w:rPr>
          <w:sz w:val="28"/>
          <w:szCs w:val="28"/>
        </w:rPr>
        <w:t>Образованная из крупного научно-производственного объединения корпорация выполняет долгосрочные международные высокотехнологичные контракты, участвует в национальных проектах "</w:t>
      </w:r>
      <w:proofErr w:type="spellStart"/>
      <w:r w:rsidRPr="0025685C">
        <w:rPr>
          <w:sz w:val="28"/>
          <w:szCs w:val="28"/>
        </w:rPr>
        <w:t>Нанотехнологии</w:t>
      </w:r>
      <w:proofErr w:type="spellEnd"/>
      <w:r w:rsidRPr="0025685C">
        <w:rPr>
          <w:sz w:val="28"/>
          <w:szCs w:val="28"/>
        </w:rPr>
        <w:t>", "Здравоохранение", "Образование", разрабатывает инновационные программы в аэрокосмической и сопряженных с ней отраслях науки и техники.</w:t>
      </w:r>
      <w:proofErr w:type="gramEnd"/>
      <w:r w:rsidRPr="0025685C">
        <w:rPr>
          <w:sz w:val="28"/>
          <w:szCs w:val="28"/>
        </w:rPr>
        <w:t xml:space="preserve"> Корпорация объединяет ОАО "Наука", "Инновации", "Производство", "Испытание" в холдинг, акции и другие ценные бумаги которого котируются на фондовом рынке. Созданная как ведущее предприятие </w:t>
      </w:r>
      <w:proofErr w:type="spellStart"/>
      <w:r w:rsidRPr="0025685C">
        <w:rPr>
          <w:sz w:val="28"/>
          <w:szCs w:val="28"/>
        </w:rPr>
        <w:t>наукограда</w:t>
      </w:r>
      <w:proofErr w:type="spellEnd"/>
      <w:r w:rsidRPr="0025685C">
        <w:rPr>
          <w:sz w:val="28"/>
          <w:szCs w:val="28"/>
        </w:rPr>
        <w:t xml:space="preserve">, корпорация развивает спектр производства </w:t>
      </w:r>
      <w:r w:rsidRPr="0025685C">
        <w:rPr>
          <w:sz w:val="28"/>
          <w:szCs w:val="28"/>
        </w:rPr>
        <w:lastRenderedPageBreak/>
        <w:t>товаров и услуг народного потребления в основных и региональных формированиях.</w:t>
      </w:r>
    </w:p>
    <w:p w:rsidR="005E5D40" w:rsidRDefault="005E5D40" w:rsidP="005E5D40">
      <w:pPr>
        <w:spacing w:line="360" w:lineRule="auto"/>
        <w:ind w:firstLine="709"/>
        <w:jc w:val="both"/>
        <w:rPr>
          <w:sz w:val="28"/>
          <w:szCs w:val="28"/>
        </w:rPr>
      </w:pPr>
      <w:r w:rsidRPr="0025685C">
        <w:rPr>
          <w:sz w:val="28"/>
          <w:szCs w:val="28"/>
        </w:rPr>
        <w:t>Значительная часть формирований, составляющих корпорацию в настоящее время, создавалась до ее объединения в разных отраслях, условиях и соответствующих им подходах и требованиях к информационному обеспечению менеджмента. Это определило существенные различия в постановке информационной работы в них и сегодня, что создаст все большие проблемы, как при решении задач анализа экономических и социальных показателей, так и при разработке общих программ проектов, согласовании единой стратегии развития и т.п. Определенные трудности создает такая ситуация и при материально-техническом перевооружении информационных подразделений и процессов корпорации.</w:t>
      </w:r>
    </w:p>
    <w:p w:rsidR="005E5D40" w:rsidRDefault="005E5D40" w:rsidP="005E5D40">
      <w:pPr>
        <w:spacing w:line="360" w:lineRule="auto"/>
        <w:ind w:firstLine="709"/>
        <w:jc w:val="both"/>
        <w:rPr>
          <w:sz w:val="28"/>
          <w:szCs w:val="28"/>
        </w:rPr>
      </w:pPr>
      <w:r w:rsidRPr="0025685C">
        <w:rPr>
          <w:bCs/>
          <w:sz w:val="28"/>
          <w:szCs w:val="28"/>
        </w:rPr>
        <w:t>Перед руководством корпорации встал вопрос о введении универсальной системы информационного обеспечения на единой концептуальной основе</w:t>
      </w:r>
      <w:r>
        <w:rPr>
          <w:sz w:val="28"/>
          <w:szCs w:val="28"/>
        </w:rPr>
        <w:t>.</w:t>
      </w:r>
    </w:p>
    <w:p w:rsidR="005E5D40" w:rsidRPr="0025685C" w:rsidRDefault="005E5D40" w:rsidP="005E5D40">
      <w:pPr>
        <w:spacing w:line="360" w:lineRule="auto"/>
        <w:ind w:firstLine="709"/>
        <w:jc w:val="both"/>
        <w:rPr>
          <w:sz w:val="28"/>
          <w:szCs w:val="28"/>
        </w:rPr>
      </w:pPr>
      <w:r w:rsidRPr="0025685C">
        <w:rPr>
          <w:sz w:val="28"/>
          <w:szCs w:val="28"/>
        </w:rPr>
        <w:t>Разработчики концепции информационного обеспечения работы руководства и аппарата управления корпорации выделили следующие этапы.</w:t>
      </w:r>
    </w:p>
    <w:p w:rsidR="005E5D40" w:rsidRPr="0025685C" w:rsidRDefault="005E5D40" w:rsidP="005E5D40">
      <w:pPr>
        <w:spacing w:line="360" w:lineRule="auto"/>
        <w:ind w:firstLine="709"/>
        <w:jc w:val="both"/>
        <w:rPr>
          <w:sz w:val="28"/>
          <w:szCs w:val="28"/>
        </w:rPr>
      </w:pPr>
      <w:r w:rsidRPr="0025685C">
        <w:rPr>
          <w:sz w:val="28"/>
          <w:szCs w:val="28"/>
        </w:rPr>
        <w:t>1. Определение потребности в информации.</w:t>
      </w:r>
    </w:p>
    <w:p w:rsidR="005E5D40" w:rsidRPr="0025685C" w:rsidRDefault="005E5D40" w:rsidP="005E5D40">
      <w:pPr>
        <w:spacing w:line="360" w:lineRule="auto"/>
        <w:ind w:firstLine="709"/>
        <w:jc w:val="both"/>
        <w:rPr>
          <w:sz w:val="28"/>
          <w:szCs w:val="28"/>
        </w:rPr>
      </w:pPr>
      <w:r w:rsidRPr="0025685C">
        <w:rPr>
          <w:sz w:val="28"/>
          <w:szCs w:val="28"/>
        </w:rPr>
        <w:t>2. Поиск и сбор информации.</w:t>
      </w:r>
    </w:p>
    <w:p w:rsidR="005E5D40" w:rsidRPr="0025685C" w:rsidRDefault="005E5D40" w:rsidP="005E5D40">
      <w:pPr>
        <w:spacing w:line="360" w:lineRule="auto"/>
        <w:ind w:firstLine="709"/>
        <w:jc w:val="both"/>
        <w:rPr>
          <w:sz w:val="28"/>
          <w:szCs w:val="28"/>
        </w:rPr>
      </w:pPr>
      <w:r w:rsidRPr="0025685C">
        <w:rPr>
          <w:sz w:val="28"/>
          <w:szCs w:val="28"/>
        </w:rPr>
        <w:t>3. Передача и получение информации.</w:t>
      </w:r>
    </w:p>
    <w:p w:rsidR="005E5D40" w:rsidRPr="0025685C" w:rsidRDefault="005E5D40" w:rsidP="005E5D40">
      <w:pPr>
        <w:spacing w:line="360" w:lineRule="auto"/>
        <w:ind w:firstLine="709"/>
        <w:jc w:val="both"/>
        <w:rPr>
          <w:sz w:val="28"/>
          <w:szCs w:val="28"/>
        </w:rPr>
      </w:pPr>
      <w:r w:rsidRPr="0025685C">
        <w:rPr>
          <w:sz w:val="28"/>
          <w:szCs w:val="28"/>
        </w:rPr>
        <w:t>4. Накопление и хранение информации.</w:t>
      </w:r>
    </w:p>
    <w:p w:rsidR="005E5D40" w:rsidRPr="0025685C" w:rsidRDefault="005E5D40" w:rsidP="005E5D40">
      <w:pPr>
        <w:spacing w:line="360" w:lineRule="auto"/>
        <w:ind w:firstLine="709"/>
        <w:jc w:val="both"/>
        <w:rPr>
          <w:sz w:val="28"/>
          <w:szCs w:val="28"/>
        </w:rPr>
      </w:pPr>
      <w:r w:rsidRPr="0025685C">
        <w:rPr>
          <w:sz w:val="28"/>
          <w:szCs w:val="28"/>
        </w:rPr>
        <w:t>5. Использование информации.</w:t>
      </w:r>
    </w:p>
    <w:p w:rsidR="005E5D40" w:rsidRPr="0025685C" w:rsidRDefault="005E5D40" w:rsidP="005E5D40">
      <w:pPr>
        <w:spacing w:line="360" w:lineRule="auto"/>
        <w:ind w:firstLine="709"/>
        <w:jc w:val="both"/>
        <w:rPr>
          <w:sz w:val="28"/>
          <w:szCs w:val="28"/>
        </w:rPr>
      </w:pPr>
      <w:r w:rsidRPr="0025685C">
        <w:rPr>
          <w:sz w:val="28"/>
          <w:szCs w:val="28"/>
        </w:rPr>
        <w:t>На основе этой декомпозиции предлагается проектировать и строить все информационные системы корпорации.</w:t>
      </w:r>
    </w:p>
    <w:p w:rsidR="005E5D40" w:rsidRPr="0025685C" w:rsidRDefault="005E5D40" w:rsidP="005E5D40">
      <w:pPr>
        <w:spacing w:line="360" w:lineRule="auto"/>
        <w:ind w:firstLine="709"/>
        <w:jc w:val="both"/>
        <w:rPr>
          <w:sz w:val="28"/>
          <w:szCs w:val="28"/>
        </w:rPr>
      </w:pPr>
      <w:r w:rsidRPr="0025685C">
        <w:rPr>
          <w:bCs/>
          <w:sz w:val="28"/>
          <w:szCs w:val="28"/>
        </w:rPr>
        <w:t>Предложите свою версию декомпозиции и конфигурации информационного обеспечения менеджмента корпорации</w:t>
      </w:r>
      <w:r>
        <w:rPr>
          <w:bCs/>
          <w:sz w:val="28"/>
          <w:szCs w:val="28"/>
        </w:rPr>
        <w:t>.</w:t>
      </w:r>
    </w:p>
    <w:p w:rsidR="005E5D40" w:rsidRDefault="005E5D40" w:rsidP="005E5D40">
      <w:pPr>
        <w:spacing w:line="360" w:lineRule="auto"/>
        <w:ind w:firstLine="709"/>
        <w:jc w:val="both"/>
        <w:rPr>
          <w:bCs/>
          <w:sz w:val="28"/>
          <w:szCs w:val="28"/>
        </w:rPr>
      </w:pPr>
    </w:p>
    <w:p w:rsidR="005E5D40" w:rsidRDefault="005E5D40" w:rsidP="005E5D40">
      <w:pPr>
        <w:spacing w:line="360" w:lineRule="auto"/>
        <w:ind w:firstLine="709"/>
        <w:jc w:val="both"/>
        <w:rPr>
          <w:b/>
          <w:bCs/>
          <w:sz w:val="28"/>
          <w:szCs w:val="28"/>
        </w:rPr>
      </w:pPr>
      <w:r>
        <w:rPr>
          <w:b/>
          <w:bCs/>
          <w:sz w:val="28"/>
          <w:szCs w:val="28"/>
        </w:rPr>
        <w:t>Практическая с</w:t>
      </w:r>
      <w:r w:rsidRPr="0025685C">
        <w:rPr>
          <w:b/>
          <w:bCs/>
          <w:sz w:val="28"/>
          <w:szCs w:val="28"/>
        </w:rPr>
        <w:t xml:space="preserve">итуация 4 </w:t>
      </w:r>
    </w:p>
    <w:p w:rsidR="005E5D40" w:rsidRPr="0025685C" w:rsidRDefault="005E5D40" w:rsidP="005E5D40">
      <w:pPr>
        <w:spacing w:line="360" w:lineRule="auto"/>
        <w:ind w:firstLine="709"/>
        <w:jc w:val="both"/>
        <w:rPr>
          <w:bCs/>
          <w:sz w:val="28"/>
          <w:szCs w:val="28"/>
        </w:rPr>
      </w:pPr>
      <w:proofErr w:type="gramStart"/>
      <w:r w:rsidRPr="0025685C">
        <w:rPr>
          <w:bCs/>
          <w:sz w:val="28"/>
          <w:szCs w:val="28"/>
        </w:rPr>
        <w:t>Образованная из крупного научно-производственного объединения корпорация выполняет долгосрочные международные высокотехнологичные контракты, участвует в национальных проектах "</w:t>
      </w:r>
      <w:proofErr w:type="spellStart"/>
      <w:r w:rsidRPr="0025685C">
        <w:rPr>
          <w:bCs/>
          <w:sz w:val="28"/>
          <w:szCs w:val="28"/>
        </w:rPr>
        <w:t>Нанотехнологии</w:t>
      </w:r>
      <w:proofErr w:type="spellEnd"/>
      <w:r w:rsidRPr="0025685C">
        <w:rPr>
          <w:bCs/>
          <w:sz w:val="28"/>
          <w:szCs w:val="28"/>
        </w:rPr>
        <w:t xml:space="preserve">", </w:t>
      </w:r>
      <w:r w:rsidRPr="0025685C">
        <w:rPr>
          <w:bCs/>
          <w:sz w:val="28"/>
          <w:szCs w:val="28"/>
        </w:rPr>
        <w:lastRenderedPageBreak/>
        <w:t>"Здравоохранение", "Образование", разрабатывает инновационные программы в аэрокосмической и сопряженных с ней отраслях науки и техники.</w:t>
      </w:r>
      <w:proofErr w:type="gramEnd"/>
      <w:r w:rsidRPr="0025685C">
        <w:rPr>
          <w:bCs/>
          <w:sz w:val="28"/>
          <w:szCs w:val="28"/>
        </w:rPr>
        <w:t xml:space="preserve"> Корпорация объединяет ОАО "Наука", "Инновации", "Производство", "Испытание" в холдинг, акции и другие ценные бумаги которого котируются на фондовом рынке. Созданная как ведущее предприятие </w:t>
      </w:r>
      <w:proofErr w:type="spellStart"/>
      <w:r w:rsidRPr="0025685C">
        <w:rPr>
          <w:bCs/>
          <w:sz w:val="28"/>
          <w:szCs w:val="28"/>
        </w:rPr>
        <w:t>наукограда</w:t>
      </w:r>
      <w:proofErr w:type="spellEnd"/>
      <w:r w:rsidRPr="0025685C">
        <w:rPr>
          <w:bCs/>
          <w:sz w:val="28"/>
          <w:szCs w:val="28"/>
        </w:rPr>
        <w:t>, корпорация развивает спектр производства товаров и услуг народного потребления в основных и региональных формированиях.</w:t>
      </w:r>
    </w:p>
    <w:p w:rsidR="005E5D40" w:rsidRPr="0025685C" w:rsidRDefault="005E5D40" w:rsidP="005E5D40">
      <w:pPr>
        <w:spacing w:line="360" w:lineRule="auto"/>
        <w:ind w:firstLine="709"/>
        <w:jc w:val="both"/>
        <w:rPr>
          <w:bCs/>
          <w:sz w:val="28"/>
          <w:szCs w:val="28"/>
        </w:rPr>
      </w:pPr>
      <w:r w:rsidRPr="0025685C">
        <w:rPr>
          <w:bCs/>
          <w:sz w:val="28"/>
          <w:szCs w:val="28"/>
        </w:rPr>
        <w:t>В различных формированиях и подразделениях корпорации сложились разнообразные требования к информации, отражающие их статус, специфику и степень интеграции в процессы внутреннего взаимодействия. Полнота, своевременность, качество и другие характеристики информационного обеспечения менеджмента не только по-разному трактовались и оценивались менеджментом различных подразделений и формирований корпорации, но и нередко противоречили друг другу, дезавуируя результаты оценки.</w:t>
      </w:r>
    </w:p>
    <w:p w:rsidR="005E5D40" w:rsidRPr="0025685C" w:rsidRDefault="005E5D40" w:rsidP="005E5D40">
      <w:pPr>
        <w:spacing w:line="360" w:lineRule="auto"/>
        <w:ind w:firstLine="709"/>
        <w:jc w:val="both"/>
        <w:rPr>
          <w:bCs/>
          <w:sz w:val="28"/>
          <w:szCs w:val="28"/>
        </w:rPr>
      </w:pPr>
      <w:r w:rsidRPr="0025685C">
        <w:rPr>
          <w:bCs/>
          <w:sz w:val="28"/>
          <w:szCs w:val="28"/>
        </w:rPr>
        <w:t>Объединение корпорацией разных по направлениям работы и уровням развития составляющих, актуализация совершенствования систем руководства и управления, развитие аппаратно-программных ресурсов информационного обеспечения обусловили необходимость выработки единой методики оценки информационного обеспечения.</w:t>
      </w:r>
    </w:p>
    <w:p w:rsidR="005E5D40" w:rsidRPr="0025685C" w:rsidRDefault="005E5D40" w:rsidP="005E5D40">
      <w:pPr>
        <w:spacing w:line="360" w:lineRule="auto"/>
        <w:ind w:firstLine="709"/>
        <w:jc w:val="both"/>
        <w:rPr>
          <w:bCs/>
          <w:sz w:val="28"/>
          <w:szCs w:val="28"/>
        </w:rPr>
      </w:pPr>
      <w:r w:rsidRPr="0025685C">
        <w:rPr>
          <w:bCs/>
          <w:sz w:val="28"/>
          <w:szCs w:val="28"/>
        </w:rPr>
        <w:t>Руководство корпорации сформулировало ключевые требования к информационному обеспечению менеджмента</w:t>
      </w:r>
    </w:p>
    <w:p w:rsidR="005E5D40" w:rsidRPr="0025685C" w:rsidRDefault="005E5D40" w:rsidP="005E5D40">
      <w:pPr>
        <w:spacing w:line="360" w:lineRule="auto"/>
        <w:ind w:firstLine="709"/>
        <w:jc w:val="both"/>
        <w:rPr>
          <w:bCs/>
          <w:sz w:val="28"/>
          <w:szCs w:val="28"/>
        </w:rPr>
      </w:pPr>
      <w:r w:rsidRPr="0025685C">
        <w:rPr>
          <w:bCs/>
          <w:sz w:val="28"/>
          <w:szCs w:val="28"/>
        </w:rPr>
        <w:t>В числе профессиональных требований менеджмента корпорации к информационному обеспечению процессов руководства и управления выделяются следующие критерии оценки:</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полнота;</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достоверность;</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конфиденциальность;</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своевременность;</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оперативность;</w:t>
      </w:r>
    </w:p>
    <w:p w:rsidR="005E5D40" w:rsidRPr="0025685C" w:rsidRDefault="005E5D40" w:rsidP="005E5D40">
      <w:pPr>
        <w:spacing w:line="360" w:lineRule="auto"/>
        <w:ind w:firstLine="709"/>
        <w:jc w:val="both"/>
        <w:rPr>
          <w:bCs/>
          <w:sz w:val="28"/>
          <w:szCs w:val="28"/>
        </w:rPr>
      </w:pPr>
      <w:r>
        <w:rPr>
          <w:bCs/>
          <w:sz w:val="28"/>
          <w:szCs w:val="28"/>
        </w:rPr>
        <w:t>-</w:t>
      </w:r>
      <w:r w:rsidRPr="0025685C">
        <w:rPr>
          <w:bCs/>
          <w:sz w:val="28"/>
          <w:szCs w:val="28"/>
        </w:rPr>
        <w:t xml:space="preserve"> соответствие.</w:t>
      </w:r>
    </w:p>
    <w:p w:rsidR="005E5D40" w:rsidRPr="0025685C" w:rsidRDefault="005E5D40" w:rsidP="005E5D40">
      <w:pPr>
        <w:spacing w:line="360" w:lineRule="auto"/>
        <w:ind w:firstLine="709"/>
        <w:jc w:val="both"/>
        <w:rPr>
          <w:bCs/>
          <w:sz w:val="28"/>
          <w:szCs w:val="28"/>
        </w:rPr>
      </w:pPr>
      <w:r w:rsidRPr="0025685C">
        <w:rPr>
          <w:bCs/>
          <w:sz w:val="28"/>
          <w:szCs w:val="28"/>
        </w:rPr>
        <w:lastRenderedPageBreak/>
        <w:t>На этих критериях основывается система оценки и совершенствования информационного обеспечения руководства и управления корпорацией.</w:t>
      </w:r>
    </w:p>
    <w:p w:rsidR="005E5D40" w:rsidRPr="0025685C" w:rsidRDefault="005E5D40" w:rsidP="005E5D40">
      <w:pPr>
        <w:spacing w:line="360" w:lineRule="auto"/>
        <w:ind w:firstLine="709"/>
        <w:jc w:val="both"/>
        <w:rPr>
          <w:bCs/>
          <w:sz w:val="28"/>
          <w:szCs w:val="28"/>
        </w:rPr>
      </w:pPr>
      <w:r w:rsidRPr="0025685C">
        <w:rPr>
          <w:bCs/>
          <w:sz w:val="28"/>
          <w:szCs w:val="28"/>
        </w:rPr>
        <w:t xml:space="preserve">Оцените представленные, предложите свои и </w:t>
      </w:r>
      <w:proofErr w:type="spellStart"/>
      <w:r w:rsidRPr="0025685C">
        <w:rPr>
          <w:bCs/>
          <w:sz w:val="28"/>
          <w:szCs w:val="28"/>
        </w:rPr>
        <w:t>проранжируйте</w:t>
      </w:r>
      <w:proofErr w:type="spellEnd"/>
      <w:r w:rsidRPr="0025685C">
        <w:rPr>
          <w:bCs/>
          <w:sz w:val="28"/>
          <w:szCs w:val="28"/>
        </w:rPr>
        <w:t xml:space="preserve"> все отобранные критерии информационного обеспечения менеджмента</w:t>
      </w:r>
      <w:r>
        <w:rPr>
          <w:bCs/>
          <w:sz w:val="28"/>
          <w:szCs w:val="28"/>
        </w:rPr>
        <w:t>.</w:t>
      </w:r>
    </w:p>
    <w:p w:rsidR="0060609C" w:rsidRDefault="0060609C" w:rsidP="0058200E">
      <w:pPr>
        <w:spacing w:line="360" w:lineRule="auto"/>
        <w:rPr>
          <w:b/>
          <w:sz w:val="28"/>
          <w:szCs w:val="28"/>
        </w:rPr>
      </w:pPr>
    </w:p>
    <w:p w:rsidR="00FA2627" w:rsidRDefault="00FA2627" w:rsidP="00FA2627">
      <w:pPr>
        <w:spacing w:line="360" w:lineRule="auto"/>
        <w:ind w:firstLine="709"/>
        <w:jc w:val="both"/>
        <w:rPr>
          <w:sz w:val="28"/>
          <w:szCs w:val="28"/>
        </w:rPr>
      </w:pPr>
      <w:r>
        <w:rPr>
          <w:b/>
          <w:sz w:val="28"/>
          <w:szCs w:val="28"/>
        </w:rPr>
        <w:t>Практическая ситуация 5</w:t>
      </w:r>
      <w:r w:rsidRPr="00C44CC6">
        <w:rPr>
          <w:sz w:val="28"/>
          <w:szCs w:val="28"/>
        </w:rPr>
        <w:t xml:space="preserve"> </w:t>
      </w:r>
    </w:p>
    <w:p w:rsidR="00FA2627" w:rsidRPr="00C44CC6" w:rsidRDefault="00FA2627" w:rsidP="00FA2627">
      <w:pPr>
        <w:spacing w:line="360" w:lineRule="auto"/>
        <w:ind w:firstLine="709"/>
        <w:jc w:val="both"/>
        <w:rPr>
          <w:sz w:val="28"/>
          <w:szCs w:val="28"/>
        </w:rPr>
      </w:pPr>
      <w:r>
        <w:rPr>
          <w:sz w:val="28"/>
          <w:szCs w:val="28"/>
        </w:rPr>
        <w:t>П</w:t>
      </w:r>
      <w:r w:rsidRPr="00C44CC6">
        <w:rPr>
          <w:sz w:val="28"/>
          <w:szCs w:val="28"/>
        </w:rPr>
        <w:t>роанализируйте предлагаемые ниже ситуации. Напишите, какие методы могут наиболее эффективными в плане сбора информации о том, что послужило источником возникновения каждой из проблемных ситуаций. Опишите, каким образом можно решить каждую из ситуаций. Предложите решение проблемы.</w:t>
      </w:r>
    </w:p>
    <w:p w:rsidR="00FA2627" w:rsidRPr="00C44CC6" w:rsidRDefault="00FA2627" w:rsidP="00FA2627">
      <w:pPr>
        <w:pStyle w:val="af4"/>
        <w:spacing w:line="360" w:lineRule="auto"/>
        <w:jc w:val="both"/>
        <w:rPr>
          <w:sz w:val="28"/>
          <w:szCs w:val="28"/>
        </w:rPr>
      </w:pPr>
      <w:r w:rsidRPr="00BB0DEF">
        <w:rPr>
          <w:sz w:val="28"/>
          <w:szCs w:val="28"/>
        </w:rPr>
        <w:t>2.1.</w:t>
      </w:r>
      <w:r w:rsidRPr="00C44CC6">
        <w:rPr>
          <w:sz w:val="28"/>
          <w:szCs w:val="28"/>
        </w:rPr>
        <w:t xml:space="preserve"> Крупная торговая компания. За последние год значительно упал процент </w:t>
      </w:r>
      <w:r w:rsidRPr="00C44CC6">
        <w:rPr>
          <w:sz w:val="28"/>
          <w:szCs w:val="28"/>
        </w:rPr>
        <w:br/>
        <w:t>продаж в магазинах и отделах компании. Как отмечает руководитель, это может быть связано с тем, что продавцы в торговых точках долго «не задерживаются», продолжительность работы нового сотрудника составляет 1-2 месяца. Справедливо ли его мнение? Что вы можете предложить для решения этой проблемы?</w:t>
      </w:r>
    </w:p>
    <w:p w:rsidR="00FA2627" w:rsidRPr="00C44CC6" w:rsidRDefault="00FA2627" w:rsidP="00FA2627">
      <w:pPr>
        <w:pStyle w:val="af4"/>
        <w:spacing w:line="360" w:lineRule="auto"/>
        <w:jc w:val="both"/>
        <w:rPr>
          <w:sz w:val="28"/>
          <w:szCs w:val="28"/>
        </w:rPr>
      </w:pPr>
      <w:r w:rsidRPr="00BB0DEF">
        <w:rPr>
          <w:sz w:val="28"/>
          <w:szCs w:val="28"/>
        </w:rPr>
        <w:t>2.2.</w:t>
      </w:r>
      <w:r w:rsidRPr="00C44CC6">
        <w:rPr>
          <w:sz w:val="28"/>
          <w:szCs w:val="28"/>
        </w:rPr>
        <w:t xml:space="preserve"> Предприятие топливно-энергетического комплекса. Хорошо </w:t>
      </w:r>
      <w:r w:rsidRPr="00C44CC6">
        <w:rPr>
          <w:sz w:val="28"/>
          <w:szCs w:val="28"/>
        </w:rPr>
        <w:br/>
        <w:t>обеспечено кадрами, текучесть низкая. Недавно предприятие принимало участие в конкурсе на  получение тендера на 15 млн. руб. Суть тендера заключалась в выполнении комплекса работ на одном из новых видов оборудования, которое предприятием было закуплено около полугода назад. Тендер предприятие не выиграло. Одной из причин, по мнению руководства, могло стать недостаточная квалификация сотрудников. Ваше мнение?</w:t>
      </w:r>
    </w:p>
    <w:p w:rsidR="00FA2627" w:rsidRDefault="00FA2627" w:rsidP="00FA2627">
      <w:pPr>
        <w:pStyle w:val="af4"/>
        <w:tabs>
          <w:tab w:val="left" w:pos="1680"/>
        </w:tabs>
        <w:spacing w:line="360" w:lineRule="auto"/>
        <w:jc w:val="both"/>
        <w:rPr>
          <w:sz w:val="28"/>
          <w:szCs w:val="28"/>
        </w:rPr>
      </w:pPr>
      <w:r w:rsidRPr="00BB0DEF">
        <w:rPr>
          <w:sz w:val="28"/>
          <w:szCs w:val="28"/>
        </w:rPr>
        <w:t>2.3.</w:t>
      </w:r>
      <w:r w:rsidRPr="00C44CC6">
        <w:rPr>
          <w:sz w:val="28"/>
          <w:szCs w:val="28"/>
        </w:rPr>
        <w:t xml:space="preserve"> В организации, в службе управления персоналом, был создан отдел управления карьерой персонала. Функционал сотруднико</w:t>
      </w:r>
      <w:r>
        <w:rPr>
          <w:sz w:val="28"/>
          <w:szCs w:val="28"/>
        </w:rPr>
        <w:t xml:space="preserve">в данного отдела «пресекался» с </w:t>
      </w:r>
      <w:r w:rsidRPr="00C44CC6">
        <w:rPr>
          <w:sz w:val="28"/>
          <w:szCs w:val="28"/>
        </w:rPr>
        <w:t xml:space="preserve">функционалом сотрудников отдела обучения персонала. В результате этого производительность труда сотрудников обоих отделов резко снизилась. </w:t>
      </w:r>
    </w:p>
    <w:p w:rsidR="00FA2627" w:rsidRPr="00C44CC6" w:rsidRDefault="00FA2627" w:rsidP="00FA2627">
      <w:pPr>
        <w:pStyle w:val="af4"/>
        <w:tabs>
          <w:tab w:val="left" w:pos="1680"/>
        </w:tabs>
        <w:spacing w:line="360" w:lineRule="auto"/>
        <w:jc w:val="both"/>
        <w:rPr>
          <w:sz w:val="28"/>
          <w:szCs w:val="28"/>
        </w:rPr>
      </w:pPr>
      <w:r w:rsidRPr="00BB0DEF">
        <w:rPr>
          <w:sz w:val="28"/>
          <w:szCs w:val="28"/>
        </w:rPr>
        <w:t>2.4.</w:t>
      </w:r>
      <w:r w:rsidRPr="00C44CC6">
        <w:rPr>
          <w:sz w:val="28"/>
          <w:szCs w:val="28"/>
        </w:rPr>
        <w:t xml:space="preserve"> Введенная в организацию система материального стимулирования труда долгое</w:t>
      </w:r>
      <w:r>
        <w:rPr>
          <w:sz w:val="28"/>
          <w:szCs w:val="28"/>
        </w:rPr>
        <w:t xml:space="preserve"> </w:t>
      </w:r>
      <w:r w:rsidRPr="00C44CC6">
        <w:rPr>
          <w:sz w:val="28"/>
          <w:szCs w:val="28"/>
        </w:rPr>
        <w:t xml:space="preserve">время (около года) давала хорошие результаты. Нематериальному </w:t>
      </w:r>
      <w:r w:rsidRPr="00C44CC6">
        <w:rPr>
          <w:sz w:val="28"/>
          <w:szCs w:val="28"/>
        </w:rPr>
        <w:lastRenderedPageBreak/>
        <w:t xml:space="preserve">стимулированию особого внимания руководство компании не уделяло. Однако в последнее время эффективность труда упала, сотрудники стали проявлять недовольство имеющейся системой мотивации. </w:t>
      </w:r>
      <w:r w:rsidRPr="00C44CC6">
        <w:rPr>
          <w:sz w:val="28"/>
          <w:szCs w:val="28"/>
        </w:rPr>
        <w:br/>
      </w:r>
      <w:r w:rsidRPr="00BB0DEF">
        <w:rPr>
          <w:sz w:val="28"/>
          <w:szCs w:val="28"/>
        </w:rPr>
        <w:t>2.5.</w:t>
      </w:r>
      <w:r w:rsidRPr="00C44CC6">
        <w:rPr>
          <w:sz w:val="28"/>
          <w:szCs w:val="28"/>
        </w:rPr>
        <w:t xml:space="preserve">  Недавно назначенный молодой руководитель после некоторого времени успешной работы начал испытывать трудности в работе: перестал успевать решать производственные задачи, стали возникать конфликты с подчиненными, усугубилось состояние стресса. </w:t>
      </w:r>
    </w:p>
    <w:p w:rsidR="00FA2627" w:rsidRDefault="00FA2627" w:rsidP="0026334B">
      <w:pPr>
        <w:spacing w:line="360" w:lineRule="auto"/>
        <w:ind w:firstLine="709"/>
        <w:rPr>
          <w:b/>
          <w:sz w:val="28"/>
          <w:szCs w:val="28"/>
        </w:rPr>
      </w:pPr>
    </w:p>
    <w:p w:rsidR="0060609C" w:rsidRDefault="0026334B" w:rsidP="0026334B">
      <w:pPr>
        <w:spacing w:line="360" w:lineRule="auto"/>
        <w:ind w:firstLine="709"/>
        <w:rPr>
          <w:b/>
          <w:bCs/>
          <w:color w:val="000000"/>
          <w:spacing w:val="-2"/>
          <w:sz w:val="28"/>
          <w:szCs w:val="28"/>
        </w:rPr>
      </w:pPr>
      <w:r>
        <w:rPr>
          <w:b/>
          <w:sz w:val="28"/>
          <w:szCs w:val="28"/>
        </w:rPr>
        <w:t>4</w:t>
      </w:r>
      <w:r w:rsidRPr="00903125">
        <w:rPr>
          <w:b/>
          <w:sz w:val="28"/>
          <w:szCs w:val="28"/>
        </w:rPr>
        <w:t xml:space="preserve">. </w:t>
      </w:r>
      <w:r w:rsidRPr="00903125">
        <w:rPr>
          <w:b/>
          <w:bCs/>
          <w:color w:val="000000"/>
          <w:spacing w:val="-2"/>
          <w:sz w:val="28"/>
          <w:szCs w:val="28"/>
        </w:rPr>
        <w:t>РАСЧЕТНЫЕ ЗАДАНИЯ</w:t>
      </w:r>
    </w:p>
    <w:p w:rsidR="0026334B" w:rsidRDefault="0026334B" w:rsidP="0058200E">
      <w:pPr>
        <w:spacing w:line="360" w:lineRule="auto"/>
        <w:rPr>
          <w:b/>
          <w:bCs/>
          <w:color w:val="000000"/>
          <w:spacing w:val="-2"/>
          <w:sz w:val="28"/>
          <w:szCs w:val="28"/>
        </w:rPr>
      </w:pPr>
    </w:p>
    <w:p w:rsidR="00FA2627" w:rsidRDefault="00FA2627" w:rsidP="00FA2627">
      <w:pPr>
        <w:ind w:firstLine="709"/>
        <w:textAlignment w:val="baseline"/>
        <w:rPr>
          <w:sz w:val="28"/>
        </w:rPr>
      </w:pPr>
      <w:r>
        <w:rPr>
          <w:b/>
          <w:bCs/>
          <w:sz w:val="28"/>
        </w:rPr>
        <w:t>Задание 1</w:t>
      </w:r>
      <w:r w:rsidRPr="004C7433">
        <w:rPr>
          <w:sz w:val="28"/>
        </w:rPr>
        <w:t> </w:t>
      </w:r>
    </w:p>
    <w:p w:rsidR="00FA2627" w:rsidRPr="004C7433" w:rsidRDefault="00FA2627" w:rsidP="00FA2627">
      <w:pPr>
        <w:textAlignment w:val="baseline"/>
        <w:rPr>
          <w:rFonts w:ascii="Calibri" w:hAnsi="Calibri"/>
          <w:sz w:val="12"/>
          <w:szCs w:val="12"/>
        </w:rPr>
      </w:pPr>
    </w:p>
    <w:p w:rsidR="00FA2627" w:rsidRPr="00E82638" w:rsidRDefault="00FA2627" w:rsidP="00FA2627">
      <w:pPr>
        <w:pStyle w:val="ab"/>
        <w:jc w:val="center"/>
        <w:rPr>
          <w:sz w:val="28"/>
          <w:szCs w:val="28"/>
        </w:rPr>
      </w:pPr>
      <w:r w:rsidRPr="00E82638">
        <w:rPr>
          <w:sz w:val="28"/>
          <w:szCs w:val="28"/>
        </w:rPr>
        <w:t>Рассчитайте изменение научно-технического уровня производства под влиянием внедрения процессной инновации. Исходные данные приведены в таблице.</w:t>
      </w:r>
    </w:p>
    <w:p w:rsidR="00FA2627" w:rsidRPr="00C24B52" w:rsidRDefault="00FA2627" w:rsidP="00FA2627">
      <w:pPr>
        <w:pStyle w:val="ab"/>
        <w:jc w:val="center"/>
      </w:pPr>
    </w:p>
    <w:tbl>
      <w:tblPr>
        <w:tblW w:w="0" w:type="auto"/>
        <w:tblInd w:w="40" w:type="dxa"/>
        <w:tblCellMar>
          <w:left w:w="40" w:type="dxa"/>
          <w:right w:w="40" w:type="dxa"/>
        </w:tblCellMar>
        <w:tblLook w:val="0000"/>
      </w:tblPr>
      <w:tblGrid>
        <w:gridCol w:w="2520"/>
        <w:gridCol w:w="1980"/>
        <w:gridCol w:w="2076"/>
        <w:gridCol w:w="10"/>
        <w:gridCol w:w="1694"/>
      </w:tblGrid>
      <w:tr w:rsidR="00FA2627" w:rsidRPr="00C24B52" w:rsidTr="00FA2627">
        <w:trPr>
          <w:trHeight w:val="20"/>
        </w:trPr>
        <w:tc>
          <w:tcPr>
            <w:tcW w:w="2520" w:type="dxa"/>
            <w:vMerge w:val="restart"/>
            <w:tcBorders>
              <w:top w:val="single" w:sz="6" w:space="0" w:color="auto"/>
              <w:left w:val="nil"/>
              <w:right w:val="single" w:sz="6" w:space="0" w:color="auto"/>
            </w:tcBorders>
            <w:shd w:val="clear" w:color="auto" w:fill="FFFFFF"/>
            <w:vAlign w:val="center"/>
          </w:tcPr>
          <w:p w:rsidR="00FA2627" w:rsidRPr="00C24B52" w:rsidRDefault="00FA2627" w:rsidP="00FA2627">
            <w:pPr>
              <w:shd w:val="clear" w:color="auto" w:fill="FFFFFF"/>
              <w:jc w:val="center"/>
              <w:rPr>
                <w:sz w:val="20"/>
                <w:szCs w:val="20"/>
              </w:rPr>
            </w:pPr>
            <w:r w:rsidRPr="00C24B52">
              <w:rPr>
                <w:color w:val="000000"/>
                <w:spacing w:val="-1"/>
                <w:sz w:val="20"/>
                <w:szCs w:val="20"/>
              </w:rPr>
              <w:t>Показатель</w:t>
            </w:r>
          </w:p>
          <w:p w:rsidR="00FA2627" w:rsidRPr="00C24B52" w:rsidRDefault="00FA2627" w:rsidP="00FA2627">
            <w:pPr>
              <w:jc w:val="center"/>
              <w:rPr>
                <w:sz w:val="20"/>
                <w:szCs w:val="20"/>
              </w:rPr>
            </w:pPr>
          </w:p>
          <w:p w:rsidR="00FA2627" w:rsidRPr="00C24B52" w:rsidRDefault="00FA2627" w:rsidP="00FA2627">
            <w:pPr>
              <w:jc w:val="center"/>
              <w:rPr>
                <w:sz w:val="20"/>
                <w:szCs w:val="20"/>
              </w:rPr>
            </w:pPr>
          </w:p>
        </w:tc>
        <w:tc>
          <w:tcPr>
            <w:tcW w:w="40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2627" w:rsidRPr="00C24B52" w:rsidRDefault="00FA2627" w:rsidP="00FA2627">
            <w:pPr>
              <w:shd w:val="clear" w:color="auto" w:fill="FFFFFF"/>
              <w:jc w:val="center"/>
              <w:rPr>
                <w:sz w:val="20"/>
                <w:szCs w:val="20"/>
              </w:rPr>
            </w:pPr>
            <w:r w:rsidRPr="00C24B52">
              <w:rPr>
                <w:color w:val="000000"/>
                <w:spacing w:val="1"/>
                <w:sz w:val="20"/>
                <w:szCs w:val="20"/>
              </w:rPr>
              <w:t xml:space="preserve">Экспертная оценка влияния </w:t>
            </w:r>
            <w:r w:rsidRPr="00C24B52">
              <w:rPr>
                <w:color w:val="000000"/>
                <w:sz w:val="20"/>
                <w:szCs w:val="20"/>
              </w:rPr>
              <w:t>процессной инновации на ве</w:t>
            </w:r>
            <w:r w:rsidRPr="00C24B52">
              <w:rPr>
                <w:color w:val="000000"/>
                <w:sz w:val="20"/>
                <w:szCs w:val="20"/>
              </w:rPr>
              <w:softHyphen/>
              <w:t>личину научно-технического уровня производства</w:t>
            </w:r>
          </w:p>
        </w:tc>
        <w:tc>
          <w:tcPr>
            <w:tcW w:w="1694" w:type="dxa"/>
            <w:vMerge w:val="restart"/>
            <w:tcBorders>
              <w:top w:val="single" w:sz="6" w:space="0" w:color="auto"/>
              <w:left w:val="single" w:sz="6" w:space="0" w:color="auto"/>
              <w:right w:val="nil"/>
            </w:tcBorders>
            <w:shd w:val="clear" w:color="auto" w:fill="FFFFFF"/>
            <w:vAlign w:val="center"/>
          </w:tcPr>
          <w:p w:rsidR="00FA2627" w:rsidRPr="00C24B52" w:rsidRDefault="00FA2627" w:rsidP="00FA2627">
            <w:pPr>
              <w:shd w:val="clear" w:color="auto" w:fill="FFFFFF"/>
              <w:jc w:val="center"/>
              <w:rPr>
                <w:color w:val="000000"/>
                <w:spacing w:val="-1"/>
                <w:sz w:val="20"/>
                <w:szCs w:val="20"/>
              </w:rPr>
            </w:pPr>
            <w:r w:rsidRPr="00C24B52">
              <w:rPr>
                <w:color w:val="000000"/>
                <w:spacing w:val="1"/>
                <w:sz w:val="20"/>
                <w:szCs w:val="20"/>
              </w:rPr>
              <w:t xml:space="preserve">Коэффициент </w:t>
            </w:r>
            <w:r w:rsidRPr="00C24B52">
              <w:rPr>
                <w:color w:val="000000"/>
                <w:spacing w:val="-1"/>
                <w:sz w:val="20"/>
                <w:szCs w:val="20"/>
              </w:rPr>
              <w:t>весомости</w:t>
            </w:r>
          </w:p>
          <w:p w:rsidR="00FA2627" w:rsidRPr="00C24B52" w:rsidRDefault="00FA2627" w:rsidP="00FA2627">
            <w:pPr>
              <w:shd w:val="clear" w:color="auto" w:fill="FFFFFF"/>
              <w:jc w:val="center"/>
              <w:rPr>
                <w:sz w:val="20"/>
                <w:szCs w:val="20"/>
              </w:rPr>
            </w:pPr>
            <w:r w:rsidRPr="00C24B52">
              <w:rPr>
                <w:color w:val="000000"/>
                <w:spacing w:val="-1"/>
                <w:sz w:val="20"/>
                <w:szCs w:val="20"/>
              </w:rPr>
              <w:t>по</w:t>
            </w:r>
            <w:r w:rsidRPr="00C24B52">
              <w:rPr>
                <w:color w:val="000000"/>
                <w:spacing w:val="-1"/>
                <w:sz w:val="20"/>
                <w:szCs w:val="20"/>
              </w:rPr>
              <w:softHyphen/>
            </w:r>
            <w:r w:rsidRPr="00C24B52">
              <w:rPr>
                <w:color w:val="000000"/>
                <w:spacing w:val="-2"/>
                <w:sz w:val="20"/>
                <w:szCs w:val="20"/>
              </w:rPr>
              <w:t>казателя</w:t>
            </w:r>
          </w:p>
          <w:p w:rsidR="00FA2627" w:rsidRPr="00C24B52" w:rsidRDefault="00FA2627" w:rsidP="00FA2627">
            <w:pPr>
              <w:shd w:val="clear" w:color="auto" w:fill="FFFFFF"/>
              <w:jc w:val="center"/>
              <w:rPr>
                <w:sz w:val="20"/>
                <w:szCs w:val="20"/>
              </w:rPr>
            </w:pPr>
          </w:p>
          <w:p w:rsidR="00FA2627" w:rsidRPr="00C24B52" w:rsidRDefault="00FA2627" w:rsidP="00FA2627">
            <w:pPr>
              <w:shd w:val="clear" w:color="auto" w:fill="FFFFFF"/>
              <w:jc w:val="center"/>
              <w:rPr>
                <w:sz w:val="20"/>
                <w:szCs w:val="20"/>
              </w:rPr>
            </w:pPr>
          </w:p>
        </w:tc>
      </w:tr>
      <w:tr w:rsidR="00FA2627" w:rsidRPr="00C24B52" w:rsidTr="00FA2627">
        <w:trPr>
          <w:trHeight w:val="20"/>
        </w:trPr>
        <w:tc>
          <w:tcPr>
            <w:tcW w:w="2520" w:type="dxa"/>
            <w:vMerge/>
            <w:tcBorders>
              <w:left w:val="nil"/>
              <w:bottom w:val="single" w:sz="6" w:space="0" w:color="auto"/>
              <w:right w:val="single" w:sz="6" w:space="0" w:color="auto"/>
            </w:tcBorders>
            <w:shd w:val="clear" w:color="auto" w:fill="FFFFFF"/>
          </w:tcPr>
          <w:p w:rsidR="00FA2627" w:rsidRPr="00C24B52" w:rsidRDefault="00FA2627" w:rsidP="00FA2627">
            <w:pPr>
              <w:jc w:val="both"/>
              <w:rPr>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pacing w:val="-1"/>
                <w:sz w:val="20"/>
                <w:szCs w:val="20"/>
              </w:rPr>
              <w:t>до внедрения</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pacing w:val="-3"/>
                <w:sz w:val="20"/>
                <w:szCs w:val="20"/>
              </w:rPr>
              <w:t>после внедрения</w:t>
            </w:r>
          </w:p>
        </w:tc>
        <w:tc>
          <w:tcPr>
            <w:tcW w:w="1694" w:type="dxa"/>
            <w:vMerge/>
            <w:tcBorders>
              <w:left w:val="single" w:sz="6" w:space="0" w:color="auto"/>
              <w:bottom w:val="single" w:sz="6" w:space="0" w:color="auto"/>
              <w:right w:val="nil"/>
            </w:tcBorders>
            <w:shd w:val="clear" w:color="auto" w:fill="FFFFFF"/>
          </w:tcPr>
          <w:p w:rsidR="00FA2627" w:rsidRPr="00C24B52" w:rsidRDefault="00FA2627" w:rsidP="00FA2627">
            <w:pPr>
              <w:shd w:val="clear" w:color="auto" w:fill="FFFFFF"/>
              <w:jc w:val="both"/>
              <w:rPr>
                <w:sz w:val="20"/>
                <w:szCs w:val="20"/>
              </w:rPr>
            </w:pPr>
          </w:p>
        </w:tc>
      </w:tr>
      <w:tr w:rsidR="00FA2627" w:rsidRPr="00C24B52" w:rsidTr="00FA2627">
        <w:trPr>
          <w:trHeight w:val="20"/>
        </w:trPr>
        <w:tc>
          <w:tcPr>
            <w:tcW w:w="2520" w:type="dxa"/>
            <w:tcBorders>
              <w:top w:val="single" w:sz="6" w:space="0" w:color="auto"/>
              <w:left w:val="nil"/>
              <w:bottom w:val="single" w:sz="6" w:space="0" w:color="auto"/>
              <w:right w:val="single" w:sz="6" w:space="0" w:color="auto"/>
            </w:tcBorders>
            <w:shd w:val="clear" w:color="auto" w:fill="FFFFFF"/>
            <w:vAlign w:val="center"/>
          </w:tcPr>
          <w:p w:rsidR="00FA2627" w:rsidRPr="00C24B52" w:rsidRDefault="00FA2627" w:rsidP="00FA2627">
            <w:pPr>
              <w:shd w:val="clear" w:color="auto" w:fill="FFFFFF"/>
              <w:rPr>
                <w:sz w:val="20"/>
                <w:szCs w:val="20"/>
              </w:rPr>
            </w:pPr>
            <w:r w:rsidRPr="00C24B52">
              <w:rPr>
                <w:color w:val="000000"/>
                <w:spacing w:val="-3"/>
                <w:sz w:val="20"/>
                <w:szCs w:val="20"/>
              </w:rPr>
              <w:t>Уровень технологиче</w:t>
            </w:r>
            <w:r w:rsidRPr="00C24B52">
              <w:rPr>
                <w:color w:val="000000"/>
                <w:spacing w:val="-3"/>
                <w:sz w:val="20"/>
                <w:szCs w:val="20"/>
              </w:rPr>
              <w:softHyphen/>
            </w:r>
            <w:r w:rsidRPr="00C24B52">
              <w:rPr>
                <w:color w:val="000000"/>
                <w:spacing w:val="1"/>
                <w:sz w:val="20"/>
                <w:szCs w:val="20"/>
              </w:rPr>
              <w:t xml:space="preserve">ской оснащенности </w:t>
            </w:r>
            <w:r w:rsidRPr="00C24B52">
              <w:rPr>
                <w:color w:val="000000"/>
                <w:spacing w:val="-1"/>
                <w:sz w:val="20"/>
                <w:szCs w:val="20"/>
              </w:rPr>
              <w:t>производства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0,8</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0,9</w:t>
            </w:r>
          </w:p>
        </w:tc>
        <w:tc>
          <w:tcPr>
            <w:tcW w:w="1694" w:type="dxa"/>
            <w:tcBorders>
              <w:top w:val="single" w:sz="6" w:space="0" w:color="auto"/>
              <w:left w:val="single" w:sz="6" w:space="0" w:color="auto"/>
              <w:bottom w:val="single" w:sz="6" w:space="0" w:color="auto"/>
              <w:right w:val="nil"/>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0,3</w:t>
            </w:r>
          </w:p>
        </w:tc>
      </w:tr>
      <w:tr w:rsidR="00FA2627" w:rsidRPr="00C24B52" w:rsidTr="00FA2627">
        <w:trPr>
          <w:trHeight w:val="20"/>
        </w:trPr>
        <w:tc>
          <w:tcPr>
            <w:tcW w:w="2520" w:type="dxa"/>
            <w:tcBorders>
              <w:top w:val="single" w:sz="6" w:space="0" w:color="auto"/>
              <w:left w:val="nil"/>
              <w:bottom w:val="single" w:sz="6" w:space="0" w:color="auto"/>
              <w:right w:val="single" w:sz="6" w:space="0" w:color="auto"/>
            </w:tcBorders>
            <w:shd w:val="clear" w:color="auto" w:fill="FFFFFF"/>
            <w:vAlign w:val="center"/>
          </w:tcPr>
          <w:p w:rsidR="00FA2627" w:rsidRPr="00C24B52" w:rsidRDefault="00FA2627" w:rsidP="00FA2627">
            <w:pPr>
              <w:shd w:val="clear" w:color="auto" w:fill="FFFFFF"/>
              <w:rPr>
                <w:sz w:val="20"/>
                <w:szCs w:val="20"/>
              </w:rPr>
            </w:pPr>
            <w:r w:rsidRPr="00C24B52">
              <w:rPr>
                <w:color w:val="000000"/>
                <w:spacing w:val="-2"/>
                <w:sz w:val="20"/>
                <w:szCs w:val="20"/>
              </w:rPr>
              <w:t>Уровень автоматиза</w:t>
            </w:r>
            <w:r w:rsidRPr="00C24B52">
              <w:rPr>
                <w:color w:val="000000"/>
                <w:spacing w:val="-2"/>
                <w:sz w:val="20"/>
                <w:szCs w:val="20"/>
              </w:rPr>
              <w:softHyphen/>
            </w:r>
            <w:r w:rsidRPr="00C24B52">
              <w:rPr>
                <w:color w:val="000000"/>
                <w:sz w:val="20"/>
                <w:szCs w:val="20"/>
              </w:rPr>
              <w:t>ции производства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0,9</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1,0</w:t>
            </w:r>
          </w:p>
        </w:tc>
        <w:tc>
          <w:tcPr>
            <w:tcW w:w="1694" w:type="dxa"/>
            <w:tcBorders>
              <w:top w:val="single" w:sz="6" w:space="0" w:color="auto"/>
              <w:left w:val="single" w:sz="6" w:space="0" w:color="auto"/>
              <w:bottom w:val="single" w:sz="6" w:space="0" w:color="auto"/>
              <w:right w:val="nil"/>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0,3</w:t>
            </w:r>
          </w:p>
        </w:tc>
      </w:tr>
      <w:tr w:rsidR="00FA2627" w:rsidRPr="00C24B52" w:rsidTr="00FA2627">
        <w:trPr>
          <w:trHeight w:val="20"/>
        </w:trPr>
        <w:tc>
          <w:tcPr>
            <w:tcW w:w="2520" w:type="dxa"/>
            <w:tcBorders>
              <w:top w:val="single" w:sz="6" w:space="0" w:color="auto"/>
              <w:left w:val="nil"/>
              <w:bottom w:val="single" w:sz="6" w:space="0" w:color="auto"/>
              <w:right w:val="single" w:sz="6" w:space="0" w:color="auto"/>
            </w:tcBorders>
            <w:shd w:val="clear" w:color="auto" w:fill="FFFFFF"/>
            <w:vAlign w:val="center"/>
          </w:tcPr>
          <w:p w:rsidR="00FA2627" w:rsidRPr="00C24B52" w:rsidRDefault="00FA2627" w:rsidP="00FA2627">
            <w:pPr>
              <w:shd w:val="clear" w:color="auto" w:fill="FFFFFF"/>
              <w:rPr>
                <w:sz w:val="20"/>
                <w:szCs w:val="20"/>
              </w:rPr>
            </w:pPr>
            <w:r w:rsidRPr="00C24B52">
              <w:rPr>
                <w:color w:val="000000"/>
                <w:spacing w:val="-2"/>
                <w:sz w:val="20"/>
                <w:szCs w:val="20"/>
              </w:rPr>
              <w:t>Удельный вес про</w:t>
            </w:r>
            <w:r w:rsidRPr="00C24B52">
              <w:rPr>
                <w:color w:val="000000"/>
                <w:spacing w:val="-2"/>
                <w:sz w:val="20"/>
                <w:szCs w:val="20"/>
              </w:rPr>
              <w:softHyphen/>
              <w:t>грессивных техноло</w:t>
            </w:r>
            <w:r w:rsidRPr="00C24B52">
              <w:rPr>
                <w:color w:val="000000"/>
                <w:spacing w:val="-2"/>
                <w:sz w:val="20"/>
                <w:szCs w:val="20"/>
              </w:rPr>
              <w:softHyphen/>
            </w:r>
            <w:r w:rsidRPr="00C24B52">
              <w:rPr>
                <w:color w:val="000000"/>
                <w:spacing w:val="-1"/>
                <w:sz w:val="20"/>
                <w:szCs w:val="20"/>
              </w:rPr>
              <w:t>гических процессов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0,7</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0,8</w:t>
            </w:r>
          </w:p>
        </w:tc>
        <w:tc>
          <w:tcPr>
            <w:tcW w:w="1704" w:type="dxa"/>
            <w:gridSpan w:val="2"/>
            <w:tcBorders>
              <w:top w:val="single" w:sz="6" w:space="0" w:color="auto"/>
              <w:left w:val="single" w:sz="6" w:space="0" w:color="auto"/>
              <w:bottom w:val="single" w:sz="6" w:space="0" w:color="auto"/>
              <w:right w:val="nil"/>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0,3</w:t>
            </w:r>
          </w:p>
        </w:tc>
      </w:tr>
      <w:tr w:rsidR="00FA2627" w:rsidRPr="00C24B52" w:rsidTr="00FA2627">
        <w:trPr>
          <w:trHeight w:val="20"/>
        </w:trPr>
        <w:tc>
          <w:tcPr>
            <w:tcW w:w="2520" w:type="dxa"/>
            <w:tcBorders>
              <w:top w:val="single" w:sz="6" w:space="0" w:color="auto"/>
              <w:left w:val="nil"/>
              <w:bottom w:val="single" w:sz="6" w:space="0" w:color="auto"/>
              <w:right w:val="single" w:sz="6" w:space="0" w:color="auto"/>
            </w:tcBorders>
            <w:shd w:val="clear" w:color="auto" w:fill="FFFFFF"/>
            <w:vAlign w:val="center"/>
          </w:tcPr>
          <w:p w:rsidR="00FA2627" w:rsidRPr="00C24B52" w:rsidRDefault="00FA2627" w:rsidP="00FA2627">
            <w:pPr>
              <w:shd w:val="clear" w:color="auto" w:fill="FFFFFF"/>
              <w:rPr>
                <w:sz w:val="20"/>
                <w:szCs w:val="20"/>
              </w:rPr>
            </w:pPr>
            <w:r w:rsidRPr="00C24B52">
              <w:rPr>
                <w:color w:val="000000"/>
                <w:spacing w:val="-2"/>
                <w:sz w:val="20"/>
                <w:szCs w:val="20"/>
              </w:rPr>
              <w:t xml:space="preserve">Уровень организации </w:t>
            </w:r>
            <w:r w:rsidRPr="00C24B52">
              <w:rPr>
                <w:color w:val="000000"/>
                <w:spacing w:val="-1"/>
                <w:sz w:val="20"/>
                <w:szCs w:val="20"/>
              </w:rPr>
              <w:t>производства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0,8</w:t>
            </w:r>
          </w:p>
        </w:tc>
        <w:tc>
          <w:tcPr>
            <w:tcW w:w="2076" w:type="dxa"/>
            <w:tcBorders>
              <w:top w:val="single" w:sz="6" w:space="0" w:color="auto"/>
              <w:left w:val="single" w:sz="6" w:space="0" w:color="auto"/>
              <w:bottom w:val="single" w:sz="6" w:space="0" w:color="auto"/>
              <w:right w:val="single" w:sz="6" w:space="0" w:color="auto"/>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1,0</w:t>
            </w:r>
          </w:p>
        </w:tc>
        <w:tc>
          <w:tcPr>
            <w:tcW w:w="1704" w:type="dxa"/>
            <w:gridSpan w:val="2"/>
            <w:tcBorders>
              <w:top w:val="single" w:sz="6" w:space="0" w:color="auto"/>
              <w:left w:val="single" w:sz="6" w:space="0" w:color="auto"/>
              <w:bottom w:val="single" w:sz="6" w:space="0" w:color="auto"/>
              <w:right w:val="nil"/>
            </w:tcBorders>
            <w:shd w:val="clear" w:color="auto" w:fill="FFFFFF"/>
          </w:tcPr>
          <w:p w:rsidR="00FA2627" w:rsidRPr="00C24B52" w:rsidRDefault="00FA2627" w:rsidP="00FA2627">
            <w:pPr>
              <w:shd w:val="clear" w:color="auto" w:fill="FFFFFF"/>
              <w:jc w:val="center"/>
              <w:rPr>
                <w:sz w:val="20"/>
                <w:szCs w:val="20"/>
              </w:rPr>
            </w:pPr>
            <w:r w:rsidRPr="00C24B52">
              <w:rPr>
                <w:color w:val="000000"/>
                <w:sz w:val="20"/>
                <w:szCs w:val="20"/>
              </w:rPr>
              <w:t>0,1</w:t>
            </w:r>
          </w:p>
        </w:tc>
      </w:tr>
    </w:tbl>
    <w:p w:rsidR="00FA2627" w:rsidRDefault="00FA2627" w:rsidP="00FA2627">
      <w:pPr>
        <w:textAlignment w:val="baseline"/>
        <w:rPr>
          <w:b/>
          <w:sz w:val="28"/>
          <w:szCs w:val="28"/>
        </w:rPr>
      </w:pPr>
    </w:p>
    <w:p w:rsidR="00FA2627" w:rsidRPr="003E4AA4" w:rsidRDefault="00FA2627" w:rsidP="00FA2627">
      <w:pPr>
        <w:textAlignment w:val="baseline"/>
        <w:rPr>
          <w:b/>
          <w:i/>
          <w:sz w:val="28"/>
          <w:szCs w:val="28"/>
        </w:rPr>
      </w:pPr>
      <w:r w:rsidRPr="003E4AA4">
        <w:rPr>
          <w:b/>
          <w:i/>
          <w:sz w:val="28"/>
          <w:szCs w:val="28"/>
        </w:rPr>
        <w:t>Инструкция и/или методические рекомендации по выполнению</w:t>
      </w:r>
    </w:p>
    <w:p w:rsidR="00FA2627" w:rsidRPr="00E82638" w:rsidRDefault="00FA2627" w:rsidP="00FA2627">
      <w:pPr>
        <w:pStyle w:val="ab"/>
        <w:jc w:val="both"/>
        <w:rPr>
          <w:sz w:val="28"/>
          <w:szCs w:val="28"/>
        </w:rPr>
      </w:pPr>
      <w:r w:rsidRPr="00E82638">
        <w:rPr>
          <w:sz w:val="28"/>
          <w:szCs w:val="28"/>
        </w:rPr>
        <w:t>1. Рассчитаем изменения отдельных показателей в ре</w:t>
      </w:r>
      <w:r w:rsidRPr="00E82638">
        <w:rPr>
          <w:sz w:val="28"/>
          <w:szCs w:val="28"/>
        </w:rPr>
        <w:softHyphen/>
        <w:t>зультате</w:t>
      </w:r>
      <w:r>
        <w:rPr>
          <w:sz w:val="28"/>
          <w:szCs w:val="28"/>
        </w:rPr>
        <w:t xml:space="preserve"> внедрения процессной инновации:</w:t>
      </w:r>
    </w:p>
    <w:p w:rsidR="00FA2627" w:rsidRDefault="00FA2627" w:rsidP="00FA2627">
      <w:pPr>
        <w:pStyle w:val="ab"/>
        <w:jc w:val="both"/>
        <w:rPr>
          <w:sz w:val="28"/>
          <w:szCs w:val="28"/>
        </w:rPr>
      </w:pPr>
      <w:r>
        <w:rPr>
          <w:sz w:val="28"/>
          <w:szCs w:val="28"/>
        </w:rPr>
        <w:t xml:space="preserve">1.1 </w:t>
      </w:r>
      <w:r w:rsidRPr="00E82638">
        <w:rPr>
          <w:sz w:val="28"/>
          <w:szCs w:val="28"/>
        </w:rPr>
        <w:t>Изменение уровня технологической оснащенности производства</w:t>
      </w:r>
      <w:r>
        <w:rPr>
          <w:sz w:val="28"/>
          <w:szCs w:val="28"/>
        </w:rPr>
        <w:t>;</w:t>
      </w:r>
    </w:p>
    <w:p w:rsidR="00FA2627" w:rsidRDefault="00FA2627" w:rsidP="00FA2627">
      <w:pPr>
        <w:pStyle w:val="ab"/>
        <w:jc w:val="both"/>
        <w:rPr>
          <w:sz w:val="28"/>
          <w:szCs w:val="28"/>
        </w:rPr>
      </w:pPr>
      <w:r>
        <w:rPr>
          <w:sz w:val="28"/>
          <w:szCs w:val="28"/>
        </w:rPr>
        <w:t xml:space="preserve">1.2 </w:t>
      </w:r>
      <w:r w:rsidRPr="00E82638">
        <w:rPr>
          <w:sz w:val="28"/>
          <w:szCs w:val="28"/>
        </w:rPr>
        <w:t>Изменение уровня автоматизации производства</w:t>
      </w:r>
      <w:r>
        <w:rPr>
          <w:sz w:val="28"/>
          <w:szCs w:val="28"/>
        </w:rPr>
        <w:t>;</w:t>
      </w:r>
      <w:r w:rsidRPr="00E82638">
        <w:rPr>
          <w:sz w:val="28"/>
          <w:szCs w:val="28"/>
        </w:rPr>
        <w:t xml:space="preserve"> </w:t>
      </w:r>
    </w:p>
    <w:p w:rsidR="00FA2627" w:rsidRPr="00E82638" w:rsidRDefault="00FA2627" w:rsidP="00FA2627">
      <w:pPr>
        <w:pStyle w:val="ab"/>
        <w:jc w:val="both"/>
        <w:rPr>
          <w:sz w:val="28"/>
          <w:szCs w:val="28"/>
        </w:rPr>
      </w:pPr>
      <w:r>
        <w:rPr>
          <w:sz w:val="28"/>
          <w:szCs w:val="28"/>
        </w:rPr>
        <w:t xml:space="preserve">1.3 </w:t>
      </w:r>
      <w:r w:rsidRPr="00E82638">
        <w:rPr>
          <w:sz w:val="28"/>
          <w:szCs w:val="28"/>
        </w:rPr>
        <w:t>Изменение удельного веса прогресси</w:t>
      </w:r>
      <w:r>
        <w:rPr>
          <w:sz w:val="28"/>
          <w:szCs w:val="28"/>
        </w:rPr>
        <w:t>вных технологических про</w:t>
      </w:r>
      <w:r>
        <w:rPr>
          <w:sz w:val="28"/>
          <w:szCs w:val="28"/>
        </w:rPr>
        <w:softHyphen/>
        <w:t>цессов;</w:t>
      </w:r>
      <w:r w:rsidRPr="00E82638">
        <w:rPr>
          <w:sz w:val="28"/>
          <w:szCs w:val="28"/>
        </w:rPr>
        <w:t xml:space="preserve"> </w:t>
      </w:r>
    </w:p>
    <w:p w:rsidR="00FA2627" w:rsidRDefault="00FA2627" w:rsidP="00D9735E">
      <w:pPr>
        <w:pStyle w:val="ab"/>
        <w:spacing w:after="0" w:line="360" w:lineRule="auto"/>
        <w:jc w:val="both"/>
        <w:rPr>
          <w:sz w:val="28"/>
          <w:szCs w:val="28"/>
        </w:rPr>
      </w:pPr>
      <w:r>
        <w:rPr>
          <w:sz w:val="28"/>
          <w:szCs w:val="28"/>
        </w:rPr>
        <w:t xml:space="preserve">1.4 </w:t>
      </w:r>
      <w:r w:rsidRPr="00E82638">
        <w:rPr>
          <w:sz w:val="28"/>
          <w:szCs w:val="28"/>
        </w:rPr>
        <w:t xml:space="preserve">Изменение </w:t>
      </w:r>
      <w:r>
        <w:rPr>
          <w:sz w:val="28"/>
          <w:szCs w:val="28"/>
        </w:rPr>
        <w:t>уровня организации производства.</w:t>
      </w:r>
      <w:r w:rsidRPr="00E82638">
        <w:rPr>
          <w:sz w:val="28"/>
          <w:szCs w:val="28"/>
        </w:rPr>
        <w:t xml:space="preserve"> </w:t>
      </w:r>
    </w:p>
    <w:p w:rsidR="00FA2627" w:rsidRPr="00E82638" w:rsidRDefault="00FA2627" w:rsidP="00D9735E">
      <w:pPr>
        <w:pStyle w:val="ab"/>
        <w:spacing w:after="0" w:line="360" w:lineRule="auto"/>
        <w:jc w:val="both"/>
        <w:rPr>
          <w:sz w:val="28"/>
          <w:szCs w:val="28"/>
        </w:rPr>
      </w:pPr>
      <w:r w:rsidRPr="00E82638">
        <w:rPr>
          <w:sz w:val="28"/>
          <w:szCs w:val="28"/>
        </w:rPr>
        <w:t>2. Рассчитаем повышение научно-технического уровня в результате внедрения процессной инновации</w:t>
      </w:r>
      <w:r>
        <w:rPr>
          <w:sz w:val="28"/>
          <w:szCs w:val="28"/>
        </w:rPr>
        <w:t>.</w:t>
      </w:r>
    </w:p>
    <w:p w:rsidR="00FA2627" w:rsidRPr="00E82638" w:rsidRDefault="00FA2627" w:rsidP="00D9735E">
      <w:pPr>
        <w:pStyle w:val="ab"/>
        <w:spacing w:after="0" w:line="360" w:lineRule="auto"/>
        <w:jc w:val="both"/>
        <w:rPr>
          <w:sz w:val="28"/>
          <w:szCs w:val="28"/>
        </w:rPr>
      </w:pPr>
      <w:r>
        <w:rPr>
          <w:sz w:val="28"/>
          <w:szCs w:val="28"/>
        </w:rPr>
        <w:lastRenderedPageBreak/>
        <w:t>3. Сделаем вывод о возможном повышении (снижении) научно-технического уров</w:t>
      </w:r>
      <w:r w:rsidRPr="00E82638">
        <w:rPr>
          <w:sz w:val="28"/>
          <w:szCs w:val="28"/>
        </w:rPr>
        <w:t>н</w:t>
      </w:r>
      <w:r>
        <w:rPr>
          <w:sz w:val="28"/>
          <w:szCs w:val="28"/>
        </w:rPr>
        <w:t>я</w:t>
      </w:r>
      <w:r w:rsidRPr="00E82638">
        <w:rPr>
          <w:sz w:val="28"/>
          <w:szCs w:val="28"/>
        </w:rPr>
        <w:t xml:space="preserve"> производства в ре</w:t>
      </w:r>
      <w:r w:rsidRPr="00E82638">
        <w:rPr>
          <w:sz w:val="28"/>
          <w:szCs w:val="28"/>
        </w:rPr>
        <w:softHyphen/>
        <w:t>зультате</w:t>
      </w:r>
      <w:r>
        <w:rPr>
          <w:sz w:val="28"/>
          <w:szCs w:val="28"/>
        </w:rPr>
        <w:t xml:space="preserve"> внедрения процессной инновации.</w:t>
      </w:r>
    </w:p>
    <w:p w:rsidR="0026334B" w:rsidRDefault="0026334B" w:rsidP="00D9735E">
      <w:pPr>
        <w:spacing w:line="360" w:lineRule="auto"/>
        <w:jc w:val="both"/>
        <w:rPr>
          <w:b/>
          <w:bCs/>
          <w:color w:val="000000"/>
          <w:spacing w:val="-2"/>
          <w:sz w:val="28"/>
          <w:szCs w:val="28"/>
        </w:rPr>
      </w:pPr>
    </w:p>
    <w:p w:rsidR="00FA2627" w:rsidRDefault="00FA2627" w:rsidP="00D9735E">
      <w:pPr>
        <w:spacing w:line="360" w:lineRule="auto"/>
        <w:ind w:firstLine="709"/>
        <w:jc w:val="both"/>
        <w:textAlignment w:val="baseline"/>
        <w:rPr>
          <w:sz w:val="28"/>
        </w:rPr>
      </w:pPr>
      <w:r>
        <w:rPr>
          <w:b/>
          <w:bCs/>
          <w:sz w:val="28"/>
        </w:rPr>
        <w:t>Задание 2</w:t>
      </w:r>
      <w:r w:rsidRPr="004C7433">
        <w:rPr>
          <w:sz w:val="28"/>
        </w:rPr>
        <w:t> </w:t>
      </w:r>
    </w:p>
    <w:p w:rsidR="00FA2627" w:rsidRPr="00AC30C8" w:rsidRDefault="00FA2627" w:rsidP="00FA2627">
      <w:pPr>
        <w:spacing w:line="360" w:lineRule="auto"/>
        <w:jc w:val="both"/>
        <w:textAlignment w:val="baseline"/>
        <w:rPr>
          <w:sz w:val="28"/>
          <w:szCs w:val="28"/>
        </w:rPr>
      </w:pPr>
      <w:r w:rsidRPr="00AC30C8">
        <w:rPr>
          <w:sz w:val="28"/>
          <w:szCs w:val="28"/>
        </w:rPr>
        <w:t xml:space="preserve">Руководству компании предстоит выбрать </w:t>
      </w:r>
      <w:proofErr w:type="gramStart"/>
      <w:r w:rsidRPr="00AC30C8">
        <w:rPr>
          <w:sz w:val="28"/>
          <w:szCs w:val="28"/>
        </w:rPr>
        <w:t>лучший</w:t>
      </w:r>
      <w:proofErr w:type="gramEnd"/>
      <w:r w:rsidRPr="00AC30C8">
        <w:rPr>
          <w:sz w:val="28"/>
          <w:szCs w:val="28"/>
        </w:rPr>
        <w:t xml:space="preserve"> из трех возможных представленных для реализации на предприятии инновационных проектов. </w:t>
      </w:r>
    </w:p>
    <w:p w:rsidR="00FA2627" w:rsidRPr="00AC30C8" w:rsidRDefault="00FA2627" w:rsidP="00FA2627">
      <w:pPr>
        <w:pStyle w:val="ab"/>
        <w:jc w:val="both"/>
        <w:rPr>
          <w:sz w:val="28"/>
          <w:szCs w:val="28"/>
        </w:rPr>
      </w:pPr>
      <w:r>
        <w:rPr>
          <w:sz w:val="28"/>
          <w:szCs w:val="28"/>
        </w:rPr>
        <w:t xml:space="preserve">1. Рассчитать </w:t>
      </w:r>
      <w:r w:rsidRPr="00AC30C8">
        <w:rPr>
          <w:sz w:val="28"/>
          <w:szCs w:val="28"/>
        </w:rPr>
        <w:t>требу</w:t>
      </w:r>
      <w:r>
        <w:rPr>
          <w:sz w:val="28"/>
          <w:szCs w:val="28"/>
        </w:rPr>
        <w:t>емую величину</w:t>
      </w:r>
      <w:r w:rsidRPr="00AC30C8">
        <w:rPr>
          <w:sz w:val="28"/>
          <w:szCs w:val="28"/>
        </w:rPr>
        <w:t xml:space="preserve"> вложения сре</w:t>
      </w:r>
      <w:proofErr w:type="gramStart"/>
      <w:r w:rsidRPr="00AC30C8">
        <w:rPr>
          <w:sz w:val="28"/>
          <w:szCs w:val="28"/>
        </w:rPr>
        <w:t xml:space="preserve">дств в </w:t>
      </w:r>
      <w:r>
        <w:rPr>
          <w:sz w:val="28"/>
          <w:szCs w:val="28"/>
        </w:rPr>
        <w:t>пр</w:t>
      </w:r>
      <w:proofErr w:type="gramEnd"/>
      <w:r>
        <w:rPr>
          <w:sz w:val="28"/>
          <w:szCs w:val="28"/>
        </w:rPr>
        <w:t>едставленные проекты</w:t>
      </w:r>
      <w:r w:rsidRPr="00AC30C8">
        <w:rPr>
          <w:sz w:val="28"/>
          <w:szCs w:val="28"/>
        </w:rPr>
        <w:t xml:space="preserve">: </w:t>
      </w:r>
    </w:p>
    <w:p w:rsidR="00FA2627" w:rsidRPr="00AC30C8" w:rsidRDefault="00FA2627" w:rsidP="00FA2627">
      <w:pPr>
        <w:pStyle w:val="ab"/>
        <w:jc w:val="both"/>
        <w:rPr>
          <w:sz w:val="28"/>
          <w:szCs w:val="28"/>
        </w:rPr>
      </w:pPr>
      <w:r w:rsidRPr="00AC30C8">
        <w:rPr>
          <w:sz w:val="28"/>
          <w:szCs w:val="28"/>
        </w:rPr>
        <w:t>х</w:t>
      </w:r>
      <w:proofErr w:type="gramStart"/>
      <w:r w:rsidRPr="003956B4">
        <w:rPr>
          <w:sz w:val="20"/>
          <w:szCs w:val="20"/>
        </w:rPr>
        <w:t>1</w:t>
      </w:r>
      <w:proofErr w:type="gramEnd"/>
      <w:r w:rsidRPr="003956B4">
        <w:rPr>
          <w:sz w:val="20"/>
          <w:szCs w:val="20"/>
        </w:rPr>
        <w:t xml:space="preserve"> </w:t>
      </w:r>
      <w:r w:rsidRPr="00AC30C8">
        <w:rPr>
          <w:sz w:val="28"/>
          <w:szCs w:val="28"/>
        </w:rPr>
        <w:t>= 200 млн</w:t>
      </w:r>
      <w:r w:rsidR="00D9735E">
        <w:rPr>
          <w:sz w:val="28"/>
          <w:szCs w:val="28"/>
        </w:rPr>
        <w:t>.</w:t>
      </w:r>
      <w:r w:rsidRPr="00AC30C8">
        <w:rPr>
          <w:sz w:val="28"/>
          <w:szCs w:val="28"/>
        </w:rPr>
        <w:t xml:space="preserve"> руб., х</w:t>
      </w:r>
      <w:r w:rsidRPr="003956B4">
        <w:rPr>
          <w:sz w:val="20"/>
          <w:szCs w:val="20"/>
        </w:rPr>
        <w:t>2</w:t>
      </w:r>
      <w:r w:rsidRPr="00AC30C8">
        <w:rPr>
          <w:sz w:val="28"/>
          <w:szCs w:val="28"/>
        </w:rPr>
        <w:t xml:space="preserve"> = 300 млн</w:t>
      </w:r>
      <w:r w:rsidR="00D9735E">
        <w:rPr>
          <w:sz w:val="28"/>
          <w:szCs w:val="28"/>
        </w:rPr>
        <w:t>.</w:t>
      </w:r>
      <w:r w:rsidRPr="00AC30C8">
        <w:rPr>
          <w:sz w:val="28"/>
          <w:szCs w:val="28"/>
        </w:rPr>
        <w:t xml:space="preserve"> руб., х</w:t>
      </w:r>
      <w:r w:rsidRPr="003956B4">
        <w:rPr>
          <w:sz w:val="20"/>
          <w:szCs w:val="20"/>
        </w:rPr>
        <w:t>3</w:t>
      </w:r>
      <w:r w:rsidRPr="00AC30C8">
        <w:rPr>
          <w:sz w:val="28"/>
          <w:szCs w:val="28"/>
        </w:rPr>
        <w:t xml:space="preserve">  = 500 млн</w:t>
      </w:r>
      <w:r w:rsidR="00D9735E">
        <w:rPr>
          <w:sz w:val="28"/>
          <w:szCs w:val="28"/>
        </w:rPr>
        <w:t>.</w:t>
      </w:r>
      <w:r w:rsidRPr="00AC30C8">
        <w:rPr>
          <w:sz w:val="28"/>
          <w:szCs w:val="28"/>
        </w:rPr>
        <w:t xml:space="preserve"> руб. </w:t>
      </w:r>
    </w:p>
    <w:p w:rsidR="00FA2627" w:rsidRPr="00AC30C8" w:rsidRDefault="00FA2627" w:rsidP="00FA2627">
      <w:pPr>
        <w:pStyle w:val="ab"/>
        <w:jc w:val="both"/>
        <w:rPr>
          <w:sz w:val="28"/>
          <w:szCs w:val="28"/>
        </w:rPr>
      </w:pPr>
      <w:r w:rsidRPr="00AC30C8">
        <w:rPr>
          <w:sz w:val="28"/>
          <w:szCs w:val="28"/>
        </w:rPr>
        <w:t xml:space="preserve">И могут дать прибыль в размере: </w:t>
      </w:r>
    </w:p>
    <w:p w:rsidR="00FA2627" w:rsidRPr="00AC30C8" w:rsidRDefault="00FA2627" w:rsidP="00FA2627">
      <w:pPr>
        <w:pStyle w:val="ab"/>
        <w:jc w:val="both"/>
        <w:rPr>
          <w:sz w:val="28"/>
          <w:szCs w:val="28"/>
        </w:rPr>
      </w:pPr>
      <w:r w:rsidRPr="00AC30C8">
        <w:rPr>
          <w:sz w:val="28"/>
          <w:szCs w:val="28"/>
        </w:rPr>
        <w:t>у</w:t>
      </w:r>
      <w:proofErr w:type="gramStart"/>
      <w:r w:rsidRPr="003956B4">
        <w:rPr>
          <w:sz w:val="20"/>
          <w:szCs w:val="20"/>
        </w:rPr>
        <w:t>1</w:t>
      </w:r>
      <w:proofErr w:type="gramEnd"/>
      <w:r w:rsidRPr="00AC30C8">
        <w:rPr>
          <w:sz w:val="28"/>
          <w:szCs w:val="28"/>
        </w:rPr>
        <w:t xml:space="preserve"> = 100 млн</w:t>
      </w:r>
      <w:r w:rsidR="00D9735E">
        <w:rPr>
          <w:sz w:val="28"/>
          <w:szCs w:val="28"/>
        </w:rPr>
        <w:t>.</w:t>
      </w:r>
      <w:r w:rsidRPr="00AC30C8">
        <w:rPr>
          <w:sz w:val="28"/>
          <w:szCs w:val="28"/>
        </w:rPr>
        <w:t xml:space="preserve"> руб., у</w:t>
      </w:r>
      <w:r w:rsidRPr="003956B4">
        <w:rPr>
          <w:sz w:val="20"/>
          <w:szCs w:val="20"/>
        </w:rPr>
        <w:t>2</w:t>
      </w:r>
      <w:r w:rsidRPr="00AC30C8">
        <w:rPr>
          <w:sz w:val="28"/>
          <w:szCs w:val="28"/>
        </w:rPr>
        <w:t xml:space="preserve">  = 200 млн</w:t>
      </w:r>
      <w:r w:rsidR="00D9735E">
        <w:rPr>
          <w:sz w:val="28"/>
          <w:szCs w:val="28"/>
        </w:rPr>
        <w:t>.</w:t>
      </w:r>
      <w:r w:rsidRPr="00AC30C8">
        <w:rPr>
          <w:sz w:val="28"/>
          <w:szCs w:val="28"/>
        </w:rPr>
        <w:t xml:space="preserve"> руб., у</w:t>
      </w:r>
      <w:r w:rsidRPr="003956B4">
        <w:rPr>
          <w:sz w:val="20"/>
          <w:szCs w:val="20"/>
        </w:rPr>
        <w:t xml:space="preserve">3 </w:t>
      </w:r>
      <w:r w:rsidRPr="00AC30C8">
        <w:rPr>
          <w:sz w:val="28"/>
          <w:szCs w:val="28"/>
        </w:rPr>
        <w:t>= 300 млн</w:t>
      </w:r>
      <w:r w:rsidR="00D9735E">
        <w:rPr>
          <w:sz w:val="28"/>
          <w:szCs w:val="28"/>
        </w:rPr>
        <w:t>.</w:t>
      </w:r>
      <w:r w:rsidRPr="00AC30C8">
        <w:rPr>
          <w:sz w:val="28"/>
          <w:szCs w:val="28"/>
        </w:rPr>
        <w:t xml:space="preserve"> руб.</w:t>
      </w:r>
    </w:p>
    <w:p w:rsidR="00FA2627" w:rsidRPr="00AC30C8" w:rsidRDefault="00FA2627" w:rsidP="00FA2627">
      <w:pPr>
        <w:pStyle w:val="ab"/>
        <w:jc w:val="both"/>
        <w:rPr>
          <w:sz w:val="28"/>
          <w:szCs w:val="28"/>
        </w:rPr>
      </w:pPr>
      <w:r w:rsidRPr="00AC30C8">
        <w:rPr>
          <w:sz w:val="28"/>
          <w:szCs w:val="28"/>
        </w:rPr>
        <w:t>Риск потери этих средств по этим проектам характеризуется веро</w:t>
      </w:r>
      <w:r w:rsidRPr="00AC30C8">
        <w:rPr>
          <w:sz w:val="28"/>
          <w:szCs w:val="28"/>
        </w:rPr>
        <w:softHyphen/>
        <w:t xml:space="preserve">ятностями на уровне: </w:t>
      </w:r>
    </w:p>
    <w:p w:rsidR="00FA2627" w:rsidRPr="00AC30C8" w:rsidRDefault="00FA2627" w:rsidP="00FA2627">
      <w:pPr>
        <w:pStyle w:val="ab"/>
        <w:jc w:val="both"/>
        <w:rPr>
          <w:sz w:val="28"/>
          <w:szCs w:val="28"/>
        </w:rPr>
      </w:pPr>
      <w:r w:rsidRPr="00AC30C8">
        <w:rPr>
          <w:sz w:val="28"/>
          <w:szCs w:val="28"/>
        </w:rPr>
        <w:t>р</w:t>
      </w:r>
      <w:proofErr w:type="gramStart"/>
      <w:r w:rsidRPr="00AC30C8">
        <w:rPr>
          <w:sz w:val="28"/>
          <w:szCs w:val="28"/>
        </w:rPr>
        <w:t>1</w:t>
      </w:r>
      <w:proofErr w:type="gramEnd"/>
      <w:r w:rsidRPr="00AC30C8">
        <w:rPr>
          <w:sz w:val="28"/>
          <w:szCs w:val="28"/>
        </w:rPr>
        <w:t xml:space="preserve"> = 10%, р2 = 5%, </w:t>
      </w:r>
      <w:proofErr w:type="spellStart"/>
      <w:r w:rsidRPr="00AC30C8">
        <w:rPr>
          <w:sz w:val="28"/>
          <w:szCs w:val="28"/>
        </w:rPr>
        <w:t>рз</w:t>
      </w:r>
      <w:proofErr w:type="spellEnd"/>
      <w:r w:rsidRPr="00AC30C8">
        <w:rPr>
          <w:sz w:val="28"/>
          <w:szCs w:val="28"/>
        </w:rPr>
        <w:t xml:space="preserve"> = 20%</w:t>
      </w:r>
    </w:p>
    <w:p w:rsidR="00FA2627" w:rsidRPr="003E4AA4" w:rsidRDefault="00FA2627" w:rsidP="00FA2627">
      <w:pPr>
        <w:spacing w:line="360" w:lineRule="auto"/>
        <w:jc w:val="both"/>
        <w:textAlignment w:val="baseline"/>
        <w:rPr>
          <w:b/>
          <w:i/>
          <w:sz w:val="28"/>
          <w:szCs w:val="28"/>
        </w:rPr>
      </w:pPr>
      <w:r w:rsidRPr="003E4AA4">
        <w:rPr>
          <w:b/>
          <w:i/>
          <w:sz w:val="28"/>
          <w:szCs w:val="28"/>
        </w:rPr>
        <w:t>Инструкция и/или методические рекомендации по выполнению</w:t>
      </w:r>
    </w:p>
    <w:p w:rsidR="00FA2627" w:rsidRPr="00F83A08" w:rsidRDefault="00FA2627" w:rsidP="00FA2627">
      <w:pPr>
        <w:pStyle w:val="ab"/>
        <w:spacing w:line="360" w:lineRule="auto"/>
        <w:jc w:val="both"/>
      </w:pPr>
      <w:r>
        <w:rPr>
          <w:sz w:val="28"/>
          <w:szCs w:val="28"/>
        </w:rPr>
        <w:t>Следует построить д</w:t>
      </w:r>
      <w:r w:rsidRPr="00AC30C8">
        <w:rPr>
          <w:sz w:val="28"/>
          <w:szCs w:val="28"/>
        </w:rPr>
        <w:t xml:space="preserve">ерево решений для условий данного </w:t>
      </w:r>
      <w:r>
        <w:rPr>
          <w:sz w:val="28"/>
          <w:szCs w:val="28"/>
        </w:rPr>
        <w:t>задания.  Необходимо рассчитать математическое ожидание выплат для каждого из 3-х проектов и внести данные в схему построения дерева целей.</w:t>
      </w:r>
    </w:p>
    <w:p w:rsidR="00FA2627" w:rsidRDefault="00FA2627" w:rsidP="00FA2627">
      <w:pPr>
        <w:pStyle w:val="ab"/>
        <w:spacing w:line="360" w:lineRule="auto"/>
        <w:jc w:val="both"/>
        <w:rPr>
          <w:sz w:val="28"/>
          <w:szCs w:val="28"/>
        </w:rPr>
      </w:pPr>
      <w:r w:rsidRPr="00AC30C8">
        <w:rPr>
          <w:sz w:val="28"/>
          <w:szCs w:val="28"/>
        </w:rPr>
        <w:t xml:space="preserve">      Наибольшее математическое ожидание </w:t>
      </w:r>
      <w:r>
        <w:rPr>
          <w:sz w:val="28"/>
          <w:szCs w:val="28"/>
        </w:rPr>
        <w:t xml:space="preserve">определяет решение руководства о </w:t>
      </w:r>
      <w:r w:rsidRPr="00AC30C8">
        <w:rPr>
          <w:sz w:val="28"/>
          <w:szCs w:val="28"/>
        </w:rPr>
        <w:t>влож</w:t>
      </w:r>
      <w:r>
        <w:rPr>
          <w:sz w:val="28"/>
          <w:szCs w:val="28"/>
        </w:rPr>
        <w:t>ении</w:t>
      </w:r>
      <w:r w:rsidRPr="00AC30C8">
        <w:rPr>
          <w:sz w:val="28"/>
          <w:szCs w:val="28"/>
        </w:rPr>
        <w:t xml:space="preserve"> средства в </w:t>
      </w:r>
      <w:r>
        <w:rPr>
          <w:sz w:val="28"/>
          <w:szCs w:val="28"/>
        </w:rPr>
        <w:t>один из 3-х инноваци</w:t>
      </w:r>
      <w:r>
        <w:rPr>
          <w:sz w:val="28"/>
          <w:szCs w:val="28"/>
        </w:rPr>
        <w:softHyphen/>
        <w:t>онных</w:t>
      </w:r>
      <w:r w:rsidRPr="00AC30C8">
        <w:rPr>
          <w:sz w:val="28"/>
          <w:szCs w:val="28"/>
        </w:rPr>
        <w:t xml:space="preserve"> проект</w:t>
      </w:r>
      <w:r>
        <w:rPr>
          <w:sz w:val="28"/>
          <w:szCs w:val="28"/>
        </w:rPr>
        <w:t>ов</w:t>
      </w:r>
      <w:r w:rsidRPr="00AC30C8">
        <w:rPr>
          <w:sz w:val="28"/>
          <w:szCs w:val="28"/>
        </w:rPr>
        <w:t>.</w:t>
      </w:r>
    </w:p>
    <w:p w:rsidR="00FA2627" w:rsidRDefault="00FA2627" w:rsidP="00FA2627">
      <w:pPr>
        <w:spacing w:line="360" w:lineRule="auto"/>
        <w:jc w:val="both"/>
        <w:textAlignment w:val="baseline"/>
        <w:rPr>
          <w:b/>
          <w:bCs/>
          <w:sz w:val="28"/>
        </w:rPr>
      </w:pPr>
    </w:p>
    <w:p w:rsidR="00FA2627" w:rsidRDefault="00FA2627" w:rsidP="00FA2627">
      <w:pPr>
        <w:spacing w:line="360" w:lineRule="auto"/>
        <w:ind w:firstLine="709"/>
        <w:jc w:val="both"/>
        <w:textAlignment w:val="baseline"/>
        <w:rPr>
          <w:sz w:val="28"/>
        </w:rPr>
      </w:pPr>
      <w:r>
        <w:rPr>
          <w:b/>
          <w:bCs/>
          <w:sz w:val="28"/>
        </w:rPr>
        <w:t>Задание 3</w:t>
      </w:r>
      <w:r w:rsidRPr="004C7433">
        <w:rPr>
          <w:sz w:val="28"/>
        </w:rPr>
        <w:t> </w:t>
      </w:r>
    </w:p>
    <w:p w:rsidR="00FA2627" w:rsidRDefault="00FA2627" w:rsidP="00FA2627">
      <w:pPr>
        <w:pStyle w:val="ab"/>
        <w:spacing w:after="0" w:line="360" w:lineRule="auto"/>
        <w:jc w:val="both"/>
        <w:rPr>
          <w:sz w:val="28"/>
          <w:szCs w:val="28"/>
        </w:rPr>
      </w:pPr>
      <w:r>
        <w:rPr>
          <w:sz w:val="28"/>
          <w:szCs w:val="28"/>
        </w:rPr>
        <w:t>Генеральный директор должен принять решение о постройке новой производственной линии, которая обеспечит инновационное развитие предприятия. Если новое оборудование заработает, то предприятие будет получать прибыль в размере 200  тыс</w:t>
      </w:r>
      <w:proofErr w:type="gramStart"/>
      <w:r>
        <w:rPr>
          <w:sz w:val="28"/>
          <w:szCs w:val="28"/>
        </w:rPr>
        <w:t>.р</w:t>
      </w:r>
      <w:proofErr w:type="gramEnd"/>
      <w:r>
        <w:rPr>
          <w:sz w:val="28"/>
          <w:szCs w:val="28"/>
        </w:rPr>
        <w:t>уб., ели не заработает – получит убыток 150 тыс.руб. Главный инженер считает, что шансы на успех нового процесса составляют 60%.</w:t>
      </w:r>
    </w:p>
    <w:p w:rsidR="00FA2627" w:rsidRDefault="00FA2627" w:rsidP="00FA2627">
      <w:pPr>
        <w:pStyle w:val="ab"/>
        <w:spacing w:after="0" w:line="360" w:lineRule="auto"/>
        <w:jc w:val="both"/>
        <w:rPr>
          <w:sz w:val="28"/>
          <w:szCs w:val="28"/>
        </w:rPr>
      </w:pPr>
      <w:r>
        <w:rPr>
          <w:sz w:val="28"/>
          <w:szCs w:val="28"/>
        </w:rPr>
        <w:t>Можно заказать дополнительное обследование, обратившись в консультационную фирму, и тогда уже принимать решение о запуске инновационной линии. Такое исследование стоит 10 тыс</w:t>
      </w:r>
      <w:proofErr w:type="gramStart"/>
      <w:r>
        <w:rPr>
          <w:sz w:val="28"/>
          <w:szCs w:val="28"/>
        </w:rPr>
        <w:t>.р</w:t>
      </w:r>
      <w:proofErr w:type="gramEnd"/>
      <w:r>
        <w:rPr>
          <w:sz w:val="28"/>
          <w:szCs w:val="28"/>
        </w:rPr>
        <w:t xml:space="preserve">уб. Шанс, что консультанты дадут благоприятное заключение составляет 50%. В этом случае вероятность того, что оборудование </w:t>
      </w:r>
      <w:r>
        <w:rPr>
          <w:sz w:val="28"/>
          <w:szCs w:val="28"/>
        </w:rPr>
        <w:lastRenderedPageBreak/>
        <w:t>будет работать, составляет 90%. Если же заключение неблагоприятное, то только 20% составляют вероятность того, что оборудование будет работать.</w:t>
      </w:r>
    </w:p>
    <w:p w:rsidR="00FA2627" w:rsidRDefault="00FA2627" w:rsidP="00FA2627">
      <w:pPr>
        <w:spacing w:line="360" w:lineRule="auto"/>
        <w:jc w:val="both"/>
        <w:textAlignment w:val="baseline"/>
        <w:rPr>
          <w:bCs/>
          <w:sz w:val="28"/>
        </w:rPr>
      </w:pPr>
      <w:r w:rsidRPr="007A5A93">
        <w:rPr>
          <w:bCs/>
          <w:sz w:val="28"/>
        </w:rPr>
        <w:t>Составьте прогноз деятельности предприятия. Какое решение следует принять Генеральному директору? Должен ли он проводить дополнительное исследование, а затем принимать решение?</w:t>
      </w:r>
    </w:p>
    <w:p w:rsidR="00D9735E" w:rsidRPr="003E4AA4" w:rsidRDefault="00D9735E" w:rsidP="00D9735E">
      <w:pPr>
        <w:spacing w:line="360" w:lineRule="auto"/>
        <w:jc w:val="both"/>
        <w:textAlignment w:val="baseline"/>
        <w:rPr>
          <w:b/>
          <w:i/>
          <w:sz w:val="28"/>
          <w:szCs w:val="28"/>
        </w:rPr>
      </w:pPr>
      <w:r w:rsidRPr="003E4AA4">
        <w:rPr>
          <w:b/>
          <w:i/>
          <w:sz w:val="28"/>
          <w:szCs w:val="28"/>
        </w:rPr>
        <w:t>Инструкция и/или методические рекомендации по выполнению</w:t>
      </w:r>
    </w:p>
    <w:p w:rsidR="00FA2627" w:rsidRDefault="00FA2627" w:rsidP="00FA2627">
      <w:pPr>
        <w:pStyle w:val="ab"/>
        <w:spacing w:after="0" w:line="360" w:lineRule="auto"/>
        <w:rPr>
          <w:sz w:val="28"/>
          <w:szCs w:val="28"/>
        </w:rPr>
      </w:pPr>
      <w:r>
        <w:rPr>
          <w:sz w:val="28"/>
          <w:szCs w:val="28"/>
        </w:rPr>
        <w:t>Рассчитайте математическое ожидание:</w:t>
      </w:r>
    </w:p>
    <w:p w:rsidR="00FA2627" w:rsidRDefault="00FA2627" w:rsidP="00FA2627">
      <w:pPr>
        <w:pStyle w:val="ab"/>
        <w:spacing w:after="0" w:line="360" w:lineRule="auto"/>
        <w:rPr>
          <w:sz w:val="28"/>
          <w:szCs w:val="28"/>
        </w:rPr>
      </w:pPr>
      <w:r>
        <w:rPr>
          <w:sz w:val="28"/>
          <w:szCs w:val="28"/>
        </w:rPr>
        <w:t>- дополнительное исследование не проводится;</w:t>
      </w:r>
    </w:p>
    <w:p w:rsidR="00FA2627" w:rsidRDefault="00FA2627" w:rsidP="00FA2627">
      <w:pPr>
        <w:pStyle w:val="ab"/>
        <w:spacing w:after="0" w:line="360" w:lineRule="auto"/>
        <w:rPr>
          <w:sz w:val="28"/>
          <w:szCs w:val="28"/>
        </w:rPr>
      </w:pPr>
      <w:r>
        <w:rPr>
          <w:sz w:val="28"/>
          <w:szCs w:val="28"/>
        </w:rPr>
        <w:t>- дополнительное исследование проводится, результат его благоприятный;</w:t>
      </w:r>
    </w:p>
    <w:p w:rsidR="00FA2627" w:rsidRDefault="00FA2627" w:rsidP="00FA2627">
      <w:pPr>
        <w:pStyle w:val="ab"/>
        <w:spacing w:after="0" w:line="360" w:lineRule="auto"/>
        <w:rPr>
          <w:sz w:val="28"/>
          <w:szCs w:val="28"/>
        </w:rPr>
      </w:pPr>
      <w:r>
        <w:rPr>
          <w:sz w:val="28"/>
          <w:szCs w:val="28"/>
        </w:rPr>
        <w:t>-</w:t>
      </w:r>
      <w:r w:rsidRPr="0018773E">
        <w:rPr>
          <w:sz w:val="28"/>
          <w:szCs w:val="28"/>
        </w:rPr>
        <w:t xml:space="preserve"> </w:t>
      </w:r>
      <w:r>
        <w:rPr>
          <w:sz w:val="28"/>
          <w:szCs w:val="28"/>
        </w:rPr>
        <w:t>дополнительное исследование проводится, результат его не благоприятный;</w:t>
      </w:r>
    </w:p>
    <w:p w:rsidR="00FA2627" w:rsidRDefault="00FA2627" w:rsidP="00FA2627">
      <w:pPr>
        <w:pStyle w:val="ab"/>
        <w:spacing w:after="0" w:line="360" w:lineRule="auto"/>
        <w:rPr>
          <w:sz w:val="28"/>
          <w:szCs w:val="28"/>
        </w:rPr>
      </w:pPr>
      <w:r>
        <w:rPr>
          <w:sz w:val="28"/>
          <w:szCs w:val="28"/>
        </w:rPr>
        <w:t>- дополнительное исследование проводится, результат его неизвестен;</w:t>
      </w:r>
    </w:p>
    <w:p w:rsidR="00FA2627" w:rsidRDefault="00FA2627" w:rsidP="00FA2627">
      <w:pPr>
        <w:pStyle w:val="ab"/>
        <w:spacing w:after="0" w:line="360" w:lineRule="auto"/>
        <w:rPr>
          <w:sz w:val="28"/>
          <w:szCs w:val="28"/>
        </w:rPr>
      </w:pPr>
      <w:r>
        <w:rPr>
          <w:sz w:val="28"/>
          <w:szCs w:val="28"/>
        </w:rPr>
        <w:t>Проведённые расчёты позволят уточнить ожидаемые оценки получения прибыли. Постройте дерево решений.</w:t>
      </w:r>
    </w:p>
    <w:p w:rsidR="0026334B" w:rsidRDefault="0026334B" w:rsidP="00FA2627">
      <w:pPr>
        <w:spacing w:line="360" w:lineRule="auto"/>
        <w:rPr>
          <w:b/>
          <w:bCs/>
          <w:color w:val="000000"/>
          <w:spacing w:val="-2"/>
          <w:sz w:val="28"/>
          <w:szCs w:val="28"/>
        </w:rPr>
      </w:pPr>
    </w:p>
    <w:p w:rsidR="00A53DA1" w:rsidRDefault="00A53DA1" w:rsidP="00A53DA1">
      <w:pPr>
        <w:spacing w:line="360" w:lineRule="auto"/>
        <w:ind w:firstLine="709"/>
        <w:rPr>
          <w:b/>
          <w:bCs/>
          <w:color w:val="000000"/>
          <w:spacing w:val="-2"/>
          <w:sz w:val="28"/>
          <w:szCs w:val="28"/>
        </w:rPr>
      </w:pPr>
      <w:r>
        <w:rPr>
          <w:b/>
          <w:bCs/>
          <w:sz w:val="28"/>
          <w:szCs w:val="28"/>
        </w:rPr>
        <w:t>5</w:t>
      </w:r>
      <w:r w:rsidRPr="00903125">
        <w:rPr>
          <w:b/>
          <w:bCs/>
          <w:sz w:val="28"/>
          <w:szCs w:val="28"/>
        </w:rPr>
        <w:t>. ИЛЛЮСТРА</w:t>
      </w:r>
      <w:r>
        <w:rPr>
          <w:b/>
          <w:bCs/>
          <w:sz w:val="28"/>
          <w:szCs w:val="28"/>
        </w:rPr>
        <w:t>ТИВНЫЙ МАТЕРИАЛ</w:t>
      </w:r>
      <w:r w:rsidRPr="00903125">
        <w:rPr>
          <w:b/>
          <w:bCs/>
          <w:sz w:val="28"/>
          <w:szCs w:val="28"/>
        </w:rPr>
        <w:t xml:space="preserve"> К ЛЕКЦИЯМ ПО ДИСЦИПЛИНЕ</w:t>
      </w:r>
    </w:p>
    <w:p w:rsidR="00A53DA1" w:rsidRDefault="00A53DA1" w:rsidP="00A53DA1">
      <w:pPr>
        <w:autoSpaceDE w:val="0"/>
        <w:autoSpaceDN w:val="0"/>
        <w:adjustRightInd w:val="0"/>
        <w:spacing w:line="360" w:lineRule="auto"/>
        <w:ind w:firstLine="709"/>
        <w:jc w:val="both"/>
        <w:rPr>
          <w:b/>
          <w:bCs/>
          <w:sz w:val="28"/>
          <w:szCs w:val="28"/>
        </w:rPr>
      </w:pPr>
      <w:r>
        <w:rPr>
          <w:b/>
          <w:bCs/>
          <w:sz w:val="28"/>
          <w:szCs w:val="28"/>
        </w:rPr>
        <w:t xml:space="preserve">Тема лекции 1  «Понятие инноваций» </w:t>
      </w:r>
    </w:p>
    <w:p w:rsidR="00A53DA1" w:rsidRPr="00A53DA1" w:rsidRDefault="00A53DA1" w:rsidP="00A53DA1">
      <w:pPr>
        <w:autoSpaceDE w:val="0"/>
        <w:autoSpaceDN w:val="0"/>
        <w:adjustRightInd w:val="0"/>
        <w:spacing w:line="360" w:lineRule="auto"/>
        <w:ind w:firstLine="709"/>
        <w:jc w:val="both"/>
        <w:rPr>
          <w:bCs/>
          <w:sz w:val="28"/>
          <w:szCs w:val="28"/>
        </w:rPr>
      </w:pPr>
      <w:r w:rsidRPr="003E4AA4">
        <w:rPr>
          <w:b/>
          <w:bCs/>
          <w:i/>
          <w:sz w:val="28"/>
          <w:szCs w:val="28"/>
        </w:rPr>
        <w:t>Вопросы лекции:</w:t>
      </w:r>
      <w:r w:rsidR="003E4AA4">
        <w:rPr>
          <w:bCs/>
          <w:sz w:val="28"/>
          <w:szCs w:val="28"/>
        </w:rPr>
        <w:t xml:space="preserve"> </w:t>
      </w:r>
      <w:r w:rsidRPr="00A53DA1">
        <w:rPr>
          <w:bCs/>
          <w:sz w:val="28"/>
          <w:szCs w:val="28"/>
        </w:rPr>
        <w:t>1. Понятие инноваций и их классификация</w:t>
      </w:r>
      <w:r w:rsidR="003E4AA4">
        <w:rPr>
          <w:bCs/>
          <w:sz w:val="28"/>
          <w:szCs w:val="28"/>
        </w:rPr>
        <w:t xml:space="preserve">. </w:t>
      </w:r>
      <w:r w:rsidRPr="00A53DA1">
        <w:rPr>
          <w:bCs/>
          <w:sz w:val="28"/>
          <w:szCs w:val="28"/>
        </w:rPr>
        <w:t>2. Диффузия инноваций</w:t>
      </w:r>
      <w:r w:rsidR="007C626A">
        <w:rPr>
          <w:bCs/>
          <w:sz w:val="28"/>
          <w:szCs w:val="28"/>
        </w:rPr>
        <w:t xml:space="preserve">. </w:t>
      </w:r>
      <w:r w:rsidRPr="00A53DA1">
        <w:rPr>
          <w:bCs/>
          <w:sz w:val="28"/>
          <w:szCs w:val="28"/>
        </w:rPr>
        <w:t>3. Конкурентоспособность инноваций</w:t>
      </w:r>
    </w:p>
    <w:p w:rsidR="00A53DA1" w:rsidRDefault="00AC4EBB" w:rsidP="00A53DA1">
      <w:pPr>
        <w:autoSpaceDE w:val="0"/>
        <w:autoSpaceDN w:val="0"/>
        <w:adjustRightInd w:val="0"/>
        <w:spacing w:line="360" w:lineRule="auto"/>
        <w:ind w:firstLine="709"/>
        <w:jc w:val="both"/>
        <w:rPr>
          <w:sz w:val="28"/>
          <w:szCs w:val="28"/>
        </w:rPr>
      </w:pPr>
      <w:r>
        <w:rPr>
          <w:noProof/>
          <w:sz w:val="28"/>
          <w:szCs w:val="28"/>
          <w:lang w:eastAsia="ru-RU"/>
        </w:rPr>
        <w:pict>
          <v:group id="_x0000_s1031" style="position:absolute;left:0;text-align:left;margin-left:4.95pt;margin-top:2.55pt;width:473.85pt;height:227.25pt;z-index:251664384" coordorigin="1800,3117" coordsize="9477,4545">
            <v:rect id="_x0000_s1032" style="position:absolute;left:2520;top:3117;width:7710;height:600" fillcolor="#938953 [1614]">
              <v:textbox style="mso-next-textbox:#_x0000_s1032">
                <w:txbxContent>
                  <w:p w:rsidR="00FB1C29" w:rsidRPr="006176D3" w:rsidRDefault="00FB1C29" w:rsidP="00A53DA1">
                    <w:pPr>
                      <w:jc w:val="center"/>
                      <w:rPr>
                        <w:b/>
                        <w:sz w:val="32"/>
                        <w:szCs w:val="32"/>
                      </w:rPr>
                    </w:pPr>
                    <w:r w:rsidRPr="006176D3">
                      <w:rPr>
                        <w:b/>
                        <w:sz w:val="32"/>
                        <w:szCs w:val="32"/>
                      </w:rPr>
                      <w:t>КЛАССИФИКАЦИЯ ИННОВАЦИЙ</w:t>
                    </w:r>
                  </w:p>
                </w:txbxContent>
              </v:textbox>
            </v:rect>
            <v:rect id="_x0000_s1033" style="position:absolute;left:1950;top:4392;width:2640;height:705" fillcolor="#4f81bd [3204]" strokecolor="#f2f2f2 [3041]" strokeweight="3pt">
              <v:shadow on="t" type="perspective" color="#243f60 [1604]" opacity=".5" offset="1pt" offset2="-1pt"/>
              <v:textbox style="mso-next-textbox:#_x0000_s1033">
                <w:txbxContent>
                  <w:p w:rsidR="00FB1C29" w:rsidRPr="006176D3" w:rsidRDefault="00FB1C29" w:rsidP="00A53DA1">
                    <w:pPr>
                      <w:jc w:val="center"/>
                      <w:rPr>
                        <w:b/>
                      </w:rPr>
                    </w:pPr>
                    <w:r w:rsidRPr="006176D3">
                      <w:rPr>
                        <w:b/>
                      </w:rPr>
                      <w:t>По степени рыночной новизны</w:t>
                    </w:r>
                  </w:p>
                </w:txbxContent>
              </v:textbox>
            </v:rect>
            <v:rect id="_x0000_s1034" style="position:absolute;left:5310;top:4392;width:2640;height:705" fillcolor="#c0504d [3205]" strokecolor="#f2f2f2 [3041]" strokeweight="3pt">
              <v:shadow on="t" type="perspective" color="#622423 [1605]" opacity=".5" offset="1pt" offset2="-1pt"/>
              <v:textbox style="mso-next-textbox:#_x0000_s1034">
                <w:txbxContent>
                  <w:p w:rsidR="00FB1C29" w:rsidRPr="006176D3" w:rsidRDefault="00FB1C29" w:rsidP="00A53DA1">
                    <w:pPr>
                      <w:jc w:val="center"/>
                      <w:rPr>
                        <w:b/>
                      </w:rPr>
                    </w:pPr>
                    <w:r w:rsidRPr="006176D3">
                      <w:rPr>
                        <w:b/>
                      </w:rPr>
                      <w:t>По причинам проведения</w:t>
                    </w:r>
                  </w:p>
                </w:txbxContent>
              </v:textbox>
            </v:rect>
            <v:rect id="_x0000_s1035" style="position:absolute;left:8550;top:4392;width:2640;height:705" fillcolor="#f79646 [3209]" strokecolor="#f2f2f2 [3041]" strokeweight="3pt">
              <v:shadow on="t" type="perspective" color="#243f60 [1604]" opacity=".5" offset="1pt" offset2="-1pt"/>
              <v:textbox style="mso-next-textbox:#_x0000_s1035">
                <w:txbxContent>
                  <w:p w:rsidR="00FB1C29" w:rsidRPr="006176D3" w:rsidRDefault="00FB1C29" w:rsidP="00A53DA1">
                    <w:pPr>
                      <w:jc w:val="center"/>
                      <w:rPr>
                        <w:b/>
                      </w:rPr>
                    </w:pPr>
                    <w:r w:rsidRPr="006176D3">
                      <w:rPr>
                        <w:b/>
                      </w:rPr>
                      <w:t>По объекту инноваций</w:t>
                    </w:r>
                  </w:p>
                </w:txbxContent>
              </v:textbox>
            </v:rect>
            <v:rect id="_x0000_s1036" style="position:absolute;left:1800;top:5637;width:1455;height:540" fillcolor="#8db3e2 [1311]">
              <v:textbox style="mso-next-textbox:#_x0000_s1036">
                <w:txbxContent>
                  <w:p w:rsidR="00FB1C29" w:rsidRPr="006176D3" w:rsidRDefault="00FB1C29" w:rsidP="00A53DA1">
                    <w:pPr>
                      <w:rPr>
                        <w:b/>
                      </w:rPr>
                    </w:pPr>
                    <w:r w:rsidRPr="003A25E9">
                      <w:rPr>
                        <w:b/>
                        <w:sz w:val="20"/>
                        <w:szCs w:val="20"/>
                      </w:rPr>
                      <w:t>первичные</w:t>
                    </w:r>
                  </w:p>
                </w:txbxContent>
              </v:textbox>
            </v:rect>
            <v:rect id="_x0000_s1037" style="position:absolute;left:1800;top:6507;width:1395;height:540" fillcolor="#8db3e2 [1311]">
              <v:textbox style="mso-next-textbox:#_x0000_s1037">
                <w:txbxContent>
                  <w:p w:rsidR="00FB1C29" w:rsidRPr="006176D3" w:rsidRDefault="00FB1C29" w:rsidP="00A53DA1">
                    <w:pPr>
                      <w:rPr>
                        <w:b/>
                      </w:rPr>
                    </w:pPr>
                    <w:r w:rsidRPr="003A25E9">
                      <w:rPr>
                        <w:b/>
                        <w:sz w:val="20"/>
                        <w:szCs w:val="20"/>
                      </w:rPr>
                      <w:t>вторичные</w:t>
                    </w:r>
                  </w:p>
                </w:txbxContent>
              </v:textbox>
            </v:rect>
            <v:rect id="_x0000_s1038" style="position:absolute;left:3420;top:5562;width:1755;height:720" fillcolor="#c6d9f1 [671]">
              <v:textbox style="mso-next-textbox:#_x0000_s1038">
                <w:txbxContent>
                  <w:p w:rsidR="00FB1C29" w:rsidRPr="003A25E9" w:rsidRDefault="00FB1C29" w:rsidP="00A53DA1">
                    <w:pPr>
                      <w:rPr>
                        <w:sz w:val="20"/>
                        <w:szCs w:val="20"/>
                      </w:rPr>
                    </w:pPr>
                    <w:r w:rsidRPr="003A25E9">
                      <w:rPr>
                        <w:sz w:val="20"/>
                        <w:szCs w:val="20"/>
                      </w:rPr>
                      <w:t>- первой волны</w:t>
                    </w:r>
                  </w:p>
                  <w:p w:rsidR="00FB1C29" w:rsidRDefault="00FB1C29" w:rsidP="00A53DA1">
                    <w:r w:rsidRPr="003A25E9">
                      <w:rPr>
                        <w:sz w:val="20"/>
                        <w:szCs w:val="20"/>
                      </w:rPr>
                      <w:t>- второй</w:t>
                    </w:r>
                    <w:r>
                      <w:t xml:space="preserve"> </w:t>
                    </w:r>
                    <w:r w:rsidRPr="003A25E9">
                      <w:rPr>
                        <w:sz w:val="20"/>
                        <w:szCs w:val="20"/>
                      </w:rPr>
                      <w:t>волны</w:t>
                    </w:r>
                  </w:p>
                </w:txbxContent>
              </v:textbox>
            </v:rect>
            <v:rect id="_x0000_s1039" style="position:absolute;left:5745;top:6372;width:1860;height:540" fillcolor="#e5b8b7 [1301]">
              <v:textbox style="mso-next-textbox:#_x0000_s1039">
                <w:txbxContent>
                  <w:p w:rsidR="00FB1C29" w:rsidRPr="003A25E9" w:rsidRDefault="00FB1C29" w:rsidP="00A53DA1">
                    <w:pPr>
                      <w:rPr>
                        <w:b/>
                        <w:sz w:val="20"/>
                        <w:szCs w:val="20"/>
                      </w:rPr>
                    </w:pPr>
                    <w:r w:rsidRPr="003A25E9">
                      <w:rPr>
                        <w:b/>
                        <w:sz w:val="20"/>
                        <w:szCs w:val="20"/>
                      </w:rPr>
                      <w:t>опережающие</w:t>
                    </w:r>
                  </w:p>
                </w:txbxContent>
              </v:textbox>
            </v:rect>
            <v:rect id="_x0000_s1040" style="position:absolute;left:5745;top:5637;width:1860;height:540" fillcolor="#e5b8b7 [1301]">
              <v:textbox style="mso-next-textbox:#_x0000_s1040">
                <w:txbxContent>
                  <w:p w:rsidR="00FB1C29" w:rsidRPr="006176D3" w:rsidRDefault="00FB1C29" w:rsidP="00A53DA1">
                    <w:pPr>
                      <w:rPr>
                        <w:b/>
                      </w:rPr>
                    </w:pPr>
                    <w:r w:rsidRPr="003A25E9">
                      <w:rPr>
                        <w:b/>
                        <w:sz w:val="20"/>
                        <w:szCs w:val="20"/>
                      </w:rPr>
                      <w:t>адаптационные</w:t>
                    </w:r>
                  </w:p>
                </w:txbxContent>
              </v:textbox>
            </v:rect>
            <v:rect id="_x0000_s1041" style="position:absolute;left:9285;top:5562;width:1695;height:375" fillcolor="#fbd4b4 [1305]">
              <v:textbox style="mso-next-textbox:#_x0000_s1041">
                <w:txbxContent>
                  <w:p w:rsidR="00FB1C29" w:rsidRPr="006176D3" w:rsidRDefault="00FB1C29" w:rsidP="00A53DA1">
                    <w:pPr>
                      <w:rPr>
                        <w:b/>
                      </w:rPr>
                    </w:pPr>
                    <w:r w:rsidRPr="003A25E9">
                      <w:rPr>
                        <w:b/>
                        <w:sz w:val="20"/>
                        <w:szCs w:val="20"/>
                      </w:rPr>
                      <w:t>продуктовые</w:t>
                    </w:r>
                  </w:p>
                </w:txbxContent>
              </v:textbox>
            </v:rect>
            <v:rect id="_x0000_s1042" style="position:absolute;left:9285;top:6102;width:1905;height:405" fillcolor="#fbd4b4 [1305]">
              <v:textbox style="mso-next-textbox:#_x0000_s1042">
                <w:txbxContent>
                  <w:p w:rsidR="00FB1C29" w:rsidRPr="006176D3" w:rsidRDefault="00FB1C29" w:rsidP="00A53DA1">
                    <w:pPr>
                      <w:rPr>
                        <w:b/>
                      </w:rPr>
                    </w:pPr>
                    <w:r w:rsidRPr="003A25E9">
                      <w:rPr>
                        <w:b/>
                        <w:sz w:val="20"/>
                        <w:szCs w:val="20"/>
                      </w:rPr>
                      <w:t>управленческие</w:t>
                    </w:r>
                  </w:p>
                </w:txbxContent>
              </v:textbox>
            </v:rect>
            <v:rect id="_x0000_s1043" style="position:absolute;left:9285;top:7257;width:1992;height:405" fillcolor="#fbd4b4 [1305]">
              <v:textbox style="mso-next-textbox:#_x0000_s1043">
                <w:txbxContent>
                  <w:p w:rsidR="00FB1C29" w:rsidRPr="006176D3" w:rsidRDefault="00FB1C29" w:rsidP="00A53DA1">
                    <w:pPr>
                      <w:rPr>
                        <w:b/>
                      </w:rPr>
                    </w:pPr>
                    <w:r w:rsidRPr="003A25E9">
                      <w:rPr>
                        <w:b/>
                        <w:sz w:val="20"/>
                        <w:szCs w:val="20"/>
                      </w:rPr>
                      <w:t>технологические</w:t>
                    </w:r>
                  </w:p>
                </w:txbxContent>
              </v:textbox>
            </v:rect>
            <v:rect id="_x0000_s1044" style="position:absolute;left:9285;top:6672;width:1905;height:375" fillcolor="#fbd4b4 [1305]">
              <v:textbox style="mso-next-textbox:#_x0000_s1044">
                <w:txbxContent>
                  <w:p w:rsidR="00FB1C29" w:rsidRPr="006176D3" w:rsidRDefault="00FB1C29" w:rsidP="00A53DA1">
                    <w:pPr>
                      <w:rPr>
                        <w:b/>
                      </w:rPr>
                    </w:pPr>
                    <w:r w:rsidRPr="003A25E9">
                      <w:rPr>
                        <w:b/>
                        <w:sz w:val="20"/>
                        <w:szCs w:val="20"/>
                      </w:rPr>
                      <w:t>маркетинговые</w:t>
                    </w:r>
                  </w:p>
                </w:txbxContent>
              </v:textbox>
            </v:rect>
            <v:shapetype id="_x0000_t32" coordsize="21600,21600" o:spt="32" o:oned="t" path="m,l21600,21600e" filled="f">
              <v:path arrowok="t" fillok="f" o:connecttype="none"/>
              <o:lock v:ext="edit" shapetype="t"/>
            </v:shapetype>
            <v:shape id="_x0000_s1045" type="#_x0000_t32" style="position:absolute;left:3255;top:4092;width:6555;height:15" o:connectortype="straight"/>
            <v:shape id="_x0000_s1046" type="#_x0000_t32" style="position:absolute;left:6555;top:3702;width:0;height:390" o:connectortype="straight">
              <v:stroke endarrow="block"/>
            </v:shape>
            <v:shape id="_x0000_s1047" type="#_x0000_t32" style="position:absolute;left:3255;top:4107;width:0;height:285" o:connectortype="straight">
              <v:stroke endarrow="block"/>
            </v:shape>
            <v:shape id="_x0000_s1048" type="#_x0000_t32" style="position:absolute;left:9810;top:4107;width:0;height:285" o:connectortype="straight">
              <v:stroke endarrow="block"/>
            </v:shape>
            <v:shape id="_x0000_s1049" type="#_x0000_t32" style="position:absolute;left:6555;top:4107;width:0;height:285" o:connectortype="straight">
              <v:stroke endarrow="block"/>
            </v:shape>
            <v:shape id="_x0000_s1050" type="#_x0000_t32" style="position:absolute;left:3255;top:5937;width:165;height:0" o:connectortype="straight"/>
            <v:shape id="_x0000_s1051" type="#_x0000_t32" style="position:absolute;left:5490;top:5097;width:30;height:1575" o:connectortype="straight"/>
            <v:shape id="_x0000_s1052" type="#_x0000_t32" style="position:absolute;left:5520;top:5937;width:225;height:0" o:connectortype="straight"/>
            <v:shape id="_x0000_s1053" type="#_x0000_t32" style="position:absolute;left:5520;top:6672;width:225;height:0" o:connectortype="straight"/>
            <v:shape id="_x0000_s1054" type="#_x0000_t32" style="position:absolute;left:8880;top:5097;width:0;height:2400" o:connectortype="straight"/>
            <v:shape id="_x0000_s1055" type="#_x0000_t32" style="position:absolute;left:8880;top:7497;width:405;height:0" o:connectortype="straight"/>
            <v:shape id="_x0000_s1056" type="#_x0000_t32" style="position:absolute;left:8880;top:5772;width:405;height:0" o:connectortype="straight"/>
            <v:shape id="_x0000_s1057" type="#_x0000_t32" style="position:absolute;left:8880;top:6282;width:405;height:0" o:connectortype="straight"/>
            <v:shape id="_x0000_s1058" type="#_x0000_t32" style="position:absolute;left:8880;top:6912;width:405;height:0" o:connectortype="straight"/>
          </v:group>
        </w:pict>
      </w:r>
    </w:p>
    <w:p w:rsidR="00A53DA1" w:rsidRDefault="00A53DA1" w:rsidP="00A53DA1">
      <w:pPr>
        <w:autoSpaceDE w:val="0"/>
        <w:autoSpaceDN w:val="0"/>
        <w:adjustRightInd w:val="0"/>
        <w:spacing w:line="360" w:lineRule="auto"/>
        <w:ind w:firstLine="709"/>
        <w:jc w:val="both"/>
        <w:rPr>
          <w:sz w:val="28"/>
          <w:szCs w:val="28"/>
        </w:rPr>
      </w:pPr>
    </w:p>
    <w:p w:rsidR="00A53DA1" w:rsidRDefault="00A53DA1" w:rsidP="00A53DA1">
      <w:pPr>
        <w:autoSpaceDE w:val="0"/>
        <w:autoSpaceDN w:val="0"/>
        <w:adjustRightInd w:val="0"/>
        <w:spacing w:line="360" w:lineRule="auto"/>
        <w:ind w:firstLine="709"/>
        <w:jc w:val="both"/>
        <w:rPr>
          <w:sz w:val="28"/>
          <w:szCs w:val="28"/>
        </w:rPr>
      </w:pPr>
    </w:p>
    <w:p w:rsidR="00A53DA1" w:rsidRDefault="00AC4EBB" w:rsidP="00A53DA1">
      <w:pPr>
        <w:autoSpaceDE w:val="0"/>
        <w:autoSpaceDN w:val="0"/>
        <w:adjustRightInd w:val="0"/>
        <w:spacing w:line="360" w:lineRule="auto"/>
        <w:ind w:firstLine="709"/>
        <w:jc w:val="both"/>
        <w:rPr>
          <w:sz w:val="28"/>
          <w:szCs w:val="28"/>
        </w:rPr>
      </w:pPr>
      <w:r>
        <w:rPr>
          <w:noProof/>
          <w:sz w:val="28"/>
          <w:szCs w:val="28"/>
          <w:lang w:eastAsia="ru-RU"/>
        </w:rPr>
        <w:pict>
          <v:shape id="_x0000_s1028" type="#_x0000_t32" style="position:absolute;left:0;text-align:left;margin-left:-8.55pt;margin-top:9.6pt;width:0;height:104.25pt;z-index:251661312" o:connectortype="straight"/>
        </w:pict>
      </w:r>
      <w:r>
        <w:rPr>
          <w:noProof/>
          <w:sz w:val="28"/>
          <w:szCs w:val="28"/>
          <w:lang w:eastAsia="ru-RU"/>
        </w:rPr>
        <w:pict>
          <v:shape id="_x0000_s1027" type="#_x0000_t32" style="position:absolute;left:0;text-align:left;margin-left:-8.55pt;margin-top:9.6pt;width:21pt;height:0;flip:x;z-index:251660288" o:connectortype="straight"/>
        </w:pict>
      </w:r>
    </w:p>
    <w:p w:rsidR="00A53DA1" w:rsidRDefault="00A53DA1" w:rsidP="00A53DA1">
      <w:pPr>
        <w:autoSpaceDE w:val="0"/>
        <w:autoSpaceDN w:val="0"/>
        <w:adjustRightInd w:val="0"/>
        <w:spacing w:line="360" w:lineRule="auto"/>
        <w:ind w:firstLine="709"/>
        <w:jc w:val="both"/>
        <w:rPr>
          <w:sz w:val="28"/>
          <w:szCs w:val="28"/>
        </w:rPr>
      </w:pPr>
    </w:p>
    <w:p w:rsidR="00A53DA1" w:rsidRDefault="00AC4EBB" w:rsidP="00A53DA1">
      <w:pPr>
        <w:autoSpaceDE w:val="0"/>
        <w:autoSpaceDN w:val="0"/>
        <w:adjustRightInd w:val="0"/>
        <w:spacing w:line="360" w:lineRule="auto"/>
        <w:ind w:firstLine="709"/>
        <w:jc w:val="both"/>
        <w:rPr>
          <w:sz w:val="28"/>
          <w:szCs w:val="28"/>
        </w:rPr>
      </w:pPr>
      <w:r>
        <w:rPr>
          <w:noProof/>
          <w:sz w:val="28"/>
          <w:szCs w:val="28"/>
          <w:lang w:eastAsia="ru-RU"/>
        </w:rPr>
        <w:pict>
          <v:shape id="_x0000_s1029" type="#_x0000_t32" style="position:absolute;left:0;text-align:left;margin-left:-8.55pt;margin-top:22.8pt;width:13.5pt;height:0;z-index:251662336" o:connectortype="straight"/>
        </w:pict>
      </w:r>
    </w:p>
    <w:p w:rsidR="00A53DA1" w:rsidRDefault="00A53DA1" w:rsidP="00A53DA1">
      <w:pPr>
        <w:autoSpaceDE w:val="0"/>
        <w:autoSpaceDN w:val="0"/>
        <w:adjustRightInd w:val="0"/>
        <w:spacing w:line="360" w:lineRule="auto"/>
        <w:ind w:firstLine="709"/>
        <w:jc w:val="both"/>
        <w:rPr>
          <w:sz w:val="28"/>
          <w:szCs w:val="28"/>
        </w:rPr>
      </w:pPr>
    </w:p>
    <w:p w:rsidR="00A53DA1" w:rsidRDefault="00AC4EBB" w:rsidP="00A53DA1">
      <w:pPr>
        <w:autoSpaceDE w:val="0"/>
        <w:autoSpaceDN w:val="0"/>
        <w:adjustRightInd w:val="0"/>
        <w:spacing w:line="360" w:lineRule="auto"/>
        <w:ind w:firstLine="709"/>
        <w:jc w:val="both"/>
        <w:rPr>
          <w:sz w:val="28"/>
          <w:szCs w:val="28"/>
        </w:rPr>
      </w:pPr>
      <w:r>
        <w:rPr>
          <w:noProof/>
          <w:sz w:val="28"/>
          <w:szCs w:val="28"/>
          <w:lang w:eastAsia="ru-RU"/>
        </w:rPr>
        <w:pict>
          <v:shape id="_x0000_s1030" type="#_x0000_t32" style="position:absolute;left:0;text-align:left;margin-left:-8.55pt;margin-top:17.25pt;width:13.5pt;height:0;z-index:251663360" o:connectortype="straight"/>
        </w:pict>
      </w:r>
    </w:p>
    <w:p w:rsidR="00A53DA1" w:rsidRDefault="00A53DA1" w:rsidP="00A53DA1">
      <w:pPr>
        <w:autoSpaceDE w:val="0"/>
        <w:autoSpaceDN w:val="0"/>
        <w:adjustRightInd w:val="0"/>
        <w:spacing w:line="360" w:lineRule="auto"/>
        <w:ind w:firstLine="709"/>
        <w:jc w:val="both"/>
        <w:rPr>
          <w:sz w:val="28"/>
          <w:szCs w:val="28"/>
        </w:rPr>
      </w:pPr>
    </w:p>
    <w:p w:rsidR="00A53DA1" w:rsidRDefault="00A53DA1" w:rsidP="00A53DA1">
      <w:pPr>
        <w:autoSpaceDE w:val="0"/>
        <w:autoSpaceDN w:val="0"/>
        <w:adjustRightInd w:val="0"/>
        <w:spacing w:line="360" w:lineRule="auto"/>
        <w:ind w:firstLine="709"/>
        <w:jc w:val="both"/>
        <w:rPr>
          <w:sz w:val="28"/>
          <w:szCs w:val="28"/>
        </w:rPr>
      </w:pPr>
    </w:p>
    <w:p w:rsidR="00A53DA1" w:rsidRDefault="007C626A" w:rsidP="003A25E9">
      <w:pPr>
        <w:autoSpaceDE w:val="0"/>
        <w:autoSpaceDN w:val="0"/>
        <w:adjustRightInd w:val="0"/>
        <w:spacing w:line="360" w:lineRule="auto"/>
        <w:ind w:firstLine="709"/>
        <w:jc w:val="center"/>
        <w:rPr>
          <w:sz w:val="28"/>
          <w:szCs w:val="28"/>
        </w:rPr>
      </w:pPr>
      <w:r>
        <w:rPr>
          <w:sz w:val="28"/>
          <w:szCs w:val="28"/>
        </w:rPr>
        <w:t xml:space="preserve">Рисунок </w:t>
      </w:r>
      <w:r w:rsidR="00A53DA1">
        <w:rPr>
          <w:sz w:val="28"/>
          <w:szCs w:val="28"/>
        </w:rPr>
        <w:t xml:space="preserve">1 </w:t>
      </w:r>
      <w:r>
        <w:rPr>
          <w:sz w:val="28"/>
          <w:szCs w:val="28"/>
        </w:rPr>
        <w:t xml:space="preserve">- </w:t>
      </w:r>
      <w:r w:rsidR="00A53DA1">
        <w:rPr>
          <w:sz w:val="28"/>
          <w:szCs w:val="28"/>
        </w:rPr>
        <w:t>Классификация инноваций</w:t>
      </w:r>
    </w:p>
    <w:p w:rsidR="00A53DA1" w:rsidRDefault="00A53DA1" w:rsidP="00A53DA1">
      <w:pPr>
        <w:shd w:val="clear" w:color="auto" w:fill="FFFFFF"/>
        <w:spacing w:line="360" w:lineRule="auto"/>
        <w:ind w:firstLine="709"/>
        <w:jc w:val="both"/>
        <w:rPr>
          <w:sz w:val="28"/>
          <w:szCs w:val="28"/>
        </w:rPr>
      </w:pPr>
    </w:p>
    <w:p w:rsidR="00A53DA1" w:rsidRDefault="00AC4EBB" w:rsidP="00A53DA1">
      <w:pPr>
        <w:shd w:val="clear" w:color="auto" w:fill="FFFFFF"/>
        <w:spacing w:line="360" w:lineRule="auto"/>
        <w:ind w:firstLine="709"/>
        <w:jc w:val="both"/>
        <w:rPr>
          <w:sz w:val="28"/>
          <w:szCs w:val="28"/>
        </w:rPr>
      </w:pPr>
      <w:r>
        <w:rPr>
          <w:noProof/>
          <w:sz w:val="28"/>
          <w:szCs w:val="28"/>
          <w:lang w:eastAsia="ru-RU"/>
        </w:rPr>
        <w:pict>
          <v:group id="_x0000_s1059" style="position:absolute;left:0;text-align:left;margin-left:21.25pt;margin-top:-10.4pt;width:422.5pt;height:257.2pt;z-index:251666432" coordorigin="2126,926" coordsize="8450,5144">
            <v:rect id="_x0000_s1060" style="position:absolute;left:2126;top:926;width:3617;height:411" fillcolor="#f2dbdb [661]">
              <v:textbox>
                <w:txbxContent>
                  <w:p w:rsidR="00FB1C29" w:rsidRPr="00905C55" w:rsidRDefault="00FB1C29" w:rsidP="00A53DA1">
                    <w:pPr>
                      <w:jc w:val="center"/>
                      <w:rPr>
                        <w:b/>
                      </w:rPr>
                    </w:pPr>
                    <w:r w:rsidRPr="00905C55">
                      <w:rPr>
                        <w:b/>
                      </w:rPr>
                      <w:t>Инициация инновации</w:t>
                    </w:r>
                  </w:p>
                </w:txbxContent>
              </v:textbox>
            </v:rect>
            <v:rect id="_x0000_s1061" style="position:absolute;left:2726;top:1715;width:3617;height:411" fillcolor="#f2dbdb [661]">
              <v:textbox>
                <w:txbxContent>
                  <w:p w:rsidR="00FB1C29" w:rsidRPr="00905C55" w:rsidRDefault="00FB1C29" w:rsidP="00A53DA1">
                    <w:pPr>
                      <w:jc w:val="center"/>
                      <w:rPr>
                        <w:b/>
                      </w:rPr>
                    </w:pPr>
                    <w:r w:rsidRPr="00905C55">
                      <w:rPr>
                        <w:b/>
                      </w:rPr>
                      <w:t>Маркетинг инновации</w:t>
                    </w:r>
                  </w:p>
                </w:txbxContent>
              </v:textbox>
            </v:rect>
            <v:rect id="_x0000_s1062" style="position:absolute;left:3566;top:2503;width:3617;height:411" fillcolor="#f2dbdb [661]">
              <v:textbox>
                <w:txbxContent>
                  <w:p w:rsidR="00FB1C29" w:rsidRPr="00905C55" w:rsidRDefault="00FB1C29" w:rsidP="00A53DA1">
                    <w:pPr>
                      <w:jc w:val="center"/>
                      <w:rPr>
                        <w:b/>
                      </w:rPr>
                    </w:pPr>
                    <w:r w:rsidRPr="00905C55">
                      <w:rPr>
                        <w:b/>
                      </w:rPr>
                      <w:t>Производство инновации</w:t>
                    </w:r>
                  </w:p>
                </w:txbxContent>
              </v:textbox>
            </v:rect>
            <v:rect id="_x0000_s1063" style="position:absolute;left:4305;top:3292;width:3617;height:411" fillcolor="#f2dbdb [661]">
              <v:textbox>
                <w:txbxContent>
                  <w:p w:rsidR="00FB1C29" w:rsidRPr="00905C55" w:rsidRDefault="00FB1C29" w:rsidP="00A53DA1">
                    <w:pPr>
                      <w:jc w:val="center"/>
                      <w:rPr>
                        <w:b/>
                      </w:rPr>
                    </w:pPr>
                    <w:r w:rsidRPr="00905C55">
                      <w:rPr>
                        <w:b/>
                      </w:rPr>
                      <w:t>Реализация инновации</w:t>
                    </w:r>
                  </w:p>
                </w:txbxContent>
              </v:textbox>
            </v:rect>
            <v:rect id="_x0000_s1064" style="position:absolute;left:5217;top:4081;width:3617;height:411" fillcolor="#f2dbdb [661]">
              <v:textbox>
                <w:txbxContent>
                  <w:p w:rsidR="00FB1C29" w:rsidRPr="00905C55" w:rsidRDefault="00FB1C29" w:rsidP="00A53DA1">
                    <w:pPr>
                      <w:jc w:val="center"/>
                      <w:rPr>
                        <w:b/>
                      </w:rPr>
                    </w:pPr>
                    <w:r w:rsidRPr="00905C55">
                      <w:rPr>
                        <w:b/>
                      </w:rPr>
                      <w:t>Продвижение инновации</w:t>
                    </w:r>
                  </w:p>
                </w:txbxContent>
              </v:textbox>
            </v:rect>
            <v:rect id="_x0000_s1065" style="position:absolute;left:6085;top:4870;width:3772;height:411" fillcolor="#f2dbdb [661]">
              <v:textbox>
                <w:txbxContent>
                  <w:p w:rsidR="00FB1C29" w:rsidRPr="00905C55" w:rsidRDefault="00FB1C29" w:rsidP="00A53DA1">
                    <w:pPr>
                      <w:jc w:val="center"/>
                      <w:rPr>
                        <w:b/>
                      </w:rPr>
                    </w:pPr>
                    <w:r w:rsidRPr="00905C55">
                      <w:rPr>
                        <w:b/>
                      </w:rPr>
                      <w:t>Оценка эффективности инновации</w:t>
                    </w:r>
                  </w:p>
                </w:txbxContent>
              </v:textbox>
            </v:rect>
            <v:rect id="_x0000_s1066" style="position:absolute;left:6959;top:5659;width:3617;height:411" fillcolor="#f2dbdb [661]">
              <v:textbox>
                <w:txbxContent>
                  <w:p w:rsidR="00FB1C29" w:rsidRPr="00905C55" w:rsidRDefault="00FB1C29" w:rsidP="00A53DA1">
                    <w:pPr>
                      <w:jc w:val="center"/>
                      <w:rPr>
                        <w:b/>
                      </w:rPr>
                    </w:pPr>
                    <w:r w:rsidRPr="00905C55">
                      <w:rPr>
                        <w:b/>
                      </w:rPr>
                      <w:t>Диффузия инновации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4178;top:1337;width:262;height:378" fillcolor="#4f81bd [3204]" strokecolor="#f2f2f2 [3041]" strokeweight="3pt">
              <v:shadow on="t" type="perspective" color="#243f60 [1604]" opacity=".5" offset="1pt" offset2="-1pt"/>
              <v:textbox style="layout-flow:vertical-ideographic"/>
            </v:shape>
            <v:shape id="_x0000_s1068" type="#_x0000_t67" style="position:absolute;left:4955;top:2126;width:262;height:378" fillcolor="#4f81bd [3204]" strokecolor="#f2f2f2 [3041]" strokeweight="3pt">
              <v:shadow on="t" type="perspective" color="#243f60 [1604]" opacity=".5" offset="1pt" offset2="-1pt"/>
              <v:textbox style="layout-flow:vertical-ideographic"/>
            </v:shape>
            <v:shape id="_x0000_s1069" type="#_x0000_t67" style="position:absolute;left:5823;top:2914;width:262;height:378" fillcolor="#4f81bd [3204]" strokecolor="#f2f2f2 [3041]" strokeweight="3pt">
              <v:shadow on="t" type="perspective" color="#243f60 [1604]" opacity=".5" offset="1pt" offset2="-1pt"/>
              <v:textbox style="layout-flow:vertical-ideographic"/>
            </v:shape>
            <v:shape id="_x0000_s1070" type="#_x0000_t67" style="position:absolute;left:6578;top:3703;width:262;height:378" fillcolor="#4f81bd [3204]" strokecolor="#f2f2f2 [3041]" strokeweight="3pt">
              <v:shadow on="t" type="perspective" color="#243f60 [1604]" opacity=".5" offset="1pt" offset2="-1pt"/>
              <v:textbox style="layout-flow:vertical-ideographic"/>
            </v:shape>
            <v:shape id="_x0000_s1071" type="#_x0000_t67" style="position:absolute;left:7332;top:4492;width:262;height:378" fillcolor="#4f81bd [3204]" strokecolor="#f2f2f2 [3041]" strokeweight="3pt">
              <v:shadow on="t" type="perspective" color="#243f60 [1604]" opacity=".5" offset="1pt" offset2="-1pt"/>
              <v:textbox style="layout-flow:vertical-ideographic"/>
            </v:shape>
            <v:shape id="_x0000_s1072" type="#_x0000_t67" style="position:absolute;left:8104;top:5281;width:262;height:378" fillcolor="#4f81bd [3204]" strokecolor="#f2f2f2 [3041]" strokeweight="3pt">
              <v:shadow on="t" type="perspective" color="#243f60 [1604]" opacity=".5" offset="1pt" offset2="-1pt"/>
              <v:textbox style="layout-flow:vertical-ideographic"/>
            </v:shape>
          </v:group>
        </w:pict>
      </w: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Pr="008246FB"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before="86"/>
        <w:ind w:left="994"/>
        <w:rPr>
          <w:b/>
          <w:bCs/>
          <w:noProof/>
          <w:lang w:eastAsia="ru-RU"/>
        </w:rPr>
      </w:pPr>
    </w:p>
    <w:p w:rsidR="00A53DA1" w:rsidRDefault="00A53DA1" w:rsidP="00A53DA1">
      <w:pPr>
        <w:shd w:val="clear" w:color="auto" w:fill="FFFFFF"/>
        <w:spacing w:before="86"/>
        <w:ind w:left="994"/>
        <w:rPr>
          <w:b/>
          <w:bCs/>
          <w:noProof/>
          <w:lang w:eastAsia="ru-RU"/>
        </w:rPr>
      </w:pPr>
    </w:p>
    <w:p w:rsidR="00A53DA1" w:rsidRDefault="00A53DA1" w:rsidP="00A53DA1">
      <w:pPr>
        <w:shd w:val="clear" w:color="auto" w:fill="FFFFFF"/>
        <w:spacing w:before="86"/>
        <w:ind w:left="994"/>
        <w:rPr>
          <w:b/>
          <w:bCs/>
          <w:noProof/>
          <w:lang w:eastAsia="ru-RU"/>
        </w:rPr>
      </w:pPr>
    </w:p>
    <w:p w:rsidR="00A53DA1" w:rsidRDefault="00A53DA1" w:rsidP="00A53DA1">
      <w:pPr>
        <w:shd w:val="clear" w:color="auto" w:fill="FFFFFF"/>
        <w:spacing w:before="86"/>
        <w:ind w:left="994"/>
        <w:rPr>
          <w:b/>
          <w:bCs/>
        </w:rPr>
      </w:pPr>
    </w:p>
    <w:p w:rsidR="00A53DA1" w:rsidRDefault="00A53DA1" w:rsidP="00A53DA1">
      <w:pPr>
        <w:shd w:val="clear" w:color="auto" w:fill="FFFFFF"/>
        <w:spacing w:before="86"/>
        <w:ind w:left="994"/>
        <w:jc w:val="center"/>
        <w:rPr>
          <w:bCs/>
          <w:iCs/>
          <w:sz w:val="28"/>
          <w:szCs w:val="28"/>
        </w:rPr>
      </w:pPr>
    </w:p>
    <w:p w:rsidR="00A53DA1" w:rsidRPr="00DD719E" w:rsidRDefault="00A53DA1" w:rsidP="003A25E9">
      <w:pPr>
        <w:shd w:val="clear" w:color="auto" w:fill="FFFFFF"/>
        <w:spacing w:before="86"/>
        <w:ind w:left="994"/>
        <w:jc w:val="center"/>
        <w:rPr>
          <w:sz w:val="28"/>
          <w:szCs w:val="28"/>
        </w:rPr>
      </w:pPr>
      <w:r w:rsidRPr="00DD719E">
        <w:rPr>
          <w:bCs/>
          <w:iCs/>
          <w:sz w:val="28"/>
          <w:szCs w:val="28"/>
        </w:rPr>
        <w:t xml:space="preserve">Рисунок </w:t>
      </w:r>
      <w:r>
        <w:rPr>
          <w:iCs/>
          <w:sz w:val="28"/>
          <w:szCs w:val="28"/>
        </w:rPr>
        <w:t>2</w:t>
      </w:r>
      <w:r w:rsidRPr="00DD719E">
        <w:rPr>
          <w:iCs/>
          <w:sz w:val="28"/>
          <w:szCs w:val="28"/>
        </w:rPr>
        <w:t xml:space="preserve"> </w:t>
      </w:r>
      <w:r>
        <w:rPr>
          <w:iCs/>
          <w:sz w:val="28"/>
          <w:szCs w:val="28"/>
        </w:rPr>
        <w:t xml:space="preserve">- </w:t>
      </w:r>
      <w:r w:rsidRPr="00DD719E">
        <w:rPr>
          <w:sz w:val="28"/>
          <w:szCs w:val="28"/>
        </w:rPr>
        <w:t>Этапы инновационного процесса</w:t>
      </w:r>
    </w:p>
    <w:p w:rsidR="00A53DA1" w:rsidRDefault="00A53DA1" w:rsidP="00A53DA1">
      <w:pPr>
        <w:shd w:val="clear" w:color="auto" w:fill="FFFFFF"/>
        <w:spacing w:line="360" w:lineRule="auto"/>
        <w:ind w:firstLine="709"/>
        <w:jc w:val="both"/>
        <w:rPr>
          <w:sz w:val="28"/>
          <w:szCs w:val="28"/>
        </w:rPr>
      </w:pPr>
    </w:p>
    <w:p w:rsidR="00A53DA1" w:rsidRDefault="00AC4EBB" w:rsidP="00A53DA1">
      <w:pPr>
        <w:shd w:val="clear" w:color="auto" w:fill="FFFFFF"/>
        <w:spacing w:line="360" w:lineRule="auto"/>
        <w:ind w:firstLine="709"/>
        <w:jc w:val="both"/>
        <w:rPr>
          <w:sz w:val="28"/>
          <w:szCs w:val="28"/>
        </w:rPr>
      </w:pPr>
      <w:r>
        <w:rPr>
          <w:noProof/>
          <w:sz w:val="28"/>
          <w:szCs w:val="28"/>
          <w:lang w:eastAsia="ru-RU"/>
        </w:rPr>
        <w:pict>
          <v:group id="_x0000_s1073" style="position:absolute;left:0;text-align:left;margin-left:74.55pt;margin-top:10.15pt;width:331.55pt;height:313.7pt;z-index:251668480" coordorigin="2846,1131" coordsize="6977,6480">
            <v:oval id="_x0000_s1074" style="position:absolute;left:2846;top:1131;width:2743;height:1252" fillcolor="#4f81bd [3204]" strokecolor="#f2f2f2 [3041]" strokeweight="3pt">
              <v:shadow on="t" type="perspective" color="#243f60 [1604]" opacity=".5" offset="1pt" offset2="-1pt"/>
              <v:textbox>
                <w:txbxContent>
                  <w:p w:rsidR="00FB1C29" w:rsidRDefault="00FB1C29" w:rsidP="00A53DA1">
                    <w:pPr>
                      <w:jc w:val="center"/>
                    </w:pPr>
                    <w:r>
                      <w:t>Концепция</w:t>
                    </w:r>
                  </w:p>
                  <w:p w:rsidR="00FB1C29" w:rsidRDefault="00FB1C29" w:rsidP="00A53DA1">
                    <w:pPr>
                      <w:jc w:val="center"/>
                    </w:pPr>
                    <w:r>
                      <w:t>новизны</w:t>
                    </w:r>
                  </w:p>
                </w:txbxContent>
              </v:textbox>
            </v:oval>
            <v:oval id="_x0000_s1075" style="position:absolute;left:7080;top:1131;width:2743;height:1355" fillcolor="#4f81bd [3204]" strokecolor="#f2f2f2 [3041]" strokeweight="3pt">
              <v:shadow on="t" type="perspective" color="#243f60 [1604]" opacity=".5" offset="1pt" offset2="-1pt"/>
              <v:textbox>
                <w:txbxContent>
                  <w:p w:rsidR="00FB1C29" w:rsidRDefault="00FB1C29" w:rsidP="00A53DA1">
                    <w:pPr>
                      <w:jc w:val="center"/>
                    </w:pPr>
                    <w:r>
                      <w:t>Основные</w:t>
                    </w:r>
                  </w:p>
                  <w:p w:rsidR="00FB1C29" w:rsidRDefault="00FB1C29" w:rsidP="00A53DA1">
                    <w:pPr>
                      <w:jc w:val="center"/>
                    </w:pPr>
                    <w:r>
                      <w:t>результаты  диффузии инноваций</w:t>
                    </w:r>
                  </w:p>
                </w:txbxContent>
              </v:textbox>
            </v:oval>
            <v:roundrect id="_x0000_s1076" style="position:absolute;left:2915;top:2983;width:2674;height:737" arcsize="10923f" fillcolor="#ddd8c2 [2894]">
              <v:textbox>
                <w:txbxContent>
                  <w:p w:rsidR="00FB1C29" w:rsidRDefault="00FB1C29" w:rsidP="00A53DA1">
                    <w:r>
                      <w:t xml:space="preserve">Революционная </w:t>
                    </w:r>
                  </w:p>
                  <w:p w:rsidR="00FB1C29" w:rsidRDefault="00FB1C29" w:rsidP="00A53DA1">
                    <w:r>
                      <w:t>инновация</w:t>
                    </w:r>
                  </w:p>
                </w:txbxContent>
              </v:textbox>
            </v:roundrect>
            <v:roundrect id="_x0000_s1077" style="position:absolute;left:7149;top:2983;width:2674;height:1012" arcsize="10923f" fillcolor="#92cddc [1944]">
              <v:textbox>
                <w:txbxContent>
                  <w:p w:rsidR="00FB1C29" w:rsidRDefault="00FB1C29" w:rsidP="00A53DA1">
                    <w:r>
                      <w:t>Приток знаний в реализующие инновации предприятия</w:t>
                    </w:r>
                  </w:p>
                </w:txbxContent>
              </v:textbox>
            </v:roundrect>
            <v:roundrect id="_x0000_s1078" style="position:absolute;left:2915;top:4217;width:2674;height:617" arcsize="10923f" fillcolor="#ddd8c2 [2894]">
              <v:textbox>
                <w:txbxContent>
                  <w:p w:rsidR="00FB1C29" w:rsidRDefault="00FB1C29" w:rsidP="00A53DA1">
                    <w:r>
                      <w:t>Новое для всего мира</w:t>
                    </w:r>
                  </w:p>
                </w:txbxContent>
              </v:textbox>
            </v:roundrect>
            <v:roundrect id="_x0000_s1079" style="position:absolute;left:2915;top:5434;width:2674;height:704" arcsize="10923f" fillcolor="#ddd8c2 [2894]">
              <v:textbox>
                <w:txbxContent>
                  <w:p w:rsidR="00FB1C29" w:rsidRDefault="00FB1C29" w:rsidP="00A53DA1">
                    <w:r>
                      <w:t>Новое для рынка</w:t>
                    </w:r>
                  </w:p>
                </w:txbxContent>
              </v:textbox>
            </v:roundrect>
            <v:roundrect id="_x0000_s1080" style="position:absolute;left:2915;top:6583;width:2674;height:908" arcsize="10923f" fillcolor="#ddd8c2 [2894]">
              <v:textbox>
                <w:txbxContent>
                  <w:p w:rsidR="00FB1C29" w:rsidRDefault="00FB1C29" w:rsidP="00A53DA1">
                    <w:r>
                      <w:t>Новое для данного предприятия</w:t>
                    </w:r>
                  </w:p>
                </w:txbxContent>
              </v:textbox>
            </v:roundrect>
            <v:roundrect id="_x0000_s1081" style="position:absolute;left:7149;top:4098;width:2674;height:1953" arcsize="10923f" fillcolor="#92cddc [1944]">
              <v:textbox>
                <w:txbxContent>
                  <w:p w:rsidR="00FB1C29" w:rsidRDefault="00FB1C29" w:rsidP="00A53DA1">
                    <w:r>
                      <w:t>Дальнейшее совершенствование данной инновации, создание других новых продуктов, процессов и инноваций</w:t>
                    </w:r>
                  </w:p>
                </w:txbxContent>
              </v:textbox>
            </v:roundrect>
            <v:roundrect id="_x0000_s1082" style="position:absolute;left:7149;top:6258;width:2674;height:1353" arcsize="10923f" fillcolor="#92cddc [1944]">
              <v:textbox>
                <w:txbxContent>
                  <w:p w:rsidR="00FB1C29" w:rsidRDefault="00FB1C29" w:rsidP="00A53DA1">
                    <w:r>
                      <w:t>Воздействие на экономическую активность внедряющих предприятий</w:t>
                    </w:r>
                  </w:p>
                </w:txbxContent>
              </v:textbox>
            </v:roundrect>
            <v:shape id="_x0000_s1083" type="#_x0000_t67" style="position:absolute;left:4063;top:2383;width:366;height:600" fillcolor="#c2d69b [1942]">
              <v:textbox style="layout-flow:vertical-ideographic"/>
            </v:shape>
            <v:shape id="_x0000_s1084" type="#_x0000_t67" style="position:absolute;left:8332;top:2486;width:366;height:497" fillcolor="#c2d69b [1942]">
              <v:textbox style="layout-flow:vertical-ideographic"/>
            </v:shape>
            <v:shape id="_x0000_s1085" type="#_x0000_t32" style="position:absolute;left:4200;top:3720;width:0;height:497" o:connectortype="straight">
              <v:stroke endarrow="block"/>
            </v:shape>
            <v:shape id="_x0000_s1086" type="#_x0000_t32" style="position:absolute;left:4200;top:4834;width:0;height:600" o:connectortype="straight">
              <v:stroke endarrow="block"/>
            </v:shape>
            <v:shape id="_x0000_s1087" type="#_x0000_t32" style="position:absolute;left:4200;top:6138;width:0;height:445" o:connectortype="straight">
              <v:stroke endarrow="block"/>
            </v:shape>
            <v:shape id="_x0000_s1088" type="#_x0000_t32" style="position:absolute;left:5589;top:7097;width:1560;height:0" o:connectortype="straight">
              <v:stroke endarrow="block"/>
            </v:shape>
            <v:shape id="_x0000_s1089" type="#_x0000_t32" style="position:absolute;left:5589;top:5091;width:1491;height:2006;flip:y" o:connectortype="straight">
              <v:stroke endarrow="block"/>
            </v:shape>
            <v:shape id="_x0000_s1090" type="#_x0000_t32" style="position:absolute;left:5589;top:3463;width:1560;height:3634;flip:y" o:connectortype="straight">
              <v:stroke endarrow="block"/>
            </v:shape>
          </v:group>
        </w:pict>
      </w: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line="360" w:lineRule="auto"/>
        <w:ind w:firstLine="709"/>
        <w:jc w:val="both"/>
        <w:rPr>
          <w:sz w:val="28"/>
          <w:szCs w:val="28"/>
        </w:rPr>
      </w:pPr>
    </w:p>
    <w:p w:rsidR="00A53DA1" w:rsidRDefault="00A53DA1" w:rsidP="00A53DA1">
      <w:pPr>
        <w:shd w:val="clear" w:color="auto" w:fill="FFFFFF"/>
        <w:spacing w:before="149"/>
        <w:ind w:left="163"/>
        <w:jc w:val="center"/>
        <w:rPr>
          <w:color w:val="333333"/>
          <w:spacing w:val="-4"/>
          <w:sz w:val="28"/>
          <w:szCs w:val="28"/>
        </w:rPr>
      </w:pPr>
      <w:r>
        <w:rPr>
          <w:bCs/>
          <w:iCs/>
          <w:color w:val="333333"/>
          <w:spacing w:val="-4"/>
          <w:sz w:val="28"/>
          <w:szCs w:val="28"/>
        </w:rPr>
        <w:t>Рисунок</w:t>
      </w:r>
      <w:r w:rsidRPr="00980DB6">
        <w:rPr>
          <w:bCs/>
          <w:iCs/>
          <w:color w:val="333333"/>
          <w:spacing w:val="-4"/>
          <w:sz w:val="28"/>
          <w:szCs w:val="28"/>
        </w:rPr>
        <w:t xml:space="preserve"> </w:t>
      </w:r>
      <w:r>
        <w:rPr>
          <w:bCs/>
          <w:iCs/>
          <w:color w:val="333333"/>
          <w:spacing w:val="-4"/>
          <w:sz w:val="28"/>
          <w:szCs w:val="28"/>
        </w:rPr>
        <w:t xml:space="preserve">3 - </w:t>
      </w:r>
      <w:r w:rsidRPr="00980DB6">
        <w:rPr>
          <w:iCs/>
          <w:color w:val="333333"/>
          <w:spacing w:val="-4"/>
          <w:sz w:val="28"/>
          <w:szCs w:val="28"/>
        </w:rPr>
        <w:t xml:space="preserve"> </w:t>
      </w:r>
      <w:r w:rsidRPr="00980DB6">
        <w:rPr>
          <w:color w:val="333333"/>
          <w:spacing w:val="-4"/>
          <w:sz w:val="28"/>
          <w:szCs w:val="28"/>
        </w:rPr>
        <w:t>Уровень и характер влияния диффузии инноваций</w:t>
      </w:r>
    </w:p>
    <w:p w:rsidR="00A53DA1" w:rsidRDefault="00A53DA1" w:rsidP="00A53DA1">
      <w:pPr>
        <w:shd w:val="clear" w:color="auto" w:fill="FFFFFF"/>
        <w:spacing w:before="149"/>
        <w:ind w:left="163"/>
        <w:jc w:val="center"/>
        <w:rPr>
          <w:color w:val="333333"/>
          <w:spacing w:val="-4"/>
          <w:sz w:val="28"/>
          <w:szCs w:val="28"/>
        </w:rPr>
      </w:pPr>
    </w:p>
    <w:p w:rsidR="00A53DA1" w:rsidRDefault="00A53DA1" w:rsidP="00A53DA1">
      <w:pPr>
        <w:spacing w:line="360" w:lineRule="auto"/>
        <w:ind w:firstLine="709"/>
        <w:jc w:val="center"/>
      </w:pPr>
      <w:r>
        <w:rPr>
          <w:noProof/>
          <w:sz w:val="28"/>
          <w:szCs w:val="28"/>
          <w:lang w:eastAsia="ru-RU"/>
        </w:rPr>
        <w:lastRenderedPageBreak/>
        <w:drawing>
          <wp:inline distT="0" distB="0" distL="0" distR="0">
            <wp:extent cx="3971924" cy="24802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8000" contrast="6000"/>
                    </a:blip>
                    <a:srcRect/>
                    <a:stretch>
                      <a:fillRect/>
                    </a:stretch>
                  </pic:blipFill>
                  <pic:spPr bwMode="auto">
                    <a:xfrm>
                      <a:off x="0" y="0"/>
                      <a:ext cx="3975598" cy="2482579"/>
                    </a:xfrm>
                    <a:prstGeom prst="rect">
                      <a:avLst/>
                    </a:prstGeom>
                    <a:noFill/>
                    <a:ln w="9525">
                      <a:noFill/>
                      <a:miter lim="800000"/>
                      <a:headEnd/>
                      <a:tailEnd/>
                    </a:ln>
                  </pic:spPr>
                </pic:pic>
              </a:graphicData>
            </a:graphic>
          </wp:inline>
        </w:drawing>
      </w:r>
    </w:p>
    <w:p w:rsidR="00A53DA1" w:rsidRDefault="007C626A" w:rsidP="003A25E9">
      <w:pPr>
        <w:shd w:val="clear" w:color="auto" w:fill="FFFFFF"/>
        <w:spacing w:line="360" w:lineRule="auto"/>
        <w:ind w:firstLine="709"/>
        <w:jc w:val="center"/>
        <w:rPr>
          <w:color w:val="000000"/>
          <w:spacing w:val="-12"/>
          <w:sz w:val="28"/>
          <w:szCs w:val="28"/>
        </w:rPr>
      </w:pPr>
      <w:r>
        <w:rPr>
          <w:iCs/>
          <w:color w:val="000000"/>
          <w:sz w:val="28"/>
          <w:szCs w:val="28"/>
        </w:rPr>
        <w:t>Рисунок</w:t>
      </w:r>
      <w:r w:rsidR="00A53DA1" w:rsidRPr="00DD338D">
        <w:rPr>
          <w:iCs/>
          <w:color w:val="000000"/>
          <w:sz w:val="28"/>
          <w:szCs w:val="28"/>
        </w:rPr>
        <w:t xml:space="preserve"> </w:t>
      </w:r>
      <w:r w:rsidR="00A53DA1">
        <w:rPr>
          <w:iCs/>
          <w:color w:val="000000"/>
          <w:sz w:val="28"/>
          <w:szCs w:val="28"/>
        </w:rPr>
        <w:t>4</w:t>
      </w:r>
      <w:r>
        <w:rPr>
          <w:iCs/>
          <w:color w:val="000000"/>
          <w:sz w:val="28"/>
          <w:szCs w:val="28"/>
        </w:rPr>
        <w:t xml:space="preserve"> -</w:t>
      </w:r>
      <w:r w:rsidR="00A53DA1" w:rsidRPr="00DD338D">
        <w:rPr>
          <w:iCs/>
          <w:color w:val="000000"/>
          <w:sz w:val="28"/>
          <w:szCs w:val="28"/>
        </w:rPr>
        <w:t xml:space="preserve"> </w:t>
      </w:r>
      <w:r w:rsidR="00A53DA1" w:rsidRPr="00DD338D">
        <w:rPr>
          <w:bCs/>
          <w:color w:val="000000"/>
          <w:sz w:val="28"/>
          <w:szCs w:val="28"/>
        </w:rPr>
        <w:t xml:space="preserve">Круговая диаграмма сравнения </w:t>
      </w:r>
      <w:r w:rsidR="00A53DA1" w:rsidRPr="00DD338D">
        <w:rPr>
          <w:bCs/>
          <w:color w:val="000000"/>
          <w:spacing w:val="2"/>
          <w:sz w:val="28"/>
          <w:szCs w:val="28"/>
        </w:rPr>
        <w:t>конкурентоспособности инноваций:</w:t>
      </w:r>
      <w:r w:rsidR="00A53DA1">
        <w:rPr>
          <w:bCs/>
          <w:color w:val="000000"/>
          <w:spacing w:val="2"/>
          <w:sz w:val="28"/>
          <w:szCs w:val="28"/>
        </w:rPr>
        <w:t xml:space="preserve"> </w:t>
      </w:r>
      <w:r w:rsidR="00A53DA1" w:rsidRPr="00DD338D">
        <w:rPr>
          <w:color w:val="000000"/>
          <w:spacing w:val="-12"/>
          <w:sz w:val="28"/>
          <w:szCs w:val="28"/>
        </w:rPr>
        <w:t xml:space="preserve">1 </w:t>
      </w:r>
      <w:r w:rsidR="00A53DA1">
        <w:rPr>
          <w:color w:val="000000"/>
          <w:spacing w:val="-12"/>
          <w:sz w:val="28"/>
          <w:szCs w:val="28"/>
        </w:rPr>
        <w:t>- функционирующая система; 2 -</w:t>
      </w:r>
      <w:r w:rsidR="00A53DA1" w:rsidRPr="00DD338D">
        <w:rPr>
          <w:color w:val="000000"/>
          <w:spacing w:val="-12"/>
          <w:sz w:val="28"/>
          <w:szCs w:val="28"/>
        </w:rPr>
        <w:t xml:space="preserve"> новшество.</w:t>
      </w:r>
    </w:p>
    <w:p w:rsidR="00A53DA1" w:rsidRDefault="00A53DA1" w:rsidP="00A53DA1">
      <w:pPr>
        <w:autoSpaceDE w:val="0"/>
        <w:autoSpaceDN w:val="0"/>
        <w:adjustRightInd w:val="0"/>
        <w:spacing w:line="360" w:lineRule="auto"/>
        <w:ind w:firstLine="709"/>
        <w:jc w:val="both"/>
        <w:rPr>
          <w:b/>
          <w:bCs/>
          <w:sz w:val="28"/>
          <w:szCs w:val="28"/>
        </w:rPr>
      </w:pPr>
    </w:p>
    <w:p w:rsidR="00A53DA1" w:rsidRDefault="00A53DA1" w:rsidP="00A53DA1">
      <w:pPr>
        <w:autoSpaceDE w:val="0"/>
        <w:autoSpaceDN w:val="0"/>
        <w:adjustRightInd w:val="0"/>
        <w:spacing w:line="360" w:lineRule="auto"/>
        <w:ind w:firstLine="709"/>
        <w:jc w:val="both"/>
        <w:rPr>
          <w:b/>
          <w:bCs/>
          <w:sz w:val="28"/>
          <w:szCs w:val="28"/>
        </w:rPr>
      </w:pPr>
      <w:r>
        <w:rPr>
          <w:b/>
          <w:bCs/>
          <w:sz w:val="28"/>
          <w:szCs w:val="28"/>
        </w:rPr>
        <w:t xml:space="preserve">Тема лекции 2 </w:t>
      </w:r>
      <w:r w:rsidR="00F403E4">
        <w:rPr>
          <w:b/>
          <w:bCs/>
          <w:sz w:val="28"/>
          <w:szCs w:val="28"/>
        </w:rPr>
        <w:t>«</w:t>
      </w:r>
      <w:r>
        <w:rPr>
          <w:b/>
          <w:bCs/>
          <w:sz w:val="28"/>
          <w:szCs w:val="28"/>
        </w:rPr>
        <w:t>Инновационные процессы</w:t>
      </w:r>
      <w:r w:rsidR="00F403E4">
        <w:rPr>
          <w:b/>
          <w:bCs/>
          <w:sz w:val="28"/>
          <w:szCs w:val="28"/>
        </w:rPr>
        <w:t>»</w:t>
      </w:r>
      <w:r>
        <w:rPr>
          <w:b/>
          <w:bCs/>
          <w:sz w:val="28"/>
          <w:szCs w:val="28"/>
        </w:rPr>
        <w:t xml:space="preserve"> </w:t>
      </w:r>
    </w:p>
    <w:p w:rsidR="007C626A" w:rsidRDefault="00A53DA1" w:rsidP="00A53DA1">
      <w:pPr>
        <w:autoSpaceDE w:val="0"/>
        <w:autoSpaceDN w:val="0"/>
        <w:adjustRightInd w:val="0"/>
        <w:spacing w:line="360" w:lineRule="auto"/>
        <w:ind w:firstLine="709"/>
        <w:jc w:val="both"/>
        <w:rPr>
          <w:bCs/>
          <w:sz w:val="28"/>
          <w:szCs w:val="28"/>
        </w:rPr>
      </w:pPr>
      <w:r w:rsidRPr="007C626A">
        <w:rPr>
          <w:b/>
          <w:bCs/>
          <w:i/>
          <w:sz w:val="28"/>
          <w:szCs w:val="28"/>
        </w:rPr>
        <w:t>Вопросы лекции:</w:t>
      </w:r>
      <w:r w:rsidR="007C626A" w:rsidRPr="007C626A">
        <w:rPr>
          <w:b/>
          <w:bCs/>
          <w:i/>
          <w:sz w:val="28"/>
          <w:szCs w:val="28"/>
        </w:rPr>
        <w:t xml:space="preserve"> </w:t>
      </w:r>
      <w:r w:rsidRPr="00A53DA1">
        <w:rPr>
          <w:bCs/>
          <w:sz w:val="28"/>
          <w:szCs w:val="28"/>
        </w:rPr>
        <w:t>1. Содержание и стадии инновационных процессов</w:t>
      </w:r>
      <w:r w:rsidR="007C626A">
        <w:rPr>
          <w:bCs/>
          <w:sz w:val="28"/>
          <w:szCs w:val="28"/>
        </w:rPr>
        <w:t xml:space="preserve">. </w:t>
      </w:r>
    </w:p>
    <w:p w:rsidR="00A53DA1" w:rsidRDefault="00A53DA1" w:rsidP="00A53DA1">
      <w:pPr>
        <w:autoSpaceDE w:val="0"/>
        <w:autoSpaceDN w:val="0"/>
        <w:adjustRightInd w:val="0"/>
        <w:spacing w:line="360" w:lineRule="auto"/>
        <w:ind w:firstLine="709"/>
        <w:jc w:val="both"/>
        <w:rPr>
          <w:bCs/>
          <w:sz w:val="28"/>
          <w:szCs w:val="28"/>
        </w:rPr>
      </w:pPr>
      <w:r w:rsidRPr="00A53DA1">
        <w:rPr>
          <w:bCs/>
          <w:sz w:val="28"/>
          <w:szCs w:val="28"/>
        </w:rPr>
        <w:t>2. Элементы инновационного процесса</w:t>
      </w:r>
      <w:r w:rsidR="007C626A">
        <w:rPr>
          <w:bCs/>
          <w:sz w:val="28"/>
          <w:szCs w:val="28"/>
        </w:rPr>
        <w:t>.</w:t>
      </w:r>
    </w:p>
    <w:p w:rsidR="007C626A" w:rsidRPr="00A53DA1" w:rsidRDefault="007C626A" w:rsidP="00A53DA1">
      <w:pPr>
        <w:autoSpaceDE w:val="0"/>
        <w:autoSpaceDN w:val="0"/>
        <w:adjustRightInd w:val="0"/>
        <w:spacing w:line="360" w:lineRule="auto"/>
        <w:ind w:firstLine="709"/>
        <w:jc w:val="both"/>
        <w:rPr>
          <w:bCs/>
          <w:sz w:val="28"/>
          <w:szCs w:val="28"/>
        </w:rPr>
      </w:pPr>
    </w:p>
    <w:p w:rsidR="00F403E4" w:rsidRDefault="00AC4EBB" w:rsidP="00F403E4">
      <w:pPr>
        <w:autoSpaceDE w:val="0"/>
        <w:autoSpaceDN w:val="0"/>
        <w:adjustRightInd w:val="0"/>
        <w:spacing w:line="360" w:lineRule="auto"/>
        <w:ind w:firstLine="709"/>
        <w:jc w:val="both"/>
        <w:rPr>
          <w:sz w:val="28"/>
          <w:szCs w:val="28"/>
        </w:rPr>
      </w:pPr>
      <w:r>
        <w:rPr>
          <w:noProof/>
          <w:sz w:val="28"/>
          <w:szCs w:val="28"/>
          <w:lang w:eastAsia="ru-RU"/>
        </w:rPr>
        <w:pict>
          <v:group id="_x0000_s1157" style="position:absolute;left:0;text-align:left;margin-left:37.8pt;margin-top:3.65pt;width:425.4pt;height:296.65pt;z-index:251718656" coordorigin="1890,8632" coordsize="8508,5933">
            <v:rect id="_x0000_s1092" style="position:absolute;left:4221;top:8632;width:5336;height:381" o:regroupid="1">
              <v:textbox>
                <w:txbxContent>
                  <w:p w:rsidR="00FB1C29" w:rsidRPr="00F403E4" w:rsidRDefault="00FB1C29" w:rsidP="00F403E4">
                    <w:pPr>
                      <w:rPr>
                        <w:sz w:val="20"/>
                        <w:szCs w:val="20"/>
                      </w:rPr>
                    </w:pPr>
                    <w:r w:rsidRPr="00F403E4">
                      <w:rPr>
                        <w:sz w:val="20"/>
                        <w:szCs w:val="20"/>
                      </w:rPr>
                      <w:t>ФАЗЫ ИННОВАЦИОННОГО ПРОЦЕССА</w:t>
                    </w:r>
                  </w:p>
                </w:txbxContent>
              </v:textbox>
            </v:rect>
            <v:rect id="_x0000_s1093" style="position:absolute;left:2154;top:9408;width:2946;height:385" o:regroupid="1">
              <v:textbox>
                <w:txbxContent>
                  <w:p w:rsidR="00FB1C29" w:rsidRPr="009C521F" w:rsidRDefault="00FB1C29" w:rsidP="00F403E4">
                    <w:pPr>
                      <w:jc w:val="center"/>
                      <w:rPr>
                        <w:sz w:val="18"/>
                        <w:szCs w:val="18"/>
                      </w:rPr>
                    </w:pPr>
                    <w:r w:rsidRPr="009C521F">
                      <w:rPr>
                        <w:sz w:val="18"/>
                        <w:szCs w:val="18"/>
                      </w:rPr>
                      <w:t>Фундаментальные</w:t>
                    </w:r>
                    <w:r>
                      <w:rPr>
                        <w:sz w:val="18"/>
                        <w:szCs w:val="18"/>
                      </w:rPr>
                      <w:t xml:space="preserve"> </w:t>
                    </w:r>
                    <w:r w:rsidRPr="009C521F">
                      <w:rPr>
                        <w:sz w:val="18"/>
                        <w:szCs w:val="18"/>
                      </w:rPr>
                      <w:t>исследования</w:t>
                    </w:r>
                  </w:p>
                </w:txbxContent>
              </v:textbox>
            </v:rect>
            <v:rect id="_x0000_s1094" style="position:absolute;left:2215;top:10247;width:2885;height:416" o:regroupid="1">
              <v:textbox>
                <w:txbxContent>
                  <w:p w:rsidR="00FB1C29" w:rsidRPr="009C521F" w:rsidRDefault="00FB1C29" w:rsidP="00F403E4">
                    <w:pPr>
                      <w:jc w:val="center"/>
                      <w:rPr>
                        <w:sz w:val="18"/>
                        <w:szCs w:val="18"/>
                      </w:rPr>
                    </w:pPr>
                    <w:r w:rsidRPr="009C521F">
                      <w:rPr>
                        <w:sz w:val="18"/>
                        <w:szCs w:val="18"/>
                      </w:rPr>
                      <w:t>Прикладные исследования</w:t>
                    </w:r>
                  </w:p>
                </w:txbxContent>
              </v:textbox>
            </v:rect>
            <v:rect id="_x0000_s1095" style="position:absolute;left:2215;top:12118;width:2885;height:581" o:regroupid="1">
              <v:textbox style="mso-next-textbox:#_x0000_s1095">
                <w:txbxContent>
                  <w:p w:rsidR="00FB1C29" w:rsidRPr="00F403E4" w:rsidRDefault="00FB1C29" w:rsidP="009C521F">
                    <w:pPr>
                      <w:jc w:val="center"/>
                      <w:rPr>
                        <w:sz w:val="20"/>
                        <w:szCs w:val="20"/>
                      </w:rPr>
                    </w:pPr>
                    <w:r w:rsidRPr="00F403E4">
                      <w:rPr>
                        <w:sz w:val="20"/>
                        <w:szCs w:val="20"/>
                      </w:rPr>
                      <w:t>Первичное освоение</w:t>
                    </w:r>
                  </w:p>
                  <w:p w:rsidR="00FB1C29" w:rsidRPr="00F403E4" w:rsidRDefault="00FB1C29" w:rsidP="009C521F">
                    <w:pPr>
                      <w:jc w:val="center"/>
                      <w:rPr>
                        <w:sz w:val="20"/>
                        <w:szCs w:val="20"/>
                      </w:rPr>
                    </w:pPr>
                    <w:r w:rsidRPr="00F403E4">
                      <w:rPr>
                        <w:sz w:val="20"/>
                        <w:szCs w:val="20"/>
                      </w:rPr>
                      <w:t>(внедрение)</w:t>
                    </w:r>
                  </w:p>
                </w:txbxContent>
              </v:textbox>
            </v:rect>
            <v:rect id="_x0000_s1096" style="position:absolute;left:2215;top:11017;width:2885;height:605" o:regroupid="1">
              <v:textbox>
                <w:txbxContent>
                  <w:p w:rsidR="00FB1C29" w:rsidRPr="00F403E4" w:rsidRDefault="00FB1C29" w:rsidP="00F403E4">
                    <w:pPr>
                      <w:jc w:val="center"/>
                      <w:rPr>
                        <w:sz w:val="20"/>
                        <w:szCs w:val="20"/>
                      </w:rPr>
                    </w:pPr>
                    <w:r w:rsidRPr="00F403E4">
                      <w:rPr>
                        <w:sz w:val="20"/>
                        <w:szCs w:val="20"/>
                      </w:rPr>
                      <w:t>Опытно-</w:t>
                    </w:r>
                    <w:r>
                      <w:rPr>
                        <w:sz w:val="20"/>
                        <w:szCs w:val="20"/>
                      </w:rPr>
                      <w:t xml:space="preserve"> </w:t>
                    </w:r>
                    <w:r w:rsidRPr="00F403E4">
                      <w:rPr>
                        <w:sz w:val="20"/>
                        <w:szCs w:val="20"/>
                      </w:rPr>
                      <w:t>конструкторские</w:t>
                    </w:r>
                  </w:p>
                  <w:p w:rsidR="00FB1C29" w:rsidRPr="00F403E4" w:rsidRDefault="00FB1C29" w:rsidP="00F403E4">
                    <w:pPr>
                      <w:jc w:val="center"/>
                      <w:rPr>
                        <w:sz w:val="20"/>
                        <w:szCs w:val="20"/>
                      </w:rPr>
                    </w:pPr>
                    <w:r w:rsidRPr="00F403E4">
                      <w:rPr>
                        <w:sz w:val="20"/>
                        <w:szCs w:val="20"/>
                      </w:rPr>
                      <w:t>разработки</w:t>
                    </w:r>
                  </w:p>
                </w:txbxContent>
              </v:textbox>
            </v:rect>
            <v:rect id="_x0000_s1097" style="position:absolute;left:2154;top:12951;width:2946;height:459" o:regroupid="1">
              <v:textbox>
                <w:txbxContent>
                  <w:p w:rsidR="00FB1C29" w:rsidRPr="009C521F" w:rsidRDefault="00FB1C29" w:rsidP="009C521F">
                    <w:pPr>
                      <w:jc w:val="center"/>
                      <w:rPr>
                        <w:sz w:val="18"/>
                        <w:szCs w:val="18"/>
                      </w:rPr>
                    </w:pPr>
                    <w:r w:rsidRPr="009C521F">
                      <w:rPr>
                        <w:sz w:val="18"/>
                        <w:szCs w:val="18"/>
                      </w:rPr>
                      <w:t>Широкое внедрение</w:t>
                    </w:r>
                  </w:p>
                  <w:p w:rsidR="00FB1C29" w:rsidRPr="009C521F" w:rsidRDefault="00FB1C29" w:rsidP="009C521F">
                    <w:pPr>
                      <w:jc w:val="center"/>
                      <w:rPr>
                        <w:sz w:val="18"/>
                        <w:szCs w:val="18"/>
                      </w:rPr>
                    </w:pPr>
                  </w:p>
                </w:txbxContent>
              </v:textbox>
            </v:rect>
            <v:rect id="_x0000_s1098" style="position:absolute;left:2154;top:13758;width:2946;height:327" o:regroupid="1">
              <v:textbox>
                <w:txbxContent>
                  <w:p w:rsidR="00FB1C29" w:rsidRPr="004E0028" w:rsidRDefault="00FB1C29" w:rsidP="00F403E4">
                    <w:pPr>
                      <w:jc w:val="center"/>
                      <w:rPr>
                        <w:sz w:val="18"/>
                        <w:szCs w:val="18"/>
                      </w:rPr>
                    </w:pPr>
                    <w:r w:rsidRPr="004E0028">
                      <w:rPr>
                        <w:sz w:val="18"/>
                        <w:szCs w:val="18"/>
                      </w:rPr>
                      <w:t>Полное</w:t>
                    </w:r>
                    <w:r>
                      <w:rPr>
                        <w:sz w:val="18"/>
                        <w:szCs w:val="18"/>
                      </w:rPr>
                      <w:t xml:space="preserve"> </w:t>
                    </w:r>
                    <w:r w:rsidRPr="004E0028">
                      <w:rPr>
                        <w:sz w:val="18"/>
                        <w:szCs w:val="18"/>
                      </w:rPr>
                      <w:t>использование</w:t>
                    </w:r>
                  </w:p>
                </w:txbxContent>
              </v:textbox>
            </v:rect>
            <v:rect id="_x0000_s1100" style="position:absolute;left:5685;top:9598;width:4652;height:393" o:regroupid="1">
              <v:textbox>
                <w:txbxContent>
                  <w:p w:rsidR="00FB1C29" w:rsidRPr="00F403E4" w:rsidRDefault="00FB1C29" w:rsidP="00F403E4">
                    <w:pPr>
                      <w:rPr>
                        <w:sz w:val="20"/>
                        <w:szCs w:val="20"/>
                      </w:rPr>
                    </w:pPr>
                    <w:r w:rsidRPr="00F403E4">
                      <w:rPr>
                        <w:sz w:val="20"/>
                        <w:szCs w:val="20"/>
                      </w:rPr>
                      <w:t>Поисковые исследования</w:t>
                    </w:r>
                  </w:p>
                </w:txbxContent>
              </v:textbox>
            </v:rect>
            <v:rect id="_x0000_s1101" style="position:absolute;left:5685;top:9261;width:4652;height:337" o:regroupid="1">
              <v:textbox>
                <w:txbxContent>
                  <w:p w:rsidR="00FB1C29" w:rsidRPr="00F403E4" w:rsidRDefault="00FB1C29" w:rsidP="00F403E4">
                    <w:pPr>
                      <w:rPr>
                        <w:sz w:val="20"/>
                        <w:szCs w:val="20"/>
                      </w:rPr>
                    </w:pPr>
                    <w:r w:rsidRPr="00F403E4">
                      <w:rPr>
                        <w:sz w:val="20"/>
                        <w:szCs w:val="20"/>
                      </w:rPr>
                      <w:t>Теоретические исследования</w:t>
                    </w:r>
                  </w:p>
                </w:txbxContent>
              </v:textbox>
            </v:rect>
            <v:rect id="_x0000_s1102" style="position:absolute;left:5685;top:10468;width:4652;height:342" o:regroupid="1">
              <v:textbox>
                <w:txbxContent>
                  <w:p w:rsidR="00FB1C29" w:rsidRPr="009C521F" w:rsidRDefault="00FB1C29" w:rsidP="00F403E4">
                    <w:pPr>
                      <w:rPr>
                        <w:sz w:val="18"/>
                        <w:szCs w:val="18"/>
                      </w:rPr>
                    </w:pPr>
                    <w:r w:rsidRPr="009C521F">
                      <w:rPr>
                        <w:sz w:val="18"/>
                        <w:szCs w:val="18"/>
                      </w:rPr>
                      <w:t>Организационно-экономические работы</w:t>
                    </w:r>
                  </w:p>
                </w:txbxContent>
              </v:textbox>
            </v:rect>
            <v:rect id="_x0000_s1103" style="position:absolute;left:5685;top:10079;width:4652;height:389" o:regroupid="1">
              <v:textbox>
                <w:txbxContent>
                  <w:p w:rsidR="00FB1C29" w:rsidRPr="009C521F" w:rsidRDefault="00FB1C29" w:rsidP="00F403E4">
                    <w:pPr>
                      <w:rPr>
                        <w:sz w:val="18"/>
                        <w:szCs w:val="18"/>
                      </w:rPr>
                    </w:pPr>
                    <w:r w:rsidRPr="009C521F">
                      <w:rPr>
                        <w:sz w:val="18"/>
                        <w:szCs w:val="18"/>
                      </w:rPr>
                      <w:t>Информационные  исследования</w:t>
                    </w:r>
                  </w:p>
                </w:txbxContent>
              </v:textbox>
            </v:rect>
            <v:rect id="_x0000_s1104" style="position:absolute;left:5685;top:10897;width:4713;height:530" o:regroupid="1">
              <v:textbox>
                <w:txbxContent>
                  <w:p w:rsidR="00FB1C29" w:rsidRPr="009C521F" w:rsidRDefault="00FB1C29" w:rsidP="00F403E4">
                    <w:pPr>
                      <w:rPr>
                        <w:sz w:val="18"/>
                        <w:szCs w:val="18"/>
                      </w:rPr>
                    </w:pPr>
                    <w:r w:rsidRPr="009C521F">
                      <w:rPr>
                        <w:sz w:val="18"/>
                        <w:szCs w:val="18"/>
                      </w:rPr>
                      <w:t>Разработка конструкции инженерного объекта или технической системы</w:t>
                    </w:r>
                  </w:p>
                </w:txbxContent>
              </v:textbox>
            </v:rect>
            <v:rect id="_x0000_s1105" style="position:absolute;left:5685;top:11427;width:4713;height:541" o:regroupid="1">
              <v:textbox>
                <w:txbxContent>
                  <w:p w:rsidR="00FB1C29" w:rsidRPr="009C521F" w:rsidRDefault="00FB1C29" w:rsidP="00F403E4">
                    <w:pPr>
                      <w:rPr>
                        <w:sz w:val="18"/>
                        <w:szCs w:val="18"/>
                      </w:rPr>
                    </w:pPr>
                    <w:r w:rsidRPr="009C521F">
                      <w:rPr>
                        <w:sz w:val="18"/>
                        <w:szCs w:val="18"/>
                      </w:rPr>
                      <w:t>Разработка вариантов нового объекта и технологических процессов</w:t>
                    </w:r>
                  </w:p>
                </w:txbxContent>
              </v:textbox>
            </v:rect>
            <v:rect id="_x0000_s1107" style="position:absolute;left:5685;top:12118;width:4713;height:314" o:regroupid="1">
              <v:textbox style="mso-next-textbox:#_x0000_s1107">
                <w:txbxContent>
                  <w:p w:rsidR="00FB1C29" w:rsidRPr="009C521F" w:rsidRDefault="00FB1C29" w:rsidP="009C521F">
                    <w:pPr>
                      <w:rPr>
                        <w:sz w:val="18"/>
                        <w:szCs w:val="18"/>
                      </w:rPr>
                    </w:pPr>
                    <w:r w:rsidRPr="009C521F">
                      <w:rPr>
                        <w:iCs/>
                        <w:sz w:val="18"/>
                        <w:szCs w:val="18"/>
                      </w:rPr>
                      <w:t>Опытные работы</w:t>
                    </w:r>
                  </w:p>
                </w:txbxContent>
              </v:textbox>
            </v:rect>
            <v:rect id="_x0000_s1108" style="position:absolute;left:5685;top:12432;width:4713;height:371" o:regroupid="1">
              <v:textbox>
                <w:txbxContent>
                  <w:p w:rsidR="00FB1C29" w:rsidRPr="009C521F" w:rsidRDefault="00FB1C29" w:rsidP="00F403E4">
                    <w:pPr>
                      <w:rPr>
                        <w:sz w:val="18"/>
                        <w:szCs w:val="18"/>
                      </w:rPr>
                    </w:pPr>
                    <w:r w:rsidRPr="009C521F">
                      <w:rPr>
                        <w:iCs/>
                        <w:sz w:val="18"/>
                        <w:szCs w:val="18"/>
                      </w:rPr>
                      <w:t>Экспериментальные работы</w:t>
                    </w:r>
                  </w:p>
                  <w:p w:rsidR="00FB1C29" w:rsidRPr="00B97814" w:rsidRDefault="00FB1C29" w:rsidP="00F403E4"/>
                </w:txbxContent>
              </v:textbox>
            </v:rect>
            <v:rect id="_x0000_s1109" style="position:absolute;left:5685;top:12951;width:4713;height:321" o:regroupid="1">
              <v:textbox style="mso-next-textbox:#_x0000_s1109">
                <w:txbxContent>
                  <w:p w:rsidR="00FB1C29" w:rsidRPr="009C521F" w:rsidRDefault="00FB1C29" w:rsidP="00F403E4">
                    <w:pPr>
                      <w:rPr>
                        <w:sz w:val="18"/>
                        <w:szCs w:val="18"/>
                      </w:rPr>
                    </w:pPr>
                    <w:r w:rsidRPr="009C521F">
                      <w:rPr>
                        <w:sz w:val="18"/>
                        <w:szCs w:val="18"/>
                      </w:rPr>
                      <w:t>Собственно производство новой</w:t>
                    </w:r>
                    <w:r w:rsidRPr="009C521F">
                      <w:rPr>
                        <w:i/>
                        <w:sz w:val="18"/>
                        <w:szCs w:val="18"/>
                      </w:rPr>
                      <w:t xml:space="preserve"> </w:t>
                    </w:r>
                    <w:r w:rsidRPr="009C521F">
                      <w:rPr>
                        <w:sz w:val="18"/>
                        <w:szCs w:val="18"/>
                      </w:rPr>
                      <w:t>продукции</w:t>
                    </w:r>
                  </w:p>
                </w:txbxContent>
              </v:textbox>
            </v:rect>
            <v:rect id="_x0000_s1110" style="position:absolute;left:5685;top:13272;width:4713;height:378" o:regroupid="1">
              <v:textbox>
                <w:txbxContent>
                  <w:p w:rsidR="00FB1C29" w:rsidRPr="004E0028" w:rsidRDefault="00FB1C29" w:rsidP="00F403E4">
                    <w:pPr>
                      <w:rPr>
                        <w:sz w:val="18"/>
                        <w:szCs w:val="18"/>
                      </w:rPr>
                    </w:pPr>
                    <w:r w:rsidRPr="004E0028">
                      <w:rPr>
                        <w:sz w:val="18"/>
                        <w:szCs w:val="18"/>
                      </w:rPr>
                      <w:t>Реализация продукции потребителям</w:t>
                    </w:r>
                  </w:p>
                </w:txbxContent>
              </v:textbox>
            </v:rect>
            <v:shape id="_x0000_s1111" type="#_x0000_t32" style="position:absolute;left:1891;top:8837;width:2330;height:0;flip:x" o:connectortype="straight" o:regroupid="1"/>
            <v:shape id="_x0000_s1112" type="#_x0000_t32" style="position:absolute;left:1890;top:8837;width:0;height:5533" o:connectortype="straight" o:regroupid="1"/>
            <v:rect id="_x0000_s1139" style="position:absolute;left:2154;top:14238;width:2946;height:327">
              <v:textbox>
                <w:txbxContent>
                  <w:p w:rsidR="00FB1C29" w:rsidRPr="004E0028" w:rsidRDefault="00FB1C29" w:rsidP="00F403E4">
                    <w:pPr>
                      <w:jc w:val="center"/>
                      <w:rPr>
                        <w:sz w:val="18"/>
                        <w:szCs w:val="18"/>
                      </w:rPr>
                    </w:pPr>
                    <w:r>
                      <w:rPr>
                        <w:sz w:val="18"/>
                        <w:szCs w:val="18"/>
                      </w:rPr>
                      <w:t>Устаревание</w:t>
                    </w:r>
                  </w:p>
                </w:txbxContent>
              </v:textbox>
            </v:rect>
            <v:shape id="_x0000_s1140" type="#_x0000_t32" style="position:absolute;left:1890;top:9598;width:264;height:0;flip:x" o:connectortype="straight"/>
            <v:shape id="_x0000_s1141" type="#_x0000_t32" style="position:absolute;left:1951;top:11340;width:264;height:0;flip:x" o:connectortype="straight"/>
            <v:shape id="_x0000_s1142" type="#_x0000_t32" style="position:absolute;left:1890;top:12432;width:264;height:0;flip:x" o:connectortype="straight"/>
            <v:shape id="_x0000_s1143" type="#_x0000_t32" style="position:absolute;left:1891;top:10468;width:264;height:0;flip:x" o:connectortype="straight"/>
            <v:shape id="_x0000_s1144" type="#_x0000_t32" style="position:absolute;left:1891;top:13125;width:264;height:0;flip:x" o:connectortype="straight"/>
            <v:shape id="_x0000_s1145" type="#_x0000_t32" style="position:absolute;left:1891;top:13920;width:264;height:0;flip:x" o:connectortype="straight"/>
            <v:shape id="_x0000_s1146" type="#_x0000_t32" style="position:absolute;left:1890;top:14370;width:264;height:0;flip:x" o:connectortype="straight"/>
            <v:shape id="_x0000_s1147" type="#_x0000_t32" style="position:absolute;left:5100;top:9408;width:585;height:190;flip:y" o:connectortype="straight"/>
            <v:shape id="_x0000_s1148" type="#_x0000_t32" style="position:absolute;left:5100;top:9598;width:585;height:195" o:connectortype="straight"/>
            <v:shape id="_x0000_s1149" type="#_x0000_t32" style="position:absolute;left:5100;top:10247;width:585;height:221;flip:y" o:connectortype="straight"/>
            <v:shape id="_x0000_s1150" type="#_x0000_t32" style="position:absolute;left:5100;top:10468;width:585;height:195" o:connectortype="straight"/>
            <v:shape id="_x0000_s1151" type="#_x0000_t32" style="position:absolute;left:5100;top:11190;width:585;height:150;flip:y" o:connectortype="straight"/>
            <v:shape id="_x0000_s1152" type="#_x0000_t32" style="position:absolute;left:5100;top:11340;width:585;height:282" o:connectortype="straight"/>
            <v:shape id="_x0000_s1153" type="#_x0000_t32" style="position:absolute;left:5100;top:12285;width:585;height:147;flip:y" o:connectortype="straight"/>
            <v:shape id="_x0000_s1154" type="#_x0000_t32" style="position:absolute;left:5100;top:12432;width:585;height:153" o:connectortype="straight"/>
            <v:shape id="_x0000_s1155" type="#_x0000_t32" style="position:absolute;left:5100;top:13125;width:585;height:146;flip:y" o:connectortype="straight"/>
            <v:shape id="_x0000_s1156" type="#_x0000_t32" style="position:absolute;left:5100;top:13272;width:585;height:138" o:connectortype="straight"/>
          </v:group>
        </w:pict>
      </w:r>
      <w:r>
        <w:rPr>
          <w:noProof/>
          <w:sz w:val="28"/>
          <w:szCs w:val="28"/>
          <w:lang w:eastAsia="ru-RU"/>
        </w:rPr>
        <w:pict>
          <v:shape id="_x0000_s1119" type="#_x0000_t32" style="position:absolute;left:0;text-align:left;margin-left:85.05pt;margin-top:481.8pt;width:10.95pt;height:3.55pt;flip:x;z-index:251699200" o:connectortype="straight" o:regroupid="1"/>
        </w:pict>
      </w:r>
      <w:r>
        <w:rPr>
          <w:noProof/>
          <w:sz w:val="28"/>
          <w:szCs w:val="28"/>
          <w:lang w:eastAsia="ru-RU"/>
        </w:rPr>
        <w:pict>
          <v:shape id="_x0000_s1118" type="#_x0000_t32" style="position:absolute;left:0;text-align:left;margin-left:85.05pt;margin-top:429.1pt;width:10.95pt;height:3.55pt;flip:x;z-index:251698176" o:connectortype="straight" o:regroupid="1"/>
        </w:pict>
      </w: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AC4EBB" w:rsidP="00F403E4">
      <w:pPr>
        <w:autoSpaceDE w:val="0"/>
        <w:autoSpaceDN w:val="0"/>
        <w:adjustRightInd w:val="0"/>
        <w:spacing w:line="360" w:lineRule="auto"/>
        <w:ind w:firstLine="709"/>
        <w:jc w:val="both"/>
        <w:rPr>
          <w:sz w:val="28"/>
          <w:szCs w:val="28"/>
        </w:rPr>
      </w:pPr>
      <w:r>
        <w:rPr>
          <w:noProof/>
          <w:sz w:val="28"/>
          <w:szCs w:val="28"/>
          <w:lang w:eastAsia="ru-RU"/>
        </w:rPr>
        <w:pict>
          <v:rect id="_x0000_s1106" style="position:absolute;left:0;text-align:left;margin-left:96pt;margin-top:180.75pt;width:108.8pt;height:24.6pt;z-index:251685888" o:regroupid="1">
            <v:textbox>
              <w:txbxContent>
                <w:p w:rsidR="00FB1C29" w:rsidRDefault="00FB1C29" w:rsidP="00F403E4">
                  <w:pPr>
                    <w:jc w:val="center"/>
                  </w:pPr>
                  <w:r>
                    <w:rPr>
                      <w:sz w:val="28"/>
                    </w:rPr>
                    <w:t>Устаревание</w:t>
                  </w:r>
                </w:p>
              </w:txbxContent>
            </v:textbox>
          </v:rect>
        </w:pict>
      </w:r>
    </w:p>
    <w:p w:rsidR="00F403E4" w:rsidRDefault="00F403E4" w:rsidP="00F403E4">
      <w:pPr>
        <w:autoSpaceDE w:val="0"/>
        <w:autoSpaceDN w:val="0"/>
        <w:adjustRightInd w:val="0"/>
        <w:spacing w:line="360" w:lineRule="auto"/>
        <w:ind w:firstLine="709"/>
        <w:jc w:val="both"/>
        <w:rPr>
          <w:sz w:val="28"/>
          <w:szCs w:val="28"/>
        </w:rPr>
      </w:pPr>
    </w:p>
    <w:p w:rsidR="00F403E4" w:rsidRDefault="00F403E4" w:rsidP="00F403E4">
      <w:pPr>
        <w:autoSpaceDE w:val="0"/>
        <w:autoSpaceDN w:val="0"/>
        <w:adjustRightInd w:val="0"/>
        <w:spacing w:line="360" w:lineRule="auto"/>
        <w:ind w:firstLine="709"/>
        <w:jc w:val="both"/>
        <w:rPr>
          <w:sz w:val="28"/>
          <w:szCs w:val="28"/>
        </w:rPr>
      </w:pPr>
    </w:p>
    <w:p w:rsidR="00F403E4" w:rsidRDefault="00F403E4" w:rsidP="003A25E9">
      <w:pPr>
        <w:tabs>
          <w:tab w:val="left" w:pos="2175"/>
        </w:tabs>
        <w:autoSpaceDE w:val="0"/>
        <w:autoSpaceDN w:val="0"/>
        <w:adjustRightInd w:val="0"/>
        <w:spacing w:line="360" w:lineRule="auto"/>
        <w:ind w:firstLine="709"/>
        <w:jc w:val="center"/>
        <w:rPr>
          <w:sz w:val="28"/>
          <w:szCs w:val="28"/>
        </w:rPr>
      </w:pPr>
      <w:r>
        <w:rPr>
          <w:sz w:val="28"/>
          <w:szCs w:val="28"/>
        </w:rPr>
        <w:t>Рис</w:t>
      </w:r>
      <w:r w:rsidR="007C626A">
        <w:rPr>
          <w:sz w:val="28"/>
          <w:szCs w:val="28"/>
        </w:rPr>
        <w:t>унок</w:t>
      </w:r>
      <w:r>
        <w:rPr>
          <w:sz w:val="28"/>
          <w:szCs w:val="28"/>
        </w:rPr>
        <w:t xml:space="preserve"> 1</w:t>
      </w:r>
      <w:r w:rsidR="007C626A">
        <w:rPr>
          <w:sz w:val="28"/>
          <w:szCs w:val="28"/>
        </w:rPr>
        <w:t xml:space="preserve"> - </w:t>
      </w:r>
      <w:r>
        <w:rPr>
          <w:sz w:val="28"/>
          <w:szCs w:val="28"/>
        </w:rPr>
        <w:t>Фазы инновационного процесса</w:t>
      </w:r>
    </w:p>
    <w:p w:rsidR="00EE4ED4" w:rsidRDefault="00AC4EBB" w:rsidP="00EE4ED4">
      <w:pPr>
        <w:autoSpaceDE w:val="0"/>
        <w:autoSpaceDN w:val="0"/>
        <w:adjustRightInd w:val="0"/>
        <w:spacing w:line="360" w:lineRule="auto"/>
        <w:ind w:firstLine="709"/>
        <w:jc w:val="both"/>
        <w:rPr>
          <w:rFonts w:eastAsia="TimesNewRoman"/>
          <w:sz w:val="28"/>
          <w:szCs w:val="28"/>
        </w:rPr>
      </w:pPr>
      <w:r>
        <w:rPr>
          <w:rFonts w:eastAsia="TimesNewRoman"/>
          <w:noProof/>
          <w:sz w:val="28"/>
          <w:szCs w:val="28"/>
          <w:lang w:eastAsia="ru-RU"/>
        </w:rPr>
        <w:lastRenderedPageBreak/>
        <w:pict>
          <v:group id="_x0000_s1276" style="position:absolute;left:0;text-align:left;margin-left:75.3pt;margin-top:-1.6pt;width:412.2pt;height:156.4pt;z-index:251860992" coordorigin="2454,1091" coordsize="8244,3128">
            <v:roundrect id="_x0000_s1158" style="position:absolute;left:4262;top:1091;width:3205;height:364" arcsize="10923f" o:regroupid="7">
              <v:textbox>
                <w:txbxContent>
                  <w:p w:rsidR="00FB1C29" w:rsidRPr="00EE4ED4" w:rsidRDefault="00FB1C29" w:rsidP="00EE4ED4">
                    <w:pPr>
                      <w:jc w:val="center"/>
                      <w:rPr>
                        <w:sz w:val="20"/>
                        <w:szCs w:val="20"/>
                      </w:rPr>
                    </w:pPr>
                    <w:r w:rsidRPr="00EE4ED4">
                      <w:rPr>
                        <w:sz w:val="20"/>
                        <w:szCs w:val="20"/>
                      </w:rPr>
                      <w:t>Заказчик</w:t>
                    </w:r>
                  </w:p>
                </w:txbxContent>
              </v:textbox>
            </v:roundrect>
            <v:rect id="_x0000_s1159" style="position:absolute;left:4448;top:1682;width:2878;height:640" o:regroupid="7">
              <v:textbox>
                <w:txbxContent>
                  <w:p w:rsidR="00FB1C29" w:rsidRPr="00EE4ED4" w:rsidRDefault="00FB1C29" w:rsidP="00EE4ED4">
                    <w:pPr>
                      <w:jc w:val="center"/>
                      <w:rPr>
                        <w:sz w:val="20"/>
                        <w:szCs w:val="20"/>
                      </w:rPr>
                    </w:pPr>
                    <w:r w:rsidRPr="00EE4ED4">
                      <w:rPr>
                        <w:sz w:val="20"/>
                        <w:szCs w:val="20"/>
                      </w:rPr>
                      <w:t>Руководитель</w:t>
                    </w:r>
                  </w:p>
                  <w:p w:rsidR="00FB1C29" w:rsidRPr="00EE4ED4" w:rsidRDefault="00FB1C29" w:rsidP="00EE4ED4">
                    <w:pPr>
                      <w:jc w:val="center"/>
                      <w:rPr>
                        <w:sz w:val="20"/>
                        <w:szCs w:val="20"/>
                      </w:rPr>
                    </w:pPr>
                    <w:r w:rsidRPr="00EE4ED4">
                      <w:rPr>
                        <w:sz w:val="20"/>
                        <w:szCs w:val="20"/>
                      </w:rPr>
                      <w:t>(главный менеджер)</w:t>
                    </w:r>
                  </w:p>
                </w:txbxContent>
              </v:textbox>
            </v:rect>
            <v:rect id="_x0000_s1160" style="position:absolute;left:4448;top:2322;width:2878;height:360" o:regroupid="7">
              <v:textbox style="mso-next-textbox:#_x0000_s1160">
                <w:txbxContent>
                  <w:p w:rsidR="00FB1C29" w:rsidRPr="00EE4ED4" w:rsidRDefault="00FB1C29" w:rsidP="00EE4ED4">
                    <w:pPr>
                      <w:jc w:val="center"/>
                      <w:rPr>
                        <w:sz w:val="20"/>
                        <w:szCs w:val="20"/>
                      </w:rPr>
                    </w:pPr>
                    <w:r w:rsidRPr="00EE4ED4">
                      <w:rPr>
                        <w:sz w:val="20"/>
                        <w:szCs w:val="20"/>
                      </w:rPr>
                      <w:t>Отделы - разработчики</w:t>
                    </w:r>
                  </w:p>
                </w:txbxContent>
              </v:textbox>
            </v:rect>
            <v:rect id="_x0000_s1161" style="position:absolute;left:4448;top:2682;width:2878;height:645" o:regroupid="7">
              <v:textbox style="mso-next-textbox:#_x0000_s1161">
                <w:txbxContent>
                  <w:p w:rsidR="00FB1C29" w:rsidRPr="007512ED" w:rsidRDefault="00FB1C29" w:rsidP="00EE4ED4">
                    <w:pPr>
                      <w:jc w:val="center"/>
                      <w:rPr>
                        <w:sz w:val="28"/>
                        <w:szCs w:val="28"/>
                      </w:rPr>
                    </w:pPr>
                    <w:r w:rsidRPr="00EE4ED4">
                      <w:rPr>
                        <w:sz w:val="20"/>
                        <w:szCs w:val="20"/>
                      </w:rPr>
                      <w:t>Главный конструктор и руководители отдельных тем</w:t>
                    </w:r>
                  </w:p>
                </w:txbxContent>
              </v:textbox>
            </v:rect>
            <v:roundrect id="_x0000_s1162" style="position:absolute;left:4368;top:3570;width:3205;height:649" arcsize="10923f" o:regroupid="7">
              <v:textbox>
                <w:txbxContent>
                  <w:p w:rsidR="00FB1C29" w:rsidRPr="00EE4ED4" w:rsidRDefault="00FB1C29" w:rsidP="00EE4ED4">
                    <w:pPr>
                      <w:jc w:val="center"/>
                      <w:rPr>
                        <w:sz w:val="22"/>
                        <w:szCs w:val="22"/>
                      </w:rPr>
                    </w:pPr>
                    <w:r w:rsidRPr="00EE4ED4">
                      <w:rPr>
                        <w:sz w:val="22"/>
                        <w:szCs w:val="22"/>
                      </w:rPr>
                      <w:t>Вспомогательные подразделения</w:t>
                    </w:r>
                  </w:p>
                </w:txbxContent>
              </v:textbox>
            </v:roundrect>
            <v:rect id="_x0000_s1163" style="position:absolute;left:7947;top:1708;width:2751;height:374" o:regroupid="7">
              <v:textbox style="mso-next-textbox:#_x0000_s1163">
                <w:txbxContent>
                  <w:p w:rsidR="00FB1C29" w:rsidRPr="00EE4ED4" w:rsidRDefault="00FB1C29" w:rsidP="00EE4ED4">
                    <w:pPr>
                      <w:jc w:val="center"/>
                      <w:rPr>
                        <w:sz w:val="20"/>
                        <w:szCs w:val="20"/>
                      </w:rPr>
                    </w:pPr>
                    <w:r w:rsidRPr="00EE4ED4">
                      <w:rPr>
                        <w:sz w:val="20"/>
                        <w:szCs w:val="20"/>
                      </w:rPr>
                      <w:t>Научно-технический совет</w:t>
                    </w:r>
                  </w:p>
                </w:txbxContent>
              </v:textbox>
            </v:rect>
            <v:rect id="_x0000_s1164" style="position:absolute;left:7947;top:2218;width:2503;height:464" o:regroupid="7">
              <v:textbox style="mso-next-textbox:#_x0000_s1164">
                <w:txbxContent>
                  <w:p w:rsidR="00FB1C29" w:rsidRPr="00EE4ED4" w:rsidRDefault="00FB1C29" w:rsidP="00EE4ED4">
                    <w:pPr>
                      <w:jc w:val="center"/>
                      <w:rPr>
                        <w:sz w:val="20"/>
                        <w:szCs w:val="20"/>
                      </w:rPr>
                    </w:pPr>
                    <w:r w:rsidRPr="00EE4ED4">
                      <w:rPr>
                        <w:sz w:val="20"/>
                        <w:szCs w:val="20"/>
                      </w:rPr>
                      <w:t>Проектировщики</w:t>
                    </w:r>
                  </w:p>
                </w:txbxContent>
              </v:textbox>
            </v:rect>
            <v:rect id="_x0000_s1165" style="position:absolute;left:8055;top:3652;width:1632;height:377" o:regroupid="7">
              <v:textbox style="mso-next-textbox:#_x0000_s1165">
                <w:txbxContent>
                  <w:p w:rsidR="00FB1C29" w:rsidRPr="00EE4ED4" w:rsidRDefault="00FB1C29" w:rsidP="00EE4ED4">
                    <w:pPr>
                      <w:jc w:val="center"/>
                      <w:rPr>
                        <w:sz w:val="20"/>
                        <w:szCs w:val="20"/>
                      </w:rPr>
                    </w:pPr>
                    <w:r w:rsidRPr="00EE4ED4">
                      <w:rPr>
                        <w:sz w:val="20"/>
                        <w:szCs w:val="20"/>
                      </w:rPr>
                      <w:t>Поставщики</w:t>
                    </w:r>
                  </w:p>
                </w:txbxContent>
              </v:textbox>
            </v:rect>
            <v:rect id="_x0000_s1166" style="position:absolute;left:2454;top:3563;width:1476;height:571" o:regroupid="7">
              <v:textbox>
                <w:txbxContent>
                  <w:p w:rsidR="00FB1C29" w:rsidRPr="00EE4ED4" w:rsidRDefault="00FB1C29" w:rsidP="00EE4ED4">
                    <w:pPr>
                      <w:rPr>
                        <w:sz w:val="20"/>
                        <w:szCs w:val="20"/>
                      </w:rPr>
                    </w:pPr>
                    <w:r w:rsidRPr="00EE4ED4">
                      <w:rPr>
                        <w:sz w:val="20"/>
                        <w:szCs w:val="20"/>
                      </w:rPr>
                      <w:t>Предприятие</w:t>
                    </w:r>
                  </w:p>
                  <w:p w:rsidR="00FB1C29" w:rsidRPr="00EE4ED4" w:rsidRDefault="00FB1C29" w:rsidP="00EE4ED4">
                    <w:pPr>
                      <w:rPr>
                        <w:sz w:val="20"/>
                        <w:szCs w:val="20"/>
                      </w:rPr>
                    </w:pPr>
                    <w:r w:rsidRPr="00EE4ED4">
                      <w:rPr>
                        <w:sz w:val="20"/>
                        <w:szCs w:val="20"/>
                      </w:rPr>
                      <w:t xml:space="preserve"> исполнитель</w:t>
                    </w:r>
                  </w:p>
                </w:txbxContent>
              </v:textbox>
            </v:rect>
            <v:rect id="_x0000_s1167" style="position:absolute;left:2490;top:1883;width:1522;height:335" o:regroupid="7">
              <v:textbox>
                <w:txbxContent>
                  <w:p w:rsidR="00FB1C29" w:rsidRPr="00EE4ED4" w:rsidRDefault="00FB1C29" w:rsidP="00EE4ED4">
                    <w:pPr>
                      <w:jc w:val="center"/>
                      <w:rPr>
                        <w:sz w:val="20"/>
                        <w:szCs w:val="20"/>
                      </w:rPr>
                    </w:pPr>
                    <w:r w:rsidRPr="00EE4ED4">
                      <w:rPr>
                        <w:sz w:val="20"/>
                        <w:szCs w:val="20"/>
                      </w:rPr>
                      <w:t>Инвесторы</w:t>
                    </w:r>
                  </w:p>
                </w:txbxContent>
              </v:textbox>
            </v:rect>
            <v:shape id="_x0000_s1169" type="#_x0000_t32" style="position:absolute;left:4012;top:2082;width:475;height:0" o:connectortype="straight" o:regroupid="7">
              <v:stroke startarrow="block" endarrow="block"/>
            </v:shape>
            <v:shape id="_x0000_s1170" type="#_x0000_t32" style="position:absolute;left:7365;top:1883;width:582;height:1;flip:x" o:connectortype="straight" o:regroupid="7">
              <v:stroke startarrow="block" endarrow="block"/>
            </v:shape>
            <v:shape id="_x0000_s1171" type="#_x0000_t32" style="position:absolute;left:7326;top:2322;width:582;height:0;flip:x" o:connectortype="straight" o:regroupid="7">
              <v:stroke startarrow="block" endarrow="block"/>
            </v:shape>
            <v:shape id="_x0000_s1172" type="#_x0000_t32" style="position:absolute;left:3934;top:3897;width:434;height:18" o:connectortype="straight" o:regroupid="7">
              <v:stroke startarrow="block" endarrow="block"/>
            </v:shape>
            <v:shape id="_x0000_s1173" type="#_x0000_t32" style="position:absolute;left:7569;top:3897;width:486;height:0;flip:x" o:connectortype="straight" o:regroupid="7">
              <v:stroke startarrow="block" endarrow="block"/>
            </v:shape>
            <v:shape id="_x0000_s1174" type="#_x0000_t32" style="position:absolute;left:5922;top:3298;width:1;height:272;flip:y" o:connectortype="straight" o:regroupid="7">
              <v:stroke startarrow="block" endarrow="block"/>
            </v:shape>
            <v:shape id="_x0000_s1175" type="#_x0000_t32" style="position:absolute;left:5890;top:1455;width:1;height:253;flip:y" o:connectortype="straight" o:regroupid="7">
              <v:stroke startarrow="block" endarrow="block"/>
            </v:shape>
          </v:group>
        </w:pict>
      </w: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EE4ED4" w:rsidP="00EE4ED4">
      <w:pPr>
        <w:autoSpaceDE w:val="0"/>
        <w:autoSpaceDN w:val="0"/>
        <w:adjustRightInd w:val="0"/>
        <w:spacing w:line="360" w:lineRule="auto"/>
        <w:ind w:firstLine="709"/>
        <w:jc w:val="both"/>
        <w:rPr>
          <w:rFonts w:eastAsia="TimesNewRoman"/>
          <w:sz w:val="28"/>
          <w:szCs w:val="28"/>
        </w:rPr>
      </w:pPr>
    </w:p>
    <w:p w:rsidR="00EE4ED4" w:rsidRDefault="007C626A" w:rsidP="007C626A">
      <w:pPr>
        <w:tabs>
          <w:tab w:val="left" w:pos="2580"/>
        </w:tabs>
        <w:autoSpaceDE w:val="0"/>
        <w:autoSpaceDN w:val="0"/>
        <w:adjustRightInd w:val="0"/>
        <w:spacing w:line="360" w:lineRule="auto"/>
        <w:ind w:firstLine="709"/>
        <w:rPr>
          <w:rFonts w:eastAsia="TimesNewRoman"/>
          <w:sz w:val="28"/>
          <w:szCs w:val="28"/>
        </w:rPr>
      </w:pPr>
      <w:r>
        <w:rPr>
          <w:rFonts w:eastAsia="TimesNewRoman"/>
          <w:sz w:val="28"/>
          <w:szCs w:val="28"/>
        </w:rPr>
        <w:tab/>
      </w:r>
      <w:r w:rsidR="00EE4ED4" w:rsidRPr="00976B33">
        <w:rPr>
          <w:rFonts w:eastAsia="TimesNewRoman"/>
          <w:sz w:val="28"/>
          <w:szCs w:val="28"/>
        </w:rPr>
        <w:t>Рис</w:t>
      </w:r>
      <w:r>
        <w:rPr>
          <w:rFonts w:eastAsia="TimesNewRoman"/>
          <w:sz w:val="28"/>
          <w:szCs w:val="28"/>
        </w:rPr>
        <w:t>унок</w:t>
      </w:r>
      <w:r w:rsidR="00EE4ED4" w:rsidRPr="00976B33">
        <w:rPr>
          <w:rFonts w:eastAsia="TimesNewRoman"/>
          <w:sz w:val="28"/>
          <w:szCs w:val="28"/>
        </w:rPr>
        <w:t xml:space="preserve"> 3</w:t>
      </w:r>
      <w:r>
        <w:rPr>
          <w:rFonts w:eastAsia="TimesNewRoman"/>
          <w:sz w:val="28"/>
          <w:szCs w:val="28"/>
        </w:rPr>
        <w:t xml:space="preserve"> -</w:t>
      </w:r>
      <w:r w:rsidR="00EE4ED4" w:rsidRPr="00976B33">
        <w:rPr>
          <w:rFonts w:eastAsia="TimesNewRoman"/>
          <w:sz w:val="28"/>
          <w:szCs w:val="28"/>
        </w:rPr>
        <w:t xml:space="preserve"> Основные участки инновационного процесса</w:t>
      </w:r>
    </w:p>
    <w:p w:rsidR="007C626A" w:rsidRDefault="007C626A" w:rsidP="007C626A">
      <w:pPr>
        <w:tabs>
          <w:tab w:val="left" w:pos="2580"/>
        </w:tabs>
        <w:autoSpaceDE w:val="0"/>
        <w:autoSpaceDN w:val="0"/>
        <w:adjustRightInd w:val="0"/>
        <w:spacing w:line="360" w:lineRule="auto"/>
        <w:ind w:firstLine="709"/>
        <w:rPr>
          <w:rFonts w:eastAsia="TimesNewRoman"/>
          <w:sz w:val="28"/>
          <w:szCs w:val="28"/>
        </w:rPr>
      </w:pPr>
    </w:p>
    <w:p w:rsidR="00F403E4" w:rsidRDefault="00AC4EBB" w:rsidP="00F403E4">
      <w:pPr>
        <w:tabs>
          <w:tab w:val="left" w:pos="3165"/>
        </w:tabs>
        <w:autoSpaceDE w:val="0"/>
        <w:autoSpaceDN w:val="0"/>
        <w:adjustRightInd w:val="0"/>
        <w:spacing w:line="360" w:lineRule="auto"/>
        <w:ind w:firstLine="709"/>
        <w:jc w:val="both"/>
        <w:rPr>
          <w:sz w:val="28"/>
          <w:szCs w:val="28"/>
        </w:rPr>
      </w:pPr>
      <w:r w:rsidRPr="00AC4EBB">
        <w:rPr>
          <w:rFonts w:eastAsia="TimesNewRoman"/>
          <w:noProof/>
          <w:sz w:val="28"/>
          <w:szCs w:val="28"/>
          <w:lang w:eastAsia="ru-RU"/>
        </w:rPr>
        <w:pict>
          <v:group id="_x0000_s1208" style="position:absolute;left:0;text-align:left;margin-left:28.3pt;margin-top:4.75pt;width:449.9pt;height:184.05pt;z-index:251772928" coordorigin="1613,5844" coordsize="8998,3681">
            <v:rect id="_x0000_s1178" style="position:absolute;left:3087;top:5844;width:5691;height:426" o:regroupid="2">
              <v:textbox>
                <w:txbxContent>
                  <w:p w:rsidR="00FB1C29" w:rsidRPr="00C36B68" w:rsidRDefault="00FB1C29" w:rsidP="00C36B68">
                    <w:pPr>
                      <w:jc w:val="center"/>
                    </w:pPr>
                    <w:r w:rsidRPr="00C36B68">
                      <w:t>Инновационная проблема</w:t>
                    </w:r>
                  </w:p>
                </w:txbxContent>
              </v:textbox>
            </v:rect>
            <v:rect id="_x0000_s1179" style="position:absolute;left:3087;top:6585;width:6754;height:463" o:regroupid="2">
              <v:textbox>
                <w:txbxContent>
                  <w:p w:rsidR="00FB1C29" w:rsidRPr="00C36B68" w:rsidRDefault="00FB1C29" w:rsidP="00C36B68">
                    <w:pPr>
                      <w:jc w:val="center"/>
                    </w:pPr>
                    <w:r w:rsidRPr="00C36B68">
                      <w:t>Разработка технической документации</w:t>
                    </w:r>
                  </w:p>
                </w:txbxContent>
              </v:textbox>
            </v:rect>
            <v:rect id="_x0000_s1180" style="position:absolute;left:1972;top:6585;width:1115;height:463" o:regroupid="2">
              <v:textbox>
                <w:txbxContent>
                  <w:p w:rsidR="00FB1C29" w:rsidRPr="00E30B89" w:rsidRDefault="00FB1C29" w:rsidP="00C36B68">
                    <w:pPr>
                      <w:jc w:val="center"/>
                      <w:rPr>
                        <w:sz w:val="20"/>
                        <w:szCs w:val="20"/>
                      </w:rPr>
                    </w:pPr>
                    <w:r w:rsidRPr="00E30B89">
                      <w:rPr>
                        <w:sz w:val="20"/>
                        <w:szCs w:val="20"/>
                      </w:rPr>
                      <w:t>1</w:t>
                    </w:r>
                  </w:p>
                </w:txbxContent>
              </v:textbox>
            </v:rect>
            <v:rect id="_x0000_s1181" style="position:absolute;left:1613;top:7365;width:2451;height:375" o:regroupid="2">
              <v:textbox>
                <w:txbxContent>
                  <w:p w:rsidR="00FB1C29" w:rsidRPr="00C36B68" w:rsidRDefault="00FB1C29" w:rsidP="00C36B68">
                    <w:pPr>
                      <w:jc w:val="center"/>
                      <w:rPr>
                        <w:sz w:val="20"/>
                        <w:szCs w:val="20"/>
                      </w:rPr>
                    </w:pPr>
                    <w:r w:rsidRPr="00C36B68">
                      <w:rPr>
                        <w:sz w:val="20"/>
                        <w:szCs w:val="20"/>
                      </w:rPr>
                      <w:t>Разработка концепции</w:t>
                    </w:r>
                  </w:p>
                </w:txbxContent>
              </v:textbox>
            </v:rect>
            <v:rect id="_x0000_s1182" style="position:absolute;left:4696;top:7365;width:2348;height:375" o:regroupid="2">
              <v:textbox>
                <w:txbxContent>
                  <w:p w:rsidR="00FB1C29" w:rsidRPr="00C36B68" w:rsidRDefault="00FB1C29" w:rsidP="00C36B68">
                    <w:pPr>
                      <w:jc w:val="center"/>
                      <w:rPr>
                        <w:sz w:val="20"/>
                        <w:szCs w:val="20"/>
                      </w:rPr>
                    </w:pPr>
                    <w:r w:rsidRPr="00C36B68">
                      <w:rPr>
                        <w:sz w:val="20"/>
                        <w:szCs w:val="20"/>
                      </w:rPr>
                      <w:t>Планирование</w:t>
                    </w:r>
                  </w:p>
                </w:txbxContent>
              </v:textbox>
            </v:rect>
            <v:rect id="_x0000_s1183" style="position:absolute;left:7611;top:7365;width:3000;height:375" o:regroupid="2">
              <v:textbox>
                <w:txbxContent>
                  <w:p w:rsidR="00FB1C29" w:rsidRPr="00C36B68" w:rsidRDefault="00FB1C29" w:rsidP="00C36B68">
                    <w:pPr>
                      <w:jc w:val="center"/>
                      <w:rPr>
                        <w:sz w:val="20"/>
                        <w:szCs w:val="20"/>
                      </w:rPr>
                    </w:pPr>
                    <w:r w:rsidRPr="00C36B68">
                      <w:rPr>
                        <w:sz w:val="20"/>
                        <w:szCs w:val="20"/>
                      </w:rPr>
                      <w:t>Оформление документации</w:t>
                    </w:r>
                  </w:p>
                </w:txbxContent>
              </v:textbox>
            </v:rect>
            <v:rect id="_x0000_s1184" style="position:absolute;left:2982;top:8190;width:6754;height:330" o:regroupid="2">
              <v:textbox>
                <w:txbxContent>
                  <w:p w:rsidR="00FB1C29" w:rsidRPr="00C36B68" w:rsidRDefault="00FB1C29" w:rsidP="00C36B68">
                    <w:pPr>
                      <w:jc w:val="center"/>
                      <w:rPr>
                        <w:sz w:val="20"/>
                        <w:szCs w:val="20"/>
                      </w:rPr>
                    </w:pPr>
                    <w:r w:rsidRPr="00C36B68">
                      <w:rPr>
                        <w:sz w:val="20"/>
                        <w:szCs w:val="20"/>
                      </w:rPr>
                      <w:t>Управление реализацией</w:t>
                    </w:r>
                  </w:p>
                </w:txbxContent>
              </v:textbox>
            </v:rect>
            <v:rect id="_x0000_s1185" style="position:absolute;left:1867;top:8190;width:1115;height:330" o:regroupid="2">
              <v:textbox>
                <w:txbxContent>
                  <w:p w:rsidR="00FB1C29" w:rsidRPr="00E30B89" w:rsidRDefault="00FB1C29" w:rsidP="00C36B68">
                    <w:pPr>
                      <w:jc w:val="center"/>
                      <w:rPr>
                        <w:sz w:val="20"/>
                        <w:szCs w:val="20"/>
                      </w:rPr>
                    </w:pPr>
                    <w:r w:rsidRPr="00E30B89">
                      <w:rPr>
                        <w:sz w:val="20"/>
                        <w:szCs w:val="20"/>
                      </w:rPr>
                      <w:t>2</w:t>
                    </w:r>
                  </w:p>
                </w:txbxContent>
              </v:textbox>
            </v:rect>
            <v:rect id="_x0000_s1186" style="position:absolute;left:1613;top:8970;width:2348;height:555" o:regroupid="2">
              <v:textbox>
                <w:txbxContent>
                  <w:p w:rsidR="00FB1C29" w:rsidRPr="00E30B89" w:rsidRDefault="00FB1C29" w:rsidP="00C36B68">
                    <w:pPr>
                      <w:jc w:val="center"/>
                      <w:rPr>
                        <w:sz w:val="18"/>
                        <w:szCs w:val="18"/>
                      </w:rPr>
                    </w:pPr>
                    <w:r w:rsidRPr="00E30B89">
                      <w:rPr>
                        <w:sz w:val="18"/>
                        <w:szCs w:val="18"/>
                      </w:rPr>
                      <w:t>Выбор организационных форм управления</w:t>
                    </w:r>
                  </w:p>
                </w:txbxContent>
              </v:textbox>
            </v:rect>
            <v:rect id="_x0000_s1187" style="position:absolute;left:4681;top:8970;width:2348;height:555" o:regroupid="2">
              <v:textbox>
                <w:txbxContent>
                  <w:p w:rsidR="00FB1C29" w:rsidRPr="00E30B89" w:rsidRDefault="00FB1C29" w:rsidP="00C36B68">
                    <w:pPr>
                      <w:jc w:val="center"/>
                      <w:rPr>
                        <w:sz w:val="18"/>
                        <w:szCs w:val="18"/>
                      </w:rPr>
                    </w:pPr>
                    <w:r w:rsidRPr="00E30B89">
                      <w:rPr>
                        <w:sz w:val="18"/>
                        <w:szCs w:val="18"/>
                      </w:rPr>
                      <w:t>Контроль и регулирование</w:t>
                    </w:r>
                  </w:p>
                </w:txbxContent>
              </v:textbox>
            </v:rect>
            <v:rect id="_x0000_s1188" style="position:absolute;left:8263;top:8970;width:2348;height:479" o:regroupid="2">
              <v:textbox>
                <w:txbxContent>
                  <w:p w:rsidR="00FB1C29" w:rsidRPr="00E30B89" w:rsidRDefault="00FB1C29" w:rsidP="00C36B68">
                    <w:pPr>
                      <w:jc w:val="center"/>
                      <w:rPr>
                        <w:sz w:val="18"/>
                        <w:szCs w:val="18"/>
                      </w:rPr>
                    </w:pPr>
                    <w:r w:rsidRPr="00E30B89">
                      <w:rPr>
                        <w:sz w:val="18"/>
                        <w:szCs w:val="18"/>
                      </w:rPr>
                      <w:t>Сдача заказчику</w:t>
                    </w:r>
                  </w:p>
                </w:txbxContent>
              </v:textbox>
            </v:rect>
            <v:shape id="_x0000_s1189" type="#_x0000_t32" style="position:absolute;left:5982;top:6270;width:0;height:315" o:connectortype="straight" o:regroupid="2">
              <v:stroke endarrow="block"/>
            </v:shape>
            <v:shape id="_x0000_s1190" type="#_x0000_t32" style="position:absolute;left:3410;top:7048;width:0;height:317" o:connectortype="straight" o:regroupid="2">
              <v:stroke endarrow="block"/>
            </v:shape>
            <v:shape id="_x0000_s1191" type="#_x0000_t32" style="position:absolute;left:4064;top:7560;width:617;height:0" o:connectortype="straight" o:regroupid="2">
              <v:stroke endarrow="block"/>
            </v:shape>
            <v:shape id="_x0000_s1192" type="#_x0000_t32" style="position:absolute;left:7044;top:7560;width:567;height:0" o:connectortype="straight" o:regroupid="2">
              <v:stroke endarrow="block"/>
            </v:shape>
            <v:shape id="_x0000_s1194" type="#_x0000_t32" style="position:absolute;left:8025;top:7740;width:0;height:206" o:connectortype="straight" o:regroupid="2"/>
            <v:shape id="_x0000_s1195" type="#_x0000_t32" style="position:absolute;left:6173;top:7946;width:1852;height:0;flip:x" o:connectortype="straight" o:regroupid="2"/>
            <v:shape id="_x0000_s1196" type="#_x0000_t32" style="position:absolute;left:6090;top:7740;width:0;height:206;flip:y" o:connectortype="straight" o:regroupid="2">
              <v:stroke endarrow="block"/>
            </v:shape>
            <v:shape id="_x0000_s1197" type="#_x0000_t32" style="position:absolute;left:5142;top:7740;width:0;height:206" o:connectortype="straight" o:regroupid="2"/>
            <v:shape id="_x0000_s1198" type="#_x0000_t32" style="position:absolute;left:3395;top:7946;width:1732;height:0;flip:x" o:connectortype="straight" o:regroupid="2"/>
            <v:shape id="_x0000_s1199" type="#_x0000_t32" style="position:absolute;left:3395;top:7740;width:0;height:206;flip:y" o:connectortype="straight" o:regroupid="2">
              <v:stroke endarrow="block"/>
            </v:shape>
            <v:shape id="_x0000_s1200" type="#_x0000_t32" style="position:absolute;left:2553;top:7740;width:0;height:450" o:connectortype="straight" o:regroupid="2">
              <v:stroke endarrow="block"/>
            </v:shape>
            <v:shape id="_x0000_s1204" type="#_x0000_t32" style="position:absolute;left:9264;top:7740;width:0;height:450" o:connectortype="straight">
              <v:stroke endarrow="block"/>
            </v:shape>
            <v:shape id="_x0000_s1205" type="#_x0000_t32" style="position:absolute;left:2553;top:8520;width:0;height:450" o:connectortype="straight">
              <v:stroke endarrow="block"/>
            </v:shape>
            <v:shape id="_x0000_s1206" type="#_x0000_t32" style="position:absolute;left:5835;top:8520;width:0;height:450" o:connectortype="straight">
              <v:stroke endarrow="block"/>
            </v:shape>
            <v:shape id="_x0000_s1207" type="#_x0000_t32" style="position:absolute;left:9264;top:8520;width:0;height:450" o:connectortype="straight">
              <v:stroke endarrow="block"/>
            </v:shape>
          </v:group>
        </w:pict>
      </w:r>
    </w:p>
    <w:p w:rsidR="00C36B68" w:rsidRDefault="00C36B68" w:rsidP="00C36B68">
      <w:pPr>
        <w:tabs>
          <w:tab w:val="left" w:pos="2486"/>
        </w:tabs>
        <w:autoSpaceDE w:val="0"/>
        <w:autoSpaceDN w:val="0"/>
        <w:adjustRightInd w:val="0"/>
        <w:spacing w:line="360" w:lineRule="auto"/>
        <w:ind w:firstLine="709"/>
        <w:jc w:val="center"/>
        <w:rPr>
          <w:rFonts w:eastAsia="TimesNewRoman"/>
          <w:sz w:val="28"/>
          <w:szCs w:val="28"/>
        </w:rPr>
      </w:pPr>
    </w:p>
    <w:p w:rsidR="00C36B68" w:rsidRDefault="00C36B68" w:rsidP="00C36B68">
      <w:pPr>
        <w:tabs>
          <w:tab w:val="left" w:pos="2486"/>
        </w:tabs>
        <w:autoSpaceDE w:val="0"/>
        <w:autoSpaceDN w:val="0"/>
        <w:adjustRightInd w:val="0"/>
        <w:spacing w:line="360" w:lineRule="auto"/>
        <w:ind w:firstLine="709"/>
        <w:jc w:val="center"/>
        <w:rPr>
          <w:rFonts w:eastAsia="TimesNewRoman"/>
          <w:sz w:val="28"/>
          <w:szCs w:val="28"/>
        </w:rPr>
      </w:pPr>
    </w:p>
    <w:p w:rsidR="00C36B68" w:rsidRDefault="00C36B68" w:rsidP="00C36B68">
      <w:pPr>
        <w:tabs>
          <w:tab w:val="left" w:pos="2486"/>
        </w:tabs>
        <w:autoSpaceDE w:val="0"/>
        <w:autoSpaceDN w:val="0"/>
        <w:adjustRightInd w:val="0"/>
        <w:spacing w:line="360" w:lineRule="auto"/>
        <w:ind w:firstLine="709"/>
        <w:jc w:val="center"/>
        <w:rPr>
          <w:rFonts w:eastAsia="TimesNewRoman"/>
          <w:sz w:val="28"/>
          <w:szCs w:val="28"/>
        </w:rPr>
      </w:pPr>
    </w:p>
    <w:p w:rsidR="00C36B68" w:rsidRDefault="00C36B68" w:rsidP="00C36B68">
      <w:pPr>
        <w:autoSpaceDE w:val="0"/>
        <w:autoSpaceDN w:val="0"/>
        <w:adjustRightInd w:val="0"/>
        <w:spacing w:line="360" w:lineRule="auto"/>
        <w:ind w:firstLine="709"/>
        <w:jc w:val="both"/>
        <w:rPr>
          <w:rFonts w:eastAsia="TimesNewRoman"/>
          <w:sz w:val="28"/>
          <w:szCs w:val="28"/>
        </w:rPr>
      </w:pPr>
    </w:p>
    <w:p w:rsidR="00C36B68" w:rsidRDefault="00C36B68" w:rsidP="00C36B68">
      <w:pPr>
        <w:autoSpaceDE w:val="0"/>
        <w:autoSpaceDN w:val="0"/>
        <w:adjustRightInd w:val="0"/>
        <w:spacing w:line="360" w:lineRule="auto"/>
        <w:ind w:firstLine="709"/>
        <w:jc w:val="both"/>
        <w:rPr>
          <w:rFonts w:eastAsia="TimesNewRoman"/>
          <w:sz w:val="28"/>
          <w:szCs w:val="28"/>
        </w:rPr>
      </w:pPr>
    </w:p>
    <w:p w:rsidR="00C36B68" w:rsidRDefault="00C36B68" w:rsidP="00C36B68">
      <w:pPr>
        <w:autoSpaceDE w:val="0"/>
        <w:autoSpaceDN w:val="0"/>
        <w:adjustRightInd w:val="0"/>
        <w:spacing w:line="360" w:lineRule="auto"/>
        <w:ind w:firstLine="709"/>
        <w:jc w:val="both"/>
        <w:rPr>
          <w:rFonts w:eastAsia="TimesNewRoman"/>
          <w:sz w:val="28"/>
          <w:szCs w:val="28"/>
        </w:rPr>
      </w:pPr>
    </w:p>
    <w:p w:rsidR="00C36B68" w:rsidRDefault="00C36B68" w:rsidP="00C36B68">
      <w:pPr>
        <w:autoSpaceDE w:val="0"/>
        <w:autoSpaceDN w:val="0"/>
        <w:adjustRightInd w:val="0"/>
        <w:spacing w:line="360" w:lineRule="auto"/>
        <w:ind w:firstLine="709"/>
        <w:jc w:val="both"/>
        <w:rPr>
          <w:rFonts w:eastAsia="TimesNewRoman"/>
          <w:sz w:val="28"/>
          <w:szCs w:val="28"/>
        </w:rPr>
      </w:pPr>
    </w:p>
    <w:p w:rsidR="00C36B68" w:rsidRDefault="00C36B68" w:rsidP="003A25E9">
      <w:pPr>
        <w:autoSpaceDE w:val="0"/>
        <w:autoSpaceDN w:val="0"/>
        <w:adjustRightInd w:val="0"/>
        <w:spacing w:line="360" w:lineRule="auto"/>
        <w:ind w:firstLine="709"/>
        <w:jc w:val="center"/>
        <w:rPr>
          <w:rFonts w:eastAsia="TimesNewRoman"/>
          <w:sz w:val="28"/>
          <w:szCs w:val="28"/>
        </w:rPr>
      </w:pPr>
      <w:r w:rsidRPr="00E42544">
        <w:rPr>
          <w:rFonts w:eastAsia="TimesNewRoman"/>
          <w:sz w:val="28"/>
          <w:szCs w:val="28"/>
        </w:rPr>
        <w:t>Рис</w:t>
      </w:r>
      <w:r w:rsidR="007C626A">
        <w:rPr>
          <w:rFonts w:eastAsia="TimesNewRoman"/>
          <w:sz w:val="28"/>
          <w:szCs w:val="28"/>
        </w:rPr>
        <w:t>унок</w:t>
      </w:r>
      <w:r w:rsidRPr="00E42544">
        <w:rPr>
          <w:rFonts w:eastAsia="TimesNewRoman"/>
          <w:sz w:val="28"/>
          <w:szCs w:val="28"/>
        </w:rPr>
        <w:t xml:space="preserve"> 4</w:t>
      </w:r>
      <w:r w:rsidR="007C626A">
        <w:rPr>
          <w:rFonts w:eastAsia="TimesNewRoman"/>
          <w:sz w:val="28"/>
          <w:szCs w:val="28"/>
        </w:rPr>
        <w:t xml:space="preserve"> -</w:t>
      </w:r>
      <w:r w:rsidRPr="00E42544">
        <w:rPr>
          <w:rFonts w:eastAsia="TimesNewRoman"/>
          <w:sz w:val="28"/>
          <w:szCs w:val="28"/>
        </w:rPr>
        <w:t xml:space="preserve"> Общая схема управления инновационным процессом</w:t>
      </w:r>
    </w:p>
    <w:p w:rsidR="007C626A" w:rsidRDefault="007C626A" w:rsidP="008C40BA">
      <w:pPr>
        <w:autoSpaceDE w:val="0"/>
        <w:autoSpaceDN w:val="0"/>
        <w:adjustRightInd w:val="0"/>
        <w:spacing w:line="360" w:lineRule="auto"/>
        <w:ind w:firstLine="709"/>
        <w:jc w:val="both"/>
        <w:rPr>
          <w:b/>
          <w:bCs/>
          <w:sz w:val="28"/>
          <w:szCs w:val="28"/>
        </w:rPr>
      </w:pPr>
    </w:p>
    <w:p w:rsidR="008C40BA" w:rsidRDefault="00E30B89" w:rsidP="008C40BA">
      <w:pPr>
        <w:autoSpaceDE w:val="0"/>
        <w:autoSpaceDN w:val="0"/>
        <w:adjustRightInd w:val="0"/>
        <w:spacing w:line="360" w:lineRule="auto"/>
        <w:ind w:firstLine="709"/>
        <w:jc w:val="both"/>
        <w:rPr>
          <w:b/>
          <w:bCs/>
          <w:sz w:val="28"/>
          <w:szCs w:val="28"/>
        </w:rPr>
      </w:pPr>
      <w:r>
        <w:rPr>
          <w:b/>
          <w:bCs/>
          <w:sz w:val="28"/>
          <w:szCs w:val="28"/>
        </w:rPr>
        <w:t>Тема лекции</w:t>
      </w:r>
      <w:r w:rsidR="008C40BA">
        <w:rPr>
          <w:b/>
          <w:bCs/>
          <w:sz w:val="28"/>
          <w:szCs w:val="28"/>
        </w:rPr>
        <w:t xml:space="preserve"> 3</w:t>
      </w:r>
      <w:r w:rsidR="008C40BA" w:rsidRPr="008C40BA">
        <w:rPr>
          <w:b/>
          <w:bCs/>
          <w:sz w:val="28"/>
          <w:szCs w:val="28"/>
        </w:rPr>
        <w:t xml:space="preserve"> </w:t>
      </w:r>
      <w:r w:rsidR="008C40BA">
        <w:rPr>
          <w:b/>
          <w:bCs/>
          <w:sz w:val="28"/>
          <w:szCs w:val="28"/>
        </w:rPr>
        <w:t>«Инновационная деятельность организации»</w:t>
      </w:r>
    </w:p>
    <w:p w:rsidR="008C40BA" w:rsidRPr="008C40BA" w:rsidRDefault="008C40BA" w:rsidP="008C40BA">
      <w:pPr>
        <w:autoSpaceDE w:val="0"/>
        <w:autoSpaceDN w:val="0"/>
        <w:adjustRightInd w:val="0"/>
        <w:spacing w:line="360" w:lineRule="auto"/>
        <w:ind w:firstLine="709"/>
        <w:jc w:val="both"/>
        <w:rPr>
          <w:bCs/>
          <w:sz w:val="28"/>
          <w:szCs w:val="28"/>
        </w:rPr>
      </w:pPr>
      <w:r w:rsidRPr="007C626A">
        <w:rPr>
          <w:b/>
          <w:bCs/>
          <w:i/>
          <w:sz w:val="28"/>
          <w:szCs w:val="28"/>
        </w:rPr>
        <w:t>Вопросы лекции:</w:t>
      </w:r>
      <w:r w:rsidR="007C626A">
        <w:rPr>
          <w:b/>
          <w:bCs/>
          <w:i/>
          <w:sz w:val="28"/>
          <w:szCs w:val="28"/>
        </w:rPr>
        <w:t xml:space="preserve"> </w:t>
      </w:r>
      <w:r w:rsidRPr="008C40BA">
        <w:rPr>
          <w:bCs/>
          <w:sz w:val="28"/>
          <w:szCs w:val="28"/>
        </w:rPr>
        <w:t>1. Понятие  и виды инновационной деятельности</w:t>
      </w:r>
      <w:r w:rsidR="007C626A">
        <w:rPr>
          <w:bCs/>
          <w:sz w:val="28"/>
          <w:szCs w:val="28"/>
        </w:rPr>
        <w:t>.</w:t>
      </w:r>
    </w:p>
    <w:p w:rsidR="008C40BA" w:rsidRPr="008C40BA" w:rsidRDefault="008C40BA" w:rsidP="008C40BA">
      <w:pPr>
        <w:autoSpaceDE w:val="0"/>
        <w:autoSpaceDN w:val="0"/>
        <w:adjustRightInd w:val="0"/>
        <w:spacing w:line="360" w:lineRule="auto"/>
        <w:ind w:firstLine="709"/>
        <w:jc w:val="both"/>
        <w:rPr>
          <w:sz w:val="28"/>
          <w:szCs w:val="28"/>
        </w:rPr>
      </w:pPr>
      <w:r w:rsidRPr="008C40BA">
        <w:rPr>
          <w:bCs/>
          <w:sz w:val="28"/>
          <w:szCs w:val="28"/>
        </w:rPr>
        <w:t>2.</w:t>
      </w:r>
      <w:r w:rsidRPr="008C40BA">
        <w:rPr>
          <w:sz w:val="32"/>
          <w:szCs w:val="32"/>
        </w:rPr>
        <w:t xml:space="preserve"> </w:t>
      </w:r>
      <w:r w:rsidRPr="008C40BA">
        <w:rPr>
          <w:sz w:val="28"/>
          <w:szCs w:val="28"/>
        </w:rPr>
        <w:t>Цели, объекты, субъекты и условия осуществления инновационной деятельности</w:t>
      </w:r>
      <w:r w:rsidR="007C626A">
        <w:rPr>
          <w:sz w:val="28"/>
          <w:szCs w:val="28"/>
        </w:rPr>
        <w:t xml:space="preserve">. </w:t>
      </w:r>
      <w:r w:rsidRPr="008C40BA">
        <w:rPr>
          <w:sz w:val="28"/>
          <w:szCs w:val="28"/>
        </w:rPr>
        <w:t xml:space="preserve">3. Принятие инновационных решений </w:t>
      </w:r>
    </w:p>
    <w:p w:rsidR="00463183" w:rsidRDefault="00AC4EBB" w:rsidP="00463183">
      <w:pPr>
        <w:spacing w:line="360" w:lineRule="auto"/>
        <w:ind w:firstLine="709"/>
        <w:jc w:val="both"/>
        <w:rPr>
          <w:sz w:val="28"/>
        </w:rPr>
      </w:pPr>
      <w:r>
        <w:rPr>
          <w:noProof/>
          <w:sz w:val="28"/>
          <w:lang w:eastAsia="ru-RU"/>
        </w:rPr>
        <w:pict>
          <v:group id="_x0000_s1219" style="position:absolute;left:0;text-align:left;margin-left:75.45pt;margin-top:13.8pt;width:367.5pt;height:116.25pt;z-index:251785216" coordorigin="1593,1410" coordsize="7350,2325">
            <v:rect id="_x0000_s1210" style="position:absolute;left:3318;top:1410;width:3825;height:360" o:regroupid="3">
              <v:textbox>
                <w:txbxContent>
                  <w:p w:rsidR="00FB1C29" w:rsidRPr="00463183" w:rsidRDefault="00FB1C29" w:rsidP="00463183">
                    <w:pPr>
                      <w:jc w:val="center"/>
                      <w:rPr>
                        <w:sz w:val="20"/>
                        <w:szCs w:val="20"/>
                      </w:rPr>
                    </w:pPr>
                    <w:r w:rsidRPr="00463183">
                      <w:rPr>
                        <w:sz w:val="20"/>
                        <w:szCs w:val="20"/>
                      </w:rPr>
                      <w:t>Инновационный процесс</w:t>
                    </w:r>
                  </w:p>
                </w:txbxContent>
              </v:textbox>
            </v:rect>
            <v:rect id="_x0000_s1211" style="position:absolute;left:1593;top:2085;width:3210;height:420" o:regroupid="3">
              <v:textbox>
                <w:txbxContent>
                  <w:p w:rsidR="00FB1C29" w:rsidRPr="00463183" w:rsidRDefault="00FB1C29" w:rsidP="00463183">
                    <w:pPr>
                      <w:jc w:val="center"/>
                      <w:rPr>
                        <w:sz w:val="20"/>
                        <w:szCs w:val="20"/>
                      </w:rPr>
                    </w:pPr>
                    <w:r w:rsidRPr="00463183">
                      <w:rPr>
                        <w:sz w:val="20"/>
                        <w:szCs w:val="20"/>
                      </w:rPr>
                      <w:t>Инновационная деятельность</w:t>
                    </w:r>
                  </w:p>
                </w:txbxContent>
              </v:textbox>
            </v:rect>
            <v:rect id="_x0000_s1212" style="position:absolute;left:5868;top:2085;width:3075;height:420" o:regroupid="3">
              <v:textbox>
                <w:txbxContent>
                  <w:p w:rsidR="00FB1C29" w:rsidRPr="00463183" w:rsidRDefault="00FB1C29" w:rsidP="00463183">
                    <w:pPr>
                      <w:jc w:val="center"/>
                      <w:rPr>
                        <w:sz w:val="20"/>
                        <w:szCs w:val="20"/>
                      </w:rPr>
                    </w:pPr>
                    <w:r w:rsidRPr="00463183">
                      <w:rPr>
                        <w:sz w:val="20"/>
                        <w:szCs w:val="20"/>
                      </w:rPr>
                      <w:t>Инновационное решение</w:t>
                    </w:r>
                  </w:p>
                </w:txbxContent>
              </v:textbox>
            </v:rect>
            <v:shape id="_x0000_s1213" type="#_x0000_t32" style="position:absolute;left:3558;top:1770;width:1695;height:315;flip:x" o:connectortype="straight" o:regroupid="3"/>
            <v:shape id="_x0000_s1214" type="#_x0000_t32" style="position:absolute;left:5253;top:1770;width:1890;height:315" o:connectortype="straight" o:regroupid="3"/>
            <v:rect id="_x0000_s1215" style="position:absolute;left:1710;top:2880;width:1725;height:825" o:regroupid="3">
              <v:textbox>
                <w:txbxContent>
                  <w:p w:rsidR="00FB1C29" w:rsidRPr="00463183" w:rsidRDefault="00FB1C29" w:rsidP="00463183">
                    <w:pPr>
                      <w:rPr>
                        <w:sz w:val="20"/>
                        <w:szCs w:val="20"/>
                      </w:rPr>
                    </w:pPr>
                    <w:r w:rsidRPr="00463183">
                      <w:rPr>
                        <w:sz w:val="20"/>
                        <w:szCs w:val="20"/>
                      </w:rPr>
                      <w:t xml:space="preserve">Субъекты </w:t>
                    </w:r>
                    <w:proofErr w:type="gramStart"/>
                    <w:r w:rsidRPr="00463183">
                      <w:rPr>
                        <w:sz w:val="20"/>
                        <w:szCs w:val="20"/>
                      </w:rPr>
                      <w:t>инновационной</w:t>
                    </w:r>
                    <w:proofErr w:type="gramEnd"/>
                  </w:p>
                  <w:p w:rsidR="00FB1C29" w:rsidRPr="00463183" w:rsidRDefault="00FB1C29" w:rsidP="00463183">
                    <w:pPr>
                      <w:rPr>
                        <w:sz w:val="20"/>
                        <w:szCs w:val="20"/>
                      </w:rPr>
                    </w:pPr>
                    <w:r w:rsidRPr="00463183">
                      <w:rPr>
                        <w:sz w:val="20"/>
                        <w:szCs w:val="20"/>
                      </w:rPr>
                      <w:t>деятельности</w:t>
                    </w:r>
                  </w:p>
                  <w:p w:rsidR="00FB1C29" w:rsidRDefault="00FB1C29" w:rsidP="00463183"/>
                </w:txbxContent>
              </v:textbox>
            </v:rect>
            <v:rect id="_x0000_s1216" style="position:absolute;left:3678;top:2880;width:1752;height:855" o:regroupid="3">
              <v:textbox>
                <w:txbxContent>
                  <w:p w:rsidR="00FB1C29" w:rsidRPr="00463183" w:rsidRDefault="00FB1C29" w:rsidP="00463183">
                    <w:pPr>
                      <w:rPr>
                        <w:sz w:val="20"/>
                        <w:szCs w:val="20"/>
                      </w:rPr>
                    </w:pPr>
                    <w:r w:rsidRPr="00463183">
                      <w:rPr>
                        <w:sz w:val="20"/>
                        <w:szCs w:val="20"/>
                      </w:rPr>
                      <w:t xml:space="preserve">Объекты </w:t>
                    </w:r>
                    <w:proofErr w:type="gramStart"/>
                    <w:r w:rsidRPr="00463183">
                      <w:rPr>
                        <w:sz w:val="20"/>
                        <w:szCs w:val="20"/>
                      </w:rPr>
                      <w:t>инновационной</w:t>
                    </w:r>
                    <w:proofErr w:type="gramEnd"/>
                  </w:p>
                  <w:p w:rsidR="00FB1C29" w:rsidRPr="00463183" w:rsidRDefault="00FB1C29" w:rsidP="00463183">
                    <w:pPr>
                      <w:rPr>
                        <w:sz w:val="20"/>
                        <w:szCs w:val="20"/>
                      </w:rPr>
                    </w:pPr>
                    <w:r w:rsidRPr="00463183">
                      <w:rPr>
                        <w:sz w:val="20"/>
                        <w:szCs w:val="20"/>
                      </w:rPr>
                      <w:t>деятельности</w:t>
                    </w:r>
                  </w:p>
                </w:txbxContent>
              </v:textbox>
            </v:rect>
            <v:shape id="_x0000_s1217" type="#_x0000_t32" style="position:absolute;left:3168;top:2505;width:1557;height:375" o:connectortype="straight" o:regroupid="3"/>
            <v:shape id="_x0000_s1218" type="#_x0000_t32" style="position:absolute;left:2520;top:2505;width:573;height:375;flip:x" o:connectortype="straight" o:regroupid="3"/>
          </v:group>
        </w:pict>
      </w:r>
    </w:p>
    <w:p w:rsidR="00463183" w:rsidRDefault="00463183" w:rsidP="00463183">
      <w:pPr>
        <w:spacing w:line="360" w:lineRule="auto"/>
        <w:ind w:firstLine="709"/>
        <w:jc w:val="both"/>
        <w:rPr>
          <w:sz w:val="28"/>
        </w:rPr>
      </w:pPr>
    </w:p>
    <w:p w:rsidR="00463183" w:rsidRDefault="00463183" w:rsidP="00463183">
      <w:pPr>
        <w:spacing w:line="360" w:lineRule="auto"/>
        <w:ind w:firstLine="709"/>
        <w:jc w:val="both"/>
        <w:rPr>
          <w:sz w:val="28"/>
        </w:rPr>
      </w:pPr>
    </w:p>
    <w:p w:rsidR="00463183" w:rsidRDefault="00463183" w:rsidP="00463183">
      <w:pPr>
        <w:spacing w:line="360" w:lineRule="auto"/>
        <w:ind w:firstLine="709"/>
        <w:jc w:val="both"/>
        <w:rPr>
          <w:sz w:val="28"/>
        </w:rPr>
      </w:pPr>
    </w:p>
    <w:p w:rsidR="00463183" w:rsidRDefault="00463183" w:rsidP="00463183">
      <w:pPr>
        <w:spacing w:line="360" w:lineRule="auto"/>
        <w:ind w:firstLine="709"/>
        <w:jc w:val="both"/>
        <w:rPr>
          <w:sz w:val="28"/>
        </w:rPr>
      </w:pPr>
    </w:p>
    <w:p w:rsidR="00463183" w:rsidRDefault="00463183" w:rsidP="00463183">
      <w:pPr>
        <w:spacing w:line="360" w:lineRule="auto"/>
        <w:ind w:firstLine="709"/>
        <w:jc w:val="both"/>
        <w:rPr>
          <w:sz w:val="28"/>
        </w:rPr>
      </w:pPr>
    </w:p>
    <w:p w:rsidR="00463183" w:rsidRDefault="007C626A" w:rsidP="003A25E9">
      <w:pPr>
        <w:tabs>
          <w:tab w:val="left" w:pos="1920"/>
        </w:tabs>
        <w:spacing w:line="360" w:lineRule="auto"/>
        <w:ind w:firstLine="709"/>
        <w:jc w:val="center"/>
        <w:rPr>
          <w:sz w:val="28"/>
        </w:rPr>
      </w:pPr>
      <w:r>
        <w:rPr>
          <w:sz w:val="28"/>
        </w:rPr>
        <w:t xml:space="preserve">Рисунок </w:t>
      </w:r>
      <w:r w:rsidR="00463183">
        <w:rPr>
          <w:sz w:val="28"/>
        </w:rPr>
        <w:t>1</w:t>
      </w:r>
      <w:r>
        <w:rPr>
          <w:sz w:val="28"/>
        </w:rPr>
        <w:t xml:space="preserve"> -</w:t>
      </w:r>
      <w:r w:rsidR="00463183">
        <w:rPr>
          <w:sz w:val="28"/>
        </w:rPr>
        <w:t xml:space="preserve"> Схема инновационного процесса</w:t>
      </w:r>
    </w:p>
    <w:p w:rsidR="00463183" w:rsidRDefault="00AC4EBB" w:rsidP="00463183">
      <w:pPr>
        <w:autoSpaceDE w:val="0"/>
        <w:autoSpaceDN w:val="0"/>
        <w:adjustRightInd w:val="0"/>
        <w:spacing w:line="360" w:lineRule="auto"/>
        <w:ind w:firstLine="709"/>
        <w:rPr>
          <w:sz w:val="28"/>
          <w:szCs w:val="28"/>
        </w:rPr>
      </w:pPr>
      <w:r>
        <w:rPr>
          <w:noProof/>
          <w:sz w:val="28"/>
          <w:szCs w:val="28"/>
          <w:lang w:eastAsia="ru-RU"/>
        </w:rPr>
        <w:lastRenderedPageBreak/>
        <w:pict>
          <v:group id="_x0000_s1242" style="position:absolute;left:0;text-align:left;margin-left:66.3pt;margin-top:-1.05pt;width:323.4pt;height:170.4pt;z-index:251809792" coordorigin="2460,4857" coordsize="6468,3408">
            <v:rect id="_x0000_s1221" style="position:absolute;left:2460;top:4857;width:6468;height:333" o:regroupid="4">
              <v:textbox>
                <w:txbxContent>
                  <w:p w:rsidR="00FB1C29" w:rsidRPr="00463183" w:rsidRDefault="00FB1C29" w:rsidP="00463183">
                    <w:pPr>
                      <w:rPr>
                        <w:b/>
                        <w:sz w:val="20"/>
                        <w:szCs w:val="20"/>
                      </w:rPr>
                    </w:pPr>
                    <w:r w:rsidRPr="00463183">
                      <w:rPr>
                        <w:b/>
                        <w:sz w:val="20"/>
                        <w:szCs w:val="20"/>
                      </w:rPr>
                      <w:t>Основные виды инновационной деятельности</w:t>
                    </w:r>
                  </w:p>
                </w:txbxContent>
              </v:textbox>
            </v:rect>
            <v:rect id="_x0000_s1222" style="position:absolute;left:3483;top:5430;width:4710;height:345" o:regroupid="4">
              <v:textbox>
                <w:txbxContent>
                  <w:p w:rsidR="00FB1C29" w:rsidRPr="00463183" w:rsidRDefault="00FB1C29" w:rsidP="00463183">
                    <w:pPr>
                      <w:rPr>
                        <w:sz w:val="20"/>
                        <w:szCs w:val="20"/>
                      </w:rPr>
                    </w:pPr>
                    <w:r w:rsidRPr="00463183">
                      <w:rPr>
                        <w:sz w:val="20"/>
                        <w:szCs w:val="20"/>
                      </w:rPr>
                      <w:t>Подготовка и организация производства</w:t>
                    </w:r>
                  </w:p>
                </w:txbxContent>
              </v:textbox>
            </v:rect>
            <v:rect id="_x0000_s1223" style="position:absolute;left:3483;top:5952;width:4710;height:363" o:regroupid="4">
              <v:textbox>
                <w:txbxContent>
                  <w:p w:rsidR="00FB1C29" w:rsidRPr="00463183" w:rsidRDefault="00FB1C29" w:rsidP="00463183">
                    <w:pPr>
                      <w:rPr>
                        <w:sz w:val="20"/>
                        <w:szCs w:val="20"/>
                      </w:rPr>
                    </w:pPr>
                    <w:r w:rsidRPr="00463183">
                      <w:rPr>
                        <w:sz w:val="20"/>
                        <w:szCs w:val="20"/>
                      </w:rPr>
                      <w:t>Предварительные производственные разработки</w:t>
                    </w:r>
                  </w:p>
                </w:txbxContent>
              </v:textbox>
            </v:rect>
            <v:rect id="_x0000_s1224" style="position:absolute;left:3483;top:6459;width:4710;height:363" o:regroupid="4">
              <v:textbox>
                <w:txbxContent>
                  <w:p w:rsidR="00FB1C29" w:rsidRPr="00463183" w:rsidRDefault="00FB1C29" w:rsidP="00463183">
                    <w:pPr>
                      <w:rPr>
                        <w:sz w:val="20"/>
                        <w:szCs w:val="20"/>
                      </w:rPr>
                    </w:pPr>
                    <w:r w:rsidRPr="00463183">
                      <w:rPr>
                        <w:sz w:val="20"/>
                        <w:szCs w:val="20"/>
                      </w:rPr>
                      <w:t>Маркетинг новых продуктов</w:t>
                    </w:r>
                  </w:p>
                </w:txbxContent>
              </v:textbox>
            </v:rect>
            <v:rect id="_x0000_s1225" style="position:absolute;left:3483;top:6945;width:4710;height:333" o:regroupid="4">
              <v:textbox>
                <w:txbxContent>
                  <w:p w:rsidR="00FB1C29" w:rsidRPr="00463183" w:rsidRDefault="00FB1C29" w:rsidP="00463183">
                    <w:pPr>
                      <w:rPr>
                        <w:sz w:val="22"/>
                        <w:szCs w:val="22"/>
                      </w:rPr>
                    </w:pPr>
                    <w:r w:rsidRPr="00463183">
                      <w:rPr>
                        <w:sz w:val="22"/>
                        <w:szCs w:val="22"/>
                      </w:rPr>
                      <w:t>Приобретение технологии со стороны</w:t>
                    </w:r>
                  </w:p>
                </w:txbxContent>
              </v:textbox>
            </v:rect>
            <v:rect id="_x0000_s1226" style="position:absolute;left:3483;top:7422;width:4710;height:333" o:regroupid="4">
              <v:textbox>
                <w:txbxContent>
                  <w:p w:rsidR="00FB1C29" w:rsidRPr="00463183" w:rsidRDefault="00FB1C29" w:rsidP="00463183">
                    <w:pPr>
                      <w:rPr>
                        <w:sz w:val="20"/>
                        <w:szCs w:val="20"/>
                      </w:rPr>
                    </w:pPr>
                    <w:r w:rsidRPr="00463183">
                      <w:rPr>
                        <w:sz w:val="20"/>
                        <w:szCs w:val="20"/>
                      </w:rPr>
                      <w:t>Приобретение овеществлённой технологии</w:t>
                    </w:r>
                  </w:p>
                </w:txbxContent>
              </v:textbox>
            </v:rect>
            <v:rect id="_x0000_s1227" style="position:absolute;left:3483;top:7902;width:4710;height:363" o:regroupid="4">
              <v:textbox>
                <w:txbxContent>
                  <w:p w:rsidR="00FB1C29" w:rsidRPr="00463183" w:rsidRDefault="00FB1C29" w:rsidP="00463183">
                    <w:pPr>
                      <w:rPr>
                        <w:sz w:val="20"/>
                        <w:szCs w:val="20"/>
                      </w:rPr>
                    </w:pPr>
                    <w:r w:rsidRPr="00463183">
                      <w:rPr>
                        <w:sz w:val="20"/>
                        <w:szCs w:val="20"/>
                      </w:rPr>
                      <w:t>Производственное проектирование</w:t>
                    </w:r>
                  </w:p>
                </w:txbxContent>
              </v:textbox>
            </v:rect>
            <v:shape id="_x0000_s1235" type="#_x0000_t32" style="position:absolute;left:2760;top:5190;width:0;height:2835" o:connectortype="straight"/>
            <v:shape id="_x0000_s1236" type="#_x0000_t32" style="position:absolute;left:2760;top:5595;width:723;height:0;flip:x" o:connectortype="straight"/>
            <v:shape id="_x0000_s1237" type="#_x0000_t32" style="position:absolute;left:2760;top:6117;width:723;height:0;flip:x" o:connectortype="straight"/>
            <v:shape id="_x0000_s1238" type="#_x0000_t32" style="position:absolute;left:2760;top:6660;width:723;height:0;flip:x" o:connectortype="straight"/>
            <v:shape id="_x0000_s1239" type="#_x0000_t32" style="position:absolute;left:2760;top:7095;width:723;height:0;flip:x" o:connectortype="straight"/>
            <v:shape id="_x0000_s1240" type="#_x0000_t32" style="position:absolute;left:2760;top:7605;width:723;height:0;flip:x" o:connectortype="straight"/>
            <v:shape id="_x0000_s1241" type="#_x0000_t32" style="position:absolute;left:2760;top:8025;width:723;height:0;flip:x" o:connectortype="straight"/>
          </v:group>
        </w:pict>
      </w:r>
    </w:p>
    <w:p w:rsidR="00463183" w:rsidRDefault="00463183" w:rsidP="00463183">
      <w:pPr>
        <w:autoSpaceDE w:val="0"/>
        <w:autoSpaceDN w:val="0"/>
        <w:adjustRightInd w:val="0"/>
        <w:spacing w:line="360" w:lineRule="auto"/>
        <w:ind w:firstLine="709"/>
        <w:rPr>
          <w:sz w:val="28"/>
          <w:szCs w:val="28"/>
        </w:rPr>
      </w:pPr>
    </w:p>
    <w:p w:rsidR="00463183" w:rsidRDefault="00463183" w:rsidP="00463183">
      <w:pPr>
        <w:autoSpaceDE w:val="0"/>
        <w:autoSpaceDN w:val="0"/>
        <w:adjustRightInd w:val="0"/>
        <w:spacing w:line="360" w:lineRule="auto"/>
        <w:ind w:firstLine="709"/>
        <w:rPr>
          <w:sz w:val="28"/>
          <w:szCs w:val="28"/>
        </w:rPr>
      </w:pPr>
    </w:p>
    <w:p w:rsidR="00463183" w:rsidRDefault="00463183" w:rsidP="00463183">
      <w:pPr>
        <w:autoSpaceDE w:val="0"/>
        <w:autoSpaceDN w:val="0"/>
        <w:adjustRightInd w:val="0"/>
        <w:spacing w:line="360" w:lineRule="auto"/>
        <w:ind w:firstLine="709"/>
        <w:rPr>
          <w:sz w:val="28"/>
          <w:szCs w:val="28"/>
        </w:rPr>
      </w:pPr>
    </w:p>
    <w:p w:rsidR="00463183" w:rsidRDefault="00463183" w:rsidP="00463183">
      <w:pPr>
        <w:autoSpaceDE w:val="0"/>
        <w:autoSpaceDN w:val="0"/>
        <w:adjustRightInd w:val="0"/>
        <w:spacing w:line="360" w:lineRule="auto"/>
        <w:ind w:firstLine="709"/>
        <w:rPr>
          <w:sz w:val="28"/>
          <w:szCs w:val="28"/>
        </w:rPr>
      </w:pPr>
    </w:p>
    <w:p w:rsidR="00463183" w:rsidRDefault="00463183" w:rsidP="00463183">
      <w:pPr>
        <w:autoSpaceDE w:val="0"/>
        <w:autoSpaceDN w:val="0"/>
        <w:adjustRightInd w:val="0"/>
        <w:spacing w:line="360" w:lineRule="auto"/>
        <w:ind w:firstLine="709"/>
        <w:rPr>
          <w:sz w:val="28"/>
          <w:szCs w:val="28"/>
        </w:rPr>
      </w:pPr>
    </w:p>
    <w:p w:rsidR="007C626A" w:rsidRDefault="007C626A" w:rsidP="00463183">
      <w:pPr>
        <w:tabs>
          <w:tab w:val="left" w:pos="1995"/>
        </w:tabs>
        <w:autoSpaceDE w:val="0"/>
        <w:autoSpaceDN w:val="0"/>
        <w:adjustRightInd w:val="0"/>
        <w:spacing w:line="360" w:lineRule="auto"/>
        <w:ind w:firstLine="709"/>
        <w:rPr>
          <w:sz w:val="28"/>
          <w:szCs w:val="28"/>
        </w:rPr>
      </w:pPr>
    </w:p>
    <w:p w:rsidR="007C626A" w:rsidRDefault="007C626A" w:rsidP="00463183">
      <w:pPr>
        <w:tabs>
          <w:tab w:val="left" w:pos="1995"/>
        </w:tabs>
        <w:autoSpaceDE w:val="0"/>
        <w:autoSpaceDN w:val="0"/>
        <w:adjustRightInd w:val="0"/>
        <w:spacing w:line="360" w:lineRule="auto"/>
        <w:ind w:firstLine="709"/>
        <w:rPr>
          <w:sz w:val="28"/>
          <w:szCs w:val="28"/>
        </w:rPr>
      </w:pPr>
    </w:p>
    <w:p w:rsidR="00463183" w:rsidRDefault="00463183" w:rsidP="00463183">
      <w:pPr>
        <w:tabs>
          <w:tab w:val="left" w:pos="1995"/>
        </w:tabs>
        <w:autoSpaceDE w:val="0"/>
        <w:autoSpaceDN w:val="0"/>
        <w:adjustRightInd w:val="0"/>
        <w:spacing w:line="360" w:lineRule="auto"/>
        <w:ind w:firstLine="709"/>
        <w:rPr>
          <w:sz w:val="28"/>
          <w:szCs w:val="28"/>
        </w:rPr>
      </w:pPr>
      <w:r>
        <w:rPr>
          <w:sz w:val="28"/>
          <w:szCs w:val="28"/>
        </w:rPr>
        <w:t>Рис</w:t>
      </w:r>
      <w:r w:rsidR="007C626A">
        <w:rPr>
          <w:sz w:val="28"/>
          <w:szCs w:val="28"/>
        </w:rPr>
        <w:t>унок</w:t>
      </w:r>
      <w:r>
        <w:rPr>
          <w:sz w:val="28"/>
          <w:szCs w:val="28"/>
        </w:rPr>
        <w:t xml:space="preserve"> 2</w:t>
      </w:r>
      <w:r w:rsidR="007C626A">
        <w:rPr>
          <w:sz w:val="28"/>
          <w:szCs w:val="28"/>
        </w:rPr>
        <w:t xml:space="preserve"> -</w:t>
      </w:r>
      <w:r>
        <w:rPr>
          <w:sz w:val="28"/>
          <w:szCs w:val="28"/>
        </w:rPr>
        <w:t xml:space="preserve"> Разновидности основных видов инновационной деятельности</w:t>
      </w:r>
    </w:p>
    <w:p w:rsidR="007C626A" w:rsidRDefault="00AC4EBB" w:rsidP="00463183">
      <w:pPr>
        <w:tabs>
          <w:tab w:val="left" w:pos="1995"/>
        </w:tabs>
        <w:autoSpaceDE w:val="0"/>
        <w:autoSpaceDN w:val="0"/>
        <w:adjustRightInd w:val="0"/>
        <w:spacing w:line="360" w:lineRule="auto"/>
        <w:ind w:firstLine="709"/>
        <w:rPr>
          <w:sz w:val="28"/>
          <w:szCs w:val="28"/>
        </w:rPr>
      </w:pPr>
      <w:r>
        <w:rPr>
          <w:noProof/>
          <w:sz w:val="28"/>
          <w:szCs w:val="28"/>
          <w:lang w:eastAsia="ru-RU"/>
        </w:rPr>
        <w:pict>
          <v:group id="_x0000_s1255" style="position:absolute;left:0;text-align:left;margin-left:74.1pt;margin-top:12.35pt;width:285pt;height:121.3pt;z-index:251821056" coordorigin="2493,10264" coordsize="5700,2426">
            <v:rect id="_x0000_s1244" style="position:absolute;left:2493;top:10264;width:5640;height:423" o:regroupid="5">
              <v:textbox style="mso-next-textbox:#_x0000_s1244">
                <w:txbxContent>
                  <w:p w:rsidR="00FB1C29" w:rsidRPr="00377121" w:rsidRDefault="00FB1C29" w:rsidP="00377121">
                    <w:pPr>
                      <w:jc w:val="center"/>
                      <w:rPr>
                        <w:b/>
                        <w:sz w:val="20"/>
                        <w:szCs w:val="20"/>
                      </w:rPr>
                    </w:pPr>
                    <w:r w:rsidRPr="00377121">
                      <w:rPr>
                        <w:b/>
                        <w:sz w:val="20"/>
                        <w:szCs w:val="20"/>
                      </w:rPr>
                      <w:t>Виды научно-технической деятельности</w:t>
                    </w:r>
                  </w:p>
                </w:txbxContent>
              </v:textbox>
            </v:rect>
            <v:rect id="_x0000_s1245" style="position:absolute;left:3183;top:11593;width:5010;height:437" o:regroupid="5">
              <v:textbox style="mso-next-textbox:#_x0000_s1245">
                <w:txbxContent>
                  <w:p w:rsidR="00FB1C29" w:rsidRPr="00377121" w:rsidRDefault="00FB1C29" w:rsidP="00377121">
                    <w:pPr>
                      <w:rPr>
                        <w:sz w:val="20"/>
                        <w:szCs w:val="20"/>
                      </w:rPr>
                    </w:pPr>
                    <w:r w:rsidRPr="00377121">
                      <w:rPr>
                        <w:sz w:val="20"/>
                        <w:szCs w:val="20"/>
                      </w:rPr>
                      <w:t>научно-техническое образование и подготовка кадров</w:t>
                    </w:r>
                  </w:p>
                  <w:p w:rsidR="00FB1C29" w:rsidRDefault="00FB1C29"/>
                </w:txbxContent>
              </v:textbox>
            </v:rect>
            <v:rect id="_x0000_s1246" style="position:absolute;left:3183;top:10943;width:5010;height:412" o:regroupid="5">
              <v:textbox style="mso-next-textbox:#_x0000_s1246">
                <w:txbxContent>
                  <w:p w:rsidR="00FB1C29" w:rsidRPr="00377121" w:rsidRDefault="00FB1C29" w:rsidP="00377121">
                    <w:pPr>
                      <w:rPr>
                        <w:sz w:val="20"/>
                        <w:szCs w:val="20"/>
                      </w:rPr>
                    </w:pPr>
                    <w:r w:rsidRPr="00377121">
                      <w:rPr>
                        <w:sz w:val="20"/>
                        <w:szCs w:val="20"/>
                      </w:rPr>
                      <w:t>научные исследования и разработки</w:t>
                    </w:r>
                  </w:p>
                </w:txbxContent>
              </v:textbox>
            </v:rect>
            <v:rect id="_x0000_s1247" style="position:absolute;left:3183;top:12272;width:5010;height:418" o:regroupid="5">
              <v:textbox style="mso-next-textbox:#_x0000_s1247">
                <w:txbxContent>
                  <w:p w:rsidR="00FB1C29" w:rsidRPr="00377121" w:rsidRDefault="00FB1C29" w:rsidP="00377121">
                    <w:pPr>
                      <w:rPr>
                        <w:sz w:val="20"/>
                        <w:szCs w:val="20"/>
                      </w:rPr>
                    </w:pPr>
                    <w:r w:rsidRPr="00377121">
                      <w:rPr>
                        <w:sz w:val="20"/>
                        <w:szCs w:val="20"/>
                      </w:rPr>
                      <w:t>научно-технические услуги</w:t>
                    </w:r>
                  </w:p>
                </w:txbxContent>
              </v:textbox>
            </v:rect>
            <v:shape id="_x0000_s1248" type="#_x0000_t32" style="position:absolute;left:2495;top:10687;width:1;height:1748" o:connectortype="straight" o:regroupid="5"/>
            <v:shape id="_x0000_s1252" type="#_x0000_t32" style="position:absolute;left:2496;top:11145;width:687;height:0" o:connectortype="straight"/>
            <v:shape id="_x0000_s1253" type="#_x0000_t32" style="position:absolute;left:2496;top:11775;width:687;height:0" o:connectortype="straight"/>
            <v:shape id="_x0000_s1254" type="#_x0000_t32" style="position:absolute;left:2496;top:12435;width:687;height:0" o:connectortype="straight"/>
          </v:group>
        </w:pict>
      </w: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A25E9">
      <w:pPr>
        <w:autoSpaceDE w:val="0"/>
        <w:autoSpaceDN w:val="0"/>
        <w:adjustRightInd w:val="0"/>
        <w:spacing w:line="360" w:lineRule="auto"/>
        <w:ind w:firstLine="709"/>
        <w:jc w:val="center"/>
        <w:rPr>
          <w:sz w:val="28"/>
          <w:szCs w:val="28"/>
        </w:rPr>
      </w:pPr>
      <w:r>
        <w:rPr>
          <w:sz w:val="28"/>
          <w:szCs w:val="28"/>
        </w:rPr>
        <w:t>Рис</w:t>
      </w:r>
      <w:r w:rsidR="007C626A">
        <w:rPr>
          <w:sz w:val="28"/>
          <w:szCs w:val="28"/>
        </w:rPr>
        <w:t xml:space="preserve">унок </w:t>
      </w:r>
      <w:r>
        <w:rPr>
          <w:sz w:val="28"/>
          <w:szCs w:val="28"/>
        </w:rPr>
        <w:t>3</w:t>
      </w:r>
      <w:r w:rsidR="007C626A">
        <w:rPr>
          <w:sz w:val="28"/>
          <w:szCs w:val="28"/>
        </w:rPr>
        <w:t xml:space="preserve"> -</w:t>
      </w:r>
      <w:r>
        <w:rPr>
          <w:sz w:val="28"/>
          <w:szCs w:val="28"/>
        </w:rPr>
        <w:t xml:space="preserve"> Виды научно-технической деятельности</w:t>
      </w:r>
    </w:p>
    <w:p w:rsidR="00377121" w:rsidRDefault="00AC4EBB" w:rsidP="00377121">
      <w:pPr>
        <w:autoSpaceDE w:val="0"/>
        <w:autoSpaceDN w:val="0"/>
        <w:adjustRightInd w:val="0"/>
        <w:spacing w:line="360" w:lineRule="auto"/>
        <w:ind w:firstLine="709"/>
        <w:jc w:val="both"/>
        <w:rPr>
          <w:sz w:val="28"/>
          <w:szCs w:val="28"/>
        </w:rPr>
      </w:pPr>
      <w:r>
        <w:rPr>
          <w:noProof/>
          <w:sz w:val="28"/>
          <w:szCs w:val="28"/>
          <w:lang w:eastAsia="ru-RU"/>
        </w:rPr>
        <w:pict>
          <v:group id="_x0000_s1263" style="position:absolute;left:0;text-align:left;margin-left:22.05pt;margin-top:10.25pt;width:457.35pt;height:73.85pt;z-index:251830272" coordorigin="1128,12930" coordsize="9147,1477">
            <v:roundrect id="_x0000_s1256" style="position:absolute;left:4143;top:12930;width:3510;height:570" arcsize="10923f">
              <v:textbox>
                <w:txbxContent>
                  <w:p w:rsidR="00FB1C29" w:rsidRPr="00377121" w:rsidRDefault="00FB1C29" w:rsidP="00377121">
                    <w:r w:rsidRPr="00377121">
                      <w:rPr>
                        <w:i/>
                        <w:iCs/>
                      </w:rPr>
                      <w:t>Масштаб научных работ</w:t>
                    </w:r>
                  </w:p>
                </w:txbxContent>
              </v:textbox>
            </v:roundrect>
            <v:roundrect id="_x0000_s1257" style="position:absolute;left:1128;top:13837;width:2955;height:570" arcsize="10923f">
              <v:textbox>
                <w:txbxContent>
                  <w:p w:rsidR="00FB1C29" w:rsidRPr="00377121" w:rsidRDefault="00FB1C29" w:rsidP="00377121">
                    <w:pPr>
                      <w:jc w:val="center"/>
                    </w:pPr>
                    <w:r w:rsidRPr="00377121">
                      <w:rPr>
                        <w:i/>
                        <w:iCs/>
                      </w:rPr>
                      <w:t>Научное направление</w:t>
                    </w:r>
                  </w:p>
                </w:txbxContent>
              </v:textbox>
            </v:roundrect>
            <v:roundrect id="_x0000_s1258" style="position:absolute;left:4353;top:13837;width:2715;height:570" arcsize="10923f">
              <v:textbox>
                <w:txbxContent>
                  <w:p w:rsidR="00FB1C29" w:rsidRPr="00377121" w:rsidRDefault="00FB1C29" w:rsidP="00377121">
                    <w:pPr>
                      <w:jc w:val="center"/>
                    </w:pPr>
                    <w:r w:rsidRPr="00377121">
                      <w:rPr>
                        <w:i/>
                        <w:iCs/>
                      </w:rPr>
                      <w:t>Научная проблема</w:t>
                    </w:r>
                  </w:p>
                </w:txbxContent>
              </v:textbox>
            </v:roundrect>
            <v:roundrect id="_x0000_s1259" style="position:absolute;left:7470;top:13837;width:2805;height:570" arcsize="10923f">
              <v:textbox>
                <w:txbxContent>
                  <w:p w:rsidR="00FB1C29" w:rsidRPr="00377121" w:rsidRDefault="00FB1C29" w:rsidP="00377121">
                    <w:pPr>
                      <w:jc w:val="center"/>
                    </w:pPr>
                    <w:r w:rsidRPr="00377121">
                      <w:rPr>
                        <w:i/>
                        <w:iCs/>
                      </w:rPr>
                      <w:t>Научная тема</w:t>
                    </w:r>
                  </w:p>
                </w:txbxContent>
              </v:textbox>
            </v:roundrect>
            <v:shape id="_x0000_s1260" type="#_x0000_t32" style="position:absolute;left:2499;top:13493;width:3276;height:344;flip:x" o:connectortype="straight"/>
            <v:shape id="_x0000_s1261" type="#_x0000_t32" style="position:absolute;left:5775;top:13493;width:3075;height:344" o:connectortype="straight"/>
            <v:shape id="_x0000_s1262" type="#_x0000_t32" style="position:absolute;left:5775;top:13500;width:0;height:337" o:connectortype="straight"/>
          </v:group>
        </w:pict>
      </w: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both"/>
        <w:rPr>
          <w:sz w:val="28"/>
          <w:szCs w:val="28"/>
        </w:rPr>
      </w:pPr>
    </w:p>
    <w:p w:rsidR="00377121" w:rsidRDefault="00377121" w:rsidP="00377121">
      <w:pPr>
        <w:autoSpaceDE w:val="0"/>
        <w:autoSpaceDN w:val="0"/>
        <w:adjustRightInd w:val="0"/>
        <w:spacing w:line="360" w:lineRule="auto"/>
        <w:ind w:firstLine="709"/>
        <w:jc w:val="center"/>
        <w:rPr>
          <w:sz w:val="28"/>
          <w:szCs w:val="28"/>
        </w:rPr>
      </w:pPr>
      <w:r>
        <w:rPr>
          <w:sz w:val="28"/>
          <w:szCs w:val="28"/>
        </w:rPr>
        <w:t>Рис</w:t>
      </w:r>
      <w:r w:rsidR="007C626A">
        <w:rPr>
          <w:sz w:val="28"/>
          <w:szCs w:val="28"/>
        </w:rPr>
        <w:t xml:space="preserve">унок </w:t>
      </w:r>
      <w:r>
        <w:rPr>
          <w:sz w:val="28"/>
          <w:szCs w:val="28"/>
        </w:rPr>
        <w:t>4</w:t>
      </w:r>
      <w:r w:rsidR="007C626A">
        <w:rPr>
          <w:sz w:val="28"/>
          <w:szCs w:val="28"/>
        </w:rPr>
        <w:t xml:space="preserve"> -</w:t>
      </w:r>
      <w:r>
        <w:rPr>
          <w:sz w:val="28"/>
          <w:szCs w:val="28"/>
        </w:rPr>
        <w:t xml:space="preserve">   Научное понятие </w:t>
      </w:r>
      <w:r w:rsidRPr="00355833">
        <w:rPr>
          <w:sz w:val="28"/>
          <w:szCs w:val="28"/>
        </w:rPr>
        <w:t>«</w:t>
      </w:r>
      <w:r w:rsidRPr="00355833">
        <w:rPr>
          <w:i/>
          <w:iCs/>
          <w:sz w:val="28"/>
          <w:szCs w:val="28"/>
        </w:rPr>
        <w:t>масштаб научных работ</w:t>
      </w:r>
      <w:r w:rsidRPr="00355833">
        <w:rPr>
          <w:sz w:val="28"/>
          <w:szCs w:val="28"/>
        </w:rPr>
        <w:t>»</w:t>
      </w:r>
    </w:p>
    <w:p w:rsidR="00A514DE" w:rsidRDefault="00AC4EBB" w:rsidP="00A514DE">
      <w:pPr>
        <w:pStyle w:val="21"/>
        <w:tabs>
          <w:tab w:val="left" w:pos="7797"/>
        </w:tabs>
        <w:spacing w:line="360" w:lineRule="auto"/>
        <w:ind w:firstLine="709"/>
      </w:pPr>
      <w:r w:rsidRPr="00AC4EBB">
        <w:rPr>
          <w:noProof/>
          <w:sz w:val="20"/>
          <w:lang w:eastAsia="ru-RU"/>
        </w:rPr>
        <w:pict>
          <v:group id="_x0000_s1280" style="position:absolute;left:0;text-align:left;margin-left:177.9pt;margin-top:12pt;width:162.3pt;height:163.15pt;z-index:251874304" coordorigin="4692,11321" coordsize="3246,3263">
            <v:rect id="_x0000_s1265" style="position:absolute;left:4917;top:11321;width:2736;height:484" o:regroupid="8" o:allowincell="f">
              <v:textbox style="mso-next-textbox:#_x0000_s1265">
                <w:txbxContent>
                  <w:p w:rsidR="00FB1C29" w:rsidRPr="008E5AF2" w:rsidRDefault="00FB1C29" w:rsidP="008E5AF2">
                    <w:pPr>
                      <w:pStyle w:val="3"/>
                      <w:spacing w:before="0"/>
                      <w:jc w:val="center"/>
                    </w:pPr>
                    <w:r w:rsidRPr="008E5AF2">
                      <w:t>Диагноз проблемы</w:t>
                    </w:r>
                  </w:p>
                </w:txbxContent>
              </v:textbox>
            </v:rect>
            <v:rect id="_x0000_s1266" style="position:absolute;left:4692;top:12043;width:3225;height:626" o:regroupid="8" o:allowincell="f">
              <v:textbox style="mso-next-textbox:#_x0000_s1266">
                <w:txbxContent>
                  <w:p w:rsidR="00FB1C29" w:rsidRPr="008E5AF2" w:rsidRDefault="00FB1C29" w:rsidP="00A514DE">
                    <w:pPr>
                      <w:jc w:val="center"/>
                      <w:rPr>
                        <w:sz w:val="20"/>
                        <w:szCs w:val="20"/>
                      </w:rPr>
                    </w:pPr>
                    <w:r w:rsidRPr="008E5AF2">
                      <w:rPr>
                        <w:sz w:val="20"/>
                        <w:szCs w:val="20"/>
                      </w:rPr>
                      <w:t>Формулировка ограничений и выбор критериев решения</w:t>
                    </w:r>
                  </w:p>
                </w:txbxContent>
              </v:textbox>
            </v:rect>
            <v:line id="_x0000_s1268" style="position:absolute" from="6345,11805" to="6345,12043" o:regroupid="8" o:allowincell="f">
              <v:stroke endarrow="block"/>
            </v:line>
            <v:rect id="_x0000_s1269" style="position:absolute;left:4917;top:13520;width:2736;height:369" o:regroupid="8" o:allowincell="f">
              <v:textbox style="mso-next-textbox:#_x0000_s1269">
                <w:txbxContent>
                  <w:p w:rsidR="00FB1C29" w:rsidRPr="008E5AF2" w:rsidRDefault="00FB1C29" w:rsidP="00A514DE">
                    <w:pPr>
                      <w:jc w:val="center"/>
                      <w:rPr>
                        <w:sz w:val="20"/>
                        <w:szCs w:val="20"/>
                      </w:rPr>
                    </w:pPr>
                    <w:r w:rsidRPr="008E5AF2">
                      <w:rPr>
                        <w:sz w:val="20"/>
                        <w:szCs w:val="20"/>
                      </w:rPr>
                      <w:t>Оценка альтернатив</w:t>
                    </w:r>
                  </w:p>
                </w:txbxContent>
              </v:textbox>
            </v:rect>
            <v:rect id="_x0000_s1270" style="position:absolute;left:4917;top:14127;width:2736;height:457" o:regroupid="8" o:allowincell="f">
              <v:textbox style="mso-next-textbox:#_x0000_s1270">
                <w:txbxContent>
                  <w:p w:rsidR="00FB1C29" w:rsidRPr="008E5AF2" w:rsidRDefault="00FB1C29" w:rsidP="00A514DE">
                    <w:pPr>
                      <w:jc w:val="center"/>
                      <w:rPr>
                        <w:sz w:val="20"/>
                        <w:szCs w:val="20"/>
                      </w:rPr>
                    </w:pPr>
                    <w:r w:rsidRPr="008E5AF2">
                      <w:rPr>
                        <w:sz w:val="20"/>
                        <w:szCs w:val="20"/>
                      </w:rPr>
                      <w:t>Окончательный</w:t>
                    </w:r>
                    <w:r>
                      <w:rPr>
                        <w:sz w:val="20"/>
                        <w:szCs w:val="20"/>
                      </w:rPr>
                      <w:t xml:space="preserve"> </w:t>
                    </w:r>
                    <w:r w:rsidRPr="008E5AF2">
                      <w:rPr>
                        <w:sz w:val="20"/>
                        <w:szCs w:val="20"/>
                      </w:rPr>
                      <w:t>выбор</w:t>
                    </w:r>
                  </w:p>
                </w:txbxContent>
              </v:textbox>
            </v:rect>
            <v:rect id="_x0000_s1272" style="position:absolute;left:4713;top:12907;width:3225;height:375" o:regroupid="8" o:allowincell="f">
              <v:textbox style="mso-next-textbox:#_x0000_s1272">
                <w:txbxContent>
                  <w:p w:rsidR="00FB1C29" w:rsidRPr="008E5AF2" w:rsidRDefault="00FB1C29" w:rsidP="00A514DE">
                    <w:pPr>
                      <w:jc w:val="center"/>
                      <w:rPr>
                        <w:sz w:val="20"/>
                        <w:szCs w:val="20"/>
                      </w:rPr>
                    </w:pPr>
                    <w:r w:rsidRPr="008E5AF2">
                      <w:rPr>
                        <w:sz w:val="20"/>
                        <w:szCs w:val="20"/>
                      </w:rPr>
                      <w:t>Выявление альтернатив</w:t>
                    </w:r>
                  </w:p>
                </w:txbxContent>
              </v:textbox>
            </v:rect>
            <v:line id="_x0000_s1277" style="position:absolute" from="6345,12669" to="6345,12907" o:allowincell="f">
              <v:stroke endarrow="block"/>
            </v:line>
            <v:line id="_x0000_s1278" style="position:absolute" from="6345,13282" to="6345,13520" o:allowincell="f">
              <v:stroke endarrow="block"/>
            </v:line>
            <v:line id="_x0000_s1279" style="position:absolute" from="6345,13889" to="6345,14127" o:allowincell="f">
              <v:stroke endarrow="block"/>
            </v:line>
          </v:group>
        </w:pict>
      </w: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A514DE" w:rsidP="00A514DE">
      <w:pPr>
        <w:tabs>
          <w:tab w:val="left" w:pos="7797"/>
        </w:tabs>
        <w:spacing w:line="360" w:lineRule="auto"/>
        <w:ind w:firstLine="709"/>
        <w:jc w:val="both"/>
        <w:rPr>
          <w:sz w:val="28"/>
        </w:rPr>
      </w:pPr>
    </w:p>
    <w:p w:rsidR="00A514DE" w:rsidRDefault="007C626A" w:rsidP="008E5AF2">
      <w:pPr>
        <w:tabs>
          <w:tab w:val="left" w:pos="3720"/>
        </w:tabs>
        <w:spacing w:line="360" w:lineRule="auto"/>
        <w:ind w:firstLine="709"/>
        <w:jc w:val="center"/>
        <w:rPr>
          <w:sz w:val="28"/>
        </w:rPr>
      </w:pPr>
      <w:r>
        <w:rPr>
          <w:sz w:val="28"/>
        </w:rPr>
        <w:t>Рисунок</w:t>
      </w:r>
      <w:r w:rsidR="00A514DE">
        <w:rPr>
          <w:sz w:val="28"/>
        </w:rPr>
        <w:t xml:space="preserve"> 5</w:t>
      </w:r>
      <w:r>
        <w:rPr>
          <w:sz w:val="28"/>
        </w:rPr>
        <w:t xml:space="preserve"> -</w:t>
      </w:r>
      <w:r w:rsidR="00A514DE" w:rsidRPr="00A53B6C">
        <w:rPr>
          <w:sz w:val="28"/>
        </w:rPr>
        <w:t xml:space="preserve"> Процесс принятия решений</w:t>
      </w:r>
    </w:p>
    <w:p w:rsidR="00EA5F9A" w:rsidRDefault="007330FF" w:rsidP="00EA5F9A">
      <w:pPr>
        <w:autoSpaceDE w:val="0"/>
        <w:autoSpaceDN w:val="0"/>
        <w:adjustRightInd w:val="0"/>
        <w:spacing w:line="360" w:lineRule="auto"/>
        <w:ind w:firstLine="709"/>
        <w:jc w:val="both"/>
        <w:rPr>
          <w:b/>
          <w:bCs/>
          <w:sz w:val="28"/>
          <w:szCs w:val="28"/>
        </w:rPr>
      </w:pPr>
      <w:r>
        <w:rPr>
          <w:b/>
          <w:bCs/>
          <w:sz w:val="28"/>
          <w:szCs w:val="28"/>
        </w:rPr>
        <w:lastRenderedPageBreak/>
        <w:t>Тема лекции 4</w:t>
      </w:r>
      <w:r w:rsidRPr="008C40BA">
        <w:rPr>
          <w:b/>
          <w:bCs/>
          <w:sz w:val="28"/>
          <w:szCs w:val="28"/>
        </w:rPr>
        <w:t xml:space="preserve"> </w:t>
      </w:r>
      <w:r>
        <w:rPr>
          <w:b/>
          <w:bCs/>
          <w:sz w:val="28"/>
          <w:szCs w:val="28"/>
        </w:rPr>
        <w:t>«</w:t>
      </w:r>
      <w:r w:rsidR="00EA5F9A" w:rsidRPr="007F7330">
        <w:rPr>
          <w:b/>
          <w:sz w:val="28"/>
          <w:szCs w:val="28"/>
        </w:rPr>
        <w:t>Инновационное развитие экономики</w:t>
      </w:r>
      <w:r w:rsidR="00EA5F9A">
        <w:rPr>
          <w:b/>
          <w:bCs/>
          <w:sz w:val="28"/>
          <w:szCs w:val="28"/>
        </w:rPr>
        <w:t>»</w:t>
      </w:r>
    </w:p>
    <w:p w:rsidR="00EA5F9A" w:rsidRDefault="00EA5F9A" w:rsidP="00EA5F9A">
      <w:pPr>
        <w:spacing w:line="360" w:lineRule="auto"/>
        <w:ind w:firstLine="709"/>
        <w:rPr>
          <w:bCs/>
          <w:i/>
          <w:color w:val="000000"/>
          <w:spacing w:val="1"/>
          <w:sz w:val="28"/>
          <w:szCs w:val="28"/>
        </w:rPr>
      </w:pPr>
      <w:r w:rsidRPr="00EA5F9A">
        <w:rPr>
          <w:b/>
          <w:i/>
          <w:sz w:val="28"/>
          <w:szCs w:val="28"/>
        </w:rPr>
        <w:t>Вопросы лекции:</w:t>
      </w:r>
      <w:r>
        <w:rPr>
          <w:b/>
          <w:i/>
          <w:sz w:val="28"/>
          <w:szCs w:val="28"/>
        </w:rPr>
        <w:t xml:space="preserve"> </w:t>
      </w:r>
      <w:r w:rsidRPr="00B661EB">
        <w:rPr>
          <w:i/>
          <w:sz w:val="28"/>
          <w:szCs w:val="28"/>
        </w:rPr>
        <w:t>1.</w:t>
      </w:r>
      <w:r w:rsidRPr="00B661EB">
        <w:rPr>
          <w:bCs/>
          <w:i/>
          <w:color w:val="000000"/>
          <w:spacing w:val="1"/>
          <w:sz w:val="28"/>
          <w:szCs w:val="28"/>
        </w:rPr>
        <w:t xml:space="preserve"> Основные понятия и закономерности инновационного развития.2. </w:t>
      </w:r>
      <w:r w:rsidRPr="00B661EB">
        <w:rPr>
          <w:bCs/>
          <w:i/>
          <w:iCs/>
          <w:sz w:val="28"/>
          <w:szCs w:val="28"/>
        </w:rPr>
        <w:t>Варианты инновационного развития</w:t>
      </w:r>
      <w:r>
        <w:rPr>
          <w:bCs/>
          <w:i/>
          <w:iCs/>
          <w:sz w:val="28"/>
          <w:szCs w:val="28"/>
        </w:rPr>
        <w:t>.</w:t>
      </w:r>
      <w:r w:rsidRPr="00B661EB">
        <w:rPr>
          <w:bCs/>
          <w:i/>
          <w:iCs/>
          <w:sz w:val="28"/>
          <w:szCs w:val="28"/>
        </w:rPr>
        <w:t xml:space="preserve">3. </w:t>
      </w:r>
      <w:r w:rsidRPr="00B661EB">
        <w:rPr>
          <w:i/>
          <w:sz w:val="28"/>
          <w:szCs w:val="28"/>
        </w:rPr>
        <w:t>Особенности разработки инновационных программ и проектов</w:t>
      </w:r>
      <w:r>
        <w:rPr>
          <w:i/>
          <w:sz w:val="28"/>
          <w:szCs w:val="28"/>
        </w:rPr>
        <w:t>.</w:t>
      </w:r>
      <w:r w:rsidRPr="00B661EB">
        <w:rPr>
          <w:bCs/>
          <w:i/>
          <w:color w:val="000000"/>
          <w:spacing w:val="1"/>
          <w:sz w:val="28"/>
          <w:szCs w:val="28"/>
        </w:rPr>
        <w:t>4. Жизненный цикл инноваций.</w:t>
      </w:r>
    </w:p>
    <w:p w:rsidR="00EA5F9A" w:rsidRDefault="00AC4EBB" w:rsidP="00EA5F9A">
      <w:pPr>
        <w:pStyle w:val="a5"/>
        <w:spacing w:before="0" w:beforeAutospacing="0" w:after="0" w:afterAutospacing="0"/>
        <w:ind w:firstLine="709"/>
        <w:jc w:val="both"/>
        <w:rPr>
          <w:sz w:val="28"/>
          <w:szCs w:val="28"/>
        </w:rPr>
      </w:pPr>
      <w:r>
        <w:rPr>
          <w:noProof/>
          <w:sz w:val="28"/>
          <w:szCs w:val="28"/>
        </w:rPr>
        <w:pict>
          <v:group id="_x0000_s1332" style="position:absolute;left:0;text-align:left;margin-left:52.05pt;margin-top:5.55pt;width:423.15pt;height:564.9pt;z-index:251922432" coordorigin="2175,3177" coordsize="8463,11298">
            <v:rect id="_x0000_s1284" style="position:absolute;left:2613;top:4242;width:8025;height:693"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1. Экономика структурно уклонилась в сторону добывающей (нефтегазовой и горнодобывающей) промышленности;</w:t>
                    </w:r>
                  </w:p>
                  <w:p w:rsidR="00FB1C29" w:rsidRDefault="00FB1C29" w:rsidP="00EA5F9A"/>
                </w:txbxContent>
              </v:textbox>
            </v:rect>
            <v:rect id="_x0000_s1285" style="position:absolute;left:2613;top:5052;width:8025;height:648"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2. В промышленности практически нет высокотехнологичных отраслей, которые производили бы товары массового потребления;</w:t>
                    </w:r>
                  </w:p>
                  <w:p w:rsidR="00FB1C29" w:rsidRDefault="00FB1C29" w:rsidP="00EA5F9A"/>
                </w:txbxContent>
              </v:textbox>
            </v:rect>
            <v:rect id="_x0000_s1286" style="position:absolute;left:2613;top:5868;width:8025;height:942"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3. Основные технологически сложные отрасли находятся под государственным контролем: атомная энергетика, аэрокосмический комплекс и оборонный сектор;</w:t>
                    </w:r>
                  </w:p>
                  <w:p w:rsidR="00FB1C29" w:rsidRDefault="00FB1C29" w:rsidP="00EA5F9A"/>
                </w:txbxContent>
              </v:textbox>
            </v:rect>
            <v:rect id="_x0000_s1287" style="position:absolute;left:2613;top:7002;width:8025;height:648" o:regroupid="9" fillcolor="#d6e3bc [1302]">
              <v:textbox>
                <w:txbxContent>
                  <w:p w:rsidR="00FB1C29" w:rsidRPr="00BB7C1F" w:rsidRDefault="00FB1C29" w:rsidP="00EA5F9A">
                    <w:pPr>
                      <w:pStyle w:val="a5"/>
                      <w:spacing w:before="0" w:beforeAutospacing="0" w:after="0" w:afterAutospacing="0"/>
                      <w:jc w:val="both"/>
                      <w:rPr>
                        <w:b/>
                        <w:i/>
                      </w:rPr>
                    </w:pPr>
                    <w:r w:rsidRPr="00BB7C1F">
                      <w:rPr>
                        <w:b/>
                        <w:i/>
                      </w:rPr>
                      <w:t xml:space="preserve">4. Ограничено количество высокотехнологичных </w:t>
                    </w:r>
                    <w:proofErr w:type="spellStart"/>
                    <w:r w:rsidRPr="00BB7C1F">
                      <w:rPr>
                        <w:b/>
                        <w:i/>
                      </w:rPr>
                      <w:t>стартапов</w:t>
                    </w:r>
                    <w:proofErr w:type="spellEnd"/>
                    <w:r w:rsidRPr="00BB7C1F">
                      <w:rPr>
                        <w:b/>
                        <w:i/>
                      </w:rPr>
                      <w:t xml:space="preserve"> и малых инновационных компаний;</w:t>
                    </w:r>
                  </w:p>
                  <w:p w:rsidR="00FB1C29" w:rsidRDefault="00FB1C29" w:rsidP="00EA5F9A"/>
                </w:txbxContent>
              </v:textbox>
            </v:rect>
            <v:rect id="_x0000_s1288" style="position:absolute;left:2613;top:7815;width:8025;height:1005"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5. В затратах на технологичные инновации доля новых разработок составляет около 18%, в то время как в странах международной экономической организации развитых стран приблизительно 33%;</w:t>
                    </w:r>
                  </w:p>
                  <w:p w:rsidR="00FB1C29" w:rsidRDefault="00FB1C29" w:rsidP="00EA5F9A"/>
                </w:txbxContent>
              </v:textbox>
            </v:rect>
            <v:rect id="_x0000_s1289" style="position:absolute;left:2613;top:8985;width:8025;height:675" o:regroupid="9" fillcolor="#d6e3bc [1302]">
              <v:textbox>
                <w:txbxContent>
                  <w:p w:rsidR="00FB1C29" w:rsidRPr="00BB7C1F" w:rsidRDefault="00FB1C29" w:rsidP="00EA5F9A">
                    <w:pPr>
                      <w:pStyle w:val="a5"/>
                      <w:spacing w:before="0" w:beforeAutospacing="0" w:after="0" w:afterAutospacing="0"/>
                      <w:jc w:val="both"/>
                      <w:rPr>
                        <w:b/>
                        <w:i/>
                      </w:rPr>
                    </w:pPr>
                    <w:r w:rsidRPr="00BB7C1F">
                      <w:rPr>
                        <w:b/>
                        <w:i/>
                      </w:rPr>
                      <w:t>6. Из используемых передовых технологий запатентовано только 2,6%;</w:t>
                    </w:r>
                  </w:p>
                  <w:p w:rsidR="00FB1C29" w:rsidRDefault="00FB1C29" w:rsidP="00EA5F9A"/>
                </w:txbxContent>
              </v:textbox>
            </v:rect>
            <v:rect id="_x0000_s1290" style="position:absolute;left:2613;top:9825;width:8025;height:690"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7. По сравнению с иностранными аналогами неконкурентоспособно более 90% отечественной машиностроительной продукции;</w:t>
                    </w:r>
                  </w:p>
                  <w:p w:rsidR="00FB1C29" w:rsidRDefault="00FB1C29" w:rsidP="00EA5F9A"/>
                </w:txbxContent>
              </v:textbox>
            </v:rect>
            <v:rect id="_x0000_s1291" style="position:absolute;left:2613;top:10695;width:8025;height:945"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 xml:space="preserve">8. </w:t>
                    </w:r>
                    <w:proofErr w:type="spellStart"/>
                    <w:r w:rsidRPr="00BB7C1F">
                      <w:rPr>
                        <w:b/>
                        <w:i/>
                      </w:rPr>
                      <w:t>Инновационно-активных</w:t>
                    </w:r>
                    <w:proofErr w:type="spellEnd"/>
                    <w:r w:rsidRPr="00BB7C1F">
                      <w:rPr>
                        <w:b/>
                        <w:i/>
                      </w:rPr>
                      <w:t xml:space="preserve"> организаций меньше 10% от общего числа, доля затрат в общем объеме их отгруженной продукции на</w:t>
                    </w:r>
                    <w:r w:rsidRPr="00BB7C1F">
                      <w:rPr>
                        <w:b/>
                        <w:i/>
                        <w:sz w:val="28"/>
                        <w:szCs w:val="28"/>
                      </w:rPr>
                      <w:t xml:space="preserve"> </w:t>
                    </w:r>
                    <w:r w:rsidRPr="00BB7C1F">
                      <w:rPr>
                        <w:b/>
                        <w:i/>
                      </w:rPr>
                      <w:t>технологические инновации около 5%;</w:t>
                    </w:r>
                  </w:p>
                  <w:p w:rsidR="00FB1C29" w:rsidRDefault="00FB1C29" w:rsidP="00EA5F9A"/>
                </w:txbxContent>
              </v:textbox>
            </v:rect>
            <v:rect id="_x0000_s1292" style="position:absolute;left:2613;top:11790;width:8025;height:420" o:regroupid="9" fillcolor="#d6e3bc [1302]">
              <v:textbox>
                <w:txbxContent>
                  <w:p w:rsidR="00FB1C29" w:rsidRPr="00BB7C1F" w:rsidRDefault="00FB1C29" w:rsidP="00EA5F9A">
                    <w:pPr>
                      <w:pStyle w:val="a5"/>
                      <w:spacing w:before="0" w:beforeAutospacing="0" w:after="0" w:afterAutospacing="0"/>
                      <w:jc w:val="both"/>
                      <w:rPr>
                        <w:b/>
                        <w:i/>
                      </w:rPr>
                    </w:pPr>
                    <w:r w:rsidRPr="00BB7C1F">
                      <w:rPr>
                        <w:b/>
                        <w:i/>
                      </w:rPr>
                      <w:t>9. Импорт технологий более чем в 2 раза превышает их экспорт;</w:t>
                    </w:r>
                  </w:p>
                  <w:p w:rsidR="00FB1C29" w:rsidRDefault="00FB1C29" w:rsidP="00EA5F9A"/>
                </w:txbxContent>
              </v:textbox>
            </v:rect>
            <v:rect id="_x0000_s1293" style="position:absolute;left:2613;top:12390;width:8025;height:990" o:regroupid="9" fillcolor="#d6e3bc [1302]">
              <v:textbox>
                <w:txbxContent>
                  <w:p w:rsidR="00FB1C29" w:rsidRPr="00BB7C1F" w:rsidRDefault="00FB1C29" w:rsidP="00EA5F9A">
                    <w:pPr>
                      <w:pStyle w:val="a5"/>
                      <w:spacing w:before="0" w:beforeAutospacing="0" w:after="0" w:afterAutospacing="0"/>
                      <w:jc w:val="both"/>
                      <w:rPr>
                        <w:b/>
                        <w:i/>
                        <w:sz w:val="28"/>
                        <w:szCs w:val="28"/>
                      </w:rPr>
                    </w:pPr>
                    <w:r w:rsidRPr="00BB7C1F">
                      <w:rPr>
                        <w:b/>
                        <w:i/>
                      </w:rPr>
                      <w:t>10. Сырьевой экспорт приближается к 80%, в то время экспорт продукции отечественного машиностроения и технического оборудования меньше 10% от общего объема экспорта;</w:t>
                    </w:r>
                  </w:p>
                  <w:p w:rsidR="00FB1C29" w:rsidRDefault="00FB1C29" w:rsidP="00EA5F9A"/>
                </w:txbxContent>
              </v:textbox>
            </v:rect>
            <v:rect id="_x0000_s1294" style="position:absolute;left:2613;top:13530;width:8025;height:945" o:regroupid="9" fillcolor="#d6e3bc [1302]">
              <v:textbox>
                <w:txbxContent>
                  <w:p w:rsidR="00FB1C29" w:rsidRPr="00BB7C1F" w:rsidRDefault="00FB1C29" w:rsidP="00EA5F9A">
                    <w:pPr>
                      <w:rPr>
                        <w:b/>
                        <w:i/>
                      </w:rPr>
                    </w:pPr>
                    <w:r w:rsidRPr="00BB7C1F">
                      <w:rPr>
                        <w:b/>
                        <w:i/>
                      </w:rPr>
                      <w:t>11. Расходы на НИОКР на 60% обеспечиваются за счет государственного бюджета, в то время как в экономически развитых странах подавляющую часть затрат покрывает частный сектор</w:t>
                    </w:r>
                    <w:r>
                      <w:rPr>
                        <w:b/>
                        <w:i/>
                      </w:rPr>
                      <w:t>.</w:t>
                    </w:r>
                  </w:p>
                </w:txbxContent>
              </v:textbox>
            </v:rect>
            <v:shape id="_x0000_s1302" type="#_x0000_t32" style="position:absolute;left:2175;top:10200;width:438;height:15;flip:x y" o:connectortype="straight" o:regroupid="9"/>
            <v:shape id="_x0000_s1303" type="#_x0000_t32" style="position:absolute;left:2175;top:11190;width:438;height:15;flip:x y" o:connectortype="straight" o:regroupid="9"/>
            <v:shape id="_x0000_s1304" type="#_x0000_t32" style="position:absolute;left:2175;top:12015;width:438;height:15;flip:x y" o:connectortype="straight" o:regroupid="9"/>
            <v:shape id="_x0000_s1305" type="#_x0000_t32" style="position:absolute;left:2175;top:12930;width:438;height:15;flip:x y" o:connectortype="straight" o:regroupid="9"/>
            <v:shape id="_x0000_s1306" type="#_x0000_t32" style="position:absolute;left:2175;top:14010;width:438;height:15;flip:x y" o:connectortype="straight" o:regroupid="9"/>
            <v:rect id="_x0000_s1308" style="position:absolute;left:2175;top:3177;width:8043;height:780" o:regroupid="10" fillcolor="#eeece1 [3214]">
              <v:textbox>
                <w:txbxContent>
                  <w:p w:rsidR="00FB1C29" w:rsidRPr="00BB7C1F" w:rsidRDefault="00FB1C29" w:rsidP="00EA5F9A">
                    <w:pPr>
                      <w:pStyle w:val="a5"/>
                      <w:spacing w:before="0" w:beforeAutospacing="0" w:after="0" w:afterAutospacing="0"/>
                      <w:ind w:firstLine="709"/>
                      <w:jc w:val="center"/>
                      <w:rPr>
                        <w:b/>
                        <w:sz w:val="28"/>
                        <w:szCs w:val="28"/>
                      </w:rPr>
                    </w:pPr>
                    <w:r w:rsidRPr="00BB7C1F">
                      <w:rPr>
                        <w:b/>
                        <w:sz w:val="28"/>
                        <w:szCs w:val="28"/>
                      </w:rPr>
                      <w:t>Тенденции формирования российской национальной инновационной системы:</w:t>
                    </w:r>
                  </w:p>
                  <w:p w:rsidR="00FB1C29" w:rsidRDefault="00FB1C29" w:rsidP="00EA5F9A"/>
                </w:txbxContent>
              </v:textbox>
            </v:rect>
            <v:shape id="_x0000_s1320" type="#_x0000_t32" style="position:absolute;left:2175;top:3957;width:0;height:10068" o:connectortype="straight" o:regroupid="10"/>
            <v:shape id="_x0000_s1321" type="#_x0000_t32" style="position:absolute;left:2175;top:4575;width:438;height:15;flip:x y" o:connectortype="straight" o:regroupid="10"/>
            <v:shape id="_x0000_s1322" type="#_x0000_t32" style="position:absolute;left:2175;top:5370;width:438;height:0;flip:x" o:connectortype="straight" o:regroupid="10"/>
            <v:shape id="_x0000_s1323" type="#_x0000_t32" style="position:absolute;left:2175;top:6315;width:438;height:0;flip:x" o:connectortype="straight" o:regroupid="10"/>
            <v:shape id="_x0000_s1324" type="#_x0000_t32" style="position:absolute;left:2175;top:7335;width:438;height:0;flip:x" o:connectortype="straight" o:regroupid="10"/>
            <v:shape id="_x0000_s1325" type="#_x0000_t32" style="position:absolute;left:2175;top:8325;width:438;height:0;flip:x" o:connectortype="straight" o:regroupid="10"/>
            <v:shape id="_x0000_s1326" type="#_x0000_t32" style="position:absolute;left:2175;top:9315;width:438;height:0;flip:x" o:connectortype="straight" o:regroupid="10"/>
          </v:group>
        </w:pict>
      </w:r>
    </w:p>
    <w:p w:rsidR="00EA5F9A" w:rsidRPr="00BE45FA" w:rsidRDefault="00EA5F9A" w:rsidP="00EA5F9A">
      <w:pPr>
        <w:pStyle w:val="a5"/>
        <w:spacing w:before="0" w:beforeAutospacing="0" w:after="0" w:afterAutospacing="0"/>
        <w:ind w:firstLine="709"/>
        <w:jc w:val="both"/>
        <w:rPr>
          <w:sz w:val="28"/>
          <w:szCs w:val="28"/>
        </w:rPr>
      </w:pPr>
    </w:p>
    <w:p w:rsidR="00EA5F9A"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Pr="00E9466D" w:rsidRDefault="00EA5F9A" w:rsidP="00EA5F9A"/>
    <w:p w:rsidR="00EA5F9A" w:rsidRDefault="00EA5F9A" w:rsidP="00EA5F9A"/>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p>
    <w:p w:rsidR="00EA5F9A" w:rsidRDefault="00EA5F9A" w:rsidP="00EA5F9A">
      <w:pPr>
        <w:pStyle w:val="a5"/>
        <w:spacing w:before="0" w:beforeAutospacing="0" w:after="0" w:afterAutospacing="0"/>
        <w:ind w:firstLine="709"/>
        <w:rPr>
          <w:sz w:val="28"/>
          <w:szCs w:val="28"/>
        </w:rPr>
      </w:pPr>
      <w:r w:rsidRPr="000E0093">
        <w:rPr>
          <w:sz w:val="28"/>
          <w:szCs w:val="28"/>
        </w:rPr>
        <w:t xml:space="preserve">Рисунок 1 </w:t>
      </w:r>
      <w:r>
        <w:rPr>
          <w:sz w:val="28"/>
          <w:szCs w:val="28"/>
        </w:rPr>
        <w:t xml:space="preserve">- </w:t>
      </w:r>
      <w:r w:rsidRPr="000E0093">
        <w:rPr>
          <w:sz w:val="28"/>
          <w:szCs w:val="28"/>
        </w:rPr>
        <w:t>Тенденции формирования российской национальной</w:t>
      </w:r>
    </w:p>
    <w:p w:rsidR="00EA5F9A" w:rsidRPr="000E0093" w:rsidRDefault="00EA5F9A" w:rsidP="00EA5F9A">
      <w:pPr>
        <w:pStyle w:val="a5"/>
        <w:spacing w:before="0" w:beforeAutospacing="0" w:after="0" w:afterAutospacing="0"/>
        <w:ind w:firstLine="709"/>
        <w:rPr>
          <w:sz w:val="28"/>
          <w:szCs w:val="28"/>
        </w:rPr>
      </w:pPr>
      <w:r w:rsidRPr="000E0093">
        <w:rPr>
          <w:sz w:val="28"/>
          <w:szCs w:val="28"/>
        </w:rPr>
        <w:t>инновационной системы</w:t>
      </w:r>
    </w:p>
    <w:p w:rsidR="005A09F4" w:rsidRDefault="00AC4EBB" w:rsidP="005A09F4">
      <w:pPr>
        <w:pStyle w:val="a5"/>
        <w:spacing w:before="0" w:beforeAutospacing="0" w:after="0" w:afterAutospacing="0"/>
        <w:ind w:firstLine="709"/>
        <w:jc w:val="both"/>
        <w:rPr>
          <w:b/>
          <w:sz w:val="28"/>
          <w:szCs w:val="28"/>
        </w:rPr>
      </w:pPr>
      <w:r>
        <w:rPr>
          <w:b/>
          <w:noProof/>
          <w:sz w:val="28"/>
          <w:szCs w:val="28"/>
        </w:rPr>
        <w:lastRenderedPageBreak/>
        <w:pict>
          <v:group id="_x0000_s1350" style="position:absolute;left:0;text-align:left;margin-left:40.95pt;margin-top:-.45pt;width:455.25pt;height:273.75pt;z-index:251941888" coordorigin="1953,1125" coordsize="9105,5475">
            <v:rect id="_x0000_s1334" style="position:absolute;left:1953;top:1125;width:9105;height:975" o:regroupid="11" fillcolor="#c6d9f1 [671]">
              <v:textbox>
                <w:txbxContent>
                  <w:p w:rsidR="00FB1C29" w:rsidRPr="00BE45FA" w:rsidRDefault="00FB1C29" w:rsidP="005A09F4">
                    <w:pPr>
                      <w:pStyle w:val="a5"/>
                      <w:spacing w:before="240" w:beforeAutospacing="0" w:after="0" w:afterAutospacing="0"/>
                      <w:jc w:val="both"/>
                      <w:rPr>
                        <w:sz w:val="28"/>
                        <w:szCs w:val="28"/>
                      </w:rPr>
                    </w:pPr>
                    <w:r w:rsidRPr="00E9466D">
                      <w:rPr>
                        <w:b/>
                        <w:sz w:val="28"/>
                        <w:szCs w:val="28"/>
                      </w:rPr>
                      <w:t>Предпосылки активизации инновационной деятельности в России</w:t>
                    </w:r>
                    <w:r w:rsidRPr="00BE45FA">
                      <w:rPr>
                        <w:sz w:val="28"/>
                        <w:szCs w:val="28"/>
                      </w:rPr>
                      <w:t xml:space="preserve">: </w:t>
                    </w:r>
                  </w:p>
                  <w:p w:rsidR="00FB1C29" w:rsidRDefault="00FB1C29" w:rsidP="005A09F4">
                    <w:pPr>
                      <w:spacing w:before="240"/>
                    </w:pPr>
                  </w:p>
                </w:txbxContent>
              </v:textbox>
            </v:rect>
            <v:rect id="_x0000_s1335" style="position:absolute;left:2841;top:2430;width:8217;height:735" o:regroupid="11" fillcolor="#e5b8b7 [1301]">
              <v:textbox>
                <w:txbxContent>
                  <w:p w:rsidR="00FB1C29" w:rsidRPr="00E9466D" w:rsidRDefault="00FB1C29" w:rsidP="005A09F4">
                    <w:pPr>
                      <w:pStyle w:val="a5"/>
                      <w:spacing w:before="0" w:beforeAutospacing="0" w:after="0" w:afterAutospacing="0"/>
                      <w:rPr>
                        <w:b/>
                        <w:i/>
                      </w:rPr>
                    </w:pPr>
                    <w:r w:rsidRPr="00E9466D">
                      <w:rPr>
                        <w:b/>
                        <w:i/>
                      </w:rPr>
                      <w:t>- наличие технологий, которые признаны на мировом рынке и способны стать фундаментом для инновационной экономики;</w:t>
                    </w:r>
                  </w:p>
                  <w:p w:rsidR="00FB1C29" w:rsidRDefault="00FB1C29" w:rsidP="005A09F4"/>
                </w:txbxContent>
              </v:textbox>
            </v:rect>
            <v:rect id="_x0000_s1336" style="position:absolute;left:2841;top:3360;width:8217;height:450" o:regroupid="11" fillcolor="#e5b8b7 [1301]">
              <v:textbox>
                <w:txbxContent>
                  <w:p w:rsidR="00FB1C29" w:rsidRPr="00E9466D" w:rsidRDefault="00FB1C29" w:rsidP="005A09F4">
                    <w:pPr>
                      <w:pStyle w:val="a5"/>
                      <w:spacing w:before="0" w:beforeAutospacing="0" w:after="0" w:afterAutospacing="0"/>
                      <w:rPr>
                        <w:b/>
                        <w:i/>
                      </w:rPr>
                    </w:pPr>
                    <w:r w:rsidRPr="00E9466D">
                      <w:rPr>
                        <w:b/>
                        <w:i/>
                      </w:rPr>
                      <w:t>- потенциал для освоения внутреннего рынка;</w:t>
                    </w:r>
                  </w:p>
                  <w:p w:rsidR="00FB1C29" w:rsidRDefault="00FB1C29" w:rsidP="005A09F4"/>
                </w:txbxContent>
              </v:textbox>
            </v:rect>
            <v:rect id="_x0000_s1337" style="position:absolute;left:2841;top:3975;width:8217;height:450" o:regroupid="11" fillcolor="#e5b8b7 [1301]">
              <v:textbox>
                <w:txbxContent>
                  <w:p w:rsidR="00FB1C29" w:rsidRPr="00E9466D" w:rsidRDefault="00FB1C29" w:rsidP="005A09F4">
                    <w:pPr>
                      <w:pStyle w:val="a5"/>
                      <w:spacing w:before="0" w:beforeAutospacing="0" w:after="0" w:afterAutospacing="0"/>
                      <w:rPr>
                        <w:b/>
                        <w:i/>
                      </w:rPr>
                    </w:pPr>
                    <w:r w:rsidRPr="00E9466D">
                      <w:rPr>
                        <w:b/>
                        <w:i/>
                      </w:rPr>
                      <w:t>- высокообразованное население;</w:t>
                    </w:r>
                  </w:p>
                  <w:p w:rsidR="00FB1C29" w:rsidRDefault="00FB1C29" w:rsidP="005A09F4"/>
                </w:txbxContent>
              </v:textbox>
            </v:rect>
            <v:rect id="_x0000_s1338" style="position:absolute;left:2841;top:4590;width:8217;height:1020" o:regroupid="11" fillcolor="#e5b8b7 [1301]">
              <v:textbox>
                <w:txbxContent>
                  <w:p w:rsidR="00FB1C29" w:rsidRPr="00E9466D" w:rsidRDefault="00FB1C29" w:rsidP="005A09F4">
                    <w:pPr>
                      <w:pStyle w:val="a5"/>
                      <w:spacing w:before="0" w:beforeAutospacing="0" w:after="0" w:afterAutospacing="0"/>
                      <w:rPr>
                        <w:b/>
                        <w:i/>
                      </w:rPr>
                    </w:pPr>
                    <w:r w:rsidRPr="00E9466D">
                      <w:rPr>
                        <w:b/>
                        <w:i/>
                      </w:rPr>
                      <w:t>- закон о коммерческой тайне, введение концепции о передаче субъектам инновационной деятельности интеллектуальной собственности, разработанной на государственные деньги;</w:t>
                    </w:r>
                  </w:p>
                  <w:p w:rsidR="00FB1C29" w:rsidRDefault="00FB1C29" w:rsidP="005A09F4"/>
                </w:txbxContent>
              </v:textbox>
            </v:rect>
            <v:rect id="_x0000_s1339" style="position:absolute;left:2841;top:5850;width:8217;height:750" o:regroupid="11" fillcolor="#e5b8b7 [1301]">
              <v:textbox>
                <w:txbxContent>
                  <w:p w:rsidR="00FB1C29" w:rsidRPr="00E9466D" w:rsidRDefault="00FB1C29" w:rsidP="005A09F4">
                    <w:pPr>
                      <w:pStyle w:val="a5"/>
                      <w:spacing w:before="0" w:beforeAutospacing="0" w:after="0" w:afterAutospacing="0"/>
                      <w:rPr>
                        <w:b/>
                        <w:i/>
                      </w:rPr>
                    </w:pPr>
                    <w:r w:rsidRPr="00E9466D">
                      <w:rPr>
                        <w:b/>
                        <w:i/>
                      </w:rPr>
                      <w:t>- возможность развития инновационной активности опережающими общую инвестиционную активность в промышленности темпами.</w:t>
                    </w:r>
                  </w:p>
                  <w:p w:rsidR="00FB1C29" w:rsidRDefault="00FB1C29" w:rsidP="005A09F4"/>
                </w:txbxContent>
              </v:textbox>
            </v:rect>
            <v:shape id="_x0000_s1340" type="#_x0000_t32" style="position:absolute;left:1953;top:2865;width:888;height:1;flip:x" o:connectortype="straight" o:regroupid="11"/>
            <v:shape id="_x0000_s1341" type="#_x0000_t32" style="position:absolute;left:1953;top:2010;width:0;height:4198" o:connectortype="straight" o:regroupid="11"/>
            <v:shape id="_x0000_s1346" type="#_x0000_t32" style="position:absolute;left:1953;top:3585;width:888;height:1;flip:x" o:connectortype="straight"/>
            <v:shape id="_x0000_s1347" type="#_x0000_t32" style="position:absolute;left:1953;top:4244;width:888;height:1;flip:x" o:connectortype="straight"/>
            <v:shape id="_x0000_s1348" type="#_x0000_t32" style="position:absolute;left:1953;top:5053;width:888;height:1;flip:x" o:connectortype="straight"/>
            <v:shape id="_x0000_s1349" type="#_x0000_t32" style="position:absolute;left:1953;top:6208;width:888;height:1;flip:x" o:connectortype="straight"/>
          </v:group>
        </w:pict>
      </w: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jc w:val="both"/>
        <w:rPr>
          <w:b/>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p>
    <w:p w:rsidR="005A09F4" w:rsidRDefault="005A09F4" w:rsidP="005A09F4">
      <w:pPr>
        <w:pStyle w:val="a5"/>
        <w:spacing w:before="0" w:beforeAutospacing="0" w:after="0" w:afterAutospacing="0"/>
        <w:ind w:firstLine="709"/>
        <w:rPr>
          <w:sz w:val="28"/>
          <w:szCs w:val="28"/>
        </w:rPr>
      </w:pPr>
      <w:r>
        <w:rPr>
          <w:sz w:val="28"/>
          <w:szCs w:val="28"/>
        </w:rPr>
        <w:t xml:space="preserve">Рисунок 2 - </w:t>
      </w:r>
      <w:r w:rsidRPr="000E0093">
        <w:rPr>
          <w:sz w:val="28"/>
          <w:szCs w:val="28"/>
        </w:rPr>
        <w:t xml:space="preserve">Предпосылки активизации инновационной деятельности </w:t>
      </w:r>
    </w:p>
    <w:p w:rsidR="005A09F4" w:rsidRDefault="005A09F4" w:rsidP="005A09F4">
      <w:pPr>
        <w:pStyle w:val="a5"/>
        <w:spacing w:before="0" w:beforeAutospacing="0" w:after="0" w:afterAutospacing="0"/>
        <w:ind w:firstLine="709"/>
        <w:rPr>
          <w:sz w:val="28"/>
          <w:szCs w:val="28"/>
        </w:rPr>
      </w:pPr>
      <w:r w:rsidRPr="000E0093">
        <w:rPr>
          <w:sz w:val="28"/>
          <w:szCs w:val="28"/>
        </w:rPr>
        <w:t>в России</w:t>
      </w:r>
    </w:p>
    <w:p w:rsidR="00BE60A2" w:rsidRDefault="00BE60A2" w:rsidP="005A09F4">
      <w:pPr>
        <w:pStyle w:val="a5"/>
        <w:spacing w:before="0" w:beforeAutospacing="0" w:after="0" w:afterAutospacing="0"/>
        <w:ind w:firstLine="709"/>
        <w:rPr>
          <w:sz w:val="28"/>
          <w:szCs w:val="28"/>
        </w:rPr>
      </w:pPr>
    </w:p>
    <w:p w:rsidR="005A09F4" w:rsidRDefault="00AC4EBB" w:rsidP="005A09F4">
      <w:r>
        <w:rPr>
          <w:noProof/>
          <w:lang w:eastAsia="ru-RU"/>
        </w:rPr>
        <w:pict>
          <v:group id="_x0000_s1361" style="position:absolute;margin-left:5.7pt;margin-top:7.8pt;width:512.1pt;height:151.35pt;z-index:251954176" coordorigin="978,8448" coordsize="10242,3027">
            <v:roundrect id="_x0000_s1352" style="position:absolute;left:2868;top:8448;width:6600;height:897" arcsize="10923f" o:regroupid="12" fillcolor="#eeece1 [3214]">
              <v:textbox style="mso-next-textbox:#_x0000_s1352">
                <w:txbxContent>
                  <w:p w:rsidR="00FB1C29" w:rsidRPr="002F7730" w:rsidRDefault="00FB1C29" w:rsidP="005A09F4">
                    <w:pPr>
                      <w:jc w:val="center"/>
                      <w:rPr>
                        <w:b/>
                        <w:i/>
                        <w:sz w:val="32"/>
                        <w:szCs w:val="32"/>
                      </w:rPr>
                    </w:pPr>
                    <w:r w:rsidRPr="002F7730">
                      <w:rPr>
                        <w:b/>
                        <w:bCs/>
                        <w:i/>
                        <w:iCs/>
                        <w:sz w:val="32"/>
                        <w:szCs w:val="32"/>
                      </w:rPr>
                      <w:t>Варианты инновационного развития экономики России</w:t>
                    </w:r>
                  </w:p>
                </w:txbxContent>
              </v:textbox>
            </v:roundrect>
            <v:rect id="_x0000_s1353" style="position:absolute;left:4593;top:9960;width:3195;height:1515" o:regroupid="12" fillcolor="#c2d69b [1942]">
              <v:textbox style="mso-next-textbox:#_x0000_s1353">
                <w:txbxContent>
                  <w:p w:rsidR="00FB1C29" w:rsidRDefault="00FB1C29" w:rsidP="005A09F4">
                    <w:pPr>
                      <w:jc w:val="center"/>
                      <w:rPr>
                        <w:b/>
                        <w:i/>
                      </w:rPr>
                    </w:pPr>
                  </w:p>
                  <w:p w:rsidR="00FB1C29" w:rsidRPr="005D1A45" w:rsidRDefault="00FB1C29" w:rsidP="005A09F4">
                    <w:pPr>
                      <w:jc w:val="center"/>
                      <w:rPr>
                        <w:i/>
                      </w:rPr>
                    </w:pPr>
                    <w:r w:rsidRPr="005D1A45">
                      <w:rPr>
                        <w:b/>
                        <w:i/>
                      </w:rPr>
                      <w:t>Создание кластера инновационных технологий</w:t>
                    </w:r>
                  </w:p>
                </w:txbxContent>
              </v:textbox>
            </v:rect>
            <v:rect id="_x0000_s1354" style="position:absolute;left:8025;top:9960;width:3195;height:1515" o:regroupid="12" fillcolor="#c2d69b [1942]">
              <v:textbox style="mso-next-textbox:#_x0000_s1354">
                <w:txbxContent>
                  <w:p w:rsidR="00FB1C29" w:rsidRPr="005D1A45" w:rsidRDefault="00FB1C29" w:rsidP="005A09F4">
                    <w:pPr>
                      <w:jc w:val="center"/>
                      <w:rPr>
                        <w:b/>
                        <w:i/>
                      </w:rPr>
                    </w:pPr>
                    <w:r w:rsidRPr="005D1A45">
                      <w:rPr>
                        <w:b/>
                        <w:i/>
                      </w:rPr>
                      <w:t>Формирование отечественного прорывного инновационного направления в России</w:t>
                    </w:r>
                  </w:p>
                </w:txbxContent>
              </v:textbox>
            </v:rect>
            <v:rect id="_x0000_s1355" style="position:absolute;left:978;top:9930;width:3195;height:1545" o:regroupid="12" fillcolor="#c2d69b [1942]">
              <v:textbox style="mso-next-textbox:#_x0000_s1355">
                <w:txbxContent>
                  <w:p w:rsidR="00FB1C29" w:rsidRPr="00B32675" w:rsidRDefault="00FB1C29" w:rsidP="005A09F4">
                    <w:pPr>
                      <w:jc w:val="center"/>
                      <w:rPr>
                        <w:i/>
                      </w:rPr>
                    </w:pPr>
                    <w:r w:rsidRPr="00B32675">
                      <w:rPr>
                        <w:b/>
                        <w:i/>
                      </w:rPr>
                      <w:t>Интеграция национальных технологий в глобальные мировые инновационные процессы</w:t>
                    </w:r>
                  </w:p>
                </w:txbxContent>
              </v:textbox>
            </v:rect>
            <v:shape id="_x0000_s1356" type="#_x0000_t32" style="position:absolute;left:6153;top:9345;width:0;height:585" o:connectortype="straight" o:regroupid="12"/>
            <v:shape id="_x0000_s1357" type="#_x0000_t32" style="position:absolute;left:2388;top:9720;width:7470;height:15" o:connectortype="straight" o:regroupid="12"/>
            <v:shape id="_x0000_s1358" type="#_x0000_t32" style="position:absolute;left:2388;top:9720;width:0;height:240" o:connectortype="straight" o:regroupid="12"/>
            <v:shape id="_x0000_s1360" type="#_x0000_t32" style="position:absolute;left:9858;top:9720;width:0;height:240" o:connectortype="straight" o:regroupid="12"/>
          </v:group>
        </w:pict>
      </w:r>
    </w:p>
    <w:p w:rsidR="005A09F4" w:rsidRPr="00E9466D" w:rsidRDefault="005A09F4" w:rsidP="005A09F4"/>
    <w:p w:rsidR="005A09F4" w:rsidRPr="00E9466D" w:rsidRDefault="005A09F4" w:rsidP="005A09F4"/>
    <w:p w:rsidR="005A09F4" w:rsidRDefault="005A09F4" w:rsidP="005A09F4"/>
    <w:p w:rsidR="005A09F4" w:rsidRPr="00E9466D" w:rsidRDefault="005A09F4" w:rsidP="005A09F4"/>
    <w:p w:rsidR="005A09F4" w:rsidRPr="00E9466D" w:rsidRDefault="005A09F4" w:rsidP="005A09F4"/>
    <w:p w:rsidR="005A09F4" w:rsidRPr="00E9466D" w:rsidRDefault="005A09F4" w:rsidP="005A09F4"/>
    <w:p w:rsidR="005A09F4" w:rsidRDefault="005A09F4" w:rsidP="005A09F4"/>
    <w:p w:rsidR="00BE60A2" w:rsidRDefault="00BE60A2" w:rsidP="005A09F4"/>
    <w:p w:rsidR="00BE60A2" w:rsidRDefault="00BE60A2" w:rsidP="005A09F4"/>
    <w:p w:rsidR="00BE60A2" w:rsidRDefault="00BE60A2" w:rsidP="005A09F4"/>
    <w:p w:rsidR="00BE60A2" w:rsidRDefault="00BE60A2" w:rsidP="005A09F4"/>
    <w:p w:rsidR="00BE60A2" w:rsidRDefault="00BE60A2" w:rsidP="005A09F4"/>
    <w:p w:rsidR="005A09F4" w:rsidRPr="00E9466D" w:rsidRDefault="005A09F4" w:rsidP="005A09F4"/>
    <w:p w:rsidR="005A09F4" w:rsidRPr="005D1A45" w:rsidRDefault="005A09F4" w:rsidP="005A09F4">
      <w:pPr>
        <w:jc w:val="center"/>
        <w:rPr>
          <w:sz w:val="28"/>
          <w:szCs w:val="28"/>
        </w:rPr>
      </w:pPr>
      <w:r w:rsidRPr="005D1A45">
        <w:rPr>
          <w:sz w:val="28"/>
          <w:szCs w:val="28"/>
        </w:rPr>
        <w:t xml:space="preserve">Рисунок </w:t>
      </w:r>
      <w:r w:rsidR="00BE60A2">
        <w:rPr>
          <w:sz w:val="28"/>
          <w:szCs w:val="28"/>
        </w:rPr>
        <w:t>3</w:t>
      </w:r>
      <w:r w:rsidRPr="005D1A45">
        <w:rPr>
          <w:sz w:val="28"/>
          <w:szCs w:val="28"/>
        </w:rPr>
        <w:t xml:space="preserve"> - </w:t>
      </w:r>
      <w:r w:rsidRPr="005D1A45">
        <w:rPr>
          <w:bCs/>
          <w:iCs/>
          <w:sz w:val="28"/>
          <w:szCs w:val="28"/>
        </w:rPr>
        <w:t>Варианты инновационного развития экономики России</w:t>
      </w:r>
    </w:p>
    <w:p w:rsidR="00EA5F9A" w:rsidRDefault="00EA5F9A" w:rsidP="00EA5F9A">
      <w:pPr>
        <w:spacing w:line="360" w:lineRule="auto"/>
        <w:ind w:firstLine="709"/>
        <w:rPr>
          <w:bCs/>
          <w:i/>
          <w:color w:val="000000"/>
          <w:spacing w:val="1"/>
          <w:sz w:val="28"/>
          <w:szCs w:val="28"/>
        </w:rPr>
      </w:pPr>
    </w:p>
    <w:p w:rsidR="00BE60A2" w:rsidRDefault="00AC4EBB" w:rsidP="00BE60A2">
      <w:r>
        <w:rPr>
          <w:noProof/>
          <w:lang w:eastAsia="ru-RU"/>
        </w:rPr>
        <w:pict>
          <v:group id="_x0000_s1405" style="position:absolute;margin-left:5.7pt;margin-top:1.45pt;width:512.1pt;height:49.5pt;z-index:251958784" coordorigin="1248,12915" coordsize="10242,990">
            <v:rect id="_x0000_s1362" style="position:absolute;left:1248;top:12915;width:2415;height:990" fillcolor="#fde9d9 [665]">
              <v:textbox>
                <w:txbxContent>
                  <w:p w:rsidR="00FB1C29" w:rsidRPr="005D1A45" w:rsidRDefault="00FB1C29" w:rsidP="00BE60A2">
                    <w:pPr>
                      <w:jc w:val="center"/>
                      <w:rPr>
                        <w:b/>
                      </w:rPr>
                    </w:pPr>
                    <w:r w:rsidRPr="005D1A45">
                      <w:rPr>
                        <w:b/>
                      </w:rPr>
                      <w:t>Фундаментальные</w:t>
                    </w:r>
                  </w:p>
                  <w:p w:rsidR="00FB1C29" w:rsidRPr="005D1A45" w:rsidRDefault="00FB1C29" w:rsidP="00BE60A2">
                    <w:pPr>
                      <w:jc w:val="center"/>
                      <w:rPr>
                        <w:b/>
                      </w:rPr>
                    </w:pPr>
                    <w:r w:rsidRPr="005D1A45">
                      <w:rPr>
                        <w:b/>
                      </w:rPr>
                      <w:t>научные исследования</w:t>
                    </w:r>
                  </w:p>
                </w:txbxContent>
              </v:textbox>
            </v:rect>
            <v:rect id="_x0000_s1363" style="position:absolute;left:4035;top:12915;width:2520;height:990" fillcolor="#fde9d9 [665]">
              <v:textbox>
                <w:txbxContent>
                  <w:p w:rsidR="00FB1C29" w:rsidRPr="005D1A45" w:rsidRDefault="00FB1C29" w:rsidP="00BE60A2">
                    <w:pPr>
                      <w:jc w:val="center"/>
                      <w:rPr>
                        <w:b/>
                      </w:rPr>
                    </w:pPr>
                    <w:r w:rsidRPr="005D1A45">
                      <w:rPr>
                        <w:b/>
                      </w:rPr>
                      <w:t>Прикладные и экспериментальные разработки</w:t>
                    </w:r>
                  </w:p>
                </w:txbxContent>
              </v:textbox>
            </v:rect>
            <v:rect id="_x0000_s1364" style="position:absolute;left:6900;top:12915;width:1800;height:990" fillcolor="#fde9d9 [665]">
              <v:textbox>
                <w:txbxContent>
                  <w:p w:rsidR="00FB1C29" w:rsidRPr="00F53AF3" w:rsidRDefault="00FB1C29" w:rsidP="00BE60A2">
                    <w:pPr>
                      <w:jc w:val="center"/>
                      <w:rPr>
                        <w:b/>
                      </w:rPr>
                    </w:pPr>
                    <w:r w:rsidRPr="00F53AF3">
                      <w:rPr>
                        <w:b/>
                      </w:rPr>
                      <w:t>Опытное производство</w:t>
                    </w:r>
                  </w:p>
                </w:txbxContent>
              </v:textbox>
            </v:rect>
            <v:rect id="_x0000_s1365" style="position:absolute;left:9030;top:12915;width:2460;height:990" fillcolor="#fde9d9 [665]">
              <v:textbox>
                <w:txbxContent>
                  <w:p w:rsidR="00FB1C29" w:rsidRPr="00F53AF3" w:rsidRDefault="00FB1C29" w:rsidP="00BE60A2">
                    <w:pPr>
                      <w:jc w:val="center"/>
                      <w:rPr>
                        <w:b/>
                      </w:rPr>
                    </w:pPr>
                    <w:r w:rsidRPr="00F53AF3">
                      <w:rPr>
                        <w:b/>
                      </w:rPr>
                      <w:t>Коммерциализация новшеств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66" type="#_x0000_t13" style="position:absolute;left:8700;top:12997;width:330;height:143" fillcolor="#7030a0"/>
            <v:shape id="_x0000_s1367" type="#_x0000_t13" style="position:absolute;left:6555;top:12997;width:330;height:143" fillcolor="#7030a0" strokecolor="blue"/>
            <v:shape id="_x0000_s1368" type="#_x0000_t13" style="position:absolute;left:3705;top:12997;width:330;height:143" fillcolor="#7030a0" strokecolor="blue"/>
          </v:group>
        </w:pict>
      </w:r>
    </w:p>
    <w:p w:rsidR="00BE60A2" w:rsidRDefault="00BE60A2" w:rsidP="00BE60A2"/>
    <w:p w:rsidR="00BE60A2" w:rsidRDefault="00BE60A2" w:rsidP="00BE60A2"/>
    <w:p w:rsidR="00BE60A2" w:rsidRDefault="00BE60A2" w:rsidP="00BE60A2">
      <w:pPr>
        <w:rPr>
          <w:sz w:val="28"/>
          <w:szCs w:val="28"/>
        </w:rPr>
      </w:pPr>
    </w:p>
    <w:p w:rsidR="00BE60A2" w:rsidRDefault="00BE60A2" w:rsidP="00BE60A2">
      <w:pPr>
        <w:rPr>
          <w:sz w:val="28"/>
          <w:szCs w:val="28"/>
        </w:rPr>
      </w:pPr>
    </w:p>
    <w:p w:rsidR="00BE60A2" w:rsidRDefault="00BE60A2" w:rsidP="00BE60A2">
      <w:pPr>
        <w:rPr>
          <w:sz w:val="28"/>
          <w:szCs w:val="28"/>
        </w:rPr>
      </w:pPr>
    </w:p>
    <w:p w:rsidR="00BE60A2" w:rsidRPr="00F53AF3" w:rsidRDefault="00BE60A2" w:rsidP="00BE60A2">
      <w:pPr>
        <w:jc w:val="center"/>
        <w:rPr>
          <w:sz w:val="28"/>
          <w:szCs w:val="28"/>
        </w:rPr>
      </w:pPr>
      <w:r>
        <w:rPr>
          <w:sz w:val="28"/>
          <w:szCs w:val="28"/>
        </w:rPr>
        <w:t>Рисунок 4</w:t>
      </w:r>
      <w:r w:rsidRPr="00F53AF3">
        <w:rPr>
          <w:sz w:val="28"/>
          <w:szCs w:val="28"/>
        </w:rPr>
        <w:t xml:space="preserve"> - </w:t>
      </w:r>
      <w:r w:rsidRPr="00F53AF3">
        <w:rPr>
          <w:iCs/>
          <w:color w:val="000000"/>
          <w:spacing w:val="1"/>
          <w:sz w:val="28"/>
          <w:szCs w:val="28"/>
        </w:rPr>
        <w:t>Функциональная последовательность инновационного процесса</w:t>
      </w:r>
    </w:p>
    <w:p w:rsidR="00BE60A2" w:rsidRDefault="00BE60A2" w:rsidP="00BE60A2">
      <w:pPr>
        <w:rPr>
          <w:sz w:val="28"/>
          <w:szCs w:val="28"/>
        </w:rPr>
      </w:pPr>
    </w:p>
    <w:p w:rsidR="00BE60A2" w:rsidRPr="000A57A9" w:rsidRDefault="00AC4EBB" w:rsidP="00BE60A2">
      <w:pPr>
        <w:rPr>
          <w:sz w:val="28"/>
          <w:szCs w:val="28"/>
        </w:rPr>
      </w:pPr>
      <w:r>
        <w:rPr>
          <w:noProof/>
          <w:sz w:val="28"/>
          <w:szCs w:val="28"/>
          <w:lang w:eastAsia="ru-RU"/>
        </w:rPr>
        <w:lastRenderedPageBreak/>
        <w:pict>
          <v:group id="_x0000_s1406" style="position:absolute;margin-left:2.55pt;margin-top:4.1pt;width:444.75pt;height:180.1pt;z-index:252000256" coordorigin="1185,1890" coordsize="8895,3602">
            <v:shape id="_x0000_s1371" type="#_x0000_t32" style="position:absolute;left:1563;top:1890;width:30;height:3468;flip:x y" o:connectortype="straight" o:regroupid="13">
              <v:stroke endarrow="block"/>
            </v:shape>
            <v:shape id="_x0000_s1372" type="#_x0000_t32" style="position:absolute;left:1185;top:4982;width:8265;height:1" o:connectortype="straight" o:regroupid="13">
              <v:stroke endarrow="block"/>
            </v:shape>
            <v:rect id="_x0000_s1373" style="position:absolute;left:9030;top:5069;width:1050;height:423" o:regroupid="13" stroked="f">
              <v:textbox style="mso-next-textbox:#_x0000_s1373">
                <w:txbxContent>
                  <w:p w:rsidR="00FB1C29" w:rsidRPr="00141010" w:rsidRDefault="00FB1C29" w:rsidP="00BE60A2">
                    <w:pPr>
                      <w:jc w:val="center"/>
                      <w:rPr>
                        <w:b/>
                        <w:sz w:val="20"/>
                        <w:szCs w:val="20"/>
                      </w:rPr>
                    </w:pPr>
                    <w:r w:rsidRPr="00141010">
                      <w:rPr>
                        <w:b/>
                        <w:sz w:val="20"/>
                        <w:szCs w:val="20"/>
                      </w:rPr>
                      <w:t>Время</w:t>
                    </w:r>
                  </w:p>
                  <w:p w:rsidR="00FB1C29" w:rsidRPr="00F53AF3" w:rsidRDefault="00FB1C29" w:rsidP="00BE60A2">
                    <w:pPr>
                      <w:jc w:val="center"/>
                      <w:rPr>
                        <w:b/>
                      </w:rPr>
                    </w:pPr>
                  </w:p>
                </w:txbxContent>
              </v:textbox>
            </v:rect>
            <v:rect id="_x0000_s1374" style="position:absolute;left:1593;top:5145;width:1302;height:347" o:regroupid="13" stroked="f">
              <v:textbox style="mso-next-textbox:#_x0000_s1374">
                <w:txbxContent>
                  <w:p w:rsidR="00FB1C29" w:rsidRPr="00141010" w:rsidRDefault="00FB1C29" w:rsidP="00BE60A2">
                    <w:pPr>
                      <w:rPr>
                        <w:i/>
                        <w:sz w:val="20"/>
                        <w:szCs w:val="20"/>
                      </w:rPr>
                    </w:pPr>
                    <w:r w:rsidRPr="00141010">
                      <w:rPr>
                        <w:i/>
                        <w:sz w:val="20"/>
                        <w:szCs w:val="20"/>
                      </w:rPr>
                      <w:t>Внедрение</w:t>
                    </w:r>
                  </w:p>
                </w:txbxContent>
              </v:textbox>
            </v:rect>
            <v:rect id="_x0000_s1375" style="position:absolute;left:3078;top:5145;width:822;height:347" o:regroupid="13" stroked="f">
              <v:textbox style="mso-next-textbox:#_x0000_s1375">
                <w:txbxContent>
                  <w:p w:rsidR="00FB1C29" w:rsidRPr="00141010" w:rsidRDefault="00FB1C29" w:rsidP="00BE60A2">
                    <w:pPr>
                      <w:rPr>
                        <w:i/>
                        <w:sz w:val="20"/>
                        <w:szCs w:val="20"/>
                      </w:rPr>
                    </w:pPr>
                    <w:r w:rsidRPr="00141010">
                      <w:rPr>
                        <w:i/>
                        <w:sz w:val="20"/>
                        <w:szCs w:val="20"/>
                      </w:rPr>
                      <w:t>Рост</w:t>
                    </w:r>
                  </w:p>
                </w:txbxContent>
              </v:textbox>
            </v:rect>
            <v:rect id="_x0000_s1376" style="position:absolute;left:4368;top:5145;width:1275;height:347" o:regroupid="13" stroked="f">
              <v:textbox style="mso-next-textbox:#_x0000_s1376">
                <w:txbxContent>
                  <w:p w:rsidR="00FB1C29" w:rsidRPr="00141010" w:rsidRDefault="00FB1C29" w:rsidP="00BE60A2">
                    <w:pPr>
                      <w:rPr>
                        <w:i/>
                        <w:sz w:val="20"/>
                        <w:szCs w:val="20"/>
                      </w:rPr>
                    </w:pPr>
                    <w:r w:rsidRPr="00141010">
                      <w:rPr>
                        <w:i/>
                        <w:sz w:val="20"/>
                        <w:szCs w:val="20"/>
                      </w:rPr>
                      <w:t>Зрелость</w:t>
                    </w:r>
                  </w:p>
                </w:txbxContent>
              </v:textbox>
            </v:rect>
            <v:rect id="_x0000_s1377" style="position:absolute;left:6017;top:5145;width:988;height:347" o:regroupid="13" stroked="f">
              <v:textbox style="mso-next-textbox:#_x0000_s1377">
                <w:txbxContent>
                  <w:p w:rsidR="00FB1C29" w:rsidRPr="00141010" w:rsidRDefault="00FB1C29" w:rsidP="00BE60A2">
                    <w:pPr>
                      <w:rPr>
                        <w:i/>
                        <w:sz w:val="20"/>
                        <w:szCs w:val="20"/>
                      </w:rPr>
                    </w:pPr>
                    <w:r w:rsidRPr="00141010">
                      <w:rPr>
                        <w:i/>
                        <w:sz w:val="20"/>
                        <w:szCs w:val="20"/>
                      </w:rPr>
                      <w:t>Упадок</w:t>
                    </w:r>
                  </w:p>
                </w:txbxContent>
              </v:textbox>
            </v:rect>
            <v:rect id="_x0000_s1378" style="position:absolute;left:7458;top:5145;width:1782;height:347" o:regroupid="13" stroked="f">
              <v:textbox style="mso-next-textbox:#_x0000_s1378">
                <w:txbxContent>
                  <w:p w:rsidR="00FB1C29" w:rsidRPr="00141010" w:rsidRDefault="00FB1C29" w:rsidP="00BE60A2">
                    <w:pPr>
                      <w:rPr>
                        <w:i/>
                        <w:sz w:val="20"/>
                        <w:szCs w:val="20"/>
                      </w:rPr>
                    </w:pPr>
                    <w:r w:rsidRPr="00141010">
                      <w:rPr>
                        <w:i/>
                        <w:sz w:val="20"/>
                        <w:szCs w:val="20"/>
                      </w:rPr>
                      <w:t>Исчезновение</w:t>
                    </w:r>
                  </w:p>
                </w:txbxContent>
              </v:textbox>
            </v:rect>
            <v:shape id="_x0000_s1379" type="#_x0000_t32" style="position:absolute;left:1728;top:4818;width:285;height:0" o:connectortype="straight" o:regroupid="13"/>
            <v:shape id="_x0000_s1380" type="#_x0000_t32" style="position:absolute;left:2013;top:4728;width:195;height:90;flip:y" o:connectortype="straight" o:regroupid="13"/>
            <v:shape id="_x0000_s1381" type="#_x0000_t32" style="position:absolute;left:2208;top:4593;width:210;height:135;flip:y" o:connectortype="straight" o:regroupid="13"/>
            <v:shape id="_x0000_s1382" type="#_x0000_t32" style="position:absolute;left:2418;top:4382;width:300;height:210;flip:y" o:connectortype="straight" o:regroupid="13"/>
            <v:shape id="_x0000_s1383" type="#_x0000_t32" style="position:absolute;left:2718;top:4082;width:360;height:300;flip:y" o:connectortype="straight" o:regroupid="13"/>
            <v:shape id="_x0000_s1384" type="#_x0000_t32" style="position:absolute;left:3078;top:3737;width:165;height:345;flip:y" o:connectortype="straight" o:regroupid="13"/>
            <v:shape id="_x0000_s1386" type="#_x0000_t32" style="position:absolute;left:3243;top:3270;width:286;height:467;flip:y" o:connectortype="straight" o:regroupid="13"/>
            <v:shape id="_x0000_s1388" type="#_x0000_t32" style="position:absolute;left:3529;top:2370;width:645;height:900;flip:y" o:connectortype="straight" o:regroupid="13"/>
            <v:shape id="_x0000_s1389" type="#_x0000_t32" style="position:absolute;left:4173;top:2192;width:495;height:178;flip:y" o:connectortype="straight" o:regroupid="13"/>
            <v:shape id="_x0000_s1390" type="#_x0000_t32" style="position:absolute;left:4668;top:2191;width:405;height:0" o:connectortype="straight" o:regroupid="13"/>
            <v:shape id="_x0000_s1391" type="#_x0000_t32" style="position:absolute;left:5073;top:2191;width:420;height:1" o:connectortype="straight" o:regroupid="13"/>
            <v:shape id="_x0000_s1392" type="#_x0000_t32" style="position:absolute;left:5494;top:2191;width:360;height:179" o:connectortype="straight" o:regroupid="13"/>
            <v:shape id="_x0000_s1393" type="#_x0000_t32" style="position:absolute;left:5853;top:2370;width:330;height:165" o:connectortype="straight" o:regroupid="13"/>
            <v:shape id="_x0000_s1394" type="#_x0000_t32" style="position:absolute;left:6183;top:2535;width:300;height:167" o:connectortype="straight" o:regroupid="13"/>
            <v:shape id="_x0000_s1395" type="#_x0000_t32" style="position:absolute;left:6483;top:2702;width:330;height:465" o:connectortype="straight" o:regroupid="13"/>
            <v:shape id="_x0000_s1396" type="#_x0000_t32" style="position:absolute;left:6813;top:3167;width:780;height:915" o:connectortype="straight" o:regroupid="13"/>
            <v:shape id="_x0000_s1397" type="#_x0000_t32" style="position:absolute;left:7593;top:4082;width:360;height:300" o:connectortype="straight" o:regroupid="13"/>
            <v:shape id="_x0000_s1398" type="#_x0000_t32" style="position:absolute;left:7953;top:4382;width:687;height:346" o:connectortype="straight" o:regroupid="13"/>
            <v:shape id="_x0000_s1400" type="#_x0000_t32" style="position:absolute;left:8640;top:4728;width:483;height:180" o:connectortype="straight" o:regroupid="13"/>
            <v:shape id="_x0000_s1401" type="#_x0000_t32" style="position:absolute;left:3078;top:4082;width:0;height:899" o:connectortype="straight" o:regroupid="13">
              <v:stroke dashstyle="longDash"/>
            </v:shape>
            <v:shape id="_x0000_s1402" type="#_x0000_t32" style="position:absolute;left:4174;top:2370;width:0;height:2611" o:connectortype="straight" o:regroupid="13">
              <v:stroke dashstyle="longDash"/>
            </v:shape>
            <v:shape id="_x0000_s1403" type="#_x0000_t32" style="position:absolute;left:5853;top:2370;width:1;height:2612" o:connectortype="straight" o:regroupid="13">
              <v:stroke dashstyle="longDash"/>
            </v:shape>
            <v:shape id="_x0000_s1404" type="#_x0000_t32" style="position:absolute;left:7127;top:3542;width:0;height:1440" o:connectortype="straight" o:regroupid="13">
              <v:stroke dashstyle="longDash"/>
            </v:shape>
          </v:group>
        </w:pict>
      </w:r>
    </w:p>
    <w:p w:rsidR="00BE60A2" w:rsidRPr="000A57A9" w:rsidRDefault="00BE60A2" w:rsidP="00BE60A2">
      <w:pPr>
        <w:spacing w:line="360" w:lineRule="auto"/>
        <w:ind w:firstLine="709"/>
        <w:rPr>
          <w:sz w:val="28"/>
          <w:szCs w:val="28"/>
        </w:rPr>
      </w:pPr>
    </w:p>
    <w:p w:rsidR="00BE60A2" w:rsidRPr="00E9466D" w:rsidRDefault="00AC4EBB" w:rsidP="00BE60A2">
      <w:r w:rsidRPr="00AC4EBB">
        <w:rPr>
          <w:noProof/>
          <w:sz w:val="28"/>
          <w:szCs w:val="28"/>
          <w:lang w:eastAsia="ru-RU"/>
        </w:rPr>
        <w:pict>
          <v:rect id="_x0000_s1370" style="position:absolute;margin-left:-31.8pt;margin-top:3.55pt;width:61.5pt;height:34.6pt;z-index:251964416" o:regroupid="13" stroked="f">
            <v:textbox style="mso-next-textbox:#_x0000_s1370">
              <w:txbxContent>
                <w:p w:rsidR="00FB1C29" w:rsidRPr="00141010" w:rsidRDefault="00FB1C29" w:rsidP="00BE60A2">
                  <w:pPr>
                    <w:jc w:val="center"/>
                    <w:rPr>
                      <w:b/>
                      <w:sz w:val="20"/>
                      <w:szCs w:val="20"/>
                    </w:rPr>
                  </w:pPr>
                  <w:r w:rsidRPr="00141010">
                    <w:rPr>
                      <w:b/>
                      <w:sz w:val="20"/>
                      <w:szCs w:val="20"/>
                    </w:rPr>
                    <w:t>Объём</w:t>
                  </w:r>
                </w:p>
                <w:p w:rsidR="00FB1C29" w:rsidRPr="00141010" w:rsidRDefault="00FB1C29" w:rsidP="00BE60A2">
                  <w:pPr>
                    <w:jc w:val="center"/>
                    <w:rPr>
                      <w:b/>
                      <w:sz w:val="20"/>
                      <w:szCs w:val="20"/>
                    </w:rPr>
                  </w:pPr>
                  <w:r w:rsidRPr="00141010">
                    <w:rPr>
                      <w:b/>
                      <w:sz w:val="20"/>
                      <w:szCs w:val="20"/>
                    </w:rPr>
                    <w:t>продаж</w:t>
                  </w:r>
                </w:p>
              </w:txbxContent>
            </v:textbox>
          </v:rect>
        </w:pict>
      </w:r>
    </w:p>
    <w:p w:rsidR="00BE60A2" w:rsidRDefault="00BE60A2" w:rsidP="00BE60A2"/>
    <w:p w:rsidR="00BE60A2" w:rsidRDefault="00BE60A2" w:rsidP="00BE60A2">
      <w:pPr>
        <w:tabs>
          <w:tab w:val="left" w:pos="1425"/>
        </w:tabs>
      </w:pPr>
      <w:r>
        <w:tab/>
      </w:r>
    </w:p>
    <w:p w:rsidR="00BE60A2" w:rsidRDefault="00BE60A2" w:rsidP="00BE60A2">
      <w:pPr>
        <w:tabs>
          <w:tab w:val="left" w:pos="1425"/>
        </w:tabs>
      </w:pPr>
    </w:p>
    <w:p w:rsidR="00BE60A2" w:rsidRPr="00F53AF3" w:rsidRDefault="00BE60A2" w:rsidP="00BE60A2"/>
    <w:p w:rsidR="00BE60A2" w:rsidRDefault="00BE60A2" w:rsidP="00BE60A2"/>
    <w:p w:rsidR="00BE60A2" w:rsidRDefault="00BE60A2" w:rsidP="00BE60A2">
      <w:pPr>
        <w:tabs>
          <w:tab w:val="left" w:pos="1275"/>
        </w:tabs>
      </w:pPr>
      <w:r>
        <w:tab/>
      </w:r>
    </w:p>
    <w:p w:rsidR="00BE60A2" w:rsidRDefault="00BE60A2" w:rsidP="00BE60A2">
      <w:pPr>
        <w:ind w:firstLine="708"/>
        <w:rPr>
          <w:iCs/>
          <w:color w:val="000000"/>
          <w:spacing w:val="3"/>
          <w:sz w:val="28"/>
          <w:szCs w:val="28"/>
        </w:rPr>
      </w:pPr>
    </w:p>
    <w:p w:rsidR="00BE60A2" w:rsidRDefault="00BE60A2" w:rsidP="00BE60A2">
      <w:pPr>
        <w:ind w:firstLine="708"/>
        <w:rPr>
          <w:iCs/>
          <w:color w:val="000000"/>
          <w:spacing w:val="3"/>
          <w:sz w:val="28"/>
          <w:szCs w:val="28"/>
        </w:rPr>
      </w:pPr>
    </w:p>
    <w:p w:rsidR="00BE60A2" w:rsidRDefault="00BE60A2" w:rsidP="00BE60A2">
      <w:pPr>
        <w:ind w:firstLine="708"/>
        <w:rPr>
          <w:iCs/>
          <w:color w:val="000000"/>
          <w:spacing w:val="3"/>
          <w:sz w:val="28"/>
          <w:szCs w:val="28"/>
        </w:rPr>
      </w:pPr>
    </w:p>
    <w:p w:rsidR="00BE60A2" w:rsidRDefault="00BE60A2" w:rsidP="00BE60A2">
      <w:pPr>
        <w:ind w:firstLine="708"/>
        <w:rPr>
          <w:iCs/>
          <w:color w:val="000000"/>
          <w:spacing w:val="3"/>
          <w:sz w:val="28"/>
          <w:szCs w:val="28"/>
        </w:rPr>
      </w:pPr>
    </w:p>
    <w:p w:rsidR="00BE60A2" w:rsidRPr="00227893" w:rsidRDefault="00BE60A2" w:rsidP="00BE60A2">
      <w:pPr>
        <w:ind w:firstLine="708"/>
      </w:pPr>
      <w:r>
        <w:rPr>
          <w:iCs/>
          <w:color w:val="000000"/>
          <w:spacing w:val="3"/>
          <w:sz w:val="28"/>
          <w:szCs w:val="28"/>
        </w:rPr>
        <w:t>Рисунок</w:t>
      </w:r>
      <w:r w:rsidR="00141010">
        <w:rPr>
          <w:iCs/>
          <w:color w:val="000000"/>
          <w:spacing w:val="3"/>
          <w:sz w:val="28"/>
          <w:szCs w:val="28"/>
        </w:rPr>
        <w:t xml:space="preserve"> 5</w:t>
      </w:r>
      <w:r>
        <w:rPr>
          <w:iCs/>
          <w:color w:val="000000"/>
          <w:spacing w:val="3"/>
          <w:sz w:val="28"/>
          <w:szCs w:val="28"/>
        </w:rPr>
        <w:t xml:space="preserve"> -</w:t>
      </w:r>
      <w:r w:rsidRPr="000A57A9">
        <w:rPr>
          <w:iCs/>
          <w:color w:val="000000"/>
          <w:spacing w:val="3"/>
          <w:sz w:val="28"/>
          <w:szCs w:val="28"/>
        </w:rPr>
        <w:t xml:space="preserve"> Зависимость объема продаж от жизненного цикла това</w:t>
      </w:r>
      <w:r>
        <w:rPr>
          <w:iCs/>
          <w:color w:val="000000"/>
          <w:spacing w:val="3"/>
          <w:sz w:val="28"/>
          <w:szCs w:val="28"/>
        </w:rPr>
        <w:t>ра</w:t>
      </w:r>
    </w:p>
    <w:p w:rsidR="00BE60A2" w:rsidRDefault="00BE60A2" w:rsidP="00EA5F9A">
      <w:pPr>
        <w:spacing w:line="360" w:lineRule="auto"/>
        <w:ind w:firstLine="709"/>
        <w:rPr>
          <w:bCs/>
          <w:i/>
          <w:color w:val="000000"/>
          <w:spacing w:val="1"/>
          <w:sz w:val="28"/>
          <w:szCs w:val="28"/>
        </w:rPr>
      </w:pPr>
    </w:p>
    <w:p w:rsidR="007330FF" w:rsidRDefault="007330FF" w:rsidP="00141010">
      <w:pPr>
        <w:spacing w:line="360" w:lineRule="auto"/>
        <w:rPr>
          <w:b/>
          <w:bCs/>
          <w:sz w:val="28"/>
          <w:szCs w:val="28"/>
        </w:rPr>
      </w:pPr>
      <w:r>
        <w:rPr>
          <w:b/>
          <w:bCs/>
          <w:sz w:val="28"/>
          <w:szCs w:val="28"/>
        </w:rPr>
        <w:t>Тема лекции 5</w:t>
      </w:r>
      <w:r w:rsidRPr="008C40BA">
        <w:rPr>
          <w:b/>
          <w:bCs/>
          <w:sz w:val="28"/>
          <w:szCs w:val="28"/>
        </w:rPr>
        <w:t xml:space="preserve"> </w:t>
      </w:r>
      <w:r>
        <w:rPr>
          <w:b/>
          <w:bCs/>
          <w:sz w:val="28"/>
          <w:szCs w:val="28"/>
        </w:rPr>
        <w:t>«</w:t>
      </w:r>
      <w:r w:rsidR="00141010" w:rsidRPr="00141010">
        <w:rPr>
          <w:b/>
          <w:sz w:val="28"/>
          <w:szCs w:val="28"/>
        </w:rPr>
        <w:t>Государственное регулирование</w:t>
      </w:r>
      <w:r w:rsidR="00141010">
        <w:rPr>
          <w:b/>
          <w:sz w:val="28"/>
          <w:szCs w:val="28"/>
        </w:rPr>
        <w:t xml:space="preserve"> </w:t>
      </w:r>
      <w:r w:rsidR="00141010" w:rsidRPr="00141010">
        <w:rPr>
          <w:b/>
          <w:sz w:val="28"/>
          <w:szCs w:val="28"/>
        </w:rPr>
        <w:t>инновационной деятельности</w:t>
      </w:r>
      <w:r>
        <w:rPr>
          <w:b/>
          <w:bCs/>
          <w:sz w:val="28"/>
          <w:szCs w:val="28"/>
        </w:rPr>
        <w:t>»</w:t>
      </w:r>
    </w:p>
    <w:p w:rsidR="00141010" w:rsidRDefault="00141010" w:rsidP="00141010">
      <w:pPr>
        <w:spacing w:line="360" w:lineRule="auto"/>
        <w:ind w:firstLine="709"/>
        <w:rPr>
          <w:rFonts w:eastAsia="Times New Roman"/>
          <w:bCs/>
          <w:color w:val="000000"/>
          <w:sz w:val="28"/>
          <w:szCs w:val="28"/>
          <w:lang w:eastAsia="ru-RU"/>
        </w:rPr>
      </w:pPr>
      <w:r w:rsidRPr="00141010">
        <w:rPr>
          <w:b/>
          <w:i/>
          <w:sz w:val="28"/>
          <w:szCs w:val="28"/>
        </w:rPr>
        <w:t xml:space="preserve">Вопросы лекции: </w:t>
      </w:r>
      <w:r w:rsidRPr="00141010">
        <w:rPr>
          <w:sz w:val="28"/>
          <w:szCs w:val="28"/>
        </w:rPr>
        <w:t xml:space="preserve">1. Национальная система государственного регулирования инновационной деятельности. 2. Механизмы государственного регулирования инновационной деятельности. </w:t>
      </w:r>
      <w:r>
        <w:rPr>
          <w:sz w:val="28"/>
          <w:szCs w:val="28"/>
        </w:rPr>
        <w:t xml:space="preserve"> </w:t>
      </w:r>
      <w:r w:rsidRPr="00141010">
        <w:rPr>
          <w:sz w:val="28"/>
          <w:szCs w:val="28"/>
        </w:rPr>
        <w:t xml:space="preserve">3. Государственная поддержка инновационной и научной деятельности. </w:t>
      </w:r>
      <w:r w:rsidRPr="00141010">
        <w:rPr>
          <w:rFonts w:eastAsia="Times New Roman"/>
          <w:bCs/>
          <w:color w:val="000000"/>
          <w:sz w:val="28"/>
          <w:szCs w:val="28"/>
          <w:lang w:eastAsia="ru-RU"/>
        </w:rPr>
        <w:t>4. Государственное регулирование инновационной деятельности</w:t>
      </w:r>
    </w:p>
    <w:p w:rsidR="00336615" w:rsidRPr="00141010" w:rsidRDefault="00336615" w:rsidP="00141010">
      <w:pPr>
        <w:spacing w:line="360" w:lineRule="auto"/>
        <w:ind w:firstLine="709"/>
        <w:rPr>
          <w:rFonts w:eastAsia="Times New Roman"/>
          <w:bCs/>
          <w:color w:val="000000"/>
          <w:sz w:val="28"/>
          <w:szCs w:val="28"/>
          <w:lang w:eastAsia="ru-RU"/>
        </w:rPr>
      </w:pPr>
    </w:p>
    <w:p w:rsidR="00141010" w:rsidRDefault="00AC4EBB" w:rsidP="00141010">
      <w:pPr>
        <w:spacing w:line="360" w:lineRule="auto"/>
        <w:ind w:firstLine="709"/>
        <w:jc w:val="both"/>
        <w:rPr>
          <w:sz w:val="28"/>
          <w:szCs w:val="28"/>
        </w:rPr>
      </w:pPr>
      <w:r>
        <w:rPr>
          <w:noProof/>
          <w:sz w:val="28"/>
          <w:szCs w:val="28"/>
          <w:lang w:eastAsia="ru-RU"/>
        </w:rPr>
        <w:pict>
          <v:group id="_x0000_s1427" style="position:absolute;left:0;text-align:left;margin-left:49.8pt;margin-top:3.2pt;width:440.3pt;height:235.5pt;z-index:252022784" coordorigin="2130,8925" coordsize="8806,4710">
            <v:roundrect id="_x0000_s1408" style="position:absolute;left:3166;top:8925;width:6703;height:765" arcsize="10923f" o:regroupid="14">
              <v:textbox>
                <w:txbxContent>
                  <w:p w:rsidR="00FB1C29" w:rsidRPr="00141010" w:rsidRDefault="00FB1C29" w:rsidP="00141010">
                    <w:pPr>
                      <w:jc w:val="center"/>
                      <w:rPr>
                        <w:b/>
                      </w:rPr>
                    </w:pPr>
                    <w:r w:rsidRPr="00141010">
                      <w:rPr>
                        <w:b/>
                      </w:rPr>
                      <w:t>Механизмы государственного регулирования инновационной деятельности</w:t>
                    </w:r>
                  </w:p>
                </w:txbxContent>
              </v:textbox>
            </v:roundrect>
            <v:rect id="_x0000_s1409" style="position:absolute;left:2130;top:10118;width:2130;height:1209" o:regroupid="14">
              <v:textbox>
                <w:txbxContent>
                  <w:p w:rsidR="00FB1C29" w:rsidRPr="00141010" w:rsidRDefault="00FB1C29" w:rsidP="00141010">
                    <w:pPr>
                      <w:jc w:val="center"/>
                    </w:pPr>
                    <w:r w:rsidRPr="00141010">
                      <w:t>Стратегия и тактика инновационного развития</w:t>
                    </w:r>
                  </w:p>
                </w:txbxContent>
              </v:textbox>
            </v:rect>
            <v:rect id="_x0000_s1410" style="position:absolute;left:4368;top:10118;width:2274;height:1209" o:regroupid="14">
              <v:textbox style="mso-next-textbox:#_x0000_s1410">
                <w:txbxContent>
                  <w:p w:rsidR="00FB1C29" w:rsidRPr="00141010" w:rsidRDefault="00FB1C29" w:rsidP="00141010">
                    <w:pPr>
                      <w:jc w:val="center"/>
                    </w:pPr>
                    <w:r w:rsidRPr="00141010">
                      <w:t>Благоприятный инновационный климат</w:t>
                    </w:r>
                  </w:p>
                </w:txbxContent>
              </v:textbox>
            </v:rect>
            <v:rect id="_x0000_s1411" style="position:absolute;left:6735;top:10118;width:1651;height:1209" o:regroupid="14">
              <v:textbox style="mso-next-textbox:#_x0000_s1411">
                <w:txbxContent>
                  <w:p w:rsidR="00FB1C29" w:rsidRPr="00141010" w:rsidRDefault="00FB1C29" w:rsidP="00141010">
                    <w:r w:rsidRPr="00141010">
                      <w:t>Госзаказы и контракты</w:t>
                    </w:r>
                  </w:p>
                </w:txbxContent>
              </v:textbox>
            </v:rect>
            <v:rect id="_x0000_s1412" style="position:absolute;left:8468;top:10118;width:2468;height:1209" o:regroupid="14">
              <v:textbox style="mso-next-textbox:#_x0000_s1412">
                <w:txbxContent>
                  <w:p w:rsidR="00FB1C29" w:rsidRPr="00141010" w:rsidRDefault="00FB1C29" w:rsidP="00141010">
                    <w:pPr>
                      <w:jc w:val="center"/>
                    </w:pPr>
                    <w:r w:rsidRPr="00141010">
                      <w:t>Законодательное регулирование финансирования НИОКР</w:t>
                    </w:r>
                  </w:p>
                </w:txbxContent>
              </v:textbox>
            </v:rect>
            <v:rect id="_x0000_s1413" style="position:absolute;left:2723;top:11524;width:3760;height:401" o:regroupid="14">
              <v:textbox>
                <w:txbxContent>
                  <w:p w:rsidR="00FB1C29" w:rsidRPr="00336615" w:rsidRDefault="00FB1C29" w:rsidP="00141010">
                    <w:pPr>
                      <w:rPr>
                        <w:sz w:val="20"/>
                        <w:szCs w:val="20"/>
                      </w:rPr>
                    </w:pPr>
                    <w:r w:rsidRPr="00336615">
                      <w:rPr>
                        <w:sz w:val="20"/>
                        <w:szCs w:val="20"/>
                      </w:rPr>
                      <w:t>инновационное прогнозирование</w:t>
                    </w:r>
                  </w:p>
                </w:txbxContent>
              </v:textbox>
            </v:rect>
            <v:rect id="_x0000_s1414" style="position:absolute;left:2718;top:12070;width:3735;height:337" o:regroupid="14">
              <v:textbox>
                <w:txbxContent>
                  <w:p w:rsidR="00FB1C29" w:rsidRPr="00336615" w:rsidRDefault="00FB1C29" w:rsidP="00141010">
                    <w:pPr>
                      <w:rPr>
                        <w:sz w:val="20"/>
                        <w:szCs w:val="20"/>
                      </w:rPr>
                    </w:pPr>
                    <w:r w:rsidRPr="00336615">
                      <w:rPr>
                        <w:sz w:val="20"/>
                        <w:szCs w:val="20"/>
                      </w:rPr>
                      <w:t>инновационные стратегии</w:t>
                    </w:r>
                  </w:p>
                </w:txbxContent>
              </v:textbox>
            </v:rect>
            <v:rect id="_x0000_s1415" style="position:absolute;left:2718;top:12551;width:3760;height:341" o:regroupid="14">
              <v:textbox>
                <w:txbxContent>
                  <w:p w:rsidR="00FB1C29" w:rsidRPr="00336615" w:rsidRDefault="00FB1C29" w:rsidP="00141010">
                    <w:pPr>
                      <w:rPr>
                        <w:sz w:val="20"/>
                        <w:szCs w:val="20"/>
                      </w:rPr>
                    </w:pPr>
                    <w:r w:rsidRPr="00336615">
                      <w:rPr>
                        <w:sz w:val="20"/>
                        <w:szCs w:val="20"/>
                      </w:rPr>
                      <w:t>инновационная политика</w:t>
                    </w:r>
                  </w:p>
                </w:txbxContent>
              </v:textbox>
            </v:rect>
            <v:rect id="_x0000_s1416" style="position:absolute;left:2693;top:13016;width:3760;height:619" o:regroupid="14">
              <v:textbox>
                <w:txbxContent>
                  <w:p w:rsidR="00FB1C29" w:rsidRPr="00336615" w:rsidRDefault="00FB1C29" w:rsidP="00141010">
                    <w:pPr>
                      <w:rPr>
                        <w:sz w:val="20"/>
                        <w:szCs w:val="20"/>
                      </w:rPr>
                    </w:pPr>
                    <w:r w:rsidRPr="00336615">
                      <w:rPr>
                        <w:sz w:val="20"/>
                        <w:szCs w:val="20"/>
                      </w:rPr>
                      <w:t>программы технологического развития и федеральные целевые программы</w:t>
                    </w:r>
                  </w:p>
                </w:txbxContent>
              </v:textbox>
            </v:rect>
            <v:shape id="_x0000_s1417" type="#_x0000_t32" style="position:absolute;left:2130;top:11327;width:0;height:1946" o:connectortype="straight" o:regroupid="14"/>
            <v:shape id="_x0000_s1418" type="#_x0000_t32" style="position:absolute;left:2130;top:11670;width:515;height:17" o:connectortype="straight" o:regroupid="14">
              <v:stroke endarrow="block"/>
            </v:shape>
            <v:shape id="_x0000_s1419" type="#_x0000_t32" style="position:absolute;left:2130;top:12688;width:515;height:17" o:connectortype="straight" o:regroupid="14">
              <v:stroke endarrow="block"/>
            </v:shape>
            <v:shape id="_x0000_s1420" type="#_x0000_t32" style="position:absolute;left:2130;top:13273;width:515;height:17" o:connectortype="straight" o:regroupid="14">
              <v:stroke endarrow="block"/>
            </v:shape>
            <v:shape id="_x0000_s1422" type="#_x0000_t32" style="position:absolute;left:3166;top:9690;width:3254;height:428;flip:x" o:connectortype="straight" o:regroupid="14">
              <v:stroke endarrow="block"/>
            </v:shape>
            <v:shape id="_x0000_s1423" type="#_x0000_t32" style="position:absolute;left:6483;top:9690;width:3177;height:428" o:connectortype="straight" o:regroupid="14">
              <v:stroke endarrow="block"/>
            </v:shape>
            <v:shape id="_x0000_s1424" type="#_x0000_t32" style="position:absolute;left:5355;top:9690;width:1128;height:428;flip:x" o:connectortype="straight" o:regroupid="14">
              <v:stroke endarrow="block"/>
            </v:shape>
            <v:shape id="_x0000_s1425" type="#_x0000_t32" style="position:absolute;left:6483;top:9690;width:1110;height:428" o:connectortype="straight" o:regroupid="14">
              <v:stroke endarrow="block"/>
            </v:shape>
            <v:shape id="_x0000_s1426" type="#_x0000_t32" style="position:absolute;left:2130;top:12238;width:515;height:17" o:connectortype="straight">
              <v:stroke endarrow="block"/>
            </v:shape>
          </v:group>
        </w:pict>
      </w: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sz w:val="28"/>
          <w:szCs w:val="28"/>
        </w:rPr>
      </w:pPr>
    </w:p>
    <w:p w:rsidR="00141010" w:rsidRDefault="00141010" w:rsidP="00141010">
      <w:pPr>
        <w:spacing w:line="360" w:lineRule="auto"/>
        <w:ind w:firstLine="709"/>
        <w:jc w:val="both"/>
        <w:rPr>
          <w:b/>
          <w:sz w:val="28"/>
          <w:szCs w:val="28"/>
        </w:rPr>
      </w:pPr>
    </w:p>
    <w:p w:rsidR="00141010" w:rsidRDefault="00141010" w:rsidP="00141010">
      <w:pPr>
        <w:spacing w:line="360" w:lineRule="auto"/>
        <w:ind w:firstLine="709"/>
        <w:jc w:val="both"/>
        <w:rPr>
          <w:b/>
          <w:sz w:val="28"/>
          <w:szCs w:val="28"/>
        </w:rPr>
      </w:pPr>
    </w:p>
    <w:p w:rsidR="00141010" w:rsidRDefault="00141010" w:rsidP="00141010">
      <w:pPr>
        <w:spacing w:line="360" w:lineRule="auto"/>
        <w:ind w:firstLine="709"/>
        <w:jc w:val="both"/>
        <w:rPr>
          <w:b/>
          <w:sz w:val="28"/>
          <w:szCs w:val="28"/>
        </w:rPr>
      </w:pPr>
    </w:p>
    <w:p w:rsidR="00141010" w:rsidRDefault="00141010" w:rsidP="00141010">
      <w:pPr>
        <w:spacing w:line="360" w:lineRule="auto"/>
        <w:ind w:firstLine="709"/>
        <w:jc w:val="both"/>
        <w:rPr>
          <w:b/>
          <w:sz w:val="28"/>
          <w:szCs w:val="28"/>
        </w:rPr>
      </w:pPr>
    </w:p>
    <w:p w:rsidR="00141010" w:rsidRDefault="00141010" w:rsidP="00141010">
      <w:pPr>
        <w:spacing w:line="360" w:lineRule="auto"/>
        <w:ind w:firstLine="709"/>
        <w:jc w:val="both"/>
        <w:rPr>
          <w:sz w:val="28"/>
          <w:szCs w:val="28"/>
        </w:rPr>
      </w:pPr>
      <w:r w:rsidRPr="00CB0CAC">
        <w:rPr>
          <w:sz w:val="28"/>
          <w:szCs w:val="28"/>
        </w:rPr>
        <w:t>Рис</w:t>
      </w:r>
      <w:r>
        <w:rPr>
          <w:sz w:val="28"/>
          <w:szCs w:val="28"/>
        </w:rPr>
        <w:t>унок</w:t>
      </w:r>
      <w:r w:rsidRPr="00CB0CAC">
        <w:rPr>
          <w:sz w:val="28"/>
          <w:szCs w:val="28"/>
        </w:rPr>
        <w:t xml:space="preserve"> 1</w:t>
      </w:r>
      <w:r w:rsidR="00336615">
        <w:rPr>
          <w:sz w:val="28"/>
          <w:szCs w:val="28"/>
        </w:rPr>
        <w:t xml:space="preserve"> -</w:t>
      </w:r>
      <w:r w:rsidRPr="00CB0CAC">
        <w:rPr>
          <w:sz w:val="28"/>
          <w:szCs w:val="28"/>
        </w:rPr>
        <w:t xml:space="preserve"> Механизмы государственного регулирования </w:t>
      </w:r>
      <w:r>
        <w:rPr>
          <w:sz w:val="28"/>
          <w:szCs w:val="28"/>
        </w:rPr>
        <w:t>инновационной деятельности</w:t>
      </w:r>
    </w:p>
    <w:p w:rsidR="00336615" w:rsidRDefault="00336615" w:rsidP="00336615">
      <w:pPr>
        <w:tabs>
          <w:tab w:val="left" w:pos="3450"/>
        </w:tabs>
      </w:pPr>
    </w:p>
    <w:p w:rsidR="00336615" w:rsidRDefault="00AC4EBB" w:rsidP="00336615">
      <w:pPr>
        <w:tabs>
          <w:tab w:val="left" w:pos="3450"/>
        </w:tabs>
      </w:pPr>
      <w:r>
        <w:rPr>
          <w:noProof/>
          <w:lang w:eastAsia="ru-RU"/>
        </w:rPr>
        <w:pict>
          <v:group id="_x0000_s1438" style="position:absolute;margin-left:61.05pt;margin-top:9.4pt;width:392.85pt;height:196.25pt;z-index:252035072" coordorigin="1725,1598" coordsize="7857,3925">
            <v:oval id="_x0000_s1429" style="position:absolute;left:1725;top:2715;width:2667;height:1244" o:regroupid="15" fillcolor="#4f81bd [3204]" strokecolor="#f2f2f2 [3041]" strokeweight="3pt">
              <v:shadow on="t" type="perspective" color="#243f60 [1604]" opacity=".5" offset="1pt" offset2="-1pt"/>
              <v:textbox>
                <w:txbxContent>
                  <w:p w:rsidR="00FB1C29" w:rsidRDefault="00FB1C29" w:rsidP="00336615"/>
                  <w:p w:rsidR="00FB1C29" w:rsidRDefault="00FB1C29" w:rsidP="00336615">
                    <w:r>
                      <w:t>Правительство</w:t>
                    </w:r>
                  </w:p>
                </w:txbxContent>
              </v:textbox>
            </v:oval>
            <v:rect id="_x0000_s1430" style="position:absolute;left:5296;top:1598;width:4286;height:367" o:regroupid="15" fillcolor="#dbe5f1 [660]">
              <v:textbox>
                <w:txbxContent>
                  <w:p w:rsidR="00FB1C29" w:rsidRPr="00336615" w:rsidRDefault="00FB1C29" w:rsidP="00336615">
                    <w:pPr>
                      <w:rPr>
                        <w:sz w:val="22"/>
                        <w:szCs w:val="22"/>
                      </w:rPr>
                    </w:pPr>
                    <w:r w:rsidRPr="00336615">
                      <w:rPr>
                        <w:sz w:val="22"/>
                        <w:szCs w:val="22"/>
                      </w:rPr>
                      <w:t>Прямое бюджетное финансирование</w:t>
                    </w:r>
                  </w:p>
                </w:txbxContent>
              </v:textbox>
            </v:rect>
            <v:rect id="_x0000_s1431" style="position:absolute;left:5296;top:2101;width:4286;height:868" o:regroupid="15" fillcolor="#dbe5f1 [660]">
              <v:textbox>
                <w:txbxContent>
                  <w:p w:rsidR="00FB1C29" w:rsidRPr="00336615" w:rsidRDefault="00FB1C29" w:rsidP="00336615">
                    <w:pPr>
                      <w:rPr>
                        <w:sz w:val="22"/>
                        <w:szCs w:val="22"/>
                      </w:rPr>
                    </w:pPr>
                    <w:r w:rsidRPr="00336615">
                      <w:rPr>
                        <w:sz w:val="22"/>
                        <w:szCs w:val="22"/>
                      </w:rPr>
                      <w:t>Льготное налогообложение прибыли, получаемой от реализации научных разработок</w:t>
                    </w:r>
                  </w:p>
                </w:txbxContent>
              </v:textbox>
            </v:rect>
            <v:rect id="_x0000_s1432" style="position:absolute;left:5296;top:3116;width:4286;height:843" o:regroupid="15" fillcolor="#dbe5f1 [660]">
              <v:textbox>
                <w:txbxContent>
                  <w:p w:rsidR="00FB1C29" w:rsidRPr="00336615" w:rsidRDefault="00FB1C29" w:rsidP="00336615">
                    <w:pPr>
                      <w:rPr>
                        <w:sz w:val="22"/>
                        <w:szCs w:val="22"/>
                      </w:rPr>
                    </w:pPr>
                    <w:proofErr w:type="gramStart"/>
                    <w:r w:rsidRPr="00336615">
                      <w:rPr>
                        <w:sz w:val="22"/>
                        <w:szCs w:val="22"/>
                      </w:rPr>
                      <w:t>Освобождение от уплаты налога на собственность и землю, относящиеся к научным организациям</w:t>
                    </w:r>
                    <w:proofErr w:type="gramEnd"/>
                  </w:p>
                </w:txbxContent>
              </v:textbox>
            </v:rect>
            <v:rect id="_x0000_s1433" style="position:absolute;left:5296;top:4132;width:4286;height:1391" o:regroupid="15" fillcolor="#dbe5f1 [660]">
              <v:textbox>
                <w:txbxContent>
                  <w:p w:rsidR="00FB1C29" w:rsidRPr="00336615" w:rsidRDefault="00FB1C29" w:rsidP="00336615">
                    <w:pPr>
                      <w:rPr>
                        <w:sz w:val="22"/>
                        <w:szCs w:val="22"/>
                      </w:rPr>
                    </w:pPr>
                    <w:r w:rsidRPr="00336615">
                      <w:rPr>
                        <w:sz w:val="22"/>
                        <w:szCs w:val="22"/>
                      </w:rPr>
                      <w:t>Освобождение от импортных таможенных тарифов на ввозимое имущество научных организаций, необходимое для проведения научных разработок</w:t>
                    </w:r>
                  </w:p>
                </w:txbxContent>
              </v:textbox>
            </v:rect>
            <v:shape id="_x0000_s1434" type="#_x0000_t32" style="position:absolute;left:4392;top:1820;width:904;height:1480;flip:y" o:connectortype="straight" o:regroupid="15"/>
            <v:shape id="_x0000_s1435" type="#_x0000_t32" style="position:absolute;left:4392;top:2565;width:904;height:735;flip:y" o:connectortype="straight" o:regroupid="15"/>
            <v:shape id="_x0000_s1436" type="#_x0000_t32" style="position:absolute;left:4392;top:3300;width:904;height:271" o:connectortype="straight" o:regroupid="15"/>
            <v:shape id="_x0000_s1437" type="#_x0000_t32" style="position:absolute;left:4392;top:3300;width:904;height:1560" o:connectortype="straight" o:regroupid="15"/>
          </v:group>
        </w:pict>
      </w: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336615" w:rsidP="00336615">
      <w:pPr>
        <w:autoSpaceDE w:val="0"/>
        <w:autoSpaceDN w:val="0"/>
        <w:adjustRightInd w:val="0"/>
        <w:spacing w:line="360" w:lineRule="auto"/>
        <w:ind w:firstLine="709"/>
        <w:jc w:val="both"/>
        <w:rPr>
          <w:sz w:val="28"/>
          <w:szCs w:val="28"/>
        </w:rPr>
      </w:pPr>
    </w:p>
    <w:p w:rsidR="00336615" w:rsidRDefault="0054716B" w:rsidP="00336615">
      <w:pPr>
        <w:tabs>
          <w:tab w:val="left" w:pos="1989"/>
        </w:tabs>
        <w:autoSpaceDE w:val="0"/>
        <w:autoSpaceDN w:val="0"/>
        <w:adjustRightInd w:val="0"/>
        <w:spacing w:line="360" w:lineRule="auto"/>
        <w:jc w:val="center"/>
        <w:rPr>
          <w:sz w:val="28"/>
          <w:szCs w:val="28"/>
        </w:rPr>
      </w:pPr>
      <w:r>
        <w:rPr>
          <w:sz w:val="28"/>
          <w:szCs w:val="28"/>
        </w:rPr>
        <w:t>Рисунок</w:t>
      </w:r>
      <w:r w:rsidR="00336615">
        <w:rPr>
          <w:sz w:val="28"/>
          <w:szCs w:val="28"/>
        </w:rPr>
        <w:t xml:space="preserve"> 2</w:t>
      </w:r>
      <w:r>
        <w:rPr>
          <w:sz w:val="28"/>
          <w:szCs w:val="28"/>
        </w:rPr>
        <w:t xml:space="preserve"> -</w:t>
      </w:r>
      <w:r w:rsidR="00336615">
        <w:rPr>
          <w:sz w:val="28"/>
          <w:szCs w:val="28"/>
        </w:rPr>
        <w:t xml:space="preserve">  Формы государственной поддержки научной деятельности</w:t>
      </w:r>
    </w:p>
    <w:p w:rsidR="00B31B22" w:rsidRDefault="00B31B22" w:rsidP="00336615">
      <w:pPr>
        <w:tabs>
          <w:tab w:val="left" w:pos="1989"/>
        </w:tabs>
        <w:autoSpaceDE w:val="0"/>
        <w:autoSpaceDN w:val="0"/>
        <w:adjustRightInd w:val="0"/>
        <w:spacing w:line="360" w:lineRule="auto"/>
        <w:jc w:val="center"/>
        <w:rPr>
          <w:sz w:val="28"/>
          <w:szCs w:val="28"/>
        </w:rPr>
      </w:pPr>
    </w:p>
    <w:p w:rsidR="00B31B22" w:rsidRDefault="00AC4EBB" w:rsidP="00B31B22">
      <w:pPr>
        <w:tabs>
          <w:tab w:val="left" w:pos="1989"/>
        </w:tabs>
        <w:autoSpaceDE w:val="0"/>
        <w:autoSpaceDN w:val="0"/>
        <w:adjustRightInd w:val="0"/>
        <w:spacing w:line="360" w:lineRule="auto"/>
        <w:jc w:val="both"/>
        <w:rPr>
          <w:sz w:val="28"/>
          <w:szCs w:val="28"/>
        </w:rPr>
      </w:pPr>
      <w:r>
        <w:rPr>
          <w:noProof/>
          <w:sz w:val="28"/>
          <w:szCs w:val="28"/>
          <w:lang w:eastAsia="ru-RU"/>
        </w:rPr>
        <w:pict>
          <v:group id="_x0000_s1455" style="position:absolute;left:0;text-align:left;margin-left:46.6pt;margin-top:18.8pt;width:407.3pt;height:296.65pt;z-index:252053504" coordorigin="1320,6892" coordsize="8146,5933">
            <v:oval id="_x0000_s1440" style="position:absolute;left:1320;top:9285;width:2574;height:780" o:regroupid="16" fillcolor="#c0504d [3205]" strokecolor="#f2f2f2 [3041]" strokeweight="3pt">
              <v:shadow type="perspective" color="#622423 [1605]" opacity=".5" offset="1pt" offset2="-1pt"/>
              <v:textbox>
                <w:txbxContent>
                  <w:p w:rsidR="00FB1C29" w:rsidRDefault="00FB1C29" w:rsidP="00B31B22">
                    <w:r>
                      <w:t>Правительство</w:t>
                    </w:r>
                  </w:p>
                </w:txbxContent>
              </v:textbox>
            </v:oval>
            <v:rect id="_x0000_s1441" style="position:absolute;left:5215;top:6892;width:4251;height:446" o:regroupid="16" fillcolor="#f2dbdb [661]" strokecolor="#f2f2f2 [3041]" strokeweight="3pt">
              <v:shadow type="perspective" color="#622423 [1605]" opacity=".5" offset="1pt" offset2="-1pt"/>
              <v:textbox style="mso-next-textbox:#_x0000_s1441">
                <w:txbxContent>
                  <w:p w:rsidR="00FB1C29" w:rsidRPr="00B31B22" w:rsidRDefault="00FB1C29" w:rsidP="00B31B22">
                    <w:pPr>
                      <w:rPr>
                        <w:sz w:val="20"/>
                        <w:szCs w:val="20"/>
                      </w:rPr>
                    </w:pPr>
                    <w:r w:rsidRPr="00B31B22">
                      <w:rPr>
                        <w:sz w:val="20"/>
                        <w:szCs w:val="20"/>
                      </w:rPr>
                      <w:t>Прямое финансирование</w:t>
                    </w:r>
                  </w:p>
                </w:txbxContent>
              </v:textbox>
            </v:rect>
            <v:rect id="_x0000_s1442" style="position:absolute;left:5215;top:7464;width:4251;height:1131" o:regroupid="16" fillcolor="#f2dbdb [661]" strokecolor="#f2f2f2 [3041]" strokeweight="3pt">
              <v:shadow type="perspective" color="#622423 [1605]" opacity=".5" offset="1pt" offset2="-1pt"/>
              <v:textbox>
                <w:txbxContent>
                  <w:p w:rsidR="00FB1C29" w:rsidRPr="00B31B22" w:rsidRDefault="00FB1C29" w:rsidP="00B31B22">
                    <w:pPr>
                      <w:rPr>
                        <w:sz w:val="20"/>
                        <w:szCs w:val="20"/>
                      </w:rPr>
                    </w:pPr>
                    <w:r w:rsidRPr="00B31B22">
                      <w:rPr>
                        <w:sz w:val="20"/>
                        <w:szCs w:val="20"/>
                      </w:rPr>
                      <w:t>Предоставление индивидуальным изобретателям и малым внедренческим предприятиям беспроцентных банковских  ссуд</w:t>
                    </w:r>
                  </w:p>
                </w:txbxContent>
              </v:textbox>
            </v:rect>
            <v:rect id="_x0000_s1443" style="position:absolute;left:5215;top:8777;width:4251;height:836" o:regroupid="16" fillcolor="#f2dbdb [661]" strokecolor="#f2f2f2 [3041]" strokeweight="3pt">
              <v:shadow type="perspective" color="#622423 [1605]" opacity=".5" offset="1pt" offset2="-1pt"/>
              <v:textbox>
                <w:txbxContent>
                  <w:p w:rsidR="00FB1C29" w:rsidRPr="00B31B22" w:rsidRDefault="00FB1C29" w:rsidP="00B31B22">
                    <w:pPr>
                      <w:rPr>
                        <w:sz w:val="20"/>
                        <w:szCs w:val="20"/>
                      </w:rPr>
                    </w:pPr>
                    <w:r w:rsidRPr="00B31B22">
                      <w:rPr>
                        <w:sz w:val="20"/>
                        <w:szCs w:val="20"/>
                      </w:rPr>
                      <w:t>Создание венчурных инновационных фондов, пользующихся значительными налоговыми льготами</w:t>
                    </w:r>
                  </w:p>
                </w:txbxContent>
              </v:textbox>
            </v:rect>
            <v:rect id="_x0000_s1444" style="position:absolute;left:5215;top:9782;width:4251;height:673" o:regroupid="16" fillcolor="#f2dbdb [661]" strokecolor="#f2f2f2 [3041]" strokeweight="3pt">
              <v:shadow type="perspective" color="#622423 [1605]" opacity=".5" offset="1pt" offset2="-1pt"/>
              <v:textbox>
                <w:txbxContent>
                  <w:p w:rsidR="00FB1C29" w:rsidRPr="00B31B22" w:rsidRDefault="00FB1C29" w:rsidP="00B31B22">
                    <w:pPr>
                      <w:rPr>
                        <w:sz w:val="20"/>
                        <w:szCs w:val="20"/>
                      </w:rPr>
                    </w:pPr>
                    <w:r w:rsidRPr="00B31B22">
                      <w:rPr>
                        <w:sz w:val="20"/>
                        <w:szCs w:val="20"/>
                      </w:rPr>
                      <w:t>Снижение государственных патентных пошлин на индивидуальных изобретателей</w:t>
                    </w:r>
                  </w:p>
                </w:txbxContent>
              </v:textbox>
            </v:rect>
            <v:rect id="_x0000_s1445" style="position:absolute;left:5215;top:10609;width:4251;height:720" o:regroupid="16" fillcolor="#f2dbdb [661]" strokecolor="#f2f2f2 [3041]" strokeweight="3pt">
              <v:shadow type="perspective" color="#622423 [1605]" opacity=".5" offset="1pt" offset2="-1pt"/>
              <v:textbox>
                <w:txbxContent>
                  <w:p w:rsidR="00FB1C29" w:rsidRDefault="00FB1C29" w:rsidP="00B31B22">
                    <w:r w:rsidRPr="00B31B22">
                      <w:rPr>
                        <w:sz w:val="20"/>
                        <w:szCs w:val="20"/>
                      </w:rPr>
                      <w:t xml:space="preserve">Отсрочка уплаты патентных пошлин по </w:t>
                    </w:r>
                    <w:proofErr w:type="spellStart"/>
                    <w:r w:rsidRPr="00B31B22">
                      <w:rPr>
                        <w:sz w:val="20"/>
                        <w:szCs w:val="20"/>
                      </w:rPr>
                      <w:t>ресурсно</w:t>
                    </w:r>
                    <w:proofErr w:type="spellEnd"/>
                    <w:r w:rsidRPr="00B31B22">
                      <w:rPr>
                        <w:sz w:val="20"/>
                        <w:szCs w:val="20"/>
                      </w:rPr>
                      <w:t xml:space="preserve"> сберегающим</w:t>
                    </w:r>
                    <w:r>
                      <w:t xml:space="preserve"> </w:t>
                    </w:r>
                    <w:r w:rsidRPr="00B31B22">
                      <w:rPr>
                        <w:sz w:val="20"/>
                        <w:szCs w:val="20"/>
                      </w:rPr>
                      <w:t>изобретениям</w:t>
                    </w:r>
                  </w:p>
                </w:txbxContent>
              </v:textbox>
            </v:rect>
            <v:rect id="_x0000_s1446" style="position:absolute;left:5215;top:11494;width:4251;height:686" o:regroupid="16" fillcolor="#f2dbdb [661]" strokecolor="#f2f2f2 [3041]" strokeweight="3pt">
              <v:shadow type="perspective" color="#622423 [1605]" opacity=".5" offset="1pt" offset2="-1pt"/>
              <v:textbox>
                <w:txbxContent>
                  <w:p w:rsidR="00FB1C29" w:rsidRPr="00B31B22" w:rsidRDefault="00FB1C29" w:rsidP="00B31B22">
                    <w:pPr>
                      <w:rPr>
                        <w:sz w:val="20"/>
                        <w:szCs w:val="20"/>
                      </w:rPr>
                    </w:pPr>
                    <w:r w:rsidRPr="00B31B22">
                      <w:rPr>
                        <w:sz w:val="20"/>
                        <w:szCs w:val="20"/>
                      </w:rPr>
                      <w:t>Право на ускоренную амортизацию оборудования</w:t>
                    </w:r>
                  </w:p>
                </w:txbxContent>
              </v:textbox>
            </v:rect>
            <v:rect id="_x0000_s1447" style="position:absolute;left:5215;top:12309;width:4251;height:516" o:regroupid="16" fillcolor="#f2dbdb [661]" strokecolor="#f2f2f2 [3041]" strokeweight="3pt">
              <v:shadow type="perspective" color="#622423 [1605]" opacity=".5" offset="1pt" offset2="-1pt"/>
              <v:textbox>
                <w:txbxContent>
                  <w:p w:rsidR="00FB1C29" w:rsidRPr="00B31B22" w:rsidRDefault="00FB1C29" w:rsidP="00B31B22">
                    <w:pPr>
                      <w:rPr>
                        <w:sz w:val="20"/>
                        <w:szCs w:val="20"/>
                      </w:rPr>
                    </w:pPr>
                    <w:r w:rsidRPr="00B31B22">
                      <w:rPr>
                        <w:sz w:val="20"/>
                        <w:szCs w:val="20"/>
                      </w:rPr>
                      <w:t xml:space="preserve">Создание сети </w:t>
                    </w:r>
                    <w:proofErr w:type="spellStart"/>
                    <w:r w:rsidRPr="00B31B22">
                      <w:rPr>
                        <w:sz w:val="20"/>
                        <w:szCs w:val="20"/>
                      </w:rPr>
                      <w:t>технополисов</w:t>
                    </w:r>
                    <w:proofErr w:type="spellEnd"/>
                    <w:r w:rsidRPr="00B31B22">
                      <w:rPr>
                        <w:sz w:val="20"/>
                        <w:szCs w:val="20"/>
                      </w:rPr>
                      <w:t>, технопарков</w:t>
                    </w:r>
                  </w:p>
                </w:txbxContent>
              </v:textbox>
            </v:rect>
            <v:shape id="_x0000_s1448" type="#_x0000_t32" style="position:absolute;left:3894;top:7149;width:1286;height:2554;flip:y" o:connectortype="straight" o:regroupid="16" strokecolor="#f2f2f2 [3041]" strokeweight="3pt">
              <v:shadow type="perspective" color="#622423 [1605]" opacity=".5" offset="1pt" offset2="-1pt"/>
            </v:shape>
            <v:shape id="_x0000_s1449" type="#_x0000_t32" style="position:absolute;left:3894;top:8025;width:1321;height:1678;flip:y" o:connectortype="straight" o:regroupid="16" strokecolor="#f2f2f2 [3041]" strokeweight="3pt">
              <v:shadow type="perspective" color="#622423 [1605]" opacity=".5" offset="1pt" offset2="-1pt"/>
            </v:shape>
            <v:shape id="_x0000_s1450" type="#_x0000_t32" style="position:absolute;left:3894;top:9285;width:1321;height:418;flip:y" o:connectortype="straight" o:regroupid="16" strokecolor="#f2f2f2 [3041]" strokeweight="3pt">
              <v:shadow type="perspective" color="#622423 [1605]" opacity=".5" offset="1pt" offset2="-1pt"/>
            </v:shape>
            <v:shape id="_x0000_s1451" type="#_x0000_t32" style="position:absolute;left:3894;top:9703;width:1321;height:452" o:connectortype="straight" o:regroupid="16" strokecolor="#f2f2f2 [3041]" strokeweight="3pt">
              <v:shadow type="perspective" color="#622423 [1605]" opacity=".5" offset="1pt" offset2="-1pt"/>
            </v:shape>
            <v:shape id="_x0000_s1452" type="#_x0000_t32" style="position:absolute;left:3894;top:9703;width:1321;height:1262" o:connectortype="straight" o:regroupid="16" strokecolor="#f2f2f2 [3041]" strokeweight="3pt">
              <v:shadow type="perspective" color="#622423 [1605]" opacity=".5" offset="1pt" offset2="-1pt"/>
            </v:shape>
            <v:shape id="_x0000_s1453" type="#_x0000_t32" style="position:absolute;left:3894;top:9782;width:1321;height:2023" o:connectortype="straight" o:regroupid="16" strokecolor="#f2f2f2 [3041]" strokeweight="3pt">
              <v:shadow type="perspective" color="#622423 [1605]" opacity=".5" offset="1pt" offset2="-1pt"/>
            </v:shape>
            <v:shape id="_x0000_s1454" type="#_x0000_t32" style="position:absolute;left:3894;top:9703;width:1286;height:2822" o:connectortype="straight" o:regroupid="16" strokecolor="#f2f2f2 [3041]" strokeweight="3pt">
              <v:shadow type="perspective" color="#622423 [1605]" opacity=".5" offset="1pt" offset2="-1pt"/>
            </v:shape>
          </v:group>
        </w:pict>
      </w: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both"/>
        <w:rPr>
          <w:sz w:val="28"/>
          <w:szCs w:val="28"/>
        </w:rPr>
      </w:pPr>
    </w:p>
    <w:p w:rsidR="00B31B22" w:rsidRDefault="00B31B22" w:rsidP="00B31B22">
      <w:pPr>
        <w:autoSpaceDE w:val="0"/>
        <w:autoSpaceDN w:val="0"/>
        <w:adjustRightInd w:val="0"/>
        <w:spacing w:line="360" w:lineRule="auto"/>
        <w:ind w:firstLine="709"/>
        <w:jc w:val="center"/>
        <w:rPr>
          <w:sz w:val="28"/>
          <w:szCs w:val="28"/>
        </w:rPr>
      </w:pPr>
      <w:r>
        <w:rPr>
          <w:sz w:val="28"/>
          <w:szCs w:val="28"/>
        </w:rPr>
        <w:t>Рисунок 3 - Формы государственной поддержки инновационной деятельности</w:t>
      </w:r>
    </w:p>
    <w:p w:rsidR="00B31B22" w:rsidRDefault="00B31B22" w:rsidP="00B31B22">
      <w:pPr>
        <w:tabs>
          <w:tab w:val="left" w:pos="3450"/>
        </w:tabs>
      </w:pPr>
    </w:p>
    <w:p w:rsidR="00B31B22" w:rsidRDefault="00B31B22" w:rsidP="00B31B22">
      <w:pPr>
        <w:tabs>
          <w:tab w:val="left" w:pos="3450"/>
        </w:tabs>
      </w:pPr>
    </w:p>
    <w:p w:rsidR="00B31B22" w:rsidRDefault="00B31B22" w:rsidP="00B31B22">
      <w:pPr>
        <w:tabs>
          <w:tab w:val="left" w:pos="3450"/>
        </w:tabs>
      </w:pPr>
    </w:p>
    <w:p w:rsidR="00141010" w:rsidRDefault="00141010" w:rsidP="007330FF">
      <w:pPr>
        <w:autoSpaceDE w:val="0"/>
        <w:autoSpaceDN w:val="0"/>
        <w:adjustRightInd w:val="0"/>
        <w:spacing w:line="360" w:lineRule="auto"/>
        <w:ind w:firstLine="709"/>
        <w:jc w:val="both"/>
        <w:rPr>
          <w:b/>
          <w:bCs/>
          <w:sz w:val="28"/>
          <w:szCs w:val="28"/>
        </w:rPr>
      </w:pPr>
    </w:p>
    <w:p w:rsidR="007330FF" w:rsidRDefault="007330FF" w:rsidP="007330FF">
      <w:pPr>
        <w:autoSpaceDE w:val="0"/>
        <w:autoSpaceDN w:val="0"/>
        <w:adjustRightInd w:val="0"/>
        <w:spacing w:line="360" w:lineRule="auto"/>
        <w:ind w:firstLine="709"/>
        <w:jc w:val="both"/>
        <w:rPr>
          <w:b/>
          <w:bCs/>
          <w:sz w:val="28"/>
          <w:szCs w:val="28"/>
        </w:rPr>
      </w:pPr>
      <w:r>
        <w:rPr>
          <w:b/>
          <w:bCs/>
          <w:sz w:val="28"/>
          <w:szCs w:val="28"/>
        </w:rPr>
        <w:lastRenderedPageBreak/>
        <w:t>Тема лекции 6</w:t>
      </w:r>
      <w:r w:rsidRPr="008C40BA">
        <w:rPr>
          <w:b/>
          <w:bCs/>
          <w:sz w:val="28"/>
          <w:szCs w:val="28"/>
        </w:rPr>
        <w:t xml:space="preserve"> </w:t>
      </w:r>
      <w:r>
        <w:rPr>
          <w:b/>
          <w:bCs/>
          <w:sz w:val="28"/>
          <w:szCs w:val="28"/>
        </w:rPr>
        <w:t>«</w:t>
      </w:r>
      <w:r w:rsidR="00B31B22" w:rsidRPr="00B31B22">
        <w:rPr>
          <w:b/>
          <w:sz w:val="28"/>
          <w:szCs w:val="28"/>
        </w:rPr>
        <w:t>Планирование инноваций</w:t>
      </w:r>
      <w:r>
        <w:rPr>
          <w:b/>
          <w:bCs/>
          <w:sz w:val="28"/>
          <w:szCs w:val="28"/>
        </w:rPr>
        <w:t>»</w:t>
      </w:r>
    </w:p>
    <w:p w:rsidR="00B31B22" w:rsidRDefault="00B31B22" w:rsidP="007330FF">
      <w:pPr>
        <w:autoSpaceDE w:val="0"/>
        <w:autoSpaceDN w:val="0"/>
        <w:adjustRightInd w:val="0"/>
        <w:spacing w:line="360" w:lineRule="auto"/>
        <w:ind w:firstLine="709"/>
        <w:jc w:val="both"/>
        <w:rPr>
          <w:sz w:val="28"/>
          <w:szCs w:val="28"/>
        </w:rPr>
      </w:pPr>
      <w:r w:rsidRPr="00B31B22">
        <w:rPr>
          <w:b/>
          <w:bCs/>
          <w:i/>
          <w:sz w:val="28"/>
          <w:szCs w:val="28"/>
        </w:rPr>
        <w:t xml:space="preserve">Вопросы лекции: </w:t>
      </w:r>
      <w:r w:rsidRPr="00B31B22">
        <w:rPr>
          <w:bCs/>
          <w:i/>
          <w:sz w:val="28"/>
          <w:szCs w:val="28"/>
        </w:rPr>
        <w:t>1.</w:t>
      </w:r>
      <w:r w:rsidRPr="00B31B22">
        <w:rPr>
          <w:sz w:val="28"/>
          <w:szCs w:val="28"/>
        </w:rPr>
        <w:t>Планирование инноваций</w:t>
      </w:r>
      <w:r>
        <w:rPr>
          <w:sz w:val="28"/>
          <w:szCs w:val="28"/>
        </w:rPr>
        <w:t xml:space="preserve">. 2. </w:t>
      </w:r>
      <w:r w:rsidRPr="00B31B22">
        <w:rPr>
          <w:rStyle w:val="FontStyle15"/>
          <w:sz w:val="28"/>
          <w:szCs w:val="28"/>
        </w:rPr>
        <w:t>Основные модели стратегий в инновационном менеджменте</w:t>
      </w:r>
      <w:r>
        <w:rPr>
          <w:rStyle w:val="FontStyle15"/>
          <w:sz w:val="28"/>
          <w:szCs w:val="28"/>
        </w:rPr>
        <w:t xml:space="preserve">. 3. </w:t>
      </w:r>
      <w:proofErr w:type="spellStart"/>
      <w:r w:rsidRPr="00B31B22">
        <w:rPr>
          <w:sz w:val="28"/>
          <w:szCs w:val="28"/>
        </w:rPr>
        <w:t>Инвестиционно-инновационная</w:t>
      </w:r>
      <w:proofErr w:type="spellEnd"/>
      <w:r w:rsidRPr="00B31B22">
        <w:rPr>
          <w:sz w:val="28"/>
          <w:szCs w:val="28"/>
        </w:rPr>
        <w:t xml:space="preserve"> стратегия фирмы</w:t>
      </w:r>
      <w:r>
        <w:rPr>
          <w:sz w:val="28"/>
          <w:szCs w:val="28"/>
        </w:rPr>
        <w:t>.</w:t>
      </w:r>
    </w:p>
    <w:p w:rsidR="00E661EA" w:rsidRDefault="00AC4EBB" w:rsidP="00E661EA">
      <w:r>
        <w:rPr>
          <w:noProof/>
          <w:lang w:eastAsia="ru-RU"/>
        </w:rPr>
        <w:pict>
          <v:group id="_x0000_s1487" style="position:absolute;margin-left:91.95pt;margin-top:12.3pt;width:325.2pt;height:45.9pt;z-index:252070912" coordorigin="2973,3312" coordsize="6504,918">
            <v:roundrect id="_x0000_s1457" style="position:absolute;left:2973;top:3312;width:1725;height:918" arcsize="10923f" o:regroupid="18">
              <v:textbox>
                <w:txbxContent>
                  <w:p w:rsidR="00FB1C29" w:rsidRPr="00E661EA" w:rsidRDefault="00FB1C29" w:rsidP="00E661EA">
                    <w:pPr>
                      <w:jc w:val="center"/>
                      <w:rPr>
                        <w:b/>
                        <w:sz w:val="20"/>
                        <w:szCs w:val="20"/>
                      </w:rPr>
                    </w:pPr>
                    <w:r w:rsidRPr="00E661EA">
                      <w:rPr>
                        <w:b/>
                        <w:sz w:val="20"/>
                        <w:szCs w:val="20"/>
                      </w:rPr>
                      <w:t>Стратегия развития предприятия</w:t>
                    </w:r>
                  </w:p>
                </w:txbxContent>
              </v:textbox>
            </v:roundrect>
            <v:roundrect id="_x0000_s1458" style="position:absolute;left:5616;top:3312;width:1458;height:918" arcsize="10923f" o:regroupid="18">
              <v:textbox style="mso-next-textbox:#_x0000_s1458">
                <w:txbxContent>
                  <w:p w:rsidR="00FB1C29" w:rsidRPr="00E661EA" w:rsidRDefault="00FB1C29" w:rsidP="00E661EA">
                    <w:pPr>
                      <w:jc w:val="center"/>
                      <w:rPr>
                        <w:b/>
                        <w:sz w:val="20"/>
                        <w:szCs w:val="20"/>
                      </w:rPr>
                    </w:pPr>
                    <w:r w:rsidRPr="00E661EA">
                      <w:rPr>
                        <w:b/>
                        <w:sz w:val="20"/>
                        <w:szCs w:val="20"/>
                      </w:rPr>
                      <w:t>План инноваций</w:t>
                    </w:r>
                  </w:p>
                </w:txbxContent>
              </v:textbox>
            </v:roundrect>
            <v:roundrect id="_x0000_s1459" style="position:absolute;left:7992;top:3312;width:1485;height:918" arcsize="10923f" o:regroupid="18">
              <v:textbox style="mso-next-textbox:#_x0000_s1459">
                <w:txbxContent>
                  <w:p w:rsidR="00FB1C29" w:rsidRPr="00E661EA" w:rsidRDefault="00FB1C29" w:rsidP="00E661EA">
                    <w:pPr>
                      <w:jc w:val="center"/>
                      <w:rPr>
                        <w:b/>
                        <w:sz w:val="20"/>
                        <w:szCs w:val="20"/>
                      </w:rPr>
                    </w:pPr>
                    <w:r w:rsidRPr="00E661EA">
                      <w:rPr>
                        <w:b/>
                        <w:sz w:val="20"/>
                        <w:szCs w:val="20"/>
                      </w:rPr>
                      <w:t>План инвестиций</w:t>
                    </w:r>
                  </w:p>
                </w:txbxContent>
              </v:textbox>
            </v:roundrect>
            <v:shape id="_x0000_s1460" type="#_x0000_t13" style="position:absolute;left:4698;top:3525;width:918;height:252" o:regroupid="18"/>
            <v:shape id="_x0000_s1485" type="#_x0000_t13" style="position:absolute;left:7074;top:3525;width:918;height:252" o:regroupid="18"/>
          </v:group>
        </w:pict>
      </w:r>
    </w:p>
    <w:p w:rsidR="00E661EA" w:rsidRDefault="00E661EA" w:rsidP="00E661EA"/>
    <w:p w:rsidR="00E661EA" w:rsidRPr="002D2618" w:rsidRDefault="00E661EA" w:rsidP="00E661EA"/>
    <w:p w:rsidR="00E661EA" w:rsidRPr="002D2618" w:rsidRDefault="00E661EA" w:rsidP="00E661EA"/>
    <w:p w:rsidR="00E661EA" w:rsidRPr="002D2618" w:rsidRDefault="00E661EA" w:rsidP="00E661EA"/>
    <w:p w:rsidR="00E661EA" w:rsidRPr="002D2618" w:rsidRDefault="00E661EA" w:rsidP="00E661EA"/>
    <w:p w:rsidR="00E661EA" w:rsidRPr="00E661EA" w:rsidRDefault="00E661EA" w:rsidP="00E661EA">
      <w:pPr>
        <w:rPr>
          <w:sz w:val="28"/>
          <w:szCs w:val="28"/>
        </w:rPr>
      </w:pPr>
      <w:r w:rsidRPr="00E661EA">
        <w:rPr>
          <w:sz w:val="28"/>
          <w:szCs w:val="28"/>
        </w:rPr>
        <w:t>Рисунок 1 – Взаимосвязь инновационного и инвестиционного планирования на предприятии</w:t>
      </w:r>
    </w:p>
    <w:p w:rsidR="00E661EA" w:rsidRDefault="00E661EA" w:rsidP="00E661EA"/>
    <w:p w:rsidR="00E661EA" w:rsidRDefault="00AC4EBB" w:rsidP="00E661EA">
      <w:r>
        <w:rPr>
          <w:noProof/>
          <w:lang w:eastAsia="ru-RU"/>
        </w:rPr>
        <w:pict>
          <v:group id="_x0000_s1488" style="position:absolute;margin-left:77.7pt;margin-top:8.25pt;width:328.5pt;height:81.05pt;z-index:252079104" coordorigin="1833,6182" coordsize="6570,1621">
            <v:rect id="_x0000_s1463" style="position:absolute;left:1833;top:7202;width:2670;height:601" o:regroupid="19">
              <v:textbox>
                <w:txbxContent>
                  <w:p w:rsidR="00FB1C29" w:rsidRPr="00E661EA" w:rsidRDefault="00FB1C29" w:rsidP="00E661EA">
                    <w:pPr>
                      <w:jc w:val="center"/>
                      <w:rPr>
                        <w:b/>
                        <w:sz w:val="22"/>
                        <w:szCs w:val="22"/>
                      </w:rPr>
                    </w:pPr>
                    <w:r w:rsidRPr="00E661EA">
                      <w:rPr>
                        <w:b/>
                        <w:sz w:val="22"/>
                        <w:szCs w:val="22"/>
                      </w:rPr>
                      <w:t>План портфельных инвестиций</w:t>
                    </w:r>
                  </w:p>
                </w:txbxContent>
              </v:textbox>
            </v:rect>
            <v:rect id="_x0000_s1464" style="position:absolute;left:3273;top:6182;width:3870;height:433" o:regroupid="19">
              <v:textbox>
                <w:txbxContent>
                  <w:p w:rsidR="00FB1C29" w:rsidRPr="00E661EA" w:rsidRDefault="00FB1C29" w:rsidP="00E661EA">
                    <w:pPr>
                      <w:jc w:val="center"/>
                      <w:rPr>
                        <w:b/>
                      </w:rPr>
                    </w:pPr>
                    <w:r w:rsidRPr="00E661EA">
                      <w:rPr>
                        <w:b/>
                      </w:rPr>
                      <w:t>План инвестиций</w:t>
                    </w:r>
                  </w:p>
                </w:txbxContent>
              </v:textbox>
            </v:rect>
            <v:rect id="_x0000_s1465" style="position:absolute;left:5733;top:7182;width:2670;height:601" o:regroupid="19">
              <v:textbox>
                <w:txbxContent>
                  <w:p w:rsidR="00FB1C29" w:rsidRPr="00E661EA" w:rsidRDefault="00FB1C29" w:rsidP="00E661EA">
                    <w:pPr>
                      <w:jc w:val="center"/>
                      <w:rPr>
                        <w:b/>
                        <w:sz w:val="22"/>
                        <w:szCs w:val="22"/>
                      </w:rPr>
                    </w:pPr>
                    <w:r w:rsidRPr="00E661EA">
                      <w:rPr>
                        <w:b/>
                        <w:sz w:val="22"/>
                        <w:szCs w:val="22"/>
                      </w:rPr>
                      <w:t>План реальных инвестиций</w:t>
                    </w:r>
                  </w:p>
                </w:txbxContent>
              </v:textbox>
            </v:rect>
            <v:shape id="_x0000_s1466" type="#_x0000_t32" style="position:absolute;left:5223;top:6615;width:0;height:330" o:connectortype="straight" o:regroupid="19"/>
            <v:shape id="_x0000_s1467" type="#_x0000_t32" style="position:absolute;left:2973;top:6945;width:4290;height:15;flip:y" o:connectortype="straight" o:regroupid="19"/>
            <v:shape id="_x0000_s1468" type="#_x0000_t32" style="position:absolute;left:2974;top:6945;width:0;height:237" o:connectortype="straight" o:regroupid="19"/>
            <v:shape id="_x0000_s1469" type="#_x0000_t32" style="position:absolute;left:7263;top:6965;width:0;height:237" o:connectortype="straight" o:regroupid="19"/>
          </v:group>
        </w:pict>
      </w:r>
    </w:p>
    <w:p w:rsidR="00E661EA" w:rsidRDefault="00E661EA" w:rsidP="00E661EA"/>
    <w:p w:rsidR="00E661EA" w:rsidRDefault="00E661EA" w:rsidP="00E661EA">
      <w:pPr>
        <w:jc w:val="center"/>
      </w:pPr>
    </w:p>
    <w:p w:rsidR="00E661EA" w:rsidRDefault="00E661EA" w:rsidP="00E661EA">
      <w:pPr>
        <w:jc w:val="center"/>
      </w:pPr>
    </w:p>
    <w:p w:rsidR="00E661EA" w:rsidRDefault="00E661EA" w:rsidP="00E661EA">
      <w:pPr>
        <w:jc w:val="center"/>
      </w:pPr>
    </w:p>
    <w:p w:rsidR="00E661EA" w:rsidRDefault="00E661EA" w:rsidP="00E661EA">
      <w:pPr>
        <w:jc w:val="center"/>
      </w:pPr>
    </w:p>
    <w:p w:rsidR="00E661EA" w:rsidRDefault="00E661EA" w:rsidP="00E661EA">
      <w:pPr>
        <w:jc w:val="center"/>
      </w:pPr>
    </w:p>
    <w:p w:rsidR="00E661EA" w:rsidRPr="002D2618" w:rsidRDefault="00E661EA" w:rsidP="00E661EA"/>
    <w:p w:rsidR="00E661EA" w:rsidRPr="00E661EA" w:rsidRDefault="00E661EA" w:rsidP="00E661EA">
      <w:pPr>
        <w:tabs>
          <w:tab w:val="left" w:pos="2805"/>
        </w:tabs>
        <w:ind w:firstLine="709"/>
        <w:rPr>
          <w:sz w:val="28"/>
          <w:szCs w:val="28"/>
        </w:rPr>
      </w:pPr>
      <w:r w:rsidRPr="00E661EA">
        <w:rPr>
          <w:sz w:val="28"/>
          <w:szCs w:val="28"/>
        </w:rPr>
        <w:t>Рисунок 2 – Структура инвестиционного плана</w:t>
      </w:r>
    </w:p>
    <w:p w:rsidR="00E661EA" w:rsidRDefault="00E661EA" w:rsidP="00E661EA">
      <w:pPr>
        <w:tabs>
          <w:tab w:val="left" w:pos="2805"/>
        </w:tabs>
        <w:ind w:firstLine="709"/>
      </w:pPr>
    </w:p>
    <w:p w:rsidR="00E661EA" w:rsidRDefault="00E661EA" w:rsidP="00E661EA">
      <w:pPr>
        <w:tabs>
          <w:tab w:val="left" w:pos="2805"/>
        </w:tabs>
        <w:ind w:firstLine="709"/>
      </w:pPr>
    </w:p>
    <w:p w:rsidR="00E661EA" w:rsidRDefault="00AC4EBB" w:rsidP="00E661EA">
      <w:pPr>
        <w:tabs>
          <w:tab w:val="left" w:pos="2805"/>
        </w:tabs>
        <w:ind w:firstLine="709"/>
      </w:pPr>
      <w:r>
        <w:rPr>
          <w:noProof/>
          <w:lang w:eastAsia="ru-RU"/>
        </w:rPr>
        <w:pict>
          <v:group id="_x0000_s1535" style="position:absolute;left:0;text-align:left;margin-left:112.2pt;margin-top:7.4pt;width:356.1pt;height:203.7pt;z-index:252087296" coordorigin="3378,8523" coordsize="7122,4074">
            <v:roundrect id="_x0000_s1471" style="position:absolute;left:3379;top:8523;width:5400;height:540" arcsize="10923f" o:regroupid="20">
              <v:textbox>
                <w:txbxContent>
                  <w:p w:rsidR="00FB1C29" w:rsidRPr="00E661EA" w:rsidRDefault="00FB1C29" w:rsidP="00E661EA">
                    <w:pPr>
                      <w:jc w:val="center"/>
                      <w:rPr>
                        <w:b/>
                      </w:rPr>
                    </w:pPr>
                    <w:r w:rsidRPr="00E661EA">
                      <w:rPr>
                        <w:b/>
                      </w:rPr>
                      <w:t>План капитального строительства</w:t>
                    </w:r>
                  </w:p>
                </w:txbxContent>
              </v:textbox>
            </v:roundrect>
            <v:rect id="_x0000_s1472" style="position:absolute;left:4698;top:9225;width:5802;height:660" o:regroupid="20">
              <v:textbox>
                <w:txbxContent>
                  <w:p w:rsidR="00FB1C29" w:rsidRDefault="00FB1C29" w:rsidP="00E661EA">
                    <w:r w:rsidRPr="00E661EA">
                      <w:rPr>
                        <w:b/>
                        <w:sz w:val="20"/>
                        <w:szCs w:val="20"/>
                      </w:rPr>
                      <w:t>Плановое задание по вводу в действие производствен</w:t>
                    </w:r>
                    <w:r w:rsidRPr="00E661EA">
                      <w:rPr>
                        <w:b/>
                        <w:sz w:val="20"/>
                        <w:szCs w:val="20"/>
                      </w:rPr>
                      <w:softHyphen/>
                      <w:t>ных мощностей и основных</w:t>
                    </w:r>
                    <w:r w:rsidRPr="00B0135B">
                      <w:rPr>
                        <w:sz w:val="28"/>
                      </w:rPr>
                      <w:t xml:space="preserve"> </w:t>
                    </w:r>
                    <w:r w:rsidRPr="00E661EA">
                      <w:rPr>
                        <w:b/>
                        <w:sz w:val="20"/>
                        <w:szCs w:val="20"/>
                      </w:rPr>
                      <w:t>фондов</w:t>
                    </w:r>
                  </w:p>
                </w:txbxContent>
              </v:textbox>
            </v:rect>
            <v:rect id="_x0000_s1473" style="position:absolute;left:4699;top:9990;width:5801;height:450" o:regroupid="20">
              <v:textbox>
                <w:txbxContent>
                  <w:p w:rsidR="00FB1C29" w:rsidRPr="00E661EA" w:rsidRDefault="00FB1C29" w:rsidP="00E661EA">
                    <w:pPr>
                      <w:rPr>
                        <w:b/>
                        <w:sz w:val="20"/>
                        <w:szCs w:val="20"/>
                      </w:rPr>
                    </w:pPr>
                    <w:r w:rsidRPr="00E661EA">
                      <w:rPr>
                        <w:b/>
                        <w:sz w:val="20"/>
                        <w:szCs w:val="20"/>
                      </w:rPr>
                      <w:t>Объем капитальных вложений и их структура</w:t>
                    </w:r>
                  </w:p>
                </w:txbxContent>
              </v:textbox>
            </v:rect>
            <v:rect id="_x0000_s1474" style="position:absolute;left:4699;top:10623;width:5801;height:357" o:regroupid="20">
              <v:textbox style="mso-next-textbox:#_x0000_s1474">
                <w:txbxContent>
                  <w:p w:rsidR="00FB1C29" w:rsidRPr="00E661EA" w:rsidRDefault="00FB1C29" w:rsidP="00E661EA">
                    <w:pPr>
                      <w:rPr>
                        <w:b/>
                        <w:sz w:val="20"/>
                        <w:szCs w:val="20"/>
                      </w:rPr>
                    </w:pPr>
                    <w:r w:rsidRPr="00E661EA">
                      <w:rPr>
                        <w:b/>
                        <w:sz w:val="20"/>
                        <w:szCs w:val="20"/>
                      </w:rPr>
                      <w:t>Титульные списки строек и объектов</w:t>
                    </w:r>
                  </w:p>
                </w:txbxContent>
              </v:textbox>
            </v:rect>
            <v:rect id="_x0000_s1475" style="position:absolute;left:4699;top:11208;width:5801;height:360" o:regroupid="20">
              <v:textbox style="mso-next-textbox:#_x0000_s1475">
                <w:txbxContent>
                  <w:p w:rsidR="00FB1C29" w:rsidRPr="00E661EA" w:rsidRDefault="00FB1C29" w:rsidP="00E661EA">
                    <w:pPr>
                      <w:rPr>
                        <w:b/>
                        <w:sz w:val="20"/>
                        <w:szCs w:val="20"/>
                      </w:rPr>
                    </w:pPr>
                    <w:r w:rsidRPr="00E661EA">
                      <w:rPr>
                        <w:b/>
                        <w:sz w:val="20"/>
                        <w:szCs w:val="20"/>
                      </w:rPr>
                      <w:t>План проектно-изыскательских работ</w:t>
                    </w:r>
                  </w:p>
                </w:txbxContent>
              </v:textbox>
            </v:rect>
            <v:rect id="_x0000_s1476" style="position:absolute;left:4698;top:11760;width:5802;height:345" o:regroupid="20">
              <v:textbox style="mso-next-textbox:#_x0000_s1476">
                <w:txbxContent>
                  <w:p w:rsidR="00FB1C29" w:rsidRPr="00E661EA" w:rsidRDefault="00FB1C29" w:rsidP="00E661EA">
                    <w:pPr>
                      <w:rPr>
                        <w:b/>
                        <w:sz w:val="20"/>
                        <w:szCs w:val="20"/>
                      </w:rPr>
                    </w:pPr>
                    <w:r w:rsidRPr="00E661EA">
                      <w:rPr>
                        <w:b/>
                        <w:sz w:val="20"/>
                        <w:szCs w:val="20"/>
                      </w:rPr>
                      <w:t>Программа строительно-монтажных работ</w:t>
                    </w:r>
                  </w:p>
                </w:txbxContent>
              </v:textbox>
            </v:rect>
            <v:rect id="_x0000_s1477" style="position:absolute;left:4698;top:12225;width:5802;height:372" o:regroupid="20">
              <v:textbox style="mso-next-textbox:#_x0000_s1477">
                <w:txbxContent>
                  <w:p w:rsidR="00FB1C29" w:rsidRPr="00E661EA" w:rsidRDefault="00FB1C29" w:rsidP="00E661EA">
                    <w:pPr>
                      <w:rPr>
                        <w:sz w:val="20"/>
                        <w:szCs w:val="20"/>
                      </w:rPr>
                    </w:pPr>
                    <w:r w:rsidRPr="00E661EA">
                      <w:rPr>
                        <w:b/>
                        <w:sz w:val="20"/>
                        <w:szCs w:val="20"/>
                      </w:rPr>
                      <w:t>Экономическая эффективность капитальных</w:t>
                    </w:r>
                    <w:r w:rsidRPr="00E661EA">
                      <w:rPr>
                        <w:sz w:val="20"/>
                        <w:szCs w:val="20"/>
                      </w:rPr>
                      <w:t xml:space="preserve"> </w:t>
                    </w:r>
                    <w:r w:rsidRPr="00E661EA">
                      <w:rPr>
                        <w:b/>
                        <w:sz w:val="20"/>
                        <w:szCs w:val="20"/>
                      </w:rPr>
                      <w:t>вложений</w:t>
                    </w:r>
                  </w:p>
                </w:txbxContent>
              </v:textbox>
            </v:rect>
            <v:shape id="_x0000_s1478" type="#_x0000_t32" style="position:absolute;left:3378;top:10185;width:1320;height:15;flip:x y" o:connectortype="straight" o:regroupid="20"/>
            <v:shape id="_x0000_s1479" type="#_x0000_t32" style="position:absolute;left:3379;top:9555;width:1320;height:15;flip:x y" o:connectortype="straight" o:regroupid="20"/>
            <v:shape id="_x0000_s1480" type="#_x0000_t32" style="position:absolute;left:3378;top:10800;width:1320;height:15;flip:x y" o:connectortype="straight" o:regroupid="20"/>
            <v:shape id="_x0000_s1481" type="#_x0000_t32" style="position:absolute;left:3379;top:11385;width:1320;height:15;flip:x y" o:connectortype="straight" o:regroupid="20"/>
            <v:shape id="_x0000_s1482" type="#_x0000_t32" style="position:absolute;left:3378;top:11940;width:1320;height:15;flip:x y" o:connectortype="straight" o:regroupid="20"/>
            <v:shape id="_x0000_s1483" type="#_x0000_t32" style="position:absolute;left:3379;top:12390;width:1320;height:15;flip:x y" o:connectortype="straight" o:regroupid="20"/>
            <v:shape id="_x0000_s1484" type="#_x0000_t32" style="position:absolute;left:3379;top:9063;width:0;height:3342;flip:y" o:connectortype="straight" o:regroupid="20"/>
          </v:group>
        </w:pict>
      </w:r>
    </w:p>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3C1782" w:rsidRDefault="00E661EA" w:rsidP="00E661EA"/>
    <w:p w:rsidR="00E661EA" w:rsidRPr="00E661EA" w:rsidRDefault="00E661EA" w:rsidP="00E661EA">
      <w:pPr>
        <w:rPr>
          <w:sz w:val="28"/>
          <w:szCs w:val="28"/>
        </w:rPr>
      </w:pPr>
    </w:p>
    <w:p w:rsidR="00E661EA" w:rsidRPr="00E661EA" w:rsidRDefault="00E661EA" w:rsidP="00E661EA">
      <w:pPr>
        <w:tabs>
          <w:tab w:val="left" w:pos="1455"/>
        </w:tabs>
        <w:rPr>
          <w:sz w:val="28"/>
          <w:szCs w:val="28"/>
        </w:rPr>
      </w:pPr>
      <w:r w:rsidRPr="00E661EA">
        <w:rPr>
          <w:sz w:val="28"/>
          <w:szCs w:val="28"/>
        </w:rPr>
        <w:tab/>
        <w:t>Рисунок 3 – Основные разделы плана капитального строительства</w:t>
      </w:r>
    </w:p>
    <w:p w:rsidR="00E661EA" w:rsidRDefault="00E661EA" w:rsidP="00E661EA">
      <w:pPr>
        <w:tabs>
          <w:tab w:val="left" w:pos="1455"/>
        </w:tabs>
      </w:pPr>
    </w:p>
    <w:p w:rsidR="00B31B22" w:rsidRDefault="00B31B22" w:rsidP="007330FF">
      <w:pPr>
        <w:autoSpaceDE w:val="0"/>
        <w:autoSpaceDN w:val="0"/>
        <w:adjustRightInd w:val="0"/>
        <w:spacing w:line="360" w:lineRule="auto"/>
        <w:ind w:firstLine="709"/>
        <w:jc w:val="both"/>
        <w:rPr>
          <w:b/>
          <w:bCs/>
          <w:i/>
          <w:sz w:val="28"/>
          <w:szCs w:val="28"/>
        </w:rPr>
      </w:pPr>
    </w:p>
    <w:p w:rsidR="00E661EA" w:rsidRDefault="00E661EA" w:rsidP="007330FF">
      <w:pPr>
        <w:autoSpaceDE w:val="0"/>
        <w:autoSpaceDN w:val="0"/>
        <w:adjustRightInd w:val="0"/>
        <w:spacing w:line="360" w:lineRule="auto"/>
        <w:ind w:firstLine="709"/>
        <w:jc w:val="both"/>
        <w:rPr>
          <w:b/>
          <w:bCs/>
          <w:i/>
          <w:sz w:val="28"/>
          <w:szCs w:val="28"/>
        </w:rPr>
      </w:pPr>
    </w:p>
    <w:p w:rsidR="00E661EA" w:rsidRDefault="00E661EA" w:rsidP="007330FF">
      <w:pPr>
        <w:autoSpaceDE w:val="0"/>
        <w:autoSpaceDN w:val="0"/>
        <w:adjustRightInd w:val="0"/>
        <w:spacing w:line="360" w:lineRule="auto"/>
        <w:ind w:firstLine="709"/>
        <w:jc w:val="both"/>
        <w:rPr>
          <w:b/>
          <w:bCs/>
          <w:i/>
          <w:sz w:val="28"/>
          <w:szCs w:val="28"/>
        </w:rPr>
      </w:pPr>
    </w:p>
    <w:p w:rsidR="00E661EA" w:rsidRDefault="00AC4EBB" w:rsidP="00E661EA">
      <w:pPr>
        <w:tabs>
          <w:tab w:val="left" w:pos="1455"/>
        </w:tabs>
      </w:pPr>
      <w:r>
        <w:rPr>
          <w:noProof/>
          <w:lang w:eastAsia="ru-RU"/>
        </w:rPr>
        <w:lastRenderedPageBreak/>
        <w:pict>
          <v:group id="_x0000_s1536" style="position:absolute;margin-left:45.45pt;margin-top:4.8pt;width:400.5pt;height:199.5pt;z-index:252109824" coordorigin="2043,1230" coordsize="8010,3990">
            <v:roundrect id="_x0000_s1490" style="position:absolute;left:4578;top:2715;width:2655;height:1350" arcsize="10923f" o:regroupid="21">
              <v:textbox>
                <w:txbxContent>
                  <w:p w:rsidR="00FB1C29" w:rsidRPr="002039FF" w:rsidRDefault="00FB1C29" w:rsidP="00E661EA">
                    <w:pPr>
                      <w:jc w:val="center"/>
                      <w:rPr>
                        <w:b/>
                        <w:i/>
                      </w:rPr>
                    </w:pPr>
                    <w:r w:rsidRPr="002039FF">
                      <w:rPr>
                        <w:b/>
                        <w:i/>
                      </w:rPr>
                      <w:t>Основные показатели плана капитального строительства</w:t>
                    </w:r>
                  </w:p>
                </w:txbxContent>
              </v:textbox>
            </v:roundrect>
            <v:roundrect id="_x0000_s1491" style="position:absolute;left:2043;top:1230;width:2535;height:1140" arcsize="10923f" o:regroupid="21">
              <v:textbox style="mso-next-textbox:#_x0000_s1491">
                <w:txbxContent>
                  <w:p w:rsidR="00FB1C29" w:rsidRPr="002039FF" w:rsidRDefault="00FB1C29" w:rsidP="00E661EA">
                    <w:pPr>
                      <w:jc w:val="center"/>
                      <w:rPr>
                        <w:b/>
                        <w:sz w:val="20"/>
                        <w:szCs w:val="20"/>
                      </w:rPr>
                    </w:pPr>
                    <w:r w:rsidRPr="002039FF">
                      <w:rPr>
                        <w:b/>
                        <w:sz w:val="20"/>
                        <w:szCs w:val="20"/>
                      </w:rPr>
                      <w:t>ввод в действие производственных мощностей и</w:t>
                    </w:r>
                  </w:p>
                  <w:p w:rsidR="00FB1C29" w:rsidRPr="002039FF" w:rsidRDefault="00FB1C29" w:rsidP="00E661EA">
                    <w:pPr>
                      <w:jc w:val="center"/>
                      <w:rPr>
                        <w:b/>
                        <w:sz w:val="20"/>
                        <w:szCs w:val="20"/>
                      </w:rPr>
                    </w:pPr>
                    <w:r w:rsidRPr="002039FF">
                      <w:rPr>
                        <w:b/>
                        <w:sz w:val="20"/>
                        <w:szCs w:val="20"/>
                      </w:rPr>
                      <w:t>основных фондов</w:t>
                    </w:r>
                  </w:p>
                </w:txbxContent>
              </v:textbox>
            </v:roundrect>
            <v:roundrect id="_x0000_s1492" style="position:absolute;left:7518;top:1335;width:2535;height:945" arcsize="10923f" o:regroupid="21">
              <v:textbox style="mso-next-textbox:#_x0000_s1492">
                <w:txbxContent>
                  <w:p w:rsidR="00FB1C29" w:rsidRDefault="00FB1C29" w:rsidP="00E661EA">
                    <w:pPr>
                      <w:jc w:val="center"/>
                      <w:rPr>
                        <w:b/>
                        <w:sz w:val="20"/>
                        <w:szCs w:val="20"/>
                      </w:rPr>
                    </w:pPr>
                    <w:r w:rsidRPr="002039FF">
                      <w:rPr>
                        <w:b/>
                        <w:sz w:val="20"/>
                        <w:szCs w:val="20"/>
                      </w:rPr>
                      <w:t xml:space="preserve">рентабельность </w:t>
                    </w:r>
                  </w:p>
                  <w:p w:rsidR="00FB1C29" w:rsidRPr="002039FF" w:rsidRDefault="00FB1C29" w:rsidP="00E661EA">
                    <w:pPr>
                      <w:jc w:val="center"/>
                      <w:rPr>
                        <w:b/>
                        <w:sz w:val="20"/>
                        <w:szCs w:val="20"/>
                      </w:rPr>
                    </w:pPr>
                    <w:r w:rsidRPr="002039FF">
                      <w:rPr>
                        <w:b/>
                        <w:sz w:val="20"/>
                        <w:szCs w:val="20"/>
                      </w:rPr>
                      <w:t>проек</w:t>
                    </w:r>
                    <w:r w:rsidRPr="002039FF">
                      <w:rPr>
                        <w:b/>
                        <w:sz w:val="20"/>
                        <w:szCs w:val="20"/>
                      </w:rPr>
                      <w:softHyphen/>
                      <w:t xml:space="preserve">та </w:t>
                    </w:r>
                  </w:p>
                </w:txbxContent>
              </v:textbox>
            </v:roundrect>
            <v:roundrect id="_x0000_s1493" style="position:absolute;left:7998;top:4485;width:2055;height:660" arcsize="10923f" o:regroupid="21">
              <v:textbox style="mso-next-textbox:#_x0000_s1493">
                <w:txbxContent>
                  <w:p w:rsidR="00FB1C29" w:rsidRPr="002039FF" w:rsidRDefault="00FB1C29" w:rsidP="00E661EA">
                    <w:pPr>
                      <w:jc w:val="center"/>
                      <w:rPr>
                        <w:b/>
                        <w:sz w:val="20"/>
                        <w:szCs w:val="20"/>
                      </w:rPr>
                    </w:pPr>
                    <w:r w:rsidRPr="002039FF">
                      <w:rPr>
                        <w:b/>
                        <w:sz w:val="20"/>
                        <w:szCs w:val="20"/>
                      </w:rPr>
                      <w:t xml:space="preserve">сметная </w:t>
                    </w:r>
                  </w:p>
                  <w:p w:rsidR="00FB1C29" w:rsidRPr="002039FF" w:rsidRDefault="00FB1C29" w:rsidP="00E661EA">
                    <w:pPr>
                      <w:jc w:val="center"/>
                      <w:rPr>
                        <w:b/>
                        <w:sz w:val="20"/>
                        <w:szCs w:val="20"/>
                      </w:rPr>
                    </w:pPr>
                    <w:r w:rsidRPr="002039FF">
                      <w:rPr>
                        <w:b/>
                        <w:sz w:val="20"/>
                        <w:szCs w:val="20"/>
                      </w:rPr>
                      <w:t>стоимость</w:t>
                    </w:r>
                  </w:p>
                  <w:p w:rsidR="00FB1C29" w:rsidRPr="00013246" w:rsidRDefault="00FB1C29" w:rsidP="00E661EA"/>
                </w:txbxContent>
              </v:textbox>
            </v:roundrect>
            <v:roundrect id="_x0000_s1494" style="position:absolute;left:4909;top:4560;width:2055;height:660" arcsize="10923f" o:regroupid="21">
              <v:textbox style="mso-next-textbox:#_x0000_s1494">
                <w:txbxContent>
                  <w:p w:rsidR="00FB1C29" w:rsidRPr="002039FF" w:rsidRDefault="00FB1C29" w:rsidP="00E661EA">
                    <w:pPr>
                      <w:jc w:val="center"/>
                      <w:rPr>
                        <w:b/>
                        <w:sz w:val="20"/>
                        <w:szCs w:val="20"/>
                      </w:rPr>
                    </w:pPr>
                    <w:r w:rsidRPr="002039FF">
                      <w:rPr>
                        <w:b/>
                        <w:sz w:val="20"/>
                        <w:szCs w:val="20"/>
                      </w:rPr>
                      <w:t>срок строительства</w:t>
                    </w:r>
                  </w:p>
                </w:txbxContent>
              </v:textbox>
            </v:roundrect>
            <v:roundrect id="_x0000_s1495" style="position:absolute;left:2058;top:4560;width:2055;height:660" arcsize="10923f" o:regroupid="21">
              <v:textbox style="mso-next-textbox:#_x0000_s1495">
                <w:txbxContent>
                  <w:p w:rsidR="00FB1C29" w:rsidRPr="002039FF" w:rsidRDefault="00FB1C29" w:rsidP="00E661EA">
                    <w:pPr>
                      <w:jc w:val="center"/>
                      <w:rPr>
                        <w:b/>
                        <w:sz w:val="20"/>
                        <w:szCs w:val="20"/>
                      </w:rPr>
                    </w:pPr>
                    <w:r w:rsidRPr="002039FF">
                      <w:rPr>
                        <w:b/>
                        <w:sz w:val="20"/>
                        <w:szCs w:val="20"/>
                      </w:rPr>
                      <w:t>срок окупаемости</w:t>
                    </w:r>
                  </w:p>
                </w:txbxContent>
              </v:textbox>
            </v:roundrect>
            <v:shape id="_x0000_s1496" type="#_x0000_t32" style="position:absolute;left:6135;top:2280;width:1383;height:435;flip:x" o:connectortype="straight" o:regroupid="21">
              <v:stroke endarrow="block"/>
            </v:shape>
            <v:shape id="_x0000_s1497" type="#_x0000_t32" style="position:absolute;left:4503;top:2280;width:1335;height:435" o:connectortype="straight" o:regroupid="21">
              <v:stroke endarrow="block"/>
            </v:shape>
            <v:shape id="_x0000_s1498" type="#_x0000_t32" style="position:absolute;left:4113;top:4065;width:1725;height:495;flip:y" o:connectortype="straight" o:regroupid="21">
              <v:stroke endarrow="block"/>
            </v:shape>
            <v:shape id="_x0000_s1499" type="#_x0000_t32" style="position:absolute;left:6033;top:4065;width:1965;height:420;flip:x y" o:connectortype="straight" o:regroupid="21">
              <v:stroke endarrow="block"/>
            </v:shape>
            <v:shape id="_x0000_s1500" type="#_x0000_t32" style="position:absolute;left:5913;top:4065;width:0;height:495;flip:y" o:connectortype="straight" o:regroupid="21">
              <v:stroke endarrow="block"/>
            </v:shape>
          </v:group>
        </w:pict>
      </w:r>
    </w:p>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Pr="0041488D" w:rsidRDefault="00E661EA" w:rsidP="00E661EA"/>
    <w:p w:rsidR="00E661EA" w:rsidRDefault="002039FF" w:rsidP="002039FF">
      <w:pPr>
        <w:tabs>
          <w:tab w:val="left" w:pos="1515"/>
        </w:tabs>
        <w:rPr>
          <w:sz w:val="28"/>
          <w:szCs w:val="28"/>
        </w:rPr>
      </w:pPr>
      <w:r>
        <w:tab/>
      </w:r>
      <w:r w:rsidR="00E661EA" w:rsidRPr="0041488D">
        <w:rPr>
          <w:sz w:val="28"/>
          <w:szCs w:val="28"/>
        </w:rPr>
        <w:t>Рисунок 4 – Основные показатели</w:t>
      </w:r>
      <w:r w:rsidR="00E661EA">
        <w:rPr>
          <w:sz w:val="28"/>
          <w:szCs w:val="28"/>
        </w:rPr>
        <w:t>,</w:t>
      </w:r>
      <w:r w:rsidR="00E661EA" w:rsidRPr="0041488D">
        <w:rPr>
          <w:sz w:val="28"/>
          <w:szCs w:val="28"/>
        </w:rPr>
        <w:t xml:space="preserve"> формирующие план капитального строительства</w:t>
      </w:r>
    </w:p>
    <w:p w:rsidR="00E661EA" w:rsidRPr="0041488D" w:rsidRDefault="00E661EA" w:rsidP="00E661EA">
      <w:pPr>
        <w:rPr>
          <w:sz w:val="28"/>
          <w:szCs w:val="28"/>
        </w:rPr>
      </w:pPr>
    </w:p>
    <w:p w:rsidR="00E661EA" w:rsidRDefault="00AC4EBB" w:rsidP="00E661EA">
      <w:pPr>
        <w:rPr>
          <w:sz w:val="28"/>
          <w:szCs w:val="28"/>
        </w:rPr>
      </w:pPr>
      <w:r>
        <w:rPr>
          <w:noProof/>
          <w:sz w:val="28"/>
          <w:szCs w:val="28"/>
          <w:lang w:eastAsia="ru-RU"/>
        </w:rPr>
        <w:pict>
          <v:group id="_x0000_s1537" style="position:absolute;margin-left:6.45pt;margin-top:4.2pt;width:465pt;height:196.95pt;z-index:252132352" coordorigin="1263,7056" coordsize="9300,3939">
            <v:rect id="_x0000_s1502" style="position:absolute;left:1263;top:7056;width:3525;height:720" o:regroupid="22">
              <v:textbox>
                <w:txbxContent>
                  <w:p w:rsidR="00FB1C29" w:rsidRPr="002039FF" w:rsidRDefault="00FB1C29" w:rsidP="00E661EA">
                    <w:pPr>
                      <w:rPr>
                        <w:b/>
                      </w:rPr>
                    </w:pPr>
                    <w:r w:rsidRPr="002039FF">
                      <w:rPr>
                        <w:b/>
                      </w:rPr>
                      <w:t xml:space="preserve">1 ЭТАП </w:t>
                    </w:r>
                  </w:p>
                  <w:p w:rsidR="00FB1C29" w:rsidRPr="002039FF" w:rsidRDefault="00FB1C29" w:rsidP="00E661EA">
                    <w:pPr>
                      <w:rPr>
                        <w:b/>
                      </w:rPr>
                    </w:pPr>
                    <w:r w:rsidRPr="002039FF">
                      <w:rPr>
                        <w:b/>
                      </w:rPr>
                      <w:t>Информационная работа</w:t>
                    </w:r>
                  </w:p>
                </w:txbxContent>
              </v:textbox>
            </v:rect>
            <v:rect id="_x0000_s1503" style="position:absolute;left:5583;top:7056;width:4980;height:720" o:regroupid="22">
              <v:textbox>
                <w:txbxContent>
                  <w:p w:rsidR="00FB1C29" w:rsidRPr="002039FF" w:rsidRDefault="00FB1C29" w:rsidP="00E661EA">
                    <w:pPr>
                      <w:rPr>
                        <w:b/>
                      </w:rPr>
                    </w:pPr>
                    <w:r w:rsidRPr="002039FF">
                      <w:rPr>
                        <w:b/>
                      </w:rPr>
                      <w:t xml:space="preserve">2 ЭТАП </w:t>
                    </w:r>
                  </w:p>
                  <w:p w:rsidR="00FB1C29" w:rsidRPr="002039FF" w:rsidRDefault="00FB1C29" w:rsidP="00E661EA">
                    <w:pPr>
                      <w:rPr>
                        <w:b/>
                      </w:rPr>
                    </w:pPr>
                    <w:r w:rsidRPr="002039FF">
                      <w:rPr>
                        <w:b/>
                      </w:rPr>
                      <w:t>Выбор источников финансирования</w:t>
                    </w:r>
                  </w:p>
                </w:txbxContent>
              </v:textbox>
            </v:rect>
            <v:rect id="_x0000_s1504" style="position:absolute;left:1593;top:8196;width:2985;height:384" o:regroupid="22">
              <v:textbox style="mso-next-textbox:#_x0000_s1504">
                <w:txbxContent>
                  <w:p w:rsidR="00FB1C29" w:rsidRPr="002039FF" w:rsidRDefault="00FB1C29" w:rsidP="00E661EA">
                    <w:pPr>
                      <w:jc w:val="center"/>
                      <w:rPr>
                        <w:i/>
                        <w:sz w:val="20"/>
                        <w:szCs w:val="20"/>
                      </w:rPr>
                    </w:pPr>
                    <w:r w:rsidRPr="002039FF">
                      <w:rPr>
                        <w:i/>
                        <w:sz w:val="20"/>
                        <w:szCs w:val="20"/>
                      </w:rPr>
                      <w:t>Инвестиционный паспорт</w:t>
                    </w:r>
                  </w:p>
                </w:txbxContent>
              </v:textbox>
            </v:rect>
            <v:rect id="_x0000_s1505" style="position:absolute;left:5583;top:8346;width:2295;height:639" o:regroupid="22">
              <v:textbox style="mso-next-textbox:#_x0000_s1505">
                <w:txbxContent>
                  <w:p w:rsidR="00FB1C29" w:rsidRPr="002039FF" w:rsidRDefault="00FB1C29" w:rsidP="00E661EA">
                    <w:pPr>
                      <w:rPr>
                        <w:i/>
                        <w:sz w:val="20"/>
                        <w:szCs w:val="20"/>
                      </w:rPr>
                    </w:pPr>
                    <w:r w:rsidRPr="002039FF">
                      <w:rPr>
                        <w:rStyle w:val="af6"/>
                        <w:b w:val="0"/>
                        <w:i/>
                        <w:sz w:val="20"/>
                        <w:szCs w:val="20"/>
                      </w:rPr>
                      <w:t>Внешнее финансирование</w:t>
                    </w:r>
                  </w:p>
                </w:txbxContent>
              </v:textbox>
            </v:rect>
            <v:rect id="_x0000_s1506" style="position:absolute;left:8268;top:8346;width:2295;height:639" o:regroupid="22">
              <v:textbox style="mso-next-textbox:#_x0000_s1506">
                <w:txbxContent>
                  <w:p w:rsidR="00FB1C29" w:rsidRPr="002039FF" w:rsidRDefault="00FB1C29" w:rsidP="00E661EA">
                    <w:pPr>
                      <w:rPr>
                        <w:i/>
                        <w:sz w:val="20"/>
                        <w:szCs w:val="20"/>
                      </w:rPr>
                    </w:pPr>
                    <w:r w:rsidRPr="002039FF">
                      <w:rPr>
                        <w:rStyle w:val="af6"/>
                        <w:b w:val="0"/>
                        <w:i/>
                        <w:sz w:val="20"/>
                        <w:szCs w:val="20"/>
                      </w:rPr>
                      <w:t>Внутреннее финансирование</w:t>
                    </w:r>
                  </w:p>
                </w:txbxContent>
              </v:textbox>
            </v:rect>
            <v:rect id="_x0000_s1507" style="position:absolute;left:5838;top:9051;width:2040;height:864" o:regroupid="22">
              <v:textbox style="mso-next-textbox:#_x0000_s1507">
                <w:txbxContent>
                  <w:p w:rsidR="00FB1C29" w:rsidRPr="002039FF" w:rsidRDefault="00FB1C29" w:rsidP="00E661EA">
                    <w:pPr>
                      <w:jc w:val="center"/>
                      <w:rPr>
                        <w:i/>
                        <w:sz w:val="20"/>
                        <w:szCs w:val="20"/>
                      </w:rPr>
                    </w:pPr>
                    <w:r w:rsidRPr="002039FF">
                      <w:rPr>
                        <w:rStyle w:val="af6"/>
                        <w:b w:val="0"/>
                        <w:i/>
                        <w:sz w:val="20"/>
                        <w:szCs w:val="20"/>
                      </w:rPr>
                      <w:t>Внешнее собственное финансирование</w:t>
                    </w:r>
                  </w:p>
                </w:txbxContent>
              </v:textbox>
            </v:rect>
            <v:rect id="_x0000_s1508" style="position:absolute;left:5838;top:9981;width:2040;height:639" o:regroupid="22">
              <v:textbox style="mso-next-textbox:#_x0000_s1508">
                <w:txbxContent>
                  <w:p w:rsidR="00FB1C29" w:rsidRPr="002039FF" w:rsidRDefault="00FB1C29" w:rsidP="00E661EA">
                    <w:pPr>
                      <w:jc w:val="center"/>
                      <w:rPr>
                        <w:i/>
                        <w:sz w:val="20"/>
                        <w:szCs w:val="20"/>
                      </w:rPr>
                    </w:pPr>
                    <w:r w:rsidRPr="002039FF">
                      <w:rPr>
                        <w:rStyle w:val="af6"/>
                        <w:b w:val="0"/>
                        <w:i/>
                        <w:sz w:val="20"/>
                        <w:szCs w:val="20"/>
                      </w:rPr>
                      <w:t>Внешнее заемное финансирование</w:t>
                    </w:r>
                  </w:p>
                </w:txbxContent>
              </v:textbox>
            </v:rect>
            <v:rect id="_x0000_s1509" style="position:absolute;left:8523;top:9051;width:2040;height:564" o:regroupid="22">
              <v:textbox style="mso-next-textbox:#_x0000_s1509">
                <w:txbxContent>
                  <w:p w:rsidR="00FB1C29" w:rsidRPr="002039FF" w:rsidRDefault="00FB1C29" w:rsidP="00E661EA">
                    <w:pPr>
                      <w:jc w:val="center"/>
                      <w:rPr>
                        <w:i/>
                        <w:sz w:val="20"/>
                        <w:szCs w:val="20"/>
                      </w:rPr>
                    </w:pPr>
                    <w:r w:rsidRPr="002039FF">
                      <w:rPr>
                        <w:rStyle w:val="af6"/>
                        <w:b w:val="0"/>
                        <w:i/>
                        <w:sz w:val="20"/>
                        <w:szCs w:val="20"/>
                      </w:rPr>
                      <w:t>Отчисления из прибыли</w:t>
                    </w:r>
                  </w:p>
                </w:txbxContent>
              </v:textbox>
            </v:rect>
            <v:rect id="_x0000_s1510" style="position:absolute;left:8523;top:9681;width:2040;height:624" o:regroupid="22">
              <v:textbox style="mso-next-textbox:#_x0000_s1510">
                <w:txbxContent>
                  <w:p w:rsidR="00FB1C29" w:rsidRPr="002039FF" w:rsidRDefault="00FB1C29" w:rsidP="00E661EA">
                    <w:pPr>
                      <w:jc w:val="center"/>
                      <w:rPr>
                        <w:i/>
                        <w:sz w:val="20"/>
                        <w:szCs w:val="20"/>
                      </w:rPr>
                    </w:pPr>
                    <w:r w:rsidRPr="002039FF">
                      <w:rPr>
                        <w:rStyle w:val="af6"/>
                        <w:b w:val="0"/>
                        <w:i/>
                        <w:sz w:val="20"/>
                        <w:szCs w:val="20"/>
                      </w:rPr>
                      <w:t xml:space="preserve">Амортизационные отчисления </w:t>
                    </w:r>
                  </w:p>
                </w:txbxContent>
              </v:textbox>
            </v:rect>
            <v:rect id="_x0000_s1511" style="position:absolute;left:8523;top:10386;width:2040;height:609" o:regroupid="22">
              <v:textbox style="mso-next-textbox:#_x0000_s1511">
                <w:txbxContent>
                  <w:p w:rsidR="00FB1C29" w:rsidRPr="002039FF" w:rsidRDefault="00FB1C29" w:rsidP="00E661EA">
                    <w:pPr>
                      <w:jc w:val="center"/>
                      <w:rPr>
                        <w:i/>
                        <w:sz w:val="20"/>
                        <w:szCs w:val="20"/>
                      </w:rPr>
                    </w:pPr>
                    <w:r w:rsidRPr="002039FF">
                      <w:rPr>
                        <w:rStyle w:val="af6"/>
                        <w:b w:val="0"/>
                        <w:i/>
                        <w:sz w:val="20"/>
                        <w:szCs w:val="20"/>
                      </w:rPr>
                      <w:t xml:space="preserve">Средства от ликвидации ОПФ </w:t>
                    </w:r>
                  </w:p>
                </w:txbxContent>
              </v:textbox>
            </v:rect>
            <v:shape id="_x0000_s1512" type="#_x0000_t32" style="position:absolute;left:5583;top:9051;width:0;height:1254" o:connectortype="straight" o:regroupid="22"/>
            <v:shape id="_x0000_s1513" type="#_x0000_t32" style="position:absolute;left:5583;top:10305;width:255;height:0;flip:x" o:connectortype="straight" o:regroupid="22"/>
            <v:shape id="_x0000_s1514" type="#_x0000_t32" style="position:absolute;left:5583;top:9516;width:255;height:0;flip:x" o:connectortype="straight" o:regroupid="22"/>
            <v:shape id="_x0000_s1515" type="#_x0000_t32" style="position:absolute;left:8283;top:8985;width:0;height:1830" o:connectortype="straight" o:regroupid="22"/>
            <v:shape id="_x0000_s1516" type="#_x0000_t32" style="position:absolute;left:8253;top:9375;width:255;height:0;flip:x" o:connectortype="straight" o:regroupid="22"/>
            <v:shape id="_x0000_s1517" type="#_x0000_t32" style="position:absolute;left:8253;top:9981;width:255;height:0;flip:x" o:connectortype="straight" o:regroupid="22"/>
            <v:shape id="_x0000_s1518" type="#_x0000_t32" style="position:absolute;left:8253;top:10815;width:255;height:0;flip:x" o:connectortype="straight" o:regroupid="22"/>
            <v:shape id="_x0000_s1519" type="#_x0000_t13" style="position:absolute;left:4788;top:7221;width:795;height:435" o:regroupid="22"/>
            <v:shape id="_x0000_s1520" type="#_x0000_t32" style="position:absolute;left:3033;top:7776;width:0;height:420" o:connectortype="straight" o:regroupid="22"/>
            <v:shape id="_x0000_s1521" type="#_x0000_t32" style="position:absolute;left:6964;top:7926;width:1034;height:420;flip:x" o:connectortype="straight" o:regroupid="22"/>
            <v:shape id="_x0000_s1522" type="#_x0000_t32" style="position:absolute;left:7998;top:7926;width:990;height:420" o:connectortype="straight" o:regroupid="22"/>
          </v:group>
        </w:pict>
      </w:r>
    </w:p>
    <w:p w:rsidR="00E661EA"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Pr="00932EAD" w:rsidRDefault="00E661EA" w:rsidP="00E661EA">
      <w:pPr>
        <w:rPr>
          <w:sz w:val="28"/>
          <w:szCs w:val="28"/>
        </w:rPr>
      </w:pPr>
    </w:p>
    <w:p w:rsidR="00E661EA" w:rsidRDefault="00E661EA" w:rsidP="00E661EA">
      <w:pPr>
        <w:ind w:firstLine="708"/>
        <w:rPr>
          <w:sz w:val="28"/>
          <w:szCs w:val="28"/>
        </w:rPr>
      </w:pPr>
      <w:r>
        <w:rPr>
          <w:sz w:val="28"/>
          <w:szCs w:val="28"/>
        </w:rPr>
        <w:t>Рисунок 5 – Процесс финансирования плана капитальных вложений</w:t>
      </w:r>
    </w:p>
    <w:p w:rsidR="00E661EA" w:rsidRDefault="00E661EA" w:rsidP="00E661EA">
      <w:pPr>
        <w:ind w:firstLine="708"/>
        <w:rPr>
          <w:sz w:val="28"/>
          <w:szCs w:val="28"/>
        </w:rPr>
      </w:pPr>
    </w:p>
    <w:p w:rsidR="00E661EA" w:rsidRDefault="00AC4EBB" w:rsidP="00E661EA">
      <w:pPr>
        <w:ind w:firstLine="708"/>
        <w:rPr>
          <w:sz w:val="28"/>
          <w:szCs w:val="28"/>
        </w:rPr>
      </w:pPr>
      <w:r>
        <w:rPr>
          <w:noProof/>
          <w:sz w:val="28"/>
          <w:szCs w:val="28"/>
          <w:lang w:eastAsia="ru-RU"/>
        </w:rPr>
        <w:pict>
          <v:group id="_x0000_s1538" style="position:absolute;left:0;text-align:left;margin-left:46.2pt;margin-top:1.8pt;width:416.25pt;height:130.5pt;z-index:252144640" coordorigin="2058,11657" coordsize="8325,2610">
            <v:rect id="_x0000_s1524" style="position:absolute;left:4203;top:12450;width:5040;height:810" o:regroupid="23">
              <v:textbox>
                <w:txbxContent>
                  <w:p w:rsidR="00FB1C29" w:rsidRPr="00615116" w:rsidRDefault="00FB1C29" w:rsidP="00E661EA">
                    <w:pPr>
                      <w:jc w:val="center"/>
                      <w:rPr>
                        <w:b/>
                        <w:i/>
                      </w:rPr>
                    </w:pPr>
                    <w:r w:rsidRPr="00615116">
                      <w:rPr>
                        <w:b/>
                        <w:i/>
                      </w:rPr>
                      <w:t>Показатели эффективности</w:t>
                    </w:r>
                  </w:p>
                  <w:p w:rsidR="00FB1C29" w:rsidRPr="00615116" w:rsidRDefault="00FB1C29" w:rsidP="00E661EA">
                    <w:pPr>
                      <w:jc w:val="center"/>
                      <w:rPr>
                        <w:b/>
                        <w:i/>
                      </w:rPr>
                    </w:pPr>
                    <w:proofErr w:type="spellStart"/>
                    <w:r w:rsidRPr="00615116">
                      <w:rPr>
                        <w:b/>
                        <w:i/>
                      </w:rPr>
                      <w:t>инновационно-инвестиционного</w:t>
                    </w:r>
                    <w:proofErr w:type="spellEnd"/>
                    <w:r w:rsidRPr="00615116">
                      <w:rPr>
                        <w:b/>
                        <w:i/>
                      </w:rPr>
                      <w:t xml:space="preserve"> проекта</w:t>
                    </w:r>
                  </w:p>
                </w:txbxContent>
              </v:textbox>
            </v:rect>
            <v:rect id="_x0000_s1525" style="position:absolute;left:2058;top:13607;width:3585;height:660" o:regroupid="23">
              <v:textbox style="mso-next-textbox:#_x0000_s1525">
                <w:txbxContent>
                  <w:p w:rsidR="00FB1C29" w:rsidRPr="002039FF" w:rsidRDefault="00FB1C29" w:rsidP="00E661EA">
                    <w:pPr>
                      <w:rPr>
                        <w:b/>
                        <w:sz w:val="20"/>
                        <w:szCs w:val="20"/>
                      </w:rPr>
                    </w:pPr>
                    <w:r w:rsidRPr="002039FF">
                      <w:rPr>
                        <w:b/>
                        <w:sz w:val="20"/>
                        <w:szCs w:val="20"/>
                      </w:rPr>
                      <w:t xml:space="preserve">Показатель </w:t>
                    </w:r>
                    <w:proofErr w:type="gramStart"/>
                    <w:r w:rsidRPr="002039FF">
                      <w:rPr>
                        <w:b/>
                        <w:sz w:val="20"/>
                        <w:szCs w:val="20"/>
                      </w:rPr>
                      <w:t>чистого</w:t>
                    </w:r>
                    <w:proofErr w:type="gramEnd"/>
                    <w:r w:rsidRPr="002039FF">
                      <w:rPr>
                        <w:b/>
                        <w:sz w:val="20"/>
                        <w:szCs w:val="20"/>
                      </w:rPr>
                      <w:t xml:space="preserve"> приведенного </w:t>
                    </w:r>
                  </w:p>
                  <w:p w:rsidR="00FB1C29" w:rsidRPr="002039FF" w:rsidRDefault="00FB1C29" w:rsidP="00E661EA">
                    <w:pPr>
                      <w:rPr>
                        <w:b/>
                        <w:sz w:val="20"/>
                        <w:szCs w:val="20"/>
                      </w:rPr>
                    </w:pPr>
                    <w:r w:rsidRPr="002039FF">
                      <w:rPr>
                        <w:b/>
                        <w:sz w:val="20"/>
                        <w:szCs w:val="20"/>
                      </w:rPr>
                      <w:t>эффекта от реализации проекта</w:t>
                    </w:r>
                  </w:p>
                </w:txbxContent>
              </v:textbox>
            </v:rect>
            <v:rect id="_x0000_s1526" style="position:absolute;left:2191;top:11657;width:3647;height:465" o:regroupid="23">
              <v:textbox>
                <w:txbxContent>
                  <w:p w:rsidR="00FB1C29" w:rsidRPr="002039FF" w:rsidRDefault="00FB1C29" w:rsidP="00E661EA">
                    <w:pPr>
                      <w:rPr>
                        <w:b/>
                        <w:sz w:val="20"/>
                        <w:szCs w:val="20"/>
                      </w:rPr>
                    </w:pPr>
                    <w:r w:rsidRPr="002039FF">
                      <w:rPr>
                        <w:b/>
                        <w:sz w:val="20"/>
                        <w:szCs w:val="20"/>
                      </w:rPr>
                      <w:t>Ин</w:t>
                    </w:r>
                    <w:r w:rsidRPr="002039FF">
                      <w:rPr>
                        <w:b/>
                        <w:sz w:val="20"/>
                        <w:szCs w:val="20"/>
                      </w:rPr>
                      <w:softHyphen/>
                      <w:t>декс рентабельности инвестиций</w:t>
                    </w:r>
                  </w:p>
                </w:txbxContent>
              </v:textbox>
            </v:rect>
            <v:rect id="_x0000_s1527" style="position:absolute;left:7308;top:11657;width:2940;height:465" o:regroupid="23">
              <v:textbox>
                <w:txbxContent>
                  <w:p w:rsidR="00FB1C29" w:rsidRPr="002039FF" w:rsidRDefault="00FB1C29" w:rsidP="00E661EA">
                    <w:pPr>
                      <w:rPr>
                        <w:b/>
                        <w:sz w:val="20"/>
                        <w:szCs w:val="20"/>
                      </w:rPr>
                    </w:pPr>
                    <w:r w:rsidRPr="002039FF">
                      <w:rPr>
                        <w:b/>
                        <w:sz w:val="20"/>
                        <w:szCs w:val="20"/>
                      </w:rPr>
                      <w:t>Норма рентабельности</w:t>
                    </w:r>
                  </w:p>
                </w:txbxContent>
              </v:textbox>
            </v:rect>
            <v:rect id="_x0000_s1528" style="position:absolute;left:6077;top:13622;width:2191;height:645" o:regroupid="23">
              <v:textbox>
                <w:txbxContent>
                  <w:p w:rsidR="00FB1C29" w:rsidRPr="002039FF" w:rsidRDefault="00FB1C29" w:rsidP="00E661EA">
                    <w:pPr>
                      <w:jc w:val="center"/>
                      <w:rPr>
                        <w:b/>
                        <w:sz w:val="20"/>
                        <w:szCs w:val="20"/>
                      </w:rPr>
                    </w:pPr>
                    <w:r w:rsidRPr="002039FF">
                      <w:rPr>
                        <w:b/>
                        <w:sz w:val="20"/>
                        <w:szCs w:val="20"/>
                      </w:rPr>
                      <w:t>Срок окупае</w:t>
                    </w:r>
                    <w:r w:rsidRPr="002039FF">
                      <w:rPr>
                        <w:b/>
                        <w:sz w:val="20"/>
                        <w:szCs w:val="20"/>
                      </w:rPr>
                      <w:softHyphen/>
                      <w:t>мости</w:t>
                    </w:r>
                  </w:p>
                  <w:p w:rsidR="00FB1C29" w:rsidRPr="002039FF" w:rsidRDefault="00FB1C29" w:rsidP="00E661EA">
                    <w:pPr>
                      <w:jc w:val="center"/>
                      <w:rPr>
                        <w:b/>
                        <w:sz w:val="20"/>
                        <w:szCs w:val="20"/>
                      </w:rPr>
                    </w:pPr>
                    <w:r w:rsidRPr="002039FF">
                      <w:rPr>
                        <w:b/>
                        <w:sz w:val="20"/>
                        <w:szCs w:val="20"/>
                      </w:rPr>
                      <w:t>проекта</w:t>
                    </w:r>
                  </w:p>
                </w:txbxContent>
              </v:textbox>
            </v:rect>
            <v:rect id="_x0000_s1529" style="position:absolute;left:8616;top:13607;width:1767;height:645" o:regroupid="23">
              <v:textbox>
                <w:txbxContent>
                  <w:p w:rsidR="00FB1C29" w:rsidRPr="002039FF" w:rsidRDefault="00FB1C29" w:rsidP="00E661EA">
                    <w:pPr>
                      <w:rPr>
                        <w:b/>
                        <w:sz w:val="20"/>
                        <w:szCs w:val="20"/>
                      </w:rPr>
                    </w:pPr>
                    <w:r w:rsidRPr="002039FF">
                      <w:rPr>
                        <w:b/>
                        <w:sz w:val="20"/>
                        <w:szCs w:val="20"/>
                      </w:rPr>
                      <w:t xml:space="preserve">Коэффициент </w:t>
                    </w:r>
                  </w:p>
                  <w:p w:rsidR="00FB1C29" w:rsidRPr="002039FF" w:rsidRDefault="00FB1C29" w:rsidP="00E661EA">
                    <w:pPr>
                      <w:rPr>
                        <w:b/>
                        <w:sz w:val="20"/>
                        <w:szCs w:val="20"/>
                      </w:rPr>
                    </w:pPr>
                    <w:r w:rsidRPr="002039FF">
                      <w:rPr>
                        <w:b/>
                        <w:sz w:val="20"/>
                        <w:szCs w:val="20"/>
                      </w:rPr>
                      <w:t>эффективности</w:t>
                    </w:r>
                  </w:p>
                </w:txbxContent>
              </v:textbox>
            </v:rect>
            <v:shape id="_x0000_s1530" type="#_x0000_t32" style="position:absolute;left:6885;top:12122;width:1173;height:328;flip:y" o:connectortype="straight" o:regroupid="23"/>
            <v:shape id="_x0000_s1531" type="#_x0000_t32" style="position:absolute;left:4909;top:12122;width:1976;height:328;flip:x y" o:connectortype="straight" o:regroupid="23"/>
            <v:shape id="_x0000_s1532" type="#_x0000_t32" style="position:absolute;left:5643;top:13260;width:1242;height:362;flip:x" o:connectortype="straight" o:regroupid="23"/>
            <v:shape id="_x0000_s1533" type="#_x0000_t32" style="position:absolute;left:6885;top:13260;width:0;height:363" o:connectortype="straight" o:regroupid="23"/>
            <v:shape id="_x0000_s1534" type="#_x0000_t32" style="position:absolute;left:6885;top:13260;width:1731;height:362" o:connectortype="straight" o:regroupid="23"/>
          </v:group>
        </w:pict>
      </w: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Pr="00AD187D" w:rsidRDefault="00E661EA" w:rsidP="00E661EA">
      <w:pPr>
        <w:rPr>
          <w:sz w:val="28"/>
          <w:szCs w:val="28"/>
        </w:rPr>
      </w:pPr>
    </w:p>
    <w:p w:rsidR="00E661EA" w:rsidRDefault="00615116" w:rsidP="00E661EA">
      <w:pPr>
        <w:tabs>
          <w:tab w:val="left" w:pos="2475"/>
        </w:tabs>
        <w:spacing w:line="360" w:lineRule="auto"/>
        <w:ind w:firstLine="709"/>
        <w:jc w:val="both"/>
        <w:rPr>
          <w:sz w:val="28"/>
          <w:szCs w:val="28"/>
        </w:rPr>
      </w:pPr>
      <w:r>
        <w:rPr>
          <w:sz w:val="28"/>
          <w:szCs w:val="28"/>
        </w:rPr>
        <w:t>Р</w:t>
      </w:r>
      <w:r w:rsidR="00E661EA">
        <w:rPr>
          <w:sz w:val="28"/>
          <w:szCs w:val="28"/>
        </w:rPr>
        <w:t xml:space="preserve">исунок 6 – Показатели эффективности, применяемые при выборе </w:t>
      </w:r>
      <w:proofErr w:type="spellStart"/>
      <w:r w:rsidR="00E661EA">
        <w:rPr>
          <w:sz w:val="28"/>
          <w:szCs w:val="28"/>
        </w:rPr>
        <w:t>инновационно-инвестиционного</w:t>
      </w:r>
      <w:proofErr w:type="spellEnd"/>
      <w:r w:rsidR="00E661EA">
        <w:rPr>
          <w:sz w:val="28"/>
          <w:szCs w:val="28"/>
        </w:rPr>
        <w:t xml:space="preserve"> проекта</w:t>
      </w:r>
    </w:p>
    <w:p w:rsidR="00615116" w:rsidRPr="00CC4327" w:rsidRDefault="00AC4EBB" w:rsidP="00615116">
      <w:pPr>
        <w:pStyle w:val="Style2"/>
        <w:widowControl/>
        <w:spacing w:line="360" w:lineRule="auto"/>
        <w:ind w:firstLine="709"/>
        <w:jc w:val="both"/>
        <w:rPr>
          <w:rStyle w:val="FontStyle12"/>
          <w:i w:val="0"/>
          <w:sz w:val="28"/>
        </w:rPr>
      </w:pPr>
      <w:r w:rsidRPr="00AC4EBB">
        <w:rPr>
          <w:iCs/>
          <w:noProof/>
          <w:sz w:val="20"/>
          <w:szCs w:val="20"/>
        </w:rPr>
        <w:lastRenderedPageBreak/>
        <w:pict>
          <v:shapetype id="_x0000_t202" coordsize="21600,21600" o:spt="202" path="m,l,21600r21600,l21600,xe">
            <v:stroke joinstyle="miter"/>
            <v:path gradientshapeok="t" o:connecttype="rect"/>
          </v:shapetype>
          <v:shape id="_x0000_s1541" type="#_x0000_t202" style="position:absolute;left:0;text-align:left;margin-left:64.4pt;margin-top:27.15pt;width:137.4pt;height:8.05pt;z-index:252148736;mso-wrap-edited:f" filled="f" strokecolor="white" strokeweight="0">
            <v:textbox style="mso-next-textbox:#_x0000_s1541" inset="0,0,0,0">
              <w:txbxContent>
                <w:p w:rsidR="00FB1C29" w:rsidRPr="004E208C" w:rsidRDefault="00FB1C29" w:rsidP="00615116">
                  <w:pPr>
                    <w:rPr>
                      <w:rStyle w:val="FontStyle11"/>
                    </w:rPr>
                  </w:pPr>
                </w:p>
              </w:txbxContent>
            </v:textbox>
          </v:shape>
        </w:pict>
      </w:r>
      <w:r w:rsidRPr="00AC4EBB">
        <w:rPr>
          <w:iCs/>
          <w:noProof/>
          <w:sz w:val="20"/>
          <w:szCs w:val="20"/>
        </w:rPr>
        <w:pict>
          <v:shape id="_x0000_s1540" type="#_x0000_t202" style="position:absolute;left:0;text-align:left;margin-left:63.35pt;margin-top:6.9pt;width:314.4pt;height:593.4pt;z-index:252147712;mso-wrap-edited:f" filled="f" strokecolor="white" strokeweight="0">
            <v:textbox style="mso-next-textbox:#_x0000_s1540" inset="0,0,0,0">
              <w:txbxContent>
                <w:tbl>
                  <w:tblPr>
                    <w:tblW w:w="0" w:type="auto"/>
                    <w:tblLayout w:type="fixed"/>
                    <w:tblCellMar>
                      <w:left w:w="40" w:type="dxa"/>
                      <w:right w:w="40" w:type="dxa"/>
                    </w:tblCellMar>
                    <w:tblLook w:val="0000"/>
                  </w:tblPr>
                  <w:tblGrid>
                    <w:gridCol w:w="261"/>
                    <w:gridCol w:w="865"/>
                    <w:gridCol w:w="93"/>
                    <w:gridCol w:w="812"/>
                    <w:gridCol w:w="126"/>
                    <w:gridCol w:w="240"/>
                    <w:gridCol w:w="410"/>
                    <w:gridCol w:w="3013"/>
                  </w:tblGrid>
                  <w:tr w:rsidR="00FB1C29">
                    <w:trPr>
                      <w:trHeight w:val="241"/>
                    </w:trPr>
                    <w:tc>
                      <w:tcPr>
                        <w:tcW w:w="5820" w:type="dxa"/>
                        <w:gridSpan w:val="8"/>
                        <w:tcBorders>
                          <w:top w:val="nil"/>
                          <w:left w:val="nil"/>
                          <w:bottom w:val="nil"/>
                          <w:right w:val="nil"/>
                        </w:tcBorders>
                      </w:tcPr>
                      <w:p w:rsidR="00FB1C29" w:rsidRDefault="00FB1C29">
                        <w:pPr>
                          <w:pStyle w:val="Style2"/>
                          <w:widowControl/>
                        </w:pPr>
                      </w:p>
                    </w:tc>
                  </w:tr>
                  <w:tr w:rsidR="00FB1C29">
                    <w:trPr>
                      <w:trHeight w:val="241"/>
                    </w:trPr>
                    <w:tc>
                      <w:tcPr>
                        <w:tcW w:w="2397" w:type="dxa"/>
                        <w:gridSpan w:val="6"/>
                        <w:tcBorders>
                          <w:top w:val="nil"/>
                          <w:left w:val="nil"/>
                          <w:bottom w:val="nil"/>
                          <w:right w:val="single" w:sz="4" w:space="0" w:color="auto"/>
                        </w:tcBorders>
                      </w:tcPr>
                      <w:p w:rsidR="00FB1C29" w:rsidRPr="00C7228E" w:rsidRDefault="00FB1C29">
                        <w:pPr>
                          <w:pStyle w:val="Style2"/>
                          <w:widowControl/>
                          <w:rPr>
                            <w:sz w:val="20"/>
                            <w:szCs w:val="20"/>
                          </w:rPr>
                        </w:pPr>
                      </w:p>
                    </w:tc>
                    <w:tc>
                      <w:tcPr>
                        <w:tcW w:w="410" w:type="dxa"/>
                        <w:tcBorders>
                          <w:left w:val="single" w:sz="4" w:space="0" w:color="auto"/>
                          <w:right w:val="single" w:sz="4"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Производство</w:t>
                        </w:r>
                      </w:p>
                    </w:tc>
                  </w:tr>
                  <w:tr w:rsidR="00FB1C29">
                    <w:trPr>
                      <w:trHeight w:val="155"/>
                    </w:trPr>
                    <w:tc>
                      <w:tcPr>
                        <w:tcW w:w="2397" w:type="dxa"/>
                        <w:gridSpan w:val="6"/>
                        <w:tcBorders>
                          <w:top w:val="nil"/>
                          <w:left w:val="nil"/>
                          <w:bottom w:val="nil"/>
                          <w:right w:val="single" w:sz="4"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410" w:type="dxa"/>
                        <w:tcBorders>
                          <w:left w:val="single" w:sz="4" w:space="0" w:color="auto"/>
                          <w:right w:val="single" w:sz="4"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Технологическая</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 инфраструктура</w:t>
                        </w:r>
                      </w:p>
                    </w:tc>
                  </w:tr>
                  <w:tr w:rsidR="00FB1C29">
                    <w:trPr>
                      <w:trHeight w:val="284"/>
                    </w:trPr>
                    <w:tc>
                      <w:tcPr>
                        <w:tcW w:w="261" w:type="dxa"/>
                        <w:tcBorders>
                          <w:top w:val="nil"/>
                          <w:left w:val="nil"/>
                          <w:bottom w:val="single" w:sz="4" w:space="0" w:color="auto"/>
                          <w:right w:val="nil"/>
                        </w:tcBorders>
                      </w:tcPr>
                      <w:p w:rsidR="00FB1C29" w:rsidRPr="00C7228E" w:rsidRDefault="00FB1C29">
                        <w:pPr>
                          <w:pStyle w:val="Style2"/>
                          <w:widowControl/>
                          <w:rPr>
                            <w:sz w:val="20"/>
                            <w:szCs w:val="20"/>
                          </w:rPr>
                        </w:pPr>
                      </w:p>
                    </w:tc>
                    <w:tc>
                      <w:tcPr>
                        <w:tcW w:w="1896" w:type="dxa"/>
                        <w:gridSpan w:val="4"/>
                        <w:tcBorders>
                          <w:top w:val="nil"/>
                          <w:left w:val="nil"/>
                          <w:bottom w:val="single" w:sz="6" w:space="0" w:color="auto"/>
                          <w:right w:val="nil"/>
                        </w:tcBorders>
                      </w:tcPr>
                      <w:p w:rsidR="00FB1C29" w:rsidRPr="00C7228E" w:rsidRDefault="00FB1C29">
                        <w:pPr>
                          <w:pStyle w:val="Style2"/>
                          <w:widowControl/>
                          <w:rPr>
                            <w:sz w:val="20"/>
                            <w:szCs w:val="20"/>
                          </w:rPr>
                        </w:pPr>
                      </w:p>
                    </w:tc>
                    <w:tc>
                      <w:tcPr>
                        <w:tcW w:w="240" w:type="dxa"/>
                        <w:tcBorders>
                          <w:top w:val="nil"/>
                          <w:left w:val="nil"/>
                          <w:bottom w:val="nil"/>
                          <w:right w:val="single" w:sz="4" w:space="0" w:color="auto"/>
                        </w:tcBorders>
                      </w:tcPr>
                      <w:p w:rsidR="00FB1C29" w:rsidRPr="00C7228E" w:rsidRDefault="00FB1C29">
                        <w:pPr>
                          <w:pStyle w:val="Style2"/>
                          <w:widowControl/>
                          <w:rPr>
                            <w:sz w:val="20"/>
                            <w:szCs w:val="20"/>
                          </w:rPr>
                        </w:pPr>
                      </w:p>
                    </w:tc>
                    <w:tc>
                      <w:tcPr>
                        <w:tcW w:w="410" w:type="dxa"/>
                        <w:tcBorders>
                          <w:left w:val="single" w:sz="4" w:space="0" w:color="auto"/>
                          <w:right w:val="single" w:sz="4"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Рыночная инфраструктура</w:t>
                        </w:r>
                      </w:p>
                    </w:tc>
                  </w:tr>
                  <w:tr w:rsidR="00FB1C29">
                    <w:trPr>
                      <w:trHeight w:val="483"/>
                    </w:trPr>
                    <w:tc>
                      <w:tcPr>
                        <w:tcW w:w="261" w:type="dxa"/>
                        <w:tcBorders>
                          <w:top w:val="single" w:sz="4" w:space="0" w:color="auto"/>
                          <w:left w:val="single" w:sz="6" w:space="0" w:color="auto"/>
                          <w:bottom w:val="nil"/>
                          <w:right w:val="single" w:sz="6" w:space="0" w:color="auto"/>
                        </w:tcBorders>
                      </w:tcPr>
                      <w:p w:rsidR="00FB1C29" w:rsidRPr="00C7228E" w:rsidRDefault="00FB1C29">
                        <w:pPr>
                          <w:pStyle w:val="Style2"/>
                          <w:widowControl/>
                          <w:rPr>
                            <w:sz w:val="20"/>
                            <w:szCs w:val="20"/>
                          </w:rPr>
                        </w:pPr>
                      </w:p>
                    </w:tc>
                    <w:tc>
                      <w:tcPr>
                        <w:tcW w:w="1896" w:type="dxa"/>
                        <w:gridSpan w:val="4"/>
                        <w:vMerge w:val="restart"/>
                        <w:tcBorders>
                          <w:top w:val="single" w:sz="6" w:space="0" w:color="auto"/>
                          <w:left w:val="single" w:sz="6" w:space="0" w:color="auto"/>
                          <w:right w:val="single" w:sz="6" w:space="0" w:color="auto"/>
                        </w:tcBorders>
                      </w:tcPr>
                      <w:p w:rsidR="00FB1C29" w:rsidRDefault="00FB1C29" w:rsidP="00FB1C29">
                        <w:pPr>
                          <w:pStyle w:val="Style3"/>
                          <w:jc w:val="center"/>
                          <w:rPr>
                            <w:rStyle w:val="FontStyle17"/>
                            <w:rFonts w:eastAsia="SimSun"/>
                            <w:sz w:val="20"/>
                            <w:szCs w:val="20"/>
                          </w:rPr>
                        </w:pPr>
                      </w:p>
                      <w:p w:rsidR="00FB1C29" w:rsidRPr="002918AD" w:rsidRDefault="00FB1C29" w:rsidP="00FB1C29">
                        <w:pPr>
                          <w:pStyle w:val="Style3"/>
                          <w:jc w:val="center"/>
                          <w:rPr>
                            <w:rStyle w:val="FontStyle17"/>
                            <w:rFonts w:eastAsia="SimSun"/>
                            <w:sz w:val="20"/>
                            <w:szCs w:val="20"/>
                          </w:rPr>
                        </w:pPr>
                        <w:r w:rsidRPr="002918AD">
                          <w:rPr>
                            <w:rStyle w:val="FontStyle17"/>
                            <w:rFonts w:eastAsia="SimSun"/>
                            <w:sz w:val="20"/>
                            <w:szCs w:val="20"/>
                          </w:rPr>
                          <w:t xml:space="preserve">Структурные </w:t>
                        </w:r>
                      </w:p>
                      <w:p w:rsidR="00FB1C29" w:rsidRPr="002918AD" w:rsidRDefault="00FB1C29" w:rsidP="00FB1C29">
                        <w:pPr>
                          <w:pStyle w:val="Style3"/>
                          <w:jc w:val="center"/>
                          <w:rPr>
                            <w:rStyle w:val="FontStyle17"/>
                            <w:rFonts w:eastAsia="SimSun"/>
                            <w:sz w:val="16"/>
                            <w:szCs w:val="16"/>
                          </w:rPr>
                        </w:pPr>
                        <w:r w:rsidRPr="002918AD">
                          <w:rPr>
                            <w:rStyle w:val="FontStyle17"/>
                            <w:rFonts w:eastAsia="SimSun"/>
                            <w:sz w:val="20"/>
                            <w:szCs w:val="20"/>
                          </w:rPr>
                          <w:t>элементы фирмы</w:t>
                        </w:r>
                      </w:p>
                    </w:tc>
                    <w:tc>
                      <w:tcPr>
                        <w:tcW w:w="240" w:type="dxa"/>
                        <w:tcBorders>
                          <w:top w:val="nil"/>
                          <w:left w:val="single" w:sz="6" w:space="0" w:color="auto"/>
                          <w:bottom w:val="single" w:sz="6" w:space="0" w:color="auto"/>
                          <w:right w:val="single" w:sz="4" w:space="0" w:color="auto"/>
                        </w:tcBorders>
                      </w:tcPr>
                      <w:p w:rsidR="00FB1C29" w:rsidRPr="00C7228E" w:rsidRDefault="00FB1C29">
                        <w:pPr>
                          <w:pStyle w:val="Style2"/>
                          <w:widowControl/>
                          <w:rPr>
                            <w:sz w:val="20"/>
                            <w:szCs w:val="20"/>
                          </w:rPr>
                        </w:pPr>
                      </w:p>
                    </w:tc>
                    <w:tc>
                      <w:tcPr>
                        <w:tcW w:w="410" w:type="dxa"/>
                        <w:tcBorders>
                          <w:left w:val="single" w:sz="4" w:space="0" w:color="auto"/>
                          <w:bottom w:val="single" w:sz="4" w:space="0" w:color="auto"/>
                          <w:right w:val="single" w:sz="4"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Научно-технический потенциал</w:t>
                        </w: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896" w:type="dxa"/>
                        <w:gridSpan w:val="4"/>
                        <w:vMerge/>
                        <w:tcBorders>
                          <w:left w:val="single" w:sz="6" w:space="0" w:color="auto"/>
                          <w:bottom w:val="single" w:sz="6" w:space="0" w:color="auto"/>
                          <w:right w:val="single" w:sz="6" w:space="0" w:color="auto"/>
                        </w:tcBorders>
                      </w:tcPr>
                      <w:p w:rsidR="00FB1C29" w:rsidRPr="00C7228E" w:rsidRDefault="00FB1C29">
                        <w:pPr>
                          <w:pStyle w:val="Style3"/>
                          <w:widowControl/>
                          <w:rPr>
                            <w:rStyle w:val="FontStyle17"/>
                            <w:rFonts w:eastAsia="SimSun"/>
                            <w:sz w:val="20"/>
                            <w:szCs w:val="20"/>
                          </w:rPr>
                        </w:pPr>
                      </w:p>
                    </w:tc>
                    <w:tc>
                      <w:tcPr>
                        <w:tcW w:w="240" w:type="dxa"/>
                        <w:tcBorders>
                          <w:top w:val="single" w:sz="6" w:space="0" w:color="auto"/>
                          <w:left w:val="single" w:sz="6" w:space="0" w:color="auto"/>
                          <w:bottom w:val="nil"/>
                          <w:right w:val="single" w:sz="4" w:space="0" w:color="auto"/>
                        </w:tcBorders>
                      </w:tcPr>
                      <w:p w:rsidR="00FB1C29" w:rsidRPr="00C7228E" w:rsidRDefault="00FB1C29">
                        <w:pPr>
                          <w:pStyle w:val="Style2"/>
                          <w:widowControl/>
                          <w:rPr>
                            <w:sz w:val="20"/>
                            <w:szCs w:val="20"/>
                          </w:rPr>
                        </w:pPr>
                      </w:p>
                    </w:tc>
                    <w:tc>
                      <w:tcPr>
                        <w:tcW w:w="410" w:type="dxa"/>
                        <w:tcBorders>
                          <w:top w:val="single" w:sz="4" w:space="0" w:color="auto"/>
                          <w:left w:val="single" w:sz="4" w:space="0" w:color="auto"/>
                          <w:right w:val="single" w:sz="4"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Инвестиционная деятельность</w:t>
                        </w:r>
                      </w:p>
                    </w:tc>
                  </w:tr>
                  <w:tr w:rsidR="00FB1C29">
                    <w:trPr>
                      <w:trHeight w:val="241"/>
                    </w:trPr>
                    <w:tc>
                      <w:tcPr>
                        <w:tcW w:w="261" w:type="dxa"/>
                        <w:tcBorders>
                          <w:top w:val="nil"/>
                          <w:left w:val="single" w:sz="6" w:space="0" w:color="auto"/>
                          <w:bottom w:val="nil"/>
                          <w:right w:val="nil"/>
                        </w:tcBorders>
                      </w:tcPr>
                      <w:p w:rsidR="00FB1C29" w:rsidRPr="00C7228E" w:rsidRDefault="00FB1C29">
                        <w:pPr>
                          <w:pStyle w:val="Style2"/>
                          <w:widowControl/>
                          <w:rPr>
                            <w:sz w:val="20"/>
                            <w:szCs w:val="20"/>
                          </w:rPr>
                        </w:pPr>
                      </w:p>
                    </w:tc>
                    <w:tc>
                      <w:tcPr>
                        <w:tcW w:w="958" w:type="dxa"/>
                        <w:gridSpan w:val="2"/>
                        <w:tcBorders>
                          <w:top w:val="single" w:sz="6" w:space="0" w:color="auto"/>
                          <w:left w:val="nil"/>
                          <w:bottom w:val="nil"/>
                          <w:right w:val="single" w:sz="6" w:space="0" w:color="auto"/>
                        </w:tcBorders>
                      </w:tcPr>
                      <w:p w:rsidR="00FB1C29" w:rsidRPr="00C7228E" w:rsidRDefault="00FB1C29">
                        <w:pPr>
                          <w:pStyle w:val="Style2"/>
                          <w:widowControl/>
                          <w:rPr>
                            <w:sz w:val="20"/>
                            <w:szCs w:val="20"/>
                          </w:rPr>
                        </w:pPr>
                      </w:p>
                    </w:tc>
                    <w:tc>
                      <w:tcPr>
                        <w:tcW w:w="938" w:type="dxa"/>
                        <w:gridSpan w:val="2"/>
                        <w:tcBorders>
                          <w:top w:val="single" w:sz="6" w:space="0" w:color="auto"/>
                          <w:left w:val="single" w:sz="6" w:space="0" w:color="auto"/>
                          <w:bottom w:val="nil"/>
                          <w:right w:val="nil"/>
                        </w:tcBorders>
                      </w:tcPr>
                      <w:p w:rsidR="00FB1C29" w:rsidRPr="00C7228E" w:rsidRDefault="00FB1C29">
                        <w:pPr>
                          <w:pStyle w:val="Style2"/>
                          <w:widowControl/>
                          <w:rPr>
                            <w:sz w:val="20"/>
                            <w:szCs w:val="20"/>
                          </w:rPr>
                        </w:pPr>
                      </w:p>
                    </w:tc>
                    <w:tc>
                      <w:tcPr>
                        <w:tcW w:w="240" w:type="dxa"/>
                        <w:tcBorders>
                          <w:top w:val="nil"/>
                          <w:left w:val="nil"/>
                          <w:bottom w:val="nil"/>
                          <w:right w:val="single" w:sz="4" w:space="0" w:color="auto"/>
                        </w:tcBorders>
                      </w:tcPr>
                      <w:p w:rsidR="00FB1C29" w:rsidRPr="00C7228E" w:rsidRDefault="00FB1C29">
                        <w:pPr>
                          <w:pStyle w:val="Style2"/>
                          <w:widowControl/>
                          <w:rPr>
                            <w:sz w:val="20"/>
                            <w:szCs w:val="20"/>
                          </w:rPr>
                        </w:pPr>
                      </w:p>
                    </w:tc>
                    <w:tc>
                      <w:tcPr>
                        <w:tcW w:w="410" w:type="dxa"/>
                        <w:tcBorders>
                          <w:left w:val="single" w:sz="4" w:space="0" w:color="auto"/>
                          <w:right w:val="single" w:sz="4"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Кадры</w:t>
                        </w:r>
                      </w:p>
                    </w:tc>
                  </w:tr>
                  <w:tr w:rsidR="00FB1C29">
                    <w:trPr>
                      <w:trHeight w:val="258"/>
                    </w:trPr>
                    <w:tc>
                      <w:tcPr>
                        <w:tcW w:w="1219" w:type="dxa"/>
                        <w:gridSpan w:val="3"/>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1178" w:type="dxa"/>
                        <w:gridSpan w:val="3"/>
                        <w:tcBorders>
                          <w:top w:val="nil"/>
                          <w:left w:val="single" w:sz="6" w:space="0" w:color="auto"/>
                          <w:bottom w:val="nil"/>
                          <w:right w:val="single" w:sz="4" w:space="0" w:color="auto"/>
                        </w:tcBorders>
                      </w:tcPr>
                      <w:p w:rsidR="00FB1C29" w:rsidRPr="00C7228E" w:rsidRDefault="00FB1C29">
                        <w:pPr>
                          <w:pStyle w:val="Style2"/>
                          <w:widowControl/>
                          <w:rPr>
                            <w:sz w:val="20"/>
                            <w:szCs w:val="20"/>
                          </w:rPr>
                        </w:pPr>
                      </w:p>
                    </w:tc>
                    <w:tc>
                      <w:tcPr>
                        <w:tcW w:w="410" w:type="dxa"/>
                        <w:tcBorders>
                          <w:left w:val="single" w:sz="4" w:space="0" w:color="auto"/>
                          <w:right w:val="single" w:sz="4"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3013" w:type="dxa"/>
                        <w:tcBorders>
                          <w:top w:val="single" w:sz="6" w:space="0" w:color="auto"/>
                          <w:left w:val="single" w:sz="4"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Управление</w:t>
                        </w:r>
                      </w:p>
                    </w:tc>
                  </w:tr>
                  <w:tr w:rsidR="00FB1C29">
                    <w:trPr>
                      <w:trHeight w:val="155"/>
                    </w:trPr>
                    <w:tc>
                      <w:tcPr>
                        <w:tcW w:w="1219" w:type="dxa"/>
                        <w:gridSpan w:val="3"/>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588" w:type="dxa"/>
                        <w:gridSpan w:val="4"/>
                        <w:tcBorders>
                          <w:top w:val="nil"/>
                          <w:left w:val="single" w:sz="6" w:space="0" w:color="auto"/>
                          <w:bottom w:val="nil"/>
                        </w:tcBorders>
                      </w:tcPr>
                      <w:p w:rsidR="00FB1C29" w:rsidRPr="00C7228E" w:rsidRDefault="00FB1C29">
                        <w:pPr>
                          <w:pStyle w:val="Style2"/>
                          <w:widowControl/>
                          <w:rPr>
                            <w:sz w:val="20"/>
                            <w:szCs w:val="20"/>
                          </w:rPr>
                        </w:pPr>
                      </w:p>
                    </w:tc>
                    <w:tc>
                      <w:tcPr>
                        <w:tcW w:w="3013" w:type="dxa"/>
                        <w:tcBorders>
                          <w:top w:val="single" w:sz="6" w:space="0" w:color="auto"/>
                          <w:bottom w:val="single" w:sz="6" w:space="0" w:color="auto"/>
                        </w:tcBorders>
                      </w:tcPr>
                      <w:p w:rsidR="00FB1C29" w:rsidRPr="00C7228E" w:rsidRDefault="00FB1C29" w:rsidP="00FB1C29">
                        <w:pPr>
                          <w:pStyle w:val="Style2"/>
                          <w:widowControl/>
                          <w:jc w:val="center"/>
                          <w:rPr>
                            <w:sz w:val="20"/>
                            <w:szCs w:val="20"/>
                          </w:rPr>
                        </w:pPr>
                      </w:p>
                    </w:tc>
                  </w:tr>
                  <w:tr w:rsidR="00FB1C29">
                    <w:trPr>
                      <w:trHeight w:val="258"/>
                    </w:trPr>
                    <w:tc>
                      <w:tcPr>
                        <w:tcW w:w="261" w:type="dxa"/>
                        <w:tcBorders>
                          <w:top w:val="nil"/>
                          <w:left w:val="single" w:sz="6" w:space="0" w:color="auto"/>
                          <w:bottom w:val="nil"/>
                          <w:right w:val="nil"/>
                        </w:tcBorders>
                      </w:tcPr>
                      <w:p w:rsidR="00FB1C29" w:rsidRPr="00C7228E" w:rsidRDefault="00FB1C29">
                        <w:pPr>
                          <w:pStyle w:val="Style2"/>
                          <w:widowControl/>
                          <w:rPr>
                            <w:sz w:val="20"/>
                            <w:szCs w:val="20"/>
                          </w:rPr>
                        </w:pPr>
                      </w:p>
                    </w:tc>
                    <w:tc>
                      <w:tcPr>
                        <w:tcW w:w="958" w:type="dxa"/>
                        <w:gridSpan w:val="2"/>
                        <w:tcBorders>
                          <w:top w:val="nil"/>
                          <w:left w:val="nil"/>
                          <w:bottom w:val="single" w:sz="6" w:space="0" w:color="auto"/>
                          <w:right w:val="single" w:sz="6" w:space="0" w:color="auto"/>
                        </w:tcBorders>
                      </w:tcPr>
                      <w:p w:rsidR="00FB1C29" w:rsidRPr="00C7228E" w:rsidRDefault="00FB1C29">
                        <w:pPr>
                          <w:pStyle w:val="Style2"/>
                          <w:widowControl/>
                          <w:rPr>
                            <w:sz w:val="20"/>
                            <w:szCs w:val="20"/>
                          </w:rPr>
                        </w:pPr>
                      </w:p>
                    </w:tc>
                    <w:tc>
                      <w:tcPr>
                        <w:tcW w:w="938" w:type="dxa"/>
                        <w:gridSpan w:val="2"/>
                        <w:tcBorders>
                          <w:top w:val="nil"/>
                          <w:left w:val="single" w:sz="6" w:space="0" w:color="auto"/>
                          <w:bottom w:val="single" w:sz="6" w:space="0" w:color="auto"/>
                          <w:right w:val="nil"/>
                        </w:tcBorders>
                      </w:tcPr>
                      <w:p w:rsidR="00FB1C29" w:rsidRPr="00C7228E" w:rsidRDefault="00FB1C29">
                        <w:pPr>
                          <w:pStyle w:val="Style2"/>
                          <w:widowControl/>
                          <w:rPr>
                            <w:sz w:val="20"/>
                            <w:szCs w:val="20"/>
                          </w:rPr>
                        </w:pPr>
                      </w:p>
                    </w:tc>
                    <w:tc>
                      <w:tcPr>
                        <w:tcW w:w="240" w:type="dxa"/>
                        <w:tcBorders>
                          <w:top w:val="nil"/>
                          <w:left w:val="nil"/>
                          <w:bottom w:val="nil"/>
                          <w:right w:val="single" w:sz="4" w:space="0" w:color="auto"/>
                        </w:tcBorders>
                      </w:tcPr>
                      <w:p w:rsidR="00FB1C29" w:rsidRPr="00C7228E" w:rsidRDefault="00FB1C29">
                        <w:pPr>
                          <w:pStyle w:val="Style2"/>
                          <w:widowControl/>
                          <w:rPr>
                            <w:sz w:val="20"/>
                            <w:szCs w:val="20"/>
                          </w:rPr>
                        </w:pPr>
                      </w:p>
                    </w:tc>
                    <w:tc>
                      <w:tcPr>
                        <w:tcW w:w="410" w:type="dxa"/>
                        <w:tcBorders>
                          <w:top w:val="nil"/>
                          <w:left w:val="single" w:sz="4"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lang w:eastAsia="en-US"/>
                          </w:rPr>
                        </w:pPr>
                        <w:r w:rsidRPr="00C7228E">
                          <w:rPr>
                            <w:rStyle w:val="FontStyle17"/>
                            <w:rFonts w:eastAsia="SimSun"/>
                            <w:sz w:val="20"/>
                            <w:szCs w:val="20"/>
                            <w:lang w:val="en-US" w:eastAsia="en-US"/>
                          </w:rPr>
                          <w:t xml:space="preserve"> </w:t>
                        </w:r>
                        <w:r w:rsidRPr="00C7228E">
                          <w:rPr>
                            <w:rStyle w:val="FontStyle17"/>
                            <w:rFonts w:eastAsia="SimSun"/>
                            <w:sz w:val="20"/>
                            <w:szCs w:val="20"/>
                            <w:lang w:eastAsia="en-US"/>
                          </w:rPr>
                          <w:t>Наступательная</w:t>
                        </w:r>
                      </w:p>
                    </w:tc>
                  </w:tr>
                  <w:tr w:rsidR="00FB1C29">
                    <w:trPr>
                      <w:trHeight w:val="284"/>
                    </w:trPr>
                    <w:tc>
                      <w:tcPr>
                        <w:tcW w:w="261" w:type="dxa"/>
                        <w:tcBorders>
                          <w:top w:val="nil"/>
                          <w:left w:val="single" w:sz="6" w:space="0" w:color="auto"/>
                          <w:bottom w:val="nil"/>
                          <w:right w:val="nil"/>
                        </w:tcBorders>
                      </w:tcPr>
                      <w:p w:rsidR="00FB1C29" w:rsidRPr="00C7228E" w:rsidRDefault="00FB1C29">
                        <w:pPr>
                          <w:rPr>
                            <w:rStyle w:val="FontStyle17"/>
                            <w:sz w:val="20"/>
                            <w:szCs w:val="20"/>
                            <w:lang w:eastAsia="en-US"/>
                          </w:rPr>
                        </w:pPr>
                      </w:p>
                      <w:p w:rsidR="00FB1C29" w:rsidRPr="00C7228E" w:rsidRDefault="00FB1C29">
                        <w:pPr>
                          <w:rPr>
                            <w:rStyle w:val="FontStyle17"/>
                            <w:sz w:val="20"/>
                            <w:szCs w:val="20"/>
                            <w:lang w:eastAsia="en-US"/>
                          </w:rPr>
                        </w:pPr>
                      </w:p>
                    </w:tc>
                    <w:tc>
                      <w:tcPr>
                        <w:tcW w:w="1896" w:type="dxa"/>
                        <w:gridSpan w:val="4"/>
                        <w:tcBorders>
                          <w:top w:val="single" w:sz="6" w:space="0" w:color="auto"/>
                          <w:left w:val="single" w:sz="6" w:space="0" w:color="auto"/>
                          <w:bottom w:val="nil"/>
                          <w:right w:val="single" w:sz="6" w:space="0" w:color="auto"/>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Выбор</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 инновационной стратегии развития</w:t>
                        </w:r>
                      </w:p>
                    </w:tc>
                    <w:tc>
                      <w:tcPr>
                        <w:tcW w:w="240" w:type="dxa"/>
                        <w:tcBorders>
                          <w:top w:val="nil"/>
                          <w:left w:val="single" w:sz="6" w:space="0" w:color="auto"/>
                          <w:bottom w:val="single" w:sz="6" w:space="0" w:color="auto"/>
                          <w:right w:val="single" w:sz="6" w:space="0" w:color="auto"/>
                        </w:tcBorders>
                      </w:tcPr>
                      <w:p w:rsidR="00FB1C29" w:rsidRPr="00C7228E" w:rsidRDefault="00FB1C29">
                        <w:pPr>
                          <w:pStyle w:val="Style2"/>
                          <w:widowControl/>
                          <w:rPr>
                            <w:sz w:val="20"/>
                            <w:szCs w:val="20"/>
                          </w:rPr>
                        </w:pPr>
                      </w:p>
                    </w:tc>
                    <w:tc>
                      <w:tcPr>
                        <w:tcW w:w="410" w:type="dxa"/>
                        <w:tcBorders>
                          <w:left w:val="single" w:sz="6" w:space="0" w:color="auto"/>
                          <w:bottom w:val="single" w:sz="4"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nil"/>
                          <w:right w:val="single" w:sz="6" w:space="0" w:color="auto"/>
                        </w:tcBorders>
                      </w:tcPr>
                      <w:p w:rsidR="00FB1C29" w:rsidRDefault="00FB1C29" w:rsidP="00FB1C29">
                        <w:pPr>
                          <w:pStyle w:val="Style3"/>
                          <w:widowControl/>
                          <w:jc w:val="center"/>
                          <w:rPr>
                            <w:rStyle w:val="FontStyle17"/>
                            <w:rFonts w:eastAsia="SimSun"/>
                            <w:sz w:val="20"/>
                            <w:szCs w:val="20"/>
                          </w:rPr>
                        </w:pP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Оборонительная</w:t>
                        </w:r>
                      </w:p>
                    </w:tc>
                  </w:tr>
                  <w:tr w:rsidR="00FB1C29">
                    <w:trPr>
                      <w:trHeight w:val="296"/>
                    </w:trPr>
                    <w:tc>
                      <w:tcPr>
                        <w:tcW w:w="261" w:type="dxa"/>
                        <w:tcBorders>
                          <w:top w:val="nil"/>
                          <w:left w:val="single" w:sz="6" w:space="0" w:color="auto"/>
                          <w:bottom w:val="nil"/>
                          <w:right w:val="nil"/>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896" w:type="dxa"/>
                        <w:gridSpan w:val="4"/>
                        <w:tcBorders>
                          <w:top w:val="nil"/>
                          <w:left w:val="single" w:sz="6" w:space="0" w:color="auto"/>
                          <w:bottom w:val="single" w:sz="6" w:space="0" w:color="auto"/>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240" w:type="dxa"/>
                        <w:tcBorders>
                          <w:top w:val="single" w:sz="6" w:space="0" w:color="auto"/>
                          <w:left w:val="single" w:sz="6" w:space="0" w:color="auto"/>
                          <w:bottom w:val="nil"/>
                          <w:right w:val="single" w:sz="6" w:space="0" w:color="auto"/>
                        </w:tcBorders>
                      </w:tcPr>
                      <w:p w:rsidR="00FB1C29" w:rsidRPr="00C7228E" w:rsidRDefault="00FB1C29">
                        <w:pPr>
                          <w:pStyle w:val="Style2"/>
                          <w:widowControl/>
                          <w:rPr>
                            <w:sz w:val="20"/>
                            <w:szCs w:val="20"/>
                          </w:rPr>
                        </w:pPr>
                      </w:p>
                    </w:tc>
                    <w:tc>
                      <w:tcPr>
                        <w:tcW w:w="410" w:type="dxa"/>
                        <w:tcBorders>
                          <w:top w:val="single" w:sz="4" w:space="0" w:color="auto"/>
                          <w:left w:val="single" w:sz="6" w:space="0" w:color="auto"/>
                          <w:bottom w:val="nil"/>
                          <w:right w:val="single" w:sz="6" w:space="0" w:color="auto"/>
                        </w:tcBorders>
                      </w:tcPr>
                      <w:p w:rsidR="00FB1C29" w:rsidRPr="00C7228E" w:rsidRDefault="00FB1C29">
                        <w:pPr>
                          <w:pStyle w:val="Style2"/>
                          <w:widowControl/>
                          <w:rPr>
                            <w:sz w:val="20"/>
                            <w:szCs w:val="20"/>
                          </w:rPr>
                        </w:pPr>
                      </w:p>
                    </w:tc>
                    <w:tc>
                      <w:tcPr>
                        <w:tcW w:w="3013" w:type="dxa"/>
                        <w:tcBorders>
                          <w:top w:val="nil"/>
                          <w:left w:val="single" w:sz="6" w:space="0" w:color="auto"/>
                          <w:bottom w:val="single" w:sz="6" w:space="0" w:color="auto"/>
                          <w:right w:val="single" w:sz="6" w:space="0" w:color="auto"/>
                        </w:tcBorders>
                      </w:tcPr>
                      <w:p w:rsidR="00FB1C29" w:rsidRPr="00C7228E" w:rsidRDefault="00FB1C29" w:rsidP="00FB1C29">
                        <w:pPr>
                          <w:pStyle w:val="Style2"/>
                          <w:widowControl/>
                          <w:jc w:val="center"/>
                          <w:rPr>
                            <w:sz w:val="20"/>
                            <w:szCs w:val="20"/>
                          </w:rPr>
                        </w:pPr>
                      </w:p>
                      <w:p w:rsidR="00FB1C29" w:rsidRPr="00C7228E" w:rsidRDefault="00FB1C29" w:rsidP="00FB1C29">
                        <w:pPr>
                          <w:pStyle w:val="Style2"/>
                          <w:widowControl/>
                          <w:jc w:val="center"/>
                          <w:rPr>
                            <w:sz w:val="20"/>
                            <w:szCs w:val="20"/>
                          </w:rPr>
                        </w:pPr>
                      </w:p>
                    </w:tc>
                  </w:tr>
                  <w:tr w:rsidR="00FB1C29">
                    <w:trPr>
                      <w:trHeight w:val="155"/>
                    </w:trPr>
                    <w:tc>
                      <w:tcPr>
                        <w:tcW w:w="261" w:type="dxa"/>
                        <w:tcBorders>
                          <w:top w:val="nil"/>
                          <w:left w:val="single" w:sz="6" w:space="0" w:color="auto"/>
                          <w:bottom w:val="nil"/>
                          <w:right w:val="nil"/>
                        </w:tcBorders>
                      </w:tcPr>
                      <w:p w:rsidR="00FB1C29" w:rsidRPr="00C7228E" w:rsidRDefault="00FB1C29">
                        <w:pPr>
                          <w:rPr>
                            <w:sz w:val="20"/>
                            <w:szCs w:val="20"/>
                          </w:rPr>
                        </w:pPr>
                      </w:p>
                      <w:p w:rsidR="00FB1C29" w:rsidRPr="00C7228E" w:rsidRDefault="00FB1C29">
                        <w:pPr>
                          <w:rPr>
                            <w:sz w:val="20"/>
                            <w:szCs w:val="20"/>
                          </w:rPr>
                        </w:pPr>
                      </w:p>
                    </w:tc>
                    <w:tc>
                      <w:tcPr>
                        <w:tcW w:w="958" w:type="dxa"/>
                        <w:gridSpan w:val="2"/>
                        <w:tcBorders>
                          <w:top w:val="single" w:sz="6" w:space="0" w:color="auto"/>
                          <w:left w:val="nil"/>
                          <w:bottom w:val="nil"/>
                          <w:right w:val="single" w:sz="6" w:space="0" w:color="auto"/>
                        </w:tcBorders>
                      </w:tcPr>
                      <w:p w:rsidR="00FB1C29" w:rsidRPr="00C7228E" w:rsidRDefault="00FB1C29">
                        <w:pPr>
                          <w:pStyle w:val="Style2"/>
                          <w:widowControl/>
                          <w:rPr>
                            <w:sz w:val="20"/>
                            <w:szCs w:val="20"/>
                          </w:rPr>
                        </w:pPr>
                      </w:p>
                    </w:tc>
                    <w:tc>
                      <w:tcPr>
                        <w:tcW w:w="938" w:type="dxa"/>
                        <w:gridSpan w:val="2"/>
                        <w:tcBorders>
                          <w:top w:val="single" w:sz="6" w:space="0" w:color="auto"/>
                          <w:left w:val="single" w:sz="6" w:space="0" w:color="auto"/>
                          <w:bottom w:val="nil"/>
                        </w:tcBorders>
                      </w:tcPr>
                      <w:p w:rsidR="00FB1C29" w:rsidRPr="00C7228E" w:rsidRDefault="00FB1C29">
                        <w:pPr>
                          <w:pStyle w:val="Style2"/>
                          <w:widowControl/>
                          <w:rPr>
                            <w:sz w:val="20"/>
                            <w:szCs w:val="20"/>
                          </w:rPr>
                        </w:pPr>
                      </w:p>
                    </w:tc>
                    <w:tc>
                      <w:tcPr>
                        <w:tcW w:w="240" w:type="dxa"/>
                        <w:tcBorders>
                          <w:top w:val="nil"/>
                          <w:left w:val="nil"/>
                          <w:bottom w:val="nil"/>
                          <w:right w:val="single" w:sz="6"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410" w:type="dxa"/>
                        <w:tcBorders>
                          <w:top w:val="nil"/>
                          <w:left w:val="single" w:sz="6" w:space="0" w:color="auto"/>
                          <w:bottom w:val="nil"/>
                          <w:right w:val="single" w:sz="6"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Имитационная</w:t>
                        </w:r>
                      </w:p>
                    </w:tc>
                  </w:tr>
                  <w:tr w:rsidR="00FB1C29">
                    <w:trPr>
                      <w:trHeight w:val="225"/>
                    </w:trPr>
                    <w:tc>
                      <w:tcPr>
                        <w:tcW w:w="1219" w:type="dxa"/>
                        <w:gridSpan w:val="3"/>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1588" w:type="dxa"/>
                        <w:gridSpan w:val="4"/>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2"/>
                          <w:widowControl/>
                          <w:jc w:val="center"/>
                          <w:rPr>
                            <w:sz w:val="20"/>
                            <w:szCs w:val="20"/>
                          </w:rPr>
                        </w:pPr>
                      </w:p>
                    </w:tc>
                  </w:tr>
                  <w:tr w:rsidR="00FB1C29">
                    <w:trPr>
                      <w:trHeight w:val="499"/>
                    </w:trPr>
                    <w:tc>
                      <w:tcPr>
                        <w:tcW w:w="261" w:type="dxa"/>
                        <w:tcBorders>
                          <w:top w:val="nil"/>
                          <w:left w:val="single" w:sz="6" w:space="0" w:color="auto"/>
                          <w:bottom w:val="nil"/>
                          <w:right w:val="nil"/>
                        </w:tcBorders>
                      </w:tcPr>
                      <w:p w:rsidR="00FB1C29" w:rsidRPr="00C7228E" w:rsidRDefault="00FB1C29">
                        <w:pPr>
                          <w:pStyle w:val="Style2"/>
                          <w:widowControl/>
                          <w:rPr>
                            <w:sz w:val="20"/>
                            <w:szCs w:val="20"/>
                          </w:rPr>
                        </w:pPr>
                      </w:p>
                    </w:tc>
                    <w:tc>
                      <w:tcPr>
                        <w:tcW w:w="958" w:type="dxa"/>
                        <w:gridSpan w:val="2"/>
                        <w:tcBorders>
                          <w:top w:val="nil"/>
                          <w:left w:val="nil"/>
                          <w:bottom w:val="single" w:sz="6" w:space="0" w:color="auto"/>
                          <w:right w:val="single" w:sz="6" w:space="0" w:color="auto"/>
                        </w:tcBorders>
                      </w:tcPr>
                      <w:p w:rsidR="00FB1C29" w:rsidRPr="00C7228E" w:rsidRDefault="00FB1C29">
                        <w:pPr>
                          <w:pStyle w:val="Style2"/>
                          <w:widowControl/>
                          <w:rPr>
                            <w:sz w:val="20"/>
                            <w:szCs w:val="20"/>
                          </w:rPr>
                        </w:pPr>
                      </w:p>
                    </w:tc>
                    <w:tc>
                      <w:tcPr>
                        <w:tcW w:w="1178" w:type="dxa"/>
                        <w:gridSpan w:val="3"/>
                        <w:tcBorders>
                          <w:top w:val="nil"/>
                          <w:left w:val="single" w:sz="6" w:space="0" w:color="auto"/>
                          <w:bottom w:val="single" w:sz="6" w:space="0" w:color="auto"/>
                          <w:right w:val="single" w:sz="6" w:space="0" w:color="auto"/>
                        </w:tcBorders>
                      </w:tcPr>
                      <w:p w:rsidR="00FB1C29" w:rsidRPr="00C7228E" w:rsidRDefault="00FB1C29">
                        <w:pPr>
                          <w:pStyle w:val="Style2"/>
                          <w:widowControl/>
                          <w:rPr>
                            <w:sz w:val="20"/>
                            <w:szCs w:val="20"/>
                          </w:rPr>
                        </w:pPr>
                      </w:p>
                    </w:tc>
                    <w:tc>
                      <w:tcPr>
                        <w:tcW w:w="410" w:type="dxa"/>
                        <w:tcBorders>
                          <w:top w:val="nil"/>
                          <w:left w:val="single" w:sz="6"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Снижение</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 себестоимости продукции</w:t>
                        </w:r>
                      </w:p>
                    </w:tc>
                  </w:tr>
                  <w:tr w:rsidR="00FB1C29">
                    <w:trPr>
                      <w:trHeight w:val="499"/>
                    </w:trPr>
                    <w:tc>
                      <w:tcPr>
                        <w:tcW w:w="261" w:type="dxa"/>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1896" w:type="dxa"/>
                        <w:gridSpan w:val="4"/>
                        <w:tcBorders>
                          <w:top w:val="single" w:sz="6" w:space="0" w:color="auto"/>
                          <w:left w:val="single" w:sz="6" w:space="0" w:color="auto"/>
                          <w:bottom w:val="nil"/>
                          <w:right w:val="single" w:sz="6" w:space="0" w:color="auto"/>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Выбор</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 инновационной составляющей в оперативном плане</w:t>
                        </w:r>
                      </w:p>
                    </w:tc>
                    <w:tc>
                      <w:tcPr>
                        <w:tcW w:w="240" w:type="dxa"/>
                        <w:tcBorders>
                          <w:top w:val="nil"/>
                          <w:left w:val="single" w:sz="6" w:space="0" w:color="auto"/>
                          <w:bottom w:val="nil"/>
                          <w:right w:val="single" w:sz="6" w:space="0" w:color="auto"/>
                        </w:tcBorders>
                      </w:tcPr>
                      <w:p w:rsidR="00FB1C29" w:rsidRPr="00C7228E" w:rsidRDefault="00FB1C29">
                        <w:pPr>
                          <w:pStyle w:val="Style4"/>
                          <w:widowControl/>
                          <w:rPr>
                            <w:rStyle w:val="FontStyle16"/>
                          </w:rPr>
                        </w:pPr>
                      </w:p>
                    </w:tc>
                    <w:tc>
                      <w:tcPr>
                        <w:tcW w:w="410" w:type="dxa"/>
                        <w:tcBorders>
                          <w:left w:val="single" w:sz="6"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Дифференциация продукции</w:t>
                        </w: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896" w:type="dxa"/>
                        <w:gridSpan w:val="4"/>
                        <w:tcBorders>
                          <w:top w:val="nil"/>
                          <w:left w:val="single" w:sz="6" w:space="0" w:color="auto"/>
                          <w:bottom w:val="single" w:sz="6" w:space="0" w:color="auto"/>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240"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410" w:type="dxa"/>
                        <w:tcBorders>
                          <w:left w:val="single" w:sz="6" w:space="0" w:color="auto"/>
                          <w:bottom w:val="nil"/>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Сегментирование рынка сбыта</w:t>
                        </w:r>
                      </w:p>
                    </w:tc>
                  </w:tr>
                  <w:tr w:rsidR="00FB1C29">
                    <w:trPr>
                      <w:trHeight w:val="155"/>
                    </w:trPr>
                    <w:tc>
                      <w:tcPr>
                        <w:tcW w:w="261" w:type="dxa"/>
                        <w:tcBorders>
                          <w:top w:val="nil"/>
                          <w:left w:val="single" w:sz="6" w:space="0" w:color="auto"/>
                          <w:bottom w:val="nil"/>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958" w:type="dxa"/>
                        <w:gridSpan w:val="2"/>
                        <w:tcBorders>
                          <w:top w:val="single" w:sz="6" w:space="0" w:color="auto"/>
                          <w:bottom w:val="nil"/>
                          <w:right w:val="single" w:sz="6" w:space="0" w:color="auto"/>
                        </w:tcBorders>
                      </w:tcPr>
                      <w:p w:rsidR="00FB1C29" w:rsidRPr="00C7228E" w:rsidRDefault="00FB1C29">
                        <w:pPr>
                          <w:pStyle w:val="Style2"/>
                          <w:widowControl/>
                          <w:rPr>
                            <w:sz w:val="20"/>
                            <w:szCs w:val="20"/>
                          </w:rPr>
                        </w:pPr>
                      </w:p>
                    </w:tc>
                    <w:tc>
                      <w:tcPr>
                        <w:tcW w:w="938" w:type="dxa"/>
                        <w:gridSpan w:val="2"/>
                        <w:tcBorders>
                          <w:top w:val="single" w:sz="6" w:space="0" w:color="auto"/>
                          <w:left w:val="single" w:sz="6" w:space="0" w:color="auto"/>
                          <w:bottom w:val="nil"/>
                        </w:tcBorders>
                      </w:tcPr>
                      <w:p w:rsidR="00FB1C29" w:rsidRPr="00C7228E" w:rsidRDefault="00FB1C29">
                        <w:pPr>
                          <w:pStyle w:val="Style2"/>
                          <w:widowControl/>
                          <w:rPr>
                            <w:sz w:val="20"/>
                            <w:szCs w:val="20"/>
                          </w:rPr>
                        </w:pPr>
                      </w:p>
                    </w:tc>
                    <w:tc>
                      <w:tcPr>
                        <w:tcW w:w="240" w:type="dxa"/>
                        <w:tcBorders>
                          <w:top w:val="nil"/>
                          <w:left w:val="nil"/>
                          <w:bottom w:val="nil"/>
                          <w:right w:val="single" w:sz="6"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410" w:type="dxa"/>
                        <w:tcBorders>
                          <w:top w:val="nil"/>
                          <w:left w:val="single" w:sz="6" w:space="0" w:color="auto"/>
                          <w:bottom w:val="nil"/>
                          <w:right w:val="single" w:sz="6" w:space="0" w:color="auto"/>
                        </w:tcBorders>
                      </w:tcPr>
                      <w:p w:rsidR="00FB1C29" w:rsidRPr="00C7228E" w:rsidRDefault="00FB1C29">
                        <w:pPr>
                          <w:pStyle w:val="Style2"/>
                          <w:widowControl/>
                          <w:rPr>
                            <w:sz w:val="20"/>
                            <w:szCs w:val="20"/>
                          </w:rPr>
                        </w:pPr>
                      </w:p>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Внедрение</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 инноваций в производство</w:t>
                        </w:r>
                      </w:p>
                    </w:tc>
                  </w:tr>
                  <w:tr w:rsidR="00FB1C29">
                    <w:trPr>
                      <w:trHeight w:val="258"/>
                    </w:trPr>
                    <w:tc>
                      <w:tcPr>
                        <w:tcW w:w="261" w:type="dxa"/>
                        <w:tcBorders>
                          <w:top w:val="nil"/>
                          <w:left w:val="single" w:sz="6" w:space="0" w:color="auto"/>
                          <w:bottom w:val="nil"/>
                          <w:right w:val="nil"/>
                        </w:tcBorders>
                      </w:tcPr>
                      <w:p w:rsidR="00FB1C29" w:rsidRPr="00C7228E" w:rsidRDefault="00FB1C29">
                        <w:pPr>
                          <w:pStyle w:val="Style2"/>
                          <w:widowControl/>
                          <w:rPr>
                            <w:sz w:val="20"/>
                            <w:szCs w:val="20"/>
                          </w:rPr>
                        </w:pPr>
                      </w:p>
                    </w:tc>
                    <w:tc>
                      <w:tcPr>
                        <w:tcW w:w="958" w:type="dxa"/>
                        <w:gridSpan w:val="2"/>
                        <w:tcBorders>
                          <w:top w:val="nil"/>
                          <w:left w:val="nil"/>
                          <w:bottom w:val="single" w:sz="6" w:space="0" w:color="auto"/>
                          <w:right w:val="single" w:sz="6" w:space="0" w:color="auto"/>
                        </w:tcBorders>
                      </w:tcPr>
                      <w:p w:rsidR="00FB1C29" w:rsidRPr="00C7228E" w:rsidRDefault="00FB1C29">
                        <w:pPr>
                          <w:pStyle w:val="Style5"/>
                          <w:widowControl/>
                          <w:jc w:val="right"/>
                          <w:rPr>
                            <w:rStyle w:val="FontStyle14"/>
                          </w:rPr>
                        </w:pPr>
                      </w:p>
                    </w:tc>
                    <w:tc>
                      <w:tcPr>
                        <w:tcW w:w="938" w:type="dxa"/>
                        <w:gridSpan w:val="2"/>
                        <w:tcBorders>
                          <w:top w:val="nil"/>
                          <w:left w:val="single" w:sz="6" w:space="0" w:color="auto"/>
                          <w:bottom w:val="single" w:sz="6" w:space="0" w:color="auto"/>
                          <w:right w:val="nil"/>
                        </w:tcBorders>
                      </w:tcPr>
                      <w:p w:rsidR="00FB1C29" w:rsidRPr="00C7228E" w:rsidRDefault="00FB1C29">
                        <w:pPr>
                          <w:pStyle w:val="Style6"/>
                          <w:widowControl/>
                          <w:rPr>
                            <w:rStyle w:val="FontStyle15"/>
                            <w:sz w:val="20"/>
                            <w:szCs w:val="20"/>
                          </w:rPr>
                        </w:pPr>
                      </w:p>
                    </w:tc>
                    <w:tc>
                      <w:tcPr>
                        <w:tcW w:w="650" w:type="dxa"/>
                        <w:gridSpan w:val="2"/>
                        <w:tcBorders>
                          <w:top w:val="nil"/>
                          <w:left w:val="nil"/>
                          <w:bottom w:val="nil"/>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2"/>
                          <w:widowControl/>
                          <w:jc w:val="center"/>
                          <w:rPr>
                            <w:sz w:val="20"/>
                            <w:szCs w:val="20"/>
                          </w:rPr>
                        </w:pPr>
                      </w:p>
                    </w:tc>
                  </w:tr>
                  <w:tr w:rsidR="00FB1C29">
                    <w:trPr>
                      <w:trHeight w:val="258"/>
                    </w:trPr>
                    <w:tc>
                      <w:tcPr>
                        <w:tcW w:w="261" w:type="dxa"/>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1896" w:type="dxa"/>
                        <w:gridSpan w:val="4"/>
                        <w:tcBorders>
                          <w:top w:val="single" w:sz="6" w:space="0" w:color="auto"/>
                          <w:left w:val="single" w:sz="6" w:space="0" w:color="auto"/>
                          <w:bottom w:val="nil"/>
                          <w:right w:val="single" w:sz="6" w:space="0" w:color="auto"/>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Прогнозирование и внедрение инноваций</w:t>
                        </w:r>
                      </w:p>
                    </w:tc>
                    <w:tc>
                      <w:tcPr>
                        <w:tcW w:w="240" w:type="dxa"/>
                        <w:tcBorders>
                          <w:top w:val="nil"/>
                          <w:left w:val="single" w:sz="6" w:space="0" w:color="auto"/>
                          <w:bottom w:val="nil"/>
                          <w:right w:val="single" w:sz="6" w:space="0" w:color="auto"/>
                        </w:tcBorders>
                      </w:tcPr>
                      <w:p w:rsidR="00FB1C29" w:rsidRPr="00C7228E" w:rsidRDefault="00FB1C29">
                        <w:pPr>
                          <w:pStyle w:val="Style2"/>
                          <w:widowControl/>
                          <w:rPr>
                            <w:sz w:val="20"/>
                            <w:szCs w:val="20"/>
                          </w:rPr>
                        </w:pPr>
                      </w:p>
                    </w:tc>
                    <w:tc>
                      <w:tcPr>
                        <w:tcW w:w="410" w:type="dxa"/>
                        <w:tcBorders>
                          <w:top w:val="nil"/>
                          <w:left w:val="single" w:sz="6"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Себестоимость, Цена</w:t>
                        </w: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896" w:type="dxa"/>
                        <w:gridSpan w:val="4"/>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240" w:type="dxa"/>
                        <w:tcBorders>
                          <w:top w:val="nil"/>
                          <w:left w:val="single" w:sz="6" w:space="0" w:color="auto"/>
                          <w:bottom w:val="single" w:sz="6" w:space="0" w:color="auto"/>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410" w:type="dxa"/>
                        <w:tcBorders>
                          <w:left w:val="single" w:sz="6"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Качество</w:t>
                        </w: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770" w:type="dxa"/>
                        <w:gridSpan w:val="3"/>
                        <w:tcBorders>
                          <w:top w:val="nil"/>
                          <w:left w:val="single" w:sz="6" w:space="0" w:color="auto"/>
                          <w:bottom w:val="single" w:sz="6" w:space="0" w:color="auto"/>
                          <w:right w:val="single" w:sz="4" w:space="0" w:color="auto"/>
                        </w:tcBorders>
                      </w:tcPr>
                      <w:p w:rsidR="00FB1C29" w:rsidRPr="00C7228E" w:rsidRDefault="00FB1C29">
                        <w:pPr>
                          <w:pStyle w:val="Style2"/>
                          <w:widowControl/>
                          <w:rPr>
                            <w:sz w:val="20"/>
                            <w:szCs w:val="20"/>
                          </w:rPr>
                        </w:pPr>
                      </w:p>
                    </w:tc>
                    <w:tc>
                      <w:tcPr>
                        <w:tcW w:w="126" w:type="dxa"/>
                        <w:tcBorders>
                          <w:top w:val="nil"/>
                          <w:left w:val="single" w:sz="4" w:space="0" w:color="auto"/>
                          <w:bottom w:val="single" w:sz="6" w:space="0" w:color="auto"/>
                          <w:right w:val="single" w:sz="6" w:space="0" w:color="auto"/>
                        </w:tcBorders>
                      </w:tcPr>
                      <w:p w:rsidR="00FB1C29" w:rsidRPr="00C7228E" w:rsidRDefault="00FB1C29">
                        <w:pPr>
                          <w:pStyle w:val="Style2"/>
                          <w:widowControl/>
                          <w:rPr>
                            <w:sz w:val="20"/>
                            <w:szCs w:val="20"/>
                          </w:rPr>
                        </w:pPr>
                      </w:p>
                    </w:tc>
                    <w:tc>
                      <w:tcPr>
                        <w:tcW w:w="240" w:type="dxa"/>
                        <w:tcBorders>
                          <w:top w:val="single" w:sz="6" w:space="0" w:color="auto"/>
                          <w:left w:val="single" w:sz="6" w:space="0" w:color="auto"/>
                          <w:bottom w:val="nil"/>
                          <w:right w:val="single" w:sz="6" w:space="0" w:color="auto"/>
                        </w:tcBorders>
                      </w:tcPr>
                      <w:p w:rsidR="00FB1C29" w:rsidRPr="00C7228E" w:rsidRDefault="00FB1C29">
                        <w:pPr>
                          <w:pStyle w:val="Style2"/>
                          <w:widowControl/>
                          <w:rPr>
                            <w:sz w:val="20"/>
                            <w:szCs w:val="20"/>
                          </w:rPr>
                        </w:pPr>
                      </w:p>
                    </w:tc>
                    <w:tc>
                      <w:tcPr>
                        <w:tcW w:w="410" w:type="dxa"/>
                        <w:tcBorders>
                          <w:left w:val="single" w:sz="6" w:space="0" w:color="auto"/>
                          <w:bottom w:val="single" w:sz="4"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Обслуживание, Безопасность</w:t>
                        </w:r>
                      </w:p>
                    </w:tc>
                  </w:tr>
                  <w:tr w:rsidR="00FB1C29">
                    <w:trPr>
                      <w:trHeight w:val="155"/>
                    </w:trPr>
                    <w:tc>
                      <w:tcPr>
                        <w:tcW w:w="261" w:type="dxa"/>
                        <w:tcBorders>
                          <w:top w:val="nil"/>
                          <w:left w:val="single" w:sz="6" w:space="0" w:color="auto"/>
                          <w:bottom w:val="nil"/>
                          <w:right w:val="nil"/>
                        </w:tcBorders>
                      </w:tcPr>
                      <w:p w:rsidR="00FB1C29" w:rsidRPr="00C7228E" w:rsidRDefault="00FB1C29">
                        <w:pPr>
                          <w:pStyle w:val="Style2"/>
                          <w:widowControl/>
                          <w:rPr>
                            <w:sz w:val="20"/>
                            <w:szCs w:val="20"/>
                          </w:rPr>
                        </w:pPr>
                      </w:p>
                    </w:tc>
                    <w:tc>
                      <w:tcPr>
                        <w:tcW w:w="865" w:type="dxa"/>
                        <w:tcBorders>
                          <w:top w:val="single" w:sz="6" w:space="0" w:color="auto"/>
                          <w:left w:val="nil"/>
                          <w:bottom w:val="single" w:sz="6" w:space="0" w:color="auto"/>
                          <w:right w:val="single" w:sz="6" w:space="0" w:color="auto"/>
                        </w:tcBorders>
                      </w:tcPr>
                      <w:p w:rsidR="00FB1C29" w:rsidRPr="00C7228E" w:rsidRDefault="00FB1C29">
                        <w:pPr>
                          <w:pStyle w:val="Style2"/>
                          <w:widowControl/>
                          <w:rPr>
                            <w:sz w:val="20"/>
                            <w:szCs w:val="20"/>
                          </w:rPr>
                        </w:pPr>
                      </w:p>
                    </w:tc>
                    <w:tc>
                      <w:tcPr>
                        <w:tcW w:w="1031" w:type="dxa"/>
                        <w:gridSpan w:val="3"/>
                        <w:tcBorders>
                          <w:top w:val="single" w:sz="6" w:space="0" w:color="auto"/>
                          <w:left w:val="single" w:sz="6" w:space="0" w:color="auto"/>
                          <w:bottom w:val="single" w:sz="6" w:space="0" w:color="auto"/>
                          <w:right w:val="nil"/>
                        </w:tcBorders>
                      </w:tcPr>
                      <w:p w:rsidR="00FB1C29" w:rsidRPr="00C7228E" w:rsidRDefault="00FB1C29">
                        <w:pPr>
                          <w:pStyle w:val="Style2"/>
                          <w:widowControl/>
                          <w:rPr>
                            <w:sz w:val="20"/>
                            <w:szCs w:val="20"/>
                          </w:rPr>
                        </w:pPr>
                      </w:p>
                    </w:tc>
                    <w:tc>
                      <w:tcPr>
                        <w:tcW w:w="240" w:type="dxa"/>
                        <w:tcBorders>
                          <w:top w:val="single" w:sz="4" w:space="0" w:color="auto"/>
                          <w:left w:val="nil"/>
                          <w:bottom w:val="nil"/>
                          <w:right w:val="nil"/>
                        </w:tcBorders>
                      </w:tcPr>
                      <w:p w:rsidR="00FB1C29" w:rsidRPr="00C7228E" w:rsidRDefault="00FB1C29">
                        <w:pPr>
                          <w:pStyle w:val="Style2"/>
                          <w:widowControl/>
                          <w:rPr>
                            <w:sz w:val="20"/>
                            <w:szCs w:val="20"/>
                          </w:rPr>
                        </w:pPr>
                      </w:p>
                    </w:tc>
                    <w:tc>
                      <w:tcPr>
                        <w:tcW w:w="410" w:type="dxa"/>
                        <w:tcBorders>
                          <w:top w:val="single" w:sz="4" w:space="0" w:color="auto"/>
                          <w:left w:val="nil"/>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2"/>
                          <w:widowControl/>
                          <w:jc w:val="center"/>
                          <w:rPr>
                            <w:sz w:val="20"/>
                            <w:szCs w:val="20"/>
                          </w:rPr>
                        </w:pP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pStyle w:val="Style7"/>
                          <w:widowControl/>
                          <w:rPr>
                            <w:rStyle w:val="FontStyle13"/>
                          </w:rPr>
                        </w:pPr>
                      </w:p>
                    </w:tc>
                    <w:tc>
                      <w:tcPr>
                        <w:tcW w:w="1896" w:type="dxa"/>
                        <w:gridSpan w:val="4"/>
                        <w:vMerge w:val="restart"/>
                        <w:tcBorders>
                          <w:top w:val="single" w:sz="6" w:space="0" w:color="auto"/>
                          <w:left w:val="single" w:sz="6" w:space="0" w:color="auto"/>
                          <w:right w:val="single" w:sz="6" w:space="0" w:color="auto"/>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Анализ </w:t>
                        </w:r>
                      </w:p>
                      <w:p w:rsidR="00FB1C29" w:rsidRDefault="00FB1C29" w:rsidP="00FB1C29">
                        <w:pPr>
                          <w:pStyle w:val="Style3"/>
                          <w:widowControl/>
                          <w:jc w:val="center"/>
                          <w:rPr>
                            <w:rStyle w:val="FontStyle17"/>
                            <w:rFonts w:eastAsia="SimSun"/>
                            <w:sz w:val="20"/>
                            <w:szCs w:val="20"/>
                          </w:rPr>
                        </w:pPr>
                        <w:r>
                          <w:rPr>
                            <w:rStyle w:val="FontStyle17"/>
                            <w:rFonts w:eastAsia="SimSun"/>
                            <w:sz w:val="20"/>
                            <w:szCs w:val="20"/>
                          </w:rPr>
                          <w:t>полученных</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результатов</w:t>
                        </w:r>
                      </w:p>
                    </w:tc>
                    <w:tc>
                      <w:tcPr>
                        <w:tcW w:w="240" w:type="dxa"/>
                        <w:tcBorders>
                          <w:top w:val="nil"/>
                          <w:left w:val="single" w:sz="6" w:space="0" w:color="auto"/>
                          <w:bottom w:val="single" w:sz="6" w:space="0" w:color="auto"/>
                          <w:right w:val="single" w:sz="6" w:space="0" w:color="auto"/>
                        </w:tcBorders>
                      </w:tcPr>
                      <w:p w:rsidR="00FB1C29" w:rsidRPr="00C7228E" w:rsidRDefault="00FB1C29">
                        <w:pPr>
                          <w:pStyle w:val="Style2"/>
                          <w:widowControl/>
                          <w:rPr>
                            <w:sz w:val="20"/>
                            <w:szCs w:val="20"/>
                          </w:rPr>
                        </w:pPr>
                      </w:p>
                    </w:tc>
                    <w:tc>
                      <w:tcPr>
                        <w:tcW w:w="410" w:type="dxa"/>
                        <w:tcBorders>
                          <w:left w:val="single" w:sz="6" w:space="0" w:color="auto"/>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 xml:space="preserve">Расчет </w:t>
                        </w:r>
                      </w:p>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показателей эффективности</w:t>
                        </w:r>
                      </w:p>
                    </w:tc>
                  </w:tr>
                  <w:tr w:rsidR="00FB1C29">
                    <w:trPr>
                      <w:trHeight w:val="155"/>
                    </w:trPr>
                    <w:tc>
                      <w:tcPr>
                        <w:tcW w:w="261" w:type="dxa"/>
                        <w:tcBorders>
                          <w:top w:val="nil"/>
                          <w:left w:val="single" w:sz="6" w:space="0" w:color="auto"/>
                          <w:bottom w:val="nil"/>
                          <w:right w:val="single" w:sz="6" w:space="0" w:color="auto"/>
                        </w:tcBorders>
                      </w:tcPr>
                      <w:p w:rsidR="00FB1C29" w:rsidRPr="00C7228E" w:rsidRDefault="00FB1C29">
                        <w:pPr>
                          <w:rPr>
                            <w:rStyle w:val="FontStyle17"/>
                            <w:sz w:val="20"/>
                            <w:szCs w:val="20"/>
                          </w:rPr>
                        </w:pPr>
                      </w:p>
                      <w:p w:rsidR="00FB1C29" w:rsidRPr="00C7228E" w:rsidRDefault="00FB1C29">
                        <w:pPr>
                          <w:rPr>
                            <w:rStyle w:val="FontStyle17"/>
                            <w:sz w:val="20"/>
                            <w:szCs w:val="20"/>
                          </w:rPr>
                        </w:pPr>
                      </w:p>
                    </w:tc>
                    <w:tc>
                      <w:tcPr>
                        <w:tcW w:w="1896" w:type="dxa"/>
                        <w:gridSpan w:val="4"/>
                        <w:vMerge/>
                        <w:tcBorders>
                          <w:left w:val="single" w:sz="6" w:space="0" w:color="auto"/>
                          <w:bottom w:val="single" w:sz="6" w:space="0" w:color="auto"/>
                          <w:right w:val="single" w:sz="6" w:space="0" w:color="auto"/>
                        </w:tcBorders>
                      </w:tcPr>
                      <w:p w:rsidR="00FB1C29" w:rsidRPr="00C7228E" w:rsidRDefault="00FB1C29">
                        <w:pPr>
                          <w:pStyle w:val="Style3"/>
                          <w:widowControl/>
                          <w:rPr>
                            <w:rStyle w:val="FontStyle17"/>
                            <w:rFonts w:eastAsia="SimSun"/>
                            <w:sz w:val="20"/>
                            <w:szCs w:val="20"/>
                          </w:rPr>
                        </w:pPr>
                      </w:p>
                    </w:tc>
                    <w:tc>
                      <w:tcPr>
                        <w:tcW w:w="240" w:type="dxa"/>
                        <w:tcBorders>
                          <w:top w:val="single" w:sz="6" w:space="0" w:color="auto"/>
                          <w:left w:val="single" w:sz="6" w:space="0" w:color="auto"/>
                          <w:bottom w:val="nil"/>
                          <w:right w:val="single" w:sz="6" w:space="0" w:color="auto"/>
                        </w:tcBorders>
                      </w:tcPr>
                      <w:p w:rsidR="00FB1C29" w:rsidRPr="00C7228E" w:rsidRDefault="00FB1C29">
                        <w:pPr>
                          <w:pStyle w:val="Style2"/>
                          <w:widowControl/>
                          <w:rPr>
                            <w:sz w:val="20"/>
                            <w:szCs w:val="20"/>
                          </w:rPr>
                        </w:pPr>
                      </w:p>
                    </w:tc>
                    <w:tc>
                      <w:tcPr>
                        <w:tcW w:w="410" w:type="dxa"/>
                        <w:tcBorders>
                          <w:left w:val="single" w:sz="6" w:space="0" w:color="auto"/>
                          <w:bottom w:val="nil"/>
                          <w:right w:val="single" w:sz="6" w:space="0" w:color="auto"/>
                        </w:tcBorders>
                      </w:tcPr>
                      <w:p w:rsidR="00FB1C29" w:rsidRPr="00C7228E" w:rsidRDefault="00FB1C29">
                        <w:pPr>
                          <w:pStyle w:val="Style2"/>
                          <w:widowControl/>
                          <w:rPr>
                            <w:sz w:val="20"/>
                            <w:szCs w:val="20"/>
                          </w:rPr>
                        </w:pPr>
                      </w:p>
                    </w:tc>
                    <w:tc>
                      <w:tcPr>
                        <w:tcW w:w="3013" w:type="dxa"/>
                        <w:tcBorders>
                          <w:top w:val="single" w:sz="6" w:space="0" w:color="auto"/>
                          <w:left w:val="single" w:sz="6" w:space="0" w:color="auto"/>
                          <w:bottom w:val="single" w:sz="6" w:space="0" w:color="auto"/>
                          <w:right w:val="nil"/>
                        </w:tcBorders>
                      </w:tcPr>
                      <w:p w:rsidR="00FB1C29" w:rsidRPr="00C7228E" w:rsidRDefault="00FB1C29" w:rsidP="00FB1C29">
                        <w:pPr>
                          <w:pStyle w:val="Style3"/>
                          <w:widowControl/>
                          <w:jc w:val="center"/>
                          <w:rPr>
                            <w:rStyle w:val="FontStyle17"/>
                            <w:rFonts w:eastAsia="SimSun"/>
                            <w:sz w:val="20"/>
                            <w:szCs w:val="20"/>
                          </w:rPr>
                        </w:pPr>
                        <w:r w:rsidRPr="00C7228E">
                          <w:rPr>
                            <w:rStyle w:val="FontStyle17"/>
                            <w:rFonts w:eastAsia="SimSun"/>
                            <w:sz w:val="20"/>
                            <w:szCs w:val="20"/>
                          </w:rPr>
                          <w:t>Определение резервов</w:t>
                        </w:r>
                      </w:p>
                    </w:tc>
                  </w:tr>
                </w:tbl>
                <w:p w:rsidR="00FB1C29" w:rsidRDefault="00FB1C29" w:rsidP="00615116"/>
              </w:txbxContent>
            </v:textbox>
          </v:shape>
        </w:pict>
      </w:r>
      <w:r w:rsidRPr="00AC4EBB">
        <w:rPr>
          <w:iCs/>
          <w:noProof/>
          <w:sz w:val="20"/>
          <w:szCs w:val="20"/>
        </w:rPr>
        <w:pict>
          <v:line id="_x0000_s1542" style="position:absolute;left:0;text-align:left;z-index:252149760" from="181pt,21.65pt" to="199.1pt,21.65pt">
            <v:stroke endarrow="block"/>
          </v:line>
        </w:pict>
      </w: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43" style="position:absolute;left:0;text-align:left;z-index:252150784" from="181pt,7.7pt" to="199.1pt,7.7pt">
            <v:stroke endarrow="block"/>
          </v:line>
        </w:pict>
      </w: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61" style="position:absolute;left:0;text-align:left;z-index:252169216" from="60.85pt,.8pt" to="78.95pt,.8pt">
            <v:stroke endarrow="block"/>
          </v:line>
        </w:pict>
      </w:r>
    </w:p>
    <w:p w:rsidR="00615116" w:rsidRPr="00CC4327" w:rsidRDefault="00AC4EBB" w:rsidP="00615116">
      <w:pPr>
        <w:pStyle w:val="Style2"/>
        <w:widowControl/>
        <w:ind w:firstLine="346"/>
        <w:rPr>
          <w:rStyle w:val="FontStyle12"/>
          <w:i w:val="0"/>
        </w:rPr>
      </w:pPr>
      <w:r>
        <w:rPr>
          <w:iCs/>
          <w:noProof/>
          <w:sz w:val="20"/>
          <w:szCs w:val="20"/>
        </w:rPr>
        <w:pict>
          <v:line id="_x0000_s1544" style="position:absolute;left:0;text-align:left;z-index:252151808" from="181pt,.35pt" to="199.1pt,.35pt">
            <v:stroke endarrow="block"/>
          </v:line>
        </w:pict>
      </w: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45" style="position:absolute;left:0;text-align:left;z-index:252152832" from="181pt,4.5pt" to="199.1pt,4.5pt">
            <v:stroke endarrow="block"/>
          </v:line>
        </w:pict>
      </w:r>
    </w:p>
    <w:p w:rsidR="00615116" w:rsidRPr="00CC4327" w:rsidRDefault="00AC4EBB" w:rsidP="00615116">
      <w:pPr>
        <w:pStyle w:val="Style2"/>
        <w:widowControl/>
        <w:ind w:firstLine="346"/>
        <w:rPr>
          <w:rStyle w:val="FontStyle12"/>
          <w:i w:val="0"/>
        </w:rPr>
      </w:pPr>
      <w:r>
        <w:rPr>
          <w:iCs/>
          <w:noProof/>
          <w:sz w:val="20"/>
          <w:szCs w:val="20"/>
        </w:rPr>
        <w:pict>
          <v:line id="_x0000_s1546" style="position:absolute;left:0;text-align:left;z-index:252153856" from="181pt,11.1pt" to="199.1pt,11.1pt">
            <v:stroke endarrow="block"/>
          </v:line>
        </w:pict>
      </w: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47" style="position:absolute;left:0;text-align:left;z-index:252154880" from="181pt,3.75pt" to="199.1pt,3.75pt">
            <v:stroke endarrow="block"/>
          </v:line>
        </w:pict>
      </w: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67" style="position:absolute;left:0;text-align:left;z-index:252175360" from="121.7pt,.35pt" to="121.7pt,18.45pt">
            <v:stroke endarrow="block"/>
          </v:line>
        </w:pict>
      </w:r>
      <w:r>
        <w:rPr>
          <w:iCs/>
          <w:noProof/>
          <w:sz w:val="20"/>
          <w:szCs w:val="20"/>
        </w:rPr>
        <w:pict>
          <v:line id="_x0000_s1548" style="position:absolute;left:0;text-align:left;z-index:252155904" from="181pt,5.9pt" to="199.1pt,5.9pt">
            <v:stroke endarrow="block"/>
          </v:line>
        </w:pict>
      </w: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49" style="position:absolute;left:0;text-align:left;z-index:252156928" from="181pt,.55pt" to="199.1pt,.55pt">
            <v:stroke endarrow="block"/>
          </v:line>
        </w:pict>
      </w: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615116" w:rsidP="00615116">
      <w:pPr>
        <w:pStyle w:val="Style2"/>
        <w:widowControl/>
        <w:ind w:firstLine="346"/>
        <w:rPr>
          <w:rStyle w:val="FontStyle12"/>
          <w:i w:val="0"/>
        </w:rPr>
      </w:pPr>
    </w:p>
    <w:p w:rsidR="00615116" w:rsidRPr="00CC4327" w:rsidRDefault="00AC4EBB" w:rsidP="00615116">
      <w:pPr>
        <w:pStyle w:val="Style2"/>
        <w:widowControl/>
        <w:ind w:firstLine="346"/>
        <w:rPr>
          <w:rStyle w:val="FontStyle12"/>
          <w:i w:val="0"/>
        </w:rPr>
      </w:pPr>
      <w:r>
        <w:rPr>
          <w:iCs/>
          <w:noProof/>
          <w:sz w:val="20"/>
          <w:szCs w:val="20"/>
        </w:rPr>
        <w:pict>
          <v:line id="_x0000_s1550" style="position:absolute;left:0;text-align:left;z-index:252157952" from="181pt,8.85pt" to="199.1pt,8.85pt">
            <v:stroke endarrow="block"/>
          </v:line>
        </w:pict>
      </w:r>
    </w:p>
    <w:p w:rsidR="00615116" w:rsidRPr="00CC4327" w:rsidRDefault="00615116" w:rsidP="00615116">
      <w:pPr>
        <w:pStyle w:val="Style2"/>
        <w:widowControl/>
        <w:ind w:firstLine="346"/>
        <w:rPr>
          <w:rStyle w:val="FontStyle12"/>
          <w:i w:val="0"/>
        </w:rPr>
      </w:pPr>
    </w:p>
    <w:p w:rsidR="00615116" w:rsidRPr="00FE2CE7" w:rsidRDefault="00AC4EBB" w:rsidP="00615116">
      <w:pPr>
        <w:pStyle w:val="Style2"/>
        <w:widowControl/>
        <w:ind w:firstLine="346"/>
        <w:rPr>
          <w:rStyle w:val="FontStyle12"/>
          <w:i w:val="0"/>
        </w:rPr>
      </w:pPr>
      <w:r>
        <w:rPr>
          <w:iCs/>
          <w:noProof/>
          <w:sz w:val="20"/>
          <w:szCs w:val="20"/>
        </w:rPr>
        <w:pict>
          <v:line id="_x0000_s1551" style="position:absolute;left:0;text-align:left;z-index:252158976" from="181pt,.7pt" to="199.1pt,.7pt">
            <v:stroke endarrow="block"/>
          </v:line>
        </w:pict>
      </w:r>
    </w:p>
    <w:p w:rsidR="00615116" w:rsidRDefault="00AC4EBB" w:rsidP="00615116">
      <w:pPr>
        <w:pStyle w:val="Style2"/>
        <w:widowControl/>
        <w:ind w:firstLine="346"/>
        <w:rPr>
          <w:rStyle w:val="FontStyle12"/>
          <w:i w:val="0"/>
          <w:sz w:val="28"/>
        </w:rPr>
      </w:pPr>
      <w:r w:rsidRPr="00AC4EBB">
        <w:rPr>
          <w:iCs/>
          <w:noProof/>
          <w:sz w:val="20"/>
          <w:szCs w:val="20"/>
        </w:rPr>
        <w:pict>
          <v:line id="_x0000_s1566" style="position:absolute;left:0;text-align:left;z-index:252174336" from="122.15pt,7.55pt" to="122.15pt,25.65pt">
            <v:stroke endarrow="block"/>
          </v:line>
        </w:pict>
      </w:r>
      <w:r w:rsidRPr="00AC4EBB">
        <w:rPr>
          <w:iCs/>
          <w:noProof/>
          <w:sz w:val="20"/>
          <w:szCs w:val="20"/>
        </w:rPr>
        <w:pict>
          <v:line id="_x0000_s1564" style="position:absolute;left:0;text-align:left;z-index:252172288" from="352.95pt,1.55pt" to="352.95pt,282.1pt"/>
        </w:pict>
      </w:r>
      <w:r w:rsidRPr="00AC4EBB">
        <w:rPr>
          <w:iCs/>
          <w:noProof/>
          <w:sz w:val="20"/>
          <w:szCs w:val="20"/>
        </w:rPr>
        <w:pict>
          <v:line id="_x0000_s1552" style="position:absolute;left:0;text-align:left;z-index:252160000" from="182.4pt,1.15pt" to="200.5pt,1.15pt">
            <v:stroke endarrow="block"/>
          </v:line>
        </w:pict>
      </w:r>
    </w:p>
    <w:p w:rsidR="00615116" w:rsidRDefault="00615116" w:rsidP="00615116">
      <w:pPr>
        <w:pStyle w:val="Style2"/>
        <w:widowControl/>
        <w:ind w:firstLine="346"/>
        <w:rPr>
          <w:rStyle w:val="FontStyle12"/>
          <w:i w:val="0"/>
          <w:sz w:val="28"/>
        </w:rPr>
      </w:pP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53" style="position:absolute;left:0;text-align:left;z-index:252161024" from="181pt,7.55pt" to="199.1pt,7.55pt">
            <v:stroke endarrow="block"/>
          </v:line>
        </w:pict>
      </w: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54" style="position:absolute;left:0;text-align:left;z-index:252162048" from="181pt,10.55pt" to="199.1pt,10.55pt">
            <v:stroke endarrow="block"/>
          </v:line>
        </w:pict>
      </w: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62" style="position:absolute;left:0;text-align:left;z-index:252170240" from="122.2pt,6pt" to="122.2pt,24.1pt">
            <v:stroke endarrow="block"/>
          </v:line>
        </w:pict>
      </w:r>
      <w:r w:rsidRPr="00AC4EBB">
        <w:rPr>
          <w:iCs/>
          <w:noProof/>
          <w:sz w:val="20"/>
          <w:szCs w:val="20"/>
        </w:rPr>
        <w:pict>
          <v:line id="_x0000_s1555" style="position:absolute;left:0;text-align:left;z-index:252163072" from="182.05pt,11pt" to="200.15pt,11pt">
            <v:stroke endarrow="block"/>
          </v:line>
        </w:pict>
      </w:r>
    </w:p>
    <w:p w:rsidR="00615116" w:rsidRDefault="00AC4EBB" w:rsidP="00615116">
      <w:pPr>
        <w:pStyle w:val="Style2"/>
        <w:widowControl/>
        <w:ind w:firstLine="346"/>
        <w:rPr>
          <w:rStyle w:val="FontStyle12"/>
          <w:i w:val="0"/>
          <w:sz w:val="28"/>
        </w:rPr>
      </w:pPr>
      <w:r w:rsidRPr="00AC4EBB">
        <w:rPr>
          <w:iCs/>
          <w:noProof/>
          <w:sz w:val="20"/>
          <w:szCs w:val="20"/>
        </w:rPr>
        <w:pict>
          <v:line id="_x0000_s1556" style="position:absolute;left:0;text-align:left;z-index:252164096" from="182.5pt,9.1pt" to="200.6pt,9.1pt">
            <v:stroke endarrow="block"/>
          </v:line>
        </w:pict>
      </w:r>
    </w:p>
    <w:p w:rsidR="00615116" w:rsidRDefault="00AC4EBB" w:rsidP="00615116">
      <w:pPr>
        <w:pStyle w:val="Style2"/>
        <w:widowControl/>
        <w:ind w:firstLine="346"/>
        <w:rPr>
          <w:rStyle w:val="FontStyle12"/>
          <w:i w:val="0"/>
          <w:sz w:val="28"/>
        </w:rPr>
      </w:pPr>
      <w:r w:rsidRPr="00AC4EBB">
        <w:rPr>
          <w:noProof/>
          <w:sz w:val="28"/>
        </w:rPr>
        <w:pict>
          <v:shape id="_x0000_s1539" type="#_x0000_t202" style="position:absolute;left:0;text-align:left;margin-left:217.2pt;margin-top:6.5pt;width:137.4pt;height:8.05pt;z-index:252146688;mso-wrap-edited:f" filled="f" strokecolor="white" strokeweight="0">
            <v:textbox style="mso-next-textbox:#_x0000_s1539" inset="0,0,0,0">
              <w:txbxContent>
                <w:p w:rsidR="00FB1C29" w:rsidRPr="004E208C" w:rsidRDefault="00FB1C29" w:rsidP="00615116">
                  <w:pPr>
                    <w:rPr>
                      <w:rStyle w:val="FontStyle11"/>
                    </w:rPr>
                  </w:pPr>
                </w:p>
              </w:txbxContent>
            </v:textbox>
          </v:shape>
        </w:pict>
      </w: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57" style="position:absolute;left:0;text-align:left;z-index:252165120" from="182.5pt,9.5pt" to="200.6pt,9.5pt">
            <v:stroke endarrow="block"/>
          </v:line>
        </w:pict>
      </w: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63" style="position:absolute;left:0;text-align:left;z-index:252171264" from="117.65pt,9.45pt" to="117.65pt,27.55pt">
            <v:stroke endarrow="block"/>
          </v:line>
        </w:pict>
      </w:r>
      <w:r w:rsidRPr="00AC4EBB">
        <w:rPr>
          <w:iCs/>
          <w:noProof/>
          <w:sz w:val="20"/>
          <w:szCs w:val="20"/>
        </w:rPr>
        <w:pict>
          <v:line id="_x0000_s1558" style="position:absolute;left:0;text-align:left;z-index:252166144" from="182.5pt,12.9pt" to="200.6pt,12.9pt">
            <v:stroke endarrow="block"/>
          </v:line>
        </w:pict>
      </w:r>
    </w:p>
    <w:p w:rsidR="00615116" w:rsidRDefault="00AC4EBB" w:rsidP="00615116">
      <w:pPr>
        <w:pStyle w:val="Style2"/>
        <w:widowControl/>
        <w:ind w:firstLine="346"/>
        <w:rPr>
          <w:rStyle w:val="FontStyle12"/>
          <w:i w:val="0"/>
          <w:sz w:val="28"/>
        </w:rPr>
      </w:pPr>
      <w:r w:rsidRPr="00AC4EBB">
        <w:rPr>
          <w:iCs/>
          <w:noProof/>
          <w:sz w:val="20"/>
          <w:szCs w:val="20"/>
        </w:rPr>
        <w:pict>
          <v:line id="_x0000_s1559" style="position:absolute;left:0;text-align:left;z-index:252167168" from="181pt,10pt" to="199.1pt,10pt">
            <v:stroke endarrow="block"/>
          </v:line>
        </w:pict>
      </w:r>
    </w:p>
    <w:p w:rsidR="00615116" w:rsidRDefault="00615116" w:rsidP="00615116">
      <w:pPr>
        <w:pStyle w:val="Style2"/>
        <w:widowControl/>
        <w:ind w:firstLine="346"/>
        <w:rPr>
          <w:rStyle w:val="FontStyle12"/>
          <w:i w:val="0"/>
          <w:sz w:val="28"/>
        </w:rPr>
      </w:pPr>
    </w:p>
    <w:p w:rsidR="00615116" w:rsidRDefault="00615116" w:rsidP="00615116">
      <w:pPr>
        <w:pStyle w:val="Style2"/>
        <w:widowControl/>
        <w:ind w:firstLine="346"/>
        <w:rPr>
          <w:rStyle w:val="FontStyle12"/>
          <w:i w:val="0"/>
          <w:sz w:val="28"/>
        </w:rPr>
      </w:pPr>
    </w:p>
    <w:p w:rsidR="00615116" w:rsidRDefault="00AC4EBB" w:rsidP="00615116">
      <w:pPr>
        <w:pStyle w:val="Style2"/>
        <w:widowControl/>
        <w:ind w:firstLine="346"/>
        <w:rPr>
          <w:rStyle w:val="FontStyle12"/>
          <w:i w:val="0"/>
          <w:sz w:val="28"/>
        </w:rPr>
      </w:pPr>
      <w:r w:rsidRPr="00AC4EBB">
        <w:rPr>
          <w:iCs/>
          <w:noProof/>
          <w:sz w:val="20"/>
          <w:szCs w:val="20"/>
        </w:rPr>
        <w:pict>
          <v:line id="_x0000_s1565" style="position:absolute;left:0;text-align:left;z-index:252173312" from="63.35pt,8.4pt" to="72.4pt,8.4pt"/>
        </w:pict>
      </w:r>
      <w:r w:rsidRPr="00AC4EBB">
        <w:rPr>
          <w:iCs/>
          <w:noProof/>
          <w:sz w:val="20"/>
          <w:szCs w:val="20"/>
        </w:rPr>
        <w:pict>
          <v:line id="_x0000_s1560" style="position:absolute;left:0;text-align:left;z-index:252168192" from="181pt,8.35pt" to="199.1pt,8.35pt">
            <v:stroke endarrow="block"/>
          </v:line>
        </w:pict>
      </w:r>
    </w:p>
    <w:p w:rsidR="00615116" w:rsidRDefault="00615116" w:rsidP="00615116">
      <w:pPr>
        <w:pStyle w:val="Style2"/>
        <w:widowControl/>
        <w:ind w:firstLine="346"/>
        <w:rPr>
          <w:rStyle w:val="FontStyle12"/>
          <w:i w:val="0"/>
          <w:sz w:val="28"/>
        </w:rPr>
      </w:pPr>
    </w:p>
    <w:p w:rsidR="00615116" w:rsidRDefault="00615116" w:rsidP="00615116">
      <w:pPr>
        <w:pStyle w:val="Style2"/>
        <w:widowControl/>
        <w:ind w:firstLine="346"/>
        <w:rPr>
          <w:rStyle w:val="FontStyle12"/>
          <w:i w:val="0"/>
          <w:sz w:val="28"/>
        </w:rPr>
      </w:pPr>
    </w:p>
    <w:p w:rsidR="00615116" w:rsidRPr="00615116" w:rsidRDefault="00615116" w:rsidP="00615116">
      <w:pPr>
        <w:pStyle w:val="Style2"/>
        <w:widowControl/>
        <w:ind w:firstLine="346"/>
        <w:rPr>
          <w:rStyle w:val="FontStyle12"/>
          <w:i w:val="0"/>
          <w:sz w:val="28"/>
        </w:rPr>
      </w:pPr>
      <w:r w:rsidRPr="00615116">
        <w:rPr>
          <w:rStyle w:val="FontStyle12"/>
          <w:i w:val="0"/>
          <w:sz w:val="28"/>
        </w:rPr>
        <w:t>Рисунок 7 - Инновационная модель управления развитием предприятия</w:t>
      </w:r>
    </w:p>
    <w:p w:rsidR="00E661EA" w:rsidRDefault="00E661EA" w:rsidP="00E661EA">
      <w:pPr>
        <w:tabs>
          <w:tab w:val="left" w:pos="2475"/>
        </w:tabs>
        <w:spacing w:line="360" w:lineRule="auto"/>
        <w:ind w:firstLine="709"/>
        <w:jc w:val="both"/>
        <w:rPr>
          <w:sz w:val="28"/>
          <w:szCs w:val="28"/>
        </w:rPr>
      </w:pPr>
    </w:p>
    <w:p w:rsidR="00E661EA" w:rsidRPr="00B31B22" w:rsidRDefault="00E661EA" w:rsidP="007330FF">
      <w:pPr>
        <w:autoSpaceDE w:val="0"/>
        <w:autoSpaceDN w:val="0"/>
        <w:adjustRightInd w:val="0"/>
        <w:spacing w:line="360" w:lineRule="auto"/>
        <w:ind w:firstLine="709"/>
        <w:jc w:val="both"/>
        <w:rPr>
          <w:b/>
          <w:bCs/>
          <w:i/>
          <w:sz w:val="28"/>
          <w:szCs w:val="28"/>
        </w:rPr>
      </w:pPr>
    </w:p>
    <w:p w:rsidR="00615116" w:rsidRDefault="00615116" w:rsidP="007330FF">
      <w:pPr>
        <w:autoSpaceDE w:val="0"/>
        <w:autoSpaceDN w:val="0"/>
        <w:adjustRightInd w:val="0"/>
        <w:spacing w:line="360" w:lineRule="auto"/>
        <w:ind w:firstLine="709"/>
        <w:jc w:val="both"/>
        <w:rPr>
          <w:b/>
          <w:bCs/>
          <w:sz w:val="28"/>
          <w:szCs w:val="28"/>
        </w:rPr>
      </w:pPr>
    </w:p>
    <w:p w:rsidR="007330FF" w:rsidRDefault="007330FF" w:rsidP="007330FF">
      <w:pPr>
        <w:autoSpaceDE w:val="0"/>
        <w:autoSpaceDN w:val="0"/>
        <w:adjustRightInd w:val="0"/>
        <w:spacing w:line="360" w:lineRule="auto"/>
        <w:ind w:firstLine="709"/>
        <w:jc w:val="both"/>
        <w:rPr>
          <w:b/>
          <w:bCs/>
          <w:sz w:val="28"/>
          <w:szCs w:val="28"/>
        </w:rPr>
      </w:pPr>
      <w:r>
        <w:rPr>
          <w:b/>
          <w:bCs/>
          <w:sz w:val="28"/>
          <w:szCs w:val="28"/>
        </w:rPr>
        <w:lastRenderedPageBreak/>
        <w:t>Тема лекции 7</w:t>
      </w:r>
      <w:r w:rsidRPr="008C40BA">
        <w:rPr>
          <w:b/>
          <w:bCs/>
          <w:sz w:val="28"/>
          <w:szCs w:val="28"/>
        </w:rPr>
        <w:t xml:space="preserve"> </w:t>
      </w:r>
      <w:r>
        <w:rPr>
          <w:b/>
          <w:bCs/>
          <w:sz w:val="28"/>
          <w:szCs w:val="28"/>
        </w:rPr>
        <w:t>«</w:t>
      </w:r>
      <w:r w:rsidR="00615116" w:rsidRPr="00615116">
        <w:rPr>
          <w:b/>
          <w:sz w:val="28"/>
          <w:szCs w:val="28"/>
        </w:rPr>
        <w:t>Сопротивление инновациям и методы их нейтрализации в современных компаниях</w:t>
      </w:r>
      <w:r>
        <w:rPr>
          <w:b/>
          <w:bCs/>
          <w:sz w:val="28"/>
          <w:szCs w:val="28"/>
        </w:rPr>
        <w:t>»</w:t>
      </w:r>
    </w:p>
    <w:p w:rsidR="00615116" w:rsidRPr="00615116" w:rsidRDefault="00AC4EBB" w:rsidP="00615116">
      <w:pPr>
        <w:spacing w:line="480" w:lineRule="auto"/>
        <w:jc w:val="both"/>
        <w:rPr>
          <w:sz w:val="28"/>
          <w:szCs w:val="28"/>
        </w:rPr>
      </w:pPr>
      <w:r w:rsidRPr="00AC4EBB">
        <w:rPr>
          <w:b/>
          <w:noProof/>
          <w:lang w:eastAsia="ru-RU"/>
        </w:rPr>
        <w:pict>
          <v:group id="_x0000_s1608" style="position:absolute;left:0;text-align:left;margin-left:1.95pt;margin-top:219.75pt;width:508.65pt;height:381pt;z-index:252217344" coordorigin="555,6495" coordsize="10173,7620">
            <v:roundrect id="_x0000_s1569" style="position:absolute;left:3660;top:6495;width:4995;height:735" arcsize="10923f" o:regroupid="24">
              <v:textbox>
                <w:txbxContent>
                  <w:p w:rsidR="00FB1C29" w:rsidRPr="00615116" w:rsidRDefault="00FB1C29" w:rsidP="00615116">
                    <w:pPr>
                      <w:jc w:val="center"/>
                      <w:rPr>
                        <w:b/>
                      </w:rPr>
                    </w:pPr>
                    <w:r w:rsidRPr="00615116">
                      <w:rPr>
                        <w:b/>
                      </w:rPr>
                      <w:t>Причины сопротивления изменениям в кампании</w:t>
                    </w:r>
                  </w:p>
                </w:txbxContent>
              </v:textbox>
            </v:roundrect>
            <v:rect id="_x0000_s1570" style="position:absolute;left:1428;top:7710;width:2610;height:690" o:regroupid="24">
              <v:textbox style="mso-next-textbox:#_x0000_s1570">
                <w:txbxContent>
                  <w:p w:rsidR="00FB1C29" w:rsidRPr="00615116" w:rsidRDefault="00FB1C29" w:rsidP="00615116">
                    <w:pPr>
                      <w:jc w:val="center"/>
                      <w:rPr>
                        <w:b/>
                        <w:sz w:val="22"/>
                        <w:szCs w:val="22"/>
                      </w:rPr>
                    </w:pPr>
                    <w:r w:rsidRPr="00615116">
                      <w:rPr>
                        <w:b/>
                        <w:sz w:val="22"/>
                        <w:szCs w:val="22"/>
                      </w:rPr>
                      <w:t>Технические причины</w:t>
                    </w:r>
                  </w:p>
                </w:txbxContent>
              </v:textbox>
            </v:rect>
            <v:rect id="_x0000_s1571" style="position:absolute;left:5073;top:7710;width:2220;height:690" o:regroupid="24">
              <v:textbox style="mso-next-textbox:#_x0000_s1571">
                <w:txbxContent>
                  <w:p w:rsidR="00FB1C29" w:rsidRPr="00615116" w:rsidRDefault="00FB1C29" w:rsidP="00615116">
                    <w:pPr>
                      <w:jc w:val="center"/>
                      <w:rPr>
                        <w:b/>
                        <w:sz w:val="22"/>
                        <w:szCs w:val="22"/>
                      </w:rPr>
                    </w:pPr>
                    <w:r w:rsidRPr="00615116">
                      <w:rPr>
                        <w:b/>
                        <w:sz w:val="22"/>
                        <w:szCs w:val="22"/>
                      </w:rPr>
                      <w:t>Политические причины</w:t>
                    </w:r>
                  </w:p>
                </w:txbxContent>
              </v:textbox>
            </v:rect>
            <v:rect id="_x0000_s1572" style="position:absolute;left:555;top:8895;width:495;height:5220" o:regroupid="24">
              <v:textbox style="layout-flow:vertical;mso-layout-flow-alt:bottom-to-top;mso-next-textbox:#_x0000_s1572">
                <w:txbxContent>
                  <w:p w:rsidR="00FB1C29" w:rsidRPr="002531A9" w:rsidRDefault="00FB1C29" w:rsidP="00615116">
                    <w:pPr>
                      <w:jc w:val="center"/>
                      <w:rPr>
                        <w:b/>
                        <w:sz w:val="20"/>
                        <w:szCs w:val="20"/>
                      </w:rPr>
                    </w:pPr>
                    <w:r w:rsidRPr="002531A9">
                      <w:rPr>
                        <w:b/>
                        <w:iCs/>
                        <w:color w:val="000000"/>
                        <w:sz w:val="20"/>
                        <w:szCs w:val="20"/>
                        <w:shd w:val="clear" w:color="auto" w:fill="FFFFFF"/>
                      </w:rPr>
                      <w:t>Отсутствие ресурсов и коммуникаций</w:t>
                    </w:r>
                  </w:p>
                </w:txbxContent>
              </v:textbox>
            </v:rect>
            <v:rect id="_x0000_s1573" style="position:absolute;left:1173;top:8895;width:510;height:5220" o:regroupid="24">
              <v:textbox style="layout-flow:vertical;mso-layout-flow-alt:bottom-to-top;mso-next-textbox:#_x0000_s1573">
                <w:txbxContent>
                  <w:p w:rsidR="00FB1C29" w:rsidRPr="002531A9" w:rsidRDefault="00FB1C29" w:rsidP="00615116">
                    <w:pPr>
                      <w:jc w:val="center"/>
                      <w:rPr>
                        <w:b/>
                        <w:sz w:val="20"/>
                        <w:szCs w:val="20"/>
                      </w:rPr>
                    </w:pPr>
                    <w:r w:rsidRPr="002531A9">
                      <w:rPr>
                        <w:b/>
                        <w:iCs/>
                        <w:color w:val="000000"/>
                        <w:sz w:val="20"/>
                        <w:szCs w:val="20"/>
                        <w:shd w:val="clear" w:color="auto" w:fill="FFFFFF"/>
                      </w:rPr>
                      <w:t>Внутренняя разобщенность организации</w:t>
                    </w:r>
                  </w:p>
                </w:txbxContent>
              </v:textbox>
            </v:rect>
            <v:rect id="_x0000_s1574" style="position:absolute;left:1803;top:8895;width:570;height:5220" o:regroupid="24">
              <v:textbox style="layout-flow:vertical;mso-layout-flow-alt:bottom-to-top;mso-next-textbox:#_x0000_s1574">
                <w:txbxContent>
                  <w:p w:rsidR="00FB1C29" w:rsidRPr="002531A9" w:rsidRDefault="00FB1C29" w:rsidP="00615116">
                    <w:pPr>
                      <w:jc w:val="center"/>
                      <w:rPr>
                        <w:b/>
                        <w:sz w:val="20"/>
                        <w:szCs w:val="20"/>
                      </w:rPr>
                    </w:pPr>
                    <w:r w:rsidRPr="002531A9">
                      <w:rPr>
                        <w:b/>
                        <w:iCs/>
                        <w:color w:val="000000"/>
                        <w:sz w:val="20"/>
                        <w:szCs w:val="20"/>
                        <w:shd w:val="clear" w:color="auto" w:fill="FFFFFF"/>
                      </w:rPr>
                      <w:t>Страх перед неизвестностью</w:t>
                    </w:r>
                  </w:p>
                </w:txbxContent>
              </v:textbox>
            </v:rect>
            <v:rect id="_x0000_s1575" style="position:absolute;left:5073;top:8895;width:510;height:5220" o:regroupid="24">
              <v:textbox style="layout-flow:vertical;mso-layout-flow-alt:bottom-to-top;mso-next-textbox:#_x0000_s1575">
                <w:txbxContent>
                  <w:p w:rsidR="00FB1C29" w:rsidRPr="002531A9" w:rsidRDefault="00FB1C29" w:rsidP="00615116">
                    <w:pPr>
                      <w:jc w:val="center"/>
                      <w:rPr>
                        <w:b/>
                        <w:sz w:val="20"/>
                        <w:szCs w:val="20"/>
                      </w:rPr>
                    </w:pPr>
                    <w:r w:rsidRPr="002531A9">
                      <w:rPr>
                        <w:b/>
                        <w:iCs/>
                        <w:color w:val="000000"/>
                        <w:sz w:val="20"/>
                        <w:szCs w:val="20"/>
                        <w:shd w:val="clear" w:color="auto" w:fill="FFFFFF"/>
                      </w:rPr>
                      <w:t>Угроза влиятельным статусам</w:t>
                    </w:r>
                  </w:p>
                </w:txbxContent>
              </v:textbox>
            </v:rect>
            <v:rect id="_x0000_s1576" style="position:absolute;left:2493;top:8895;width:510;height:5220" o:regroupid="24">
              <v:textbox style="layout-flow:vertical;mso-layout-flow-alt:bottom-to-top;mso-next-textbox:#_x0000_s1576">
                <w:txbxContent>
                  <w:p w:rsidR="00FB1C29" w:rsidRPr="002531A9" w:rsidRDefault="00FB1C29" w:rsidP="00615116">
                    <w:pPr>
                      <w:jc w:val="center"/>
                      <w:rPr>
                        <w:b/>
                        <w:sz w:val="20"/>
                        <w:szCs w:val="20"/>
                      </w:rPr>
                    </w:pPr>
                    <w:r w:rsidRPr="002531A9">
                      <w:rPr>
                        <w:b/>
                        <w:iCs/>
                        <w:color w:val="000000"/>
                        <w:sz w:val="20"/>
                        <w:szCs w:val="20"/>
                        <w:shd w:val="clear" w:color="auto" w:fill="FFFFFF"/>
                      </w:rPr>
                      <w:t>Отсутствие планов, неясность целей</w:t>
                    </w:r>
                  </w:p>
                </w:txbxContent>
              </v:textbox>
            </v:rect>
            <v:rect id="_x0000_s1577" style="position:absolute;left:3813;top:8895;width:510;height:5220" o:regroupid="24">
              <v:textbox style="layout-flow:vertical;mso-layout-flow-alt:bottom-to-top;mso-next-textbox:#_x0000_s1577">
                <w:txbxContent>
                  <w:p w:rsidR="00FB1C29" w:rsidRPr="002531A9" w:rsidRDefault="00FB1C29" w:rsidP="00615116">
                    <w:pPr>
                      <w:jc w:val="center"/>
                      <w:rPr>
                        <w:b/>
                        <w:sz w:val="20"/>
                        <w:szCs w:val="20"/>
                      </w:rPr>
                    </w:pPr>
                    <w:r w:rsidRPr="002531A9">
                      <w:rPr>
                        <w:b/>
                        <w:iCs/>
                        <w:color w:val="000000"/>
                        <w:sz w:val="20"/>
                        <w:szCs w:val="20"/>
                        <w:shd w:val="clear" w:color="auto" w:fill="FFFFFF"/>
                      </w:rPr>
                      <w:t>Снижающиеся издержки</w:t>
                    </w:r>
                  </w:p>
                </w:txbxContent>
              </v:textbox>
            </v:rect>
            <v:rect id="_x0000_s1578" style="position:absolute;left:3150;top:8895;width:525;height:5220" o:regroupid="24">
              <v:textbox style="layout-flow:vertical;mso-layout-flow-alt:bottom-to-top;mso-next-textbox:#_x0000_s1578">
                <w:txbxContent>
                  <w:p w:rsidR="00FB1C29" w:rsidRPr="002531A9" w:rsidRDefault="00FB1C29" w:rsidP="00615116">
                    <w:pPr>
                      <w:jc w:val="center"/>
                      <w:rPr>
                        <w:b/>
                        <w:sz w:val="20"/>
                        <w:szCs w:val="20"/>
                      </w:rPr>
                    </w:pPr>
                    <w:r w:rsidRPr="002531A9">
                      <w:rPr>
                        <w:b/>
                        <w:iCs/>
                        <w:color w:val="000000"/>
                        <w:sz w:val="20"/>
                        <w:szCs w:val="20"/>
                        <w:shd w:val="clear" w:color="auto" w:fill="FFFFFF"/>
                      </w:rPr>
                      <w:t>Отсутствие лидеров</w:t>
                    </w:r>
                  </w:p>
                </w:txbxContent>
              </v:textbox>
            </v:rect>
            <v:rect id="_x0000_s1579" style="position:absolute;left:4443;top:8895;width:462;height:5220" o:regroupid="24">
              <v:textbox style="layout-flow:vertical;mso-layout-flow-alt:bottom-to-top;mso-next-textbox:#_x0000_s1579">
                <w:txbxContent>
                  <w:p w:rsidR="00FB1C29" w:rsidRPr="002531A9" w:rsidRDefault="00FB1C29" w:rsidP="00615116">
                    <w:pPr>
                      <w:jc w:val="center"/>
                      <w:rPr>
                        <w:b/>
                        <w:sz w:val="20"/>
                        <w:szCs w:val="20"/>
                      </w:rPr>
                    </w:pPr>
                    <w:r w:rsidRPr="002531A9">
                      <w:rPr>
                        <w:b/>
                        <w:iCs/>
                        <w:color w:val="000000"/>
                        <w:sz w:val="20"/>
                        <w:szCs w:val="20"/>
                        <w:shd w:val="clear" w:color="auto" w:fill="FFFFFF"/>
                      </w:rPr>
                      <w:t>Отсутствие системы обучения и консультирования</w:t>
                    </w:r>
                  </w:p>
                </w:txbxContent>
              </v:textbox>
            </v:rect>
            <v:rect id="_x0000_s1580" style="position:absolute;left:5763;top:8895;width:525;height:5220" o:regroupid="24">
              <v:textbox style="layout-flow:vertical;mso-layout-flow-alt:bottom-to-top;mso-next-textbox:#_x0000_s1580">
                <w:txbxContent>
                  <w:p w:rsidR="00FB1C29" w:rsidRPr="002531A9" w:rsidRDefault="00FB1C29" w:rsidP="00615116">
                    <w:pPr>
                      <w:jc w:val="center"/>
                      <w:rPr>
                        <w:b/>
                        <w:sz w:val="20"/>
                        <w:szCs w:val="20"/>
                      </w:rPr>
                    </w:pPr>
                    <w:r w:rsidRPr="002531A9">
                      <w:rPr>
                        <w:b/>
                        <w:iCs/>
                        <w:color w:val="000000"/>
                        <w:sz w:val="20"/>
                        <w:szCs w:val="20"/>
                        <w:shd w:val="clear" w:color="auto" w:fill="FFFFFF"/>
                      </w:rPr>
                      <w:t>Возможность критики руководителей</w:t>
                    </w:r>
                  </w:p>
                </w:txbxContent>
              </v:textbox>
            </v:rect>
            <v:rect id="_x0000_s1581" style="position:absolute;left:7188;top:8895;width:525;height:5220" o:regroupid="24">
              <v:textbox style="layout-flow:vertical;mso-layout-flow-alt:bottom-to-top;mso-next-textbox:#_x0000_s1581">
                <w:txbxContent>
                  <w:p w:rsidR="00FB1C29" w:rsidRPr="002531A9" w:rsidRDefault="00FB1C29" w:rsidP="00615116">
                    <w:pPr>
                      <w:jc w:val="center"/>
                      <w:rPr>
                        <w:b/>
                        <w:sz w:val="20"/>
                        <w:szCs w:val="20"/>
                      </w:rPr>
                    </w:pPr>
                    <w:r w:rsidRPr="002531A9">
                      <w:rPr>
                        <w:b/>
                        <w:iCs/>
                        <w:color w:val="000000"/>
                        <w:sz w:val="20"/>
                        <w:szCs w:val="20"/>
                        <w:shd w:val="clear" w:color="auto" w:fill="FFFFFF"/>
                      </w:rPr>
                      <w:t>Изменение форм властного воздействия</w:t>
                    </w:r>
                  </w:p>
                </w:txbxContent>
              </v:textbox>
            </v:rect>
            <v:rect id="_x0000_s1582" style="position:absolute;left:6468;top:8895;width:585;height:5220" o:regroupid="24">
              <v:textbox style="layout-flow:vertical;mso-layout-flow-alt:bottom-to-top;mso-next-textbox:#_x0000_s1582">
                <w:txbxContent>
                  <w:p w:rsidR="00FB1C29" w:rsidRPr="002531A9" w:rsidRDefault="00FB1C29" w:rsidP="00615116">
                    <w:pPr>
                      <w:jc w:val="center"/>
                      <w:rPr>
                        <w:sz w:val="20"/>
                        <w:szCs w:val="20"/>
                      </w:rPr>
                    </w:pPr>
                    <w:r w:rsidRPr="002531A9">
                      <w:rPr>
                        <w:b/>
                        <w:iCs/>
                        <w:color w:val="000000"/>
                        <w:sz w:val="20"/>
                        <w:szCs w:val="20"/>
                        <w:shd w:val="clear" w:color="auto" w:fill="FFFFFF"/>
                      </w:rPr>
                      <w:t>Изменение содержания процесса принятия решений</w:t>
                    </w:r>
                  </w:p>
                </w:txbxContent>
              </v:textbox>
            </v:rect>
            <v:rect id="_x0000_s1583" style="position:absolute;left:8238;top:7710;width:2490;height:690" o:regroupid="24">
              <v:textbox style="mso-next-textbox:#_x0000_s1583">
                <w:txbxContent>
                  <w:p w:rsidR="00FB1C29" w:rsidRPr="00615116" w:rsidRDefault="00FB1C29" w:rsidP="00615116">
                    <w:pPr>
                      <w:jc w:val="center"/>
                      <w:rPr>
                        <w:b/>
                        <w:sz w:val="22"/>
                        <w:szCs w:val="22"/>
                      </w:rPr>
                    </w:pPr>
                    <w:r w:rsidRPr="00615116">
                      <w:rPr>
                        <w:b/>
                        <w:sz w:val="22"/>
                        <w:szCs w:val="22"/>
                      </w:rPr>
                      <w:t>Культурологи-</w:t>
                    </w:r>
                  </w:p>
                  <w:p w:rsidR="00FB1C29" w:rsidRPr="00615116" w:rsidRDefault="00FB1C29" w:rsidP="00615116">
                    <w:pPr>
                      <w:jc w:val="center"/>
                      <w:rPr>
                        <w:b/>
                        <w:sz w:val="22"/>
                        <w:szCs w:val="22"/>
                      </w:rPr>
                    </w:pPr>
                    <w:proofErr w:type="spellStart"/>
                    <w:r w:rsidRPr="00615116">
                      <w:rPr>
                        <w:b/>
                        <w:sz w:val="22"/>
                        <w:szCs w:val="22"/>
                      </w:rPr>
                      <w:t>ческие</w:t>
                    </w:r>
                    <w:proofErr w:type="spellEnd"/>
                    <w:r w:rsidRPr="00615116">
                      <w:rPr>
                        <w:b/>
                        <w:sz w:val="22"/>
                        <w:szCs w:val="22"/>
                      </w:rPr>
                      <w:t xml:space="preserve"> причины</w:t>
                    </w:r>
                  </w:p>
                </w:txbxContent>
              </v:textbox>
            </v:rect>
            <v:rect id="_x0000_s1584" style="position:absolute;left:8340;top:8730;width:525;height:5385" o:regroupid="24">
              <v:textbox style="layout-flow:vertical;mso-layout-flow-alt:bottom-to-top;mso-next-textbox:#_x0000_s1584">
                <w:txbxContent>
                  <w:p w:rsidR="00FB1C29" w:rsidRPr="002531A9" w:rsidRDefault="00FB1C29" w:rsidP="00615116">
                    <w:pPr>
                      <w:jc w:val="center"/>
                      <w:rPr>
                        <w:b/>
                        <w:sz w:val="20"/>
                        <w:szCs w:val="20"/>
                      </w:rPr>
                    </w:pPr>
                    <w:r w:rsidRPr="002531A9">
                      <w:rPr>
                        <w:b/>
                        <w:iCs/>
                        <w:color w:val="000000"/>
                        <w:sz w:val="20"/>
                        <w:szCs w:val="20"/>
                        <w:shd w:val="clear" w:color="auto" w:fill="FFFFFF"/>
                      </w:rPr>
                      <w:t>Влияние прежних ценностей</w:t>
                    </w:r>
                  </w:p>
                </w:txbxContent>
              </v:textbox>
            </v:rect>
            <v:rect id="_x0000_s1585" style="position:absolute;left:9210;top:8730;width:525;height:5385" o:regroupid="24">
              <v:textbox style="layout-flow:vertical;mso-layout-flow-alt:bottom-to-top;mso-next-textbox:#_x0000_s1585">
                <w:txbxContent>
                  <w:p w:rsidR="00FB1C29" w:rsidRPr="002531A9" w:rsidRDefault="00FB1C29" w:rsidP="00615116">
                    <w:pPr>
                      <w:jc w:val="center"/>
                      <w:rPr>
                        <w:b/>
                        <w:sz w:val="20"/>
                        <w:szCs w:val="20"/>
                      </w:rPr>
                    </w:pPr>
                    <w:r w:rsidRPr="002531A9">
                      <w:rPr>
                        <w:b/>
                        <w:iCs/>
                        <w:color w:val="000000"/>
                        <w:sz w:val="20"/>
                        <w:szCs w:val="20"/>
                        <w:shd w:val="clear" w:color="auto" w:fill="FFFFFF"/>
                      </w:rPr>
                      <w:t>Возврат к традициям</w:t>
                    </w:r>
                  </w:p>
                </w:txbxContent>
              </v:textbox>
            </v:rect>
            <v:rect id="_x0000_s1586" style="position:absolute;left:10110;top:8730;width:525;height:5385" o:regroupid="24">
              <v:textbox style="layout-flow:vertical;mso-layout-flow-alt:bottom-to-top;mso-next-textbox:#_x0000_s1586">
                <w:txbxContent>
                  <w:p w:rsidR="00FB1C29" w:rsidRPr="002531A9" w:rsidRDefault="00FB1C29" w:rsidP="00615116">
                    <w:pPr>
                      <w:jc w:val="center"/>
                      <w:rPr>
                        <w:b/>
                        <w:sz w:val="20"/>
                        <w:szCs w:val="20"/>
                      </w:rPr>
                    </w:pPr>
                    <w:r w:rsidRPr="002531A9">
                      <w:rPr>
                        <w:b/>
                        <w:iCs/>
                        <w:color w:val="000000"/>
                        <w:sz w:val="20"/>
                        <w:szCs w:val="20"/>
                        <w:shd w:val="clear" w:color="auto" w:fill="FFFFFF"/>
                      </w:rPr>
                      <w:t>Действие нормативного контроля</w:t>
                    </w:r>
                  </w:p>
                </w:txbxContent>
              </v:textbox>
            </v:rect>
            <v:shape id="_x0000_s1587" type="#_x0000_t32" style="position:absolute;left:6165;top:7230;width:0;height:480" o:connectortype="straight" o:regroupid="24"/>
            <v:shape id="_x0000_s1588" type="#_x0000_t32" style="position:absolute;left:2793;top:7470;width:6765;height:15" o:connectortype="straight" o:regroupid="24"/>
            <v:shape id="_x0000_s1589" type="#_x0000_t32" style="position:absolute;left:2792;top:7470;width:1;height:225;flip:y" o:connectortype="straight" o:regroupid="24"/>
            <v:shape id="_x0000_s1592" type="#_x0000_t32" style="position:absolute;left:799;top:8400;width:1993;height:495;flip:x" o:connectortype="straight" o:regroupid="24">
              <v:stroke endarrow="block"/>
            </v:shape>
            <v:shape id="_x0000_s1593" type="#_x0000_t32" style="position:absolute;left:1428;top:8400;width:1245;height:495;flip:x" o:connectortype="straight" o:regroupid="24">
              <v:stroke endarrow="block"/>
            </v:shape>
            <v:shape id="_x0000_s1594" type="#_x0000_t32" style="position:absolute;left:2088;top:8400;width:585;height:495;flip:x" o:connectortype="straight" o:regroupid="24">
              <v:stroke endarrow="block"/>
            </v:shape>
            <v:shape id="_x0000_s1595" type="#_x0000_t32" style="position:absolute;left:2672;top:8400;width:1;height:495" o:connectortype="straight" o:regroupid="24">
              <v:stroke endarrow="block"/>
            </v:shape>
            <v:shape id="_x0000_s1596" type="#_x0000_t32" style="position:absolute;left:2672;top:8400;width:750;height:495" o:connectortype="straight" o:regroupid="24">
              <v:stroke endarrow="block"/>
            </v:shape>
            <v:shape id="_x0000_s1597" type="#_x0000_t32" style="position:absolute;left:2673;top:8400;width:1365;height:495" o:connectortype="straight" o:regroupid="24">
              <v:stroke endarrow="block"/>
            </v:shape>
            <v:shape id="_x0000_s1598" type="#_x0000_t32" style="position:absolute;left:2673;top:8400;width:2070;height:495" o:connectortype="straight" o:regroupid="24">
              <v:stroke endarrow="block"/>
            </v:shape>
            <v:shape id="_x0000_s1599" type="#_x0000_t32" style="position:absolute;left:5415;top:8400;width:828;height:495;flip:x" o:connectortype="straight" o:regroupid="24">
              <v:stroke endarrow="block"/>
            </v:shape>
            <v:shape id="_x0000_s1600" type="#_x0000_t32" style="position:absolute;left:5988;top:8400;width:255;height:495;flip:x" o:connectortype="straight" o:regroupid="24">
              <v:stroke endarrow="block"/>
            </v:shape>
            <v:shape id="_x0000_s1601" type="#_x0000_t32" style="position:absolute;left:6243;top:8400;width:360;height:495" o:connectortype="straight" o:regroupid="24">
              <v:stroke endarrow="block"/>
            </v:shape>
            <v:shape id="_x0000_s1602" type="#_x0000_t32" style="position:absolute;left:6243;top:8400;width:1095;height:495" o:connectortype="straight" o:regroupid="24">
              <v:stroke endarrow="block"/>
            </v:shape>
            <v:shape id="_x0000_s1603" type="#_x0000_t32" style="position:absolute;left:8655;top:8370;width:783;height:330;flip:x" o:connectortype="straight" o:regroupid="24">
              <v:stroke endarrow="block"/>
            </v:shape>
            <v:shape id="_x0000_s1604" type="#_x0000_t32" style="position:absolute;left:9438;top:8400;width:1;height:330" o:connectortype="straight" o:regroupid="24">
              <v:stroke endarrow="block"/>
            </v:shape>
            <v:shape id="_x0000_s1605" type="#_x0000_t32" style="position:absolute;left:9438;top:8400;width:927;height:300" o:connectortype="straight" o:regroupid="24">
              <v:stroke endarrow="block"/>
            </v:shape>
            <v:shape id="_x0000_s1606" type="#_x0000_t32" style="position:absolute;left:9558;top:7485;width:1;height:225;flip:y" o:connectortype="straight"/>
          </v:group>
        </w:pict>
      </w:r>
      <w:r w:rsidR="00615116" w:rsidRPr="00615116">
        <w:rPr>
          <w:b/>
          <w:bCs/>
          <w:i/>
          <w:sz w:val="28"/>
          <w:szCs w:val="28"/>
        </w:rPr>
        <w:t>Вопросы лекции:</w:t>
      </w:r>
      <w:r w:rsidR="00615116" w:rsidRPr="00615116">
        <w:rPr>
          <w:b/>
          <w:color w:val="000000"/>
          <w:sz w:val="28"/>
          <w:szCs w:val="28"/>
          <w:shd w:val="clear" w:color="auto" w:fill="FFFFFF"/>
        </w:rPr>
        <w:t xml:space="preserve"> </w:t>
      </w:r>
      <w:r w:rsidR="00615116" w:rsidRPr="00615116">
        <w:rPr>
          <w:color w:val="000000"/>
          <w:sz w:val="28"/>
          <w:szCs w:val="28"/>
          <w:shd w:val="clear" w:color="auto" w:fill="FFFFFF"/>
        </w:rPr>
        <w:t>1. Суть и причины сопротивления изменениям в современных компаниях</w:t>
      </w:r>
      <w:r w:rsidR="00615116">
        <w:rPr>
          <w:color w:val="000000"/>
          <w:sz w:val="28"/>
          <w:szCs w:val="28"/>
          <w:shd w:val="clear" w:color="auto" w:fill="FFFFFF"/>
        </w:rPr>
        <w:t xml:space="preserve">. </w:t>
      </w:r>
      <w:r w:rsidR="00615116" w:rsidRPr="00615116">
        <w:rPr>
          <w:sz w:val="28"/>
          <w:szCs w:val="28"/>
        </w:rPr>
        <w:t xml:space="preserve">1.1 </w:t>
      </w:r>
      <w:r w:rsidR="00615116" w:rsidRPr="00615116">
        <w:rPr>
          <w:color w:val="000000"/>
          <w:sz w:val="28"/>
          <w:szCs w:val="28"/>
          <w:shd w:val="clear" w:color="auto" w:fill="FFFFFF"/>
        </w:rPr>
        <w:t>Технические причины</w:t>
      </w:r>
      <w:r w:rsidR="00615116">
        <w:rPr>
          <w:color w:val="000000"/>
          <w:sz w:val="28"/>
          <w:szCs w:val="28"/>
          <w:shd w:val="clear" w:color="auto" w:fill="FFFFFF"/>
        </w:rPr>
        <w:t xml:space="preserve">. </w:t>
      </w:r>
      <w:r w:rsidR="00615116" w:rsidRPr="00615116">
        <w:rPr>
          <w:sz w:val="28"/>
          <w:szCs w:val="28"/>
        </w:rPr>
        <w:t xml:space="preserve">1.2 </w:t>
      </w:r>
      <w:r w:rsidR="00615116" w:rsidRPr="00615116">
        <w:rPr>
          <w:color w:val="000000"/>
          <w:sz w:val="28"/>
          <w:szCs w:val="28"/>
          <w:shd w:val="clear" w:color="auto" w:fill="FFFFFF"/>
        </w:rPr>
        <w:t>Политические причины сопротивления изменениям</w:t>
      </w:r>
      <w:r w:rsidR="00615116">
        <w:rPr>
          <w:color w:val="000000"/>
          <w:sz w:val="28"/>
          <w:szCs w:val="28"/>
          <w:shd w:val="clear" w:color="auto" w:fill="FFFFFF"/>
        </w:rPr>
        <w:t xml:space="preserve">. </w:t>
      </w:r>
      <w:r w:rsidR="00615116" w:rsidRPr="00615116">
        <w:rPr>
          <w:color w:val="000000"/>
          <w:sz w:val="28"/>
          <w:szCs w:val="28"/>
          <w:shd w:val="clear" w:color="auto" w:fill="FFFFFF"/>
        </w:rPr>
        <w:t>2. Методы  нейтрализации сопротивления инновациям</w:t>
      </w:r>
      <w:r w:rsidR="00615116">
        <w:rPr>
          <w:color w:val="000000"/>
          <w:sz w:val="28"/>
          <w:szCs w:val="28"/>
          <w:shd w:val="clear" w:color="auto" w:fill="FFFFFF"/>
        </w:rPr>
        <w:t xml:space="preserve">. </w:t>
      </w:r>
      <w:r w:rsidR="00615116" w:rsidRPr="00615116">
        <w:rPr>
          <w:sz w:val="28"/>
          <w:szCs w:val="28"/>
        </w:rPr>
        <w:t xml:space="preserve">3. </w:t>
      </w:r>
      <w:r w:rsidR="00615116" w:rsidRPr="00615116">
        <w:rPr>
          <w:bCs/>
          <w:iCs/>
          <w:sz w:val="28"/>
          <w:szCs w:val="28"/>
        </w:rPr>
        <w:t>Выбор метода преодоления сопротивления изменениям</w:t>
      </w:r>
      <w:r w:rsidR="00615116">
        <w:rPr>
          <w:bCs/>
          <w:iCs/>
          <w:sz w:val="28"/>
          <w:szCs w:val="28"/>
        </w:rPr>
        <w:t xml:space="preserve">. </w:t>
      </w:r>
      <w:r w:rsidR="00615116" w:rsidRPr="00615116">
        <w:rPr>
          <w:sz w:val="28"/>
          <w:szCs w:val="28"/>
        </w:rPr>
        <w:t>3.1</w:t>
      </w:r>
      <w:r w:rsidR="00615116" w:rsidRPr="00615116">
        <w:rPr>
          <w:color w:val="000000"/>
          <w:sz w:val="28"/>
          <w:szCs w:val="28"/>
        </w:rPr>
        <w:t xml:space="preserve"> Выбор метода в зависимости от уровня, на котором происходят изменения</w:t>
      </w:r>
      <w:r w:rsidR="00615116">
        <w:rPr>
          <w:color w:val="000000"/>
          <w:sz w:val="28"/>
          <w:szCs w:val="28"/>
        </w:rPr>
        <w:t xml:space="preserve">. </w:t>
      </w:r>
      <w:r w:rsidR="00615116" w:rsidRPr="00615116">
        <w:rPr>
          <w:sz w:val="28"/>
          <w:szCs w:val="28"/>
        </w:rPr>
        <w:t xml:space="preserve">3.2 </w:t>
      </w:r>
      <w:r w:rsidR="00615116" w:rsidRPr="00615116">
        <w:rPr>
          <w:color w:val="000000"/>
          <w:sz w:val="28"/>
          <w:szCs w:val="28"/>
        </w:rPr>
        <w:t xml:space="preserve">Выбор методов по </w:t>
      </w:r>
      <w:proofErr w:type="gramStart"/>
      <w:r w:rsidR="00615116" w:rsidRPr="00615116">
        <w:rPr>
          <w:color w:val="000000"/>
          <w:sz w:val="28"/>
          <w:szCs w:val="28"/>
        </w:rPr>
        <w:t>Дж</w:t>
      </w:r>
      <w:proofErr w:type="gramEnd"/>
      <w:r w:rsidR="00615116" w:rsidRPr="00615116">
        <w:rPr>
          <w:color w:val="000000"/>
          <w:sz w:val="28"/>
          <w:szCs w:val="28"/>
        </w:rPr>
        <w:t xml:space="preserve">. </w:t>
      </w:r>
      <w:proofErr w:type="spellStart"/>
      <w:r w:rsidR="00615116" w:rsidRPr="00615116">
        <w:rPr>
          <w:color w:val="000000"/>
          <w:sz w:val="28"/>
          <w:szCs w:val="28"/>
        </w:rPr>
        <w:t>Коттеру</w:t>
      </w:r>
      <w:proofErr w:type="spellEnd"/>
      <w:r w:rsidR="00615116" w:rsidRPr="00615116">
        <w:rPr>
          <w:color w:val="000000"/>
          <w:sz w:val="28"/>
          <w:szCs w:val="28"/>
        </w:rPr>
        <w:t xml:space="preserve"> и Л. </w:t>
      </w:r>
      <w:proofErr w:type="spellStart"/>
      <w:r w:rsidR="00615116" w:rsidRPr="00615116">
        <w:rPr>
          <w:color w:val="000000"/>
          <w:sz w:val="28"/>
          <w:szCs w:val="28"/>
        </w:rPr>
        <w:t>Шлезингеру</w:t>
      </w:r>
      <w:proofErr w:type="spellEnd"/>
      <w:r w:rsidR="00615116">
        <w:rPr>
          <w:color w:val="000000"/>
          <w:sz w:val="28"/>
          <w:szCs w:val="28"/>
        </w:rPr>
        <w:t xml:space="preserve">. </w:t>
      </w:r>
      <w:r w:rsidR="00615116" w:rsidRPr="00615116">
        <w:rPr>
          <w:sz w:val="28"/>
          <w:szCs w:val="28"/>
        </w:rPr>
        <w:t xml:space="preserve">3.3 </w:t>
      </w:r>
      <w:r w:rsidR="00615116" w:rsidRPr="00615116">
        <w:rPr>
          <w:iCs/>
          <w:sz w:val="28"/>
          <w:szCs w:val="28"/>
        </w:rPr>
        <w:t xml:space="preserve">Выбор метода сопротивления в зависимости от типологии </w:t>
      </w:r>
      <w:r w:rsidR="00615116" w:rsidRPr="00615116">
        <w:rPr>
          <w:color w:val="000000"/>
          <w:sz w:val="28"/>
          <w:szCs w:val="28"/>
        </w:rPr>
        <w:t>изменений</w:t>
      </w:r>
    </w:p>
    <w:p w:rsidR="00615116" w:rsidRDefault="00615116" w:rsidP="00615116">
      <w:pPr>
        <w:spacing w:line="360" w:lineRule="auto"/>
        <w:rPr>
          <w:b/>
        </w:rPr>
      </w:pPr>
    </w:p>
    <w:p w:rsidR="00615116" w:rsidRDefault="00615116" w:rsidP="00615116">
      <w:pPr>
        <w:spacing w:line="360" w:lineRule="auto"/>
        <w:rPr>
          <w:b/>
        </w:rPr>
      </w:pPr>
    </w:p>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Pr="00AF7193" w:rsidRDefault="00615116" w:rsidP="00615116"/>
    <w:p w:rsidR="00615116" w:rsidRDefault="00615116" w:rsidP="00615116"/>
    <w:p w:rsidR="00615116" w:rsidRPr="00615116" w:rsidRDefault="00615116" w:rsidP="00615116">
      <w:pPr>
        <w:autoSpaceDE w:val="0"/>
        <w:autoSpaceDN w:val="0"/>
        <w:adjustRightInd w:val="0"/>
        <w:spacing w:line="360" w:lineRule="auto"/>
        <w:ind w:firstLine="709"/>
        <w:jc w:val="both"/>
        <w:rPr>
          <w:b/>
          <w:bCs/>
          <w:i/>
          <w:sz w:val="28"/>
          <w:szCs w:val="28"/>
        </w:rPr>
      </w:pPr>
      <w:r w:rsidRPr="00AF7193">
        <w:rPr>
          <w:sz w:val="28"/>
          <w:szCs w:val="28"/>
        </w:rPr>
        <w:t>Рисунок 1 – Основные причины сопротивления изменениям в современных</w:t>
      </w:r>
      <w:r w:rsidR="00FB1C29">
        <w:rPr>
          <w:sz w:val="28"/>
          <w:szCs w:val="28"/>
        </w:rPr>
        <w:t xml:space="preserve"> </w:t>
      </w:r>
      <w:r w:rsidR="00FB1C29" w:rsidRPr="00AF7193">
        <w:rPr>
          <w:sz w:val="28"/>
          <w:szCs w:val="28"/>
        </w:rPr>
        <w:t>кампаниях</w:t>
      </w:r>
    </w:p>
    <w:p w:rsidR="00FB1C29" w:rsidRDefault="00AC4EBB" w:rsidP="00FB1C29">
      <w:pPr>
        <w:spacing w:line="360" w:lineRule="auto"/>
        <w:rPr>
          <w:sz w:val="28"/>
          <w:szCs w:val="28"/>
        </w:rPr>
      </w:pPr>
      <w:r>
        <w:rPr>
          <w:noProof/>
          <w:sz w:val="28"/>
          <w:szCs w:val="28"/>
          <w:lang w:eastAsia="ru-RU"/>
        </w:rPr>
        <w:lastRenderedPageBreak/>
        <w:pict>
          <v:group id="_x0000_s1646" style="position:absolute;margin-left:104.55pt;margin-top:.9pt;width:347.25pt;height:69.15pt;z-index:252227584" coordorigin="3225,1152" coordsize="6945,1383">
            <v:roundrect id="_x0000_s1610" style="position:absolute;left:5505;top:1152;width:2433;height:723" arcsize="10923f" o:regroupid="25">
              <v:textbox>
                <w:txbxContent>
                  <w:p w:rsidR="00FB1C29" w:rsidRPr="00FB1C29" w:rsidRDefault="00FB1C29" w:rsidP="00FB1C29">
                    <w:pPr>
                      <w:jc w:val="center"/>
                      <w:rPr>
                        <w:b/>
                        <w:sz w:val="22"/>
                        <w:szCs w:val="22"/>
                      </w:rPr>
                    </w:pPr>
                    <w:r w:rsidRPr="00FB1C29">
                      <w:rPr>
                        <w:b/>
                        <w:sz w:val="22"/>
                        <w:szCs w:val="22"/>
                      </w:rPr>
                      <w:t>Виды</w:t>
                    </w:r>
                  </w:p>
                  <w:p w:rsidR="00FB1C29" w:rsidRPr="00FB1C29" w:rsidRDefault="00FB1C29" w:rsidP="00FB1C29">
                    <w:pPr>
                      <w:jc w:val="center"/>
                      <w:rPr>
                        <w:b/>
                        <w:sz w:val="22"/>
                        <w:szCs w:val="22"/>
                      </w:rPr>
                    </w:pPr>
                    <w:r w:rsidRPr="00FB1C29">
                      <w:rPr>
                        <w:b/>
                        <w:sz w:val="22"/>
                        <w:szCs w:val="22"/>
                      </w:rPr>
                      <w:t>сопротивления</w:t>
                    </w:r>
                  </w:p>
                </w:txbxContent>
              </v:textbox>
            </v:roundrect>
            <v:rect id="_x0000_s1611" style="position:absolute;left:3225;top:2142;width:3240;height:393" o:regroupid="25">
              <v:textbox>
                <w:txbxContent>
                  <w:p w:rsidR="00FB1C29" w:rsidRPr="00FB1C29" w:rsidRDefault="00FB1C29" w:rsidP="00FB1C29">
                    <w:pPr>
                      <w:jc w:val="center"/>
                      <w:rPr>
                        <w:b/>
                        <w:sz w:val="22"/>
                        <w:szCs w:val="22"/>
                      </w:rPr>
                    </w:pPr>
                    <w:r w:rsidRPr="00FB1C29">
                      <w:rPr>
                        <w:b/>
                        <w:sz w:val="22"/>
                        <w:szCs w:val="22"/>
                      </w:rPr>
                      <w:t>Активное сопротивление</w:t>
                    </w:r>
                  </w:p>
                </w:txbxContent>
              </v:textbox>
            </v:rect>
            <v:rect id="_x0000_s1612" style="position:absolute;left:6795;top:2142;width:3375;height:393" o:regroupid="25">
              <v:textbox>
                <w:txbxContent>
                  <w:p w:rsidR="00FB1C29" w:rsidRPr="00FB1C29" w:rsidRDefault="00FB1C29" w:rsidP="00FB1C29">
                    <w:pPr>
                      <w:jc w:val="center"/>
                      <w:rPr>
                        <w:b/>
                        <w:sz w:val="22"/>
                        <w:szCs w:val="22"/>
                      </w:rPr>
                    </w:pPr>
                    <w:r w:rsidRPr="00FB1C29">
                      <w:rPr>
                        <w:b/>
                        <w:sz w:val="22"/>
                        <w:szCs w:val="22"/>
                      </w:rPr>
                      <w:t>Пассивное сопротивление</w:t>
                    </w:r>
                  </w:p>
                </w:txbxContent>
              </v:textbox>
            </v:rect>
            <v:shape id="_x0000_s1613" type="#_x0000_t32" style="position:absolute;left:5058;top:1875;width:1617;height:267;flip:x" o:connectortype="straight" o:regroupid="25">
              <v:stroke endarrow="block"/>
            </v:shape>
            <v:shape id="_x0000_s1614" type="#_x0000_t32" style="position:absolute;left:6675;top:1875;width:1755;height:267" o:connectortype="straight" o:regroupid="25">
              <v:stroke endarrow="block"/>
            </v:shape>
          </v:group>
        </w:pict>
      </w:r>
    </w:p>
    <w:p w:rsidR="00FB1C29" w:rsidRDefault="00FB1C29" w:rsidP="00FB1C29">
      <w:pPr>
        <w:spacing w:line="360" w:lineRule="auto"/>
        <w:rPr>
          <w:sz w:val="28"/>
          <w:szCs w:val="28"/>
        </w:rPr>
      </w:pPr>
    </w:p>
    <w:p w:rsidR="00FB1C29" w:rsidRDefault="00FB1C29" w:rsidP="00FB1C29">
      <w:pPr>
        <w:spacing w:line="360" w:lineRule="auto"/>
        <w:rPr>
          <w:sz w:val="28"/>
          <w:szCs w:val="28"/>
        </w:rPr>
      </w:pPr>
    </w:p>
    <w:p w:rsidR="00FB1C29" w:rsidRDefault="00FB1C29" w:rsidP="00FB1C29">
      <w:pPr>
        <w:spacing w:line="360" w:lineRule="auto"/>
        <w:rPr>
          <w:sz w:val="28"/>
          <w:szCs w:val="28"/>
        </w:rPr>
      </w:pPr>
    </w:p>
    <w:p w:rsidR="00FB1C29" w:rsidRDefault="00FB1C29" w:rsidP="00FB1C29">
      <w:pPr>
        <w:tabs>
          <w:tab w:val="left" w:pos="2625"/>
        </w:tabs>
        <w:spacing w:line="360" w:lineRule="auto"/>
        <w:rPr>
          <w:sz w:val="28"/>
          <w:szCs w:val="28"/>
        </w:rPr>
      </w:pPr>
      <w:r>
        <w:rPr>
          <w:sz w:val="28"/>
          <w:szCs w:val="28"/>
        </w:rPr>
        <w:tab/>
        <w:t xml:space="preserve">Рисунок 2- Виды сопротивления инновациям </w:t>
      </w:r>
    </w:p>
    <w:p w:rsidR="00FB1C29" w:rsidRPr="003B4C70" w:rsidRDefault="00AC4EBB" w:rsidP="00FB1C29">
      <w:pPr>
        <w:rPr>
          <w:sz w:val="28"/>
          <w:szCs w:val="28"/>
        </w:rPr>
      </w:pPr>
      <w:r>
        <w:rPr>
          <w:noProof/>
          <w:sz w:val="28"/>
          <w:szCs w:val="28"/>
          <w:lang w:eastAsia="ru-RU"/>
        </w:rPr>
        <w:pict>
          <v:group id="_x0000_s1656" style="position:absolute;margin-left:19.95pt;margin-top:13.8pt;width:432.6pt;height:319.5pt;z-index:252282880" coordorigin="1533,3825" coordsize="8652,6390">
            <v:rect id="_x0000_s1625" style="position:absolute;left:7338;top:9389;width:2847;height:826" o:regroupid="26">
              <v:textbox style="mso-next-textbox:#_x0000_s1625">
                <w:txbxContent>
                  <w:p w:rsidR="00FB1C29" w:rsidRPr="00FB1C29" w:rsidRDefault="00FB1C29" w:rsidP="00FB1C29">
                    <w:pPr>
                      <w:rPr>
                        <w:b/>
                        <w:sz w:val="20"/>
                        <w:szCs w:val="20"/>
                      </w:rPr>
                    </w:pPr>
                    <w:r w:rsidRPr="00FB1C29">
                      <w:rPr>
                        <w:b/>
                        <w:sz w:val="20"/>
                        <w:szCs w:val="20"/>
                      </w:rPr>
                      <w:t>Обучение смежным профессиям и новым методам работы</w:t>
                    </w:r>
                  </w:p>
                </w:txbxContent>
              </v:textbox>
            </v:rect>
            <v:roundrect id="_x0000_s1616" style="position:absolute;left:3843;top:3825;width:4200;height:690" arcsize="10923f" o:regroupid="27">
              <v:textbox>
                <w:txbxContent>
                  <w:p w:rsidR="00FB1C29" w:rsidRPr="00FB1C29" w:rsidRDefault="00FB1C29" w:rsidP="00FB1C29">
                    <w:pPr>
                      <w:jc w:val="center"/>
                      <w:rPr>
                        <w:b/>
                        <w:i/>
                      </w:rPr>
                    </w:pPr>
                    <w:r w:rsidRPr="00FB1C29">
                      <w:rPr>
                        <w:b/>
                        <w:i/>
                      </w:rPr>
                      <w:t>Способы сопротивления инновациям</w:t>
                    </w:r>
                  </w:p>
                </w:txbxContent>
              </v:textbox>
            </v:roundrect>
            <v:rect id="_x0000_s1617" style="position:absolute;left:2403;top:5190;width:2655;height:390" o:regroupid="27">
              <v:textbox>
                <w:txbxContent>
                  <w:p w:rsidR="00FB1C29" w:rsidRPr="00FB1C29" w:rsidRDefault="00FB1C29" w:rsidP="00FB1C29">
                    <w:pPr>
                      <w:rPr>
                        <w:b/>
                        <w:sz w:val="22"/>
                        <w:szCs w:val="22"/>
                      </w:rPr>
                    </w:pPr>
                    <w:r w:rsidRPr="00FB1C29">
                      <w:rPr>
                        <w:b/>
                        <w:sz w:val="22"/>
                        <w:szCs w:val="22"/>
                      </w:rPr>
                      <w:t>Жесткие способы</w:t>
                    </w:r>
                  </w:p>
                </w:txbxContent>
              </v:textbox>
            </v:rect>
            <v:rect id="_x0000_s1618" style="position:absolute;left:6795;top:5190;width:2655;height:390" o:regroupid="27">
              <v:textbox>
                <w:txbxContent>
                  <w:p w:rsidR="00FB1C29" w:rsidRPr="00FB1C29" w:rsidRDefault="00FB1C29" w:rsidP="00FB1C29">
                    <w:pPr>
                      <w:rPr>
                        <w:b/>
                        <w:sz w:val="22"/>
                        <w:szCs w:val="22"/>
                      </w:rPr>
                    </w:pPr>
                    <w:r w:rsidRPr="00FB1C29">
                      <w:rPr>
                        <w:b/>
                        <w:sz w:val="22"/>
                        <w:szCs w:val="22"/>
                      </w:rPr>
                      <w:t>Мягкие способы</w:t>
                    </w:r>
                  </w:p>
                </w:txbxContent>
              </v:textbox>
            </v:rect>
            <v:rect id="_x0000_s1619" style="position:absolute;left:1533;top:5969;width:3045;height:572" o:regroupid="27">
              <v:textbox style="mso-next-textbox:#_x0000_s1619">
                <w:txbxContent>
                  <w:p w:rsidR="00FB1C29" w:rsidRPr="00FB1C29" w:rsidRDefault="00FB1C29" w:rsidP="00FB1C29">
                    <w:pPr>
                      <w:rPr>
                        <w:b/>
                        <w:sz w:val="20"/>
                        <w:szCs w:val="20"/>
                      </w:rPr>
                    </w:pPr>
                    <w:r w:rsidRPr="00FB1C29">
                      <w:rPr>
                        <w:b/>
                        <w:sz w:val="20"/>
                        <w:szCs w:val="20"/>
                      </w:rPr>
                      <w:t>Проведение стратегии с ориентацией на принуждение</w:t>
                    </w:r>
                  </w:p>
                </w:txbxContent>
              </v:textbox>
            </v:rect>
            <v:rect id="_x0000_s1620" style="position:absolute;left:7338;top:5834;width:2847;height:586" o:regroupid="27">
              <v:textbox style="mso-next-textbox:#_x0000_s1620">
                <w:txbxContent>
                  <w:p w:rsidR="00FB1C29" w:rsidRPr="00FB1C29" w:rsidRDefault="00FB1C29" w:rsidP="00FB1C29">
                    <w:pPr>
                      <w:rPr>
                        <w:b/>
                        <w:sz w:val="20"/>
                        <w:szCs w:val="20"/>
                      </w:rPr>
                    </w:pPr>
                    <w:r w:rsidRPr="00FB1C29">
                      <w:rPr>
                        <w:b/>
                        <w:sz w:val="20"/>
                        <w:szCs w:val="20"/>
                      </w:rPr>
                      <w:t>Информирование о планах и ходе изменений</w:t>
                    </w:r>
                  </w:p>
                </w:txbxContent>
              </v:textbox>
            </v:rect>
            <v:rect id="_x0000_s1621" style="position:absolute;left:1533;top:6824;width:3045;height:826" o:regroupid="27">
              <v:textbox style="mso-next-textbox:#_x0000_s1621">
                <w:txbxContent>
                  <w:p w:rsidR="00FB1C29" w:rsidRPr="00FB1C29" w:rsidRDefault="00FB1C29" w:rsidP="00FB1C29">
                    <w:pPr>
                      <w:rPr>
                        <w:b/>
                        <w:sz w:val="20"/>
                        <w:szCs w:val="20"/>
                      </w:rPr>
                    </w:pPr>
                    <w:r w:rsidRPr="00FB1C29">
                      <w:rPr>
                        <w:b/>
                        <w:sz w:val="20"/>
                        <w:szCs w:val="20"/>
                      </w:rPr>
                      <w:t>Принуждение сотрудников к работе по новым правилам, их замена и увольнение</w:t>
                    </w:r>
                  </w:p>
                </w:txbxContent>
              </v:textbox>
            </v:rect>
            <v:rect id="_x0000_s1622" style="position:absolute;left:7338;top:6538;width:2847;height:601" o:regroupid="27">
              <v:textbox style="mso-next-textbox:#_x0000_s1622">
                <w:txbxContent>
                  <w:p w:rsidR="00FB1C29" w:rsidRPr="00FB1C29" w:rsidRDefault="00FB1C29" w:rsidP="00FB1C29">
                    <w:pPr>
                      <w:rPr>
                        <w:sz w:val="20"/>
                        <w:szCs w:val="20"/>
                      </w:rPr>
                    </w:pPr>
                    <w:r w:rsidRPr="00FB1C29">
                      <w:rPr>
                        <w:b/>
                        <w:sz w:val="20"/>
                        <w:szCs w:val="20"/>
                      </w:rPr>
                      <w:t>Вовлечение сотрудников в процесс изменений</w:t>
                    </w:r>
                  </w:p>
                </w:txbxContent>
              </v:textbox>
            </v:rect>
            <v:rect id="_x0000_s1623" style="position:absolute;left:7338;top:7229;width:2847;height:1066" o:regroupid="27">
              <v:textbox style="mso-next-textbox:#_x0000_s1623">
                <w:txbxContent>
                  <w:p w:rsidR="00FB1C29" w:rsidRPr="00FB1C29" w:rsidRDefault="00FB1C29" w:rsidP="00FB1C29">
                    <w:pPr>
                      <w:rPr>
                        <w:b/>
                        <w:sz w:val="20"/>
                        <w:szCs w:val="20"/>
                      </w:rPr>
                    </w:pPr>
                    <w:r w:rsidRPr="00FB1C29">
                      <w:rPr>
                        <w:b/>
                        <w:sz w:val="20"/>
                        <w:szCs w:val="20"/>
                      </w:rPr>
                      <w:t>Создание для них возможности вносить свои предложения по изменениям</w:t>
                    </w:r>
                  </w:p>
                </w:txbxContent>
              </v:textbox>
            </v:rect>
            <v:rect id="_x0000_s1624" style="position:absolute;left:7338;top:8399;width:2847;height:841" o:regroupid="27">
              <v:textbox style="mso-next-textbox:#_x0000_s1624">
                <w:txbxContent>
                  <w:p w:rsidR="00FB1C29" w:rsidRPr="00FB1C29" w:rsidRDefault="00FB1C29" w:rsidP="00FB1C29">
                    <w:pPr>
                      <w:rPr>
                        <w:sz w:val="20"/>
                        <w:szCs w:val="20"/>
                      </w:rPr>
                    </w:pPr>
                    <w:r w:rsidRPr="00FB1C29">
                      <w:rPr>
                        <w:b/>
                        <w:sz w:val="20"/>
                        <w:szCs w:val="20"/>
                      </w:rPr>
                      <w:t>Обсуждение с персоналом</w:t>
                    </w:r>
                    <w:r w:rsidRPr="00FB1C29">
                      <w:rPr>
                        <w:sz w:val="20"/>
                        <w:szCs w:val="20"/>
                      </w:rPr>
                      <w:t xml:space="preserve"> </w:t>
                    </w:r>
                    <w:r w:rsidRPr="00FB1C29">
                      <w:rPr>
                        <w:b/>
                        <w:sz w:val="20"/>
                        <w:szCs w:val="20"/>
                      </w:rPr>
                      <w:t>принимаемых организационных решений</w:t>
                    </w:r>
                  </w:p>
                </w:txbxContent>
              </v:textbox>
            </v:rect>
            <v:shape id="_x0000_s1626" type="#_x0000_t32" style="position:absolute;left:5058;top:5579;width:0;height:1560" o:connectortype="straight" o:regroupid="27"/>
            <v:shape id="_x0000_s1629" type="#_x0000_t32" style="position:absolute;left:6795;top:5579;width:30;height:4201" o:connectortype="straight" o:regroupid="27"/>
            <v:shape id="_x0000_s1635" type="#_x0000_t32" style="position:absolute;left:5883;top:4515;width:0;height:315" o:connectortype="straight" o:regroupid="27"/>
            <v:shape id="_x0000_s1636" type="#_x0000_t32" style="position:absolute;left:2775;top:4830;width:6048;height:60" o:connectortype="straight" o:regroupid="27"/>
            <v:shape id="_x0000_s1638" type="#_x0000_t32" style="position:absolute;left:8823;top:4890;width:0;height:300" o:connectortype="straight" o:regroupid="27">
              <v:stroke endarrow="block"/>
            </v:shape>
            <v:shape id="_x0000_s1647" type="#_x0000_t32" style="position:absolute;left:2775;top:4890;width:0;height:300" o:connectortype="straight" o:regroupid="27">
              <v:stroke endarrow="block"/>
            </v:shape>
            <v:shape id="_x0000_s1648" type="#_x0000_t32" style="position:absolute;left:4578;top:6225;width:480;height:0;flip:x" o:connectortype="straight" o:regroupid="27">
              <v:stroke endarrow="block"/>
            </v:shape>
            <v:shape id="_x0000_s1649" type="#_x0000_t32" style="position:absolute;left:4578;top:7139;width:480;height:0;flip:x" o:connectortype="straight" o:regroupid="27">
              <v:stroke endarrow="block"/>
            </v:shape>
            <v:shape id="_x0000_s1650" type="#_x0000_t32" style="position:absolute;left:6858;top:6120;width:480;height:0;rotation:180;flip:x" o:connectortype="straight" o:regroupid="27">
              <v:stroke endarrow="block"/>
            </v:shape>
            <v:shape id="_x0000_s1651" type="#_x0000_t32" style="position:absolute;left:6825;top:6824;width:480;height:0;rotation:180;flip:x" o:connectortype="straight" o:regroupid="27">
              <v:stroke endarrow="block"/>
            </v:shape>
            <v:shape id="_x0000_s1652" type="#_x0000_t32" style="position:absolute;left:6858;top:7650;width:480;height:0;rotation:180;flip:x" o:connectortype="straight" o:regroupid="27">
              <v:stroke endarrow="block"/>
            </v:shape>
            <v:shape id="_x0000_s1653" type="#_x0000_t32" style="position:absolute;left:6825;top:8699;width:480;height:0;rotation:180;flip:x" o:connectortype="straight" o:regroupid="27">
              <v:stroke endarrow="block"/>
            </v:shape>
            <v:shape id="_x0000_s1655" type="#_x0000_t32" style="position:absolute;left:6858;top:9780;width:480;height:0;rotation:180;flip:x" o:connectortype="straight">
              <v:stroke endarrow="block"/>
            </v:shape>
          </v:group>
        </w:pict>
      </w:r>
    </w:p>
    <w:p w:rsidR="00FB1C29" w:rsidRDefault="00FB1C29" w:rsidP="00FB1C29">
      <w:pPr>
        <w:rPr>
          <w:sz w:val="28"/>
          <w:szCs w:val="28"/>
        </w:rPr>
      </w:pPr>
    </w:p>
    <w:p w:rsidR="00FB1C29" w:rsidRDefault="00FB1C29" w:rsidP="00FB1C29">
      <w:pPr>
        <w:tabs>
          <w:tab w:val="left" w:pos="3030"/>
        </w:tabs>
        <w:rPr>
          <w:sz w:val="28"/>
          <w:szCs w:val="28"/>
        </w:rPr>
      </w:pPr>
      <w:r>
        <w:rPr>
          <w:sz w:val="28"/>
          <w:szCs w:val="28"/>
        </w:rPr>
        <w:tab/>
      </w: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Pr="006A5E2C" w:rsidRDefault="00FB1C29" w:rsidP="00FB1C29">
      <w:pPr>
        <w:rPr>
          <w:sz w:val="28"/>
          <w:szCs w:val="28"/>
        </w:rPr>
      </w:pPr>
    </w:p>
    <w:p w:rsidR="00FB1C29" w:rsidRDefault="004A2872" w:rsidP="004A2872">
      <w:pPr>
        <w:tabs>
          <w:tab w:val="left" w:pos="1770"/>
        </w:tabs>
        <w:rPr>
          <w:sz w:val="28"/>
          <w:szCs w:val="28"/>
        </w:rPr>
      </w:pPr>
      <w:r>
        <w:rPr>
          <w:sz w:val="28"/>
          <w:szCs w:val="28"/>
        </w:rPr>
        <w:tab/>
      </w:r>
      <w:r w:rsidR="00FB1C29">
        <w:rPr>
          <w:sz w:val="28"/>
          <w:szCs w:val="28"/>
        </w:rPr>
        <w:t>Рисунок 3 – Способы сопротивления инновациям</w:t>
      </w:r>
    </w:p>
    <w:p w:rsidR="00FB1C29" w:rsidRDefault="00FB1C29" w:rsidP="00FB1C29">
      <w:pPr>
        <w:ind w:firstLine="708"/>
        <w:rPr>
          <w:sz w:val="28"/>
          <w:szCs w:val="28"/>
        </w:rPr>
      </w:pPr>
    </w:p>
    <w:p w:rsidR="00FB1C29" w:rsidRPr="00C93F4C" w:rsidRDefault="00AC4EBB" w:rsidP="00FB1C29">
      <w:pPr>
        <w:rPr>
          <w:sz w:val="28"/>
          <w:szCs w:val="28"/>
        </w:rPr>
      </w:pPr>
      <w:r>
        <w:rPr>
          <w:noProof/>
          <w:sz w:val="28"/>
          <w:szCs w:val="28"/>
          <w:lang w:eastAsia="ru-RU"/>
        </w:rPr>
        <w:pict>
          <v:group id="_x0000_s1659" style="position:absolute;margin-left:74.7pt;margin-top:6.2pt;width:386.1pt;height:126pt;z-index:252292096" coordorigin="2628,11400" coordsize="7722,2520">
            <v:roundrect id="_x0000_s1640" style="position:absolute;left:2628;top:11400;width:5700;height:495" arcsize="10923f" o:regroupid="28">
              <v:textbox>
                <w:txbxContent>
                  <w:p w:rsidR="00FB1C29" w:rsidRPr="004A2872" w:rsidRDefault="00FB1C29" w:rsidP="00FB1C29">
                    <w:pPr>
                      <w:jc w:val="center"/>
                      <w:rPr>
                        <w:b/>
                      </w:rPr>
                    </w:pPr>
                    <w:r w:rsidRPr="004A2872">
                      <w:rPr>
                        <w:b/>
                      </w:rPr>
                      <w:t>Уровни сопротивления инновациям</w:t>
                    </w:r>
                  </w:p>
                </w:txbxContent>
              </v:textbox>
            </v:roundrect>
            <v:rect id="_x0000_s1641" style="position:absolute;left:3483;top:12180;width:5967;height:405" o:regroupid="28">
              <v:textbox>
                <w:txbxContent>
                  <w:p w:rsidR="00FB1C29" w:rsidRPr="004A2872" w:rsidRDefault="00FB1C29" w:rsidP="00FB1C29">
                    <w:pPr>
                      <w:pStyle w:val="3"/>
                      <w:spacing w:before="0"/>
                      <w:rPr>
                        <w:color w:val="000000"/>
                        <w:sz w:val="20"/>
                        <w:szCs w:val="20"/>
                      </w:rPr>
                    </w:pPr>
                    <w:r w:rsidRPr="004A2872">
                      <w:rPr>
                        <w:color w:val="000000"/>
                        <w:sz w:val="20"/>
                        <w:szCs w:val="20"/>
                      </w:rPr>
                      <w:t>Уменьшение  сопротивления на организационном уровне</w:t>
                    </w:r>
                  </w:p>
                  <w:p w:rsidR="00FB1C29" w:rsidRDefault="00FB1C29" w:rsidP="00FB1C29"/>
                </w:txbxContent>
              </v:textbox>
            </v:rect>
            <v:rect id="_x0000_s1642" style="position:absolute;left:3831;top:12870;width:6054;height:390" o:regroupid="28">
              <v:textbox style="mso-next-textbox:#_x0000_s1642">
                <w:txbxContent>
                  <w:p w:rsidR="00FB1C29" w:rsidRPr="004A2872" w:rsidRDefault="00FB1C29" w:rsidP="00FB1C29">
                    <w:pPr>
                      <w:pStyle w:val="3"/>
                      <w:spacing w:before="0"/>
                      <w:rPr>
                        <w:color w:val="000000"/>
                        <w:sz w:val="20"/>
                        <w:szCs w:val="20"/>
                      </w:rPr>
                    </w:pPr>
                    <w:r w:rsidRPr="004A2872">
                      <w:rPr>
                        <w:color w:val="000000"/>
                        <w:sz w:val="20"/>
                        <w:szCs w:val="20"/>
                      </w:rPr>
                      <w:t>Уменьшение  сопротивления на групповом уровне</w:t>
                    </w:r>
                  </w:p>
                  <w:p w:rsidR="00FB1C29" w:rsidRDefault="00FB1C29" w:rsidP="00FB1C29"/>
                </w:txbxContent>
              </v:textbox>
            </v:rect>
            <v:rect id="_x0000_s1643" style="position:absolute;left:4185;top:13545;width:6165;height:375" o:regroupid="28">
              <v:textbox>
                <w:txbxContent>
                  <w:p w:rsidR="00FB1C29" w:rsidRPr="004A2872" w:rsidRDefault="00FB1C29" w:rsidP="00FB1C29">
                    <w:pPr>
                      <w:pStyle w:val="3"/>
                      <w:spacing w:before="0"/>
                      <w:rPr>
                        <w:color w:val="000000"/>
                        <w:sz w:val="20"/>
                        <w:szCs w:val="20"/>
                      </w:rPr>
                    </w:pPr>
                    <w:r w:rsidRPr="004A2872">
                      <w:rPr>
                        <w:color w:val="000000"/>
                        <w:sz w:val="20"/>
                        <w:szCs w:val="20"/>
                      </w:rPr>
                      <w:t>Уменьшение  сопротивления на индивидуальном уровне</w:t>
                    </w:r>
                  </w:p>
                  <w:p w:rsidR="00FB1C29" w:rsidRDefault="00FB1C29" w:rsidP="00FB1C29"/>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44" type="#_x0000_t34" style="position:absolute;left:3225;top:11895;width:303;height:285" o:connectortype="elbow" o:regroupid="28" adj="10764,-901516,-229901">
              <v:stroke endarrow="block"/>
            </v:shape>
            <v:shape id="_x0000_s1657" type="#_x0000_t34" style="position:absolute;left:3528;top:12585;width:303;height:285" o:connectortype="elbow" adj="10764,-901516,-229901">
              <v:stroke endarrow="block"/>
            </v:shape>
            <v:shape id="_x0000_s1658" type="#_x0000_t34" style="position:absolute;left:3882;top:13260;width:303;height:285" o:connectortype="elbow" adj="10764,-901516,-229901">
              <v:stroke endarrow="block"/>
            </v:shape>
          </v:group>
        </w:pict>
      </w:r>
    </w:p>
    <w:p w:rsidR="00FB1C29" w:rsidRDefault="00FB1C29" w:rsidP="00FB1C29">
      <w:pPr>
        <w:rPr>
          <w:sz w:val="28"/>
          <w:szCs w:val="28"/>
        </w:rPr>
      </w:pPr>
    </w:p>
    <w:p w:rsidR="00FB1C29" w:rsidRDefault="00FB1C29" w:rsidP="00FB1C29">
      <w:pPr>
        <w:tabs>
          <w:tab w:val="left" w:pos="3645"/>
        </w:tabs>
        <w:rPr>
          <w:sz w:val="28"/>
          <w:szCs w:val="28"/>
        </w:rPr>
      </w:pPr>
      <w:r>
        <w:rPr>
          <w:sz w:val="28"/>
          <w:szCs w:val="28"/>
        </w:rPr>
        <w:tab/>
      </w:r>
    </w:p>
    <w:p w:rsidR="00FB1C29" w:rsidRPr="00C93F4C" w:rsidRDefault="00FB1C29" w:rsidP="00FB1C29">
      <w:pPr>
        <w:rPr>
          <w:sz w:val="28"/>
          <w:szCs w:val="28"/>
        </w:rPr>
      </w:pPr>
    </w:p>
    <w:p w:rsidR="00FB1C29" w:rsidRPr="00C93F4C" w:rsidRDefault="00FB1C29" w:rsidP="00FB1C29">
      <w:pPr>
        <w:rPr>
          <w:sz w:val="28"/>
          <w:szCs w:val="28"/>
        </w:rPr>
      </w:pPr>
    </w:p>
    <w:p w:rsidR="00FB1C29" w:rsidRPr="00C93F4C" w:rsidRDefault="00FB1C29" w:rsidP="00FB1C29">
      <w:pPr>
        <w:rPr>
          <w:sz w:val="28"/>
          <w:szCs w:val="28"/>
        </w:rPr>
      </w:pPr>
    </w:p>
    <w:p w:rsidR="00FB1C29" w:rsidRPr="00C93F4C" w:rsidRDefault="00FB1C29" w:rsidP="00FB1C29">
      <w:pPr>
        <w:rPr>
          <w:sz w:val="28"/>
          <w:szCs w:val="28"/>
        </w:rPr>
      </w:pPr>
    </w:p>
    <w:p w:rsidR="00FB1C29" w:rsidRPr="00C93F4C" w:rsidRDefault="00FB1C29" w:rsidP="00FB1C29">
      <w:pPr>
        <w:rPr>
          <w:sz w:val="28"/>
          <w:szCs w:val="28"/>
        </w:rPr>
      </w:pPr>
    </w:p>
    <w:p w:rsidR="00FB1C29" w:rsidRPr="00C93F4C" w:rsidRDefault="00FB1C29" w:rsidP="00FB1C29">
      <w:pPr>
        <w:rPr>
          <w:sz w:val="28"/>
          <w:szCs w:val="28"/>
        </w:rPr>
      </w:pPr>
    </w:p>
    <w:p w:rsidR="00FB1C29" w:rsidRPr="00C93F4C" w:rsidRDefault="00FB1C29" w:rsidP="00FB1C29">
      <w:pPr>
        <w:rPr>
          <w:sz w:val="28"/>
          <w:szCs w:val="28"/>
        </w:rPr>
      </w:pPr>
    </w:p>
    <w:p w:rsidR="00FB1C29" w:rsidRDefault="004A2872" w:rsidP="004A2872">
      <w:pPr>
        <w:tabs>
          <w:tab w:val="left" w:pos="2610"/>
        </w:tabs>
        <w:rPr>
          <w:sz w:val="28"/>
          <w:szCs w:val="28"/>
        </w:rPr>
      </w:pPr>
      <w:r>
        <w:rPr>
          <w:sz w:val="28"/>
          <w:szCs w:val="28"/>
        </w:rPr>
        <w:tab/>
      </w:r>
      <w:r w:rsidR="00FB1C29">
        <w:rPr>
          <w:sz w:val="28"/>
          <w:szCs w:val="28"/>
        </w:rPr>
        <w:t>Рисунок 4 - Уровни сопротивления инновациям</w:t>
      </w:r>
    </w:p>
    <w:p w:rsidR="007330FF" w:rsidRDefault="007330FF" w:rsidP="007330FF">
      <w:pPr>
        <w:autoSpaceDE w:val="0"/>
        <w:autoSpaceDN w:val="0"/>
        <w:adjustRightInd w:val="0"/>
        <w:spacing w:line="360" w:lineRule="auto"/>
        <w:ind w:firstLine="709"/>
        <w:jc w:val="both"/>
        <w:rPr>
          <w:b/>
          <w:bCs/>
          <w:sz w:val="28"/>
          <w:szCs w:val="28"/>
        </w:rPr>
      </w:pPr>
    </w:p>
    <w:p w:rsidR="004A2872" w:rsidRDefault="004A2872" w:rsidP="004A2872">
      <w:pPr>
        <w:tabs>
          <w:tab w:val="left" w:pos="1005"/>
        </w:tabs>
        <w:rPr>
          <w:sz w:val="28"/>
          <w:szCs w:val="28"/>
        </w:rPr>
      </w:pPr>
      <w:r>
        <w:rPr>
          <w:sz w:val="28"/>
          <w:szCs w:val="28"/>
        </w:rPr>
        <w:lastRenderedPageBreak/>
        <w:t>Таблица 1 – Выбор метода преодоления сопротивления инновациям</w:t>
      </w:r>
    </w:p>
    <w:p w:rsidR="004A2872" w:rsidRDefault="004A2872" w:rsidP="004A2872">
      <w:pPr>
        <w:tabs>
          <w:tab w:val="left" w:pos="1005"/>
        </w:tabs>
        <w:rPr>
          <w:sz w:val="28"/>
          <w:szCs w:val="28"/>
        </w:rPr>
      </w:pPr>
    </w:p>
    <w:tbl>
      <w:tblPr>
        <w:tblStyle w:val="a3"/>
        <w:tblW w:w="0" w:type="auto"/>
        <w:tblLook w:val="04A0"/>
      </w:tblPr>
      <w:tblGrid>
        <w:gridCol w:w="3190"/>
        <w:gridCol w:w="3190"/>
        <w:gridCol w:w="3191"/>
      </w:tblGrid>
      <w:tr w:rsidR="004A2872" w:rsidTr="001F11AA">
        <w:tc>
          <w:tcPr>
            <w:tcW w:w="3190" w:type="dxa"/>
          </w:tcPr>
          <w:p w:rsidR="004A2872" w:rsidRPr="004A2872" w:rsidRDefault="004A2872" w:rsidP="004A2872">
            <w:pPr>
              <w:tabs>
                <w:tab w:val="left" w:pos="1005"/>
              </w:tabs>
              <w:jc w:val="center"/>
              <w:rPr>
                <w:b/>
                <w:sz w:val="20"/>
                <w:szCs w:val="20"/>
              </w:rPr>
            </w:pPr>
            <w:r w:rsidRPr="004A2872">
              <w:rPr>
                <w:b/>
                <w:sz w:val="20"/>
                <w:szCs w:val="20"/>
              </w:rPr>
              <w:t>Метод преодоления сопротивления инновациям</w:t>
            </w:r>
          </w:p>
        </w:tc>
        <w:tc>
          <w:tcPr>
            <w:tcW w:w="3190" w:type="dxa"/>
          </w:tcPr>
          <w:p w:rsidR="004A2872" w:rsidRPr="004A2872" w:rsidRDefault="004A2872" w:rsidP="004A2872">
            <w:pPr>
              <w:tabs>
                <w:tab w:val="left" w:pos="1005"/>
              </w:tabs>
              <w:jc w:val="center"/>
              <w:rPr>
                <w:b/>
                <w:sz w:val="20"/>
                <w:szCs w:val="20"/>
              </w:rPr>
            </w:pPr>
            <w:r w:rsidRPr="004A2872">
              <w:rPr>
                <w:b/>
                <w:sz w:val="20"/>
                <w:szCs w:val="20"/>
              </w:rPr>
              <w:t>Преимущества метода</w:t>
            </w:r>
          </w:p>
        </w:tc>
        <w:tc>
          <w:tcPr>
            <w:tcW w:w="3191" w:type="dxa"/>
          </w:tcPr>
          <w:p w:rsidR="004A2872" w:rsidRPr="004A2872" w:rsidRDefault="004A2872" w:rsidP="004A2872">
            <w:pPr>
              <w:tabs>
                <w:tab w:val="left" w:pos="1005"/>
              </w:tabs>
              <w:jc w:val="center"/>
              <w:rPr>
                <w:b/>
                <w:sz w:val="20"/>
                <w:szCs w:val="20"/>
              </w:rPr>
            </w:pPr>
            <w:r w:rsidRPr="004A2872">
              <w:rPr>
                <w:b/>
                <w:sz w:val="20"/>
                <w:szCs w:val="20"/>
              </w:rPr>
              <w:t>Недостатки метода</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Обучение и предоставление информации</w:t>
            </w:r>
          </w:p>
        </w:tc>
        <w:tc>
          <w:tcPr>
            <w:tcW w:w="3190" w:type="dxa"/>
          </w:tcPr>
          <w:p w:rsidR="004A2872" w:rsidRPr="004A2872" w:rsidRDefault="004A2872" w:rsidP="004A2872">
            <w:pPr>
              <w:tabs>
                <w:tab w:val="left" w:pos="1005"/>
              </w:tabs>
              <w:rPr>
                <w:sz w:val="20"/>
                <w:szCs w:val="20"/>
              </w:rPr>
            </w:pPr>
            <w:r w:rsidRPr="004A2872">
              <w:rPr>
                <w:color w:val="000000"/>
                <w:sz w:val="20"/>
                <w:szCs w:val="20"/>
              </w:rPr>
              <w:t>Активное участие сотрудников в преобразованиях</w:t>
            </w:r>
          </w:p>
        </w:tc>
        <w:tc>
          <w:tcPr>
            <w:tcW w:w="3191" w:type="dxa"/>
          </w:tcPr>
          <w:p w:rsidR="004A2872" w:rsidRPr="004A2872" w:rsidRDefault="004A2872" w:rsidP="004A2872">
            <w:pPr>
              <w:tabs>
                <w:tab w:val="left" w:pos="1005"/>
              </w:tabs>
              <w:rPr>
                <w:sz w:val="20"/>
                <w:szCs w:val="20"/>
              </w:rPr>
            </w:pPr>
            <w:r w:rsidRPr="004A2872">
              <w:rPr>
                <w:color w:val="000000"/>
                <w:sz w:val="20"/>
                <w:szCs w:val="20"/>
              </w:rPr>
              <w:t>Большие временные затраты в тех случаях, когда нужно охватить большое число сотрудников</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Привлечение к участию в проекте</w:t>
            </w:r>
          </w:p>
        </w:tc>
        <w:tc>
          <w:tcPr>
            <w:tcW w:w="3190" w:type="dxa"/>
          </w:tcPr>
          <w:p w:rsidR="004A2872" w:rsidRPr="004A2872" w:rsidRDefault="004A2872" w:rsidP="004A2872">
            <w:pPr>
              <w:tabs>
                <w:tab w:val="left" w:pos="1005"/>
              </w:tabs>
              <w:rPr>
                <w:sz w:val="20"/>
                <w:szCs w:val="20"/>
              </w:rPr>
            </w:pPr>
            <w:r w:rsidRPr="004A2872">
              <w:rPr>
                <w:color w:val="000000"/>
                <w:sz w:val="20"/>
                <w:szCs w:val="20"/>
              </w:rPr>
              <w:t>Заинтересованность участников, поддержка ими изменений и активное предоставление релевантной информации для планирования</w:t>
            </w:r>
          </w:p>
        </w:tc>
        <w:tc>
          <w:tcPr>
            <w:tcW w:w="3191" w:type="dxa"/>
          </w:tcPr>
          <w:p w:rsidR="004A2872" w:rsidRPr="004A2872" w:rsidRDefault="004A2872" w:rsidP="004A2872">
            <w:pPr>
              <w:tabs>
                <w:tab w:val="left" w:pos="1005"/>
              </w:tabs>
              <w:rPr>
                <w:sz w:val="20"/>
                <w:szCs w:val="20"/>
              </w:rPr>
            </w:pPr>
            <w:r w:rsidRPr="004A2872">
              <w:rPr>
                <w:color w:val="000000"/>
                <w:sz w:val="20"/>
                <w:szCs w:val="20"/>
              </w:rPr>
              <w:t>Большие временные затраты в случае, если участники имеют неправильное представление о целях изменения</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Стимулирование и поддержка</w:t>
            </w:r>
          </w:p>
        </w:tc>
        <w:tc>
          <w:tcPr>
            <w:tcW w:w="3190" w:type="dxa"/>
          </w:tcPr>
          <w:p w:rsidR="004A2872" w:rsidRPr="004A2872" w:rsidRDefault="004A2872" w:rsidP="004A2872">
            <w:pPr>
              <w:tabs>
                <w:tab w:val="left" w:pos="1005"/>
              </w:tabs>
              <w:rPr>
                <w:sz w:val="20"/>
                <w:szCs w:val="20"/>
              </w:rPr>
            </w:pPr>
            <w:r w:rsidRPr="004A2872">
              <w:rPr>
                <w:color w:val="000000"/>
                <w:sz w:val="20"/>
                <w:szCs w:val="20"/>
              </w:rPr>
              <w:t>Предоставление помощи при адаптации и учет индивидуальных пожеланий облегчают достижение целей изменения</w:t>
            </w:r>
          </w:p>
        </w:tc>
        <w:tc>
          <w:tcPr>
            <w:tcW w:w="3191" w:type="dxa"/>
          </w:tcPr>
          <w:p w:rsidR="004A2872" w:rsidRPr="004A2872" w:rsidRDefault="004A2872" w:rsidP="004A2872">
            <w:pPr>
              <w:tabs>
                <w:tab w:val="left" w:pos="1005"/>
              </w:tabs>
              <w:rPr>
                <w:sz w:val="20"/>
                <w:szCs w:val="20"/>
              </w:rPr>
            </w:pPr>
            <w:r w:rsidRPr="004A2872">
              <w:rPr>
                <w:color w:val="000000"/>
                <w:sz w:val="20"/>
                <w:szCs w:val="20"/>
              </w:rPr>
              <w:t>Требует много времени, а также крупных расходов, что может привести к неудаче проекта</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Переговоры и соглашения</w:t>
            </w:r>
          </w:p>
        </w:tc>
        <w:tc>
          <w:tcPr>
            <w:tcW w:w="3190" w:type="dxa"/>
          </w:tcPr>
          <w:p w:rsidR="004A2872" w:rsidRPr="004A2872" w:rsidRDefault="004A2872" w:rsidP="004A2872">
            <w:pPr>
              <w:tabs>
                <w:tab w:val="left" w:pos="1005"/>
              </w:tabs>
              <w:rPr>
                <w:sz w:val="20"/>
                <w:szCs w:val="20"/>
              </w:rPr>
            </w:pPr>
            <w:r w:rsidRPr="004A2872">
              <w:rPr>
                <w:color w:val="000000"/>
                <w:sz w:val="20"/>
                <w:szCs w:val="20"/>
              </w:rPr>
              <w:t>Предоставление стимулов в обмен на поддержку может оказаться относительно простым способом преодоления сопротивления</w:t>
            </w:r>
          </w:p>
        </w:tc>
        <w:tc>
          <w:tcPr>
            <w:tcW w:w="3191" w:type="dxa"/>
          </w:tcPr>
          <w:p w:rsidR="004A2872" w:rsidRPr="004A2872" w:rsidRDefault="004A2872" w:rsidP="004A2872">
            <w:pPr>
              <w:tabs>
                <w:tab w:val="left" w:pos="1005"/>
              </w:tabs>
              <w:rPr>
                <w:sz w:val="20"/>
                <w:szCs w:val="20"/>
              </w:rPr>
            </w:pPr>
            <w:proofErr w:type="gramStart"/>
            <w:r w:rsidRPr="004A2872">
              <w:rPr>
                <w:color w:val="000000"/>
                <w:sz w:val="20"/>
                <w:szCs w:val="20"/>
              </w:rPr>
              <w:t>Подразумевает</w:t>
            </w:r>
            <w:proofErr w:type="gramEnd"/>
            <w:r w:rsidRPr="004A2872">
              <w:rPr>
                <w:color w:val="000000"/>
                <w:sz w:val="20"/>
                <w:szCs w:val="20"/>
              </w:rPr>
              <w:t xml:space="preserve"> большие расходы и может вызвать претензии у других групп, особенно в тот момент, когда менеджер дает понять, что он готов идти на переговоры, чтобы избежать сильного сопротивления</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Кадровые перестановки, назначения и манипуляции</w:t>
            </w:r>
          </w:p>
        </w:tc>
        <w:tc>
          <w:tcPr>
            <w:tcW w:w="3190" w:type="dxa"/>
          </w:tcPr>
          <w:p w:rsidR="004A2872" w:rsidRPr="004A2872" w:rsidRDefault="004A2872" w:rsidP="004A2872">
            <w:pPr>
              <w:tabs>
                <w:tab w:val="left" w:pos="1005"/>
              </w:tabs>
              <w:rPr>
                <w:sz w:val="20"/>
                <w:szCs w:val="20"/>
              </w:rPr>
            </w:pPr>
            <w:r w:rsidRPr="004A2872">
              <w:rPr>
                <w:color w:val="000000"/>
                <w:sz w:val="20"/>
                <w:szCs w:val="20"/>
              </w:rPr>
              <w:t>Сопротивление ликвидируется относительно быстро и не требует высоких затрат</w:t>
            </w:r>
          </w:p>
        </w:tc>
        <w:tc>
          <w:tcPr>
            <w:tcW w:w="3191" w:type="dxa"/>
          </w:tcPr>
          <w:p w:rsidR="004A2872" w:rsidRPr="004A2872" w:rsidRDefault="004A2872" w:rsidP="004A2872">
            <w:pPr>
              <w:tabs>
                <w:tab w:val="left" w:pos="1005"/>
              </w:tabs>
              <w:rPr>
                <w:sz w:val="20"/>
                <w:szCs w:val="20"/>
              </w:rPr>
            </w:pPr>
            <w:r w:rsidRPr="004A2872">
              <w:rPr>
                <w:color w:val="000000"/>
                <w:sz w:val="20"/>
                <w:szCs w:val="20"/>
              </w:rPr>
              <w:t>Отрицательная реакция сотрудников, в случае если они почувствуют, что их просто используют, не общаются «на равных», лгут</w:t>
            </w:r>
          </w:p>
        </w:tc>
      </w:tr>
      <w:tr w:rsidR="004A2872" w:rsidTr="001F11AA">
        <w:tc>
          <w:tcPr>
            <w:tcW w:w="3190" w:type="dxa"/>
          </w:tcPr>
          <w:p w:rsidR="004A2872" w:rsidRPr="004A2872" w:rsidRDefault="004A2872" w:rsidP="004A2872">
            <w:pPr>
              <w:tabs>
                <w:tab w:val="left" w:pos="1005"/>
              </w:tabs>
              <w:rPr>
                <w:b/>
                <w:sz w:val="20"/>
                <w:szCs w:val="20"/>
              </w:rPr>
            </w:pPr>
            <w:r w:rsidRPr="004A2872">
              <w:rPr>
                <w:b/>
                <w:color w:val="000000"/>
                <w:sz w:val="20"/>
                <w:szCs w:val="20"/>
              </w:rPr>
              <w:t>Скрытые и явные меры принуждения</w:t>
            </w:r>
          </w:p>
        </w:tc>
        <w:tc>
          <w:tcPr>
            <w:tcW w:w="3190" w:type="dxa"/>
          </w:tcPr>
          <w:p w:rsidR="004A2872" w:rsidRPr="004A2872" w:rsidRDefault="004A2872" w:rsidP="004A2872">
            <w:pPr>
              <w:tabs>
                <w:tab w:val="left" w:pos="1005"/>
              </w:tabs>
              <w:rPr>
                <w:sz w:val="20"/>
                <w:szCs w:val="20"/>
              </w:rPr>
            </w:pPr>
            <w:r w:rsidRPr="004A2872">
              <w:rPr>
                <w:color w:val="000000"/>
                <w:sz w:val="20"/>
                <w:szCs w:val="20"/>
              </w:rPr>
              <w:t>Наличие угрозы санкций, которая заглушает сопротивление, делает возможной быструю реализацию проекта</w:t>
            </w:r>
          </w:p>
        </w:tc>
        <w:tc>
          <w:tcPr>
            <w:tcW w:w="3191" w:type="dxa"/>
          </w:tcPr>
          <w:p w:rsidR="004A2872" w:rsidRPr="004A2872" w:rsidRDefault="004A2872" w:rsidP="004A2872">
            <w:pPr>
              <w:tabs>
                <w:tab w:val="left" w:pos="1005"/>
              </w:tabs>
              <w:rPr>
                <w:sz w:val="20"/>
                <w:szCs w:val="20"/>
              </w:rPr>
            </w:pPr>
            <w:r w:rsidRPr="004A2872">
              <w:rPr>
                <w:color w:val="000000"/>
                <w:sz w:val="20"/>
                <w:szCs w:val="20"/>
              </w:rPr>
              <w:t>Пассивное сопротивление возможной переориентации проекта, озлобленность по отношению к инициаторам</w:t>
            </w:r>
          </w:p>
        </w:tc>
      </w:tr>
    </w:tbl>
    <w:p w:rsidR="004A2872" w:rsidRPr="00C93F4C" w:rsidRDefault="004A2872" w:rsidP="004A2872">
      <w:pPr>
        <w:tabs>
          <w:tab w:val="left" w:pos="1005"/>
        </w:tabs>
        <w:rPr>
          <w:sz w:val="28"/>
          <w:szCs w:val="28"/>
        </w:rPr>
      </w:pPr>
    </w:p>
    <w:p w:rsidR="00191438" w:rsidRDefault="00191438" w:rsidP="007330FF">
      <w:pPr>
        <w:autoSpaceDE w:val="0"/>
        <w:autoSpaceDN w:val="0"/>
        <w:adjustRightInd w:val="0"/>
        <w:spacing w:line="360" w:lineRule="auto"/>
        <w:ind w:firstLine="709"/>
        <w:jc w:val="both"/>
        <w:rPr>
          <w:b/>
          <w:bCs/>
          <w:sz w:val="28"/>
          <w:szCs w:val="28"/>
        </w:rPr>
      </w:pPr>
    </w:p>
    <w:p w:rsidR="007330FF" w:rsidRDefault="00191438" w:rsidP="007330FF">
      <w:pPr>
        <w:autoSpaceDE w:val="0"/>
        <w:autoSpaceDN w:val="0"/>
        <w:adjustRightInd w:val="0"/>
        <w:spacing w:line="360" w:lineRule="auto"/>
        <w:ind w:firstLine="709"/>
        <w:jc w:val="both"/>
        <w:rPr>
          <w:b/>
          <w:bCs/>
          <w:sz w:val="28"/>
          <w:szCs w:val="28"/>
        </w:rPr>
      </w:pPr>
      <w:r>
        <w:rPr>
          <w:b/>
          <w:bCs/>
          <w:sz w:val="28"/>
          <w:szCs w:val="28"/>
        </w:rPr>
        <w:t>6. ПРОМЕЖУТОЧНАЯ АТТЕСТАЦИЯ</w:t>
      </w:r>
    </w:p>
    <w:p w:rsidR="00191438" w:rsidRPr="00191438" w:rsidRDefault="00191438" w:rsidP="00191438">
      <w:pPr>
        <w:autoSpaceDE w:val="0"/>
        <w:autoSpaceDN w:val="0"/>
        <w:adjustRightInd w:val="0"/>
        <w:spacing w:line="360" w:lineRule="auto"/>
        <w:ind w:firstLine="709"/>
        <w:jc w:val="both"/>
        <w:rPr>
          <w:b/>
          <w:i/>
          <w:sz w:val="28"/>
          <w:szCs w:val="28"/>
        </w:rPr>
      </w:pPr>
      <w:r w:rsidRPr="00191438">
        <w:rPr>
          <w:b/>
          <w:i/>
          <w:sz w:val="28"/>
          <w:szCs w:val="28"/>
        </w:rPr>
        <w:t xml:space="preserve">Вопросы к зачёту по </w:t>
      </w:r>
      <w:r>
        <w:rPr>
          <w:b/>
          <w:i/>
          <w:sz w:val="28"/>
          <w:szCs w:val="28"/>
        </w:rPr>
        <w:t>дисциплине</w:t>
      </w:r>
    </w:p>
    <w:p w:rsidR="00191438" w:rsidRDefault="00191438" w:rsidP="00191438">
      <w:pPr>
        <w:autoSpaceDE w:val="0"/>
        <w:autoSpaceDN w:val="0"/>
        <w:adjustRightInd w:val="0"/>
        <w:spacing w:line="360" w:lineRule="auto"/>
        <w:ind w:firstLine="709"/>
        <w:jc w:val="both"/>
        <w:rPr>
          <w:bCs/>
          <w:sz w:val="28"/>
          <w:szCs w:val="28"/>
        </w:rPr>
      </w:pPr>
      <w:r w:rsidRPr="0044345D">
        <w:rPr>
          <w:bCs/>
          <w:sz w:val="28"/>
          <w:szCs w:val="28"/>
        </w:rPr>
        <w:t xml:space="preserve">1. </w:t>
      </w:r>
      <w:r>
        <w:rPr>
          <w:bCs/>
          <w:sz w:val="28"/>
          <w:szCs w:val="28"/>
        </w:rPr>
        <w:t>П</w:t>
      </w:r>
      <w:r w:rsidRPr="0044345D">
        <w:rPr>
          <w:bCs/>
          <w:sz w:val="28"/>
          <w:szCs w:val="28"/>
        </w:rPr>
        <w:t>онятие и классификаци</w:t>
      </w:r>
      <w:r>
        <w:rPr>
          <w:bCs/>
          <w:sz w:val="28"/>
          <w:szCs w:val="28"/>
        </w:rPr>
        <w:t>я инноваций</w:t>
      </w:r>
      <w:r w:rsidR="002E2367">
        <w:rPr>
          <w:bCs/>
          <w:sz w:val="28"/>
          <w:szCs w:val="28"/>
        </w:rPr>
        <w:t>.</w:t>
      </w:r>
    </w:p>
    <w:p w:rsidR="00191438" w:rsidRDefault="00191438" w:rsidP="00191438">
      <w:pPr>
        <w:autoSpaceDE w:val="0"/>
        <w:autoSpaceDN w:val="0"/>
        <w:adjustRightInd w:val="0"/>
        <w:spacing w:line="360" w:lineRule="auto"/>
        <w:ind w:firstLine="709"/>
        <w:jc w:val="both"/>
        <w:rPr>
          <w:bCs/>
          <w:sz w:val="28"/>
          <w:szCs w:val="28"/>
        </w:rPr>
      </w:pPr>
      <w:r>
        <w:rPr>
          <w:bCs/>
          <w:sz w:val="28"/>
          <w:szCs w:val="28"/>
        </w:rPr>
        <w:t xml:space="preserve">2. </w:t>
      </w:r>
      <w:r w:rsidRPr="0044345D">
        <w:rPr>
          <w:bCs/>
          <w:sz w:val="28"/>
          <w:szCs w:val="28"/>
        </w:rPr>
        <w:t>Классификация инноваций по степени рыночной новизны</w:t>
      </w:r>
      <w:r w:rsidR="002E2367">
        <w:rPr>
          <w:bCs/>
          <w:sz w:val="28"/>
          <w:szCs w:val="28"/>
        </w:rPr>
        <w:t>.</w:t>
      </w:r>
    </w:p>
    <w:p w:rsidR="00191438" w:rsidRDefault="00191438" w:rsidP="00191438">
      <w:pPr>
        <w:autoSpaceDE w:val="0"/>
        <w:autoSpaceDN w:val="0"/>
        <w:adjustRightInd w:val="0"/>
        <w:spacing w:line="360" w:lineRule="auto"/>
        <w:ind w:firstLine="709"/>
        <w:jc w:val="both"/>
        <w:rPr>
          <w:bCs/>
          <w:sz w:val="28"/>
          <w:szCs w:val="28"/>
        </w:rPr>
      </w:pPr>
      <w:r>
        <w:rPr>
          <w:bCs/>
          <w:sz w:val="28"/>
          <w:szCs w:val="28"/>
        </w:rPr>
        <w:t xml:space="preserve">3. </w:t>
      </w:r>
      <w:r w:rsidRPr="0044345D">
        <w:rPr>
          <w:bCs/>
          <w:sz w:val="28"/>
          <w:szCs w:val="28"/>
        </w:rPr>
        <w:t>Классификация инноваций по причинам проведения</w:t>
      </w:r>
      <w:r w:rsidR="002E2367">
        <w:rPr>
          <w:bCs/>
          <w:sz w:val="28"/>
          <w:szCs w:val="28"/>
        </w:rPr>
        <w:t>.</w:t>
      </w:r>
    </w:p>
    <w:p w:rsidR="00191438" w:rsidRDefault="00191438" w:rsidP="00191438">
      <w:pPr>
        <w:autoSpaceDE w:val="0"/>
        <w:autoSpaceDN w:val="0"/>
        <w:adjustRightInd w:val="0"/>
        <w:spacing w:line="360" w:lineRule="auto"/>
        <w:ind w:firstLine="709"/>
        <w:jc w:val="both"/>
        <w:rPr>
          <w:sz w:val="28"/>
          <w:szCs w:val="28"/>
        </w:rPr>
      </w:pPr>
      <w:r>
        <w:rPr>
          <w:bCs/>
          <w:sz w:val="28"/>
          <w:szCs w:val="28"/>
        </w:rPr>
        <w:t xml:space="preserve">4. </w:t>
      </w:r>
      <w:r w:rsidRPr="0044345D">
        <w:rPr>
          <w:sz w:val="28"/>
          <w:szCs w:val="28"/>
        </w:rPr>
        <w:t>Классификация инноваций по объекту (предмету), на который они направлены</w:t>
      </w:r>
      <w:r w:rsidR="002E2367">
        <w:rPr>
          <w:sz w:val="28"/>
          <w:szCs w:val="28"/>
        </w:rPr>
        <w:t>.</w:t>
      </w:r>
    </w:p>
    <w:p w:rsidR="00191438" w:rsidRDefault="00191438" w:rsidP="00191438">
      <w:pPr>
        <w:autoSpaceDE w:val="0"/>
        <w:autoSpaceDN w:val="0"/>
        <w:adjustRightInd w:val="0"/>
        <w:spacing w:line="360" w:lineRule="auto"/>
        <w:ind w:firstLine="709"/>
        <w:jc w:val="both"/>
        <w:rPr>
          <w:color w:val="000000"/>
          <w:spacing w:val="-2"/>
          <w:sz w:val="28"/>
          <w:szCs w:val="28"/>
        </w:rPr>
      </w:pPr>
      <w:r>
        <w:rPr>
          <w:sz w:val="28"/>
          <w:szCs w:val="28"/>
        </w:rPr>
        <w:t xml:space="preserve">5. Понятие </w:t>
      </w:r>
      <w:r w:rsidRPr="0044345D">
        <w:rPr>
          <w:color w:val="000000"/>
          <w:spacing w:val="-2"/>
          <w:sz w:val="28"/>
          <w:szCs w:val="28"/>
        </w:rPr>
        <w:t>диффузии инноваций</w:t>
      </w:r>
      <w:r w:rsidR="002E2367">
        <w:rPr>
          <w:color w:val="000000"/>
          <w:spacing w:val="-2"/>
          <w:sz w:val="28"/>
          <w:szCs w:val="28"/>
        </w:rPr>
        <w:t>.</w:t>
      </w:r>
    </w:p>
    <w:p w:rsidR="00191438" w:rsidRDefault="00191438" w:rsidP="00191438">
      <w:pPr>
        <w:autoSpaceDE w:val="0"/>
        <w:autoSpaceDN w:val="0"/>
        <w:adjustRightInd w:val="0"/>
        <w:spacing w:line="360" w:lineRule="auto"/>
        <w:ind w:firstLine="709"/>
        <w:jc w:val="both"/>
        <w:rPr>
          <w:color w:val="000000"/>
          <w:spacing w:val="-7"/>
          <w:sz w:val="28"/>
          <w:szCs w:val="28"/>
        </w:rPr>
      </w:pPr>
      <w:r>
        <w:rPr>
          <w:color w:val="000000"/>
          <w:spacing w:val="-2"/>
          <w:sz w:val="28"/>
          <w:szCs w:val="28"/>
        </w:rPr>
        <w:t>6. Ф</w:t>
      </w:r>
      <w:r w:rsidRPr="008246FB">
        <w:rPr>
          <w:color w:val="000000"/>
          <w:spacing w:val="-4"/>
          <w:sz w:val="28"/>
          <w:szCs w:val="28"/>
        </w:rPr>
        <w:t xml:space="preserve">акторы, определяющие эффективность диффузии </w:t>
      </w:r>
      <w:r w:rsidRPr="008246FB">
        <w:rPr>
          <w:color w:val="000000"/>
          <w:spacing w:val="-7"/>
          <w:sz w:val="28"/>
          <w:szCs w:val="28"/>
        </w:rPr>
        <w:t>инноваций</w:t>
      </w:r>
      <w:r w:rsidR="002E2367">
        <w:rPr>
          <w:color w:val="000000"/>
          <w:spacing w:val="-7"/>
          <w:sz w:val="28"/>
          <w:szCs w:val="28"/>
        </w:rPr>
        <w:t>.</w:t>
      </w:r>
    </w:p>
    <w:p w:rsidR="00191438" w:rsidRDefault="00191438" w:rsidP="00191438">
      <w:pPr>
        <w:autoSpaceDE w:val="0"/>
        <w:autoSpaceDN w:val="0"/>
        <w:adjustRightInd w:val="0"/>
        <w:spacing w:line="360" w:lineRule="auto"/>
        <w:ind w:firstLine="709"/>
        <w:jc w:val="both"/>
        <w:rPr>
          <w:color w:val="000000"/>
          <w:spacing w:val="-2"/>
          <w:sz w:val="28"/>
          <w:szCs w:val="28"/>
        </w:rPr>
      </w:pPr>
      <w:r>
        <w:rPr>
          <w:color w:val="000000"/>
          <w:spacing w:val="-7"/>
          <w:sz w:val="28"/>
          <w:szCs w:val="28"/>
        </w:rPr>
        <w:t xml:space="preserve">7. </w:t>
      </w:r>
      <w:r w:rsidRPr="00980DB6">
        <w:rPr>
          <w:color w:val="333333"/>
          <w:spacing w:val="-4"/>
          <w:sz w:val="28"/>
          <w:szCs w:val="28"/>
        </w:rPr>
        <w:t>Уровень и характер влияния диффузии инноваций</w:t>
      </w:r>
      <w:r w:rsidRPr="006C43F7">
        <w:rPr>
          <w:color w:val="000000"/>
          <w:spacing w:val="-2"/>
          <w:sz w:val="28"/>
          <w:szCs w:val="28"/>
        </w:rPr>
        <w:t xml:space="preserve"> на уровне</w:t>
      </w:r>
      <w:r>
        <w:rPr>
          <w:color w:val="000000"/>
          <w:spacing w:val="-2"/>
          <w:sz w:val="28"/>
          <w:szCs w:val="28"/>
        </w:rPr>
        <w:t xml:space="preserve"> предприятия</w:t>
      </w:r>
      <w:r w:rsidR="002E2367">
        <w:rPr>
          <w:color w:val="000000"/>
          <w:spacing w:val="-2"/>
          <w:sz w:val="28"/>
          <w:szCs w:val="28"/>
        </w:rPr>
        <w:t>.</w:t>
      </w:r>
    </w:p>
    <w:p w:rsidR="00191438" w:rsidRDefault="00191438" w:rsidP="00191438">
      <w:pPr>
        <w:autoSpaceDE w:val="0"/>
        <w:autoSpaceDN w:val="0"/>
        <w:adjustRightInd w:val="0"/>
        <w:spacing w:line="360" w:lineRule="auto"/>
        <w:ind w:firstLine="709"/>
        <w:jc w:val="both"/>
        <w:rPr>
          <w:color w:val="000000"/>
          <w:spacing w:val="-2"/>
          <w:sz w:val="28"/>
          <w:szCs w:val="28"/>
        </w:rPr>
      </w:pPr>
      <w:r>
        <w:rPr>
          <w:color w:val="000000"/>
          <w:spacing w:val="-2"/>
          <w:sz w:val="28"/>
          <w:szCs w:val="28"/>
        </w:rPr>
        <w:t>8. Понятие и характеристики конкурентоспособности инноваций</w:t>
      </w:r>
      <w:r w:rsidR="002E2367">
        <w:rPr>
          <w:color w:val="000000"/>
          <w:spacing w:val="-2"/>
          <w:sz w:val="28"/>
          <w:szCs w:val="28"/>
        </w:rPr>
        <w:t>.</w:t>
      </w:r>
    </w:p>
    <w:p w:rsidR="002E2367" w:rsidRDefault="002E2367" w:rsidP="002E2367">
      <w:pPr>
        <w:autoSpaceDE w:val="0"/>
        <w:autoSpaceDN w:val="0"/>
        <w:adjustRightInd w:val="0"/>
        <w:spacing w:line="360" w:lineRule="auto"/>
        <w:ind w:firstLine="709"/>
        <w:jc w:val="both"/>
        <w:rPr>
          <w:bCs/>
          <w:sz w:val="28"/>
          <w:szCs w:val="28"/>
        </w:rPr>
      </w:pPr>
      <w:r>
        <w:rPr>
          <w:bCs/>
          <w:sz w:val="28"/>
          <w:szCs w:val="28"/>
        </w:rPr>
        <w:t>9</w:t>
      </w:r>
      <w:r w:rsidRPr="008661D8">
        <w:rPr>
          <w:bCs/>
          <w:sz w:val="28"/>
          <w:szCs w:val="28"/>
        </w:rPr>
        <w:t>. Дайте определение понятию «инновационный процесс»</w:t>
      </w:r>
      <w:r>
        <w:rPr>
          <w:bCs/>
          <w:sz w:val="28"/>
          <w:szCs w:val="28"/>
        </w:rPr>
        <w:t>.</w:t>
      </w:r>
    </w:p>
    <w:p w:rsidR="002E2367" w:rsidRDefault="002E2367" w:rsidP="002E2367">
      <w:pPr>
        <w:autoSpaceDE w:val="0"/>
        <w:autoSpaceDN w:val="0"/>
        <w:adjustRightInd w:val="0"/>
        <w:spacing w:line="360" w:lineRule="auto"/>
        <w:ind w:firstLine="709"/>
        <w:jc w:val="both"/>
        <w:rPr>
          <w:bCs/>
          <w:sz w:val="28"/>
          <w:szCs w:val="28"/>
        </w:rPr>
      </w:pPr>
      <w:r>
        <w:rPr>
          <w:bCs/>
          <w:sz w:val="28"/>
          <w:szCs w:val="28"/>
        </w:rPr>
        <w:lastRenderedPageBreak/>
        <w:t>10. Охарактеризуйте фазы (этапы) инновационного процесса.</w:t>
      </w:r>
    </w:p>
    <w:p w:rsidR="002E2367" w:rsidRDefault="002E2367" w:rsidP="002E2367">
      <w:pPr>
        <w:autoSpaceDE w:val="0"/>
        <w:autoSpaceDN w:val="0"/>
        <w:adjustRightInd w:val="0"/>
        <w:spacing w:line="360" w:lineRule="auto"/>
        <w:ind w:firstLine="709"/>
        <w:jc w:val="both"/>
        <w:rPr>
          <w:rFonts w:eastAsia="TimesNewRoman"/>
          <w:sz w:val="28"/>
          <w:szCs w:val="28"/>
        </w:rPr>
      </w:pPr>
      <w:r>
        <w:rPr>
          <w:iCs/>
          <w:sz w:val="28"/>
          <w:szCs w:val="28"/>
        </w:rPr>
        <w:t xml:space="preserve">11. Рассмотрите </w:t>
      </w:r>
      <w:r w:rsidRPr="00CE707C">
        <w:rPr>
          <w:rFonts w:eastAsia="TimesNewRoman"/>
          <w:sz w:val="28"/>
          <w:szCs w:val="28"/>
        </w:rPr>
        <w:t>основны</w:t>
      </w:r>
      <w:r>
        <w:rPr>
          <w:rFonts w:eastAsia="TimesNewRoman"/>
          <w:sz w:val="28"/>
          <w:szCs w:val="28"/>
        </w:rPr>
        <w:t>е</w:t>
      </w:r>
      <w:r w:rsidRPr="00CE707C">
        <w:rPr>
          <w:rFonts w:eastAsia="TimesNewRoman"/>
          <w:sz w:val="28"/>
          <w:szCs w:val="28"/>
        </w:rPr>
        <w:t xml:space="preserve"> элемент</w:t>
      </w:r>
      <w:r>
        <w:rPr>
          <w:rFonts w:eastAsia="TimesNewRoman"/>
          <w:sz w:val="28"/>
          <w:szCs w:val="28"/>
        </w:rPr>
        <w:t>ы</w:t>
      </w:r>
      <w:r w:rsidRPr="00321AAB">
        <w:rPr>
          <w:rFonts w:eastAsia="TimesNewRoman"/>
          <w:sz w:val="28"/>
          <w:szCs w:val="28"/>
        </w:rPr>
        <w:t xml:space="preserve"> инновационного </w:t>
      </w:r>
      <w:r w:rsidRPr="00976B33">
        <w:rPr>
          <w:rFonts w:eastAsia="TimesNewRoman"/>
          <w:sz w:val="28"/>
          <w:szCs w:val="28"/>
        </w:rPr>
        <w:t>процесса</w:t>
      </w:r>
      <w:r>
        <w:rPr>
          <w:rFonts w:eastAsia="TimesNewRoman"/>
          <w:sz w:val="28"/>
          <w:szCs w:val="28"/>
        </w:rPr>
        <w:t>.</w:t>
      </w:r>
    </w:p>
    <w:p w:rsidR="002E2367" w:rsidRDefault="002E2367" w:rsidP="002E2367">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12. Укажите </w:t>
      </w:r>
      <w:r w:rsidRPr="00CE707C">
        <w:rPr>
          <w:rFonts w:eastAsia="TimesNewRoman"/>
          <w:sz w:val="28"/>
          <w:szCs w:val="28"/>
        </w:rPr>
        <w:t>основные участки</w:t>
      </w:r>
      <w:r w:rsidRPr="001713B1">
        <w:rPr>
          <w:rFonts w:eastAsia="TimesNewRoman"/>
          <w:sz w:val="28"/>
          <w:szCs w:val="28"/>
        </w:rPr>
        <w:t xml:space="preserve"> инновационного процесса</w:t>
      </w:r>
      <w:r>
        <w:rPr>
          <w:rFonts w:eastAsia="TimesNewRoman"/>
          <w:sz w:val="28"/>
          <w:szCs w:val="28"/>
        </w:rPr>
        <w:t>.</w:t>
      </w:r>
    </w:p>
    <w:p w:rsidR="002E2367" w:rsidRDefault="002E2367" w:rsidP="002E2367">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13. Рассмотрите </w:t>
      </w:r>
      <w:r w:rsidRPr="00AC042A">
        <w:rPr>
          <w:rFonts w:eastAsia="TimesNewRoman"/>
          <w:sz w:val="28"/>
          <w:szCs w:val="28"/>
        </w:rPr>
        <w:t>общ</w:t>
      </w:r>
      <w:r>
        <w:rPr>
          <w:rFonts w:eastAsia="TimesNewRoman"/>
          <w:sz w:val="28"/>
          <w:szCs w:val="28"/>
        </w:rPr>
        <w:t>ую</w:t>
      </w:r>
      <w:r w:rsidRPr="00AC042A">
        <w:rPr>
          <w:rFonts w:eastAsia="TimesNewRoman"/>
          <w:sz w:val="28"/>
          <w:szCs w:val="28"/>
        </w:rPr>
        <w:t xml:space="preserve"> </w:t>
      </w:r>
      <w:r w:rsidRPr="00CE707C">
        <w:rPr>
          <w:rFonts w:eastAsia="TimesNewRoman"/>
          <w:sz w:val="28"/>
          <w:szCs w:val="28"/>
        </w:rPr>
        <w:t>схему управления инновационным процессом</w:t>
      </w:r>
      <w:r>
        <w:rPr>
          <w:rFonts w:eastAsia="TimesNewRoman"/>
          <w:sz w:val="28"/>
          <w:szCs w:val="28"/>
        </w:rPr>
        <w:t>.</w:t>
      </w:r>
    </w:p>
    <w:p w:rsidR="002E2367" w:rsidRDefault="002E2367" w:rsidP="002E2367">
      <w:pPr>
        <w:autoSpaceDE w:val="0"/>
        <w:autoSpaceDN w:val="0"/>
        <w:adjustRightInd w:val="0"/>
        <w:spacing w:line="360" w:lineRule="auto"/>
        <w:ind w:firstLine="709"/>
        <w:jc w:val="both"/>
        <w:rPr>
          <w:rFonts w:eastAsia="TimesNewRoman"/>
          <w:sz w:val="28"/>
          <w:szCs w:val="28"/>
        </w:rPr>
      </w:pPr>
      <w:r>
        <w:rPr>
          <w:rFonts w:eastAsia="TimesNewRoman"/>
          <w:sz w:val="28"/>
          <w:szCs w:val="28"/>
        </w:rPr>
        <w:t>14. Анализ риска и неопределённости в практике реализации инновационных процессов.</w:t>
      </w:r>
    </w:p>
    <w:p w:rsidR="002E2367" w:rsidRDefault="002E2367" w:rsidP="002E2367">
      <w:pPr>
        <w:autoSpaceDE w:val="0"/>
        <w:autoSpaceDN w:val="0"/>
        <w:adjustRightInd w:val="0"/>
        <w:spacing w:line="360" w:lineRule="auto"/>
        <w:ind w:firstLine="709"/>
        <w:jc w:val="both"/>
        <w:rPr>
          <w:sz w:val="28"/>
          <w:szCs w:val="28"/>
        </w:rPr>
      </w:pPr>
      <w:r>
        <w:rPr>
          <w:sz w:val="28"/>
          <w:szCs w:val="28"/>
        </w:rPr>
        <w:t>15. Дайте определение понятию «инновационная деятельность».</w:t>
      </w:r>
    </w:p>
    <w:p w:rsidR="002E2367" w:rsidRDefault="002E2367" w:rsidP="002E2367">
      <w:pPr>
        <w:autoSpaceDE w:val="0"/>
        <w:autoSpaceDN w:val="0"/>
        <w:adjustRightInd w:val="0"/>
        <w:spacing w:line="360" w:lineRule="auto"/>
        <w:ind w:firstLine="709"/>
        <w:jc w:val="both"/>
        <w:rPr>
          <w:sz w:val="28"/>
          <w:szCs w:val="28"/>
        </w:rPr>
      </w:pPr>
      <w:r>
        <w:rPr>
          <w:sz w:val="28"/>
          <w:szCs w:val="28"/>
        </w:rPr>
        <w:t>16. Рассмотрите основные виды инновационной деятельности.</w:t>
      </w:r>
    </w:p>
    <w:p w:rsidR="002E2367" w:rsidRDefault="002E2367" w:rsidP="002E2367">
      <w:pPr>
        <w:spacing w:line="360" w:lineRule="auto"/>
        <w:ind w:firstLine="709"/>
        <w:jc w:val="both"/>
        <w:rPr>
          <w:sz w:val="28"/>
          <w:szCs w:val="28"/>
        </w:rPr>
      </w:pPr>
      <w:r>
        <w:rPr>
          <w:sz w:val="28"/>
          <w:szCs w:val="28"/>
        </w:rPr>
        <w:t>17</w:t>
      </w:r>
      <w:r w:rsidRPr="00FC3C14">
        <w:rPr>
          <w:sz w:val="28"/>
          <w:szCs w:val="28"/>
        </w:rPr>
        <w:t>. Понятие и виды научно-технической деятельности</w:t>
      </w:r>
      <w:r>
        <w:rPr>
          <w:sz w:val="28"/>
          <w:szCs w:val="28"/>
        </w:rPr>
        <w:t>.</w:t>
      </w:r>
    </w:p>
    <w:p w:rsidR="002E2367" w:rsidRDefault="002E2367" w:rsidP="002E2367">
      <w:pPr>
        <w:spacing w:line="360" w:lineRule="auto"/>
        <w:ind w:firstLine="709"/>
        <w:jc w:val="both"/>
        <w:rPr>
          <w:bCs/>
          <w:color w:val="000000"/>
          <w:spacing w:val="-10"/>
          <w:sz w:val="28"/>
          <w:szCs w:val="28"/>
        </w:rPr>
      </w:pPr>
      <w:r>
        <w:rPr>
          <w:sz w:val="28"/>
          <w:szCs w:val="28"/>
        </w:rPr>
        <w:t xml:space="preserve">18. Рассмотрите основные </w:t>
      </w:r>
      <w:r w:rsidRPr="00FC3C14">
        <w:rPr>
          <w:bCs/>
          <w:color w:val="000000"/>
          <w:spacing w:val="-10"/>
          <w:sz w:val="28"/>
          <w:szCs w:val="28"/>
        </w:rPr>
        <w:t>цели инновационной деятельности</w:t>
      </w:r>
      <w:r>
        <w:rPr>
          <w:bCs/>
          <w:color w:val="000000"/>
          <w:spacing w:val="-10"/>
          <w:sz w:val="28"/>
          <w:szCs w:val="28"/>
        </w:rPr>
        <w:t xml:space="preserve"> и способы их достижения.</w:t>
      </w:r>
    </w:p>
    <w:p w:rsidR="002E2367" w:rsidRDefault="002E2367" w:rsidP="002E2367">
      <w:pPr>
        <w:spacing w:line="360" w:lineRule="auto"/>
        <w:ind w:firstLine="709"/>
        <w:jc w:val="both"/>
        <w:rPr>
          <w:iCs/>
          <w:sz w:val="28"/>
          <w:szCs w:val="28"/>
        </w:rPr>
      </w:pPr>
      <w:r>
        <w:rPr>
          <w:sz w:val="28"/>
          <w:szCs w:val="28"/>
        </w:rPr>
        <w:t>19. О</w:t>
      </w:r>
      <w:r w:rsidRPr="009A497B">
        <w:rPr>
          <w:iCs/>
          <w:sz w:val="28"/>
          <w:szCs w:val="28"/>
        </w:rPr>
        <w:t>бъект</w:t>
      </w:r>
      <w:r>
        <w:rPr>
          <w:iCs/>
          <w:sz w:val="28"/>
          <w:szCs w:val="28"/>
        </w:rPr>
        <w:t>ы</w:t>
      </w:r>
      <w:r w:rsidRPr="009A497B">
        <w:rPr>
          <w:iCs/>
          <w:sz w:val="28"/>
          <w:szCs w:val="28"/>
        </w:rPr>
        <w:t xml:space="preserve"> инновационной деятельности</w:t>
      </w:r>
      <w:r>
        <w:rPr>
          <w:iCs/>
          <w:sz w:val="28"/>
          <w:szCs w:val="28"/>
        </w:rPr>
        <w:t>.</w:t>
      </w:r>
    </w:p>
    <w:p w:rsidR="002E2367" w:rsidRDefault="002E2367" w:rsidP="002E2367">
      <w:pPr>
        <w:spacing w:line="360" w:lineRule="auto"/>
        <w:ind w:firstLine="709"/>
        <w:jc w:val="both"/>
        <w:rPr>
          <w:iCs/>
          <w:sz w:val="28"/>
          <w:szCs w:val="28"/>
        </w:rPr>
      </w:pPr>
      <w:r>
        <w:rPr>
          <w:iCs/>
          <w:sz w:val="28"/>
          <w:szCs w:val="28"/>
        </w:rPr>
        <w:t>20. Субъекты инновационной деятельности.</w:t>
      </w:r>
    </w:p>
    <w:p w:rsidR="002E2367" w:rsidRPr="009A497B" w:rsidRDefault="002E2367" w:rsidP="002E2367">
      <w:pPr>
        <w:spacing w:line="360" w:lineRule="auto"/>
        <w:ind w:firstLine="709"/>
        <w:jc w:val="both"/>
        <w:rPr>
          <w:sz w:val="28"/>
          <w:szCs w:val="28"/>
        </w:rPr>
      </w:pPr>
      <w:r>
        <w:rPr>
          <w:iCs/>
          <w:sz w:val="28"/>
          <w:szCs w:val="28"/>
        </w:rPr>
        <w:t>21. О</w:t>
      </w:r>
      <w:r>
        <w:rPr>
          <w:sz w:val="28"/>
        </w:rPr>
        <w:t xml:space="preserve">пределение </w:t>
      </w:r>
      <w:r w:rsidRPr="005054AD">
        <w:rPr>
          <w:sz w:val="28"/>
        </w:rPr>
        <w:t>инновационн</w:t>
      </w:r>
      <w:r>
        <w:rPr>
          <w:sz w:val="28"/>
        </w:rPr>
        <w:t>ой</w:t>
      </w:r>
      <w:r w:rsidRPr="005054AD">
        <w:rPr>
          <w:sz w:val="28"/>
        </w:rPr>
        <w:t xml:space="preserve"> активност</w:t>
      </w:r>
      <w:r>
        <w:rPr>
          <w:sz w:val="28"/>
        </w:rPr>
        <w:t>и организации (предприятия).</w:t>
      </w:r>
    </w:p>
    <w:p w:rsidR="002E2367" w:rsidRDefault="002E2367" w:rsidP="002E2367">
      <w:pPr>
        <w:spacing w:line="360" w:lineRule="auto"/>
        <w:ind w:firstLine="709"/>
        <w:jc w:val="both"/>
        <w:rPr>
          <w:color w:val="000000"/>
          <w:spacing w:val="-5"/>
          <w:sz w:val="28"/>
          <w:szCs w:val="28"/>
        </w:rPr>
      </w:pPr>
      <w:r>
        <w:rPr>
          <w:sz w:val="28"/>
          <w:szCs w:val="28"/>
        </w:rPr>
        <w:t xml:space="preserve">22. </w:t>
      </w:r>
      <w:r w:rsidRPr="009A497B">
        <w:rPr>
          <w:color w:val="000000"/>
          <w:spacing w:val="-5"/>
          <w:sz w:val="28"/>
          <w:szCs w:val="28"/>
        </w:rPr>
        <w:t>Условия инновационной деятельности</w:t>
      </w:r>
      <w:r>
        <w:rPr>
          <w:color w:val="000000"/>
          <w:spacing w:val="-5"/>
          <w:sz w:val="28"/>
          <w:szCs w:val="28"/>
        </w:rPr>
        <w:t xml:space="preserve"> на макр</w:t>
      </w:r>
      <w:proofErr w:type="gramStart"/>
      <w:r>
        <w:rPr>
          <w:color w:val="000000"/>
          <w:spacing w:val="-5"/>
          <w:sz w:val="28"/>
          <w:szCs w:val="28"/>
        </w:rPr>
        <w:t>о-</w:t>
      </w:r>
      <w:proofErr w:type="gramEnd"/>
      <w:r>
        <w:rPr>
          <w:color w:val="000000"/>
          <w:spacing w:val="-5"/>
          <w:sz w:val="28"/>
          <w:szCs w:val="28"/>
        </w:rPr>
        <w:t xml:space="preserve"> и </w:t>
      </w:r>
      <w:proofErr w:type="spellStart"/>
      <w:r>
        <w:rPr>
          <w:color w:val="000000"/>
          <w:spacing w:val="-5"/>
          <w:sz w:val="28"/>
          <w:szCs w:val="28"/>
        </w:rPr>
        <w:t>микроуровне</w:t>
      </w:r>
      <w:proofErr w:type="spellEnd"/>
      <w:r>
        <w:rPr>
          <w:color w:val="000000"/>
          <w:spacing w:val="-5"/>
          <w:sz w:val="28"/>
          <w:szCs w:val="28"/>
        </w:rPr>
        <w:t>.</w:t>
      </w:r>
    </w:p>
    <w:p w:rsidR="002E2367" w:rsidRDefault="002E2367" w:rsidP="002E2367">
      <w:pPr>
        <w:spacing w:line="360" w:lineRule="auto"/>
        <w:ind w:firstLine="709"/>
        <w:jc w:val="both"/>
        <w:rPr>
          <w:color w:val="313131"/>
          <w:spacing w:val="-1"/>
          <w:sz w:val="28"/>
          <w:szCs w:val="28"/>
        </w:rPr>
      </w:pPr>
      <w:r>
        <w:rPr>
          <w:color w:val="000000"/>
          <w:spacing w:val="-5"/>
          <w:sz w:val="28"/>
          <w:szCs w:val="28"/>
        </w:rPr>
        <w:t xml:space="preserve">23. </w:t>
      </w:r>
      <w:r w:rsidRPr="00084AF1">
        <w:rPr>
          <w:color w:val="313131"/>
          <w:spacing w:val="-1"/>
          <w:sz w:val="28"/>
          <w:szCs w:val="28"/>
        </w:rPr>
        <w:t>Критерии эффективности инновационной</w:t>
      </w:r>
      <w:r>
        <w:rPr>
          <w:color w:val="313131"/>
          <w:spacing w:val="-1"/>
          <w:sz w:val="28"/>
          <w:szCs w:val="28"/>
        </w:rPr>
        <w:t xml:space="preserve"> </w:t>
      </w:r>
      <w:r w:rsidRPr="00084AF1">
        <w:rPr>
          <w:color w:val="313131"/>
          <w:spacing w:val="-1"/>
          <w:sz w:val="28"/>
          <w:szCs w:val="28"/>
        </w:rPr>
        <w:t>деятельности на уровне</w:t>
      </w:r>
      <w:r>
        <w:rPr>
          <w:color w:val="313131"/>
          <w:spacing w:val="-1"/>
          <w:sz w:val="28"/>
          <w:szCs w:val="28"/>
        </w:rPr>
        <w:t xml:space="preserve"> предприятия.</w:t>
      </w:r>
    </w:p>
    <w:p w:rsidR="002E2367" w:rsidRDefault="002E2367" w:rsidP="002E2367">
      <w:pPr>
        <w:spacing w:line="360" w:lineRule="auto"/>
        <w:ind w:firstLine="709"/>
        <w:jc w:val="both"/>
        <w:rPr>
          <w:color w:val="313131"/>
          <w:spacing w:val="-1"/>
          <w:sz w:val="28"/>
          <w:szCs w:val="28"/>
        </w:rPr>
      </w:pPr>
      <w:r>
        <w:rPr>
          <w:color w:val="313131"/>
          <w:spacing w:val="-1"/>
          <w:sz w:val="28"/>
          <w:szCs w:val="28"/>
        </w:rPr>
        <w:t>24. Дайте определение инновационного решения и рассмотрите его основные виды.</w:t>
      </w:r>
    </w:p>
    <w:p w:rsidR="002E2367" w:rsidRDefault="002E2367" w:rsidP="002E2367">
      <w:pPr>
        <w:spacing w:line="360" w:lineRule="auto"/>
        <w:ind w:firstLine="709"/>
        <w:jc w:val="both"/>
        <w:rPr>
          <w:color w:val="313131"/>
          <w:spacing w:val="-1"/>
          <w:sz w:val="28"/>
          <w:szCs w:val="28"/>
        </w:rPr>
      </w:pPr>
      <w:r>
        <w:rPr>
          <w:color w:val="313131"/>
          <w:spacing w:val="-1"/>
          <w:sz w:val="28"/>
          <w:szCs w:val="28"/>
        </w:rPr>
        <w:t>25. Рассмотрите основные этапы принятия инновационного решения.</w:t>
      </w:r>
    </w:p>
    <w:p w:rsidR="002E2367" w:rsidRDefault="002E2367" w:rsidP="002E2367">
      <w:pPr>
        <w:spacing w:line="360" w:lineRule="auto"/>
        <w:ind w:firstLine="709"/>
        <w:jc w:val="both"/>
        <w:rPr>
          <w:sz w:val="28"/>
          <w:szCs w:val="28"/>
        </w:rPr>
      </w:pPr>
      <w:r>
        <w:rPr>
          <w:color w:val="313131"/>
          <w:spacing w:val="-1"/>
          <w:sz w:val="28"/>
          <w:szCs w:val="28"/>
        </w:rPr>
        <w:t xml:space="preserve">26. </w:t>
      </w:r>
      <w:r>
        <w:rPr>
          <w:sz w:val="28"/>
          <w:szCs w:val="28"/>
        </w:rPr>
        <w:t>Построение дерева целей в принятии инновационных решений.</w:t>
      </w:r>
    </w:p>
    <w:p w:rsidR="002E2367" w:rsidRPr="00120C82" w:rsidRDefault="002E2367" w:rsidP="002E2367">
      <w:pPr>
        <w:autoSpaceDE w:val="0"/>
        <w:autoSpaceDN w:val="0"/>
        <w:adjustRightInd w:val="0"/>
        <w:spacing w:line="360" w:lineRule="auto"/>
        <w:ind w:firstLine="709"/>
        <w:jc w:val="both"/>
        <w:rPr>
          <w:bCs/>
          <w:sz w:val="28"/>
          <w:szCs w:val="28"/>
        </w:rPr>
      </w:pPr>
      <w:r>
        <w:rPr>
          <w:rFonts w:eastAsia="TimesNewRoman"/>
          <w:sz w:val="28"/>
          <w:szCs w:val="28"/>
        </w:rPr>
        <w:t>27.</w:t>
      </w:r>
      <w:r w:rsidRPr="002E2367">
        <w:rPr>
          <w:bCs/>
          <w:sz w:val="28"/>
          <w:szCs w:val="28"/>
        </w:rPr>
        <w:t xml:space="preserve"> </w:t>
      </w:r>
      <w:r>
        <w:rPr>
          <w:bCs/>
          <w:sz w:val="28"/>
          <w:szCs w:val="28"/>
        </w:rPr>
        <w:t>Раскройте</w:t>
      </w:r>
      <w:r w:rsidRPr="00120C82">
        <w:rPr>
          <w:bCs/>
          <w:sz w:val="28"/>
          <w:szCs w:val="28"/>
        </w:rPr>
        <w:t xml:space="preserve"> поняти</w:t>
      </w:r>
      <w:r>
        <w:rPr>
          <w:bCs/>
          <w:sz w:val="28"/>
          <w:szCs w:val="28"/>
        </w:rPr>
        <w:t>е</w:t>
      </w:r>
      <w:r w:rsidRPr="00120C82">
        <w:rPr>
          <w:bCs/>
          <w:sz w:val="28"/>
          <w:szCs w:val="28"/>
        </w:rPr>
        <w:t xml:space="preserve"> «инновационная экономика»</w:t>
      </w:r>
      <w:r>
        <w:rPr>
          <w:bCs/>
          <w:sz w:val="28"/>
          <w:szCs w:val="28"/>
        </w:rPr>
        <w:t>.</w:t>
      </w:r>
    </w:p>
    <w:p w:rsidR="002E2367" w:rsidRPr="00120C82" w:rsidRDefault="002E2367" w:rsidP="002E2367">
      <w:pPr>
        <w:spacing w:line="360" w:lineRule="auto"/>
        <w:ind w:firstLine="709"/>
        <w:jc w:val="both"/>
        <w:rPr>
          <w:sz w:val="28"/>
          <w:szCs w:val="28"/>
        </w:rPr>
      </w:pPr>
      <w:r w:rsidRPr="00120C82">
        <w:rPr>
          <w:sz w:val="28"/>
          <w:szCs w:val="28"/>
        </w:rPr>
        <w:t>2</w:t>
      </w:r>
      <w:r>
        <w:rPr>
          <w:sz w:val="28"/>
          <w:szCs w:val="28"/>
        </w:rPr>
        <w:t>8</w:t>
      </w:r>
      <w:r w:rsidRPr="00120C82">
        <w:rPr>
          <w:sz w:val="28"/>
          <w:szCs w:val="28"/>
        </w:rPr>
        <w:t>.</w:t>
      </w:r>
      <w:r w:rsidRPr="00120C82">
        <w:rPr>
          <w:b/>
          <w:sz w:val="28"/>
          <w:szCs w:val="28"/>
        </w:rPr>
        <w:t xml:space="preserve"> </w:t>
      </w:r>
      <w:r>
        <w:rPr>
          <w:sz w:val="28"/>
          <w:szCs w:val="28"/>
        </w:rPr>
        <w:t>Рассмотрите т</w:t>
      </w:r>
      <w:r w:rsidRPr="00120C82">
        <w:rPr>
          <w:sz w:val="28"/>
          <w:szCs w:val="28"/>
        </w:rPr>
        <w:t>енденции формирования российской национальной инновационной системы</w:t>
      </w:r>
      <w:r>
        <w:rPr>
          <w:sz w:val="28"/>
          <w:szCs w:val="28"/>
        </w:rPr>
        <w:t>.</w:t>
      </w:r>
    </w:p>
    <w:p w:rsidR="002E2367" w:rsidRDefault="002E2367" w:rsidP="002E2367">
      <w:pPr>
        <w:spacing w:line="360" w:lineRule="auto"/>
        <w:ind w:firstLine="709"/>
        <w:jc w:val="both"/>
        <w:rPr>
          <w:sz w:val="28"/>
          <w:szCs w:val="28"/>
        </w:rPr>
      </w:pPr>
      <w:r>
        <w:rPr>
          <w:sz w:val="28"/>
          <w:szCs w:val="28"/>
        </w:rPr>
        <w:t>29.</w:t>
      </w:r>
      <w:r w:rsidRPr="00120C82">
        <w:rPr>
          <w:b/>
          <w:sz w:val="28"/>
          <w:szCs w:val="28"/>
        </w:rPr>
        <w:t xml:space="preserve"> </w:t>
      </w:r>
      <w:r>
        <w:rPr>
          <w:sz w:val="28"/>
          <w:szCs w:val="28"/>
        </w:rPr>
        <w:t>Укажите основные п</w:t>
      </w:r>
      <w:r w:rsidRPr="00120C82">
        <w:rPr>
          <w:sz w:val="28"/>
          <w:szCs w:val="28"/>
        </w:rPr>
        <w:t>редпосылки</w:t>
      </w:r>
      <w:r>
        <w:rPr>
          <w:sz w:val="28"/>
          <w:szCs w:val="28"/>
        </w:rPr>
        <w:t xml:space="preserve"> и ограничения</w:t>
      </w:r>
      <w:r w:rsidRPr="00120C82">
        <w:rPr>
          <w:sz w:val="28"/>
          <w:szCs w:val="28"/>
        </w:rPr>
        <w:t xml:space="preserve"> </w:t>
      </w:r>
      <w:r>
        <w:rPr>
          <w:sz w:val="28"/>
          <w:szCs w:val="28"/>
        </w:rPr>
        <w:t xml:space="preserve">для </w:t>
      </w:r>
      <w:r w:rsidRPr="00120C82">
        <w:rPr>
          <w:sz w:val="28"/>
          <w:szCs w:val="28"/>
        </w:rPr>
        <w:t>активизации инновационной деятельности в России</w:t>
      </w:r>
      <w:r>
        <w:rPr>
          <w:sz w:val="28"/>
          <w:szCs w:val="28"/>
        </w:rPr>
        <w:t>.</w:t>
      </w:r>
    </w:p>
    <w:p w:rsidR="002E2367" w:rsidRDefault="002E2367" w:rsidP="002E2367">
      <w:pPr>
        <w:pStyle w:val="a5"/>
        <w:spacing w:before="0" w:beforeAutospacing="0" w:after="0" w:afterAutospacing="0" w:line="360" w:lineRule="auto"/>
        <w:ind w:firstLine="709"/>
        <w:rPr>
          <w:sz w:val="28"/>
          <w:szCs w:val="28"/>
        </w:rPr>
      </w:pPr>
      <w:r>
        <w:rPr>
          <w:sz w:val="28"/>
          <w:szCs w:val="28"/>
        </w:rPr>
        <w:t xml:space="preserve">30. </w:t>
      </w:r>
      <w:r w:rsidRPr="00120C82">
        <w:rPr>
          <w:sz w:val="28"/>
          <w:szCs w:val="28"/>
        </w:rPr>
        <w:t xml:space="preserve">Рассмотрите </w:t>
      </w:r>
      <w:r>
        <w:rPr>
          <w:sz w:val="28"/>
          <w:szCs w:val="28"/>
        </w:rPr>
        <w:t xml:space="preserve">основные </w:t>
      </w:r>
      <w:r w:rsidRPr="00120C82">
        <w:rPr>
          <w:sz w:val="28"/>
          <w:szCs w:val="28"/>
        </w:rPr>
        <w:t>стратеги</w:t>
      </w:r>
      <w:r>
        <w:rPr>
          <w:sz w:val="28"/>
          <w:szCs w:val="28"/>
        </w:rPr>
        <w:t>ческие направления</w:t>
      </w:r>
      <w:r w:rsidRPr="00120C82">
        <w:rPr>
          <w:sz w:val="28"/>
          <w:szCs w:val="28"/>
        </w:rPr>
        <w:t xml:space="preserve"> развития инновационной экономики РФ.</w:t>
      </w:r>
    </w:p>
    <w:p w:rsidR="002E2367" w:rsidRDefault="002E2367" w:rsidP="002E2367">
      <w:pPr>
        <w:pStyle w:val="a5"/>
        <w:spacing w:before="0" w:beforeAutospacing="0" w:after="0" w:afterAutospacing="0" w:line="360" w:lineRule="auto"/>
        <w:ind w:firstLine="709"/>
        <w:rPr>
          <w:sz w:val="28"/>
          <w:szCs w:val="28"/>
        </w:rPr>
      </w:pPr>
      <w:r>
        <w:rPr>
          <w:sz w:val="28"/>
          <w:szCs w:val="28"/>
        </w:rPr>
        <w:t>31. Выделите о</w:t>
      </w:r>
      <w:r w:rsidRPr="004012BA">
        <w:rPr>
          <w:sz w:val="28"/>
          <w:szCs w:val="28"/>
        </w:rPr>
        <w:t>собенности разработки инновационных программ и проектов</w:t>
      </w:r>
      <w:r>
        <w:rPr>
          <w:sz w:val="28"/>
          <w:szCs w:val="28"/>
        </w:rPr>
        <w:t>.</w:t>
      </w:r>
    </w:p>
    <w:p w:rsidR="002E2367" w:rsidRDefault="002E2367" w:rsidP="002E2367">
      <w:pPr>
        <w:pStyle w:val="a5"/>
        <w:spacing w:before="0" w:beforeAutospacing="0" w:after="0" w:afterAutospacing="0" w:line="360" w:lineRule="auto"/>
        <w:ind w:firstLine="709"/>
        <w:rPr>
          <w:sz w:val="28"/>
          <w:szCs w:val="28"/>
        </w:rPr>
      </w:pPr>
      <w:r>
        <w:rPr>
          <w:sz w:val="28"/>
          <w:szCs w:val="28"/>
        </w:rPr>
        <w:t>32. Рассмотрите основные этапы жизненного цикла инновации.</w:t>
      </w:r>
    </w:p>
    <w:p w:rsidR="002E2367" w:rsidRPr="00424AB5" w:rsidRDefault="002E2367" w:rsidP="002E2367">
      <w:pPr>
        <w:spacing w:line="360" w:lineRule="auto"/>
        <w:rPr>
          <w:sz w:val="28"/>
          <w:szCs w:val="28"/>
        </w:rPr>
      </w:pPr>
      <w:r>
        <w:rPr>
          <w:sz w:val="28"/>
          <w:szCs w:val="28"/>
        </w:rPr>
        <w:lastRenderedPageBreak/>
        <w:t xml:space="preserve">33. </w:t>
      </w:r>
      <w:r w:rsidRPr="00424AB5">
        <w:rPr>
          <w:sz w:val="28"/>
          <w:szCs w:val="28"/>
        </w:rPr>
        <w:t>Правовое обеспечение инновационной деятельности в РФ.</w:t>
      </w:r>
    </w:p>
    <w:p w:rsidR="002E2367" w:rsidRPr="00424AB5" w:rsidRDefault="002E2367" w:rsidP="002E2367">
      <w:pPr>
        <w:spacing w:line="360" w:lineRule="auto"/>
        <w:rPr>
          <w:sz w:val="28"/>
          <w:szCs w:val="28"/>
        </w:rPr>
      </w:pPr>
      <w:r>
        <w:rPr>
          <w:sz w:val="28"/>
          <w:szCs w:val="28"/>
        </w:rPr>
        <w:t>34</w:t>
      </w:r>
      <w:r w:rsidRPr="00424AB5">
        <w:rPr>
          <w:sz w:val="28"/>
          <w:szCs w:val="28"/>
        </w:rPr>
        <w:t>. Нормативно-методическое обеспечение инновационной деятельности в РФ.</w:t>
      </w:r>
    </w:p>
    <w:p w:rsidR="002E2367" w:rsidRPr="00424AB5" w:rsidRDefault="002E2367" w:rsidP="002E2367">
      <w:pPr>
        <w:spacing w:line="360" w:lineRule="auto"/>
        <w:rPr>
          <w:sz w:val="28"/>
          <w:szCs w:val="28"/>
        </w:rPr>
      </w:pPr>
      <w:r w:rsidRPr="00424AB5">
        <w:rPr>
          <w:sz w:val="28"/>
          <w:szCs w:val="28"/>
        </w:rPr>
        <w:t>3</w:t>
      </w:r>
      <w:r>
        <w:rPr>
          <w:sz w:val="28"/>
          <w:szCs w:val="28"/>
        </w:rPr>
        <w:t>5</w:t>
      </w:r>
      <w:r w:rsidRPr="00424AB5">
        <w:rPr>
          <w:sz w:val="28"/>
          <w:szCs w:val="28"/>
        </w:rPr>
        <w:t>. Финансово-экономическое и материальное обеспечение инновационной деятельности в РФ.</w:t>
      </w:r>
    </w:p>
    <w:p w:rsidR="002E2367" w:rsidRDefault="002E2367" w:rsidP="002E2367">
      <w:pPr>
        <w:spacing w:line="360" w:lineRule="auto"/>
        <w:rPr>
          <w:sz w:val="28"/>
          <w:szCs w:val="28"/>
        </w:rPr>
      </w:pPr>
      <w:r>
        <w:rPr>
          <w:sz w:val="28"/>
          <w:szCs w:val="28"/>
        </w:rPr>
        <w:t>36</w:t>
      </w:r>
      <w:r w:rsidRPr="00424AB5">
        <w:rPr>
          <w:sz w:val="28"/>
          <w:szCs w:val="28"/>
        </w:rPr>
        <w:t>. Информационное обеспечение</w:t>
      </w:r>
      <w:r>
        <w:rPr>
          <w:sz w:val="28"/>
          <w:szCs w:val="28"/>
        </w:rPr>
        <w:t xml:space="preserve"> и статистика</w:t>
      </w:r>
      <w:r w:rsidRPr="00424AB5">
        <w:rPr>
          <w:sz w:val="28"/>
          <w:szCs w:val="28"/>
        </w:rPr>
        <w:t xml:space="preserve"> инноваций</w:t>
      </w:r>
      <w:r>
        <w:rPr>
          <w:sz w:val="28"/>
          <w:szCs w:val="28"/>
        </w:rPr>
        <w:t>.</w:t>
      </w:r>
      <w:r w:rsidRPr="00424AB5">
        <w:rPr>
          <w:sz w:val="28"/>
          <w:szCs w:val="28"/>
        </w:rPr>
        <w:t xml:space="preserve"> </w:t>
      </w:r>
    </w:p>
    <w:p w:rsidR="002E2367" w:rsidRDefault="002E2367" w:rsidP="002E2367">
      <w:pPr>
        <w:spacing w:line="360" w:lineRule="auto"/>
        <w:jc w:val="both"/>
        <w:rPr>
          <w:sz w:val="28"/>
          <w:szCs w:val="28"/>
        </w:rPr>
      </w:pPr>
      <w:r>
        <w:rPr>
          <w:sz w:val="28"/>
          <w:szCs w:val="28"/>
        </w:rPr>
        <w:t xml:space="preserve">37. </w:t>
      </w:r>
      <w:r w:rsidRPr="00870B1F">
        <w:rPr>
          <w:sz w:val="28"/>
          <w:szCs w:val="28"/>
        </w:rPr>
        <w:t>Инновационное прогнозирование</w:t>
      </w:r>
      <w:r>
        <w:rPr>
          <w:sz w:val="28"/>
          <w:szCs w:val="28"/>
        </w:rPr>
        <w:t>.</w:t>
      </w:r>
    </w:p>
    <w:p w:rsidR="002E2367" w:rsidRDefault="002E2367" w:rsidP="002E2367">
      <w:pPr>
        <w:spacing w:line="360" w:lineRule="auto"/>
        <w:jc w:val="both"/>
        <w:rPr>
          <w:sz w:val="28"/>
          <w:szCs w:val="28"/>
        </w:rPr>
      </w:pPr>
      <w:r>
        <w:rPr>
          <w:sz w:val="28"/>
          <w:szCs w:val="28"/>
        </w:rPr>
        <w:t>38.</w:t>
      </w:r>
      <w:r w:rsidRPr="00870B1F">
        <w:rPr>
          <w:sz w:val="28"/>
          <w:szCs w:val="28"/>
        </w:rPr>
        <w:t xml:space="preserve"> </w:t>
      </w:r>
      <w:r>
        <w:rPr>
          <w:sz w:val="28"/>
          <w:szCs w:val="28"/>
        </w:rPr>
        <w:t xml:space="preserve">Инновационные </w:t>
      </w:r>
      <w:r w:rsidRPr="00853609">
        <w:rPr>
          <w:sz w:val="28"/>
          <w:szCs w:val="28"/>
        </w:rPr>
        <w:t>стратеги</w:t>
      </w:r>
      <w:r>
        <w:rPr>
          <w:sz w:val="28"/>
          <w:szCs w:val="28"/>
        </w:rPr>
        <w:t>и.</w:t>
      </w:r>
    </w:p>
    <w:p w:rsidR="002E2367" w:rsidRDefault="002E2367" w:rsidP="002E2367">
      <w:pPr>
        <w:spacing w:line="360" w:lineRule="auto"/>
        <w:jc w:val="both"/>
        <w:rPr>
          <w:sz w:val="28"/>
          <w:szCs w:val="28"/>
        </w:rPr>
      </w:pPr>
      <w:r>
        <w:rPr>
          <w:sz w:val="28"/>
          <w:szCs w:val="28"/>
        </w:rPr>
        <w:t>39. Содержание инновационной политики.</w:t>
      </w:r>
    </w:p>
    <w:p w:rsidR="002E2367" w:rsidRDefault="002E2367" w:rsidP="002E2367">
      <w:pPr>
        <w:spacing w:line="360" w:lineRule="auto"/>
        <w:jc w:val="both"/>
        <w:rPr>
          <w:sz w:val="28"/>
          <w:szCs w:val="28"/>
        </w:rPr>
      </w:pPr>
      <w:r>
        <w:rPr>
          <w:sz w:val="28"/>
          <w:szCs w:val="28"/>
        </w:rPr>
        <w:t>40. П</w:t>
      </w:r>
      <w:r w:rsidRPr="00853609">
        <w:rPr>
          <w:sz w:val="28"/>
          <w:szCs w:val="28"/>
        </w:rPr>
        <w:t>рограмм</w:t>
      </w:r>
      <w:r>
        <w:rPr>
          <w:sz w:val="28"/>
          <w:szCs w:val="28"/>
        </w:rPr>
        <w:t>ы</w:t>
      </w:r>
      <w:r w:rsidRPr="00853609">
        <w:rPr>
          <w:sz w:val="28"/>
          <w:szCs w:val="28"/>
        </w:rPr>
        <w:t xml:space="preserve"> технологического развития и федеральны</w:t>
      </w:r>
      <w:r>
        <w:rPr>
          <w:sz w:val="28"/>
          <w:szCs w:val="28"/>
        </w:rPr>
        <w:t>е</w:t>
      </w:r>
      <w:r w:rsidRPr="00853609">
        <w:rPr>
          <w:sz w:val="28"/>
          <w:szCs w:val="28"/>
        </w:rPr>
        <w:t xml:space="preserve"> целевы</w:t>
      </w:r>
      <w:r>
        <w:rPr>
          <w:sz w:val="28"/>
          <w:szCs w:val="28"/>
        </w:rPr>
        <w:t>е</w:t>
      </w:r>
      <w:r w:rsidRPr="00853609">
        <w:rPr>
          <w:sz w:val="28"/>
          <w:szCs w:val="28"/>
        </w:rPr>
        <w:t xml:space="preserve"> программ</w:t>
      </w:r>
      <w:r>
        <w:rPr>
          <w:sz w:val="28"/>
          <w:szCs w:val="28"/>
        </w:rPr>
        <w:t xml:space="preserve">ы. </w:t>
      </w:r>
    </w:p>
    <w:p w:rsidR="002E2367" w:rsidRDefault="002E2367" w:rsidP="002E2367">
      <w:pPr>
        <w:spacing w:line="360" w:lineRule="auto"/>
        <w:jc w:val="both"/>
        <w:rPr>
          <w:sz w:val="28"/>
          <w:szCs w:val="28"/>
        </w:rPr>
      </w:pPr>
      <w:r>
        <w:rPr>
          <w:sz w:val="28"/>
          <w:szCs w:val="28"/>
        </w:rPr>
        <w:t xml:space="preserve">41. </w:t>
      </w:r>
      <w:r w:rsidRPr="00C14C38">
        <w:rPr>
          <w:sz w:val="28"/>
          <w:szCs w:val="28"/>
        </w:rPr>
        <w:t>Прямое финансирование инновационной деятельности</w:t>
      </w:r>
      <w:r>
        <w:rPr>
          <w:sz w:val="28"/>
          <w:szCs w:val="28"/>
        </w:rPr>
        <w:t>.</w:t>
      </w:r>
    </w:p>
    <w:p w:rsidR="002E2367" w:rsidRDefault="002E2367" w:rsidP="002E2367">
      <w:pPr>
        <w:spacing w:line="360" w:lineRule="auto"/>
        <w:jc w:val="both"/>
        <w:rPr>
          <w:sz w:val="28"/>
          <w:szCs w:val="28"/>
        </w:rPr>
      </w:pPr>
      <w:r>
        <w:rPr>
          <w:sz w:val="28"/>
          <w:szCs w:val="28"/>
        </w:rPr>
        <w:t>42. Поддержка малого предпринимательства и индивидуальных предпринимателей в инновационной деятельности.</w:t>
      </w:r>
    </w:p>
    <w:p w:rsidR="002E2367" w:rsidRDefault="002E2367" w:rsidP="002E2367">
      <w:pPr>
        <w:spacing w:line="360" w:lineRule="auto"/>
        <w:jc w:val="both"/>
        <w:rPr>
          <w:sz w:val="28"/>
          <w:szCs w:val="28"/>
        </w:rPr>
      </w:pPr>
      <w:r>
        <w:rPr>
          <w:sz w:val="28"/>
          <w:szCs w:val="28"/>
        </w:rPr>
        <w:t>43. С</w:t>
      </w:r>
      <w:r w:rsidRPr="00C14C38">
        <w:rPr>
          <w:sz w:val="28"/>
          <w:szCs w:val="28"/>
        </w:rPr>
        <w:t>оздание венчурных инновационных фондов</w:t>
      </w:r>
      <w:r>
        <w:rPr>
          <w:sz w:val="28"/>
          <w:szCs w:val="28"/>
        </w:rPr>
        <w:t>.</w:t>
      </w:r>
    </w:p>
    <w:p w:rsidR="002E2367" w:rsidRDefault="002E2367" w:rsidP="002E2367">
      <w:pPr>
        <w:spacing w:line="360" w:lineRule="auto"/>
        <w:jc w:val="both"/>
        <w:rPr>
          <w:sz w:val="28"/>
          <w:szCs w:val="28"/>
        </w:rPr>
      </w:pPr>
      <w:r>
        <w:rPr>
          <w:sz w:val="28"/>
          <w:szCs w:val="28"/>
        </w:rPr>
        <w:t>44. Р</w:t>
      </w:r>
      <w:r w:rsidRPr="00C14C38">
        <w:rPr>
          <w:sz w:val="28"/>
          <w:szCs w:val="28"/>
        </w:rPr>
        <w:t>еализаци</w:t>
      </w:r>
      <w:r>
        <w:rPr>
          <w:sz w:val="28"/>
          <w:szCs w:val="28"/>
        </w:rPr>
        <w:t>я</w:t>
      </w:r>
      <w:r w:rsidRPr="00C14C38">
        <w:rPr>
          <w:sz w:val="28"/>
          <w:szCs w:val="28"/>
        </w:rPr>
        <w:t xml:space="preserve"> права на ускоренную амортизацию</w:t>
      </w:r>
      <w:r>
        <w:rPr>
          <w:sz w:val="28"/>
          <w:szCs w:val="28"/>
        </w:rPr>
        <w:t>.</w:t>
      </w:r>
    </w:p>
    <w:p w:rsidR="002E2367" w:rsidRDefault="002E2367" w:rsidP="002E2367">
      <w:pPr>
        <w:spacing w:line="360" w:lineRule="auto"/>
        <w:jc w:val="both"/>
        <w:rPr>
          <w:sz w:val="28"/>
          <w:szCs w:val="28"/>
        </w:rPr>
      </w:pPr>
      <w:r>
        <w:rPr>
          <w:sz w:val="28"/>
          <w:szCs w:val="28"/>
        </w:rPr>
        <w:t>45. С</w:t>
      </w:r>
      <w:r w:rsidRPr="00C14C38">
        <w:rPr>
          <w:sz w:val="28"/>
          <w:szCs w:val="28"/>
        </w:rPr>
        <w:t xml:space="preserve">оздание сети </w:t>
      </w:r>
      <w:proofErr w:type="spellStart"/>
      <w:r w:rsidRPr="00C14C38">
        <w:rPr>
          <w:sz w:val="28"/>
          <w:szCs w:val="28"/>
        </w:rPr>
        <w:t>технополисов</w:t>
      </w:r>
      <w:proofErr w:type="spellEnd"/>
      <w:r w:rsidRPr="00C14C38">
        <w:rPr>
          <w:sz w:val="28"/>
          <w:szCs w:val="28"/>
        </w:rPr>
        <w:t>, технопарков</w:t>
      </w:r>
      <w:r>
        <w:rPr>
          <w:sz w:val="28"/>
          <w:szCs w:val="28"/>
        </w:rPr>
        <w:t>.</w:t>
      </w:r>
    </w:p>
    <w:p w:rsidR="002E2367" w:rsidRDefault="002E2367" w:rsidP="002E2367">
      <w:pPr>
        <w:spacing w:line="360" w:lineRule="auto"/>
        <w:jc w:val="both"/>
        <w:rPr>
          <w:sz w:val="28"/>
          <w:szCs w:val="28"/>
        </w:rPr>
      </w:pPr>
      <w:r>
        <w:rPr>
          <w:sz w:val="28"/>
          <w:szCs w:val="28"/>
        </w:rPr>
        <w:t>46.</w:t>
      </w:r>
      <w:r w:rsidRPr="00C14C38">
        <w:rPr>
          <w:sz w:val="28"/>
          <w:szCs w:val="28"/>
        </w:rPr>
        <w:t xml:space="preserve"> Основные направления государственной поддержки инновацион</w:t>
      </w:r>
      <w:r w:rsidRPr="00C14C38">
        <w:rPr>
          <w:sz w:val="28"/>
          <w:szCs w:val="28"/>
        </w:rPr>
        <w:softHyphen/>
        <w:t>ной политики</w:t>
      </w:r>
      <w:r>
        <w:rPr>
          <w:sz w:val="28"/>
          <w:szCs w:val="28"/>
        </w:rPr>
        <w:t>.</w:t>
      </w:r>
    </w:p>
    <w:p w:rsidR="002E2367" w:rsidRDefault="002E2367" w:rsidP="002E2367">
      <w:pPr>
        <w:spacing w:line="360" w:lineRule="auto"/>
        <w:jc w:val="both"/>
        <w:rPr>
          <w:sz w:val="28"/>
          <w:szCs w:val="28"/>
        </w:rPr>
      </w:pPr>
      <w:r>
        <w:rPr>
          <w:sz w:val="28"/>
          <w:szCs w:val="28"/>
        </w:rPr>
        <w:t>47. Рассмотрите виды и способы регулирования инновационной деятельности.</w:t>
      </w:r>
    </w:p>
    <w:p w:rsidR="002E2367" w:rsidRDefault="002E2367" w:rsidP="002E2367">
      <w:pPr>
        <w:spacing w:line="360" w:lineRule="auto"/>
        <w:jc w:val="both"/>
        <w:rPr>
          <w:sz w:val="28"/>
          <w:szCs w:val="28"/>
        </w:rPr>
      </w:pPr>
      <w:r>
        <w:rPr>
          <w:sz w:val="28"/>
          <w:szCs w:val="28"/>
        </w:rPr>
        <w:t xml:space="preserve">48. Опишите </w:t>
      </w:r>
      <w:r w:rsidRPr="00424AB5">
        <w:rPr>
          <w:sz w:val="28"/>
          <w:szCs w:val="28"/>
        </w:rPr>
        <w:t>структуру федеральных органов регулиро</w:t>
      </w:r>
      <w:r w:rsidRPr="00424AB5">
        <w:rPr>
          <w:sz w:val="28"/>
          <w:szCs w:val="28"/>
        </w:rPr>
        <w:softHyphen/>
        <w:t>вания и поддержки инновационного предпринимательства</w:t>
      </w:r>
      <w:r>
        <w:rPr>
          <w:sz w:val="28"/>
          <w:szCs w:val="28"/>
        </w:rPr>
        <w:t>.</w:t>
      </w:r>
    </w:p>
    <w:p w:rsidR="002E2367" w:rsidRPr="002E2367" w:rsidRDefault="002E2367" w:rsidP="002E2367">
      <w:pPr>
        <w:spacing w:line="360" w:lineRule="auto"/>
        <w:rPr>
          <w:sz w:val="28"/>
          <w:szCs w:val="28"/>
        </w:rPr>
      </w:pPr>
      <w:r>
        <w:rPr>
          <w:sz w:val="28"/>
          <w:szCs w:val="28"/>
        </w:rPr>
        <w:t>49.</w:t>
      </w:r>
      <w:r w:rsidRPr="002E2367">
        <w:rPr>
          <w:sz w:val="28"/>
          <w:szCs w:val="28"/>
        </w:rPr>
        <w:t xml:space="preserve"> </w:t>
      </w:r>
      <w:r>
        <w:rPr>
          <w:sz w:val="28"/>
          <w:szCs w:val="28"/>
        </w:rPr>
        <w:t xml:space="preserve">Рассмотрите взаимосвязь инновационных и инвестиционных планов </w:t>
      </w:r>
      <w:r w:rsidRPr="002E2367">
        <w:rPr>
          <w:sz w:val="28"/>
          <w:szCs w:val="28"/>
        </w:rPr>
        <w:t>предприятия</w:t>
      </w:r>
    </w:p>
    <w:p w:rsidR="002E2367" w:rsidRPr="002E2367" w:rsidRDefault="002E2367" w:rsidP="002E2367">
      <w:pPr>
        <w:spacing w:line="360" w:lineRule="auto"/>
        <w:rPr>
          <w:sz w:val="28"/>
          <w:szCs w:val="28"/>
        </w:rPr>
      </w:pPr>
      <w:r>
        <w:rPr>
          <w:sz w:val="28"/>
          <w:szCs w:val="28"/>
        </w:rPr>
        <w:t>50</w:t>
      </w:r>
      <w:r w:rsidRPr="002E2367">
        <w:rPr>
          <w:sz w:val="28"/>
          <w:szCs w:val="28"/>
        </w:rPr>
        <w:t>. Содержание плана инвестиций для предприятия.</w:t>
      </w:r>
    </w:p>
    <w:p w:rsidR="002E2367" w:rsidRPr="002E2367" w:rsidRDefault="002E2367" w:rsidP="002E2367">
      <w:pPr>
        <w:spacing w:line="360" w:lineRule="auto"/>
        <w:rPr>
          <w:sz w:val="28"/>
          <w:szCs w:val="28"/>
        </w:rPr>
      </w:pPr>
      <w:r>
        <w:rPr>
          <w:sz w:val="28"/>
          <w:szCs w:val="28"/>
        </w:rPr>
        <w:t>51</w:t>
      </w:r>
      <w:r w:rsidRPr="002E2367">
        <w:rPr>
          <w:sz w:val="28"/>
          <w:szCs w:val="28"/>
        </w:rPr>
        <w:t xml:space="preserve">. Основные источники инвестирования и оценка эффективности реализации </w:t>
      </w:r>
      <w:proofErr w:type="spellStart"/>
      <w:r w:rsidRPr="002E2367">
        <w:rPr>
          <w:sz w:val="28"/>
          <w:szCs w:val="28"/>
        </w:rPr>
        <w:t>инновационно-инвестиционного</w:t>
      </w:r>
      <w:proofErr w:type="spellEnd"/>
      <w:r w:rsidRPr="002E2367">
        <w:rPr>
          <w:sz w:val="28"/>
          <w:szCs w:val="28"/>
        </w:rPr>
        <w:t xml:space="preserve"> проекта.</w:t>
      </w:r>
    </w:p>
    <w:p w:rsidR="002E2367" w:rsidRPr="002E2367" w:rsidRDefault="002E2367" w:rsidP="002E2367">
      <w:pPr>
        <w:spacing w:line="360" w:lineRule="auto"/>
        <w:rPr>
          <w:rStyle w:val="FontStyle15"/>
          <w:sz w:val="28"/>
          <w:szCs w:val="28"/>
        </w:rPr>
      </w:pPr>
      <w:r>
        <w:rPr>
          <w:sz w:val="28"/>
          <w:szCs w:val="28"/>
        </w:rPr>
        <w:t>52</w:t>
      </w:r>
      <w:r w:rsidRPr="002E2367">
        <w:rPr>
          <w:sz w:val="28"/>
          <w:szCs w:val="28"/>
        </w:rPr>
        <w:t>. Кратко охарактеризуйте основные модели</w:t>
      </w:r>
      <w:r w:rsidRPr="002E2367">
        <w:rPr>
          <w:b/>
          <w:sz w:val="28"/>
          <w:szCs w:val="28"/>
        </w:rPr>
        <w:t xml:space="preserve"> </w:t>
      </w:r>
      <w:r w:rsidRPr="002E2367">
        <w:rPr>
          <w:rStyle w:val="FontStyle15"/>
          <w:sz w:val="28"/>
          <w:szCs w:val="28"/>
        </w:rPr>
        <w:t>стратегий в инновационном менеджменте.</w:t>
      </w:r>
    </w:p>
    <w:p w:rsidR="002E2367" w:rsidRPr="002E2367" w:rsidRDefault="002E2367" w:rsidP="002E2367">
      <w:pPr>
        <w:spacing w:line="360" w:lineRule="auto"/>
        <w:rPr>
          <w:rStyle w:val="FontStyle15"/>
          <w:sz w:val="28"/>
          <w:szCs w:val="28"/>
        </w:rPr>
      </w:pPr>
      <w:r>
        <w:rPr>
          <w:rStyle w:val="FontStyle15"/>
          <w:sz w:val="28"/>
          <w:szCs w:val="28"/>
        </w:rPr>
        <w:t>53</w:t>
      </w:r>
      <w:r w:rsidRPr="002E2367">
        <w:rPr>
          <w:rStyle w:val="FontStyle15"/>
          <w:sz w:val="28"/>
          <w:szCs w:val="28"/>
        </w:rPr>
        <w:t>. Построение модели устойчивого развития предприятия.</w:t>
      </w:r>
    </w:p>
    <w:p w:rsidR="002E2367" w:rsidRPr="002E2367" w:rsidRDefault="002E2367" w:rsidP="002E2367">
      <w:pPr>
        <w:spacing w:line="360" w:lineRule="auto"/>
        <w:rPr>
          <w:rStyle w:val="FontStyle12"/>
          <w:i w:val="0"/>
          <w:sz w:val="28"/>
        </w:rPr>
      </w:pPr>
      <w:r>
        <w:rPr>
          <w:rStyle w:val="FontStyle15"/>
          <w:sz w:val="28"/>
          <w:szCs w:val="28"/>
        </w:rPr>
        <w:t>54</w:t>
      </w:r>
      <w:r w:rsidRPr="002E2367">
        <w:rPr>
          <w:rStyle w:val="FontStyle15"/>
          <w:sz w:val="28"/>
          <w:szCs w:val="28"/>
        </w:rPr>
        <w:t>. Схема и</w:t>
      </w:r>
      <w:r w:rsidRPr="002E2367">
        <w:rPr>
          <w:rStyle w:val="FontStyle12"/>
          <w:i w:val="0"/>
          <w:sz w:val="28"/>
        </w:rPr>
        <w:t>нновационная модели управления развитием предприятия.</w:t>
      </w:r>
    </w:p>
    <w:p w:rsidR="002E2367" w:rsidRPr="002E2367" w:rsidRDefault="002E2367" w:rsidP="002E2367">
      <w:pPr>
        <w:pStyle w:val="Style1"/>
        <w:widowControl/>
        <w:spacing w:line="360" w:lineRule="auto"/>
        <w:rPr>
          <w:rStyle w:val="FontStyle11"/>
          <w:sz w:val="28"/>
        </w:rPr>
      </w:pPr>
      <w:r>
        <w:rPr>
          <w:rStyle w:val="FontStyle12"/>
          <w:i w:val="0"/>
          <w:sz w:val="28"/>
        </w:rPr>
        <w:t>55</w:t>
      </w:r>
      <w:r w:rsidRPr="002E2367">
        <w:rPr>
          <w:rStyle w:val="FontStyle12"/>
          <w:i w:val="0"/>
          <w:sz w:val="28"/>
        </w:rPr>
        <w:t xml:space="preserve">. </w:t>
      </w:r>
      <w:r w:rsidRPr="002E2367">
        <w:rPr>
          <w:rStyle w:val="FontStyle11"/>
          <w:sz w:val="28"/>
        </w:rPr>
        <w:t>Программа мероприятий для реализации инновационной стратегии фирмы.</w:t>
      </w:r>
    </w:p>
    <w:p w:rsidR="002E2367" w:rsidRPr="002E2367" w:rsidRDefault="002E2367" w:rsidP="002E2367">
      <w:pPr>
        <w:pStyle w:val="Style1"/>
        <w:widowControl/>
        <w:spacing w:line="360" w:lineRule="auto"/>
        <w:rPr>
          <w:rStyle w:val="FontStyle12"/>
          <w:i w:val="0"/>
          <w:sz w:val="28"/>
        </w:rPr>
      </w:pPr>
      <w:r>
        <w:rPr>
          <w:rStyle w:val="FontStyle11"/>
          <w:sz w:val="28"/>
        </w:rPr>
        <w:t>56</w:t>
      </w:r>
      <w:r w:rsidRPr="002E2367">
        <w:rPr>
          <w:rStyle w:val="FontStyle11"/>
          <w:sz w:val="28"/>
        </w:rPr>
        <w:t xml:space="preserve">. </w:t>
      </w:r>
      <w:r w:rsidRPr="002E2367">
        <w:rPr>
          <w:rStyle w:val="FontStyle12"/>
          <w:i w:val="0"/>
          <w:sz w:val="28"/>
        </w:rPr>
        <w:t>Основные задачи устойчивого развития фирмы.</w:t>
      </w:r>
    </w:p>
    <w:p w:rsidR="002E2367" w:rsidRDefault="002E2367" w:rsidP="002E2367">
      <w:pPr>
        <w:pStyle w:val="Style1"/>
        <w:widowControl/>
        <w:spacing w:line="360" w:lineRule="auto"/>
        <w:rPr>
          <w:rStyle w:val="FontStyle12"/>
          <w:i w:val="0"/>
          <w:sz w:val="28"/>
        </w:rPr>
      </w:pPr>
      <w:r>
        <w:rPr>
          <w:rStyle w:val="FontStyle12"/>
          <w:i w:val="0"/>
          <w:sz w:val="28"/>
        </w:rPr>
        <w:lastRenderedPageBreak/>
        <w:t>57</w:t>
      </w:r>
      <w:r w:rsidRPr="002E2367">
        <w:rPr>
          <w:rStyle w:val="FontStyle12"/>
          <w:i w:val="0"/>
          <w:sz w:val="28"/>
        </w:rPr>
        <w:t xml:space="preserve">. </w:t>
      </w:r>
      <w:proofErr w:type="spellStart"/>
      <w:r w:rsidRPr="002E2367">
        <w:rPr>
          <w:rStyle w:val="FontStyle12"/>
          <w:i w:val="0"/>
          <w:sz w:val="28"/>
        </w:rPr>
        <w:t>Инвестиционно-инновационная</w:t>
      </w:r>
      <w:proofErr w:type="spellEnd"/>
      <w:r w:rsidRPr="002E2367">
        <w:rPr>
          <w:rStyle w:val="FontStyle12"/>
          <w:i w:val="0"/>
          <w:sz w:val="28"/>
        </w:rPr>
        <w:t xml:space="preserve"> стратегия предприятия: основные принципы и функции.</w:t>
      </w:r>
    </w:p>
    <w:p w:rsidR="002E2367" w:rsidRPr="002E2367" w:rsidRDefault="002E2367" w:rsidP="002E2367">
      <w:pPr>
        <w:spacing w:line="360" w:lineRule="auto"/>
        <w:rPr>
          <w:sz w:val="28"/>
          <w:szCs w:val="28"/>
        </w:rPr>
      </w:pPr>
      <w:r>
        <w:rPr>
          <w:rStyle w:val="FontStyle12"/>
          <w:i w:val="0"/>
          <w:sz w:val="28"/>
        </w:rPr>
        <w:t>58.</w:t>
      </w:r>
      <w:r w:rsidRPr="002E2367">
        <w:rPr>
          <w:rStyle w:val="FontStyle12"/>
          <w:i w:val="0"/>
          <w:sz w:val="28"/>
        </w:rPr>
        <w:t xml:space="preserve"> </w:t>
      </w:r>
      <w:r w:rsidRPr="002E2367">
        <w:rPr>
          <w:sz w:val="28"/>
          <w:szCs w:val="28"/>
        </w:rPr>
        <w:t>Раскройте суть понятия «сопротивление инновациям»  на уровне предприятия.</w:t>
      </w:r>
    </w:p>
    <w:p w:rsidR="002E2367" w:rsidRPr="002E2367" w:rsidRDefault="002E2367" w:rsidP="002E2367">
      <w:pPr>
        <w:spacing w:line="360" w:lineRule="auto"/>
        <w:jc w:val="both"/>
        <w:rPr>
          <w:color w:val="000000"/>
          <w:sz w:val="28"/>
          <w:szCs w:val="28"/>
          <w:shd w:val="clear" w:color="auto" w:fill="FFFFFF"/>
        </w:rPr>
      </w:pPr>
      <w:r>
        <w:rPr>
          <w:sz w:val="28"/>
          <w:szCs w:val="28"/>
        </w:rPr>
        <w:t>59</w:t>
      </w:r>
      <w:r w:rsidRPr="002E2367">
        <w:rPr>
          <w:sz w:val="28"/>
          <w:szCs w:val="28"/>
        </w:rPr>
        <w:t>. Рассмотрите основные т</w:t>
      </w:r>
      <w:r w:rsidRPr="002E2367">
        <w:rPr>
          <w:color w:val="000000"/>
          <w:sz w:val="28"/>
          <w:szCs w:val="28"/>
          <w:shd w:val="clear" w:color="auto" w:fill="FFFFFF"/>
        </w:rPr>
        <w:t>ехнические причины сопротивления изменениям в современных компаниях.</w:t>
      </w:r>
    </w:p>
    <w:p w:rsidR="002E2367" w:rsidRPr="002E2367" w:rsidRDefault="002E2367" w:rsidP="002E2367">
      <w:pPr>
        <w:spacing w:line="360" w:lineRule="auto"/>
        <w:jc w:val="both"/>
        <w:rPr>
          <w:color w:val="000000"/>
          <w:sz w:val="28"/>
          <w:szCs w:val="28"/>
          <w:shd w:val="clear" w:color="auto" w:fill="FFFFFF"/>
        </w:rPr>
      </w:pPr>
      <w:r>
        <w:rPr>
          <w:sz w:val="28"/>
          <w:szCs w:val="28"/>
        </w:rPr>
        <w:t>60</w:t>
      </w:r>
      <w:r w:rsidRPr="002E2367">
        <w:rPr>
          <w:sz w:val="28"/>
          <w:szCs w:val="28"/>
        </w:rPr>
        <w:t xml:space="preserve">. Рассмотрите основные </w:t>
      </w:r>
      <w:r w:rsidRPr="002E2367">
        <w:rPr>
          <w:color w:val="000000"/>
          <w:sz w:val="28"/>
          <w:szCs w:val="28"/>
          <w:shd w:val="clear" w:color="auto" w:fill="FFFFFF"/>
        </w:rPr>
        <w:t>политические причины сопротивления изменениям в современных компаниях.</w:t>
      </w:r>
    </w:p>
    <w:p w:rsidR="002E2367" w:rsidRPr="002E2367" w:rsidRDefault="002E2367" w:rsidP="002E2367">
      <w:pPr>
        <w:spacing w:line="360" w:lineRule="auto"/>
        <w:jc w:val="both"/>
        <w:rPr>
          <w:color w:val="000000"/>
          <w:sz w:val="28"/>
          <w:szCs w:val="28"/>
          <w:shd w:val="clear" w:color="auto" w:fill="FFFFFF"/>
        </w:rPr>
      </w:pPr>
      <w:r>
        <w:rPr>
          <w:sz w:val="28"/>
          <w:szCs w:val="28"/>
        </w:rPr>
        <w:t>61</w:t>
      </w:r>
      <w:r w:rsidRPr="002E2367">
        <w:rPr>
          <w:sz w:val="28"/>
          <w:szCs w:val="28"/>
        </w:rPr>
        <w:t xml:space="preserve">. Рассмотрите основные </w:t>
      </w:r>
      <w:r w:rsidRPr="002E2367">
        <w:rPr>
          <w:color w:val="000000"/>
          <w:sz w:val="28"/>
          <w:szCs w:val="28"/>
          <w:shd w:val="clear" w:color="auto" w:fill="FFFFFF"/>
        </w:rPr>
        <w:t>культурологические причины сопротивления изменениям в современных компаниях.</w:t>
      </w:r>
    </w:p>
    <w:p w:rsidR="002E2367" w:rsidRPr="002E2367" w:rsidRDefault="002E2367" w:rsidP="002E2367">
      <w:pPr>
        <w:spacing w:line="360" w:lineRule="auto"/>
        <w:jc w:val="both"/>
        <w:rPr>
          <w:color w:val="000000"/>
          <w:sz w:val="28"/>
          <w:szCs w:val="28"/>
          <w:shd w:val="clear" w:color="auto" w:fill="FFFFFF"/>
        </w:rPr>
      </w:pPr>
      <w:r>
        <w:rPr>
          <w:color w:val="000000"/>
          <w:sz w:val="28"/>
          <w:szCs w:val="28"/>
          <w:shd w:val="clear" w:color="auto" w:fill="FFFFFF"/>
        </w:rPr>
        <w:t>62</w:t>
      </w:r>
      <w:r w:rsidRPr="002E2367">
        <w:rPr>
          <w:color w:val="000000"/>
          <w:sz w:val="28"/>
          <w:szCs w:val="28"/>
          <w:shd w:val="clear" w:color="auto" w:fill="FFFFFF"/>
        </w:rPr>
        <w:t>. Виды преодоления сопротивления инновациям в кампании.</w:t>
      </w:r>
    </w:p>
    <w:p w:rsidR="002E2367" w:rsidRPr="002E2367" w:rsidRDefault="002E2367" w:rsidP="002E2367">
      <w:pPr>
        <w:spacing w:line="360" w:lineRule="auto"/>
        <w:jc w:val="both"/>
        <w:rPr>
          <w:color w:val="000000"/>
          <w:sz w:val="28"/>
          <w:szCs w:val="28"/>
          <w:shd w:val="clear" w:color="auto" w:fill="FFFFFF"/>
        </w:rPr>
      </w:pPr>
      <w:r w:rsidRPr="002E2367">
        <w:rPr>
          <w:color w:val="000000"/>
          <w:sz w:val="28"/>
          <w:szCs w:val="28"/>
          <w:shd w:val="clear" w:color="auto" w:fill="FFFFFF"/>
        </w:rPr>
        <w:t>6</w:t>
      </w:r>
      <w:r>
        <w:rPr>
          <w:color w:val="000000"/>
          <w:sz w:val="28"/>
          <w:szCs w:val="28"/>
          <w:shd w:val="clear" w:color="auto" w:fill="FFFFFF"/>
        </w:rPr>
        <w:t>3</w:t>
      </w:r>
      <w:r w:rsidRPr="002E2367">
        <w:rPr>
          <w:color w:val="000000"/>
          <w:sz w:val="28"/>
          <w:szCs w:val="28"/>
          <w:shd w:val="clear" w:color="auto" w:fill="FFFFFF"/>
        </w:rPr>
        <w:t>. Способы сопротивления инновациям.</w:t>
      </w:r>
    </w:p>
    <w:p w:rsidR="002E2367" w:rsidRPr="002E2367" w:rsidRDefault="002E2367" w:rsidP="002E2367">
      <w:pPr>
        <w:spacing w:line="360" w:lineRule="auto"/>
        <w:jc w:val="both"/>
        <w:rPr>
          <w:color w:val="000000"/>
          <w:sz w:val="28"/>
          <w:szCs w:val="28"/>
          <w:shd w:val="clear" w:color="auto" w:fill="FFFFFF"/>
        </w:rPr>
      </w:pPr>
      <w:r>
        <w:rPr>
          <w:color w:val="000000"/>
          <w:sz w:val="28"/>
          <w:szCs w:val="28"/>
          <w:shd w:val="clear" w:color="auto" w:fill="FFFFFF"/>
        </w:rPr>
        <w:t>64</w:t>
      </w:r>
      <w:r w:rsidRPr="002E2367">
        <w:rPr>
          <w:color w:val="000000"/>
          <w:sz w:val="28"/>
          <w:szCs w:val="28"/>
          <w:shd w:val="clear" w:color="auto" w:fill="FFFFFF"/>
        </w:rPr>
        <w:t>. Основные меры, направленные на преодоление сопротивления инновациям.</w:t>
      </w:r>
    </w:p>
    <w:p w:rsidR="002E2367" w:rsidRPr="002E2367" w:rsidRDefault="002E2367" w:rsidP="002E2367">
      <w:pPr>
        <w:pStyle w:val="3"/>
        <w:spacing w:before="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65</w:t>
      </w:r>
      <w:r w:rsidRPr="002E2367">
        <w:rPr>
          <w:rFonts w:ascii="Times New Roman" w:hAnsi="Times New Roman" w:cs="Times New Roman"/>
          <w:b w:val="0"/>
          <w:color w:val="000000"/>
          <w:sz w:val="28"/>
          <w:szCs w:val="28"/>
        </w:rPr>
        <w:t>. Уменьшение сопротивления на организационном уровне;</w:t>
      </w:r>
    </w:p>
    <w:p w:rsidR="002E2367" w:rsidRPr="002E2367" w:rsidRDefault="002E2367" w:rsidP="002E2367">
      <w:pPr>
        <w:pStyle w:val="3"/>
        <w:spacing w:before="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66</w:t>
      </w:r>
      <w:r w:rsidRPr="002E2367">
        <w:rPr>
          <w:rFonts w:ascii="Times New Roman" w:hAnsi="Times New Roman" w:cs="Times New Roman"/>
          <w:b w:val="0"/>
          <w:color w:val="000000"/>
          <w:sz w:val="28"/>
          <w:szCs w:val="28"/>
        </w:rPr>
        <w:t>. Уменьшение сопротивления на групповом уровне;</w:t>
      </w:r>
    </w:p>
    <w:p w:rsidR="002E2367" w:rsidRPr="002E2367" w:rsidRDefault="002E2367" w:rsidP="002E2367">
      <w:pPr>
        <w:pStyle w:val="3"/>
        <w:spacing w:before="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67</w:t>
      </w:r>
      <w:r w:rsidRPr="002E2367">
        <w:rPr>
          <w:rFonts w:ascii="Times New Roman" w:hAnsi="Times New Roman" w:cs="Times New Roman"/>
          <w:b w:val="0"/>
          <w:color w:val="000000"/>
          <w:sz w:val="28"/>
          <w:szCs w:val="28"/>
        </w:rPr>
        <w:t>. Уменьшение сопротивления на индивидуальном уровне;</w:t>
      </w:r>
    </w:p>
    <w:p w:rsidR="002E2367" w:rsidRPr="002E2367" w:rsidRDefault="002E2367" w:rsidP="002E2367">
      <w:pPr>
        <w:pStyle w:val="2"/>
        <w:spacing w:before="0" w:after="0" w:line="360" w:lineRule="auto"/>
        <w:jc w:val="both"/>
        <w:rPr>
          <w:rFonts w:ascii="Times New Roman" w:hAnsi="Times New Roman" w:cs="Times New Roman"/>
          <w:b w:val="0"/>
          <w:i w:val="0"/>
          <w:color w:val="000000"/>
        </w:rPr>
      </w:pPr>
      <w:r>
        <w:rPr>
          <w:rFonts w:ascii="Times New Roman" w:hAnsi="Times New Roman" w:cs="Times New Roman"/>
          <w:b w:val="0"/>
          <w:i w:val="0"/>
          <w:color w:val="000000"/>
        </w:rPr>
        <w:t>68</w:t>
      </w:r>
      <w:r w:rsidRPr="002E2367">
        <w:rPr>
          <w:rFonts w:ascii="Times New Roman" w:hAnsi="Times New Roman" w:cs="Times New Roman"/>
          <w:b w:val="0"/>
          <w:i w:val="0"/>
          <w:color w:val="000000"/>
        </w:rPr>
        <w:t>. Выбор методов уменьшения сопротивления инновациям.</w:t>
      </w:r>
    </w:p>
    <w:p w:rsidR="002E2367" w:rsidRPr="002E2367" w:rsidRDefault="002E2367" w:rsidP="002E2367">
      <w:pPr>
        <w:pStyle w:val="Style1"/>
        <w:widowControl/>
        <w:spacing w:line="360" w:lineRule="auto"/>
        <w:rPr>
          <w:rStyle w:val="FontStyle11"/>
          <w:sz w:val="28"/>
        </w:rPr>
      </w:pPr>
    </w:p>
    <w:p w:rsidR="00056755" w:rsidRPr="0058200E" w:rsidRDefault="00687C41" w:rsidP="0058200E">
      <w:pPr>
        <w:spacing w:line="360" w:lineRule="auto"/>
        <w:rPr>
          <w:b/>
          <w:sz w:val="28"/>
          <w:szCs w:val="28"/>
        </w:rPr>
      </w:pPr>
      <w:r>
        <w:rPr>
          <w:b/>
          <w:sz w:val="28"/>
          <w:szCs w:val="28"/>
        </w:rPr>
        <w:t xml:space="preserve">7. </w:t>
      </w:r>
      <w:r w:rsidR="00056755" w:rsidRPr="0058200E">
        <w:rPr>
          <w:b/>
          <w:sz w:val="28"/>
          <w:szCs w:val="28"/>
        </w:rPr>
        <w:t xml:space="preserve"> </w:t>
      </w:r>
      <w:r w:rsidR="00EF6E52" w:rsidRPr="0058200E">
        <w:rPr>
          <w:b/>
          <w:sz w:val="28"/>
          <w:szCs w:val="28"/>
        </w:rPr>
        <w:t xml:space="preserve">УЧЕБНО-МЕТОДИЧЕСКОЕ И ИНФОРМАЦИОННОЕ ОБЕСПЕЧЕНИЕ </w:t>
      </w:r>
      <w:r w:rsidR="00EF6E52">
        <w:rPr>
          <w:b/>
          <w:sz w:val="28"/>
          <w:szCs w:val="28"/>
        </w:rPr>
        <w:t>ИЗУЧЕНИЯ ДИСЦИПЛИНЫ</w:t>
      </w:r>
    </w:p>
    <w:p w:rsidR="00056755" w:rsidRPr="0058200E" w:rsidRDefault="00056755" w:rsidP="0058200E">
      <w:pPr>
        <w:spacing w:line="360" w:lineRule="auto"/>
        <w:rPr>
          <w:b/>
          <w:sz w:val="28"/>
          <w:szCs w:val="28"/>
        </w:rPr>
      </w:pPr>
    </w:p>
    <w:p w:rsidR="00056755" w:rsidRPr="0058200E" w:rsidRDefault="00056755" w:rsidP="0058200E">
      <w:pPr>
        <w:spacing w:line="360" w:lineRule="auto"/>
        <w:jc w:val="both"/>
        <w:rPr>
          <w:i/>
          <w:sz w:val="28"/>
          <w:szCs w:val="28"/>
        </w:rPr>
      </w:pPr>
      <w:r w:rsidRPr="0058200E">
        <w:rPr>
          <w:i/>
          <w:sz w:val="28"/>
          <w:szCs w:val="28"/>
        </w:rPr>
        <w:t xml:space="preserve">а) основная литература: </w:t>
      </w:r>
    </w:p>
    <w:p w:rsidR="00056755" w:rsidRPr="0058200E" w:rsidRDefault="00056755" w:rsidP="0058200E">
      <w:pPr>
        <w:spacing w:line="360" w:lineRule="auto"/>
        <w:ind w:firstLine="709"/>
        <w:jc w:val="both"/>
        <w:rPr>
          <w:i/>
          <w:sz w:val="28"/>
          <w:szCs w:val="28"/>
        </w:rPr>
      </w:pPr>
      <w:r w:rsidRPr="0058200E">
        <w:rPr>
          <w:sz w:val="28"/>
          <w:szCs w:val="28"/>
        </w:rPr>
        <w:t>1. Инновационный менеджмент [Текст]</w:t>
      </w:r>
      <w:proofErr w:type="gramStart"/>
      <w:r w:rsidRPr="0058200E">
        <w:rPr>
          <w:sz w:val="28"/>
          <w:szCs w:val="28"/>
        </w:rPr>
        <w:t xml:space="preserve"> :</w:t>
      </w:r>
      <w:proofErr w:type="gramEnd"/>
      <w:r w:rsidRPr="0058200E">
        <w:rPr>
          <w:sz w:val="28"/>
          <w:szCs w:val="28"/>
        </w:rPr>
        <w:t xml:space="preserve"> учеб. / Рост</w:t>
      </w:r>
      <w:proofErr w:type="gramStart"/>
      <w:r w:rsidRPr="0058200E">
        <w:rPr>
          <w:sz w:val="28"/>
          <w:szCs w:val="28"/>
        </w:rPr>
        <w:t>.</w:t>
      </w:r>
      <w:proofErr w:type="gramEnd"/>
      <w:r w:rsidRPr="0058200E">
        <w:rPr>
          <w:sz w:val="28"/>
          <w:szCs w:val="28"/>
        </w:rPr>
        <w:t xml:space="preserve"> </w:t>
      </w:r>
      <w:proofErr w:type="spellStart"/>
      <w:proofErr w:type="gramStart"/>
      <w:r w:rsidRPr="0058200E">
        <w:rPr>
          <w:sz w:val="28"/>
          <w:szCs w:val="28"/>
        </w:rPr>
        <w:t>г</w:t>
      </w:r>
      <w:proofErr w:type="gramEnd"/>
      <w:r w:rsidRPr="0058200E">
        <w:rPr>
          <w:sz w:val="28"/>
          <w:szCs w:val="28"/>
        </w:rPr>
        <w:t>ос</w:t>
      </w:r>
      <w:proofErr w:type="spellEnd"/>
      <w:r w:rsidRPr="0058200E">
        <w:rPr>
          <w:sz w:val="28"/>
          <w:szCs w:val="28"/>
        </w:rPr>
        <w:t xml:space="preserve">. </w:t>
      </w:r>
      <w:proofErr w:type="spellStart"/>
      <w:r w:rsidRPr="0058200E">
        <w:rPr>
          <w:sz w:val="28"/>
          <w:szCs w:val="28"/>
        </w:rPr>
        <w:t>экон</w:t>
      </w:r>
      <w:proofErr w:type="spellEnd"/>
      <w:r w:rsidRPr="0058200E">
        <w:rPr>
          <w:sz w:val="28"/>
          <w:szCs w:val="28"/>
        </w:rPr>
        <w:t xml:space="preserve">. ун-т (РИНХ) ; под ред. В. М. </w:t>
      </w:r>
      <w:proofErr w:type="spellStart"/>
      <w:r w:rsidRPr="0058200E">
        <w:rPr>
          <w:sz w:val="28"/>
          <w:szCs w:val="28"/>
        </w:rPr>
        <w:t>Джухи</w:t>
      </w:r>
      <w:proofErr w:type="spellEnd"/>
      <w:r w:rsidRPr="0058200E">
        <w:rPr>
          <w:sz w:val="28"/>
          <w:szCs w:val="28"/>
        </w:rPr>
        <w:t xml:space="preserve">. - Ростов </w:t>
      </w:r>
      <w:proofErr w:type="spellStart"/>
      <w:r w:rsidRPr="0058200E">
        <w:rPr>
          <w:sz w:val="28"/>
          <w:szCs w:val="28"/>
        </w:rPr>
        <w:t>н</w:t>
      </w:r>
      <w:proofErr w:type="spellEnd"/>
      <w:r w:rsidRPr="0058200E">
        <w:rPr>
          <w:sz w:val="28"/>
          <w:szCs w:val="28"/>
        </w:rPr>
        <w:t>/Д</w:t>
      </w:r>
      <w:proofErr w:type="gramStart"/>
      <w:r w:rsidRPr="0058200E">
        <w:rPr>
          <w:sz w:val="28"/>
          <w:szCs w:val="28"/>
        </w:rPr>
        <w:t xml:space="preserve"> :</w:t>
      </w:r>
      <w:proofErr w:type="gramEnd"/>
      <w:r w:rsidRPr="0058200E">
        <w:rPr>
          <w:sz w:val="28"/>
          <w:szCs w:val="28"/>
        </w:rPr>
        <w:t xml:space="preserve"> Изд-во РГЭУ (РИНХ), 2014. - 368 с. - 300 экз. - ISBN 978-5-7972-1953-8.</w:t>
      </w:r>
    </w:p>
    <w:p w:rsidR="00056755" w:rsidRPr="0058200E" w:rsidRDefault="00056755" w:rsidP="0058200E">
      <w:pPr>
        <w:spacing w:line="360" w:lineRule="auto"/>
        <w:ind w:firstLine="709"/>
        <w:jc w:val="both"/>
        <w:rPr>
          <w:sz w:val="28"/>
          <w:szCs w:val="28"/>
        </w:rPr>
      </w:pPr>
      <w:r w:rsidRPr="0058200E">
        <w:rPr>
          <w:sz w:val="28"/>
          <w:szCs w:val="28"/>
        </w:rPr>
        <w:t xml:space="preserve">2. </w:t>
      </w:r>
      <w:proofErr w:type="spellStart"/>
      <w:r w:rsidRPr="0058200E">
        <w:rPr>
          <w:sz w:val="28"/>
          <w:szCs w:val="28"/>
        </w:rPr>
        <w:t>Тебекин</w:t>
      </w:r>
      <w:proofErr w:type="spellEnd"/>
      <w:r w:rsidRPr="0058200E">
        <w:rPr>
          <w:sz w:val="28"/>
          <w:szCs w:val="28"/>
        </w:rPr>
        <w:t>, Алексей Васильевич. Инновационный менеджмент [Текст] : учеб</w:t>
      </w:r>
      <w:proofErr w:type="gramStart"/>
      <w:r w:rsidRPr="0058200E">
        <w:rPr>
          <w:sz w:val="28"/>
          <w:szCs w:val="28"/>
        </w:rPr>
        <w:t>.</w:t>
      </w:r>
      <w:proofErr w:type="gramEnd"/>
      <w:r w:rsidRPr="0058200E">
        <w:rPr>
          <w:sz w:val="28"/>
          <w:szCs w:val="28"/>
        </w:rPr>
        <w:t xml:space="preserve"> </w:t>
      </w:r>
      <w:proofErr w:type="gramStart"/>
      <w:r w:rsidRPr="0058200E">
        <w:rPr>
          <w:sz w:val="28"/>
          <w:szCs w:val="28"/>
        </w:rPr>
        <w:t>д</w:t>
      </w:r>
      <w:proofErr w:type="gramEnd"/>
      <w:r w:rsidRPr="0058200E">
        <w:rPr>
          <w:sz w:val="28"/>
          <w:szCs w:val="28"/>
        </w:rPr>
        <w:t xml:space="preserve">ля бакалавров : учеб. для студентов </w:t>
      </w:r>
      <w:proofErr w:type="spellStart"/>
      <w:r w:rsidRPr="0058200E">
        <w:rPr>
          <w:sz w:val="28"/>
          <w:szCs w:val="28"/>
        </w:rPr>
        <w:t>высш</w:t>
      </w:r>
      <w:proofErr w:type="spellEnd"/>
      <w:r w:rsidRPr="0058200E">
        <w:rPr>
          <w:sz w:val="28"/>
          <w:szCs w:val="28"/>
        </w:rPr>
        <w:t xml:space="preserve">. учеб. заведений, обучающихся по </w:t>
      </w:r>
      <w:proofErr w:type="spellStart"/>
      <w:r w:rsidRPr="0058200E">
        <w:rPr>
          <w:sz w:val="28"/>
          <w:szCs w:val="28"/>
        </w:rPr>
        <w:t>экон</w:t>
      </w:r>
      <w:proofErr w:type="spellEnd"/>
      <w:r w:rsidRPr="0058200E">
        <w:rPr>
          <w:sz w:val="28"/>
          <w:szCs w:val="28"/>
        </w:rPr>
        <w:t xml:space="preserve">. спец. / А. В. </w:t>
      </w:r>
      <w:proofErr w:type="spellStart"/>
      <w:r w:rsidRPr="0058200E">
        <w:rPr>
          <w:sz w:val="28"/>
          <w:szCs w:val="28"/>
        </w:rPr>
        <w:t>Тебекин</w:t>
      </w:r>
      <w:proofErr w:type="spellEnd"/>
      <w:r w:rsidRPr="0058200E">
        <w:rPr>
          <w:sz w:val="28"/>
          <w:szCs w:val="28"/>
        </w:rPr>
        <w:t>. - М.</w:t>
      </w:r>
      <w:proofErr w:type="gramStart"/>
      <w:r w:rsidRPr="0058200E">
        <w:rPr>
          <w:sz w:val="28"/>
          <w:szCs w:val="28"/>
        </w:rPr>
        <w:t xml:space="preserve"> :</w:t>
      </w:r>
      <w:proofErr w:type="gramEnd"/>
      <w:r w:rsidRPr="0058200E">
        <w:rPr>
          <w:sz w:val="28"/>
          <w:szCs w:val="28"/>
        </w:rPr>
        <w:t xml:space="preserve"> </w:t>
      </w:r>
      <w:proofErr w:type="spellStart"/>
      <w:r w:rsidRPr="0058200E">
        <w:rPr>
          <w:sz w:val="28"/>
          <w:szCs w:val="28"/>
        </w:rPr>
        <w:t>Юрайт</w:t>
      </w:r>
      <w:proofErr w:type="spellEnd"/>
      <w:r w:rsidRPr="0058200E">
        <w:rPr>
          <w:sz w:val="28"/>
          <w:szCs w:val="28"/>
        </w:rPr>
        <w:t xml:space="preserve">, 2013. - 476 с. - (Бакалавр. </w:t>
      </w:r>
      <w:proofErr w:type="gramStart"/>
      <w:r w:rsidRPr="0058200E">
        <w:rPr>
          <w:sz w:val="28"/>
          <w:szCs w:val="28"/>
        </w:rPr>
        <w:t>Базовый курс). - 1000 экз. - ISBN 978-5-9916-2687-3.</w:t>
      </w:r>
      <w:proofErr w:type="gramEnd"/>
    </w:p>
    <w:p w:rsidR="00056755" w:rsidRPr="0058200E" w:rsidRDefault="00056755" w:rsidP="0058200E">
      <w:pPr>
        <w:spacing w:line="360" w:lineRule="auto"/>
        <w:ind w:firstLine="709"/>
        <w:jc w:val="both"/>
        <w:rPr>
          <w:sz w:val="28"/>
          <w:szCs w:val="28"/>
        </w:rPr>
      </w:pPr>
      <w:r w:rsidRPr="0058200E">
        <w:rPr>
          <w:sz w:val="28"/>
          <w:szCs w:val="28"/>
        </w:rPr>
        <w:t>3. Инновационный менеджмент [Текст] : учеб</w:t>
      </w:r>
      <w:proofErr w:type="gramStart"/>
      <w:r w:rsidRPr="0058200E">
        <w:rPr>
          <w:sz w:val="28"/>
          <w:szCs w:val="28"/>
        </w:rPr>
        <w:t>.</w:t>
      </w:r>
      <w:proofErr w:type="gramEnd"/>
      <w:r w:rsidRPr="0058200E">
        <w:rPr>
          <w:sz w:val="28"/>
          <w:szCs w:val="28"/>
        </w:rPr>
        <w:t xml:space="preserve"> </w:t>
      </w:r>
      <w:proofErr w:type="gramStart"/>
      <w:r w:rsidRPr="0058200E">
        <w:rPr>
          <w:sz w:val="28"/>
          <w:szCs w:val="28"/>
        </w:rPr>
        <w:t>д</w:t>
      </w:r>
      <w:proofErr w:type="gramEnd"/>
      <w:r w:rsidRPr="0058200E">
        <w:rPr>
          <w:sz w:val="28"/>
          <w:szCs w:val="28"/>
        </w:rPr>
        <w:t xml:space="preserve">ля </w:t>
      </w:r>
      <w:proofErr w:type="spellStart"/>
      <w:r w:rsidRPr="0058200E">
        <w:rPr>
          <w:sz w:val="28"/>
          <w:szCs w:val="28"/>
        </w:rPr>
        <w:t>подгот</w:t>
      </w:r>
      <w:proofErr w:type="spellEnd"/>
      <w:r w:rsidRPr="0058200E">
        <w:rPr>
          <w:sz w:val="28"/>
          <w:szCs w:val="28"/>
        </w:rPr>
        <w:t xml:space="preserve">. магистров, обучающихся по напр. подготовки 080200 "Менеджмент" / под ред. проф. В. Я. </w:t>
      </w:r>
      <w:r w:rsidRPr="0058200E">
        <w:rPr>
          <w:sz w:val="28"/>
          <w:szCs w:val="28"/>
        </w:rPr>
        <w:lastRenderedPageBreak/>
        <w:t xml:space="preserve">Горфинкеля, проф. Т. Г. </w:t>
      </w:r>
      <w:proofErr w:type="spellStart"/>
      <w:r w:rsidRPr="0058200E">
        <w:rPr>
          <w:sz w:val="28"/>
          <w:szCs w:val="28"/>
        </w:rPr>
        <w:t>Попадюк</w:t>
      </w:r>
      <w:proofErr w:type="spellEnd"/>
      <w:r w:rsidRPr="0058200E">
        <w:rPr>
          <w:sz w:val="28"/>
          <w:szCs w:val="28"/>
        </w:rPr>
        <w:t>. - М.</w:t>
      </w:r>
      <w:proofErr w:type="gramStart"/>
      <w:r w:rsidRPr="0058200E">
        <w:rPr>
          <w:sz w:val="28"/>
          <w:szCs w:val="28"/>
        </w:rPr>
        <w:t xml:space="preserve"> :</w:t>
      </w:r>
      <w:proofErr w:type="gramEnd"/>
      <w:r w:rsidRPr="0058200E">
        <w:rPr>
          <w:sz w:val="28"/>
          <w:szCs w:val="28"/>
        </w:rPr>
        <w:t xml:space="preserve"> ЮНИТИ-ДАНА, 2013. - 391 с. - (</w:t>
      </w:r>
      <w:proofErr w:type="spellStart"/>
      <w:r w:rsidRPr="0058200E">
        <w:rPr>
          <w:sz w:val="28"/>
          <w:szCs w:val="28"/>
        </w:rPr>
        <w:t>Magister</w:t>
      </w:r>
      <w:proofErr w:type="spellEnd"/>
      <w:r w:rsidRPr="0058200E">
        <w:rPr>
          <w:sz w:val="28"/>
          <w:szCs w:val="28"/>
        </w:rPr>
        <w:t>). - 10000 экз. - ISBN 978-5-238-02359-5.</w:t>
      </w:r>
    </w:p>
    <w:p w:rsidR="00056755" w:rsidRPr="0058200E" w:rsidRDefault="00056755" w:rsidP="0058200E">
      <w:pPr>
        <w:spacing w:line="360" w:lineRule="auto"/>
        <w:ind w:firstLine="709"/>
        <w:jc w:val="both"/>
        <w:rPr>
          <w:sz w:val="28"/>
          <w:szCs w:val="28"/>
        </w:rPr>
      </w:pPr>
      <w:r w:rsidRPr="0058200E">
        <w:rPr>
          <w:sz w:val="28"/>
          <w:szCs w:val="28"/>
        </w:rPr>
        <w:t xml:space="preserve">4. </w:t>
      </w:r>
      <w:proofErr w:type="spellStart"/>
      <w:r w:rsidRPr="0058200E">
        <w:rPr>
          <w:sz w:val="28"/>
          <w:szCs w:val="28"/>
        </w:rPr>
        <w:t>Кожухар</w:t>
      </w:r>
      <w:proofErr w:type="spellEnd"/>
      <w:r w:rsidRPr="0058200E">
        <w:rPr>
          <w:sz w:val="28"/>
          <w:szCs w:val="28"/>
        </w:rPr>
        <w:t xml:space="preserve">, Владимир </w:t>
      </w:r>
      <w:proofErr w:type="spellStart"/>
      <w:r w:rsidRPr="0058200E">
        <w:rPr>
          <w:sz w:val="28"/>
          <w:szCs w:val="28"/>
        </w:rPr>
        <w:t>Макарович</w:t>
      </w:r>
      <w:proofErr w:type="spellEnd"/>
      <w:r w:rsidRPr="0058200E">
        <w:rPr>
          <w:sz w:val="28"/>
          <w:szCs w:val="28"/>
        </w:rPr>
        <w:t>. Инновационный менеджмент [Текст]</w:t>
      </w:r>
      <w:proofErr w:type="gramStart"/>
      <w:r w:rsidRPr="0058200E">
        <w:rPr>
          <w:sz w:val="28"/>
          <w:szCs w:val="28"/>
        </w:rPr>
        <w:t xml:space="preserve"> :</w:t>
      </w:r>
      <w:proofErr w:type="gramEnd"/>
      <w:r w:rsidRPr="0058200E">
        <w:rPr>
          <w:sz w:val="28"/>
          <w:szCs w:val="28"/>
        </w:rPr>
        <w:t xml:space="preserve"> практикум / В. М. </w:t>
      </w:r>
      <w:proofErr w:type="spellStart"/>
      <w:r w:rsidRPr="0058200E">
        <w:rPr>
          <w:sz w:val="28"/>
          <w:szCs w:val="28"/>
        </w:rPr>
        <w:t>Кожухар</w:t>
      </w:r>
      <w:proofErr w:type="spellEnd"/>
      <w:r w:rsidRPr="0058200E">
        <w:rPr>
          <w:sz w:val="28"/>
          <w:szCs w:val="28"/>
        </w:rPr>
        <w:t>. - М.</w:t>
      </w:r>
      <w:proofErr w:type="gramStart"/>
      <w:r w:rsidRPr="0058200E">
        <w:rPr>
          <w:sz w:val="28"/>
          <w:szCs w:val="28"/>
        </w:rPr>
        <w:t xml:space="preserve"> :</w:t>
      </w:r>
      <w:proofErr w:type="gramEnd"/>
      <w:r w:rsidRPr="0058200E">
        <w:rPr>
          <w:sz w:val="28"/>
          <w:szCs w:val="28"/>
        </w:rPr>
        <w:t xml:space="preserve"> Дашков и К, 2010. - 200 с. - 1500 экз. - ISBN 978-5-394-00346-2.</w:t>
      </w:r>
    </w:p>
    <w:p w:rsidR="00056755" w:rsidRPr="0058200E" w:rsidRDefault="00056755" w:rsidP="0058200E">
      <w:pPr>
        <w:spacing w:line="360" w:lineRule="auto"/>
        <w:ind w:firstLine="709"/>
        <w:jc w:val="both"/>
        <w:rPr>
          <w:sz w:val="28"/>
          <w:szCs w:val="28"/>
        </w:rPr>
      </w:pPr>
      <w:r w:rsidRPr="0058200E">
        <w:rPr>
          <w:sz w:val="28"/>
          <w:szCs w:val="28"/>
        </w:rPr>
        <w:t xml:space="preserve">5. </w:t>
      </w:r>
      <w:proofErr w:type="spellStart"/>
      <w:r w:rsidRPr="0058200E">
        <w:rPr>
          <w:sz w:val="28"/>
          <w:szCs w:val="28"/>
        </w:rPr>
        <w:t>Баранчеев</w:t>
      </w:r>
      <w:proofErr w:type="spellEnd"/>
      <w:r w:rsidRPr="0058200E">
        <w:rPr>
          <w:sz w:val="28"/>
          <w:szCs w:val="28"/>
        </w:rPr>
        <w:t>, Владислав Петрович. Управление инновациями [Текст] : учеб</w:t>
      </w:r>
      <w:proofErr w:type="gramStart"/>
      <w:r w:rsidRPr="0058200E">
        <w:rPr>
          <w:sz w:val="28"/>
          <w:szCs w:val="28"/>
        </w:rPr>
        <w:t>.</w:t>
      </w:r>
      <w:proofErr w:type="gramEnd"/>
      <w:r w:rsidRPr="0058200E">
        <w:rPr>
          <w:sz w:val="28"/>
          <w:szCs w:val="28"/>
        </w:rPr>
        <w:t xml:space="preserve"> </w:t>
      </w:r>
      <w:proofErr w:type="gramStart"/>
      <w:r w:rsidRPr="0058200E">
        <w:rPr>
          <w:sz w:val="28"/>
          <w:szCs w:val="28"/>
        </w:rPr>
        <w:t>д</w:t>
      </w:r>
      <w:proofErr w:type="gramEnd"/>
      <w:r w:rsidRPr="0058200E">
        <w:rPr>
          <w:sz w:val="28"/>
          <w:szCs w:val="28"/>
        </w:rPr>
        <w:t xml:space="preserve">ля бакалавров / В. П. </w:t>
      </w:r>
      <w:proofErr w:type="spellStart"/>
      <w:r w:rsidRPr="0058200E">
        <w:rPr>
          <w:sz w:val="28"/>
          <w:szCs w:val="28"/>
        </w:rPr>
        <w:t>Баранчеев</w:t>
      </w:r>
      <w:proofErr w:type="spellEnd"/>
      <w:r w:rsidRPr="0058200E">
        <w:rPr>
          <w:sz w:val="28"/>
          <w:szCs w:val="28"/>
        </w:rPr>
        <w:t xml:space="preserve">, В. М. Мишин, Н. П. Масленникова. 2-е изд., </w:t>
      </w:r>
      <w:proofErr w:type="spellStart"/>
      <w:r w:rsidRPr="0058200E">
        <w:rPr>
          <w:sz w:val="28"/>
          <w:szCs w:val="28"/>
        </w:rPr>
        <w:t>перераб</w:t>
      </w:r>
      <w:proofErr w:type="spellEnd"/>
      <w:r w:rsidRPr="0058200E">
        <w:rPr>
          <w:sz w:val="28"/>
          <w:szCs w:val="28"/>
        </w:rPr>
        <w:t xml:space="preserve">. и доп. - М. : </w:t>
      </w:r>
      <w:proofErr w:type="spellStart"/>
      <w:r w:rsidRPr="0058200E">
        <w:rPr>
          <w:sz w:val="28"/>
          <w:szCs w:val="28"/>
        </w:rPr>
        <w:t>Юрайт</w:t>
      </w:r>
      <w:proofErr w:type="spellEnd"/>
      <w:r w:rsidRPr="0058200E">
        <w:rPr>
          <w:sz w:val="28"/>
          <w:szCs w:val="28"/>
        </w:rPr>
        <w:t xml:space="preserve">, 2012. - (Бакалавр). - 1000 экз. - ISBN 978-5-9916-1442-9 (Изд-во </w:t>
      </w:r>
      <w:proofErr w:type="spellStart"/>
      <w:r w:rsidRPr="0058200E">
        <w:rPr>
          <w:sz w:val="28"/>
          <w:szCs w:val="28"/>
        </w:rPr>
        <w:t>Юрайт</w:t>
      </w:r>
      <w:proofErr w:type="spellEnd"/>
      <w:r w:rsidRPr="0058200E">
        <w:rPr>
          <w:sz w:val="28"/>
          <w:szCs w:val="28"/>
        </w:rPr>
        <w:t xml:space="preserve">). - ISBN 978-5-9692-1229-9 (ИД </w:t>
      </w:r>
      <w:proofErr w:type="spellStart"/>
      <w:r w:rsidRPr="0058200E">
        <w:rPr>
          <w:sz w:val="28"/>
          <w:szCs w:val="28"/>
        </w:rPr>
        <w:t>Юрайт</w:t>
      </w:r>
      <w:proofErr w:type="spellEnd"/>
      <w:r w:rsidRPr="0058200E">
        <w:rPr>
          <w:sz w:val="28"/>
          <w:szCs w:val="28"/>
        </w:rPr>
        <w:t>).</w:t>
      </w:r>
    </w:p>
    <w:p w:rsidR="00056755" w:rsidRPr="0058200E" w:rsidRDefault="00056755" w:rsidP="0058200E">
      <w:pPr>
        <w:spacing w:line="360" w:lineRule="auto"/>
        <w:ind w:firstLine="709"/>
        <w:jc w:val="both"/>
        <w:rPr>
          <w:sz w:val="28"/>
          <w:szCs w:val="28"/>
        </w:rPr>
      </w:pPr>
      <w:r w:rsidRPr="0058200E">
        <w:rPr>
          <w:sz w:val="28"/>
          <w:szCs w:val="28"/>
        </w:rPr>
        <w:t xml:space="preserve">6. Новицкий Н.И., Организация и планирование производства: лабораторный практикум/ Н.И. Новицкий, И.М. </w:t>
      </w:r>
      <w:proofErr w:type="spellStart"/>
      <w:r w:rsidRPr="0058200E">
        <w:rPr>
          <w:sz w:val="28"/>
          <w:szCs w:val="28"/>
        </w:rPr>
        <w:t>Бабук</w:t>
      </w:r>
      <w:proofErr w:type="spellEnd"/>
      <w:r w:rsidRPr="0058200E">
        <w:rPr>
          <w:sz w:val="28"/>
          <w:szCs w:val="28"/>
        </w:rPr>
        <w:t xml:space="preserve">, А.А. </w:t>
      </w:r>
      <w:proofErr w:type="spellStart"/>
      <w:r w:rsidRPr="0058200E">
        <w:rPr>
          <w:sz w:val="28"/>
          <w:szCs w:val="28"/>
        </w:rPr>
        <w:t>Горрюшкин</w:t>
      </w:r>
      <w:proofErr w:type="spellEnd"/>
      <w:r w:rsidRPr="0058200E">
        <w:rPr>
          <w:sz w:val="28"/>
          <w:szCs w:val="28"/>
        </w:rPr>
        <w:t xml:space="preserve"> и др.; под ред. Н.И. Новицкого.- Минск</w:t>
      </w:r>
      <w:proofErr w:type="gramStart"/>
      <w:r w:rsidRPr="0058200E">
        <w:rPr>
          <w:sz w:val="28"/>
          <w:szCs w:val="28"/>
        </w:rPr>
        <w:t xml:space="preserve">.: </w:t>
      </w:r>
      <w:proofErr w:type="spellStart"/>
      <w:proofErr w:type="gramEnd"/>
      <w:r w:rsidRPr="0058200E">
        <w:rPr>
          <w:sz w:val="28"/>
          <w:szCs w:val="28"/>
        </w:rPr>
        <w:t>Ноовое</w:t>
      </w:r>
      <w:proofErr w:type="spellEnd"/>
      <w:r w:rsidRPr="0058200E">
        <w:rPr>
          <w:sz w:val="28"/>
          <w:szCs w:val="28"/>
        </w:rPr>
        <w:t xml:space="preserve"> знание, 2007.-230с.</w:t>
      </w:r>
    </w:p>
    <w:p w:rsidR="00056755" w:rsidRPr="0058200E" w:rsidRDefault="00056755" w:rsidP="0058200E">
      <w:pPr>
        <w:spacing w:line="360" w:lineRule="auto"/>
        <w:jc w:val="both"/>
        <w:rPr>
          <w:i/>
          <w:sz w:val="28"/>
          <w:szCs w:val="28"/>
        </w:rPr>
      </w:pPr>
      <w:r w:rsidRPr="0058200E">
        <w:rPr>
          <w:i/>
          <w:sz w:val="28"/>
          <w:szCs w:val="28"/>
        </w:rPr>
        <w:t xml:space="preserve">б) дополнительная литература </w:t>
      </w:r>
    </w:p>
    <w:p w:rsidR="00056755" w:rsidRPr="0058200E" w:rsidRDefault="00056755" w:rsidP="0058200E">
      <w:pPr>
        <w:spacing w:line="360" w:lineRule="auto"/>
        <w:ind w:firstLine="709"/>
        <w:jc w:val="both"/>
        <w:rPr>
          <w:sz w:val="28"/>
          <w:szCs w:val="28"/>
        </w:rPr>
      </w:pPr>
      <w:r w:rsidRPr="0058200E">
        <w:rPr>
          <w:sz w:val="28"/>
          <w:szCs w:val="28"/>
        </w:rPr>
        <w:t>1. Беляев, Ю. М. Инновационный менеджмент / Ю. М. Беляев. - Москва</w:t>
      </w:r>
      <w:proofErr w:type="gramStart"/>
      <w:r w:rsidRPr="0058200E">
        <w:rPr>
          <w:sz w:val="28"/>
          <w:szCs w:val="28"/>
        </w:rPr>
        <w:t xml:space="preserve"> :</w:t>
      </w:r>
      <w:proofErr w:type="gramEnd"/>
      <w:r w:rsidRPr="0058200E">
        <w:rPr>
          <w:sz w:val="28"/>
          <w:szCs w:val="28"/>
        </w:rPr>
        <w:t xml:space="preserve"> Издательско-торговая корпорация "Дашков и</w:t>
      </w:r>
      <w:proofErr w:type="gramStart"/>
      <w:r w:rsidRPr="0058200E">
        <w:rPr>
          <w:sz w:val="28"/>
          <w:szCs w:val="28"/>
        </w:rPr>
        <w:t xml:space="preserve"> К</w:t>
      </w:r>
      <w:proofErr w:type="gramEnd"/>
      <w:r w:rsidRPr="0058200E">
        <w:rPr>
          <w:sz w:val="28"/>
          <w:szCs w:val="28"/>
        </w:rPr>
        <w:t xml:space="preserve">", 2013. - 220 с. </w:t>
      </w:r>
    </w:p>
    <w:p w:rsidR="00056755" w:rsidRPr="0058200E" w:rsidRDefault="00056755" w:rsidP="0058200E">
      <w:pPr>
        <w:spacing w:line="360" w:lineRule="auto"/>
        <w:ind w:firstLine="709"/>
        <w:jc w:val="both"/>
        <w:rPr>
          <w:sz w:val="28"/>
          <w:szCs w:val="28"/>
        </w:rPr>
      </w:pPr>
      <w:r w:rsidRPr="0058200E">
        <w:rPr>
          <w:sz w:val="28"/>
          <w:szCs w:val="28"/>
        </w:rPr>
        <w:t xml:space="preserve">2. </w:t>
      </w:r>
      <w:proofErr w:type="spellStart"/>
      <w:r w:rsidRPr="0058200E">
        <w:rPr>
          <w:sz w:val="28"/>
          <w:szCs w:val="28"/>
        </w:rPr>
        <w:t>Дармилова</w:t>
      </w:r>
      <w:proofErr w:type="spellEnd"/>
      <w:r w:rsidRPr="0058200E">
        <w:rPr>
          <w:sz w:val="28"/>
          <w:szCs w:val="28"/>
        </w:rPr>
        <w:t xml:space="preserve">, Ж. Д. Инновационный менеджмент / Ж. Д. </w:t>
      </w:r>
      <w:proofErr w:type="spellStart"/>
      <w:r w:rsidRPr="0058200E">
        <w:rPr>
          <w:sz w:val="28"/>
          <w:szCs w:val="28"/>
        </w:rPr>
        <w:t>Дармилова</w:t>
      </w:r>
      <w:proofErr w:type="spellEnd"/>
      <w:r w:rsidRPr="0058200E">
        <w:rPr>
          <w:sz w:val="28"/>
          <w:szCs w:val="28"/>
        </w:rPr>
        <w:t>. - Москва</w:t>
      </w:r>
      <w:proofErr w:type="gramStart"/>
      <w:r w:rsidRPr="0058200E">
        <w:rPr>
          <w:sz w:val="28"/>
          <w:szCs w:val="28"/>
        </w:rPr>
        <w:t xml:space="preserve"> :</w:t>
      </w:r>
      <w:proofErr w:type="gramEnd"/>
      <w:r w:rsidRPr="0058200E">
        <w:rPr>
          <w:sz w:val="28"/>
          <w:szCs w:val="28"/>
        </w:rPr>
        <w:t xml:space="preserve"> Издательско-торговая корпорация "Дашков и</w:t>
      </w:r>
      <w:proofErr w:type="gramStart"/>
      <w:r w:rsidRPr="0058200E">
        <w:rPr>
          <w:sz w:val="28"/>
          <w:szCs w:val="28"/>
        </w:rPr>
        <w:t xml:space="preserve"> К</w:t>
      </w:r>
      <w:proofErr w:type="gramEnd"/>
      <w:r w:rsidRPr="0058200E">
        <w:rPr>
          <w:sz w:val="28"/>
          <w:szCs w:val="28"/>
        </w:rPr>
        <w:t xml:space="preserve">", 2013. - 168 с. </w:t>
      </w:r>
    </w:p>
    <w:p w:rsidR="00056755" w:rsidRPr="0058200E" w:rsidRDefault="00056755" w:rsidP="0058200E">
      <w:pPr>
        <w:spacing w:line="360" w:lineRule="auto"/>
        <w:ind w:firstLine="709"/>
        <w:jc w:val="both"/>
        <w:rPr>
          <w:sz w:val="28"/>
          <w:szCs w:val="28"/>
        </w:rPr>
      </w:pPr>
      <w:r w:rsidRPr="0058200E">
        <w:rPr>
          <w:sz w:val="28"/>
          <w:szCs w:val="28"/>
        </w:rPr>
        <w:t>3. Медынский, В. Г. Инновационный менеджмент</w:t>
      </w:r>
      <w:proofErr w:type="gramStart"/>
      <w:r w:rsidRPr="0058200E">
        <w:rPr>
          <w:sz w:val="28"/>
          <w:szCs w:val="28"/>
        </w:rPr>
        <w:t xml:space="preserve"> :</w:t>
      </w:r>
      <w:proofErr w:type="gramEnd"/>
      <w:r w:rsidRPr="0058200E">
        <w:rPr>
          <w:sz w:val="28"/>
          <w:szCs w:val="28"/>
        </w:rPr>
        <w:t xml:space="preserve"> учебник по специальности "Менеджмент организации" / В. Г. Медынский. - Москва</w:t>
      </w:r>
      <w:proofErr w:type="gramStart"/>
      <w:r w:rsidRPr="0058200E">
        <w:rPr>
          <w:sz w:val="28"/>
          <w:szCs w:val="28"/>
        </w:rPr>
        <w:t xml:space="preserve"> :</w:t>
      </w:r>
      <w:proofErr w:type="gramEnd"/>
      <w:r w:rsidRPr="0058200E">
        <w:rPr>
          <w:sz w:val="28"/>
          <w:szCs w:val="28"/>
        </w:rPr>
        <w:t xml:space="preserve"> ИНФРА-М, 2013. - 294 с. </w:t>
      </w:r>
    </w:p>
    <w:p w:rsidR="00056755" w:rsidRPr="0058200E" w:rsidRDefault="00056755" w:rsidP="0058200E">
      <w:pPr>
        <w:spacing w:line="360" w:lineRule="auto"/>
        <w:ind w:firstLine="709"/>
        <w:jc w:val="both"/>
        <w:rPr>
          <w:sz w:val="28"/>
          <w:szCs w:val="28"/>
        </w:rPr>
      </w:pPr>
      <w:r w:rsidRPr="0058200E">
        <w:rPr>
          <w:sz w:val="28"/>
          <w:szCs w:val="28"/>
        </w:rPr>
        <w:t>4. Попов, В. Л. Управление инновационными проектами</w:t>
      </w:r>
      <w:proofErr w:type="gramStart"/>
      <w:r w:rsidRPr="0058200E">
        <w:rPr>
          <w:sz w:val="28"/>
          <w:szCs w:val="28"/>
        </w:rPr>
        <w:t xml:space="preserve"> :</w:t>
      </w:r>
      <w:proofErr w:type="gramEnd"/>
      <w:r w:rsidRPr="0058200E">
        <w:rPr>
          <w:sz w:val="28"/>
          <w:szCs w:val="28"/>
        </w:rPr>
        <w:t xml:space="preserve"> Учебное пособие / В. Л. Попов, Н Д </w:t>
      </w:r>
      <w:proofErr w:type="spellStart"/>
      <w:r w:rsidRPr="0058200E">
        <w:rPr>
          <w:sz w:val="28"/>
          <w:szCs w:val="28"/>
        </w:rPr>
        <w:t>Кремлев</w:t>
      </w:r>
      <w:proofErr w:type="spellEnd"/>
      <w:r w:rsidRPr="0058200E">
        <w:rPr>
          <w:sz w:val="28"/>
          <w:szCs w:val="28"/>
        </w:rPr>
        <w:t xml:space="preserve">, </w:t>
      </w:r>
      <w:proofErr w:type="gramStart"/>
      <w:r w:rsidRPr="0058200E">
        <w:rPr>
          <w:sz w:val="28"/>
          <w:szCs w:val="28"/>
        </w:rPr>
        <w:t>В</w:t>
      </w:r>
      <w:proofErr w:type="gramEnd"/>
      <w:r w:rsidRPr="0058200E">
        <w:rPr>
          <w:sz w:val="28"/>
          <w:szCs w:val="28"/>
        </w:rPr>
        <w:t xml:space="preserve"> С Ковшов. - Москва</w:t>
      </w:r>
      <w:proofErr w:type="gramStart"/>
      <w:r w:rsidRPr="0058200E">
        <w:rPr>
          <w:sz w:val="28"/>
          <w:szCs w:val="28"/>
        </w:rPr>
        <w:t xml:space="preserve"> :</w:t>
      </w:r>
      <w:proofErr w:type="gramEnd"/>
      <w:r w:rsidRPr="0058200E">
        <w:rPr>
          <w:sz w:val="28"/>
          <w:szCs w:val="28"/>
        </w:rPr>
        <w:t xml:space="preserve"> ООО "Научно-издательский центр ИНФРА-М", 2014. - 336 </w:t>
      </w:r>
      <w:proofErr w:type="gramStart"/>
      <w:r w:rsidRPr="0058200E">
        <w:rPr>
          <w:sz w:val="28"/>
          <w:szCs w:val="28"/>
        </w:rPr>
        <w:t>с</w:t>
      </w:r>
      <w:proofErr w:type="gramEnd"/>
      <w:r w:rsidRPr="0058200E">
        <w:rPr>
          <w:sz w:val="28"/>
          <w:szCs w:val="28"/>
        </w:rPr>
        <w:t xml:space="preserve">. </w:t>
      </w:r>
    </w:p>
    <w:p w:rsidR="00056755" w:rsidRPr="0058200E" w:rsidRDefault="00056755" w:rsidP="0058200E">
      <w:pPr>
        <w:spacing w:line="360" w:lineRule="auto"/>
        <w:ind w:firstLine="709"/>
        <w:jc w:val="both"/>
        <w:rPr>
          <w:sz w:val="28"/>
          <w:szCs w:val="28"/>
        </w:rPr>
      </w:pPr>
      <w:r w:rsidRPr="0058200E">
        <w:rPr>
          <w:sz w:val="28"/>
          <w:szCs w:val="28"/>
        </w:rPr>
        <w:t>5. Экономика и управление инновациями : учеб</w:t>
      </w:r>
      <w:proofErr w:type="gramStart"/>
      <w:r w:rsidRPr="0058200E">
        <w:rPr>
          <w:sz w:val="28"/>
          <w:szCs w:val="28"/>
        </w:rPr>
        <w:t>.</w:t>
      </w:r>
      <w:proofErr w:type="gramEnd"/>
      <w:r w:rsidRPr="0058200E">
        <w:rPr>
          <w:sz w:val="28"/>
          <w:szCs w:val="28"/>
        </w:rPr>
        <w:t xml:space="preserve"> </w:t>
      </w:r>
      <w:proofErr w:type="gramStart"/>
      <w:r w:rsidRPr="0058200E">
        <w:rPr>
          <w:sz w:val="28"/>
          <w:szCs w:val="28"/>
        </w:rPr>
        <w:t>д</w:t>
      </w:r>
      <w:proofErr w:type="gramEnd"/>
      <w:r w:rsidRPr="0058200E">
        <w:rPr>
          <w:sz w:val="28"/>
          <w:szCs w:val="28"/>
        </w:rPr>
        <w:t xml:space="preserve">ля студентов вузов, обучающихся по направлению </w:t>
      </w:r>
      <w:proofErr w:type="spellStart"/>
      <w:r w:rsidRPr="0058200E">
        <w:rPr>
          <w:sz w:val="28"/>
          <w:szCs w:val="28"/>
        </w:rPr>
        <w:t>подгот</w:t>
      </w:r>
      <w:proofErr w:type="spellEnd"/>
      <w:r w:rsidRPr="0058200E">
        <w:rPr>
          <w:sz w:val="28"/>
          <w:szCs w:val="28"/>
        </w:rPr>
        <w:t>. 080200 Менеджмент [профиль "</w:t>
      </w:r>
      <w:proofErr w:type="spellStart"/>
      <w:r w:rsidRPr="0058200E">
        <w:rPr>
          <w:sz w:val="28"/>
          <w:szCs w:val="28"/>
        </w:rPr>
        <w:t>Инновац</w:t>
      </w:r>
      <w:proofErr w:type="spellEnd"/>
      <w:r w:rsidRPr="0058200E">
        <w:rPr>
          <w:sz w:val="28"/>
          <w:szCs w:val="28"/>
        </w:rPr>
        <w:t xml:space="preserve">. менеджмент"], и для магистрантов, обучающихся по </w:t>
      </w:r>
      <w:proofErr w:type="spellStart"/>
      <w:r w:rsidRPr="0058200E">
        <w:rPr>
          <w:sz w:val="28"/>
          <w:szCs w:val="28"/>
        </w:rPr>
        <w:t>магист</w:t>
      </w:r>
      <w:proofErr w:type="spellEnd"/>
      <w:r w:rsidRPr="0058200E">
        <w:rPr>
          <w:sz w:val="28"/>
          <w:szCs w:val="28"/>
        </w:rPr>
        <w:t>. программе "</w:t>
      </w:r>
      <w:proofErr w:type="spellStart"/>
      <w:r w:rsidRPr="0058200E">
        <w:rPr>
          <w:sz w:val="28"/>
          <w:szCs w:val="28"/>
        </w:rPr>
        <w:t>Инновац</w:t>
      </w:r>
      <w:proofErr w:type="spellEnd"/>
      <w:r w:rsidRPr="0058200E">
        <w:rPr>
          <w:sz w:val="28"/>
          <w:szCs w:val="28"/>
        </w:rPr>
        <w:t>. менеджмент" / Э. А. Козловская [и др.]. - [Москва]</w:t>
      </w:r>
      <w:proofErr w:type="gramStart"/>
      <w:r w:rsidRPr="0058200E">
        <w:rPr>
          <w:sz w:val="28"/>
          <w:szCs w:val="28"/>
        </w:rPr>
        <w:t xml:space="preserve"> :</w:t>
      </w:r>
      <w:proofErr w:type="gramEnd"/>
      <w:r w:rsidRPr="0058200E">
        <w:rPr>
          <w:sz w:val="28"/>
          <w:szCs w:val="28"/>
        </w:rPr>
        <w:t xml:space="preserve"> Экономика, 2012. - 358 </w:t>
      </w:r>
      <w:proofErr w:type="gramStart"/>
      <w:r w:rsidRPr="0058200E">
        <w:rPr>
          <w:sz w:val="28"/>
          <w:szCs w:val="28"/>
        </w:rPr>
        <w:t>с</w:t>
      </w:r>
      <w:proofErr w:type="gramEnd"/>
      <w:r w:rsidRPr="0058200E">
        <w:rPr>
          <w:sz w:val="28"/>
          <w:szCs w:val="28"/>
        </w:rPr>
        <w:t xml:space="preserve">. </w:t>
      </w:r>
    </w:p>
    <w:p w:rsidR="00056755" w:rsidRPr="0058200E" w:rsidRDefault="00056755" w:rsidP="0058200E">
      <w:pPr>
        <w:spacing w:line="360" w:lineRule="auto"/>
        <w:ind w:firstLine="709"/>
        <w:jc w:val="both"/>
        <w:rPr>
          <w:sz w:val="28"/>
          <w:szCs w:val="28"/>
        </w:rPr>
      </w:pPr>
      <w:r w:rsidRPr="0058200E">
        <w:rPr>
          <w:sz w:val="28"/>
          <w:szCs w:val="28"/>
        </w:rPr>
        <w:t xml:space="preserve">6. </w:t>
      </w:r>
      <w:proofErr w:type="spellStart"/>
      <w:r w:rsidRPr="0058200E">
        <w:rPr>
          <w:sz w:val="28"/>
          <w:szCs w:val="28"/>
        </w:rPr>
        <w:t>Барышева</w:t>
      </w:r>
      <w:proofErr w:type="spellEnd"/>
      <w:r w:rsidRPr="0058200E">
        <w:rPr>
          <w:sz w:val="28"/>
          <w:szCs w:val="28"/>
        </w:rPr>
        <w:t xml:space="preserve">, А. В. Инновационный менеджмент / А. В. </w:t>
      </w:r>
      <w:proofErr w:type="spellStart"/>
      <w:r w:rsidRPr="0058200E">
        <w:rPr>
          <w:sz w:val="28"/>
          <w:szCs w:val="28"/>
        </w:rPr>
        <w:t>Барышева</w:t>
      </w:r>
      <w:proofErr w:type="spellEnd"/>
      <w:r w:rsidRPr="0058200E">
        <w:rPr>
          <w:sz w:val="28"/>
          <w:szCs w:val="28"/>
        </w:rPr>
        <w:t>. - Москва</w:t>
      </w:r>
      <w:proofErr w:type="gramStart"/>
      <w:r w:rsidRPr="0058200E">
        <w:rPr>
          <w:sz w:val="28"/>
          <w:szCs w:val="28"/>
        </w:rPr>
        <w:t xml:space="preserve"> :</w:t>
      </w:r>
      <w:proofErr w:type="gramEnd"/>
      <w:r w:rsidRPr="0058200E">
        <w:rPr>
          <w:sz w:val="28"/>
          <w:szCs w:val="28"/>
        </w:rPr>
        <w:t xml:space="preserve"> Издательско-торговая корпорация "Дашков и</w:t>
      </w:r>
      <w:proofErr w:type="gramStart"/>
      <w:r w:rsidRPr="0058200E">
        <w:rPr>
          <w:sz w:val="28"/>
          <w:szCs w:val="28"/>
        </w:rPr>
        <w:t xml:space="preserve"> К</w:t>
      </w:r>
      <w:proofErr w:type="gramEnd"/>
      <w:r w:rsidRPr="0058200E">
        <w:rPr>
          <w:sz w:val="28"/>
          <w:szCs w:val="28"/>
        </w:rPr>
        <w:t xml:space="preserve">", 2012. - 384 с. 15 </w:t>
      </w:r>
    </w:p>
    <w:p w:rsidR="00056755" w:rsidRPr="0058200E" w:rsidRDefault="00056755" w:rsidP="0058200E">
      <w:pPr>
        <w:spacing w:line="360" w:lineRule="auto"/>
        <w:ind w:firstLine="709"/>
        <w:jc w:val="both"/>
        <w:rPr>
          <w:sz w:val="28"/>
          <w:szCs w:val="28"/>
        </w:rPr>
      </w:pPr>
      <w:r w:rsidRPr="0058200E">
        <w:rPr>
          <w:sz w:val="28"/>
          <w:szCs w:val="28"/>
        </w:rPr>
        <w:lastRenderedPageBreak/>
        <w:t xml:space="preserve">7. Голов, Р. С. </w:t>
      </w:r>
      <w:proofErr w:type="spellStart"/>
      <w:r w:rsidRPr="0058200E">
        <w:rPr>
          <w:sz w:val="28"/>
          <w:szCs w:val="28"/>
        </w:rPr>
        <w:t>Инновационно-синергетическое</w:t>
      </w:r>
      <w:proofErr w:type="spellEnd"/>
      <w:r w:rsidRPr="0058200E">
        <w:rPr>
          <w:sz w:val="28"/>
          <w:szCs w:val="28"/>
        </w:rPr>
        <w:t xml:space="preserve"> развитие промышленных организаций (теория и методология) / Р. С. Голов. - Москва</w:t>
      </w:r>
      <w:proofErr w:type="gramStart"/>
      <w:r w:rsidRPr="0058200E">
        <w:rPr>
          <w:sz w:val="28"/>
          <w:szCs w:val="28"/>
        </w:rPr>
        <w:t xml:space="preserve"> :</w:t>
      </w:r>
      <w:proofErr w:type="gramEnd"/>
      <w:r w:rsidRPr="0058200E">
        <w:rPr>
          <w:sz w:val="28"/>
          <w:szCs w:val="28"/>
        </w:rPr>
        <w:t xml:space="preserve"> </w:t>
      </w:r>
      <w:proofErr w:type="spellStart"/>
      <w:r w:rsidRPr="0058200E">
        <w:rPr>
          <w:sz w:val="28"/>
          <w:szCs w:val="28"/>
        </w:rPr>
        <w:t>Издательско</w:t>
      </w:r>
      <w:proofErr w:type="spellEnd"/>
      <w:r w:rsidRPr="0058200E">
        <w:rPr>
          <w:sz w:val="28"/>
          <w:szCs w:val="28"/>
        </w:rPr>
        <w:t>- торговая корпорация "Дашков и</w:t>
      </w:r>
      <w:proofErr w:type="gramStart"/>
      <w:r w:rsidRPr="0058200E">
        <w:rPr>
          <w:sz w:val="28"/>
          <w:szCs w:val="28"/>
        </w:rPr>
        <w:t xml:space="preserve"> К</w:t>
      </w:r>
      <w:proofErr w:type="gramEnd"/>
      <w:r w:rsidRPr="0058200E">
        <w:rPr>
          <w:sz w:val="28"/>
          <w:szCs w:val="28"/>
        </w:rPr>
        <w:t xml:space="preserve">", 2013. - 420 с. </w:t>
      </w:r>
    </w:p>
    <w:p w:rsidR="00056755" w:rsidRPr="0058200E" w:rsidRDefault="00056755" w:rsidP="0058200E">
      <w:pPr>
        <w:spacing w:line="360" w:lineRule="auto"/>
        <w:ind w:firstLine="709"/>
        <w:jc w:val="both"/>
        <w:rPr>
          <w:sz w:val="28"/>
          <w:szCs w:val="28"/>
        </w:rPr>
      </w:pPr>
      <w:r w:rsidRPr="0058200E">
        <w:rPr>
          <w:sz w:val="28"/>
          <w:szCs w:val="28"/>
        </w:rPr>
        <w:t>8. Казанцев, А. К. Управление операциями : учебник для студентов вузов, обучающихся по направлению 080200.62 "Менеджмент" (квалификация (степень) - "бакалавр") / А. К. Казанцев, В. В. Кобзев, В. М. Макаров ; под общ</w:t>
      </w:r>
      <w:proofErr w:type="gramStart"/>
      <w:r w:rsidRPr="0058200E">
        <w:rPr>
          <w:sz w:val="28"/>
          <w:szCs w:val="28"/>
        </w:rPr>
        <w:t>.</w:t>
      </w:r>
      <w:proofErr w:type="gramEnd"/>
      <w:r w:rsidRPr="0058200E">
        <w:rPr>
          <w:sz w:val="28"/>
          <w:szCs w:val="28"/>
        </w:rPr>
        <w:t xml:space="preserve"> </w:t>
      </w:r>
      <w:proofErr w:type="gramStart"/>
      <w:r w:rsidRPr="0058200E">
        <w:rPr>
          <w:sz w:val="28"/>
          <w:szCs w:val="28"/>
        </w:rPr>
        <w:t>р</w:t>
      </w:r>
      <w:proofErr w:type="gramEnd"/>
      <w:r w:rsidRPr="0058200E">
        <w:rPr>
          <w:sz w:val="28"/>
          <w:szCs w:val="28"/>
        </w:rPr>
        <w:t>ед. А. К. Казанцева. - Москва</w:t>
      </w:r>
      <w:proofErr w:type="gramStart"/>
      <w:r w:rsidRPr="0058200E">
        <w:rPr>
          <w:sz w:val="28"/>
          <w:szCs w:val="28"/>
        </w:rPr>
        <w:t xml:space="preserve"> :</w:t>
      </w:r>
      <w:proofErr w:type="gramEnd"/>
      <w:r w:rsidRPr="0058200E">
        <w:rPr>
          <w:sz w:val="28"/>
          <w:szCs w:val="28"/>
        </w:rPr>
        <w:t xml:space="preserve"> ИНФРА-М, 2014. - 477 с. </w:t>
      </w:r>
    </w:p>
    <w:p w:rsidR="00056755" w:rsidRPr="0058200E" w:rsidRDefault="00056755" w:rsidP="0058200E">
      <w:pPr>
        <w:spacing w:line="360" w:lineRule="auto"/>
        <w:jc w:val="both"/>
        <w:rPr>
          <w:i/>
          <w:sz w:val="28"/>
          <w:szCs w:val="28"/>
        </w:rPr>
      </w:pPr>
      <w:r w:rsidRPr="0058200E">
        <w:rPr>
          <w:i/>
          <w:sz w:val="28"/>
          <w:szCs w:val="28"/>
        </w:rPr>
        <w:t xml:space="preserve">в) электронные ресурсы </w:t>
      </w:r>
    </w:p>
    <w:p w:rsidR="00056755" w:rsidRPr="0058200E" w:rsidRDefault="00056755" w:rsidP="0058200E">
      <w:pPr>
        <w:spacing w:line="360" w:lineRule="auto"/>
        <w:ind w:firstLine="709"/>
        <w:jc w:val="both"/>
        <w:rPr>
          <w:sz w:val="28"/>
          <w:szCs w:val="28"/>
        </w:rPr>
      </w:pPr>
      <w:r w:rsidRPr="0058200E">
        <w:rPr>
          <w:sz w:val="28"/>
          <w:szCs w:val="28"/>
        </w:rPr>
        <w:t>1. Справочно-правовая система «</w:t>
      </w:r>
      <w:proofErr w:type="spellStart"/>
      <w:r w:rsidRPr="0058200E">
        <w:rPr>
          <w:sz w:val="28"/>
          <w:szCs w:val="28"/>
        </w:rPr>
        <w:t>КонсультантПлюс</w:t>
      </w:r>
      <w:proofErr w:type="spellEnd"/>
      <w:r w:rsidRPr="0058200E">
        <w:rPr>
          <w:sz w:val="28"/>
          <w:szCs w:val="28"/>
        </w:rPr>
        <w:t xml:space="preserve">» </w:t>
      </w:r>
    </w:p>
    <w:p w:rsidR="00056755" w:rsidRPr="0058200E" w:rsidRDefault="00056755" w:rsidP="0058200E">
      <w:pPr>
        <w:spacing w:line="360" w:lineRule="auto"/>
        <w:ind w:firstLine="709"/>
        <w:jc w:val="both"/>
        <w:rPr>
          <w:sz w:val="28"/>
          <w:szCs w:val="28"/>
        </w:rPr>
      </w:pPr>
      <w:r w:rsidRPr="0058200E">
        <w:rPr>
          <w:sz w:val="28"/>
          <w:szCs w:val="28"/>
        </w:rPr>
        <w:t xml:space="preserve">// </w:t>
      </w:r>
      <w:hyperlink r:id="rId10" w:history="1">
        <w:r w:rsidRPr="0058200E">
          <w:rPr>
            <w:rStyle w:val="a4"/>
            <w:sz w:val="28"/>
            <w:szCs w:val="28"/>
          </w:rPr>
          <w:t>www.consultant.ru</w:t>
        </w:r>
      </w:hyperlink>
      <w:r w:rsidRPr="0058200E">
        <w:rPr>
          <w:sz w:val="28"/>
          <w:szCs w:val="28"/>
        </w:rPr>
        <w:t xml:space="preserve"> </w:t>
      </w:r>
    </w:p>
    <w:p w:rsidR="00056755" w:rsidRPr="0058200E" w:rsidRDefault="00056755" w:rsidP="0058200E">
      <w:pPr>
        <w:spacing w:line="360" w:lineRule="auto"/>
        <w:ind w:firstLine="709"/>
        <w:jc w:val="both"/>
        <w:rPr>
          <w:sz w:val="28"/>
          <w:szCs w:val="28"/>
        </w:rPr>
      </w:pPr>
      <w:r w:rsidRPr="0058200E">
        <w:rPr>
          <w:sz w:val="28"/>
          <w:szCs w:val="28"/>
        </w:rPr>
        <w:t xml:space="preserve">2. Справочно-правовая система «Гарант» // </w:t>
      </w:r>
      <w:hyperlink r:id="rId11" w:history="1">
        <w:r w:rsidRPr="0058200E">
          <w:rPr>
            <w:rStyle w:val="a4"/>
            <w:sz w:val="28"/>
            <w:szCs w:val="28"/>
          </w:rPr>
          <w:t>www.garant.ru</w:t>
        </w:r>
      </w:hyperlink>
      <w:r w:rsidRPr="0058200E">
        <w:rPr>
          <w:sz w:val="28"/>
          <w:szCs w:val="28"/>
        </w:rPr>
        <w:t xml:space="preserve"> </w:t>
      </w:r>
    </w:p>
    <w:p w:rsidR="00056755" w:rsidRPr="0058200E" w:rsidRDefault="00056755" w:rsidP="0058200E">
      <w:pPr>
        <w:spacing w:line="360" w:lineRule="auto"/>
        <w:ind w:firstLine="709"/>
        <w:jc w:val="both"/>
        <w:rPr>
          <w:sz w:val="28"/>
          <w:szCs w:val="28"/>
        </w:rPr>
      </w:pPr>
      <w:r w:rsidRPr="0058200E">
        <w:rPr>
          <w:sz w:val="28"/>
          <w:szCs w:val="28"/>
        </w:rPr>
        <w:t xml:space="preserve">3. Справочно-правовая система «Кодекс» // </w:t>
      </w:r>
      <w:hyperlink r:id="rId12" w:history="1">
        <w:r w:rsidRPr="0058200E">
          <w:rPr>
            <w:rStyle w:val="a4"/>
            <w:sz w:val="28"/>
            <w:szCs w:val="28"/>
          </w:rPr>
          <w:t>www.kodeks.ru</w:t>
        </w:r>
      </w:hyperlink>
      <w:r w:rsidRPr="0058200E">
        <w:rPr>
          <w:sz w:val="28"/>
          <w:szCs w:val="28"/>
        </w:rPr>
        <w:t xml:space="preserve"> </w:t>
      </w:r>
    </w:p>
    <w:p w:rsidR="00056755" w:rsidRPr="00407877" w:rsidRDefault="00056755" w:rsidP="0058200E">
      <w:pPr>
        <w:spacing w:line="360" w:lineRule="auto"/>
        <w:ind w:firstLine="709"/>
        <w:jc w:val="both"/>
      </w:pPr>
      <w:r w:rsidRPr="0058200E">
        <w:rPr>
          <w:sz w:val="28"/>
          <w:szCs w:val="28"/>
        </w:rPr>
        <w:t xml:space="preserve">4. Федеральная служба государственной статистики // </w:t>
      </w:r>
      <w:hyperlink r:id="rId13" w:history="1">
        <w:r w:rsidRPr="0058200E">
          <w:rPr>
            <w:rStyle w:val="a4"/>
            <w:sz w:val="28"/>
            <w:szCs w:val="28"/>
          </w:rPr>
          <w:t>www.gks.ru</w:t>
        </w:r>
      </w:hyperlink>
      <w:r w:rsidRPr="00407877">
        <w:t xml:space="preserve"> </w:t>
      </w:r>
    </w:p>
    <w:p w:rsidR="00056755" w:rsidRDefault="00056755" w:rsidP="0058200E">
      <w:pPr>
        <w:spacing w:line="360" w:lineRule="auto"/>
        <w:jc w:val="right"/>
        <w:rPr>
          <w:b/>
        </w:rPr>
      </w:pPr>
    </w:p>
    <w:p w:rsidR="007B07A5" w:rsidRDefault="007B07A5" w:rsidP="0030473A">
      <w:pPr>
        <w:spacing w:line="360" w:lineRule="auto"/>
        <w:ind w:firstLine="709"/>
        <w:jc w:val="both"/>
        <w:rPr>
          <w:sz w:val="28"/>
          <w:szCs w:val="28"/>
        </w:rPr>
      </w:pPr>
    </w:p>
    <w:p w:rsidR="00E73808" w:rsidRDefault="00E73808" w:rsidP="007B07A5">
      <w:pPr>
        <w:spacing w:after="120" w:line="360" w:lineRule="auto"/>
        <w:ind w:firstLine="709"/>
        <w:jc w:val="center"/>
        <w:rPr>
          <w:sz w:val="28"/>
          <w:szCs w:val="28"/>
          <w:lang w:eastAsia="en-US"/>
        </w:rPr>
      </w:pPr>
    </w:p>
    <w:p w:rsidR="00E14C6A" w:rsidRDefault="00E14C6A" w:rsidP="007B07A5">
      <w:pPr>
        <w:spacing w:after="120" w:line="360" w:lineRule="auto"/>
        <w:ind w:firstLine="709"/>
        <w:jc w:val="center"/>
        <w:rPr>
          <w:sz w:val="28"/>
          <w:szCs w:val="28"/>
          <w:lang w:eastAsia="en-US"/>
        </w:rPr>
      </w:pPr>
    </w:p>
    <w:p w:rsidR="00E14C6A" w:rsidRDefault="00E14C6A" w:rsidP="007B07A5">
      <w:pPr>
        <w:spacing w:after="120" w:line="360" w:lineRule="auto"/>
        <w:ind w:firstLine="709"/>
        <w:jc w:val="center"/>
        <w:rPr>
          <w:sz w:val="28"/>
          <w:szCs w:val="28"/>
          <w:lang w:eastAsia="en-US"/>
        </w:rPr>
      </w:pPr>
    </w:p>
    <w:p w:rsidR="00056755" w:rsidRDefault="00056755" w:rsidP="00E73808">
      <w:pPr>
        <w:jc w:val="center"/>
        <w:rPr>
          <w:b/>
          <w:sz w:val="28"/>
          <w:szCs w:val="28"/>
        </w:rPr>
      </w:pPr>
    </w:p>
    <w:p w:rsidR="0058200E" w:rsidRDefault="0058200E" w:rsidP="00E73808">
      <w:pPr>
        <w:jc w:val="center"/>
        <w:rPr>
          <w:b/>
          <w:sz w:val="28"/>
          <w:szCs w:val="28"/>
        </w:rPr>
      </w:pPr>
    </w:p>
    <w:p w:rsidR="0058200E" w:rsidRDefault="0058200E" w:rsidP="00E73808">
      <w:pPr>
        <w:jc w:val="center"/>
        <w:rPr>
          <w:b/>
          <w:sz w:val="28"/>
          <w:szCs w:val="28"/>
        </w:rPr>
      </w:pPr>
    </w:p>
    <w:p w:rsidR="0058200E" w:rsidRDefault="0058200E" w:rsidP="00E73808">
      <w:pPr>
        <w:jc w:val="center"/>
        <w:rPr>
          <w:b/>
          <w:sz w:val="28"/>
          <w:szCs w:val="28"/>
        </w:rPr>
      </w:pPr>
    </w:p>
    <w:p w:rsidR="00056755" w:rsidRDefault="00056755"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687C41" w:rsidRDefault="00687C41" w:rsidP="00E73808">
      <w:pPr>
        <w:jc w:val="center"/>
        <w:rPr>
          <w:b/>
          <w:sz w:val="28"/>
          <w:szCs w:val="28"/>
        </w:rPr>
      </w:pPr>
    </w:p>
    <w:p w:rsidR="00E73808" w:rsidRDefault="00E73808" w:rsidP="00E73808">
      <w:pPr>
        <w:jc w:val="center"/>
        <w:rPr>
          <w:b/>
          <w:i/>
          <w:iCs/>
          <w:sz w:val="28"/>
          <w:szCs w:val="28"/>
        </w:rPr>
      </w:pPr>
      <w:r w:rsidRPr="00DC0B62">
        <w:rPr>
          <w:b/>
          <w:sz w:val="28"/>
          <w:szCs w:val="28"/>
        </w:rPr>
        <w:t>У</w:t>
      </w:r>
      <w:r w:rsidRPr="00DC0B62">
        <w:rPr>
          <w:b/>
          <w:i/>
          <w:iCs/>
          <w:sz w:val="28"/>
          <w:szCs w:val="28"/>
        </w:rPr>
        <w:t>чебное издание</w:t>
      </w:r>
    </w:p>
    <w:p w:rsidR="00EF6E52" w:rsidRPr="00DC0B62" w:rsidRDefault="00EF6E52" w:rsidP="00E73808">
      <w:pPr>
        <w:jc w:val="center"/>
        <w:rPr>
          <w:b/>
          <w:sz w:val="28"/>
          <w:szCs w:val="28"/>
        </w:rPr>
      </w:pPr>
    </w:p>
    <w:p w:rsidR="00E73808" w:rsidRDefault="00E73808" w:rsidP="00E73808">
      <w:pPr>
        <w:jc w:val="both"/>
        <w:rPr>
          <w:b/>
          <w:sz w:val="28"/>
          <w:szCs w:val="28"/>
        </w:rPr>
      </w:pPr>
    </w:p>
    <w:p w:rsidR="00E73808" w:rsidRDefault="00E73808" w:rsidP="00E73808">
      <w:pPr>
        <w:spacing w:line="312" w:lineRule="auto"/>
        <w:jc w:val="center"/>
        <w:rPr>
          <w:sz w:val="27"/>
          <w:szCs w:val="27"/>
        </w:rPr>
      </w:pPr>
      <w:r w:rsidRPr="00E73808">
        <w:rPr>
          <w:b/>
          <w:sz w:val="27"/>
          <w:szCs w:val="27"/>
        </w:rPr>
        <w:t>Салтанова</w:t>
      </w:r>
      <w:r>
        <w:rPr>
          <w:sz w:val="27"/>
          <w:szCs w:val="27"/>
        </w:rPr>
        <w:t xml:space="preserve"> </w:t>
      </w:r>
      <w:r w:rsidRPr="00687C41">
        <w:rPr>
          <w:b/>
          <w:sz w:val="27"/>
          <w:szCs w:val="27"/>
        </w:rPr>
        <w:t>Татьяна Алексеевна,</w:t>
      </w:r>
    </w:p>
    <w:p w:rsidR="00E73808" w:rsidRDefault="00687C41" w:rsidP="00E73808">
      <w:pPr>
        <w:pStyle w:val="12"/>
      </w:pPr>
      <w:r>
        <w:t>К</w:t>
      </w:r>
      <w:r>
        <w:rPr>
          <w:caps w:val="0"/>
        </w:rPr>
        <w:t>узьминов Александр Николаевич</w:t>
      </w:r>
    </w:p>
    <w:p w:rsidR="00687C41" w:rsidRPr="00687C41" w:rsidRDefault="00687C41" w:rsidP="00687C41">
      <w:pPr>
        <w:rPr>
          <w:lang w:eastAsia="ru-RU"/>
        </w:rPr>
      </w:pPr>
    </w:p>
    <w:p w:rsidR="00E73808" w:rsidRPr="00A14EB1" w:rsidRDefault="00E73808" w:rsidP="00E73808">
      <w:pPr>
        <w:pStyle w:val="12"/>
        <w:rPr>
          <w:rFonts w:ascii="Georgia" w:hAnsi="Georgia"/>
          <w:sz w:val="32"/>
          <w:szCs w:val="32"/>
        </w:rPr>
      </w:pPr>
      <w:r w:rsidRPr="00A14EB1">
        <w:rPr>
          <w:rFonts w:ascii="Georgia" w:hAnsi="Georgia"/>
          <w:sz w:val="32"/>
          <w:szCs w:val="32"/>
        </w:rPr>
        <w:t>МЕТОДИЧЕСКИЕ УКАЗАНИЯ</w:t>
      </w:r>
    </w:p>
    <w:p w:rsidR="00444E46" w:rsidRPr="00444E46" w:rsidRDefault="00444E46" w:rsidP="00444E46">
      <w:pPr>
        <w:jc w:val="center"/>
        <w:rPr>
          <w:b/>
          <w:i/>
          <w:sz w:val="32"/>
          <w:szCs w:val="32"/>
        </w:rPr>
      </w:pPr>
      <w:r w:rsidRPr="00444E46">
        <w:rPr>
          <w:b/>
          <w:sz w:val="32"/>
          <w:szCs w:val="32"/>
        </w:rPr>
        <w:t>ПО ИЗУЧЕНИЮ ДИСЦИПЛИНЫ</w:t>
      </w:r>
    </w:p>
    <w:p w:rsidR="00444E46" w:rsidRPr="00444E46" w:rsidRDefault="00444E46" w:rsidP="00444E46">
      <w:pPr>
        <w:shd w:val="clear" w:color="auto" w:fill="FFFFFF"/>
        <w:jc w:val="center"/>
        <w:rPr>
          <w:b/>
          <w:sz w:val="32"/>
          <w:szCs w:val="32"/>
        </w:rPr>
      </w:pPr>
      <w:r w:rsidRPr="00444E46">
        <w:rPr>
          <w:b/>
          <w:sz w:val="32"/>
          <w:szCs w:val="32"/>
        </w:rPr>
        <w:t xml:space="preserve"> «ИННОВАЦИИ В ЭКОНОМИКЕ»</w:t>
      </w:r>
    </w:p>
    <w:p w:rsidR="00E73808" w:rsidRPr="00E8664C" w:rsidRDefault="00E73808" w:rsidP="00E73808">
      <w:pPr>
        <w:pStyle w:val="11"/>
        <w:keepNext w:val="0"/>
        <w:spacing w:line="312" w:lineRule="auto"/>
        <w:outlineLvl w:val="0"/>
        <w:rPr>
          <w:rFonts w:ascii="Georgia" w:hAnsi="Georgia"/>
          <w:b/>
          <w:sz w:val="32"/>
          <w:szCs w:val="32"/>
        </w:rPr>
      </w:pPr>
    </w:p>
    <w:p w:rsidR="00E73808" w:rsidRPr="00A14EB1" w:rsidRDefault="00E73808" w:rsidP="00E73808">
      <w:pPr>
        <w:pStyle w:val="11"/>
        <w:keepNext w:val="0"/>
        <w:spacing w:line="312" w:lineRule="auto"/>
        <w:outlineLvl w:val="0"/>
        <w:rPr>
          <w:rFonts w:ascii="Georgia" w:hAnsi="Georgia"/>
          <w:sz w:val="32"/>
          <w:szCs w:val="32"/>
        </w:rPr>
      </w:pPr>
    </w:p>
    <w:p w:rsidR="00E73808" w:rsidRPr="00EC5F32" w:rsidRDefault="00E73808" w:rsidP="00E73808">
      <w:pPr>
        <w:spacing w:line="312" w:lineRule="auto"/>
        <w:jc w:val="center"/>
        <w:rPr>
          <w:b/>
          <w:bCs/>
          <w:sz w:val="27"/>
          <w:szCs w:val="27"/>
        </w:rPr>
      </w:pPr>
    </w:p>
    <w:p w:rsidR="00E73808" w:rsidRDefault="00E73808" w:rsidP="00E73808">
      <w:pPr>
        <w:jc w:val="center"/>
        <w:rPr>
          <w:i/>
          <w:sz w:val="30"/>
          <w:szCs w:val="30"/>
        </w:rPr>
      </w:pPr>
    </w:p>
    <w:p w:rsidR="00E73808" w:rsidRDefault="00E73808" w:rsidP="00E73808">
      <w:pPr>
        <w:jc w:val="center"/>
        <w:rPr>
          <w:i/>
          <w:sz w:val="30"/>
          <w:szCs w:val="30"/>
        </w:rPr>
      </w:pPr>
      <w:r>
        <w:rPr>
          <w:i/>
          <w:sz w:val="30"/>
          <w:szCs w:val="30"/>
        </w:rPr>
        <w:t>Публикуется в авторской редакции.</w:t>
      </w:r>
    </w:p>
    <w:p w:rsidR="00E73808" w:rsidRDefault="00E73808" w:rsidP="00E73808">
      <w:pPr>
        <w:jc w:val="both"/>
        <w:rPr>
          <w:sz w:val="28"/>
          <w:szCs w:val="28"/>
        </w:rPr>
      </w:pPr>
    </w:p>
    <w:p w:rsidR="00E73808" w:rsidRDefault="00E73808" w:rsidP="00E73808">
      <w:pPr>
        <w:spacing w:line="360" w:lineRule="auto"/>
        <w:jc w:val="center"/>
        <w:rPr>
          <w:sz w:val="28"/>
          <w:szCs w:val="28"/>
        </w:rPr>
      </w:pPr>
      <w:r>
        <w:rPr>
          <w:sz w:val="28"/>
          <w:szCs w:val="28"/>
        </w:rPr>
        <w:t xml:space="preserve">Верстка и макетирование </w:t>
      </w:r>
      <w:r w:rsidRPr="00444E46">
        <w:rPr>
          <w:i/>
          <w:sz w:val="28"/>
          <w:szCs w:val="28"/>
          <w:highlight w:val="yellow"/>
        </w:rPr>
        <w:t>Н.В. Фоменко</w:t>
      </w:r>
    </w:p>
    <w:p w:rsidR="00E73808" w:rsidRDefault="00E73808" w:rsidP="00E73808">
      <w:pPr>
        <w:pBdr>
          <w:bottom w:val="single" w:sz="12" w:space="1" w:color="auto"/>
        </w:pBdr>
        <w:spacing w:line="312" w:lineRule="auto"/>
        <w:jc w:val="center"/>
        <w:rPr>
          <w:sz w:val="27"/>
          <w:szCs w:val="27"/>
        </w:rPr>
      </w:pPr>
    </w:p>
    <w:p w:rsidR="00E73808" w:rsidRPr="00EC5F32" w:rsidRDefault="00E73808" w:rsidP="00E73808">
      <w:pPr>
        <w:pBdr>
          <w:bottom w:val="single" w:sz="12" w:space="1" w:color="auto"/>
        </w:pBdr>
        <w:spacing w:line="312" w:lineRule="auto"/>
        <w:jc w:val="center"/>
        <w:rPr>
          <w:sz w:val="27"/>
          <w:szCs w:val="27"/>
        </w:rPr>
      </w:pPr>
    </w:p>
    <w:p w:rsidR="00E73808" w:rsidRPr="002C307C" w:rsidRDefault="00E73808" w:rsidP="00E73808">
      <w:pPr>
        <w:pStyle w:val="13"/>
        <w:ind w:left="0"/>
        <w:jc w:val="center"/>
        <w:rPr>
          <w:sz w:val="28"/>
          <w:szCs w:val="28"/>
        </w:rPr>
      </w:pPr>
      <w:r w:rsidRPr="007E1933">
        <w:rPr>
          <w:sz w:val="28"/>
          <w:szCs w:val="28"/>
          <w:highlight w:val="yellow"/>
        </w:rPr>
        <w:t xml:space="preserve">Изд. № 159/2860. Подписано к печати 07.11.2016. Объем 2 </w:t>
      </w:r>
      <w:proofErr w:type="spellStart"/>
      <w:r w:rsidRPr="007E1933">
        <w:rPr>
          <w:sz w:val="28"/>
          <w:szCs w:val="28"/>
          <w:highlight w:val="yellow"/>
        </w:rPr>
        <w:t>уч.-изд</w:t>
      </w:r>
      <w:proofErr w:type="spellEnd"/>
      <w:r w:rsidRPr="007E1933">
        <w:rPr>
          <w:sz w:val="28"/>
          <w:szCs w:val="28"/>
          <w:highlight w:val="yellow"/>
        </w:rPr>
        <w:t xml:space="preserve">. </w:t>
      </w:r>
      <w:proofErr w:type="gramStart"/>
      <w:r w:rsidRPr="007E1933">
        <w:rPr>
          <w:sz w:val="28"/>
          <w:szCs w:val="28"/>
          <w:highlight w:val="yellow"/>
        </w:rPr>
        <w:t>л</w:t>
      </w:r>
      <w:proofErr w:type="gramEnd"/>
      <w:r w:rsidRPr="007E1933">
        <w:rPr>
          <w:sz w:val="28"/>
          <w:szCs w:val="28"/>
          <w:highlight w:val="yellow"/>
        </w:rPr>
        <w:t>.</w:t>
      </w:r>
    </w:p>
    <w:p w:rsidR="00E73808" w:rsidRPr="002C307C" w:rsidRDefault="00E73808" w:rsidP="00E73808">
      <w:pPr>
        <w:spacing w:line="312" w:lineRule="auto"/>
        <w:jc w:val="center"/>
      </w:pPr>
      <w:r w:rsidRPr="002C307C">
        <w:rPr>
          <w:sz w:val="28"/>
          <w:szCs w:val="28"/>
        </w:rPr>
        <w:t>Гарнитура «</w:t>
      </w:r>
      <w:r w:rsidRPr="002C307C">
        <w:rPr>
          <w:sz w:val="28"/>
          <w:szCs w:val="28"/>
          <w:lang w:val="en-US"/>
        </w:rPr>
        <w:t>Times</w:t>
      </w:r>
      <w:r w:rsidRPr="002C307C">
        <w:rPr>
          <w:sz w:val="28"/>
          <w:szCs w:val="28"/>
        </w:rPr>
        <w:t xml:space="preserve"> </w:t>
      </w:r>
      <w:r w:rsidRPr="002C307C">
        <w:rPr>
          <w:sz w:val="28"/>
          <w:szCs w:val="28"/>
          <w:lang w:val="en-US"/>
        </w:rPr>
        <w:t>New</w:t>
      </w:r>
      <w:r w:rsidRPr="002C307C">
        <w:rPr>
          <w:sz w:val="28"/>
          <w:szCs w:val="28"/>
        </w:rPr>
        <w:t xml:space="preserve"> </w:t>
      </w:r>
      <w:r w:rsidRPr="002C307C">
        <w:rPr>
          <w:sz w:val="28"/>
          <w:szCs w:val="28"/>
          <w:lang w:val="en-US"/>
        </w:rPr>
        <w:t>Roman</w:t>
      </w:r>
      <w:r>
        <w:rPr>
          <w:sz w:val="28"/>
          <w:szCs w:val="28"/>
        </w:rPr>
        <w:t>»</w:t>
      </w:r>
    </w:p>
    <w:p w:rsidR="00E73808" w:rsidRDefault="00E73808" w:rsidP="00E73808">
      <w:pPr>
        <w:jc w:val="center"/>
        <w:rPr>
          <w:sz w:val="28"/>
          <w:szCs w:val="28"/>
        </w:rPr>
      </w:pPr>
      <w:r>
        <w:rPr>
          <w:sz w:val="28"/>
          <w:szCs w:val="28"/>
        </w:rPr>
        <w:t>______________________________________________________________</w:t>
      </w:r>
    </w:p>
    <w:p w:rsidR="00E73808" w:rsidRDefault="00E73808" w:rsidP="00E73808">
      <w:pPr>
        <w:jc w:val="center"/>
        <w:rPr>
          <w:sz w:val="28"/>
          <w:szCs w:val="28"/>
        </w:rPr>
      </w:pPr>
    </w:p>
    <w:p w:rsidR="00E73808" w:rsidRDefault="00E73808" w:rsidP="00E73808">
      <w:pPr>
        <w:jc w:val="center"/>
        <w:rPr>
          <w:sz w:val="28"/>
          <w:szCs w:val="28"/>
        </w:rPr>
      </w:pPr>
      <w:r>
        <w:rPr>
          <w:sz w:val="28"/>
          <w:szCs w:val="28"/>
        </w:rPr>
        <w:t>344002, Ростов-на-Дону, Б. Садовая, 69. РГЭУ (РИНХ), к 152.</w:t>
      </w:r>
    </w:p>
    <w:p w:rsidR="00E8664C" w:rsidRDefault="00AC4EBB" w:rsidP="00E14C6A">
      <w:pPr>
        <w:jc w:val="center"/>
        <w:rPr>
          <w:b/>
          <w:sz w:val="28"/>
        </w:rPr>
      </w:pPr>
      <w:r w:rsidRPr="00AC4EBB">
        <w:rPr>
          <w:noProof/>
          <w:sz w:val="28"/>
          <w:szCs w:val="28"/>
        </w:rPr>
        <w:pict>
          <v:oval id="Овал 3" o:spid="_x0000_s1026" style="position:absolute;left:0;text-align:left;margin-left:223.8pt;margin-top:49pt;width:39.75pt;height:2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" fillcolor="white [3212]" stroked="f" strokeweight="2pt"/>
        </w:pict>
      </w:r>
      <w:r w:rsidR="00E73808">
        <w:rPr>
          <w:sz w:val="28"/>
          <w:szCs w:val="28"/>
        </w:rPr>
        <w:t>Издательско-полиграфический комплекс</w:t>
      </w:r>
    </w:p>
    <w:p w:rsidR="00E8664C" w:rsidRDefault="00E8664C" w:rsidP="00E73808">
      <w:pPr>
        <w:spacing w:after="120" w:line="360" w:lineRule="auto"/>
        <w:ind w:firstLine="709"/>
        <w:jc w:val="center"/>
        <w:rPr>
          <w:b/>
          <w:sz w:val="28"/>
        </w:rPr>
      </w:pPr>
    </w:p>
    <w:sectPr w:rsidR="00E8664C" w:rsidSect="008F191F">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09" w:rsidRDefault="00D72F09" w:rsidP="00CC42FA">
      <w:r>
        <w:separator/>
      </w:r>
    </w:p>
  </w:endnote>
  <w:endnote w:type="continuationSeparator" w:id="0">
    <w:p w:rsidR="00D72F09" w:rsidRDefault="00D72F09" w:rsidP="00CC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81"/>
      <w:docPartObj>
        <w:docPartGallery w:val="Page Numbers (Bottom of Page)"/>
        <w:docPartUnique/>
      </w:docPartObj>
    </w:sdtPr>
    <w:sdtContent>
      <w:p w:rsidR="00FB1C29" w:rsidRDefault="00AC4EBB">
        <w:pPr>
          <w:pStyle w:val="a8"/>
          <w:jc w:val="center"/>
        </w:pPr>
        <w:fldSimple w:instr=" PAGE   \* MERGEFORMAT ">
          <w:r w:rsidR="00C54D37">
            <w:rPr>
              <w:noProof/>
            </w:rPr>
            <w:t>3</w:t>
          </w:r>
        </w:fldSimple>
      </w:p>
    </w:sdtContent>
  </w:sdt>
  <w:p w:rsidR="00FB1C29" w:rsidRDefault="00FB1C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09" w:rsidRDefault="00D72F09" w:rsidP="00CC42FA">
      <w:r>
        <w:separator/>
      </w:r>
    </w:p>
  </w:footnote>
  <w:footnote w:type="continuationSeparator" w:id="0">
    <w:p w:rsidR="00D72F09" w:rsidRDefault="00D72F09" w:rsidP="00CC4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64B25C"/>
    <w:lvl w:ilvl="0">
      <w:numFmt w:val="bullet"/>
      <w:lvlText w:val="*"/>
      <w:lvlJc w:val="left"/>
    </w:lvl>
  </w:abstractNum>
  <w:abstractNum w:abstractNumId="1">
    <w:nsid w:val="17F13853"/>
    <w:multiLevelType w:val="hybridMultilevel"/>
    <w:tmpl w:val="47C25840"/>
    <w:lvl w:ilvl="0" w:tplc="D6340440">
      <w:start w:val="1"/>
      <w:numFmt w:val="decimal"/>
      <w:lvlText w:val="%1."/>
      <w:lvlJc w:val="left"/>
      <w:pPr>
        <w:ind w:left="2119" w:hanging="141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713FC"/>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nsid w:val="391A5043"/>
    <w:multiLevelType w:val="singleLevel"/>
    <w:tmpl w:val="84F07F16"/>
    <w:lvl w:ilvl="0">
      <w:start w:val="1"/>
      <w:numFmt w:val="decimal"/>
      <w:lvlText w:val="%1."/>
      <w:legacy w:legacy="1" w:legacySpace="0" w:legacyIndent="220"/>
      <w:lvlJc w:val="left"/>
      <w:rPr>
        <w:rFonts w:ascii="Times New Roman" w:hAnsi="Times New Roman" w:cs="Times New Roman" w:hint="default"/>
      </w:rPr>
    </w:lvl>
  </w:abstractNum>
  <w:abstractNum w:abstractNumId="4">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64C82B1C"/>
    <w:multiLevelType w:val="hybridMultilevel"/>
    <w:tmpl w:val="F6A8182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8C469DB"/>
    <w:multiLevelType w:val="singleLevel"/>
    <w:tmpl w:val="84F07F16"/>
    <w:lvl w:ilvl="0">
      <w:start w:val="1"/>
      <w:numFmt w:val="decimal"/>
      <w:lvlText w:val="%1."/>
      <w:legacy w:legacy="1" w:legacySpace="0" w:legacyIndent="220"/>
      <w:lvlJc w:val="left"/>
      <w:rPr>
        <w:rFonts w:ascii="Times New Roman" w:hAnsi="Times New Roman" w:cs="Times New Roman" w:hint="default"/>
      </w:rPr>
    </w:lvl>
  </w:abstractNum>
  <w:abstractNum w:abstractNumId="7">
    <w:nsid w:val="79ED41C4"/>
    <w:multiLevelType w:val="singleLevel"/>
    <w:tmpl w:val="84F07F16"/>
    <w:lvl w:ilvl="0">
      <w:start w:val="1"/>
      <w:numFmt w:val="decimal"/>
      <w:lvlText w:val="%1."/>
      <w:legacy w:legacy="1" w:legacySpace="0" w:legacyIndent="220"/>
      <w:lvlJc w:val="left"/>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151D"/>
    <w:rsid w:val="00056755"/>
    <w:rsid w:val="000822E8"/>
    <w:rsid w:val="00090DBA"/>
    <w:rsid w:val="000C32AE"/>
    <w:rsid w:val="00141010"/>
    <w:rsid w:val="001602BB"/>
    <w:rsid w:val="00171304"/>
    <w:rsid w:val="00191438"/>
    <w:rsid w:val="001A6D1E"/>
    <w:rsid w:val="001B11A8"/>
    <w:rsid w:val="001B3C25"/>
    <w:rsid w:val="001E4C9B"/>
    <w:rsid w:val="0020002C"/>
    <w:rsid w:val="002039FF"/>
    <w:rsid w:val="00220C0B"/>
    <w:rsid w:val="002531A9"/>
    <w:rsid w:val="0026334B"/>
    <w:rsid w:val="002D0C17"/>
    <w:rsid w:val="002E2367"/>
    <w:rsid w:val="002F14FC"/>
    <w:rsid w:val="0030473A"/>
    <w:rsid w:val="00326FC7"/>
    <w:rsid w:val="00336615"/>
    <w:rsid w:val="00377121"/>
    <w:rsid w:val="003A25E9"/>
    <w:rsid w:val="003C0493"/>
    <w:rsid w:val="003E4AA4"/>
    <w:rsid w:val="003F2A24"/>
    <w:rsid w:val="00412646"/>
    <w:rsid w:val="00444E46"/>
    <w:rsid w:val="004516A2"/>
    <w:rsid w:val="00463183"/>
    <w:rsid w:val="004825B4"/>
    <w:rsid w:val="004A2872"/>
    <w:rsid w:val="004C75D8"/>
    <w:rsid w:val="004E0028"/>
    <w:rsid w:val="00510024"/>
    <w:rsid w:val="0053431C"/>
    <w:rsid w:val="005459FF"/>
    <w:rsid w:val="0054716B"/>
    <w:rsid w:val="005750E1"/>
    <w:rsid w:val="0058200E"/>
    <w:rsid w:val="005A09F4"/>
    <w:rsid w:val="005C5E46"/>
    <w:rsid w:val="005D10FE"/>
    <w:rsid w:val="005E5D40"/>
    <w:rsid w:val="005F370E"/>
    <w:rsid w:val="005F62C5"/>
    <w:rsid w:val="005F6422"/>
    <w:rsid w:val="0060609C"/>
    <w:rsid w:val="00615116"/>
    <w:rsid w:val="00634A90"/>
    <w:rsid w:val="006611EB"/>
    <w:rsid w:val="0067151D"/>
    <w:rsid w:val="00687C41"/>
    <w:rsid w:val="006A06F0"/>
    <w:rsid w:val="006A53CD"/>
    <w:rsid w:val="006D329B"/>
    <w:rsid w:val="00701A0D"/>
    <w:rsid w:val="007330FF"/>
    <w:rsid w:val="00766CC3"/>
    <w:rsid w:val="007A2792"/>
    <w:rsid w:val="007B07A5"/>
    <w:rsid w:val="007B6AD7"/>
    <w:rsid w:val="007C626A"/>
    <w:rsid w:val="007D1610"/>
    <w:rsid w:val="007D2C6A"/>
    <w:rsid w:val="007E43A0"/>
    <w:rsid w:val="00803AB5"/>
    <w:rsid w:val="008444A7"/>
    <w:rsid w:val="00885925"/>
    <w:rsid w:val="008C40BA"/>
    <w:rsid w:val="008E5AF2"/>
    <w:rsid w:val="008F191F"/>
    <w:rsid w:val="00903125"/>
    <w:rsid w:val="009117C5"/>
    <w:rsid w:val="00915DC4"/>
    <w:rsid w:val="00941CB5"/>
    <w:rsid w:val="009C521F"/>
    <w:rsid w:val="009D7E9D"/>
    <w:rsid w:val="00A46BA6"/>
    <w:rsid w:val="00A514DE"/>
    <w:rsid w:val="00A53DA1"/>
    <w:rsid w:val="00AB5B02"/>
    <w:rsid w:val="00AC4EBB"/>
    <w:rsid w:val="00AD10B2"/>
    <w:rsid w:val="00AD705C"/>
    <w:rsid w:val="00AF58B7"/>
    <w:rsid w:val="00B16C1C"/>
    <w:rsid w:val="00B31B22"/>
    <w:rsid w:val="00B75400"/>
    <w:rsid w:val="00BA682D"/>
    <w:rsid w:val="00BE60A2"/>
    <w:rsid w:val="00C36B68"/>
    <w:rsid w:val="00C54D37"/>
    <w:rsid w:val="00CA3752"/>
    <w:rsid w:val="00CC42FA"/>
    <w:rsid w:val="00CE3AFA"/>
    <w:rsid w:val="00D62CC7"/>
    <w:rsid w:val="00D722AA"/>
    <w:rsid w:val="00D72F09"/>
    <w:rsid w:val="00D9735E"/>
    <w:rsid w:val="00DB5C81"/>
    <w:rsid w:val="00DD183B"/>
    <w:rsid w:val="00DD4F0C"/>
    <w:rsid w:val="00E14C6A"/>
    <w:rsid w:val="00E30B89"/>
    <w:rsid w:val="00E63583"/>
    <w:rsid w:val="00E661EA"/>
    <w:rsid w:val="00E73808"/>
    <w:rsid w:val="00E76AC8"/>
    <w:rsid w:val="00E8664C"/>
    <w:rsid w:val="00EA5F9A"/>
    <w:rsid w:val="00EE4ED4"/>
    <w:rsid w:val="00EF6E52"/>
    <w:rsid w:val="00F403E4"/>
    <w:rsid w:val="00F51CE4"/>
    <w:rsid w:val="00F61435"/>
    <w:rsid w:val="00F61BE4"/>
    <w:rsid w:val="00F7303C"/>
    <w:rsid w:val="00FA2627"/>
    <w:rsid w:val="00FA434D"/>
    <w:rsid w:val="00FB1C29"/>
    <w:rsid w:val="00FB3AAD"/>
    <w:rsid w:val="00FC67A9"/>
    <w:rsid w:val="00FD405C"/>
    <w:rsid w:val="00FD61EF"/>
    <w:rsid w:val="00FD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20" type="connector" idref="#_x0000_s1512"/>
        <o:r id="V:Rule221" type="connector" idref="#_x0000_s1588"/>
        <o:r id="V:Rule222" type="connector" idref="#_x0000_s1197"/>
        <o:r id="V:Rule223" type="connector" idref="#_x0000_s1389"/>
        <o:r id="V:Rule224" type="connector" idref="#_x0000_s1171"/>
        <o:r id="V:Rule225" type="connector" idref="#_x0000_s1047"/>
        <o:r id="V:Rule226" type="connector" idref="#_x0000_s1425"/>
        <o:r id="V:Rule227" type="connector" idref="#_x0000_s1652"/>
        <o:r id="V:Rule228" type="connector" idref="#_x0000_s1636"/>
        <o:r id="V:Rule229" type="connector" idref="#_x0000_s1239"/>
        <o:r id="V:Rule230" type="connector" idref="#_x0000_s1204"/>
        <o:r id="V:Rule231" type="connector" idref="#_x0000_s1499"/>
        <o:r id="V:Rule232" type="connector" idref="#_x0000_s1394"/>
        <o:r id="V:Rule233" type="connector" idref="#_x0000_s1029"/>
        <o:r id="V:Rule234" type="connector" idref="#_x0000_s1423"/>
        <o:r id="V:Rule235" type="connector" idref="#_x0000_s1653"/>
        <o:r id="V:Rule236" type="connector" idref="#_x0000_s1200"/>
        <o:r id="V:Rule237" type="connector" idref="#_x0000_s1217"/>
        <o:r id="V:Rule238" type="connector" idref="#_x0000_s1521"/>
        <o:r id="V:Rule239" type="connector" idref="#_x0000_s1391"/>
        <o:r id="V:Rule240" type="connector" idref="#_x0000_s1600"/>
        <o:r id="V:Rule241" type="connector" idref="#_x0000_s1513"/>
        <o:r id="V:Rule242" type="connector" idref="#_x0000_s1191"/>
        <o:r id="V:Rule243" type="connector" idref="#_x0000_s1605"/>
        <o:r id="V:Rule244" type="connector" idref="#_x0000_s1396"/>
        <o:r id="V:Rule245" type="connector" idref="#_x0000_s1647"/>
        <o:r id="V:Rule246" type="connector" idref="#_x0000_s1144"/>
        <o:r id="V:Rule247" type="connector" idref="#_x0000_s1424"/>
        <o:r id="V:Rule248" type="connector" idref="#_x0000_s1657"/>
        <o:r id="V:Rule249" type="connector" idref="#_x0000_s1151"/>
        <o:r id="V:Rule250" type="connector" idref="#_x0000_s1530"/>
        <o:r id="V:Rule251" type="connector" idref="#_x0000_s1393"/>
        <o:r id="V:Rule252" type="connector" idref="#_x0000_s1053"/>
        <o:r id="V:Rule253" type="connector" idref="#_x0000_s1248"/>
        <o:r id="V:Rule254" type="connector" idref="#_x0000_s1046"/>
        <o:r id="V:Rule255" type="connector" idref="#_x0000_s1595"/>
        <o:r id="V:Rule256" type="connector" idref="#_x0000_s1514"/>
        <o:r id="V:Rule257" type="connector" idref="#_x0000_s1190"/>
        <o:r id="V:Rule258" type="connector" idref="#_x0000_s1155"/>
        <o:r id="V:Rule259" type="connector" idref="#_x0000_s1398"/>
        <o:r id="V:Rule260" type="connector" idref="#_x0000_s1341"/>
        <o:r id="V:Rule261" type="connector" idref="#_x0000_s1146"/>
        <o:r id="V:Rule262" type="connector" idref="#_x0000_s1594"/>
        <o:r id="V:Rule263" type="connector" idref="#_x0000_s1533"/>
        <o:r id="V:Rule264" type="connector" idref="#_x0000_s1087"/>
        <o:r id="V:Rule265" type="connector" idref="#_x0000_s1112"/>
        <o:r id="V:Rule266" type="connector" idref="#_x0000_s1392"/>
        <o:r id="V:Rule267" type="connector" idref="#_x0000_s1655"/>
        <o:r id="V:Rule268" type="connector" idref="#_x0000_s1057"/>
        <o:r id="V:Rule269" type="connector" idref="#_x0000_s1531"/>
        <o:r id="V:Rule270" type="connector" idref="#_x0000_s1390"/>
        <o:r id="V:Rule271" type="connector" idref="#_x0000_s1240"/>
        <o:r id="V:Rule272" type="connector" idref="#_x0000_s1153"/>
        <o:r id="V:Rule273" type="connector" idref="#_x0000_s1371"/>
        <o:r id="V:Rule274" type="connector" idref="#_x0000_s1496"/>
        <o:r id="V:Rule275" type="connector" idref="#_x0000_s1140"/>
        <o:r id="V:Rule276" type="connector" idref="#_x0000_s1172"/>
        <o:r id="V:Rule277" type="connector" idref="#_x0000_s1048"/>
        <o:r id="V:Rule278" type="connector" idref="#_x0000_s1483"/>
        <o:r id="V:Rule279" type="connector" idref="#_x0000_s1419"/>
        <o:r id="V:Rule280" type="connector" idref="#_x0000_s1651"/>
        <o:r id="V:Rule281" type="connector" idref="#_x0000_s1261"/>
        <o:r id="V:Rule282" type="connector" idref="#_x0000_s1451"/>
        <o:r id="V:Rule283" type="connector" idref="#_x0000_s1218"/>
        <o:r id="V:Rule284" type="connector" idref="#_x0000_s1196"/>
        <o:r id="V:Rule285" type="connector" idref="#_x0000_s1379"/>
        <o:r id="V:Rule286" type="connector" idref="#_x0000_s1152"/>
        <o:r id="V:Rule287" type="connector" idref="#_x0000_s1598"/>
        <o:r id="V:Rule288" type="connector" idref="#_x0000_s1534"/>
        <o:r id="V:Rule289" type="connector" idref="#_x0000_s1213"/>
        <o:r id="V:Rule290" type="connector" idref="#_x0000_s1466"/>
        <o:r id="V:Rule291" type="connector" idref="#_x0000_s1386"/>
        <o:r id="V:Rule292" type="connector" idref="#_x0000_s1085"/>
        <o:r id="V:Rule293" type="connector" idref="#_x0000_s1170"/>
        <o:r id="V:Rule294" type="connector" idref="#_x0000_s1593"/>
        <o:r id="V:Rule295" type="connector" idref="#_x0000_s1515"/>
        <o:r id="V:Rule296" type="connector" idref="#_x0000_s1192"/>
        <o:r id="V:Rule297" type="connector" idref="#_x0000_s1388"/>
        <o:r id="V:Rule298" type="connector" idref="#_x0000_s1497"/>
        <o:r id="V:Rule299" type="connector" idref="#_x0000_s1195"/>
        <o:r id="V:Rule300" type="connector" idref="#_x0000_s1478"/>
        <o:r id="V:Rule301" type="connector" idref="#_x0000_s1028"/>
        <o:r id="V:Rule302" type="connector" idref="#_x0000_s1422"/>
        <o:r id="V:Rule303" type="connector" idref="#_x0000_s1650"/>
        <o:r id="V:Rule304" type="connector" idref="#_x0000_s1086"/>
        <o:r id="V:Rule305" type="connector" idref="#_x0000_s1174"/>
        <o:r id="V:Rule306" type="connector" idref="#_x0000_s1305"/>
        <o:r id="V:Rule307" type="connector" idref="#_x0000_s1597"/>
        <o:r id="V:Rule308" type="connector" idref="#_x0000_s1500"/>
        <o:r id="V:Rule309" type="connector" idref="#_x0000_s1357"/>
        <o:r id="V:Rule310" type="connector" idref="#_x0000_s1111"/>
        <o:r id="V:Rule311" type="connector" idref="#_x0000_s1326"/>
        <o:r id="V:Rule312" type="connector" idref="#_x0000_s1050"/>
        <o:r id="V:Rule313" type="connector" idref="#_x0000_s1051"/>
        <o:r id="V:Rule314" type="connector" idref="#_x0000_s1522"/>
        <o:r id="V:Rule315" type="connector" idref="#_x0000_s1027"/>
        <o:r id="V:Rule316" type="connector" idref="#_x0000_s1420"/>
        <o:r id="V:Rule317" type="connector" idref="#_x0000_s1418"/>
        <o:r id="V:Rule318" type="connector" idref="#_x0000_s1648"/>
        <o:r id="V:Rule319" type="connector" idref="#_x0000_s1254"/>
        <o:r id="V:Rule320" type="connector" idref="#_x0000_s1236"/>
        <o:r id="V:Rule321" type="connector" idref="#_x0000_s1173"/>
        <o:r id="V:Rule322" type="connector" idref="#_x0000_s1403"/>
        <o:r id="V:Rule323" type="connector" idref="#_x0000_s1517"/>
        <o:r id="V:Rule324" type="connector" idref="#_x0000_s1417"/>
        <o:r id="V:Rule325" type="connector" idref="#_x0000_s1175"/>
        <o:r id="V:Rule326" type="connector" idref="#_x0000_s1252"/>
        <o:r id="V:Rule327" type="connector" idref="#_x0000_s1426"/>
        <o:r id="V:Rule328" type="connector" idref="#_x0000_s1649"/>
        <o:r id="V:Rule329" type="connector" idref="#_x0000_s1380"/>
        <o:r id="V:Rule330" type="connector" idref="#_x0000_s1145"/>
        <o:r id="V:Rule331" type="connector" idref="#_x0000_s1592"/>
        <o:r id="V:Rule332" type="connector" idref="#_x0000_s1516"/>
        <o:r id="V:Rule333" type="connector" idref="#_x0000_s1304"/>
        <o:r id="V:Rule334" type="connector" idref="#_x0000_s1260"/>
        <o:r id="V:Rule335" type="connector" idref="#_x0000_s1325"/>
        <o:r id="V:Rule336" type="connector" idref="#_x0000_s1360"/>
        <o:r id="V:Rule337" type="connector" idref="#_x0000_s1613"/>
        <o:r id="V:Rule338" type="connector" idref="#_x0000_s1434"/>
        <o:r id="V:Rule339" type="connector" idref="#_x0000_s1056"/>
        <o:r id="V:Rule340" type="connector" idref="#_x0000_s1601"/>
        <o:r id="V:Rule341" type="connector" idref="#_x0000_s1347"/>
        <o:r id="V:Rule342" type="connector" idref="#_x0000_s1323"/>
        <o:r id="V:Rule343" type="connector" idref="#_x0000_s1049"/>
        <o:r id="V:Rule344" type="connector" idref="#_x0000_s1468"/>
        <o:r id="V:Rule345" type="connector" idref="#_x0000_s1199"/>
        <o:r id="V:Rule346" type="connector" idref="#_x0000_s1142"/>
        <o:r id="V:Rule347" type="connector" idref="#_x0000_s1401"/>
        <o:r id="V:Rule348" type="connector" idref="#_x0000_s1324"/>
        <o:r id="V:Rule349" type="connector" idref="#_x0000_s1235"/>
        <o:r id="V:Rule350" type="connector" idref="#_x0000_s1469"/>
        <o:r id="V:Rule351" type="connector" idref="#_x0000_s1143"/>
        <o:r id="V:Rule352" type="connector" idref="#_x0000_s1237"/>
        <o:r id="V:Rule353" type="connector" idref="#_x0000_s1372"/>
        <o:r id="V:Rule354" type="connector" idref="#_x0000_s1629"/>
        <o:r id="V:Rule355" type="connector" idref="#_x0000_s1435"/>
        <o:r id="V:Rule356" type="connector" idref="#_x0000_s1156"/>
        <o:r id="V:Rule357" type="connector" idref="#_x0000_s1589"/>
        <o:r id="V:Rule358" type="connector" idref="#_x0000_s1348"/>
        <o:r id="V:Rule359" type="connector" idref="#_x0000_s1467"/>
        <o:r id="V:Rule360" type="connector" idref="#_x0000_s1321"/>
        <o:r id="V:Rule361" type="connector" idref="#_x0000_s1090"/>
        <o:r id="V:Rule362" type="connector" idref="#_x0000_s1520"/>
        <o:r id="V:Rule363" type="connector" idref="#_x0000_s1381"/>
        <o:r id="V:Rule364" type="connector" idref="#_x0000_s1658"/>
        <o:r id="V:Rule365" type="connector" idref="#_x0000_s1141"/>
        <o:r id="V:Rule366" type="connector" idref="#_x0000_s1150"/>
        <o:r id="V:Rule367" type="connector" idref="#_x0000_s1452"/>
        <o:r id="V:Rule368" type="connector" idref="#_x0000_s1148"/>
        <o:r id="V:Rule369" type="connector" idref="#_x0000_s1253"/>
        <o:r id="V:Rule370" type="connector" idref="#_x0000_s1606"/>
        <o:r id="V:Rule371" type="connector" idref="#_x0000_s1346"/>
        <o:r id="V:Rule372" type="connector" idref="#_x0000_s1149"/>
        <o:r id="V:Rule373" type="connector" idref="#_x0000_s1448"/>
        <o:r id="V:Rule374" type="connector" idref="#_x0000_s1052"/>
        <o:r id="V:Rule375" type="connector" idref="#_x0000_s1599"/>
        <o:r id="V:Rule376" type="connector" idref="#_x0000_s1596"/>
        <o:r id="V:Rule377" type="connector" idref="#_x0000_s1340"/>
        <o:r id="V:Rule378" type="connector" idref="#_x0000_s1479"/>
        <o:r id="V:Rule379" type="connector" idref="#_x0000_s1644"/>
        <o:r id="V:Rule380" type="connector" idref="#_x0000_s1498"/>
        <o:r id="V:Rule381" type="connector" idref="#_x0000_s1322"/>
        <o:r id="V:Rule382" type="connector" idref="#_x0000_s1119"/>
        <o:r id="V:Rule383" type="connector" idref="#_x0000_s1384"/>
        <o:r id="V:Rule384" type="connector" idref="#_x0000_s1169"/>
        <o:r id="V:Rule385" type="connector" idref="#_x0000_s1400"/>
        <o:r id="V:Rule386" type="connector" idref="#_x0000_s1238"/>
        <o:r id="V:Rule387" type="connector" idref="#_x0000_s1481"/>
        <o:r id="V:Rule388" type="connector" idref="#_x0000_s1030"/>
        <o:r id="V:Rule389" type="connector" idref="#_x0000_s1045"/>
        <o:r id="V:Rule390" type="connector" idref="#_x0000_s1306"/>
        <o:r id="V:Rule391" type="connector" idref="#_x0000_s1395"/>
        <o:r id="V:Rule392" type="connector" idref="#_x0000_s1358"/>
        <o:r id="V:Rule393" type="connector" idref="#_x0000_s1603"/>
        <o:r id="V:Rule394" type="connector" idref="#_x0000_s1402"/>
        <o:r id="V:Rule395" type="connector" idref="#_x0000_s1089"/>
        <o:r id="V:Rule396" type="connector" idref="#_x0000_s1088"/>
        <o:r id="V:Rule397" type="connector" idref="#_x0000_s1626"/>
        <o:r id="V:Rule398" type="connector" idref="#_x0000_s1453"/>
        <o:r id="V:Rule399" type="connector" idref="#_x0000_s1349"/>
        <o:r id="V:Rule400" type="connector" idref="#_x0000_s1602"/>
        <o:r id="V:Rule401" type="connector" idref="#_x0000_s1118"/>
        <o:r id="V:Rule402" type="connector" idref="#_x0000_s1635"/>
        <o:r id="V:Rule403" type="connector" idref="#_x0000_s1449"/>
        <o:r id="V:Rule404" type="connector" idref="#_x0000_s1055"/>
        <o:r id="V:Rule405" type="connector" idref="#_x0000_s1382"/>
        <o:r id="V:Rule406" type="connector" idref="#_x0000_s1054"/>
        <o:r id="V:Rule407" type="connector" idref="#_x0000_s1206"/>
        <o:r id="V:Rule408" type="connector" idref="#_x0000_s1484"/>
        <o:r id="V:Rule409" type="connector" idref="#_x0000_s1404"/>
        <o:r id="V:Rule410" type="connector" idref="#_x0000_s1189"/>
        <o:r id="V:Rule411" type="connector" idref="#_x0000_s1320"/>
        <o:r id="V:Rule412" type="connector" idref="#_x0000_s1214"/>
        <o:r id="V:Rule413" type="connector" idref="#_x0000_s1604"/>
        <o:r id="V:Rule414" type="connector" idref="#_x0000_s1518"/>
        <o:r id="V:Rule415" type="connector" idref="#_x0000_s1303"/>
        <o:r id="V:Rule416" type="connector" idref="#_x0000_s1614"/>
        <o:r id="V:Rule417" type="connector" idref="#_x0000_s1450"/>
        <o:r id="V:Rule418" type="connector" idref="#_x0000_s1154"/>
        <o:r id="V:Rule419" type="connector" idref="#_x0000_s1194"/>
        <o:r id="V:Rule420" type="connector" idref="#_x0000_s1437"/>
        <o:r id="V:Rule421" type="connector" idref="#_x0000_s1383"/>
        <o:r id="V:Rule422" type="connector" idref="#_x0000_s1198"/>
        <o:r id="V:Rule423" type="connector" idref="#_x0000_s1205"/>
        <o:r id="V:Rule424" type="connector" idref="#_x0000_s1482"/>
        <o:r id="V:Rule425" type="connector" idref="#_x0000_s1638"/>
        <o:r id="V:Rule426" type="connector" idref="#_x0000_s1436"/>
        <o:r id="V:Rule427" type="connector" idref="#_x0000_s1207"/>
        <o:r id="V:Rule428" type="connector" idref="#_x0000_s1058"/>
        <o:r id="V:Rule429" type="connector" idref="#_x0000_s1397"/>
        <o:r id="V:Rule430" type="connector" idref="#_x0000_s1241"/>
        <o:r id="V:Rule431" type="connector" idref="#_x0000_s1480"/>
        <o:r id="V:Rule432" type="connector" idref="#_x0000_s1356"/>
        <o:r id="V:Rule433" type="connector" idref="#_x0000_s1587"/>
        <o:r id="V:Rule434" type="connector" idref="#_x0000_s1262"/>
        <o:r id="V:Rule435" type="connector" idref="#_x0000_s1302"/>
        <o:r id="V:Rule436" type="connector" idref="#_x0000_s1532"/>
        <o:r id="V:Rule437" type="connector" idref="#_x0000_s1454"/>
        <o:r id="V:Rule438" type="connector" idref="#_x0000_s1147"/>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B5"/>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056755"/>
    <w:pPr>
      <w:keepNext/>
      <w:jc w:val="both"/>
      <w:outlineLvl w:val="0"/>
    </w:pPr>
    <w:rPr>
      <w:rFonts w:ascii="Calibri" w:eastAsia="Times New Roman" w:hAnsi="Calibri" w:cs="Calibri"/>
      <w:b/>
      <w:bCs/>
      <w:color w:val="000000"/>
      <w:spacing w:val="-3"/>
      <w:sz w:val="32"/>
      <w:szCs w:val="32"/>
      <w:lang w:eastAsia="ru-RU"/>
    </w:rPr>
  </w:style>
  <w:style w:type="paragraph" w:styleId="2">
    <w:name w:val="heading 2"/>
    <w:basedOn w:val="a"/>
    <w:next w:val="a"/>
    <w:link w:val="20"/>
    <w:uiPriority w:val="9"/>
    <w:qFormat/>
    <w:rsid w:val="00056755"/>
    <w:pPr>
      <w:keepNext/>
      <w:spacing w:before="240" w:after="60" w:line="276"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0609C"/>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6">
    <w:name w:val="heading 6"/>
    <w:basedOn w:val="a"/>
    <w:next w:val="a"/>
    <w:link w:val="60"/>
    <w:uiPriority w:val="9"/>
    <w:semiHidden/>
    <w:unhideWhenUsed/>
    <w:qFormat/>
    <w:rsid w:val="00056755"/>
    <w:pPr>
      <w:keepNext/>
      <w:keepLines/>
      <w:spacing w:before="20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
    <w:next w:val="a"/>
    <w:link w:val="90"/>
    <w:uiPriority w:val="9"/>
    <w:semiHidden/>
    <w:unhideWhenUsed/>
    <w:qFormat/>
    <w:rsid w:val="005D10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3752"/>
    <w:rPr>
      <w:color w:val="0000FF" w:themeColor="hyperlink"/>
      <w:u w:val="single"/>
    </w:rPr>
  </w:style>
  <w:style w:type="paragraph" w:styleId="a5">
    <w:name w:val="Normal (Web)"/>
    <w:aliases w:val="Обычный (Web)"/>
    <w:basedOn w:val="a"/>
    <w:uiPriority w:val="99"/>
    <w:unhideWhenUsed/>
    <w:qFormat/>
    <w:rsid w:val="005F62C5"/>
    <w:pPr>
      <w:spacing w:before="100" w:beforeAutospacing="1" w:after="100" w:afterAutospacing="1"/>
    </w:pPr>
    <w:rPr>
      <w:rFonts w:eastAsia="Times New Roman"/>
      <w:lang w:eastAsia="ru-RU"/>
    </w:rPr>
  </w:style>
  <w:style w:type="paragraph" w:customStyle="1" w:styleId="western">
    <w:name w:val="western"/>
    <w:basedOn w:val="a"/>
    <w:rsid w:val="005F62C5"/>
    <w:pPr>
      <w:spacing w:before="100" w:beforeAutospacing="1" w:after="100" w:afterAutospacing="1"/>
    </w:pPr>
    <w:rPr>
      <w:rFonts w:eastAsia="Times New Roman"/>
      <w:lang w:eastAsia="ru-RU"/>
    </w:rPr>
  </w:style>
  <w:style w:type="paragraph" w:customStyle="1" w:styleId="Default">
    <w:name w:val="Default"/>
    <w:rsid w:val="005F62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5F62C5"/>
    <w:pPr>
      <w:keepNext/>
      <w:jc w:val="center"/>
    </w:pPr>
    <w:rPr>
      <w:rFonts w:ascii="TimesET" w:eastAsia="Calibri" w:hAnsi="TimesET"/>
      <w:szCs w:val="20"/>
      <w:lang w:eastAsia="ru-RU"/>
    </w:rPr>
  </w:style>
  <w:style w:type="paragraph" w:styleId="31">
    <w:name w:val="Body Text 3"/>
    <w:basedOn w:val="a"/>
    <w:link w:val="32"/>
    <w:uiPriority w:val="99"/>
    <w:rsid w:val="00E63583"/>
    <w:pPr>
      <w:spacing w:line="264" w:lineRule="auto"/>
      <w:jc w:val="both"/>
    </w:pPr>
    <w:rPr>
      <w:rFonts w:eastAsia="Times New Roman"/>
      <w:b/>
      <w:sz w:val="28"/>
      <w:szCs w:val="20"/>
      <w:lang w:eastAsia="ru-RU"/>
    </w:rPr>
  </w:style>
  <w:style w:type="character" w:customStyle="1" w:styleId="32">
    <w:name w:val="Основной текст 3 Знак"/>
    <w:basedOn w:val="a0"/>
    <w:link w:val="31"/>
    <w:uiPriority w:val="99"/>
    <w:rsid w:val="00E63583"/>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E63583"/>
    <w:pPr>
      <w:spacing w:after="120" w:line="480" w:lineRule="auto"/>
    </w:pPr>
  </w:style>
  <w:style w:type="character" w:customStyle="1" w:styleId="22">
    <w:name w:val="Основной текст 2 Знак"/>
    <w:basedOn w:val="a0"/>
    <w:link w:val="21"/>
    <w:uiPriority w:val="99"/>
    <w:semiHidden/>
    <w:rsid w:val="00E63583"/>
    <w:rPr>
      <w:rFonts w:ascii="Times New Roman" w:eastAsia="SimSun" w:hAnsi="Times New Roman" w:cs="Times New Roman"/>
      <w:sz w:val="24"/>
      <w:szCs w:val="24"/>
      <w:lang w:eastAsia="zh-CN"/>
    </w:rPr>
  </w:style>
  <w:style w:type="paragraph" w:styleId="a6">
    <w:name w:val="header"/>
    <w:basedOn w:val="a"/>
    <w:link w:val="a7"/>
    <w:uiPriority w:val="99"/>
    <w:semiHidden/>
    <w:unhideWhenUsed/>
    <w:rsid w:val="00CC42FA"/>
    <w:pPr>
      <w:tabs>
        <w:tab w:val="center" w:pos="4677"/>
        <w:tab w:val="right" w:pos="9355"/>
      </w:tabs>
    </w:pPr>
  </w:style>
  <w:style w:type="character" w:customStyle="1" w:styleId="a7">
    <w:name w:val="Верхний колонтитул Знак"/>
    <w:basedOn w:val="a0"/>
    <w:link w:val="a6"/>
    <w:uiPriority w:val="99"/>
    <w:semiHidden/>
    <w:rsid w:val="00CC42FA"/>
    <w:rPr>
      <w:rFonts w:ascii="Times New Roman" w:eastAsia="SimSun" w:hAnsi="Times New Roman" w:cs="Times New Roman"/>
      <w:sz w:val="24"/>
      <w:szCs w:val="24"/>
      <w:lang w:eastAsia="zh-CN"/>
    </w:rPr>
  </w:style>
  <w:style w:type="paragraph" w:styleId="a8">
    <w:name w:val="footer"/>
    <w:basedOn w:val="a"/>
    <w:link w:val="a9"/>
    <w:uiPriority w:val="99"/>
    <w:unhideWhenUsed/>
    <w:rsid w:val="00CC42FA"/>
    <w:pPr>
      <w:tabs>
        <w:tab w:val="center" w:pos="4677"/>
        <w:tab w:val="right" w:pos="9355"/>
      </w:tabs>
    </w:pPr>
  </w:style>
  <w:style w:type="character" w:customStyle="1" w:styleId="a9">
    <w:name w:val="Нижний колонтитул Знак"/>
    <w:basedOn w:val="a0"/>
    <w:link w:val="a8"/>
    <w:uiPriority w:val="99"/>
    <w:rsid w:val="00CC42FA"/>
    <w:rPr>
      <w:rFonts w:ascii="Times New Roman" w:eastAsia="SimSun" w:hAnsi="Times New Roman" w:cs="Times New Roman"/>
      <w:sz w:val="24"/>
      <w:szCs w:val="24"/>
      <w:lang w:eastAsia="zh-CN"/>
    </w:rPr>
  </w:style>
  <w:style w:type="paragraph" w:customStyle="1" w:styleId="aa">
    <w:name w:val="список с точками"/>
    <w:basedOn w:val="a"/>
    <w:uiPriority w:val="99"/>
    <w:rsid w:val="009117C5"/>
    <w:pPr>
      <w:tabs>
        <w:tab w:val="num" w:pos="1804"/>
      </w:tabs>
      <w:spacing w:line="312" w:lineRule="auto"/>
      <w:ind w:left="1804" w:hanging="1095"/>
      <w:jc w:val="both"/>
    </w:pPr>
    <w:rPr>
      <w:rFonts w:eastAsia="Calibri"/>
      <w:lang w:eastAsia="ru-RU"/>
    </w:rPr>
  </w:style>
  <w:style w:type="paragraph" w:customStyle="1" w:styleId="12">
    <w:name w:val="оглавление 1"/>
    <w:basedOn w:val="a"/>
    <w:next w:val="a"/>
    <w:autoRedefine/>
    <w:rsid w:val="008F191F"/>
    <w:pPr>
      <w:widowControl w:val="0"/>
      <w:tabs>
        <w:tab w:val="left" w:pos="3015"/>
        <w:tab w:val="left" w:pos="8222"/>
      </w:tabs>
      <w:spacing w:line="312" w:lineRule="auto"/>
      <w:jc w:val="center"/>
    </w:pPr>
    <w:rPr>
      <w:rFonts w:eastAsia="Times New Roman"/>
      <w:b/>
      <w:caps/>
      <w:sz w:val="27"/>
      <w:szCs w:val="27"/>
      <w:lang w:eastAsia="ru-RU"/>
    </w:rPr>
  </w:style>
  <w:style w:type="paragraph" w:customStyle="1" w:styleId="13">
    <w:name w:val="Абзац списка1"/>
    <w:basedOn w:val="a"/>
    <w:qFormat/>
    <w:rsid w:val="00E73808"/>
    <w:pPr>
      <w:widowControl w:val="0"/>
      <w:autoSpaceDE w:val="0"/>
      <w:autoSpaceDN w:val="0"/>
      <w:adjustRightInd w:val="0"/>
      <w:ind w:left="720"/>
    </w:pPr>
    <w:rPr>
      <w:rFonts w:eastAsia="Times New Roman"/>
      <w:sz w:val="20"/>
      <w:szCs w:val="20"/>
      <w:lang w:eastAsia="ru-RU"/>
    </w:rPr>
  </w:style>
  <w:style w:type="paragraph" w:styleId="ab">
    <w:name w:val="Body Text"/>
    <w:basedOn w:val="a"/>
    <w:link w:val="ac"/>
    <w:unhideWhenUsed/>
    <w:rsid w:val="00056755"/>
    <w:pPr>
      <w:spacing w:after="120"/>
    </w:pPr>
  </w:style>
  <w:style w:type="character" w:customStyle="1" w:styleId="ac">
    <w:name w:val="Основной текст Знак"/>
    <w:basedOn w:val="a0"/>
    <w:link w:val="ab"/>
    <w:rsid w:val="00056755"/>
    <w:rPr>
      <w:rFonts w:ascii="Times New Roman" w:eastAsia="SimSun" w:hAnsi="Times New Roman" w:cs="Times New Roman"/>
      <w:sz w:val="24"/>
      <w:szCs w:val="24"/>
      <w:lang w:eastAsia="zh-CN"/>
    </w:rPr>
  </w:style>
  <w:style w:type="character" w:customStyle="1" w:styleId="10">
    <w:name w:val="Заголовок 1 Знак"/>
    <w:basedOn w:val="a0"/>
    <w:link w:val="1"/>
    <w:rsid w:val="00056755"/>
    <w:rPr>
      <w:rFonts w:ascii="Calibri" w:eastAsia="Times New Roman" w:hAnsi="Calibri" w:cs="Calibri"/>
      <w:b/>
      <w:bCs/>
      <w:color w:val="000000"/>
      <w:spacing w:val="-3"/>
      <w:sz w:val="32"/>
      <w:szCs w:val="32"/>
      <w:lang w:eastAsia="ru-RU"/>
    </w:rPr>
  </w:style>
  <w:style w:type="character" w:customStyle="1" w:styleId="20">
    <w:name w:val="Заголовок 2 Знак"/>
    <w:basedOn w:val="a0"/>
    <w:link w:val="2"/>
    <w:uiPriority w:val="9"/>
    <w:rsid w:val="00056755"/>
    <w:rPr>
      <w:rFonts w:ascii="Arial" w:eastAsia="Times New Roman" w:hAnsi="Arial" w:cs="Arial"/>
      <w:b/>
      <w:bCs/>
      <w:i/>
      <w:iCs/>
      <w:sz w:val="28"/>
      <w:szCs w:val="28"/>
      <w:lang w:eastAsia="ru-RU"/>
    </w:rPr>
  </w:style>
  <w:style w:type="character" w:customStyle="1" w:styleId="60">
    <w:name w:val="Заголовок 6 Знак"/>
    <w:basedOn w:val="a0"/>
    <w:link w:val="6"/>
    <w:uiPriority w:val="9"/>
    <w:semiHidden/>
    <w:rsid w:val="00056755"/>
    <w:rPr>
      <w:rFonts w:asciiTheme="majorHAnsi" w:eastAsiaTheme="majorEastAsia" w:hAnsiTheme="majorHAnsi" w:cstheme="majorBidi"/>
      <w:i/>
      <w:iCs/>
      <w:color w:val="243F60" w:themeColor="accent1" w:themeShade="7F"/>
      <w:sz w:val="24"/>
      <w:szCs w:val="24"/>
      <w:lang w:eastAsia="ru-RU"/>
    </w:rPr>
  </w:style>
  <w:style w:type="paragraph" w:styleId="ad">
    <w:name w:val="Body Text Indent"/>
    <w:basedOn w:val="a"/>
    <w:link w:val="ae"/>
    <w:uiPriority w:val="99"/>
    <w:rsid w:val="00056755"/>
    <w:pPr>
      <w:ind w:left="5664"/>
    </w:pPr>
    <w:rPr>
      <w:rFonts w:ascii="Calibri" w:eastAsia="Times New Roman" w:hAnsi="Calibri" w:cs="Calibri"/>
      <w:lang w:eastAsia="ru-RU"/>
    </w:rPr>
  </w:style>
  <w:style w:type="character" w:customStyle="1" w:styleId="ae">
    <w:name w:val="Основной текст с отступом Знак"/>
    <w:basedOn w:val="a0"/>
    <w:link w:val="ad"/>
    <w:uiPriority w:val="99"/>
    <w:rsid w:val="00056755"/>
    <w:rPr>
      <w:rFonts w:ascii="Calibri" w:eastAsia="Times New Roman" w:hAnsi="Calibri" w:cs="Calibri"/>
      <w:sz w:val="24"/>
      <w:szCs w:val="24"/>
      <w:lang w:eastAsia="ru-RU"/>
    </w:rPr>
  </w:style>
  <w:style w:type="paragraph" w:customStyle="1" w:styleId="ConsPlusNormal">
    <w:name w:val="ConsPlusNormal"/>
    <w:rsid w:val="000567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uiPriority w:val="99"/>
    <w:semiHidden/>
    <w:unhideWhenUsed/>
    <w:rsid w:val="00056755"/>
    <w:rPr>
      <w:rFonts w:ascii="Calibri" w:eastAsia="Times New Roman" w:hAnsi="Calibri" w:cs="Calibri"/>
      <w:sz w:val="20"/>
      <w:szCs w:val="20"/>
      <w:lang w:eastAsia="ru-RU"/>
    </w:rPr>
  </w:style>
  <w:style w:type="character" w:customStyle="1" w:styleId="af0">
    <w:name w:val="Текст сноски Знак"/>
    <w:basedOn w:val="a0"/>
    <w:link w:val="af"/>
    <w:uiPriority w:val="99"/>
    <w:semiHidden/>
    <w:rsid w:val="00056755"/>
    <w:rPr>
      <w:rFonts w:ascii="Calibri" w:eastAsia="Times New Roman" w:hAnsi="Calibri" w:cs="Calibri"/>
      <w:sz w:val="20"/>
      <w:szCs w:val="20"/>
      <w:lang w:eastAsia="ru-RU"/>
    </w:rPr>
  </w:style>
  <w:style w:type="character" w:styleId="af1">
    <w:name w:val="footnote reference"/>
    <w:basedOn w:val="a0"/>
    <w:uiPriority w:val="99"/>
    <w:semiHidden/>
    <w:unhideWhenUsed/>
    <w:rsid w:val="00056755"/>
    <w:rPr>
      <w:vertAlign w:val="superscript"/>
    </w:rPr>
  </w:style>
  <w:style w:type="paragraph" w:styleId="af2">
    <w:name w:val="Balloon Text"/>
    <w:basedOn w:val="a"/>
    <w:link w:val="af3"/>
    <w:uiPriority w:val="99"/>
    <w:semiHidden/>
    <w:unhideWhenUsed/>
    <w:rsid w:val="00056755"/>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056755"/>
    <w:rPr>
      <w:rFonts w:ascii="Tahoma" w:eastAsia="Times New Roman" w:hAnsi="Tahoma" w:cs="Tahoma"/>
      <w:sz w:val="16"/>
      <w:szCs w:val="16"/>
      <w:lang w:eastAsia="ru-RU"/>
    </w:rPr>
  </w:style>
  <w:style w:type="character" w:customStyle="1" w:styleId="23">
    <w:name w:val="Основной текст (2)_"/>
    <w:basedOn w:val="a0"/>
    <w:link w:val="24"/>
    <w:locked/>
    <w:rsid w:val="00056755"/>
    <w:rPr>
      <w:sz w:val="18"/>
      <w:szCs w:val="18"/>
      <w:shd w:val="clear" w:color="auto" w:fill="FFFFFF"/>
    </w:rPr>
  </w:style>
  <w:style w:type="paragraph" w:customStyle="1" w:styleId="24">
    <w:name w:val="Основной текст (2)"/>
    <w:basedOn w:val="a"/>
    <w:link w:val="23"/>
    <w:rsid w:val="00056755"/>
    <w:pPr>
      <w:shd w:val="clear" w:color="auto" w:fill="FFFFFF"/>
      <w:spacing w:line="221" w:lineRule="exact"/>
      <w:ind w:hanging="1220"/>
      <w:jc w:val="both"/>
    </w:pPr>
    <w:rPr>
      <w:rFonts w:asciiTheme="minorHAnsi" w:eastAsiaTheme="minorHAnsi" w:hAnsiTheme="minorHAnsi" w:cstheme="minorBidi"/>
      <w:sz w:val="18"/>
      <w:szCs w:val="18"/>
      <w:lang w:eastAsia="en-US"/>
    </w:rPr>
  </w:style>
  <w:style w:type="character" w:customStyle="1" w:styleId="25">
    <w:name w:val="Основной текст (2) + Курсив"/>
    <w:basedOn w:val="23"/>
    <w:rsid w:val="00056755"/>
    <w:rPr>
      <w:rFonts w:ascii="Times New Roman" w:eastAsia="Times New Roman" w:hAnsi="Times New Roman" w:cs="Times New Roman" w:hint="default"/>
      <w:b w:val="0"/>
      <w:bCs w:val="0"/>
      <w:i/>
      <w:iCs/>
      <w:smallCaps w:val="0"/>
      <w:strike w:val="0"/>
      <w:dstrike w:val="0"/>
      <w:spacing w:val="20"/>
      <w:u w:val="none"/>
      <w:effect w:val="none"/>
    </w:rPr>
  </w:style>
  <w:style w:type="character" w:customStyle="1" w:styleId="26">
    <w:name w:val="Основной текст (2) + 6"/>
    <w:aliases w:val="5 pt"/>
    <w:basedOn w:val="23"/>
    <w:rsid w:val="00056755"/>
    <w:rPr>
      <w:rFonts w:ascii="Times New Roman" w:eastAsia="Times New Roman" w:hAnsi="Times New Roman" w:cs="Times New Roman" w:hint="default"/>
      <w:b w:val="0"/>
      <w:bCs w:val="0"/>
      <w:i w:val="0"/>
      <w:iCs w:val="0"/>
      <w:smallCaps w:val="0"/>
      <w:strike w:val="0"/>
      <w:dstrike w:val="0"/>
      <w:spacing w:val="0"/>
      <w:sz w:val="13"/>
      <w:szCs w:val="13"/>
      <w:u w:val="none"/>
      <w:effect w:val="none"/>
    </w:rPr>
  </w:style>
  <w:style w:type="paragraph" w:styleId="af4">
    <w:name w:val="List Paragraph"/>
    <w:basedOn w:val="a"/>
    <w:uiPriority w:val="34"/>
    <w:qFormat/>
    <w:rsid w:val="00056755"/>
    <w:pPr>
      <w:widowControl w:val="0"/>
      <w:autoSpaceDE w:val="0"/>
      <w:autoSpaceDN w:val="0"/>
      <w:adjustRightInd w:val="0"/>
      <w:ind w:left="720"/>
      <w:contextualSpacing/>
    </w:pPr>
    <w:rPr>
      <w:rFonts w:eastAsiaTheme="minorEastAsia"/>
      <w:sz w:val="20"/>
      <w:szCs w:val="20"/>
      <w:lang w:eastAsia="ru-RU"/>
    </w:rPr>
  </w:style>
  <w:style w:type="character" w:customStyle="1" w:styleId="90">
    <w:name w:val="Заголовок 9 Знак"/>
    <w:basedOn w:val="a0"/>
    <w:link w:val="9"/>
    <w:uiPriority w:val="9"/>
    <w:semiHidden/>
    <w:rsid w:val="005D10FE"/>
    <w:rPr>
      <w:rFonts w:asciiTheme="majorHAnsi" w:eastAsiaTheme="majorEastAsia" w:hAnsiTheme="majorHAnsi" w:cstheme="majorBidi"/>
      <w:i/>
      <w:iCs/>
      <w:color w:val="404040" w:themeColor="text1" w:themeTint="BF"/>
      <w:sz w:val="20"/>
      <w:szCs w:val="20"/>
      <w:lang w:eastAsia="zh-CN"/>
    </w:rPr>
  </w:style>
  <w:style w:type="character" w:customStyle="1" w:styleId="FontStyle12">
    <w:name w:val="Font Style12"/>
    <w:basedOn w:val="a0"/>
    <w:rsid w:val="008444A7"/>
    <w:rPr>
      <w:rFonts w:ascii="Times New Roman" w:hAnsi="Times New Roman" w:cs="Times New Roman"/>
      <w:i/>
      <w:iCs/>
      <w:sz w:val="20"/>
      <w:szCs w:val="20"/>
    </w:rPr>
  </w:style>
  <w:style w:type="character" w:customStyle="1" w:styleId="FontStyle15">
    <w:name w:val="Font Style15"/>
    <w:basedOn w:val="a0"/>
    <w:rsid w:val="008444A7"/>
    <w:rPr>
      <w:rFonts w:ascii="Times New Roman" w:hAnsi="Times New Roman" w:cs="Times New Roman"/>
      <w:sz w:val="24"/>
      <w:szCs w:val="24"/>
    </w:rPr>
  </w:style>
  <w:style w:type="character" w:customStyle="1" w:styleId="FontStyle11">
    <w:name w:val="Font Style11"/>
    <w:basedOn w:val="a0"/>
    <w:rsid w:val="008444A7"/>
    <w:rPr>
      <w:rFonts w:ascii="Times New Roman" w:hAnsi="Times New Roman" w:cs="Times New Roman"/>
      <w:sz w:val="20"/>
      <w:szCs w:val="20"/>
    </w:rPr>
  </w:style>
  <w:style w:type="paragraph" w:customStyle="1" w:styleId="Style1">
    <w:name w:val="Style1"/>
    <w:basedOn w:val="a"/>
    <w:rsid w:val="008444A7"/>
    <w:pPr>
      <w:widowControl w:val="0"/>
      <w:autoSpaceDE w:val="0"/>
      <w:autoSpaceDN w:val="0"/>
      <w:adjustRightInd w:val="0"/>
    </w:pPr>
    <w:rPr>
      <w:rFonts w:eastAsia="Times New Roman"/>
      <w:lang w:eastAsia="ru-RU"/>
    </w:rPr>
  </w:style>
  <w:style w:type="character" w:customStyle="1" w:styleId="30">
    <w:name w:val="Заголовок 3 Знак"/>
    <w:basedOn w:val="a0"/>
    <w:link w:val="3"/>
    <w:uiPriority w:val="9"/>
    <w:semiHidden/>
    <w:rsid w:val="0060609C"/>
    <w:rPr>
      <w:rFonts w:asciiTheme="majorHAnsi" w:eastAsiaTheme="majorEastAsia" w:hAnsiTheme="majorHAnsi" w:cstheme="majorBidi"/>
      <w:b/>
      <w:bCs/>
      <w:color w:val="4F81BD" w:themeColor="accent1"/>
      <w:sz w:val="24"/>
      <w:szCs w:val="24"/>
      <w:lang w:eastAsia="ru-RU"/>
    </w:rPr>
  </w:style>
  <w:style w:type="character" w:styleId="af5">
    <w:name w:val="Strong"/>
    <w:basedOn w:val="a0"/>
    <w:uiPriority w:val="22"/>
    <w:qFormat/>
    <w:rsid w:val="005E5D40"/>
    <w:rPr>
      <w:b/>
      <w:bCs/>
    </w:rPr>
  </w:style>
  <w:style w:type="character" w:customStyle="1" w:styleId="af6">
    <w:name w:val="Основной текст + Полужирный"/>
    <w:basedOn w:val="a0"/>
    <w:rsid w:val="00E661EA"/>
    <w:rPr>
      <w:b/>
      <w:bCs/>
      <w:sz w:val="26"/>
      <w:szCs w:val="26"/>
      <w:lang w:bidi="ar-SA"/>
    </w:rPr>
  </w:style>
  <w:style w:type="paragraph" w:customStyle="1" w:styleId="Style4">
    <w:name w:val="Style4"/>
    <w:basedOn w:val="a"/>
    <w:rsid w:val="00615116"/>
    <w:pPr>
      <w:widowControl w:val="0"/>
      <w:autoSpaceDE w:val="0"/>
      <w:autoSpaceDN w:val="0"/>
      <w:adjustRightInd w:val="0"/>
      <w:spacing w:line="216" w:lineRule="exact"/>
      <w:ind w:firstLine="278"/>
      <w:jc w:val="both"/>
    </w:pPr>
    <w:rPr>
      <w:rFonts w:eastAsia="Times New Roman"/>
      <w:lang w:eastAsia="ru-RU"/>
    </w:rPr>
  </w:style>
  <w:style w:type="paragraph" w:customStyle="1" w:styleId="Style2">
    <w:name w:val="Style2"/>
    <w:basedOn w:val="a"/>
    <w:rsid w:val="00615116"/>
    <w:pPr>
      <w:widowControl w:val="0"/>
      <w:autoSpaceDE w:val="0"/>
      <w:autoSpaceDN w:val="0"/>
      <w:adjustRightInd w:val="0"/>
    </w:pPr>
    <w:rPr>
      <w:rFonts w:eastAsia="Times New Roman"/>
      <w:lang w:eastAsia="ru-RU"/>
    </w:rPr>
  </w:style>
  <w:style w:type="paragraph" w:customStyle="1" w:styleId="Style3">
    <w:name w:val="Style3"/>
    <w:basedOn w:val="a"/>
    <w:rsid w:val="00615116"/>
    <w:pPr>
      <w:widowControl w:val="0"/>
      <w:autoSpaceDE w:val="0"/>
      <w:autoSpaceDN w:val="0"/>
      <w:adjustRightInd w:val="0"/>
      <w:spacing w:line="240" w:lineRule="exact"/>
      <w:ind w:hanging="341"/>
    </w:pPr>
    <w:rPr>
      <w:rFonts w:eastAsia="Times New Roman"/>
      <w:lang w:eastAsia="ru-RU"/>
    </w:rPr>
  </w:style>
  <w:style w:type="character" w:customStyle="1" w:styleId="FontStyle13">
    <w:name w:val="Font Style13"/>
    <w:basedOn w:val="a0"/>
    <w:rsid w:val="00615116"/>
    <w:rPr>
      <w:rFonts w:ascii="Times New Roman" w:hAnsi="Times New Roman" w:cs="Times New Roman"/>
      <w:sz w:val="20"/>
      <w:szCs w:val="20"/>
    </w:rPr>
  </w:style>
  <w:style w:type="paragraph" w:customStyle="1" w:styleId="Style5">
    <w:name w:val="Style5"/>
    <w:basedOn w:val="a"/>
    <w:rsid w:val="00615116"/>
    <w:pPr>
      <w:widowControl w:val="0"/>
      <w:autoSpaceDE w:val="0"/>
      <w:autoSpaceDN w:val="0"/>
      <w:adjustRightInd w:val="0"/>
      <w:spacing w:line="230" w:lineRule="exact"/>
      <w:jc w:val="both"/>
    </w:pPr>
    <w:rPr>
      <w:rFonts w:eastAsia="Times New Roman"/>
      <w:lang w:eastAsia="ru-RU"/>
    </w:rPr>
  </w:style>
  <w:style w:type="character" w:customStyle="1" w:styleId="FontStyle14">
    <w:name w:val="Font Style14"/>
    <w:basedOn w:val="a0"/>
    <w:rsid w:val="00615116"/>
    <w:rPr>
      <w:rFonts w:ascii="Arial Black" w:hAnsi="Arial Black" w:cs="Arial Black"/>
      <w:i/>
      <w:iCs/>
      <w:spacing w:val="30"/>
      <w:sz w:val="20"/>
      <w:szCs w:val="20"/>
    </w:rPr>
  </w:style>
  <w:style w:type="paragraph" w:customStyle="1" w:styleId="Style6">
    <w:name w:val="Style6"/>
    <w:basedOn w:val="a"/>
    <w:rsid w:val="00615116"/>
    <w:pPr>
      <w:widowControl w:val="0"/>
      <w:autoSpaceDE w:val="0"/>
      <w:autoSpaceDN w:val="0"/>
      <w:adjustRightInd w:val="0"/>
    </w:pPr>
    <w:rPr>
      <w:rFonts w:eastAsia="Times New Roman"/>
      <w:lang w:eastAsia="ru-RU"/>
    </w:rPr>
  </w:style>
  <w:style w:type="paragraph" w:customStyle="1" w:styleId="Style7">
    <w:name w:val="Style7"/>
    <w:basedOn w:val="a"/>
    <w:rsid w:val="00615116"/>
    <w:pPr>
      <w:widowControl w:val="0"/>
      <w:autoSpaceDE w:val="0"/>
      <w:autoSpaceDN w:val="0"/>
      <w:adjustRightInd w:val="0"/>
    </w:pPr>
    <w:rPr>
      <w:rFonts w:eastAsia="Times New Roman"/>
      <w:lang w:eastAsia="ru-RU"/>
    </w:rPr>
  </w:style>
  <w:style w:type="character" w:customStyle="1" w:styleId="FontStyle16">
    <w:name w:val="Font Style16"/>
    <w:basedOn w:val="a0"/>
    <w:rsid w:val="00615116"/>
    <w:rPr>
      <w:rFonts w:ascii="Times New Roman" w:hAnsi="Times New Roman" w:cs="Times New Roman"/>
      <w:i/>
      <w:iCs/>
      <w:spacing w:val="20"/>
      <w:sz w:val="18"/>
      <w:szCs w:val="18"/>
    </w:rPr>
  </w:style>
  <w:style w:type="character" w:customStyle="1" w:styleId="FontStyle17">
    <w:name w:val="Font Style17"/>
    <w:basedOn w:val="a0"/>
    <w:rsid w:val="0061511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B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6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udentlib.com/kursovaya_rabota_teoriya-237051-soprotivlenie_kadrovym_innovaciyam_prichiny_i_puti_preodoleniya.html" TargetMode="External"/><Relationship Id="rId13"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deks.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FC96-F9FE-4A68-B739-6A28828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41</Pages>
  <Words>6710</Words>
  <Characters>38249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Макаренко</dc:creator>
  <cp:keywords/>
  <dc:description/>
  <cp:lastModifiedBy>Home</cp:lastModifiedBy>
  <cp:revision>40</cp:revision>
  <dcterms:created xsi:type="dcterms:W3CDTF">2016-11-26T09:20:00Z</dcterms:created>
  <dcterms:modified xsi:type="dcterms:W3CDTF">2019-10-02T07:53:00Z</dcterms:modified>
</cp:coreProperties>
</file>