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71" w:rsidRDefault="00330C71">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планирование 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30C71" w:rsidRDefault="00330C71">
      <w:pPr>
        <w:rPr>
          <w:sz w:val="0"/>
          <w:szCs w:val="0"/>
          <w:lang w:val="ru-RU"/>
        </w:rPr>
      </w:pPr>
      <w:r>
        <w:rPr>
          <w:sz w:val="0"/>
          <w:szCs w:val="0"/>
          <w:lang w:val="ru-RU"/>
        </w:rPr>
        <w:br w:type="page"/>
      </w:r>
    </w:p>
    <w:p w:rsidR="00330C71" w:rsidRDefault="00330C71">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планирование 2(О).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8646BF" w:rsidRPr="00B352D3" w:rsidRDefault="008646BF">
      <w:pPr>
        <w:rPr>
          <w:sz w:val="0"/>
          <w:szCs w:val="0"/>
          <w:lang w:val="ru-RU"/>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8646BF" w:rsidRPr="00B352D3">
        <w:trPr>
          <w:trHeight w:hRule="exact" w:val="555"/>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3</w:t>
            </w:r>
          </w:p>
        </w:tc>
      </w:tr>
      <w:tr w:rsidR="008646BF" w:rsidRPr="00B352D3">
        <w:trPr>
          <w:trHeight w:hRule="exact" w:val="13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B352D3">
        <w:trPr>
          <w:trHeight w:hRule="exact" w:val="13"/>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B352D3">
        <w:trPr>
          <w:trHeight w:hRule="exact" w:val="9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7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5543" w:type="dxa"/>
            <w:gridSpan w:val="4"/>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110"/>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423"/>
        </w:trPr>
        <w:tc>
          <w:tcPr>
            <w:tcW w:w="143" w:type="dxa"/>
          </w:tcPr>
          <w:p w:rsidR="008646BF" w:rsidRPr="00B352D3" w:rsidRDefault="008646BF">
            <w:pPr>
              <w:rPr>
                <w:lang w:val="ru-RU"/>
              </w:rPr>
            </w:pPr>
          </w:p>
        </w:tc>
        <w:tc>
          <w:tcPr>
            <w:tcW w:w="4692" w:type="dxa"/>
            <w:gridSpan w:val="7"/>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trPr>
          <w:trHeight w:hRule="exact" w:val="277"/>
        </w:trPr>
        <w:tc>
          <w:tcPr>
            <w:tcW w:w="143" w:type="dxa"/>
          </w:tcPr>
          <w:p w:rsidR="008646BF" w:rsidRPr="00B352D3" w:rsidRDefault="008646BF">
            <w:pPr>
              <w:rPr>
                <w:lang w:val="ru-RU"/>
              </w:rPr>
            </w:pPr>
          </w:p>
        </w:tc>
        <w:tc>
          <w:tcPr>
            <w:tcW w:w="2850" w:type="dxa"/>
            <w:gridSpan w:val="4"/>
            <w:vMerge w:val="restart"/>
            <w:shd w:val="clear" w:color="000000" w:fill="FFFFFF"/>
            <w:tcMar>
              <w:left w:w="34" w:type="dxa"/>
              <w:right w:w="34" w:type="dxa"/>
            </w:tcMar>
          </w:tcPr>
          <w:p w:rsidR="008646BF" w:rsidRPr="00B352D3" w:rsidRDefault="008646BF">
            <w:pPr>
              <w:rPr>
                <w:lang w:val="ru-RU"/>
              </w:rPr>
            </w:pPr>
          </w:p>
        </w:tc>
        <w:tc>
          <w:tcPr>
            <w:tcW w:w="7811" w:type="dxa"/>
            <w:gridSpan w:val="7"/>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i/>
                <w:color w:val="000000"/>
                <w:sz w:val="19"/>
                <w:szCs w:val="19"/>
                <w:lang w:val="ru-RU"/>
              </w:rPr>
              <w:t>_________________</w:t>
            </w:r>
          </w:p>
        </w:tc>
      </w:tr>
      <w:tr w:rsidR="008646BF" w:rsidRPr="00330C71" w:rsidTr="00B352D3">
        <w:trPr>
          <w:trHeight w:hRule="exact" w:val="575"/>
        </w:trPr>
        <w:tc>
          <w:tcPr>
            <w:tcW w:w="143" w:type="dxa"/>
          </w:tcPr>
          <w:p w:rsidR="008646BF" w:rsidRPr="00B352D3" w:rsidRDefault="008646BF">
            <w:pPr>
              <w:rPr>
                <w:lang w:val="ru-RU"/>
              </w:rPr>
            </w:pPr>
          </w:p>
        </w:tc>
        <w:tc>
          <w:tcPr>
            <w:tcW w:w="2850" w:type="dxa"/>
            <w:gridSpan w:val="4"/>
            <w:vMerge/>
            <w:shd w:val="clear" w:color="000000" w:fill="FFFFFF"/>
            <w:tcMar>
              <w:left w:w="34" w:type="dxa"/>
              <w:right w:w="34" w:type="dxa"/>
            </w:tcMar>
          </w:tcPr>
          <w:p w:rsidR="008646BF" w:rsidRPr="00B352D3" w:rsidRDefault="008646BF">
            <w:pPr>
              <w:rPr>
                <w:lang w:val="ru-RU"/>
              </w:rPr>
            </w:pPr>
          </w:p>
        </w:tc>
        <w:tc>
          <w:tcPr>
            <w:tcW w:w="1857" w:type="dxa"/>
            <w:gridSpan w:val="3"/>
            <w:shd w:val="clear" w:color="000000" w:fill="FFFFFF"/>
            <w:tcMar>
              <w:left w:w="34" w:type="dxa"/>
              <w:right w:w="34" w:type="dxa"/>
            </w:tcMar>
          </w:tcPr>
          <w:p w:rsidR="008646BF" w:rsidRPr="00B352D3" w:rsidRDefault="008646BF">
            <w:pPr>
              <w:rPr>
                <w:lang w:val="ru-RU"/>
              </w:rPr>
            </w:pPr>
          </w:p>
        </w:tc>
        <w:tc>
          <w:tcPr>
            <w:tcW w:w="5968" w:type="dxa"/>
            <w:gridSpan w:val="4"/>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352D3">
              <w:rPr>
                <w:rFonts w:ascii="Times New Roman" w:hAnsi="Times New Roman" w:cs="Times New Roman"/>
                <w:color w:val="000000"/>
                <w:sz w:val="19"/>
                <w:szCs w:val="19"/>
                <w:lang w:val="ru-RU"/>
              </w:rPr>
              <w:t>для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исполнения в 2019-2020 учебном году на заседании</w:t>
            </w:r>
          </w:p>
        </w:tc>
      </w:tr>
      <w:tr w:rsidR="008646BF" w:rsidRPr="00B352D3">
        <w:trPr>
          <w:trHeight w:hRule="exact" w:val="138"/>
        </w:trPr>
        <w:tc>
          <w:tcPr>
            <w:tcW w:w="143" w:type="dxa"/>
          </w:tcPr>
          <w:p w:rsidR="008646BF" w:rsidRPr="00B352D3" w:rsidRDefault="008646BF">
            <w:pPr>
              <w:rPr>
                <w:lang w:val="ru-RU"/>
              </w:rPr>
            </w:pPr>
          </w:p>
        </w:tc>
        <w:tc>
          <w:tcPr>
            <w:tcW w:w="8094" w:type="dxa"/>
            <w:gridSpan w:val="8"/>
            <w:vMerge w:val="restart"/>
            <w:shd w:val="clear" w:color="000000" w:fill="FFFFFF"/>
            <w:tcMar>
              <w:left w:w="34" w:type="dxa"/>
              <w:right w:w="34" w:type="dxa"/>
            </w:tcMar>
          </w:tcPr>
          <w:p w:rsidR="008646BF" w:rsidRPr="00B352D3" w:rsidRDefault="008646BF">
            <w:pPr>
              <w:spacing w:after="0" w:line="240" w:lineRule="auto"/>
              <w:rPr>
                <w:sz w:val="24"/>
                <w:szCs w:val="24"/>
                <w:lang w:val="ru-RU"/>
              </w:rPr>
            </w:pPr>
          </w:p>
          <w:p w:rsidR="008646BF" w:rsidRPr="00B352D3" w:rsidRDefault="00B352D3">
            <w:pPr>
              <w:spacing w:after="0" w:line="240" w:lineRule="auto"/>
              <w:rPr>
                <w:sz w:val="24"/>
                <w:szCs w:val="24"/>
                <w:lang w:val="ru-RU"/>
              </w:rPr>
            </w:pPr>
            <w:r w:rsidRPr="00B352D3">
              <w:rPr>
                <w:rFonts w:ascii="Times New Roman" w:hAnsi="Times New Roman" w:cs="Times New Roman"/>
                <w:color w:val="000000"/>
                <w:sz w:val="24"/>
                <w:szCs w:val="24"/>
                <w:lang w:val="ru-RU"/>
              </w:rPr>
              <w:t>кафедры</w:t>
            </w:r>
          </w:p>
        </w:tc>
        <w:tc>
          <w:tcPr>
            <w:tcW w:w="2566" w:type="dxa"/>
            <w:gridSpan w:val="3"/>
            <w:vMerge w:val="restart"/>
            <w:shd w:val="clear" w:color="000000" w:fill="FFFFFF"/>
            <w:tcMar>
              <w:left w:w="34" w:type="dxa"/>
              <w:right w:w="34" w:type="dxa"/>
            </w:tcMar>
          </w:tcPr>
          <w:p w:rsidR="008646BF" w:rsidRPr="00B352D3" w:rsidRDefault="008646BF">
            <w:pPr>
              <w:rPr>
                <w:lang w:val="ru-RU"/>
              </w:rPr>
            </w:pPr>
          </w:p>
        </w:tc>
      </w:tr>
      <w:tr w:rsidR="008646BF" w:rsidRPr="00B352D3" w:rsidTr="00B352D3">
        <w:trPr>
          <w:trHeight w:hRule="exact" w:val="70"/>
        </w:trPr>
        <w:tc>
          <w:tcPr>
            <w:tcW w:w="143" w:type="dxa"/>
          </w:tcPr>
          <w:p w:rsidR="008646BF" w:rsidRPr="00B352D3" w:rsidRDefault="008646BF">
            <w:pPr>
              <w:rPr>
                <w:lang w:val="ru-RU"/>
              </w:rPr>
            </w:pPr>
          </w:p>
        </w:tc>
        <w:tc>
          <w:tcPr>
            <w:tcW w:w="8094" w:type="dxa"/>
            <w:gridSpan w:val="8"/>
            <w:vMerge/>
            <w:shd w:val="clear" w:color="000000" w:fill="FFFFFF"/>
            <w:tcMar>
              <w:left w:w="34" w:type="dxa"/>
              <w:right w:w="34" w:type="dxa"/>
            </w:tcMar>
          </w:tcPr>
          <w:p w:rsidR="008646BF" w:rsidRPr="00B352D3" w:rsidRDefault="008646BF">
            <w:pPr>
              <w:rPr>
                <w:lang w:val="ru-RU"/>
              </w:rPr>
            </w:pPr>
          </w:p>
        </w:tc>
        <w:tc>
          <w:tcPr>
            <w:tcW w:w="2566" w:type="dxa"/>
            <w:gridSpan w:val="3"/>
            <w:vMerge/>
            <w:shd w:val="clear" w:color="000000" w:fill="FFFFFF"/>
            <w:tcMar>
              <w:left w:w="34" w:type="dxa"/>
              <w:right w:w="34" w:type="dxa"/>
            </w:tcMar>
          </w:tcPr>
          <w:p w:rsidR="008646BF" w:rsidRPr="00B352D3" w:rsidRDefault="008646BF">
            <w:pPr>
              <w:rPr>
                <w:lang w:val="ru-RU"/>
              </w:rPr>
            </w:pPr>
          </w:p>
        </w:tc>
      </w:tr>
      <w:tr w:rsidR="008646BF" w:rsidRPr="00B352D3">
        <w:trPr>
          <w:trHeight w:hRule="exact" w:val="277"/>
        </w:trPr>
        <w:tc>
          <w:tcPr>
            <w:tcW w:w="143" w:type="dxa"/>
          </w:tcPr>
          <w:p w:rsidR="008646BF" w:rsidRPr="00B352D3" w:rsidRDefault="008646BF">
            <w:pPr>
              <w:rPr>
                <w:lang w:val="ru-RU"/>
              </w:rPr>
            </w:pPr>
          </w:p>
        </w:tc>
        <w:tc>
          <w:tcPr>
            <w:tcW w:w="1007" w:type="dxa"/>
            <w:vMerge w:val="restart"/>
            <w:shd w:val="clear" w:color="000000" w:fill="FFFFFF"/>
            <w:tcMar>
              <w:left w:w="34" w:type="dxa"/>
              <w:right w:w="34" w:type="dxa"/>
            </w:tcMar>
          </w:tcPr>
          <w:p w:rsidR="008646BF" w:rsidRPr="00B352D3" w:rsidRDefault="008646BF">
            <w:pPr>
              <w:rPr>
                <w:lang w:val="ru-RU"/>
              </w:rPr>
            </w:pPr>
          </w:p>
        </w:tc>
        <w:tc>
          <w:tcPr>
            <w:tcW w:w="9654" w:type="dxa"/>
            <w:gridSpan w:val="10"/>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Инновационный менеджмент и предпринимательство</w:t>
            </w:r>
          </w:p>
        </w:tc>
      </w:tr>
      <w:tr w:rsidR="008646BF" w:rsidRPr="00B352D3">
        <w:trPr>
          <w:trHeight w:hRule="exact" w:val="138"/>
        </w:trPr>
        <w:tc>
          <w:tcPr>
            <w:tcW w:w="143" w:type="dxa"/>
          </w:tcPr>
          <w:p w:rsidR="008646BF" w:rsidRPr="00B352D3" w:rsidRDefault="008646BF">
            <w:pPr>
              <w:rPr>
                <w:lang w:val="ru-RU"/>
              </w:rPr>
            </w:pPr>
          </w:p>
        </w:tc>
        <w:tc>
          <w:tcPr>
            <w:tcW w:w="1007" w:type="dxa"/>
            <w:vMerge/>
            <w:shd w:val="clear" w:color="000000" w:fill="FFFFFF"/>
            <w:tcMar>
              <w:left w:w="34" w:type="dxa"/>
              <w:right w:w="34" w:type="dxa"/>
            </w:tcMar>
          </w:tcPr>
          <w:p w:rsidR="008646BF" w:rsidRPr="00B352D3" w:rsidRDefault="008646BF">
            <w:pPr>
              <w:rPr>
                <w:lang w:val="ru-RU"/>
              </w:rPr>
            </w:pPr>
          </w:p>
        </w:tc>
        <w:tc>
          <w:tcPr>
            <w:tcW w:w="7102" w:type="dxa"/>
            <w:gridSpan w:val="7"/>
            <w:shd w:val="clear" w:color="000000" w:fill="FFFFFF"/>
            <w:tcMar>
              <w:left w:w="34" w:type="dxa"/>
              <w:right w:w="34" w:type="dxa"/>
            </w:tcMar>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rsidTr="00B352D3">
        <w:trPr>
          <w:trHeight w:hRule="exact" w:val="70"/>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282"/>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Зав. кафедрой Джуха В.М., д.э.н., профессор _________________</w:t>
            </w:r>
          </w:p>
        </w:tc>
      </w:tr>
      <w:tr w:rsidR="008646BF" w:rsidRPr="00330C71">
        <w:trPr>
          <w:trHeight w:hRule="exact" w:val="138"/>
        </w:trPr>
        <w:tc>
          <w:tcPr>
            <w:tcW w:w="143" w:type="dxa"/>
          </w:tcPr>
          <w:p w:rsidR="008646BF" w:rsidRPr="00B352D3" w:rsidRDefault="008646BF">
            <w:pPr>
              <w:rPr>
                <w:lang w:val="ru-RU"/>
              </w:rPr>
            </w:pPr>
          </w:p>
        </w:tc>
        <w:tc>
          <w:tcPr>
            <w:tcW w:w="1999" w:type="dxa"/>
            <w:gridSpan w:val="2"/>
            <w:vMerge w:val="restart"/>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Программу составил (и):</w:t>
            </w:r>
          </w:p>
        </w:tc>
        <w:tc>
          <w:tcPr>
            <w:tcW w:w="8661" w:type="dxa"/>
            <w:gridSpan w:val="9"/>
            <w:vMerge w:val="restart"/>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i/>
                <w:color w:val="000000"/>
                <w:sz w:val="19"/>
                <w:szCs w:val="19"/>
                <w:lang w:val="ru-RU"/>
              </w:rPr>
              <w:t xml:space="preserve">к.т.н., профессор, </w:t>
            </w:r>
            <w:proofErr w:type="spellStart"/>
            <w:r w:rsidRPr="00B352D3">
              <w:rPr>
                <w:rFonts w:ascii="Times New Roman" w:hAnsi="Times New Roman" w:cs="Times New Roman"/>
                <w:i/>
                <w:color w:val="000000"/>
                <w:sz w:val="19"/>
                <w:szCs w:val="19"/>
                <w:lang w:val="ru-RU"/>
              </w:rPr>
              <w:t>Тугуз</w:t>
            </w:r>
            <w:proofErr w:type="spellEnd"/>
            <w:r w:rsidRPr="00B352D3">
              <w:rPr>
                <w:rFonts w:ascii="Times New Roman" w:hAnsi="Times New Roman" w:cs="Times New Roman"/>
                <w:i/>
                <w:color w:val="000000"/>
                <w:sz w:val="19"/>
                <w:szCs w:val="19"/>
                <w:lang w:val="ru-RU"/>
              </w:rPr>
              <w:t xml:space="preserve"> </w:t>
            </w:r>
            <w:proofErr w:type="spellStart"/>
            <w:r w:rsidRPr="00B352D3">
              <w:rPr>
                <w:rFonts w:ascii="Times New Roman" w:hAnsi="Times New Roman" w:cs="Times New Roman"/>
                <w:i/>
                <w:color w:val="000000"/>
                <w:sz w:val="19"/>
                <w:szCs w:val="19"/>
                <w:lang w:val="ru-RU"/>
              </w:rPr>
              <w:t>Ю.Р</w:t>
            </w:r>
            <w:proofErr w:type="spellEnd"/>
            <w:r w:rsidRPr="00B352D3">
              <w:rPr>
                <w:rFonts w:ascii="Times New Roman" w:hAnsi="Times New Roman" w:cs="Times New Roman"/>
                <w:i/>
                <w:color w:val="000000"/>
                <w:sz w:val="19"/>
                <w:szCs w:val="19"/>
                <w:lang w:val="ru-RU"/>
              </w:rPr>
              <w:t>. _________________</w:t>
            </w:r>
          </w:p>
        </w:tc>
      </w:tr>
      <w:tr w:rsidR="008646BF" w:rsidRPr="00330C71" w:rsidTr="00B352D3">
        <w:trPr>
          <w:trHeight w:hRule="exact" w:val="287"/>
        </w:trPr>
        <w:tc>
          <w:tcPr>
            <w:tcW w:w="143" w:type="dxa"/>
          </w:tcPr>
          <w:p w:rsidR="008646BF" w:rsidRPr="00B352D3" w:rsidRDefault="008646BF">
            <w:pPr>
              <w:rPr>
                <w:lang w:val="ru-RU"/>
              </w:rPr>
            </w:pPr>
          </w:p>
        </w:tc>
        <w:tc>
          <w:tcPr>
            <w:tcW w:w="1999" w:type="dxa"/>
            <w:gridSpan w:val="2"/>
            <w:vMerge/>
            <w:shd w:val="clear" w:color="000000" w:fill="FFFFFF"/>
            <w:tcMar>
              <w:left w:w="34" w:type="dxa"/>
              <w:right w:w="34" w:type="dxa"/>
            </w:tcMar>
          </w:tcPr>
          <w:p w:rsidR="008646BF" w:rsidRPr="00B352D3" w:rsidRDefault="008646BF">
            <w:pPr>
              <w:rPr>
                <w:lang w:val="ru-RU"/>
              </w:rPr>
            </w:pPr>
          </w:p>
        </w:tc>
        <w:tc>
          <w:tcPr>
            <w:tcW w:w="8661" w:type="dxa"/>
            <w:gridSpan w:val="9"/>
            <w:vMerge/>
            <w:shd w:val="clear" w:color="000000" w:fill="FFFFFF"/>
            <w:tcMar>
              <w:left w:w="34" w:type="dxa"/>
              <w:right w:w="34" w:type="dxa"/>
            </w:tcMar>
          </w:tcPr>
          <w:p w:rsidR="008646BF" w:rsidRPr="00B352D3" w:rsidRDefault="008646BF">
            <w:pPr>
              <w:rPr>
                <w:lang w:val="ru-RU"/>
              </w:rPr>
            </w:pPr>
          </w:p>
        </w:tc>
      </w:tr>
      <w:tr w:rsidR="008646BF" w:rsidRPr="00330C71">
        <w:trPr>
          <w:trHeight w:hRule="exact" w:val="41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13"/>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9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7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5543" w:type="dxa"/>
            <w:gridSpan w:val="4"/>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3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507"/>
        </w:trPr>
        <w:tc>
          <w:tcPr>
            <w:tcW w:w="143" w:type="dxa"/>
          </w:tcPr>
          <w:p w:rsidR="008646BF" w:rsidRPr="00B352D3" w:rsidRDefault="008646BF">
            <w:pPr>
              <w:rPr>
                <w:lang w:val="ru-RU"/>
              </w:rPr>
            </w:pPr>
          </w:p>
        </w:tc>
        <w:tc>
          <w:tcPr>
            <w:tcW w:w="4692" w:type="dxa"/>
            <w:gridSpan w:val="7"/>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429"/>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352D3">
              <w:rPr>
                <w:rFonts w:ascii="Times New Roman" w:hAnsi="Times New Roman" w:cs="Times New Roman"/>
                <w:color w:val="000000"/>
                <w:sz w:val="19"/>
                <w:szCs w:val="19"/>
                <w:lang w:val="ru-RU"/>
              </w:rPr>
              <w:t>для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исполнения в 2020-2021 учебном году на заседании</w:t>
            </w:r>
          </w:p>
        </w:tc>
      </w:tr>
      <w:tr w:rsidR="008646BF" w:rsidRPr="00B352D3" w:rsidTr="00B352D3">
        <w:trPr>
          <w:trHeight w:hRule="exact" w:val="151"/>
        </w:trPr>
        <w:tc>
          <w:tcPr>
            <w:tcW w:w="143" w:type="dxa"/>
          </w:tcPr>
          <w:p w:rsidR="008646BF" w:rsidRPr="00B352D3" w:rsidRDefault="008646BF">
            <w:pPr>
              <w:rPr>
                <w:lang w:val="ru-RU"/>
              </w:rPr>
            </w:pPr>
          </w:p>
        </w:tc>
        <w:tc>
          <w:tcPr>
            <w:tcW w:w="8094" w:type="dxa"/>
            <w:gridSpan w:val="8"/>
            <w:shd w:val="clear" w:color="000000" w:fill="FFFFFF"/>
            <w:tcMar>
              <w:left w:w="34" w:type="dxa"/>
              <w:right w:w="34" w:type="dxa"/>
            </w:tcMar>
          </w:tcPr>
          <w:p w:rsidR="008646BF" w:rsidRPr="00B352D3" w:rsidRDefault="008646BF">
            <w:pPr>
              <w:spacing w:after="0" w:line="240" w:lineRule="auto"/>
              <w:rPr>
                <w:sz w:val="24"/>
                <w:szCs w:val="24"/>
                <w:lang w:val="ru-RU"/>
              </w:rPr>
            </w:pPr>
          </w:p>
          <w:p w:rsidR="008646BF" w:rsidRPr="00B352D3" w:rsidRDefault="00B352D3">
            <w:pPr>
              <w:spacing w:after="0" w:line="240" w:lineRule="auto"/>
              <w:rPr>
                <w:sz w:val="24"/>
                <w:szCs w:val="24"/>
                <w:lang w:val="ru-RU"/>
              </w:rPr>
            </w:pPr>
            <w:r w:rsidRPr="00B352D3">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646BF" w:rsidRPr="00B352D3" w:rsidRDefault="008646BF">
            <w:pPr>
              <w:rPr>
                <w:lang w:val="ru-RU"/>
              </w:rPr>
            </w:pPr>
          </w:p>
        </w:tc>
      </w:tr>
      <w:tr w:rsidR="008646BF" w:rsidRPr="00B352D3">
        <w:trPr>
          <w:trHeight w:hRule="exact" w:val="277"/>
        </w:trPr>
        <w:tc>
          <w:tcPr>
            <w:tcW w:w="143" w:type="dxa"/>
          </w:tcPr>
          <w:p w:rsidR="008646BF" w:rsidRPr="00B352D3" w:rsidRDefault="008646BF">
            <w:pPr>
              <w:rPr>
                <w:lang w:val="ru-RU"/>
              </w:rPr>
            </w:pPr>
          </w:p>
        </w:tc>
        <w:tc>
          <w:tcPr>
            <w:tcW w:w="1007" w:type="dxa"/>
            <w:vMerge w:val="restart"/>
            <w:shd w:val="clear" w:color="000000" w:fill="FFFFFF"/>
            <w:tcMar>
              <w:left w:w="34" w:type="dxa"/>
              <w:right w:w="34" w:type="dxa"/>
            </w:tcMar>
          </w:tcPr>
          <w:p w:rsidR="008646BF" w:rsidRPr="00B352D3" w:rsidRDefault="008646BF">
            <w:pPr>
              <w:rPr>
                <w:lang w:val="ru-RU"/>
              </w:rPr>
            </w:pPr>
          </w:p>
        </w:tc>
        <w:tc>
          <w:tcPr>
            <w:tcW w:w="9654" w:type="dxa"/>
            <w:gridSpan w:val="10"/>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Инновационный менеджмент и предпринимательство</w:t>
            </w:r>
          </w:p>
        </w:tc>
      </w:tr>
      <w:tr w:rsidR="008646BF" w:rsidRPr="00B352D3">
        <w:trPr>
          <w:trHeight w:hRule="exact" w:val="138"/>
        </w:trPr>
        <w:tc>
          <w:tcPr>
            <w:tcW w:w="143" w:type="dxa"/>
          </w:tcPr>
          <w:p w:rsidR="008646BF" w:rsidRPr="00B352D3" w:rsidRDefault="008646BF">
            <w:pPr>
              <w:rPr>
                <w:lang w:val="ru-RU"/>
              </w:rPr>
            </w:pPr>
          </w:p>
        </w:tc>
        <w:tc>
          <w:tcPr>
            <w:tcW w:w="1007" w:type="dxa"/>
            <w:vMerge/>
            <w:shd w:val="clear" w:color="000000" w:fill="FFFFFF"/>
            <w:tcMar>
              <w:left w:w="34" w:type="dxa"/>
              <w:right w:w="34" w:type="dxa"/>
            </w:tcMar>
          </w:tcPr>
          <w:p w:rsidR="008646BF" w:rsidRPr="00B352D3" w:rsidRDefault="008646BF">
            <w:pPr>
              <w:rPr>
                <w:lang w:val="ru-RU"/>
              </w:rPr>
            </w:pPr>
          </w:p>
        </w:tc>
        <w:tc>
          <w:tcPr>
            <w:tcW w:w="7102" w:type="dxa"/>
            <w:gridSpan w:val="7"/>
            <w:shd w:val="clear" w:color="000000" w:fill="FFFFFF"/>
            <w:tcMar>
              <w:left w:w="34" w:type="dxa"/>
              <w:right w:w="34" w:type="dxa"/>
            </w:tcMar>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16"/>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Зав. кафедрой Джуха В.М., д.э.н., профессор _________________</w:t>
            </w:r>
          </w:p>
        </w:tc>
      </w:tr>
      <w:tr w:rsidR="008646BF" w:rsidRPr="00330C71" w:rsidTr="00B352D3">
        <w:trPr>
          <w:trHeight w:hRule="exact" w:val="435"/>
        </w:trPr>
        <w:tc>
          <w:tcPr>
            <w:tcW w:w="143" w:type="dxa"/>
          </w:tcPr>
          <w:p w:rsidR="008646BF" w:rsidRPr="00B352D3" w:rsidRDefault="008646BF">
            <w:pPr>
              <w:rPr>
                <w:lang w:val="ru-RU"/>
              </w:rPr>
            </w:pPr>
          </w:p>
        </w:tc>
        <w:tc>
          <w:tcPr>
            <w:tcW w:w="2141" w:type="dxa"/>
            <w:gridSpan w:val="3"/>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i/>
                <w:color w:val="000000"/>
                <w:sz w:val="19"/>
                <w:szCs w:val="19"/>
                <w:lang w:val="ru-RU"/>
              </w:rPr>
              <w:t xml:space="preserve">к.т.н., профессор, </w:t>
            </w:r>
            <w:proofErr w:type="spellStart"/>
            <w:r w:rsidRPr="00B352D3">
              <w:rPr>
                <w:rFonts w:ascii="Times New Roman" w:hAnsi="Times New Roman" w:cs="Times New Roman"/>
                <w:i/>
                <w:color w:val="000000"/>
                <w:sz w:val="19"/>
                <w:szCs w:val="19"/>
                <w:lang w:val="ru-RU"/>
              </w:rPr>
              <w:t>Тугуз</w:t>
            </w:r>
            <w:proofErr w:type="spellEnd"/>
            <w:r w:rsidRPr="00B352D3">
              <w:rPr>
                <w:rFonts w:ascii="Times New Roman" w:hAnsi="Times New Roman" w:cs="Times New Roman"/>
                <w:i/>
                <w:color w:val="000000"/>
                <w:sz w:val="19"/>
                <w:szCs w:val="19"/>
                <w:lang w:val="ru-RU"/>
              </w:rPr>
              <w:t xml:space="preserve"> </w:t>
            </w:r>
            <w:proofErr w:type="spellStart"/>
            <w:r w:rsidRPr="00B352D3">
              <w:rPr>
                <w:rFonts w:ascii="Times New Roman" w:hAnsi="Times New Roman" w:cs="Times New Roman"/>
                <w:i/>
                <w:color w:val="000000"/>
                <w:sz w:val="19"/>
                <w:szCs w:val="19"/>
                <w:lang w:val="ru-RU"/>
              </w:rPr>
              <w:t>Ю.Р</w:t>
            </w:r>
            <w:proofErr w:type="spellEnd"/>
            <w:r w:rsidRPr="00B352D3">
              <w:rPr>
                <w:rFonts w:ascii="Times New Roman" w:hAnsi="Times New Roman" w:cs="Times New Roman"/>
                <w:i/>
                <w:color w:val="000000"/>
                <w:sz w:val="19"/>
                <w:szCs w:val="19"/>
                <w:lang w:val="ru-RU"/>
              </w:rPr>
              <w:t>. _________________</w:t>
            </w:r>
          </w:p>
        </w:tc>
      </w:tr>
      <w:tr w:rsidR="008646BF" w:rsidRPr="00330C71">
        <w:trPr>
          <w:trHeight w:hRule="exact" w:val="16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9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124"/>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7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5543" w:type="dxa"/>
            <w:gridSpan w:val="4"/>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483"/>
        </w:trPr>
        <w:tc>
          <w:tcPr>
            <w:tcW w:w="143" w:type="dxa"/>
          </w:tcPr>
          <w:p w:rsidR="008646BF" w:rsidRPr="00B352D3" w:rsidRDefault="008646BF">
            <w:pPr>
              <w:rPr>
                <w:lang w:val="ru-RU"/>
              </w:rPr>
            </w:pPr>
          </w:p>
        </w:tc>
        <w:tc>
          <w:tcPr>
            <w:tcW w:w="4692" w:type="dxa"/>
            <w:gridSpan w:val="7"/>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420"/>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352D3">
              <w:rPr>
                <w:rFonts w:ascii="Times New Roman" w:hAnsi="Times New Roman" w:cs="Times New Roman"/>
                <w:color w:val="000000"/>
                <w:sz w:val="19"/>
                <w:szCs w:val="19"/>
                <w:lang w:val="ru-RU"/>
              </w:rPr>
              <w:t>для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исполнения в 2021-2022 учебном году на заседании</w:t>
            </w:r>
          </w:p>
        </w:tc>
      </w:tr>
      <w:tr w:rsidR="008646BF" w:rsidRPr="00B352D3" w:rsidTr="00B352D3">
        <w:trPr>
          <w:trHeight w:hRule="exact" w:val="142"/>
        </w:trPr>
        <w:tc>
          <w:tcPr>
            <w:tcW w:w="143" w:type="dxa"/>
          </w:tcPr>
          <w:p w:rsidR="008646BF" w:rsidRPr="00B352D3" w:rsidRDefault="008646BF">
            <w:pPr>
              <w:rPr>
                <w:lang w:val="ru-RU"/>
              </w:rPr>
            </w:pPr>
          </w:p>
        </w:tc>
        <w:tc>
          <w:tcPr>
            <w:tcW w:w="8094" w:type="dxa"/>
            <w:gridSpan w:val="8"/>
            <w:shd w:val="clear" w:color="000000" w:fill="FFFFFF"/>
            <w:tcMar>
              <w:left w:w="34" w:type="dxa"/>
              <w:right w:w="34" w:type="dxa"/>
            </w:tcMar>
          </w:tcPr>
          <w:p w:rsidR="008646BF" w:rsidRPr="00B352D3" w:rsidRDefault="008646BF">
            <w:pPr>
              <w:spacing w:after="0" w:line="240" w:lineRule="auto"/>
              <w:rPr>
                <w:sz w:val="24"/>
                <w:szCs w:val="24"/>
                <w:lang w:val="ru-RU"/>
              </w:rPr>
            </w:pPr>
          </w:p>
          <w:p w:rsidR="008646BF" w:rsidRPr="00B352D3" w:rsidRDefault="00B352D3">
            <w:pPr>
              <w:spacing w:after="0" w:line="240" w:lineRule="auto"/>
              <w:rPr>
                <w:sz w:val="24"/>
                <w:szCs w:val="24"/>
                <w:lang w:val="ru-RU"/>
              </w:rPr>
            </w:pPr>
            <w:r w:rsidRPr="00B352D3">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646BF" w:rsidRPr="00B352D3" w:rsidRDefault="008646BF">
            <w:pPr>
              <w:rPr>
                <w:lang w:val="ru-RU"/>
              </w:rPr>
            </w:pPr>
          </w:p>
        </w:tc>
      </w:tr>
      <w:tr w:rsidR="008646BF" w:rsidRPr="00B352D3">
        <w:trPr>
          <w:trHeight w:hRule="exact" w:val="277"/>
        </w:trPr>
        <w:tc>
          <w:tcPr>
            <w:tcW w:w="143" w:type="dxa"/>
          </w:tcPr>
          <w:p w:rsidR="008646BF" w:rsidRPr="00B352D3" w:rsidRDefault="008646BF">
            <w:pPr>
              <w:rPr>
                <w:lang w:val="ru-RU"/>
              </w:rPr>
            </w:pPr>
          </w:p>
        </w:tc>
        <w:tc>
          <w:tcPr>
            <w:tcW w:w="1007" w:type="dxa"/>
            <w:vMerge w:val="restart"/>
            <w:shd w:val="clear" w:color="000000" w:fill="FFFFFF"/>
            <w:tcMar>
              <w:left w:w="34" w:type="dxa"/>
              <w:right w:w="34" w:type="dxa"/>
            </w:tcMar>
          </w:tcPr>
          <w:p w:rsidR="008646BF" w:rsidRPr="00B352D3" w:rsidRDefault="008646BF">
            <w:pPr>
              <w:rPr>
                <w:lang w:val="ru-RU"/>
              </w:rPr>
            </w:pPr>
          </w:p>
        </w:tc>
        <w:tc>
          <w:tcPr>
            <w:tcW w:w="9654" w:type="dxa"/>
            <w:gridSpan w:val="10"/>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Инновационный менеджмент и предпринимательство</w:t>
            </w:r>
          </w:p>
        </w:tc>
      </w:tr>
      <w:tr w:rsidR="008646BF" w:rsidRPr="00B352D3">
        <w:trPr>
          <w:trHeight w:hRule="exact" w:val="138"/>
        </w:trPr>
        <w:tc>
          <w:tcPr>
            <w:tcW w:w="143" w:type="dxa"/>
          </w:tcPr>
          <w:p w:rsidR="008646BF" w:rsidRPr="00B352D3" w:rsidRDefault="008646BF">
            <w:pPr>
              <w:rPr>
                <w:lang w:val="ru-RU"/>
              </w:rPr>
            </w:pPr>
          </w:p>
        </w:tc>
        <w:tc>
          <w:tcPr>
            <w:tcW w:w="1007" w:type="dxa"/>
            <w:vMerge/>
            <w:shd w:val="clear" w:color="000000" w:fill="FFFFFF"/>
            <w:tcMar>
              <w:left w:w="34" w:type="dxa"/>
              <w:right w:w="34" w:type="dxa"/>
            </w:tcMar>
          </w:tcPr>
          <w:p w:rsidR="008646BF" w:rsidRPr="00B352D3" w:rsidRDefault="008646BF">
            <w:pPr>
              <w:rPr>
                <w:lang w:val="ru-RU"/>
              </w:rPr>
            </w:pPr>
          </w:p>
        </w:tc>
        <w:tc>
          <w:tcPr>
            <w:tcW w:w="7102" w:type="dxa"/>
            <w:gridSpan w:val="7"/>
            <w:shd w:val="clear" w:color="000000" w:fill="FFFFFF"/>
            <w:tcMar>
              <w:left w:w="34" w:type="dxa"/>
              <w:right w:w="34" w:type="dxa"/>
            </w:tcMar>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16"/>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Зав. кафедрой Джуха В.М., д.э.н., профессор _________________</w:t>
            </w:r>
          </w:p>
        </w:tc>
      </w:tr>
      <w:tr w:rsidR="008646BF" w:rsidRPr="00330C71" w:rsidTr="00B352D3">
        <w:trPr>
          <w:trHeight w:hRule="exact" w:val="453"/>
        </w:trPr>
        <w:tc>
          <w:tcPr>
            <w:tcW w:w="143" w:type="dxa"/>
          </w:tcPr>
          <w:p w:rsidR="008646BF" w:rsidRPr="00B352D3" w:rsidRDefault="008646BF">
            <w:pPr>
              <w:rPr>
                <w:lang w:val="ru-RU"/>
              </w:rPr>
            </w:pPr>
          </w:p>
        </w:tc>
        <w:tc>
          <w:tcPr>
            <w:tcW w:w="2141" w:type="dxa"/>
            <w:gridSpan w:val="3"/>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i/>
                <w:color w:val="000000"/>
                <w:sz w:val="19"/>
                <w:szCs w:val="19"/>
                <w:lang w:val="ru-RU"/>
              </w:rPr>
              <w:t xml:space="preserve">к.т.н., профессор, </w:t>
            </w:r>
            <w:proofErr w:type="spellStart"/>
            <w:r w:rsidRPr="00B352D3">
              <w:rPr>
                <w:rFonts w:ascii="Times New Roman" w:hAnsi="Times New Roman" w:cs="Times New Roman"/>
                <w:i/>
                <w:color w:val="000000"/>
                <w:sz w:val="19"/>
                <w:szCs w:val="19"/>
                <w:lang w:val="ru-RU"/>
              </w:rPr>
              <w:t>Тугуз</w:t>
            </w:r>
            <w:proofErr w:type="spellEnd"/>
            <w:r w:rsidRPr="00B352D3">
              <w:rPr>
                <w:rFonts w:ascii="Times New Roman" w:hAnsi="Times New Roman" w:cs="Times New Roman"/>
                <w:i/>
                <w:color w:val="000000"/>
                <w:sz w:val="19"/>
                <w:szCs w:val="19"/>
                <w:lang w:val="ru-RU"/>
              </w:rPr>
              <w:t xml:space="preserve"> </w:t>
            </w:r>
            <w:proofErr w:type="spellStart"/>
            <w:r w:rsidRPr="00B352D3">
              <w:rPr>
                <w:rFonts w:ascii="Times New Roman" w:hAnsi="Times New Roman" w:cs="Times New Roman"/>
                <w:i/>
                <w:color w:val="000000"/>
                <w:sz w:val="19"/>
                <w:szCs w:val="19"/>
                <w:lang w:val="ru-RU"/>
              </w:rPr>
              <w:t>Ю.Р</w:t>
            </w:r>
            <w:proofErr w:type="spellEnd"/>
            <w:r w:rsidRPr="00B352D3">
              <w:rPr>
                <w:rFonts w:ascii="Times New Roman" w:hAnsi="Times New Roman" w:cs="Times New Roman"/>
                <w:i/>
                <w:color w:val="000000"/>
                <w:sz w:val="19"/>
                <w:szCs w:val="19"/>
                <w:lang w:val="ru-RU"/>
              </w:rPr>
              <w:t>. _________________</w:t>
            </w:r>
          </w:p>
        </w:tc>
      </w:tr>
      <w:tr w:rsidR="008646BF" w:rsidRPr="00330C71">
        <w:trPr>
          <w:trHeight w:hRule="exact" w:val="13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13"/>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14"/>
        </w:trPr>
        <w:tc>
          <w:tcPr>
            <w:tcW w:w="10788" w:type="dxa"/>
            <w:gridSpan w:val="12"/>
            <w:tcBorders>
              <w:top w:val="single" w:sz="8" w:space="0" w:color="000000"/>
            </w:tcBorders>
            <w:shd w:val="clear" w:color="FFFFFF" w:fill="FFFFFF"/>
            <w:tcMar>
              <w:left w:w="4" w:type="dxa"/>
              <w:right w:w="4" w:type="dxa"/>
            </w:tcMar>
          </w:tcPr>
          <w:p w:rsidR="008646BF" w:rsidRPr="00B352D3" w:rsidRDefault="008646BF">
            <w:pPr>
              <w:rPr>
                <w:lang w:val="ru-RU"/>
              </w:rPr>
            </w:pPr>
          </w:p>
        </w:tc>
      </w:tr>
      <w:tr w:rsidR="008646BF" w:rsidRPr="00330C71">
        <w:trPr>
          <w:trHeight w:hRule="exact" w:val="96"/>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7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5543" w:type="dxa"/>
            <w:gridSpan w:val="4"/>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513"/>
        </w:trPr>
        <w:tc>
          <w:tcPr>
            <w:tcW w:w="143" w:type="dxa"/>
          </w:tcPr>
          <w:p w:rsidR="008646BF" w:rsidRPr="00B352D3" w:rsidRDefault="008646BF">
            <w:pPr>
              <w:rPr>
                <w:lang w:val="ru-RU"/>
              </w:rPr>
            </w:pPr>
          </w:p>
        </w:tc>
        <w:tc>
          <w:tcPr>
            <w:tcW w:w="4692" w:type="dxa"/>
            <w:gridSpan w:val="7"/>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rsidTr="00B352D3">
        <w:trPr>
          <w:trHeight w:hRule="exact" w:val="421"/>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B352D3">
              <w:rPr>
                <w:rFonts w:ascii="Times New Roman" w:hAnsi="Times New Roman" w:cs="Times New Roman"/>
                <w:color w:val="000000"/>
                <w:sz w:val="19"/>
                <w:szCs w:val="19"/>
                <w:lang w:val="ru-RU"/>
              </w:rPr>
              <w:t>для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исполнения в 2022-2023 учебном году на заседании</w:t>
            </w:r>
          </w:p>
        </w:tc>
      </w:tr>
      <w:tr w:rsidR="008646BF" w:rsidRPr="00B352D3">
        <w:trPr>
          <w:trHeight w:hRule="exact" w:val="277"/>
        </w:trPr>
        <w:tc>
          <w:tcPr>
            <w:tcW w:w="143" w:type="dxa"/>
          </w:tcPr>
          <w:p w:rsidR="008646BF" w:rsidRPr="00B352D3" w:rsidRDefault="008646BF">
            <w:pPr>
              <w:rPr>
                <w:lang w:val="ru-RU"/>
              </w:rPr>
            </w:pPr>
          </w:p>
        </w:tc>
        <w:tc>
          <w:tcPr>
            <w:tcW w:w="8094" w:type="dxa"/>
            <w:gridSpan w:val="8"/>
            <w:shd w:val="clear" w:color="000000" w:fill="FFFFFF"/>
            <w:tcMar>
              <w:left w:w="34" w:type="dxa"/>
              <w:right w:w="34" w:type="dxa"/>
            </w:tcMar>
          </w:tcPr>
          <w:p w:rsidR="008646BF" w:rsidRPr="00B352D3" w:rsidRDefault="008646BF">
            <w:pPr>
              <w:spacing w:after="0" w:line="240" w:lineRule="auto"/>
              <w:rPr>
                <w:sz w:val="24"/>
                <w:szCs w:val="24"/>
                <w:lang w:val="ru-RU"/>
              </w:rPr>
            </w:pPr>
          </w:p>
          <w:p w:rsidR="008646BF" w:rsidRPr="00B352D3" w:rsidRDefault="00B352D3">
            <w:pPr>
              <w:spacing w:after="0" w:line="240" w:lineRule="auto"/>
              <w:rPr>
                <w:sz w:val="24"/>
                <w:szCs w:val="24"/>
                <w:lang w:val="ru-RU"/>
              </w:rPr>
            </w:pPr>
            <w:r w:rsidRPr="00B352D3">
              <w:rPr>
                <w:rFonts w:ascii="Times New Roman" w:hAnsi="Times New Roman" w:cs="Times New Roman"/>
                <w:color w:val="000000"/>
                <w:sz w:val="24"/>
                <w:szCs w:val="24"/>
                <w:lang w:val="ru-RU"/>
              </w:rPr>
              <w:t>кафедры</w:t>
            </w:r>
          </w:p>
        </w:tc>
        <w:tc>
          <w:tcPr>
            <w:tcW w:w="2566" w:type="dxa"/>
            <w:gridSpan w:val="3"/>
            <w:shd w:val="clear" w:color="000000" w:fill="FFFFFF"/>
            <w:tcMar>
              <w:left w:w="34" w:type="dxa"/>
              <w:right w:w="34" w:type="dxa"/>
            </w:tcMar>
          </w:tcPr>
          <w:p w:rsidR="008646BF" w:rsidRPr="00B352D3" w:rsidRDefault="008646BF">
            <w:pPr>
              <w:rPr>
                <w:lang w:val="ru-RU"/>
              </w:rPr>
            </w:pPr>
          </w:p>
        </w:tc>
      </w:tr>
      <w:tr w:rsidR="008646BF" w:rsidRPr="00B352D3">
        <w:trPr>
          <w:trHeight w:hRule="exact" w:val="277"/>
        </w:trPr>
        <w:tc>
          <w:tcPr>
            <w:tcW w:w="143" w:type="dxa"/>
          </w:tcPr>
          <w:p w:rsidR="008646BF" w:rsidRPr="00B352D3" w:rsidRDefault="008646BF">
            <w:pPr>
              <w:rPr>
                <w:lang w:val="ru-RU"/>
              </w:rPr>
            </w:pPr>
          </w:p>
        </w:tc>
        <w:tc>
          <w:tcPr>
            <w:tcW w:w="1007" w:type="dxa"/>
            <w:vMerge w:val="restart"/>
            <w:shd w:val="clear" w:color="000000" w:fill="FFFFFF"/>
            <w:tcMar>
              <w:left w:w="34" w:type="dxa"/>
              <w:right w:w="34" w:type="dxa"/>
            </w:tcMar>
          </w:tcPr>
          <w:p w:rsidR="008646BF" w:rsidRPr="00B352D3" w:rsidRDefault="008646BF">
            <w:pPr>
              <w:rPr>
                <w:lang w:val="ru-RU"/>
              </w:rPr>
            </w:pPr>
          </w:p>
        </w:tc>
        <w:tc>
          <w:tcPr>
            <w:tcW w:w="9654" w:type="dxa"/>
            <w:gridSpan w:val="10"/>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Инновационный менеджмент и предпринимательство</w:t>
            </w:r>
          </w:p>
        </w:tc>
      </w:tr>
      <w:tr w:rsidR="008646BF" w:rsidRPr="00B352D3">
        <w:trPr>
          <w:trHeight w:hRule="exact" w:val="138"/>
        </w:trPr>
        <w:tc>
          <w:tcPr>
            <w:tcW w:w="143" w:type="dxa"/>
          </w:tcPr>
          <w:p w:rsidR="008646BF" w:rsidRPr="00B352D3" w:rsidRDefault="008646BF">
            <w:pPr>
              <w:rPr>
                <w:lang w:val="ru-RU"/>
              </w:rPr>
            </w:pPr>
          </w:p>
        </w:tc>
        <w:tc>
          <w:tcPr>
            <w:tcW w:w="1007" w:type="dxa"/>
            <w:vMerge/>
            <w:shd w:val="clear" w:color="000000" w:fill="FFFFFF"/>
            <w:tcMar>
              <w:left w:w="34" w:type="dxa"/>
              <w:right w:w="34" w:type="dxa"/>
            </w:tcMar>
          </w:tcPr>
          <w:p w:rsidR="008646BF" w:rsidRPr="00B352D3" w:rsidRDefault="008646BF">
            <w:pPr>
              <w:rPr>
                <w:lang w:val="ru-RU"/>
              </w:rPr>
            </w:pPr>
          </w:p>
        </w:tc>
        <w:tc>
          <w:tcPr>
            <w:tcW w:w="7102" w:type="dxa"/>
            <w:gridSpan w:val="7"/>
            <w:shd w:val="clear" w:color="000000" w:fill="FFFFFF"/>
            <w:tcMar>
              <w:left w:w="34" w:type="dxa"/>
              <w:right w:w="34" w:type="dxa"/>
            </w:tcMar>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trPr>
          <w:trHeight w:hRule="exact" w:val="138"/>
        </w:trPr>
        <w:tc>
          <w:tcPr>
            <w:tcW w:w="143" w:type="dxa"/>
          </w:tcPr>
          <w:p w:rsidR="008646BF" w:rsidRPr="00B352D3" w:rsidRDefault="008646BF">
            <w:pPr>
              <w:rPr>
                <w:lang w:val="ru-RU"/>
              </w:rPr>
            </w:pPr>
          </w:p>
        </w:tc>
        <w:tc>
          <w:tcPr>
            <w:tcW w:w="993" w:type="dxa"/>
          </w:tcPr>
          <w:p w:rsidR="008646BF" w:rsidRPr="00B352D3" w:rsidRDefault="008646BF">
            <w:pPr>
              <w:rPr>
                <w:lang w:val="ru-RU"/>
              </w:rPr>
            </w:pPr>
          </w:p>
        </w:tc>
        <w:tc>
          <w:tcPr>
            <w:tcW w:w="993" w:type="dxa"/>
          </w:tcPr>
          <w:p w:rsidR="008646BF" w:rsidRPr="00B352D3" w:rsidRDefault="008646BF">
            <w:pPr>
              <w:rPr>
                <w:lang w:val="ru-RU"/>
              </w:rPr>
            </w:pPr>
          </w:p>
        </w:tc>
        <w:tc>
          <w:tcPr>
            <w:tcW w:w="143" w:type="dxa"/>
          </w:tcPr>
          <w:p w:rsidR="008646BF" w:rsidRPr="00B352D3" w:rsidRDefault="008646BF">
            <w:pPr>
              <w:rPr>
                <w:lang w:val="ru-RU"/>
              </w:rPr>
            </w:pPr>
          </w:p>
        </w:tc>
        <w:tc>
          <w:tcPr>
            <w:tcW w:w="710" w:type="dxa"/>
          </w:tcPr>
          <w:p w:rsidR="008646BF" w:rsidRPr="00B352D3" w:rsidRDefault="008646BF">
            <w:pPr>
              <w:rPr>
                <w:lang w:val="ru-RU"/>
              </w:rPr>
            </w:pPr>
          </w:p>
        </w:tc>
        <w:tc>
          <w:tcPr>
            <w:tcW w:w="143" w:type="dxa"/>
          </w:tcPr>
          <w:p w:rsidR="008646BF" w:rsidRPr="00B352D3" w:rsidRDefault="008646BF">
            <w:pPr>
              <w:rPr>
                <w:lang w:val="ru-RU"/>
              </w:rPr>
            </w:pPr>
          </w:p>
        </w:tc>
        <w:tc>
          <w:tcPr>
            <w:tcW w:w="852" w:type="dxa"/>
          </w:tcPr>
          <w:p w:rsidR="008646BF" w:rsidRPr="00B352D3" w:rsidRDefault="008646BF">
            <w:pPr>
              <w:rPr>
                <w:lang w:val="ru-RU"/>
              </w:rPr>
            </w:pPr>
          </w:p>
        </w:tc>
        <w:tc>
          <w:tcPr>
            <w:tcW w:w="852" w:type="dxa"/>
          </w:tcPr>
          <w:p w:rsidR="008646BF" w:rsidRPr="00B352D3" w:rsidRDefault="008646BF">
            <w:pPr>
              <w:rPr>
                <w:lang w:val="ru-RU"/>
              </w:rPr>
            </w:pPr>
          </w:p>
        </w:tc>
        <w:tc>
          <w:tcPr>
            <w:tcW w:w="3403" w:type="dxa"/>
          </w:tcPr>
          <w:p w:rsidR="008646BF" w:rsidRPr="00B352D3" w:rsidRDefault="008646BF">
            <w:pPr>
              <w:rPr>
                <w:lang w:val="ru-RU"/>
              </w:rPr>
            </w:pPr>
          </w:p>
        </w:tc>
        <w:tc>
          <w:tcPr>
            <w:tcW w:w="426" w:type="dxa"/>
          </w:tcPr>
          <w:p w:rsidR="008646BF" w:rsidRPr="00B352D3" w:rsidRDefault="008646BF">
            <w:pPr>
              <w:rPr>
                <w:lang w:val="ru-RU"/>
              </w:rPr>
            </w:pPr>
          </w:p>
        </w:tc>
        <w:tc>
          <w:tcPr>
            <w:tcW w:w="1135"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Зав. кафедрой Джуха В.М., д.э.н., профессор _________________</w:t>
            </w:r>
          </w:p>
        </w:tc>
      </w:tr>
      <w:tr w:rsidR="008646BF" w:rsidRPr="00330C71" w:rsidTr="00B352D3">
        <w:trPr>
          <w:trHeight w:hRule="exact" w:val="443"/>
        </w:trPr>
        <w:tc>
          <w:tcPr>
            <w:tcW w:w="143" w:type="dxa"/>
          </w:tcPr>
          <w:p w:rsidR="008646BF" w:rsidRPr="00B352D3" w:rsidRDefault="008646BF">
            <w:pPr>
              <w:rPr>
                <w:lang w:val="ru-RU"/>
              </w:rPr>
            </w:pPr>
          </w:p>
        </w:tc>
        <w:tc>
          <w:tcPr>
            <w:tcW w:w="2141" w:type="dxa"/>
            <w:gridSpan w:val="3"/>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Программу составил (и):</w:t>
            </w:r>
          </w:p>
        </w:tc>
        <w:tc>
          <w:tcPr>
            <w:tcW w:w="8520" w:type="dxa"/>
            <w:gridSpan w:val="8"/>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i/>
                <w:color w:val="000000"/>
                <w:sz w:val="19"/>
                <w:szCs w:val="19"/>
                <w:lang w:val="ru-RU"/>
              </w:rPr>
              <w:t xml:space="preserve">к.т.н., профессор, </w:t>
            </w:r>
            <w:proofErr w:type="spellStart"/>
            <w:r w:rsidRPr="00B352D3">
              <w:rPr>
                <w:rFonts w:ascii="Times New Roman" w:hAnsi="Times New Roman" w:cs="Times New Roman"/>
                <w:i/>
                <w:color w:val="000000"/>
                <w:sz w:val="19"/>
                <w:szCs w:val="19"/>
                <w:lang w:val="ru-RU"/>
              </w:rPr>
              <w:t>Тугуз</w:t>
            </w:r>
            <w:proofErr w:type="spellEnd"/>
            <w:r w:rsidRPr="00B352D3">
              <w:rPr>
                <w:rFonts w:ascii="Times New Roman" w:hAnsi="Times New Roman" w:cs="Times New Roman"/>
                <w:i/>
                <w:color w:val="000000"/>
                <w:sz w:val="19"/>
                <w:szCs w:val="19"/>
                <w:lang w:val="ru-RU"/>
              </w:rPr>
              <w:t xml:space="preserve"> </w:t>
            </w:r>
            <w:proofErr w:type="spellStart"/>
            <w:r w:rsidRPr="00B352D3">
              <w:rPr>
                <w:rFonts w:ascii="Times New Roman" w:hAnsi="Times New Roman" w:cs="Times New Roman"/>
                <w:i/>
                <w:color w:val="000000"/>
                <w:sz w:val="19"/>
                <w:szCs w:val="19"/>
                <w:lang w:val="ru-RU"/>
              </w:rPr>
              <w:t>Ю.Р</w:t>
            </w:r>
            <w:proofErr w:type="spellEnd"/>
            <w:r w:rsidRPr="00B352D3">
              <w:rPr>
                <w:rFonts w:ascii="Times New Roman" w:hAnsi="Times New Roman" w:cs="Times New Roman"/>
                <w:i/>
                <w:color w:val="000000"/>
                <w:sz w:val="19"/>
                <w:szCs w:val="19"/>
                <w:lang w:val="ru-RU"/>
              </w:rPr>
              <w:t>. _________________</w:t>
            </w:r>
          </w:p>
        </w:tc>
      </w:tr>
      <w:tr w:rsidR="008646BF" w:rsidRPr="00330C71" w:rsidTr="00B352D3">
        <w:trPr>
          <w:trHeight w:hRule="exact" w:val="163"/>
        </w:trPr>
        <w:tc>
          <w:tcPr>
            <w:tcW w:w="143" w:type="dxa"/>
          </w:tcPr>
          <w:p w:rsidR="008646BF" w:rsidRPr="00B352D3" w:rsidRDefault="008646BF">
            <w:pPr>
              <w:rPr>
                <w:lang w:val="ru-RU"/>
              </w:rPr>
            </w:pPr>
          </w:p>
        </w:tc>
        <w:tc>
          <w:tcPr>
            <w:tcW w:w="10646" w:type="dxa"/>
            <w:gridSpan w:val="11"/>
            <w:shd w:val="clear" w:color="000000" w:fill="FFFFFF"/>
            <w:tcMar>
              <w:left w:w="34" w:type="dxa"/>
              <w:right w:w="34" w:type="dxa"/>
            </w:tcMar>
          </w:tcPr>
          <w:p w:rsidR="008646BF" w:rsidRPr="00B352D3" w:rsidRDefault="008646BF">
            <w:pPr>
              <w:rPr>
                <w:lang w:val="ru-RU"/>
              </w:rPr>
            </w:pP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764"/>
        <w:gridCol w:w="203"/>
        <w:gridCol w:w="1673"/>
        <w:gridCol w:w="1504"/>
        <w:gridCol w:w="143"/>
        <w:gridCol w:w="826"/>
        <w:gridCol w:w="699"/>
        <w:gridCol w:w="1119"/>
        <w:gridCol w:w="1255"/>
        <w:gridCol w:w="703"/>
        <w:gridCol w:w="401"/>
        <w:gridCol w:w="984"/>
      </w:tblGrid>
      <w:tr w:rsidR="008646BF" w:rsidRPr="00B352D3">
        <w:trPr>
          <w:trHeight w:hRule="exact" w:val="416"/>
        </w:trPr>
        <w:tc>
          <w:tcPr>
            <w:tcW w:w="4692" w:type="dxa"/>
            <w:gridSpan w:val="5"/>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4</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1. ЦЕЛИ ОСВОЕНИЯ ДИСЦИПЛИНЫ</w:t>
            </w:r>
          </w:p>
        </w:tc>
      </w:tr>
      <w:tr w:rsidR="008646BF" w:rsidRPr="00330C7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Цель: формирование у обучающихся знаний в области современных технологий </w:t>
            </w:r>
            <w:proofErr w:type="gramStart"/>
            <w:r w:rsidRPr="00B352D3">
              <w:rPr>
                <w:rFonts w:ascii="Times New Roman" w:hAnsi="Times New Roman" w:cs="Times New Roman"/>
                <w:color w:val="000000"/>
                <w:sz w:val="19"/>
                <w:szCs w:val="19"/>
                <w:lang w:val="ru-RU"/>
              </w:rPr>
              <w:t>бизнес-планирования</w:t>
            </w:r>
            <w:proofErr w:type="gramEnd"/>
            <w:r w:rsidRPr="00B352D3">
              <w:rPr>
                <w:rFonts w:ascii="Times New Roman" w:hAnsi="Times New Roman" w:cs="Times New Roman"/>
                <w:color w:val="000000"/>
                <w:sz w:val="19"/>
                <w:szCs w:val="19"/>
                <w:lang w:val="ru-RU"/>
              </w:rPr>
              <w:t>, позволяющих существенно повысить конкурентоспособность и экономическую безопасность организации, и практических навыков по реализации разработанных бизнес-планов, а также расширение области и уровня знаний в бизнесе и предпринимательской деятельности.</w:t>
            </w:r>
          </w:p>
        </w:tc>
      </w:tr>
      <w:tr w:rsidR="008646BF" w:rsidRPr="00330C7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Задачи:</w:t>
            </w:r>
            <w:r>
              <w:rPr>
                <w:rFonts w:ascii="Times New Roman" w:hAnsi="Times New Roman" w:cs="Times New Roman"/>
                <w:color w:val="000000"/>
                <w:sz w:val="19"/>
                <w:szCs w:val="19"/>
                <w:lang w:val="ru-RU"/>
              </w:rPr>
              <w:t xml:space="preserve"> </w:t>
            </w:r>
            <w:r w:rsidRPr="00B352D3">
              <w:rPr>
                <w:rFonts w:ascii="Times New Roman" w:hAnsi="Times New Roman" w:cs="Times New Roman"/>
                <w:color w:val="000000"/>
                <w:sz w:val="19"/>
                <w:szCs w:val="19"/>
                <w:lang w:val="ru-RU"/>
              </w:rPr>
              <w:t xml:space="preserve">изучение роли </w:t>
            </w:r>
            <w:proofErr w:type="gramStart"/>
            <w:r w:rsidRPr="00B352D3">
              <w:rPr>
                <w:rFonts w:ascii="Times New Roman" w:hAnsi="Times New Roman" w:cs="Times New Roman"/>
                <w:color w:val="000000"/>
                <w:sz w:val="19"/>
                <w:szCs w:val="19"/>
                <w:lang w:val="ru-RU"/>
              </w:rPr>
              <w:t>бизнес-планирования</w:t>
            </w:r>
            <w:proofErr w:type="gramEnd"/>
            <w:r w:rsidRPr="00B352D3">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8646BF" w:rsidRPr="00330C71">
        <w:trPr>
          <w:trHeight w:hRule="exact" w:val="277"/>
        </w:trPr>
        <w:tc>
          <w:tcPr>
            <w:tcW w:w="766" w:type="dxa"/>
          </w:tcPr>
          <w:p w:rsidR="008646BF" w:rsidRPr="00B352D3" w:rsidRDefault="008646BF">
            <w:pPr>
              <w:rPr>
                <w:lang w:val="ru-RU"/>
              </w:rPr>
            </w:pPr>
          </w:p>
        </w:tc>
        <w:tc>
          <w:tcPr>
            <w:tcW w:w="228" w:type="dxa"/>
          </w:tcPr>
          <w:p w:rsidR="008646BF" w:rsidRPr="00B352D3" w:rsidRDefault="008646BF">
            <w:pPr>
              <w:rPr>
                <w:lang w:val="ru-RU"/>
              </w:rPr>
            </w:pPr>
          </w:p>
        </w:tc>
        <w:tc>
          <w:tcPr>
            <w:tcW w:w="1844" w:type="dxa"/>
          </w:tcPr>
          <w:p w:rsidR="008646BF" w:rsidRPr="00B352D3" w:rsidRDefault="008646BF">
            <w:pPr>
              <w:rPr>
                <w:lang w:val="ru-RU"/>
              </w:rPr>
            </w:pPr>
          </w:p>
        </w:tc>
        <w:tc>
          <w:tcPr>
            <w:tcW w:w="1702" w:type="dxa"/>
          </w:tcPr>
          <w:p w:rsidR="008646BF" w:rsidRPr="00B352D3" w:rsidRDefault="008646BF">
            <w:pPr>
              <w:rPr>
                <w:lang w:val="ru-RU"/>
              </w:rPr>
            </w:pPr>
          </w:p>
        </w:tc>
        <w:tc>
          <w:tcPr>
            <w:tcW w:w="143" w:type="dxa"/>
          </w:tcPr>
          <w:p w:rsidR="008646BF" w:rsidRPr="00B352D3" w:rsidRDefault="008646BF">
            <w:pPr>
              <w:rPr>
                <w:lang w:val="ru-RU"/>
              </w:rPr>
            </w:pP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2. МЕСТО ДИСЦИПЛИНЫ В СТРУКТУРЕ ОБРАЗОВАТЕЛЬНОЙ ПРОГРАММЫ</w:t>
            </w:r>
          </w:p>
        </w:tc>
      </w:tr>
      <w:tr w:rsidR="008646BF" w:rsidRPr="00B352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 xml:space="preserve">Цикл (раздел) </w:t>
            </w:r>
            <w:proofErr w:type="spellStart"/>
            <w:r w:rsidRPr="00B352D3">
              <w:rPr>
                <w:rFonts w:ascii="Times New Roman" w:hAnsi="Times New Roman" w:cs="Times New Roman"/>
                <w:color w:val="000000"/>
                <w:sz w:val="19"/>
                <w:szCs w:val="19"/>
                <w:lang w:val="ru-RU"/>
              </w:rPr>
              <w:t>ООП</w:t>
            </w:r>
            <w:proofErr w:type="spellEnd"/>
            <w:r w:rsidRPr="00B352D3">
              <w:rPr>
                <w:rFonts w:ascii="Times New Roman" w:hAnsi="Times New Roman" w:cs="Times New Roman"/>
                <w:color w:val="000000"/>
                <w:sz w:val="19"/>
                <w:szCs w:val="19"/>
                <w:lang w:val="ru-RU"/>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.В</w:t>
            </w:r>
          </w:p>
        </w:tc>
      </w:tr>
      <w:tr w:rsidR="008646BF" w:rsidRPr="00330C7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b/>
                <w:color w:val="000000"/>
                <w:sz w:val="19"/>
                <w:szCs w:val="19"/>
                <w:lang w:val="ru-RU"/>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Требования к предварительной подготовке обучающегося:</w:t>
            </w:r>
          </w:p>
        </w:tc>
      </w:tr>
      <w:tr w:rsidR="008646BF" w:rsidRPr="00330C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Необходимым условиями для успешного освоения дисциплины является навыки, знания и умения, полученные в результате изучения дисциплин:</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Управление конкурентоспособностью предприятия</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Бухгалтерский учет</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Налоги и налогообложение</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Управление человеческими ресурсами</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Деньги, кредит, банки</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Статистика</w:t>
            </w:r>
          </w:p>
        </w:tc>
      </w:tr>
      <w:tr w:rsidR="008646BF" w:rsidRPr="00330C7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Экономика и управление организацией (предприятием)</w:t>
            </w:r>
          </w:p>
        </w:tc>
      </w:tr>
      <w:tr w:rsidR="008646BF" w:rsidRPr="00B352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2.1.9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Оценка и анализ рисков</w:t>
            </w:r>
          </w:p>
        </w:tc>
      </w:tr>
      <w:tr w:rsidR="008646BF" w:rsidRPr="00330C7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b/>
                <w:color w:val="000000"/>
                <w:sz w:val="19"/>
                <w:szCs w:val="19"/>
                <w:lang w:val="ru-RU"/>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Государственное и муниципальное управление</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Оценка и анализ рисков</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Экономический анализ</w:t>
            </w:r>
          </w:p>
        </w:tc>
      </w:tr>
      <w:tr w:rsidR="008646BF" w:rsidRPr="00B352D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Инновационная стратегия</w:t>
            </w:r>
          </w:p>
        </w:tc>
      </w:tr>
      <w:tr w:rsidR="008646BF" w:rsidRPr="00B352D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Преддипломная практика</w:t>
            </w:r>
          </w:p>
        </w:tc>
      </w:tr>
      <w:tr w:rsidR="008646BF" w:rsidRPr="00B352D3">
        <w:trPr>
          <w:trHeight w:hRule="exact" w:val="277"/>
        </w:trPr>
        <w:tc>
          <w:tcPr>
            <w:tcW w:w="766" w:type="dxa"/>
          </w:tcPr>
          <w:p w:rsidR="008646BF" w:rsidRPr="00B352D3" w:rsidRDefault="008646BF">
            <w:pPr>
              <w:rPr>
                <w:lang w:val="ru-RU"/>
              </w:rPr>
            </w:pPr>
          </w:p>
        </w:tc>
        <w:tc>
          <w:tcPr>
            <w:tcW w:w="228" w:type="dxa"/>
          </w:tcPr>
          <w:p w:rsidR="008646BF" w:rsidRPr="00B352D3" w:rsidRDefault="008646BF">
            <w:pPr>
              <w:rPr>
                <w:lang w:val="ru-RU"/>
              </w:rPr>
            </w:pPr>
          </w:p>
        </w:tc>
        <w:tc>
          <w:tcPr>
            <w:tcW w:w="1844" w:type="dxa"/>
          </w:tcPr>
          <w:p w:rsidR="008646BF" w:rsidRPr="00B352D3" w:rsidRDefault="008646BF">
            <w:pPr>
              <w:rPr>
                <w:lang w:val="ru-RU"/>
              </w:rPr>
            </w:pPr>
          </w:p>
        </w:tc>
        <w:tc>
          <w:tcPr>
            <w:tcW w:w="1702" w:type="dxa"/>
          </w:tcPr>
          <w:p w:rsidR="008646BF" w:rsidRPr="00B352D3" w:rsidRDefault="008646BF">
            <w:pPr>
              <w:rPr>
                <w:lang w:val="ru-RU"/>
              </w:rPr>
            </w:pPr>
          </w:p>
        </w:tc>
        <w:tc>
          <w:tcPr>
            <w:tcW w:w="143" w:type="dxa"/>
          </w:tcPr>
          <w:p w:rsidR="008646BF" w:rsidRPr="00B352D3" w:rsidRDefault="008646BF">
            <w:pPr>
              <w:rPr>
                <w:lang w:val="ru-RU"/>
              </w:rPr>
            </w:pP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3. ТРЕБОВАНИЯ К РЕЗУЛЬТАТАМ ОСВОЕНИЯ ДИСЦИПЛИНЫ</w:t>
            </w:r>
          </w:p>
        </w:tc>
      </w:tr>
      <w:tr w:rsidR="008646BF" w:rsidRPr="00330C71">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ПК-4: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стандартами</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Знать:</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основные части плана организации</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Уметь:</w:t>
            </w:r>
          </w:p>
        </w:tc>
      </w:tr>
      <w:tr w:rsidR="008646BF" w:rsidRPr="00330C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обосновывать расчеты в плане организации и представлять результаты работы в соответствии с принятыми стандартами</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Владеть:</w:t>
            </w:r>
          </w:p>
        </w:tc>
      </w:tr>
      <w:tr w:rsidR="008646BF" w:rsidRPr="00330C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способами планирования деятельности в организации</w:t>
            </w:r>
          </w:p>
        </w:tc>
      </w:tr>
      <w:tr w:rsidR="008646BF" w:rsidRPr="00330C71">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ПК-5: 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w:t>
            </w:r>
            <w:proofErr w:type="gramStart"/>
            <w:r w:rsidRPr="00B352D3">
              <w:rPr>
                <w:rFonts w:ascii="Times New Roman" w:hAnsi="Times New Roman" w:cs="Times New Roman"/>
                <w:b/>
                <w:color w:val="000000"/>
                <w:sz w:val="19"/>
                <w:szCs w:val="19"/>
                <w:lang w:val="ru-RU"/>
              </w:rPr>
              <w:t>о-</w:t>
            </w:r>
            <w:proofErr w:type="gramEnd"/>
            <w:r w:rsidRPr="00B352D3">
              <w:rPr>
                <w:rFonts w:ascii="Times New Roman" w:hAnsi="Times New Roman" w:cs="Times New Roman"/>
                <w:b/>
                <w:color w:val="000000"/>
                <w:sz w:val="19"/>
                <w:szCs w:val="19"/>
                <w:lang w:val="ru-RU"/>
              </w:rPr>
              <w:t xml:space="preserve"> отчетной документации, нормативов затрат и соответствующих предложений по реализации разработанных проектов, планов, программ</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Знать:</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планово-отчетную работу организации</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Уметь:</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составлять учетно-отчетную документацию</w:t>
            </w:r>
          </w:p>
        </w:tc>
      </w:tr>
      <w:tr w:rsidR="008646BF" w:rsidRPr="00B352D3">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Владеть:</w:t>
            </w:r>
          </w:p>
        </w:tc>
      </w:tr>
      <w:tr w:rsidR="008646BF" w:rsidRPr="00330C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методами анализа учетно-отчетной документации</w:t>
            </w:r>
          </w:p>
        </w:tc>
      </w:tr>
      <w:tr w:rsidR="008646BF" w:rsidRPr="00330C71">
        <w:trPr>
          <w:trHeight w:hRule="exact" w:val="277"/>
        </w:trPr>
        <w:tc>
          <w:tcPr>
            <w:tcW w:w="766" w:type="dxa"/>
          </w:tcPr>
          <w:p w:rsidR="008646BF" w:rsidRPr="00B352D3" w:rsidRDefault="008646BF">
            <w:pPr>
              <w:rPr>
                <w:lang w:val="ru-RU"/>
              </w:rPr>
            </w:pPr>
          </w:p>
        </w:tc>
        <w:tc>
          <w:tcPr>
            <w:tcW w:w="228" w:type="dxa"/>
          </w:tcPr>
          <w:p w:rsidR="008646BF" w:rsidRPr="00B352D3" w:rsidRDefault="008646BF">
            <w:pPr>
              <w:rPr>
                <w:lang w:val="ru-RU"/>
              </w:rPr>
            </w:pPr>
          </w:p>
        </w:tc>
        <w:tc>
          <w:tcPr>
            <w:tcW w:w="1844" w:type="dxa"/>
          </w:tcPr>
          <w:p w:rsidR="008646BF" w:rsidRPr="00B352D3" w:rsidRDefault="008646BF">
            <w:pPr>
              <w:rPr>
                <w:lang w:val="ru-RU"/>
              </w:rPr>
            </w:pPr>
          </w:p>
        </w:tc>
        <w:tc>
          <w:tcPr>
            <w:tcW w:w="1702" w:type="dxa"/>
          </w:tcPr>
          <w:p w:rsidR="008646BF" w:rsidRPr="00B352D3" w:rsidRDefault="008646BF">
            <w:pPr>
              <w:rPr>
                <w:lang w:val="ru-RU"/>
              </w:rPr>
            </w:pPr>
          </w:p>
        </w:tc>
        <w:tc>
          <w:tcPr>
            <w:tcW w:w="143" w:type="dxa"/>
          </w:tcPr>
          <w:p w:rsidR="008646BF" w:rsidRPr="00B352D3" w:rsidRDefault="008646BF">
            <w:pPr>
              <w:rPr>
                <w:lang w:val="ru-RU"/>
              </w:rPr>
            </w:pP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4. СТРУКТУРА И СОДЕРЖАНИЕ ДИСЦИПЛИНЫ (МОДУЛЯ)</w:t>
            </w:r>
          </w:p>
        </w:tc>
      </w:tr>
      <w:tr w:rsidR="008646BF" w:rsidRPr="00B352D3" w:rsidTr="00B352D3">
        <w:trPr>
          <w:trHeight w:hRule="exact" w:val="561"/>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b/>
                <w:color w:val="000000"/>
                <w:sz w:val="19"/>
                <w:szCs w:val="19"/>
                <w:lang w:val="ru-RU"/>
              </w:rPr>
              <w:t>Компетен</w:t>
            </w:r>
            <w:proofErr w:type="spellEnd"/>
            <w:r w:rsidRPr="00B352D3">
              <w:rPr>
                <w:rFonts w:ascii="Times New Roman" w:hAnsi="Times New Roman" w:cs="Times New Roman"/>
                <w:b/>
                <w:color w:val="000000"/>
                <w:sz w:val="19"/>
                <w:szCs w:val="19"/>
                <w:lang w:val="ru-RU"/>
              </w:rPr>
              <w:t>-</w:t>
            </w:r>
          </w:p>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b/>
                <w:color w:val="000000"/>
                <w:sz w:val="19"/>
                <w:szCs w:val="19"/>
                <w:lang w:val="ru-RU"/>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b/>
                <w:color w:val="000000"/>
                <w:sz w:val="19"/>
                <w:szCs w:val="19"/>
                <w:lang w:val="ru-RU"/>
              </w:rPr>
              <w:t>Интер</w:t>
            </w:r>
            <w:proofErr w:type="spellEnd"/>
            <w:r w:rsidRPr="00B352D3">
              <w:rPr>
                <w:rFonts w:ascii="Times New Roman" w:hAnsi="Times New Roman" w:cs="Times New Roman"/>
                <w:b/>
                <w:color w:val="000000"/>
                <w:sz w:val="19"/>
                <w:szCs w:val="19"/>
                <w:lang w:val="ru-RU"/>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Примечание</w:t>
            </w: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945"/>
        <w:gridCol w:w="3413"/>
        <w:gridCol w:w="119"/>
        <w:gridCol w:w="813"/>
        <w:gridCol w:w="673"/>
        <w:gridCol w:w="1090"/>
        <w:gridCol w:w="1214"/>
        <w:gridCol w:w="673"/>
        <w:gridCol w:w="388"/>
        <w:gridCol w:w="946"/>
      </w:tblGrid>
      <w:tr w:rsidR="008646BF" w:rsidRPr="00B352D3">
        <w:trPr>
          <w:trHeight w:hRule="exact" w:val="416"/>
        </w:trPr>
        <w:tc>
          <w:tcPr>
            <w:tcW w:w="4692" w:type="dxa"/>
            <w:gridSpan w:val="3"/>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5</w:t>
            </w:r>
          </w:p>
        </w:tc>
      </w:tr>
      <w:tr w:rsidR="008646BF" w:rsidRPr="00330C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Раздел 1. Основы бизне</w:t>
            </w:r>
            <w:proofErr w:type="gramStart"/>
            <w:r w:rsidRPr="00B352D3">
              <w:rPr>
                <w:rFonts w:ascii="Times New Roman" w:hAnsi="Times New Roman" w:cs="Times New Roman"/>
                <w:b/>
                <w:color w:val="000000"/>
                <w:sz w:val="19"/>
                <w:szCs w:val="19"/>
                <w:lang w:val="ru-RU"/>
              </w:rPr>
              <w:t>с-</w:t>
            </w:r>
            <w:proofErr w:type="gramEnd"/>
            <w:r w:rsidRPr="00B352D3">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1.1 «Бизнес-план и его роль в современном предпринимательстве»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Основные стадии бизнес -планирования. Структура бизнес-плана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Л1.3 Л2.1 Л2.2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1.1 «Бизнес-план и его роль в современном предпринимательстве»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планирования; Основные стадии бизнес -планирования. Структура бизнес-плана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Л1.3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1.2 «Стратегическое развитие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Основные подходы </w:t>
            </w:r>
            <w:proofErr w:type="gramStart"/>
            <w:r w:rsidRPr="00B352D3">
              <w:rPr>
                <w:rFonts w:ascii="Times New Roman" w:hAnsi="Times New Roman" w:cs="Times New Roman"/>
                <w:color w:val="000000"/>
                <w:sz w:val="19"/>
                <w:szCs w:val="19"/>
                <w:lang w:val="ru-RU"/>
              </w:rPr>
              <w:t>к</w:t>
            </w:r>
            <w:proofErr w:type="gramEnd"/>
            <w:r w:rsidRPr="00B352D3">
              <w:rPr>
                <w:rFonts w:ascii="Times New Roman" w:hAnsi="Times New Roman" w:cs="Times New Roman"/>
                <w:color w:val="000000"/>
                <w:sz w:val="19"/>
                <w:szCs w:val="19"/>
                <w:lang w:val="ru-RU"/>
              </w:rPr>
              <w:t xml:space="preserve"> </w:t>
            </w:r>
            <w:proofErr w:type="gramStart"/>
            <w:r w:rsidRPr="00B352D3">
              <w:rPr>
                <w:rFonts w:ascii="Times New Roman" w:hAnsi="Times New Roman" w:cs="Times New Roman"/>
                <w:color w:val="000000"/>
                <w:sz w:val="19"/>
                <w:szCs w:val="19"/>
                <w:lang w:val="ru-RU"/>
              </w:rPr>
              <w:t>формирования</w:t>
            </w:r>
            <w:proofErr w:type="gramEnd"/>
            <w:r w:rsidRPr="00B352D3">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SWOT- анализ; Варианты стратегий по основным позициям в рамках матрицы «Бостон консалтинг групп»; Определение целей предприятия, их свойства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Л1.3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1.2 «Стратегическое развитие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Основные подходы к формированию стратегии предприятия; Оценка сильных и слабых сторон предприятия. SWOT- анализ; Варианты стратегий по основным позициям в рамках матрицы «Бостон консалтинг групп»; Определение целей предприятия, их свойства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Л1.3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8646BF" w:rsidRPr="00B352D3">
        <w:trPr>
          <w:trHeight w:hRule="exact" w:val="416"/>
        </w:trPr>
        <w:tc>
          <w:tcPr>
            <w:tcW w:w="4692" w:type="dxa"/>
            <w:gridSpan w:val="3"/>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6</w:t>
            </w:r>
          </w:p>
        </w:tc>
      </w:tr>
      <w:tr w:rsidR="008646BF" w:rsidRPr="00B352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1. Роль </w:t>
            </w:r>
            <w:proofErr w:type="gramStart"/>
            <w:r w:rsidRPr="00B352D3">
              <w:rPr>
                <w:rFonts w:ascii="Times New Roman" w:hAnsi="Times New Roman" w:cs="Times New Roman"/>
                <w:color w:val="000000"/>
                <w:sz w:val="19"/>
                <w:szCs w:val="19"/>
                <w:lang w:val="ru-RU"/>
              </w:rPr>
              <w:t>бизнес-планирования</w:t>
            </w:r>
            <w:proofErr w:type="gramEnd"/>
            <w:r w:rsidRPr="00B352D3">
              <w:rPr>
                <w:rFonts w:ascii="Times New Roman" w:hAnsi="Times New Roman" w:cs="Times New Roman"/>
                <w:color w:val="000000"/>
                <w:sz w:val="19"/>
                <w:szCs w:val="19"/>
                <w:lang w:val="ru-RU"/>
              </w:rPr>
              <w:t xml:space="preserve"> при организации нового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 Формы планирования на российских предприятиях.</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 Бизнес-план как инструмент выживания фирмы в российской экономике.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 Достоинства и недостатки бизнес- планов, разрабатываемых на российских предприятиях</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gramStart"/>
            <w:r w:rsidRPr="00B352D3">
              <w:rPr>
                <w:rFonts w:ascii="Times New Roman" w:hAnsi="Times New Roman" w:cs="Times New Roman"/>
                <w:color w:val="000000"/>
                <w:sz w:val="19"/>
                <w:szCs w:val="19"/>
                <w:lang w:val="ru-RU"/>
              </w:rPr>
              <w:t>Ср</w:t>
            </w:r>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330C7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2.1«Резюме. Описание предприятия и отрасли. Характеристика продукции и услуг»</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2.1 «Резюме. Описание предприятия и отрасли. Характеристика продукции и услуг»</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2.2 «Исследования и анализ рынка сбыта».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Основные аспекты, затрагиваемые в бизнес-плане при анализе рынка сбыта; Этапы исследования рынка в процессе </w:t>
            </w:r>
            <w:proofErr w:type="gramStart"/>
            <w:r w:rsidRPr="00B352D3">
              <w:rPr>
                <w:rFonts w:ascii="Times New Roman" w:hAnsi="Times New Roman" w:cs="Times New Roman"/>
                <w:color w:val="000000"/>
                <w:sz w:val="19"/>
                <w:szCs w:val="19"/>
                <w:lang w:val="ru-RU"/>
              </w:rPr>
              <w:t>бизнес-планирования</w:t>
            </w:r>
            <w:proofErr w:type="gramEnd"/>
            <w:r w:rsidRPr="00B352D3">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Л2.2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2.3 «Конкуренция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944"/>
        <w:gridCol w:w="3422"/>
        <w:gridCol w:w="118"/>
        <w:gridCol w:w="812"/>
        <w:gridCol w:w="672"/>
        <w:gridCol w:w="1089"/>
        <w:gridCol w:w="1212"/>
        <w:gridCol w:w="672"/>
        <w:gridCol w:w="388"/>
        <w:gridCol w:w="945"/>
      </w:tblGrid>
      <w:tr w:rsidR="008646BF" w:rsidRPr="00B352D3">
        <w:trPr>
          <w:trHeight w:hRule="exact" w:val="416"/>
        </w:trPr>
        <w:tc>
          <w:tcPr>
            <w:tcW w:w="4692" w:type="dxa"/>
            <w:gridSpan w:val="3"/>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7</w:t>
            </w:r>
          </w:p>
        </w:tc>
      </w:tr>
      <w:tr w:rsidR="008646BF" w:rsidRPr="00B352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2.2 «Исследования и анализ рынка сбыта».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Основные аспекты, затрагиваемые в бизнес-плане при анализе рынка сбыта; Этапы исследования рынка в процессе </w:t>
            </w:r>
            <w:proofErr w:type="gramStart"/>
            <w:r w:rsidRPr="00B352D3">
              <w:rPr>
                <w:rFonts w:ascii="Times New Roman" w:hAnsi="Times New Roman" w:cs="Times New Roman"/>
                <w:color w:val="000000"/>
                <w:sz w:val="19"/>
                <w:szCs w:val="19"/>
                <w:lang w:val="ru-RU"/>
              </w:rPr>
              <w:t>бизнес-планирования</w:t>
            </w:r>
            <w:proofErr w:type="gramEnd"/>
            <w:r w:rsidRPr="00B352D3">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Анализ потребителей, целевые группы потребителей</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2.3 «Конкуренция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2.4 «План маркетинга»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Основные элементы маркетинг-</w:t>
            </w:r>
            <w:proofErr w:type="spellStart"/>
            <w:r w:rsidRPr="00B352D3">
              <w:rPr>
                <w:rFonts w:ascii="Times New Roman" w:hAnsi="Times New Roman" w:cs="Times New Roman"/>
                <w:color w:val="000000"/>
                <w:sz w:val="19"/>
                <w:szCs w:val="19"/>
                <w:lang w:val="ru-RU"/>
              </w:rPr>
              <w:t>микса</w:t>
            </w:r>
            <w:proofErr w:type="spellEnd"/>
            <w:r w:rsidRPr="00B352D3">
              <w:rPr>
                <w:rFonts w:ascii="Times New Roman" w:hAnsi="Times New Roman" w:cs="Times New Roman"/>
                <w:color w:val="000000"/>
                <w:sz w:val="19"/>
                <w:szCs w:val="19"/>
                <w:lang w:val="ru-RU"/>
              </w:rPr>
              <w:t>; Товарный элемент маркетинг-</w:t>
            </w:r>
            <w:proofErr w:type="spellStart"/>
            <w:r w:rsidRPr="00B352D3">
              <w:rPr>
                <w:rFonts w:ascii="Times New Roman" w:hAnsi="Times New Roman" w:cs="Times New Roman"/>
                <w:color w:val="000000"/>
                <w:sz w:val="19"/>
                <w:szCs w:val="19"/>
                <w:lang w:val="ru-RU"/>
              </w:rPr>
              <w:t>микса</w:t>
            </w:r>
            <w:proofErr w:type="spellEnd"/>
            <w:r w:rsidRPr="00B352D3">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2.4 «План маркетинга»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Основные элементы маркетинг-</w:t>
            </w:r>
            <w:proofErr w:type="spellStart"/>
            <w:r w:rsidRPr="00B352D3">
              <w:rPr>
                <w:rFonts w:ascii="Times New Roman" w:hAnsi="Times New Roman" w:cs="Times New Roman"/>
                <w:color w:val="000000"/>
                <w:sz w:val="19"/>
                <w:szCs w:val="19"/>
                <w:lang w:val="ru-RU"/>
              </w:rPr>
              <w:t>микса</w:t>
            </w:r>
            <w:proofErr w:type="spellEnd"/>
            <w:r w:rsidRPr="00B352D3">
              <w:rPr>
                <w:rFonts w:ascii="Times New Roman" w:hAnsi="Times New Roman" w:cs="Times New Roman"/>
                <w:color w:val="000000"/>
                <w:sz w:val="19"/>
                <w:szCs w:val="19"/>
                <w:lang w:val="ru-RU"/>
              </w:rPr>
              <w:t>; Товарный элемент маркетинг-</w:t>
            </w:r>
            <w:proofErr w:type="spellStart"/>
            <w:r w:rsidRPr="00B352D3">
              <w:rPr>
                <w:rFonts w:ascii="Times New Roman" w:hAnsi="Times New Roman" w:cs="Times New Roman"/>
                <w:color w:val="000000"/>
                <w:sz w:val="19"/>
                <w:szCs w:val="19"/>
                <w:lang w:val="ru-RU"/>
              </w:rPr>
              <w:t>микса</w:t>
            </w:r>
            <w:proofErr w:type="spellEnd"/>
            <w:r w:rsidRPr="00B352D3">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2.5 «План производства». «Организационный план. Правовое обеспечение деятельности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949"/>
        <w:gridCol w:w="3439"/>
        <w:gridCol w:w="118"/>
        <w:gridCol w:w="808"/>
        <w:gridCol w:w="669"/>
        <w:gridCol w:w="1086"/>
        <w:gridCol w:w="1208"/>
        <w:gridCol w:w="669"/>
        <w:gridCol w:w="386"/>
        <w:gridCol w:w="942"/>
      </w:tblGrid>
      <w:tr w:rsidR="008646BF" w:rsidRPr="00B352D3">
        <w:trPr>
          <w:trHeight w:hRule="exact" w:val="416"/>
        </w:trPr>
        <w:tc>
          <w:tcPr>
            <w:tcW w:w="4692" w:type="dxa"/>
            <w:gridSpan w:val="3"/>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8</w:t>
            </w:r>
          </w:p>
        </w:tc>
      </w:tr>
      <w:tr w:rsidR="008646BF" w:rsidRPr="00B352D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2.5 «План производства». «Организационный план. Правовое обеспечение деятельности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Расчет производственной 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2.6 «Финансовый план»</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B352D3">
              <w:rPr>
                <w:rFonts w:ascii="Times New Roman" w:hAnsi="Times New Roman" w:cs="Times New Roman"/>
                <w:color w:val="000000"/>
                <w:sz w:val="19"/>
                <w:szCs w:val="19"/>
                <w:lang w:val="ru-RU"/>
              </w:rPr>
              <w:t>о-</w:t>
            </w:r>
            <w:proofErr w:type="gramEnd"/>
            <w:r w:rsidRPr="00B352D3">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2.6 «Финансовый план»</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Финансовая отчетность 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B352D3">
              <w:rPr>
                <w:rFonts w:ascii="Times New Roman" w:hAnsi="Times New Roman" w:cs="Times New Roman"/>
                <w:color w:val="000000"/>
                <w:sz w:val="19"/>
                <w:szCs w:val="19"/>
                <w:lang w:val="ru-RU"/>
              </w:rPr>
              <w:t>о-</w:t>
            </w:r>
            <w:proofErr w:type="gramEnd"/>
            <w:r w:rsidRPr="00B352D3">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2.7 «Финансовая стратегия»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2.8 «План рисков»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B352D3">
              <w:rPr>
                <w:rFonts w:ascii="Times New Roman" w:hAnsi="Times New Roman" w:cs="Times New Roman"/>
                <w:color w:val="000000"/>
                <w:sz w:val="19"/>
                <w:szCs w:val="19"/>
                <w:lang w:val="ru-RU"/>
              </w:rPr>
              <w:t>левередж</w:t>
            </w:r>
            <w:proofErr w:type="spellEnd"/>
            <w:r w:rsidRPr="00B352D3">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954"/>
        <w:gridCol w:w="3389"/>
        <w:gridCol w:w="134"/>
        <w:gridCol w:w="799"/>
        <w:gridCol w:w="682"/>
        <w:gridCol w:w="1091"/>
        <w:gridCol w:w="1215"/>
        <w:gridCol w:w="674"/>
        <w:gridCol w:w="389"/>
        <w:gridCol w:w="947"/>
      </w:tblGrid>
      <w:tr w:rsidR="008646BF" w:rsidRPr="00B352D3">
        <w:trPr>
          <w:trHeight w:hRule="exact" w:val="416"/>
        </w:trPr>
        <w:tc>
          <w:tcPr>
            <w:tcW w:w="4692" w:type="dxa"/>
            <w:gridSpan w:val="3"/>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9</w:t>
            </w:r>
          </w:p>
        </w:tc>
      </w:tr>
      <w:tr w:rsidR="008646BF" w:rsidRPr="00B352D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Тема 2.8 «План рисков»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B352D3">
              <w:rPr>
                <w:rFonts w:ascii="Times New Roman" w:hAnsi="Times New Roman" w:cs="Times New Roman"/>
                <w:color w:val="000000"/>
                <w:sz w:val="19"/>
                <w:szCs w:val="19"/>
                <w:lang w:val="ru-RU"/>
              </w:rPr>
              <w:t>левередж</w:t>
            </w:r>
            <w:proofErr w:type="spellEnd"/>
            <w:r w:rsidRPr="00B352D3">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w:t>
            </w:r>
            <w:proofErr w:type="spellStart"/>
            <w:proofErr w:type="gramStart"/>
            <w:r w:rsidRPr="00B352D3">
              <w:rPr>
                <w:rFonts w:ascii="Times New Roman" w:hAnsi="Times New Roman" w:cs="Times New Roman"/>
                <w:color w:val="000000"/>
                <w:sz w:val="19"/>
                <w:szCs w:val="19"/>
                <w:lang w:val="ru-RU"/>
              </w:rPr>
              <w:t>Пр</w:t>
            </w:r>
            <w:proofErr w:type="spellEnd"/>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B352D3">
              <w:rPr>
                <w:rFonts w:ascii="Times New Roman" w:hAnsi="Times New Roman" w:cs="Times New Roman"/>
                <w:color w:val="000000"/>
                <w:sz w:val="19"/>
                <w:szCs w:val="19"/>
                <w:lang w:val="ru-RU"/>
              </w:rPr>
              <w:t>Ср</w:t>
            </w:r>
            <w:proofErr w:type="gramEnd"/>
            <w:r w:rsidRPr="00B352D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44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Л1.2 Л2.1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ПК-4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 Л1.2 Л1.3 Л2.1 Л2.2 Л3.1</w:t>
            </w:r>
          </w:p>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r>
      <w:tr w:rsidR="008646BF" w:rsidRPr="00B352D3">
        <w:trPr>
          <w:trHeight w:hRule="exact" w:val="277"/>
        </w:trPr>
        <w:tc>
          <w:tcPr>
            <w:tcW w:w="993" w:type="dxa"/>
          </w:tcPr>
          <w:p w:rsidR="008646BF" w:rsidRPr="00B352D3" w:rsidRDefault="008646BF">
            <w:pPr>
              <w:rPr>
                <w:lang w:val="ru-RU"/>
              </w:rPr>
            </w:pPr>
          </w:p>
        </w:tc>
        <w:tc>
          <w:tcPr>
            <w:tcW w:w="3545" w:type="dxa"/>
          </w:tcPr>
          <w:p w:rsidR="008646BF" w:rsidRPr="00B352D3" w:rsidRDefault="008646BF">
            <w:pPr>
              <w:rPr>
                <w:lang w:val="ru-RU"/>
              </w:rPr>
            </w:pPr>
          </w:p>
        </w:tc>
        <w:tc>
          <w:tcPr>
            <w:tcW w:w="143" w:type="dxa"/>
          </w:tcPr>
          <w:p w:rsidR="008646BF" w:rsidRPr="00B352D3" w:rsidRDefault="008646BF">
            <w:pPr>
              <w:rPr>
                <w:lang w:val="ru-RU"/>
              </w:rPr>
            </w:pPr>
          </w:p>
        </w:tc>
        <w:tc>
          <w:tcPr>
            <w:tcW w:w="851" w:type="dxa"/>
          </w:tcPr>
          <w:p w:rsidR="008646BF" w:rsidRPr="00B352D3" w:rsidRDefault="008646BF">
            <w:pPr>
              <w:rPr>
                <w:lang w:val="ru-RU"/>
              </w:rPr>
            </w:pPr>
          </w:p>
        </w:tc>
        <w:tc>
          <w:tcPr>
            <w:tcW w:w="710" w:type="dxa"/>
          </w:tcPr>
          <w:p w:rsidR="008646BF" w:rsidRPr="00B352D3" w:rsidRDefault="008646BF">
            <w:pPr>
              <w:rPr>
                <w:lang w:val="ru-RU"/>
              </w:rPr>
            </w:pPr>
          </w:p>
        </w:tc>
        <w:tc>
          <w:tcPr>
            <w:tcW w:w="1135" w:type="dxa"/>
          </w:tcPr>
          <w:p w:rsidR="008646BF" w:rsidRPr="00B352D3" w:rsidRDefault="008646BF">
            <w:pPr>
              <w:rPr>
                <w:lang w:val="ru-RU"/>
              </w:rPr>
            </w:pPr>
          </w:p>
        </w:tc>
        <w:tc>
          <w:tcPr>
            <w:tcW w:w="1277" w:type="dxa"/>
          </w:tcPr>
          <w:p w:rsidR="008646BF" w:rsidRPr="00B352D3" w:rsidRDefault="008646BF">
            <w:pPr>
              <w:rPr>
                <w:lang w:val="ru-RU"/>
              </w:rPr>
            </w:pPr>
          </w:p>
        </w:tc>
        <w:tc>
          <w:tcPr>
            <w:tcW w:w="710" w:type="dxa"/>
          </w:tcPr>
          <w:p w:rsidR="008646BF" w:rsidRPr="00B352D3" w:rsidRDefault="008646BF">
            <w:pPr>
              <w:rPr>
                <w:lang w:val="ru-RU"/>
              </w:rPr>
            </w:pPr>
          </w:p>
        </w:tc>
        <w:tc>
          <w:tcPr>
            <w:tcW w:w="426"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B352D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5. ФОНД ОЦЕНОЧНЫХ СРЕДСТВ</w:t>
            </w:r>
          </w:p>
        </w:tc>
      </w:tr>
      <w:tr w:rsidR="008646BF" w:rsidRPr="00330C7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5.1. Фонд оценочных сре</w:t>
            </w:r>
            <w:proofErr w:type="gramStart"/>
            <w:r w:rsidRPr="00B352D3">
              <w:rPr>
                <w:rFonts w:ascii="Times New Roman" w:hAnsi="Times New Roman" w:cs="Times New Roman"/>
                <w:b/>
                <w:color w:val="000000"/>
                <w:sz w:val="19"/>
                <w:szCs w:val="19"/>
                <w:lang w:val="ru-RU"/>
              </w:rPr>
              <w:t>дств дл</w:t>
            </w:r>
            <w:proofErr w:type="gramEnd"/>
            <w:r w:rsidRPr="00B352D3">
              <w:rPr>
                <w:rFonts w:ascii="Times New Roman" w:hAnsi="Times New Roman" w:cs="Times New Roman"/>
                <w:b/>
                <w:color w:val="000000"/>
                <w:sz w:val="19"/>
                <w:szCs w:val="19"/>
                <w:lang w:val="ru-RU"/>
              </w:rPr>
              <w:t>я проведения промежуточной аттестации</w:t>
            </w:r>
          </w:p>
        </w:tc>
      </w:tr>
      <w:tr w:rsidR="008646BF" w:rsidRPr="00330C71">
        <w:trPr>
          <w:trHeight w:hRule="exact" w:val="101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Вопросы к экзамену:</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3. Цели, задачи и  функции </w:t>
            </w:r>
            <w:proofErr w:type="gramStart"/>
            <w:r w:rsidRPr="00B352D3">
              <w:rPr>
                <w:rFonts w:ascii="Times New Roman" w:hAnsi="Times New Roman" w:cs="Times New Roman"/>
                <w:color w:val="000000"/>
                <w:sz w:val="19"/>
                <w:szCs w:val="19"/>
                <w:lang w:val="ru-RU"/>
              </w:rPr>
              <w:t>бизнес-планирования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 Классификация бизнес-плана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5. Организация процесса </w:t>
            </w:r>
            <w:proofErr w:type="gramStart"/>
            <w:r w:rsidRPr="00B352D3">
              <w:rPr>
                <w:rFonts w:ascii="Times New Roman" w:hAnsi="Times New Roman" w:cs="Times New Roman"/>
                <w:color w:val="000000"/>
                <w:sz w:val="19"/>
                <w:szCs w:val="19"/>
                <w:lang w:val="ru-RU"/>
              </w:rPr>
              <w:t>бизнес-планирования</w:t>
            </w:r>
            <w:proofErr w:type="gramEnd"/>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6. Структура и последовательность разработки бизнес-плана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7. Формирование стратегии предприятия: основные подходы.</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8. SWOT- анализ и варианты стратегий по основным позициям в рамках матрицы «Бостон консалтинг групп».</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9. Формирование целей бизнеса, свойства целей.</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10. Содержание резюме.</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11. Структура и содержание раздела «Описание предприятия и отрасли»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14. Этапы исследования рынка.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15. Сегментация рынка.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17. Виды конкурентов, конкурентные стратегии.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18. Конкурентоспособность и методы ее оценки.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19. Содержание и структура раздела «План маркетинга».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20. Товарная политика в плане маркетинга.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21. Ценообразования  и ценовая политика.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23. Продвижение товара: методы и рекламная политика.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24. Структура и содержание раздела «План производства».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26. Производственная программа, производственные мощности.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27. Потребность в долгосрочных активах и оборотных средствах.</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28. Структура и содержания раздела «Организационный план».</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29. Организационная структура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30. Персонал и кадровая политика.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31. Раздел «Правовое обеспечение деятельности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32. Структура и содержание раздела «Финансовый план».</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34. Анализ финансово-экономического состояния предприятия.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35. Подготовка плановых документов.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36. Прогноз движения денежных средств.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37. Методы финансового прогнозирования.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38. Финансовая оценка проекта.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39. Прогноз запаса финансовой прочности.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40. Структура и содержания раздела «Финансовая стратегия».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41. Потребность в инвестициях и источники их финансирования.</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42. Оценка эффективности проекта в целом.</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44. Внутренняя норма доходности и срок окупаемости.</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45. Оценка эффективности участия в проекте.</w:t>
            </w: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717"/>
        <w:gridCol w:w="58"/>
        <w:gridCol w:w="1840"/>
        <w:gridCol w:w="1899"/>
        <w:gridCol w:w="1932"/>
        <w:gridCol w:w="2134"/>
        <w:gridCol w:w="699"/>
        <w:gridCol w:w="995"/>
      </w:tblGrid>
      <w:tr w:rsidR="008646BF" w:rsidRPr="00B352D3">
        <w:trPr>
          <w:trHeight w:hRule="exact" w:val="416"/>
        </w:trPr>
        <w:tc>
          <w:tcPr>
            <w:tcW w:w="4692" w:type="dxa"/>
            <w:gridSpan w:val="4"/>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2127" w:type="dxa"/>
          </w:tcPr>
          <w:p w:rsidR="008646BF" w:rsidRPr="00B352D3" w:rsidRDefault="008646BF">
            <w:pPr>
              <w:rPr>
                <w:lang w:val="ru-RU"/>
              </w:rPr>
            </w:pPr>
          </w:p>
        </w:tc>
        <w:tc>
          <w:tcPr>
            <w:tcW w:w="2269" w:type="dxa"/>
          </w:tcPr>
          <w:p w:rsidR="008646BF" w:rsidRPr="00B352D3" w:rsidRDefault="008646BF">
            <w:pPr>
              <w:rPr>
                <w:lang w:val="ru-RU"/>
              </w:rPr>
            </w:pPr>
          </w:p>
        </w:tc>
        <w:tc>
          <w:tcPr>
            <w:tcW w:w="710"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10</w:t>
            </w:r>
          </w:p>
        </w:tc>
      </w:tr>
      <w:tr w:rsidR="008646BF" w:rsidRPr="00330C71">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46. Общественная (социально-экономическая) эффективность проекта.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47. Бюджетная эффективность проекта.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48. Структура и содержание раздела «План рисков».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49. Анализ рисков. Оценка риска проекта.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50. Перечень рисков.</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51. Оценка потерь риска. Тип области риска проекта.</w:t>
            </w:r>
          </w:p>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8646BF" w:rsidRPr="00330C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5.2. Фонд оценочных сре</w:t>
            </w:r>
            <w:proofErr w:type="gramStart"/>
            <w:r w:rsidRPr="00B352D3">
              <w:rPr>
                <w:rFonts w:ascii="Times New Roman" w:hAnsi="Times New Roman" w:cs="Times New Roman"/>
                <w:b/>
                <w:color w:val="000000"/>
                <w:sz w:val="19"/>
                <w:szCs w:val="19"/>
                <w:lang w:val="ru-RU"/>
              </w:rPr>
              <w:t>дств дл</w:t>
            </w:r>
            <w:proofErr w:type="gramEnd"/>
            <w:r w:rsidRPr="00B352D3">
              <w:rPr>
                <w:rFonts w:ascii="Times New Roman" w:hAnsi="Times New Roman" w:cs="Times New Roman"/>
                <w:b/>
                <w:color w:val="000000"/>
                <w:sz w:val="19"/>
                <w:szCs w:val="19"/>
                <w:lang w:val="ru-RU"/>
              </w:rPr>
              <w:t>я проведения текущего контроля</w:t>
            </w:r>
          </w:p>
        </w:tc>
      </w:tr>
      <w:tr w:rsidR="008646BF" w:rsidRPr="00330C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Структура и содержание фонда оценочных сре</w:t>
            </w:r>
            <w:proofErr w:type="gramStart"/>
            <w:r w:rsidRPr="00B352D3">
              <w:rPr>
                <w:rFonts w:ascii="Times New Roman" w:hAnsi="Times New Roman" w:cs="Times New Roman"/>
                <w:color w:val="000000"/>
                <w:sz w:val="19"/>
                <w:szCs w:val="19"/>
                <w:lang w:val="ru-RU"/>
              </w:rPr>
              <w:t>дств пр</w:t>
            </w:r>
            <w:proofErr w:type="gramEnd"/>
            <w:r w:rsidRPr="00B352D3">
              <w:rPr>
                <w:rFonts w:ascii="Times New Roman" w:hAnsi="Times New Roman" w:cs="Times New Roman"/>
                <w:color w:val="000000"/>
                <w:sz w:val="19"/>
                <w:szCs w:val="19"/>
                <w:lang w:val="ru-RU"/>
              </w:rPr>
              <w:t>едставлены в Приложении 1 к рабочей программе дисциплины</w:t>
            </w:r>
          </w:p>
        </w:tc>
      </w:tr>
      <w:tr w:rsidR="008646BF" w:rsidRPr="00330C71">
        <w:trPr>
          <w:trHeight w:hRule="exact" w:val="277"/>
        </w:trPr>
        <w:tc>
          <w:tcPr>
            <w:tcW w:w="710" w:type="dxa"/>
          </w:tcPr>
          <w:p w:rsidR="008646BF" w:rsidRPr="00B352D3" w:rsidRDefault="008646BF">
            <w:pPr>
              <w:rPr>
                <w:lang w:val="ru-RU"/>
              </w:rPr>
            </w:pPr>
          </w:p>
        </w:tc>
        <w:tc>
          <w:tcPr>
            <w:tcW w:w="58" w:type="dxa"/>
          </w:tcPr>
          <w:p w:rsidR="008646BF" w:rsidRPr="00B352D3" w:rsidRDefault="008646BF">
            <w:pPr>
              <w:rPr>
                <w:lang w:val="ru-RU"/>
              </w:rPr>
            </w:pPr>
          </w:p>
        </w:tc>
        <w:tc>
          <w:tcPr>
            <w:tcW w:w="1929" w:type="dxa"/>
          </w:tcPr>
          <w:p w:rsidR="008646BF" w:rsidRPr="00B352D3" w:rsidRDefault="008646BF">
            <w:pPr>
              <w:rPr>
                <w:lang w:val="ru-RU"/>
              </w:rPr>
            </w:pPr>
          </w:p>
        </w:tc>
        <w:tc>
          <w:tcPr>
            <w:tcW w:w="1986" w:type="dxa"/>
          </w:tcPr>
          <w:p w:rsidR="008646BF" w:rsidRPr="00B352D3" w:rsidRDefault="008646BF">
            <w:pPr>
              <w:rPr>
                <w:lang w:val="ru-RU"/>
              </w:rPr>
            </w:pPr>
          </w:p>
        </w:tc>
        <w:tc>
          <w:tcPr>
            <w:tcW w:w="2127" w:type="dxa"/>
          </w:tcPr>
          <w:p w:rsidR="008646BF" w:rsidRPr="00B352D3" w:rsidRDefault="008646BF">
            <w:pPr>
              <w:rPr>
                <w:lang w:val="ru-RU"/>
              </w:rPr>
            </w:pPr>
          </w:p>
        </w:tc>
        <w:tc>
          <w:tcPr>
            <w:tcW w:w="2269" w:type="dxa"/>
          </w:tcPr>
          <w:p w:rsidR="008646BF" w:rsidRPr="00B352D3" w:rsidRDefault="008646BF">
            <w:pPr>
              <w:rPr>
                <w:lang w:val="ru-RU"/>
              </w:rPr>
            </w:pPr>
          </w:p>
        </w:tc>
        <w:tc>
          <w:tcPr>
            <w:tcW w:w="710"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6.1. Рекомендуемая литература</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6.1.1. Основная литература</w:t>
            </w:r>
          </w:p>
        </w:tc>
      </w:tr>
      <w:tr w:rsidR="008646BF" w:rsidRPr="00B352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color w:val="000000"/>
                <w:sz w:val="19"/>
                <w:szCs w:val="19"/>
                <w:lang w:val="ru-RU"/>
              </w:rPr>
              <w:t>Колич</w:t>
            </w:r>
            <w:proofErr w:type="spellEnd"/>
            <w:r w:rsidRPr="00B352D3">
              <w:rPr>
                <w:rFonts w:ascii="Times New Roman" w:hAnsi="Times New Roman" w:cs="Times New Roman"/>
                <w:color w:val="000000"/>
                <w:sz w:val="19"/>
                <w:szCs w:val="19"/>
                <w:lang w:val="ru-RU"/>
              </w:rPr>
              <w:t>-во</w:t>
            </w:r>
          </w:p>
        </w:tc>
      </w:tr>
      <w:tr w:rsidR="008646BF" w:rsidRPr="00B352D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Ростов н</w:t>
            </w:r>
            <w:proofErr w:type="gramStart"/>
            <w:r w:rsidRPr="00B352D3">
              <w:rPr>
                <w:rFonts w:ascii="Times New Roman" w:hAnsi="Times New Roman" w:cs="Times New Roman"/>
                <w:color w:val="000000"/>
                <w:sz w:val="19"/>
                <w:szCs w:val="19"/>
                <w:lang w:val="ru-RU"/>
              </w:rPr>
              <w:t>/Д</w:t>
            </w:r>
            <w:proofErr w:type="gramEnd"/>
            <w:r w:rsidRPr="00B352D3">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63</w:t>
            </w:r>
          </w:p>
        </w:tc>
      </w:tr>
      <w:tr w:rsidR="008646BF" w:rsidRPr="00B352D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Лобов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B352D3">
              <w:rPr>
                <w:rFonts w:ascii="Times New Roman" w:hAnsi="Times New Roman" w:cs="Times New Roman"/>
                <w:color w:val="000000"/>
                <w:sz w:val="19"/>
                <w:szCs w:val="19"/>
                <w:lang w:val="ru-RU"/>
              </w:rPr>
              <w:t>.</w:t>
            </w:r>
            <w:proofErr w:type="gramEnd"/>
            <w:r w:rsidRPr="00B352D3">
              <w:rPr>
                <w:rFonts w:ascii="Times New Roman" w:hAnsi="Times New Roman" w:cs="Times New Roman"/>
                <w:color w:val="000000"/>
                <w:sz w:val="19"/>
                <w:szCs w:val="19"/>
                <w:lang w:val="ru-RU"/>
              </w:rPr>
              <w:t xml:space="preserve">- </w:t>
            </w:r>
            <w:proofErr w:type="gramStart"/>
            <w:r w:rsidRPr="00B352D3">
              <w:rPr>
                <w:rFonts w:ascii="Times New Roman" w:hAnsi="Times New Roman" w:cs="Times New Roman"/>
                <w:color w:val="000000"/>
                <w:sz w:val="19"/>
                <w:szCs w:val="19"/>
                <w:lang w:val="ru-RU"/>
              </w:rPr>
              <w:t>м</w:t>
            </w:r>
            <w:proofErr w:type="gramEnd"/>
            <w:r w:rsidRPr="00B352D3">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Ростов н</w:t>
            </w:r>
            <w:proofErr w:type="gramStart"/>
            <w:r w:rsidRPr="00B352D3">
              <w:rPr>
                <w:rFonts w:ascii="Times New Roman" w:hAnsi="Times New Roman" w:cs="Times New Roman"/>
                <w:color w:val="000000"/>
                <w:sz w:val="19"/>
                <w:szCs w:val="19"/>
                <w:lang w:val="ru-RU"/>
              </w:rPr>
              <w:t>/Д</w:t>
            </w:r>
            <w:proofErr w:type="gramEnd"/>
            <w:r w:rsidRPr="00B352D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68</w:t>
            </w:r>
          </w:p>
        </w:tc>
      </w:tr>
      <w:tr w:rsidR="008646BF" w:rsidRPr="00330C7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1</w:t>
            </w:r>
            <w:proofErr w:type="gramEnd"/>
            <w:r w:rsidRPr="00B352D3">
              <w:rPr>
                <w:rFonts w:ascii="Times New Roman" w:hAnsi="Times New Roman" w:cs="Times New Roman"/>
                <w:color w:val="000000"/>
                <w:sz w:val="19"/>
                <w:szCs w:val="19"/>
                <w:lang w:val="ru-RU"/>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Черняк В. З., </w:t>
            </w:r>
            <w:proofErr w:type="spellStart"/>
            <w:r w:rsidRPr="00B352D3">
              <w:rPr>
                <w:rFonts w:ascii="Times New Roman" w:hAnsi="Times New Roman" w:cs="Times New Roman"/>
                <w:color w:val="000000"/>
                <w:sz w:val="19"/>
                <w:szCs w:val="19"/>
                <w:lang w:val="ru-RU"/>
              </w:rPr>
              <w:t>Эриашвили</w:t>
            </w:r>
            <w:proofErr w:type="spellEnd"/>
            <w:r w:rsidRPr="00B352D3">
              <w:rPr>
                <w:rFonts w:ascii="Times New Roman" w:hAnsi="Times New Roman" w:cs="Times New Roman"/>
                <w:color w:val="000000"/>
                <w:sz w:val="19"/>
                <w:szCs w:val="19"/>
                <w:lang w:val="ru-RU"/>
              </w:rPr>
              <w:t xml:space="preserve"> Н. Д., </w:t>
            </w:r>
            <w:proofErr w:type="spellStart"/>
            <w:r w:rsidRPr="00B352D3">
              <w:rPr>
                <w:rFonts w:ascii="Times New Roman" w:hAnsi="Times New Roman" w:cs="Times New Roman"/>
                <w:color w:val="000000"/>
                <w:sz w:val="19"/>
                <w:szCs w:val="19"/>
                <w:lang w:val="ru-RU"/>
              </w:rPr>
              <w:t>Барикаев</w:t>
            </w:r>
            <w:proofErr w:type="spellEnd"/>
            <w:r w:rsidRPr="00B352D3">
              <w:rPr>
                <w:rFonts w:ascii="Times New Roman" w:hAnsi="Times New Roman" w:cs="Times New Roman"/>
                <w:color w:val="000000"/>
                <w:sz w:val="19"/>
                <w:szCs w:val="19"/>
                <w:lang w:val="ru-RU"/>
              </w:rPr>
              <w:t xml:space="preserve"> Е. Н., Ахвледиани Ю. Т., Артемьев Н. В., Черняк В. З., </w:t>
            </w:r>
            <w:proofErr w:type="spellStart"/>
            <w:r w:rsidRPr="00B352D3">
              <w:rPr>
                <w:rFonts w:ascii="Times New Roman" w:hAnsi="Times New Roman" w:cs="Times New Roman"/>
                <w:color w:val="000000"/>
                <w:sz w:val="19"/>
                <w:szCs w:val="19"/>
                <w:lang w:val="ru-RU"/>
              </w:rPr>
              <w:t>Чараев</w:t>
            </w:r>
            <w:proofErr w:type="spellEnd"/>
            <w:r w:rsidRPr="00B352D3">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Бизнес-планирование: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Москва: </w:t>
            </w:r>
            <w:proofErr w:type="spellStart"/>
            <w:r w:rsidRPr="00B352D3">
              <w:rPr>
                <w:rFonts w:ascii="Times New Roman" w:hAnsi="Times New Roman" w:cs="Times New Roman"/>
                <w:color w:val="000000"/>
                <w:sz w:val="19"/>
                <w:szCs w:val="19"/>
                <w:lang w:val="ru-RU"/>
              </w:rPr>
              <w:t>Юнити</w:t>
            </w:r>
            <w:proofErr w:type="spellEnd"/>
            <w:r w:rsidRPr="00B352D3">
              <w:rPr>
                <w:rFonts w:ascii="Times New Roman" w:hAnsi="Times New Roman" w:cs="Times New Roman"/>
                <w:color w:val="000000"/>
                <w:sz w:val="19"/>
                <w:szCs w:val="19"/>
                <w:lang w:val="ru-RU"/>
              </w:rPr>
              <w:t>-Дана,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 xml:space="preserve">http://biblioclub.ru/ - неограниченный доступ для </w:t>
            </w:r>
            <w:proofErr w:type="spellStart"/>
            <w:proofErr w:type="gramStart"/>
            <w:r w:rsidRPr="00B352D3">
              <w:rPr>
                <w:rFonts w:ascii="Times New Roman" w:hAnsi="Times New Roman" w:cs="Times New Roman"/>
                <w:color w:val="000000"/>
                <w:sz w:val="19"/>
                <w:szCs w:val="19"/>
                <w:lang w:val="ru-RU"/>
              </w:rPr>
              <w:t>зарегистрированн</w:t>
            </w:r>
            <w:proofErr w:type="spellEnd"/>
            <w:r w:rsidRPr="00B352D3">
              <w:rPr>
                <w:rFonts w:ascii="Times New Roman" w:hAnsi="Times New Roman" w:cs="Times New Roman"/>
                <w:color w:val="000000"/>
                <w:sz w:val="19"/>
                <w:szCs w:val="19"/>
                <w:lang w:val="ru-RU"/>
              </w:rPr>
              <w:t xml:space="preserve"> </w:t>
            </w:r>
            <w:proofErr w:type="spellStart"/>
            <w:r w:rsidRPr="00B352D3">
              <w:rPr>
                <w:rFonts w:ascii="Times New Roman" w:hAnsi="Times New Roman" w:cs="Times New Roman"/>
                <w:color w:val="000000"/>
                <w:sz w:val="19"/>
                <w:szCs w:val="19"/>
                <w:lang w:val="ru-RU"/>
              </w:rPr>
              <w:t>ых</w:t>
            </w:r>
            <w:proofErr w:type="spellEnd"/>
            <w:proofErr w:type="gramEnd"/>
            <w:r w:rsidRPr="00B352D3">
              <w:rPr>
                <w:rFonts w:ascii="Times New Roman" w:hAnsi="Times New Roman" w:cs="Times New Roman"/>
                <w:color w:val="000000"/>
                <w:sz w:val="19"/>
                <w:szCs w:val="19"/>
                <w:lang w:val="ru-RU"/>
              </w:rPr>
              <w:t xml:space="preserve"> пользователей</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6.1.2. Дополнительная литература</w:t>
            </w:r>
          </w:p>
        </w:tc>
      </w:tr>
      <w:tr w:rsidR="008646BF" w:rsidRPr="00B352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color w:val="000000"/>
                <w:sz w:val="19"/>
                <w:szCs w:val="19"/>
                <w:lang w:val="ru-RU"/>
              </w:rPr>
              <w:t>Колич</w:t>
            </w:r>
            <w:proofErr w:type="spellEnd"/>
            <w:r w:rsidRPr="00B352D3">
              <w:rPr>
                <w:rFonts w:ascii="Times New Roman" w:hAnsi="Times New Roman" w:cs="Times New Roman"/>
                <w:color w:val="000000"/>
                <w:sz w:val="19"/>
                <w:szCs w:val="19"/>
                <w:lang w:val="ru-RU"/>
              </w:rPr>
              <w:t>-во</w:t>
            </w:r>
          </w:p>
        </w:tc>
      </w:tr>
      <w:tr w:rsidR="008646BF" w:rsidRPr="00B352D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2</w:t>
            </w:r>
            <w:proofErr w:type="gramEnd"/>
            <w:r w:rsidRPr="00B352D3">
              <w:rPr>
                <w:rFonts w:ascii="Times New Roman" w:hAnsi="Times New Roman" w:cs="Times New Roman"/>
                <w:color w:val="000000"/>
                <w:sz w:val="19"/>
                <w:szCs w:val="19"/>
                <w:lang w:val="ru-RU"/>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proofErr w:type="spellStart"/>
            <w:r w:rsidRPr="00B352D3">
              <w:rPr>
                <w:rFonts w:ascii="Times New Roman" w:hAnsi="Times New Roman" w:cs="Times New Roman"/>
                <w:color w:val="000000"/>
                <w:sz w:val="19"/>
                <w:szCs w:val="19"/>
                <w:lang w:val="ru-RU"/>
              </w:rPr>
              <w:t>Чараева</w:t>
            </w:r>
            <w:proofErr w:type="spellEnd"/>
            <w:r w:rsidRPr="00B352D3">
              <w:rPr>
                <w:rFonts w:ascii="Times New Roman" w:hAnsi="Times New Roman" w:cs="Times New Roman"/>
                <w:color w:val="000000"/>
                <w:sz w:val="19"/>
                <w:szCs w:val="19"/>
                <w:lang w:val="ru-RU"/>
              </w:rPr>
              <w:t xml:space="preserve"> М. В., </w:t>
            </w:r>
            <w:proofErr w:type="spellStart"/>
            <w:r w:rsidRPr="00B352D3">
              <w:rPr>
                <w:rFonts w:ascii="Times New Roman" w:hAnsi="Times New Roman" w:cs="Times New Roman"/>
                <w:color w:val="000000"/>
                <w:sz w:val="19"/>
                <w:szCs w:val="19"/>
                <w:lang w:val="ru-RU"/>
              </w:rPr>
              <w:t>Лапицкая</w:t>
            </w:r>
            <w:proofErr w:type="spellEnd"/>
            <w:r w:rsidRPr="00B352D3">
              <w:rPr>
                <w:rFonts w:ascii="Times New Roman" w:hAnsi="Times New Roman" w:cs="Times New Roman"/>
                <w:color w:val="000000"/>
                <w:sz w:val="19"/>
                <w:szCs w:val="19"/>
                <w:lang w:val="ru-RU"/>
              </w:rPr>
              <w:t xml:space="preserve"> Г. М., </w:t>
            </w:r>
            <w:proofErr w:type="spellStart"/>
            <w:r w:rsidRPr="00B352D3">
              <w:rPr>
                <w:rFonts w:ascii="Times New Roman" w:hAnsi="Times New Roman" w:cs="Times New Roman"/>
                <w:color w:val="000000"/>
                <w:sz w:val="19"/>
                <w:szCs w:val="19"/>
                <w:lang w:val="ru-RU"/>
              </w:rPr>
              <w:t>Крашенникова</w:t>
            </w:r>
            <w:proofErr w:type="spellEnd"/>
            <w:r w:rsidRPr="00B352D3">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Инвестиционное бизнес-планирование: учеб</w:t>
            </w:r>
            <w:proofErr w:type="gramStart"/>
            <w:r w:rsidRPr="00B352D3">
              <w:rPr>
                <w:rFonts w:ascii="Times New Roman" w:hAnsi="Times New Roman" w:cs="Times New Roman"/>
                <w:color w:val="000000"/>
                <w:sz w:val="19"/>
                <w:szCs w:val="19"/>
                <w:lang w:val="ru-RU"/>
              </w:rPr>
              <w:t>.</w:t>
            </w:r>
            <w:proofErr w:type="gramEnd"/>
            <w:r w:rsidRPr="00B352D3">
              <w:rPr>
                <w:rFonts w:ascii="Times New Roman" w:hAnsi="Times New Roman" w:cs="Times New Roman"/>
                <w:color w:val="000000"/>
                <w:sz w:val="19"/>
                <w:szCs w:val="19"/>
                <w:lang w:val="ru-RU"/>
              </w:rPr>
              <w:t xml:space="preserve"> </w:t>
            </w:r>
            <w:proofErr w:type="gramStart"/>
            <w:r w:rsidRPr="00B352D3">
              <w:rPr>
                <w:rFonts w:ascii="Times New Roman" w:hAnsi="Times New Roman" w:cs="Times New Roman"/>
                <w:color w:val="000000"/>
                <w:sz w:val="19"/>
                <w:szCs w:val="19"/>
                <w:lang w:val="ru-RU"/>
              </w:rPr>
              <w:t>п</w:t>
            </w:r>
            <w:proofErr w:type="gramEnd"/>
            <w:r w:rsidRPr="00B352D3">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B352D3">
              <w:rPr>
                <w:rFonts w:ascii="Times New Roman" w:hAnsi="Times New Roman" w:cs="Times New Roman"/>
                <w:color w:val="000000"/>
                <w:sz w:val="19"/>
                <w:szCs w:val="19"/>
                <w:lang w:val="ru-RU"/>
              </w:rPr>
              <w:t>подгот</w:t>
            </w:r>
            <w:proofErr w:type="spellEnd"/>
            <w:r w:rsidRPr="00B352D3">
              <w:rPr>
                <w:rFonts w:ascii="Times New Roman" w:hAnsi="Times New Roman" w:cs="Times New Roman"/>
                <w:color w:val="000000"/>
                <w:sz w:val="19"/>
                <w:szCs w:val="19"/>
                <w:lang w:val="ru-RU"/>
              </w:rPr>
              <w:t>. 080100.62 "Экономика" (квалификация (степень) -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М.: Альфа-М,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200</w:t>
            </w:r>
          </w:p>
        </w:tc>
      </w:tr>
      <w:tr w:rsidR="008646BF" w:rsidRPr="00330C7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w:t>
            </w:r>
            <w:proofErr w:type="gramStart"/>
            <w:r w:rsidRPr="00B352D3">
              <w:rPr>
                <w:rFonts w:ascii="Times New Roman" w:hAnsi="Times New Roman" w:cs="Times New Roman"/>
                <w:color w:val="000000"/>
                <w:sz w:val="19"/>
                <w:szCs w:val="19"/>
                <w:lang w:val="ru-RU"/>
              </w:rPr>
              <w:t>2</w:t>
            </w:r>
            <w:proofErr w:type="gramEnd"/>
            <w:r w:rsidRPr="00B352D3">
              <w:rPr>
                <w:rFonts w:ascii="Times New Roman" w:hAnsi="Times New Roman" w:cs="Times New Roman"/>
                <w:color w:val="000000"/>
                <w:sz w:val="19"/>
                <w:szCs w:val="19"/>
                <w:lang w:val="ru-RU"/>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proofErr w:type="spellStart"/>
            <w:r w:rsidRPr="00B352D3">
              <w:rPr>
                <w:rFonts w:ascii="Times New Roman" w:hAnsi="Times New Roman" w:cs="Times New Roman"/>
                <w:color w:val="000000"/>
                <w:sz w:val="19"/>
                <w:szCs w:val="19"/>
                <w:lang w:val="ru-RU"/>
              </w:rPr>
              <w:t>Афонасова</w:t>
            </w:r>
            <w:proofErr w:type="spellEnd"/>
            <w:r w:rsidRPr="00B352D3">
              <w:rPr>
                <w:rFonts w:ascii="Times New Roman" w:hAnsi="Times New Roman" w:cs="Times New Roman"/>
                <w:color w:val="000000"/>
                <w:sz w:val="19"/>
                <w:szCs w:val="19"/>
                <w:lang w:val="ru-RU"/>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Бизнес-планирование: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Томск: Эль Контент,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 xml:space="preserve">http://biblioclub.ru/ - неограниченный доступ для </w:t>
            </w:r>
            <w:proofErr w:type="spellStart"/>
            <w:proofErr w:type="gramStart"/>
            <w:r w:rsidRPr="00B352D3">
              <w:rPr>
                <w:rFonts w:ascii="Times New Roman" w:hAnsi="Times New Roman" w:cs="Times New Roman"/>
                <w:color w:val="000000"/>
                <w:sz w:val="19"/>
                <w:szCs w:val="19"/>
                <w:lang w:val="ru-RU"/>
              </w:rPr>
              <w:t>зарегистрированн</w:t>
            </w:r>
            <w:proofErr w:type="spellEnd"/>
            <w:r w:rsidRPr="00B352D3">
              <w:rPr>
                <w:rFonts w:ascii="Times New Roman" w:hAnsi="Times New Roman" w:cs="Times New Roman"/>
                <w:color w:val="000000"/>
                <w:sz w:val="19"/>
                <w:szCs w:val="19"/>
                <w:lang w:val="ru-RU"/>
              </w:rPr>
              <w:t xml:space="preserve"> </w:t>
            </w:r>
            <w:proofErr w:type="spellStart"/>
            <w:r w:rsidRPr="00B352D3">
              <w:rPr>
                <w:rFonts w:ascii="Times New Roman" w:hAnsi="Times New Roman" w:cs="Times New Roman"/>
                <w:color w:val="000000"/>
                <w:sz w:val="19"/>
                <w:szCs w:val="19"/>
                <w:lang w:val="ru-RU"/>
              </w:rPr>
              <w:t>ых</w:t>
            </w:r>
            <w:proofErr w:type="spellEnd"/>
            <w:proofErr w:type="gramEnd"/>
            <w:r w:rsidRPr="00B352D3">
              <w:rPr>
                <w:rFonts w:ascii="Times New Roman" w:hAnsi="Times New Roman" w:cs="Times New Roman"/>
                <w:color w:val="000000"/>
                <w:sz w:val="19"/>
                <w:szCs w:val="19"/>
                <w:lang w:val="ru-RU"/>
              </w:rPr>
              <w:t xml:space="preserve"> пользователей</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6.1.3. Методические разработки</w:t>
            </w:r>
          </w:p>
        </w:tc>
      </w:tr>
      <w:tr w:rsidR="008646BF" w:rsidRPr="00B352D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8646BF">
            <w:pPr>
              <w:rPr>
                <w:lang w:val="ru-RU"/>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color w:val="000000"/>
                <w:sz w:val="19"/>
                <w:szCs w:val="19"/>
                <w:lang w:val="ru-RU"/>
              </w:rPr>
              <w:t>Колич</w:t>
            </w:r>
            <w:proofErr w:type="spellEnd"/>
            <w:r w:rsidRPr="00B352D3">
              <w:rPr>
                <w:rFonts w:ascii="Times New Roman" w:hAnsi="Times New Roman" w:cs="Times New Roman"/>
                <w:color w:val="000000"/>
                <w:sz w:val="19"/>
                <w:szCs w:val="19"/>
                <w:lang w:val="ru-RU"/>
              </w:rPr>
              <w:t>-во</w:t>
            </w:r>
          </w:p>
        </w:tc>
      </w:tr>
      <w:tr w:rsidR="008646BF" w:rsidRPr="00B352D3">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Методические указания: для выполнения </w:t>
            </w:r>
            <w:proofErr w:type="spellStart"/>
            <w:r w:rsidRPr="00B352D3">
              <w:rPr>
                <w:rFonts w:ascii="Times New Roman" w:hAnsi="Times New Roman" w:cs="Times New Roman"/>
                <w:color w:val="000000"/>
                <w:sz w:val="19"/>
                <w:szCs w:val="19"/>
                <w:lang w:val="ru-RU"/>
              </w:rPr>
              <w:t>самостоят</w:t>
            </w:r>
            <w:proofErr w:type="spellEnd"/>
            <w:r w:rsidRPr="00B352D3">
              <w:rPr>
                <w:rFonts w:ascii="Times New Roman" w:hAnsi="Times New Roman" w:cs="Times New Roman"/>
                <w:color w:val="000000"/>
                <w:sz w:val="19"/>
                <w:szCs w:val="19"/>
                <w:lang w:val="ru-RU"/>
              </w:rPr>
              <w:t xml:space="preserve">. работы по </w:t>
            </w:r>
            <w:proofErr w:type="spellStart"/>
            <w:r w:rsidRPr="00B352D3">
              <w:rPr>
                <w:rFonts w:ascii="Times New Roman" w:hAnsi="Times New Roman" w:cs="Times New Roman"/>
                <w:color w:val="000000"/>
                <w:sz w:val="19"/>
                <w:szCs w:val="19"/>
                <w:lang w:val="ru-RU"/>
              </w:rPr>
              <w:t>дисципл</w:t>
            </w:r>
            <w:proofErr w:type="spellEnd"/>
            <w:r w:rsidRPr="00B352D3">
              <w:rPr>
                <w:rFonts w:ascii="Times New Roman" w:hAnsi="Times New Roman" w:cs="Times New Roman"/>
                <w:color w:val="000000"/>
                <w:sz w:val="19"/>
                <w:szCs w:val="19"/>
                <w:lang w:val="ru-RU"/>
              </w:rPr>
              <w:t>. "Бизне</w:t>
            </w:r>
            <w:proofErr w:type="gramStart"/>
            <w:r w:rsidRPr="00B352D3">
              <w:rPr>
                <w:rFonts w:ascii="Times New Roman" w:hAnsi="Times New Roman" w:cs="Times New Roman"/>
                <w:color w:val="000000"/>
                <w:sz w:val="19"/>
                <w:szCs w:val="19"/>
                <w:lang w:val="ru-RU"/>
              </w:rPr>
              <w:t>с-</w:t>
            </w:r>
            <w:proofErr w:type="gramEnd"/>
            <w:r w:rsidRPr="00B352D3">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080200 "Менеджмент" профиль 08020006 "Производств.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Ростов н</w:t>
            </w:r>
            <w:proofErr w:type="gramStart"/>
            <w:r w:rsidRPr="00B352D3">
              <w:rPr>
                <w:rFonts w:ascii="Times New Roman" w:hAnsi="Times New Roman" w:cs="Times New Roman"/>
                <w:color w:val="000000"/>
                <w:sz w:val="19"/>
                <w:szCs w:val="19"/>
                <w:lang w:val="ru-RU"/>
              </w:rPr>
              <w:t>/Д</w:t>
            </w:r>
            <w:proofErr w:type="gramEnd"/>
            <w:r w:rsidRPr="00B352D3">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color w:val="000000"/>
                <w:sz w:val="19"/>
                <w:szCs w:val="19"/>
                <w:lang w:val="ru-RU"/>
              </w:rPr>
              <w:t>60</w:t>
            </w:r>
          </w:p>
        </w:tc>
      </w:tr>
      <w:tr w:rsidR="008646BF" w:rsidRPr="00330C7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646BF" w:rsidRPr="00330C7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proofErr w:type="spellStart"/>
            <w:r w:rsidRPr="00B352D3">
              <w:rPr>
                <w:rFonts w:ascii="Times New Roman" w:hAnsi="Times New Roman" w:cs="Times New Roman"/>
                <w:color w:val="000000"/>
                <w:sz w:val="19"/>
                <w:szCs w:val="19"/>
                <w:lang w:val="ru-RU"/>
              </w:rPr>
              <w:t>Э</w:t>
            </w:r>
            <w:proofErr w:type="gramStart"/>
            <w:r w:rsidRPr="00B352D3">
              <w:rPr>
                <w:rFonts w:ascii="Times New Roman" w:hAnsi="Times New Roman" w:cs="Times New Roman"/>
                <w:color w:val="000000"/>
                <w:sz w:val="19"/>
                <w:szCs w:val="19"/>
                <w:lang w:val="ru-RU"/>
              </w:rPr>
              <w:t>1</w:t>
            </w:r>
            <w:proofErr w:type="spellEnd"/>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ra-national.ru – Национальное рейтинговое агентство</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6.3. Перечень программного обеспечения</w:t>
            </w:r>
          </w:p>
        </w:tc>
      </w:tr>
      <w:tr w:rsidR="008646BF" w:rsidRPr="00B352D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Microsoft Office</w:t>
            </w:r>
          </w:p>
        </w:tc>
      </w:tr>
      <w:tr w:rsidR="008646BF" w:rsidRPr="00B352D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 xml:space="preserve">Microsoft </w:t>
            </w:r>
            <w:proofErr w:type="spellStart"/>
            <w:r w:rsidRPr="00B352D3">
              <w:rPr>
                <w:rFonts w:ascii="Times New Roman" w:hAnsi="Times New Roman" w:cs="Times New Roman"/>
                <w:color w:val="000000"/>
                <w:sz w:val="19"/>
                <w:szCs w:val="19"/>
                <w:lang w:val="ru-RU"/>
              </w:rPr>
              <w:t>Excel</w:t>
            </w:r>
            <w:proofErr w:type="spellEnd"/>
          </w:p>
        </w:tc>
      </w:tr>
      <w:tr w:rsidR="008646BF" w:rsidRPr="00B352D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proofErr w:type="spellStart"/>
            <w:r w:rsidRPr="00B352D3">
              <w:rPr>
                <w:rFonts w:ascii="Times New Roman" w:hAnsi="Times New Roman" w:cs="Times New Roman"/>
                <w:color w:val="000000"/>
                <w:sz w:val="19"/>
                <w:szCs w:val="19"/>
                <w:lang w:val="ru-RU"/>
              </w:rPr>
              <w:t>Project</w:t>
            </w:r>
            <w:proofErr w:type="spellEnd"/>
            <w:r w:rsidRPr="00B352D3">
              <w:rPr>
                <w:rFonts w:ascii="Times New Roman" w:hAnsi="Times New Roman" w:cs="Times New Roman"/>
                <w:color w:val="000000"/>
                <w:sz w:val="19"/>
                <w:szCs w:val="19"/>
                <w:lang w:val="ru-RU"/>
              </w:rPr>
              <w:t xml:space="preserve"> </w:t>
            </w:r>
            <w:proofErr w:type="spellStart"/>
            <w:r w:rsidRPr="00B352D3">
              <w:rPr>
                <w:rFonts w:ascii="Times New Roman" w:hAnsi="Times New Roman" w:cs="Times New Roman"/>
                <w:color w:val="000000"/>
                <w:sz w:val="19"/>
                <w:szCs w:val="19"/>
                <w:lang w:val="ru-RU"/>
              </w:rPr>
              <w:t>Expert</w:t>
            </w:r>
            <w:proofErr w:type="spellEnd"/>
          </w:p>
        </w:tc>
      </w:tr>
      <w:tr w:rsidR="008646BF" w:rsidRPr="00B352D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Альт Инвест Сумм</w:t>
            </w:r>
          </w:p>
        </w:tc>
      </w:tr>
      <w:tr w:rsidR="008646BF" w:rsidRPr="00B352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Альт-Прогноз</w:t>
            </w:r>
          </w:p>
        </w:tc>
      </w:tr>
      <w:tr w:rsidR="008646BF" w:rsidRPr="00B352D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6.4 Перечень информационных справочных систем</w:t>
            </w:r>
          </w:p>
        </w:tc>
      </w:tr>
      <w:tr w:rsidR="008646BF" w:rsidRPr="00B352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Консультант +</w:t>
            </w:r>
          </w:p>
        </w:tc>
      </w:tr>
    </w:tbl>
    <w:p w:rsidR="008646BF" w:rsidRPr="00B352D3" w:rsidRDefault="00B352D3">
      <w:pPr>
        <w:rPr>
          <w:sz w:val="0"/>
          <w:szCs w:val="0"/>
          <w:lang w:val="ru-RU"/>
        </w:rPr>
      </w:pPr>
      <w:r w:rsidRPr="00B352D3">
        <w:rPr>
          <w:lang w:val="ru-RU"/>
        </w:rP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8646BF" w:rsidRPr="00B352D3">
        <w:trPr>
          <w:trHeight w:hRule="exact" w:val="416"/>
        </w:trPr>
        <w:tc>
          <w:tcPr>
            <w:tcW w:w="4692" w:type="dxa"/>
            <w:gridSpan w:val="2"/>
            <w:shd w:val="clear" w:color="C0C0C0" w:fill="FFFFFF"/>
            <w:tcMar>
              <w:left w:w="34" w:type="dxa"/>
              <w:right w:w="34" w:type="dxa"/>
            </w:tcMar>
          </w:tcPr>
          <w:p w:rsidR="008646BF" w:rsidRPr="00B352D3" w:rsidRDefault="00B352D3">
            <w:pPr>
              <w:spacing w:after="0" w:line="240" w:lineRule="auto"/>
              <w:rPr>
                <w:sz w:val="16"/>
                <w:szCs w:val="16"/>
                <w:lang w:val="ru-RU"/>
              </w:rPr>
            </w:pPr>
            <w:r w:rsidRPr="00B352D3">
              <w:rPr>
                <w:rFonts w:ascii="Times New Roman" w:hAnsi="Times New Roman" w:cs="Times New Roman"/>
                <w:color w:val="C0C0C0"/>
                <w:sz w:val="16"/>
                <w:szCs w:val="16"/>
                <w:lang w:val="ru-RU"/>
              </w:rPr>
              <w:lastRenderedPageBreak/>
              <w:t>УП: 38.05.01.01_1.plx</w:t>
            </w:r>
          </w:p>
        </w:tc>
        <w:tc>
          <w:tcPr>
            <w:tcW w:w="5104" w:type="dxa"/>
          </w:tcPr>
          <w:p w:rsidR="008646BF" w:rsidRPr="00B352D3" w:rsidRDefault="008646BF">
            <w:pPr>
              <w:rPr>
                <w:lang w:val="ru-RU"/>
              </w:rPr>
            </w:pPr>
          </w:p>
        </w:tc>
        <w:tc>
          <w:tcPr>
            <w:tcW w:w="1007" w:type="dxa"/>
            <w:shd w:val="clear" w:color="C0C0C0" w:fill="FFFFFF"/>
            <w:tcMar>
              <w:left w:w="34" w:type="dxa"/>
              <w:right w:w="34" w:type="dxa"/>
            </w:tcMar>
          </w:tcPr>
          <w:p w:rsidR="008646BF" w:rsidRPr="00B352D3" w:rsidRDefault="00B352D3">
            <w:pPr>
              <w:spacing w:after="0" w:line="240" w:lineRule="auto"/>
              <w:jc w:val="right"/>
              <w:rPr>
                <w:sz w:val="16"/>
                <w:szCs w:val="16"/>
                <w:lang w:val="ru-RU"/>
              </w:rPr>
            </w:pPr>
            <w:r w:rsidRPr="00B352D3">
              <w:rPr>
                <w:rFonts w:ascii="Times New Roman" w:hAnsi="Times New Roman" w:cs="Times New Roman"/>
                <w:color w:val="C0C0C0"/>
                <w:sz w:val="16"/>
                <w:szCs w:val="16"/>
                <w:lang w:val="ru-RU"/>
              </w:rPr>
              <w:t>стр. 11</w:t>
            </w:r>
          </w:p>
        </w:tc>
      </w:tr>
      <w:tr w:rsidR="008646BF" w:rsidRPr="00B352D3">
        <w:trPr>
          <w:trHeight w:hRule="exact" w:val="277"/>
        </w:trPr>
        <w:tc>
          <w:tcPr>
            <w:tcW w:w="766" w:type="dxa"/>
          </w:tcPr>
          <w:p w:rsidR="008646BF" w:rsidRPr="00B352D3" w:rsidRDefault="008646BF">
            <w:pPr>
              <w:rPr>
                <w:lang w:val="ru-RU"/>
              </w:rPr>
            </w:pPr>
          </w:p>
        </w:tc>
        <w:tc>
          <w:tcPr>
            <w:tcW w:w="3913" w:type="dxa"/>
          </w:tcPr>
          <w:p w:rsidR="008646BF" w:rsidRPr="00B352D3" w:rsidRDefault="008646BF">
            <w:pPr>
              <w:rPr>
                <w:lang w:val="ru-RU"/>
              </w:rPr>
            </w:pPr>
          </w:p>
        </w:tc>
        <w:tc>
          <w:tcPr>
            <w:tcW w:w="5104"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7. МАТЕРИАЛЬНО-ТЕХНИЧЕСКОЕ ОБЕСПЕЧЕНИЕ ДИСЦИПЛИНЫ (МОДУЛЯ)</w:t>
            </w:r>
          </w:p>
        </w:tc>
      </w:tr>
      <w:tr w:rsidR="008646BF" w:rsidRPr="00B352D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jc w:val="right"/>
              <w:rPr>
                <w:sz w:val="19"/>
                <w:szCs w:val="19"/>
                <w:lang w:val="ru-RU"/>
              </w:rPr>
            </w:pPr>
            <w:r w:rsidRPr="00B352D3">
              <w:rPr>
                <w:rFonts w:ascii="Times New Roman" w:hAnsi="Times New Roman" w:cs="Times New Roman"/>
                <w:color w:val="000000"/>
                <w:sz w:val="19"/>
                <w:szCs w:val="19"/>
                <w:lang w:val="ru-RU"/>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8646BF" w:rsidRPr="00B352D3">
        <w:trPr>
          <w:trHeight w:hRule="exact" w:val="277"/>
        </w:trPr>
        <w:tc>
          <w:tcPr>
            <w:tcW w:w="766" w:type="dxa"/>
          </w:tcPr>
          <w:p w:rsidR="008646BF" w:rsidRPr="00B352D3" w:rsidRDefault="008646BF">
            <w:pPr>
              <w:rPr>
                <w:lang w:val="ru-RU"/>
              </w:rPr>
            </w:pPr>
          </w:p>
        </w:tc>
        <w:tc>
          <w:tcPr>
            <w:tcW w:w="3913" w:type="dxa"/>
          </w:tcPr>
          <w:p w:rsidR="008646BF" w:rsidRPr="00B352D3" w:rsidRDefault="008646BF">
            <w:pPr>
              <w:rPr>
                <w:lang w:val="ru-RU"/>
              </w:rPr>
            </w:pPr>
          </w:p>
        </w:tc>
        <w:tc>
          <w:tcPr>
            <w:tcW w:w="5104" w:type="dxa"/>
          </w:tcPr>
          <w:p w:rsidR="008646BF" w:rsidRPr="00B352D3" w:rsidRDefault="008646BF">
            <w:pPr>
              <w:rPr>
                <w:lang w:val="ru-RU"/>
              </w:rPr>
            </w:pPr>
          </w:p>
        </w:tc>
        <w:tc>
          <w:tcPr>
            <w:tcW w:w="993" w:type="dxa"/>
          </w:tcPr>
          <w:p w:rsidR="008646BF" w:rsidRPr="00B352D3" w:rsidRDefault="008646BF">
            <w:pPr>
              <w:rPr>
                <w:lang w:val="ru-RU"/>
              </w:rPr>
            </w:pPr>
          </w:p>
        </w:tc>
      </w:tr>
      <w:tr w:rsidR="008646BF" w:rsidRPr="00330C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646BF" w:rsidRPr="00B352D3" w:rsidRDefault="00B352D3">
            <w:pPr>
              <w:spacing w:after="0" w:line="240" w:lineRule="auto"/>
              <w:jc w:val="center"/>
              <w:rPr>
                <w:sz w:val="19"/>
                <w:szCs w:val="19"/>
                <w:lang w:val="ru-RU"/>
              </w:rPr>
            </w:pPr>
            <w:r w:rsidRPr="00B352D3">
              <w:rPr>
                <w:rFonts w:ascii="Times New Roman" w:hAnsi="Times New Roman" w:cs="Times New Roman"/>
                <w:b/>
                <w:color w:val="000000"/>
                <w:sz w:val="19"/>
                <w:szCs w:val="19"/>
                <w:lang w:val="ru-RU"/>
              </w:rPr>
              <w:t xml:space="preserve">8. МЕТОДИЧЕСКИЕ УКАЗАНИЯ ДЛЯ </w:t>
            </w:r>
            <w:proofErr w:type="gramStart"/>
            <w:r w:rsidRPr="00B352D3">
              <w:rPr>
                <w:rFonts w:ascii="Times New Roman" w:hAnsi="Times New Roman" w:cs="Times New Roman"/>
                <w:b/>
                <w:color w:val="000000"/>
                <w:sz w:val="19"/>
                <w:szCs w:val="19"/>
                <w:lang w:val="ru-RU"/>
              </w:rPr>
              <w:t>ОБУЧАЮЩИХСЯ</w:t>
            </w:r>
            <w:proofErr w:type="gramEnd"/>
            <w:r w:rsidRPr="00B352D3">
              <w:rPr>
                <w:rFonts w:ascii="Times New Roman" w:hAnsi="Times New Roman" w:cs="Times New Roman"/>
                <w:b/>
                <w:color w:val="000000"/>
                <w:sz w:val="19"/>
                <w:szCs w:val="19"/>
                <w:lang w:val="ru-RU"/>
              </w:rPr>
              <w:t xml:space="preserve"> ПО ОСВОЕНИЮ ДИСЦИПЛИНЫ (МОДУЛЯ)</w:t>
            </w:r>
          </w:p>
        </w:tc>
      </w:tr>
      <w:tr w:rsidR="008646BF" w:rsidRPr="00330C7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46BF" w:rsidRPr="00B352D3" w:rsidRDefault="00B352D3">
            <w:pPr>
              <w:spacing w:after="0" w:line="240" w:lineRule="auto"/>
              <w:rPr>
                <w:sz w:val="19"/>
                <w:szCs w:val="19"/>
                <w:lang w:val="ru-RU"/>
              </w:rPr>
            </w:pPr>
            <w:r w:rsidRPr="00B352D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30C71" w:rsidRDefault="00330C71">
      <w:pPr>
        <w:rPr>
          <w:lang w:val="ru-RU"/>
        </w:rPr>
      </w:pPr>
    </w:p>
    <w:p w:rsidR="00330C71" w:rsidRDefault="00330C71">
      <w:pPr>
        <w:rPr>
          <w:lang w:val="ru-RU"/>
        </w:rPr>
      </w:pPr>
      <w:r>
        <w:rPr>
          <w:lang w:val="ru-RU"/>
        </w:rPr>
        <w:br w:type="page"/>
      </w:r>
    </w:p>
    <w:p w:rsidR="00330C71" w:rsidRDefault="00330C71">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30C71" w:rsidRDefault="00330C71">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rPr>
          <w:sz w:val="28"/>
          <w:szCs w:val="28"/>
        </w:rPr>
      </w:sdtEndPr>
      <w:sdtContent>
        <w:p w:rsidR="00330C71" w:rsidRPr="00330C71" w:rsidRDefault="00330C71" w:rsidP="00330C71">
          <w:pPr>
            <w:keepNext/>
            <w:keepLines/>
            <w:spacing w:after="0" w:line="360" w:lineRule="auto"/>
            <w:jc w:val="center"/>
            <w:rPr>
              <w:rFonts w:ascii="Times New Roman" w:eastAsiaTheme="majorEastAsia" w:hAnsi="Times New Roman" w:cs="Times New Roman"/>
              <w:b/>
              <w:bCs/>
              <w:sz w:val="28"/>
              <w:szCs w:val="28"/>
              <w:lang w:val="ru-RU" w:eastAsia="ru-RU"/>
            </w:rPr>
          </w:pPr>
          <w:r w:rsidRPr="00330C71">
            <w:rPr>
              <w:rFonts w:ascii="Times New Roman" w:eastAsiaTheme="majorEastAsia" w:hAnsi="Times New Roman" w:cs="Times New Roman"/>
              <w:b/>
              <w:bCs/>
              <w:sz w:val="28"/>
              <w:szCs w:val="28"/>
              <w:lang w:val="ru-RU" w:eastAsia="ru-RU"/>
            </w:rPr>
            <w:t>Оглавление</w:t>
          </w:r>
        </w:p>
        <w:p w:rsidR="00330C71" w:rsidRPr="00330C71" w:rsidRDefault="00330C71" w:rsidP="00330C71">
          <w:pPr>
            <w:spacing w:after="0" w:line="360" w:lineRule="auto"/>
            <w:rPr>
              <w:rFonts w:ascii="Times New Roman" w:eastAsia="Times New Roman" w:hAnsi="Times New Roman" w:cs="Times New Roman"/>
              <w:sz w:val="28"/>
              <w:szCs w:val="28"/>
              <w:lang w:val="ru-RU" w:eastAsia="ru-RU"/>
            </w:rPr>
          </w:pPr>
        </w:p>
        <w:p w:rsidR="00330C71" w:rsidRPr="00330C71" w:rsidRDefault="00330C71" w:rsidP="00330C71">
          <w:pPr>
            <w:spacing w:after="0" w:line="360" w:lineRule="auto"/>
            <w:rPr>
              <w:rFonts w:ascii="Times New Roman" w:eastAsia="Times New Roman" w:hAnsi="Times New Roman" w:cs="Times New Roman"/>
              <w:sz w:val="28"/>
              <w:szCs w:val="28"/>
              <w:lang w:val="ru-RU" w:eastAsia="ru-RU"/>
            </w:rPr>
          </w:pPr>
        </w:p>
        <w:p w:rsidR="00330C71" w:rsidRPr="00330C71" w:rsidRDefault="00330C71" w:rsidP="00330C71">
          <w:pPr>
            <w:tabs>
              <w:tab w:val="right" w:leader="dot" w:pos="9345"/>
            </w:tabs>
            <w:spacing w:after="0" w:line="360" w:lineRule="auto"/>
            <w:rPr>
              <w:noProof/>
              <w:sz w:val="28"/>
              <w:szCs w:val="28"/>
              <w:lang w:val="ru-RU" w:eastAsia="ru-RU"/>
            </w:rPr>
          </w:pPr>
          <w:r w:rsidRPr="00330C71">
            <w:rPr>
              <w:rFonts w:ascii="Times New Roman" w:eastAsia="Times New Roman" w:hAnsi="Times New Roman" w:cs="Times New Roman"/>
              <w:sz w:val="28"/>
              <w:szCs w:val="28"/>
              <w:lang w:val="ru-RU" w:eastAsia="ru-RU"/>
            </w:rPr>
            <w:fldChar w:fldCharType="begin"/>
          </w:r>
          <w:r w:rsidRPr="00330C71">
            <w:rPr>
              <w:rFonts w:ascii="Times New Roman" w:eastAsia="Times New Roman" w:hAnsi="Times New Roman" w:cs="Times New Roman"/>
              <w:sz w:val="28"/>
              <w:szCs w:val="28"/>
              <w:lang w:val="ru-RU" w:eastAsia="ru-RU"/>
            </w:rPr>
            <w:instrText xml:space="preserve"> TOC \o "1-3" \h \z \u </w:instrText>
          </w:r>
          <w:r w:rsidRPr="00330C71">
            <w:rPr>
              <w:rFonts w:ascii="Times New Roman" w:eastAsia="Times New Roman" w:hAnsi="Times New Roman" w:cs="Times New Roman"/>
              <w:sz w:val="28"/>
              <w:szCs w:val="28"/>
              <w:lang w:val="ru-RU" w:eastAsia="ru-RU"/>
            </w:rPr>
            <w:fldChar w:fldCharType="separate"/>
          </w:r>
          <w:hyperlink w:anchor="_Toc453750942" w:history="1">
            <w:r w:rsidRPr="00330C71">
              <w:rPr>
                <w:rFonts w:ascii="Times New Roman" w:eastAsiaTheme="majorEastAsia" w:hAnsi="Times New Roman" w:cs="Times New Roman"/>
                <w:noProof/>
                <w:sz w:val="28"/>
                <w:szCs w:val="28"/>
                <w:u w:val="single"/>
                <w:lang w:val="ru-RU" w:eastAsia="ru-RU"/>
              </w:rPr>
              <w:t>1 Перечень компетенций с указанием этапов их формирования в процессе освоения образовательной программы</w:t>
            </w:r>
            <w:r w:rsidRPr="00330C71">
              <w:rPr>
                <w:rFonts w:ascii="Times New Roman" w:eastAsia="Times New Roman" w:hAnsi="Times New Roman" w:cs="Times New Roman"/>
                <w:noProof/>
                <w:webHidden/>
                <w:sz w:val="28"/>
                <w:szCs w:val="28"/>
                <w:lang w:val="ru-RU" w:eastAsia="ru-RU"/>
              </w:rPr>
              <w:tab/>
            </w:r>
          </w:hyperlink>
        </w:p>
        <w:p w:rsidR="00330C71" w:rsidRPr="00330C71" w:rsidRDefault="00330C71" w:rsidP="00330C71">
          <w:pPr>
            <w:tabs>
              <w:tab w:val="right" w:leader="dot" w:pos="9345"/>
            </w:tabs>
            <w:spacing w:after="0" w:line="360" w:lineRule="auto"/>
            <w:rPr>
              <w:noProof/>
              <w:sz w:val="28"/>
              <w:szCs w:val="28"/>
              <w:lang w:val="ru-RU" w:eastAsia="ru-RU"/>
            </w:rPr>
          </w:pPr>
          <w:hyperlink w:anchor="_Toc453750943" w:history="1">
            <w:r w:rsidRPr="00330C71">
              <w:rPr>
                <w:rFonts w:ascii="Times New Roman" w:eastAsiaTheme="majorEastAsia" w:hAnsi="Times New Roman" w:cs="Times New Roman"/>
                <w:noProof/>
                <w:sz w:val="28"/>
                <w:szCs w:val="28"/>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30C71">
              <w:rPr>
                <w:rFonts w:ascii="Times New Roman" w:eastAsia="Times New Roman" w:hAnsi="Times New Roman" w:cs="Times New Roman"/>
                <w:noProof/>
                <w:webHidden/>
                <w:sz w:val="28"/>
                <w:szCs w:val="28"/>
                <w:lang w:val="ru-RU" w:eastAsia="ru-RU"/>
              </w:rPr>
              <w:tab/>
            </w:r>
          </w:hyperlink>
        </w:p>
        <w:p w:rsidR="00330C71" w:rsidRPr="00330C71" w:rsidRDefault="00330C71" w:rsidP="00330C71">
          <w:pPr>
            <w:tabs>
              <w:tab w:val="right" w:leader="dot" w:pos="9345"/>
            </w:tabs>
            <w:spacing w:after="0" w:line="360" w:lineRule="auto"/>
            <w:rPr>
              <w:noProof/>
              <w:sz w:val="28"/>
              <w:szCs w:val="28"/>
              <w:lang w:val="ru-RU" w:eastAsia="ru-RU"/>
            </w:rPr>
          </w:pPr>
          <w:hyperlink w:anchor="_Toc453750944" w:history="1">
            <w:r w:rsidRPr="00330C71">
              <w:rPr>
                <w:rFonts w:ascii="Times New Roman" w:eastAsiaTheme="majorEastAsia" w:hAnsi="Times New Roman" w:cs="Times New Roman"/>
                <w:noProof/>
                <w:sz w:val="28"/>
                <w:szCs w:val="28"/>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30C71">
              <w:rPr>
                <w:rFonts w:ascii="Times New Roman" w:eastAsia="Times New Roman" w:hAnsi="Times New Roman" w:cs="Times New Roman"/>
                <w:noProof/>
                <w:webHidden/>
                <w:sz w:val="28"/>
                <w:szCs w:val="28"/>
                <w:lang w:val="ru-RU" w:eastAsia="ru-RU"/>
              </w:rPr>
              <w:tab/>
            </w:r>
          </w:hyperlink>
        </w:p>
        <w:p w:rsidR="00330C71" w:rsidRPr="00330C71" w:rsidRDefault="00330C71" w:rsidP="00330C71">
          <w:pPr>
            <w:spacing w:after="0" w:line="36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bCs/>
              <w:sz w:val="28"/>
              <w:szCs w:val="28"/>
              <w:lang w:val="ru-RU" w:eastAsia="ru-RU"/>
            </w:rPr>
            <w:fldChar w:fldCharType="end"/>
          </w:r>
          <w:r w:rsidRPr="00330C71">
            <w:rPr>
              <w:rFonts w:ascii="Times New Roman" w:eastAsia="Times New Roman" w:hAnsi="Times New Roman" w:cs="Times New Roman"/>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sdtContent>
    </w:sdt>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30C71" w:rsidRPr="00330C71" w:rsidRDefault="00330C71" w:rsidP="00330C71">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453750942"/>
      <w:r w:rsidRPr="00330C71">
        <w:rPr>
          <w:rFonts w:ascii="Times New Roman" w:eastAsiaTheme="majorEastAsia" w:hAnsi="Times New Roman" w:cstheme="majorBidi"/>
          <w:b/>
          <w:bCs/>
          <w:sz w:val="28"/>
          <w:szCs w:val="28"/>
          <w:lang w:val="ru-RU" w:eastAsia="ru-RU"/>
        </w:rPr>
        <w:br w:type="page"/>
      </w:r>
      <w:r w:rsidRPr="00330C71">
        <w:rPr>
          <w:rFonts w:ascii="Times New Roman" w:eastAsiaTheme="majorEastAsia" w:hAnsi="Times New Roman"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330C71" w:rsidRPr="00330C71" w:rsidRDefault="00330C71" w:rsidP="00330C71">
      <w:pPr>
        <w:tabs>
          <w:tab w:val="left" w:pos="2295"/>
        </w:tabs>
        <w:spacing w:after="0" w:line="240" w:lineRule="auto"/>
        <w:jc w:val="center"/>
        <w:rPr>
          <w:rFonts w:ascii="Times New Roman" w:eastAsia="Times New Roman" w:hAnsi="Times New Roman" w:cs="Times New Roman"/>
          <w:b/>
          <w:sz w:val="28"/>
          <w:szCs w:val="28"/>
          <w:lang w:val="ru-RU" w:eastAsia="ru-RU"/>
        </w:rPr>
      </w:pPr>
    </w:p>
    <w:p w:rsidR="00330C71" w:rsidRPr="00330C71" w:rsidRDefault="00330C71" w:rsidP="00330C71">
      <w:pPr>
        <w:tabs>
          <w:tab w:val="left" w:pos="360"/>
        </w:tabs>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30C71" w:rsidRPr="00330C71" w:rsidRDefault="00330C71" w:rsidP="00330C71">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453750943"/>
      <w:r w:rsidRPr="00330C71">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330C71">
        <w:rPr>
          <w:rFonts w:ascii="Times New Roman" w:eastAsiaTheme="majorEastAsia" w:hAnsi="Times New Roman" w:cstheme="majorBidi"/>
          <w:b/>
          <w:bCs/>
          <w:sz w:val="28"/>
          <w:szCs w:val="28"/>
          <w:lang w:val="ru-RU" w:eastAsia="ru-RU"/>
        </w:rPr>
        <w:t xml:space="preserve">  </w:t>
      </w:r>
    </w:p>
    <w:p w:rsidR="00330C71" w:rsidRPr="00330C71" w:rsidRDefault="00330C71" w:rsidP="00330C71">
      <w:pPr>
        <w:spacing w:after="0" w:line="240" w:lineRule="auto"/>
        <w:ind w:firstLine="708"/>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ind w:firstLine="708"/>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459" w:type="pct"/>
        <w:tblCellMar>
          <w:left w:w="0" w:type="dxa"/>
          <w:right w:w="0" w:type="dxa"/>
        </w:tblCellMar>
        <w:tblLook w:val="01E0" w:firstRow="1" w:lastRow="1" w:firstColumn="1" w:lastColumn="1" w:noHBand="0" w:noVBand="0"/>
      </w:tblPr>
      <w:tblGrid>
        <w:gridCol w:w="2757"/>
        <w:gridCol w:w="2546"/>
        <w:gridCol w:w="2684"/>
        <w:gridCol w:w="2396"/>
        <w:gridCol w:w="2396"/>
        <w:gridCol w:w="2396"/>
        <w:gridCol w:w="2389"/>
      </w:tblGrid>
      <w:tr w:rsidR="00330C71" w:rsidRPr="00330C71" w:rsidTr="001F370C">
        <w:trPr>
          <w:gridAfter w:val="3"/>
          <w:wAfter w:w="2044" w:type="pct"/>
          <w:trHeight w:val="20"/>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30C71" w:rsidRPr="00330C71" w:rsidRDefault="00330C71" w:rsidP="00330C71">
            <w:pPr>
              <w:spacing w:after="0" w:line="240" w:lineRule="auto"/>
              <w:jc w:val="center"/>
              <w:rPr>
                <w:rFonts w:ascii="Times New Roman" w:eastAsia="Times New Roman" w:hAnsi="Times New Roman" w:cs="Times New Roman"/>
                <w:lang w:val="ru-RU" w:eastAsia="ru-RU"/>
              </w:rPr>
            </w:pPr>
            <w:proofErr w:type="spellStart"/>
            <w:r w:rsidRPr="00330C71">
              <w:rPr>
                <w:rFonts w:ascii="Times New Roman" w:eastAsia="Times New Roman" w:hAnsi="Times New Roman" w:cs="Times New Roman"/>
                <w:lang w:val="ru-RU" w:eastAsia="ru-RU"/>
              </w:rPr>
              <w:t>ЗУВ</w:t>
            </w:r>
            <w:proofErr w:type="spellEnd"/>
            <w:r w:rsidRPr="00330C71">
              <w:rPr>
                <w:rFonts w:ascii="Times New Roman" w:eastAsia="Times New Roman" w:hAnsi="Times New Roman" w:cs="Times New Roman"/>
                <w:lang w:val="ru-RU" w:eastAsia="ru-RU"/>
              </w:rPr>
              <w:t xml:space="preserve">, составляющие компетенцию </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Показатели оценивания</w:t>
            </w:r>
          </w:p>
        </w:tc>
        <w:tc>
          <w:tcPr>
            <w:tcW w:w="76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Критерии оценивания</w:t>
            </w:r>
          </w:p>
        </w:tc>
        <w:tc>
          <w:tcPr>
            <w:tcW w:w="68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Средства оценивания</w:t>
            </w:r>
          </w:p>
        </w:tc>
      </w:tr>
      <w:tr w:rsidR="00330C71" w:rsidRPr="00330C71" w:rsidTr="001F370C">
        <w:trPr>
          <w:gridAfter w:val="3"/>
          <w:wAfter w:w="2044" w:type="pct"/>
          <w:trHeight w:val="20"/>
        </w:trPr>
        <w:tc>
          <w:tcPr>
            <w:tcW w:w="2956"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30C71" w:rsidRPr="00330C71" w:rsidRDefault="00330C71" w:rsidP="00330C71">
            <w:pPr>
              <w:spacing w:after="0" w:line="240" w:lineRule="auto"/>
              <w:jc w:val="center"/>
              <w:rPr>
                <w:rFonts w:ascii="Times New Roman" w:eastAsia="Times New Roman" w:hAnsi="Times New Roman" w:cs="Times New Roman"/>
                <w:lang w:val="ru-RU" w:eastAsia="ru-RU"/>
              </w:rPr>
            </w:pPr>
            <w:r w:rsidRPr="00330C71">
              <w:rPr>
                <w:rFonts w:ascii="Times New Roman" w:eastAsia="Times New Roman" w:hAnsi="Times New Roman" w:cs="Times New Roman"/>
                <w:lang w:val="ru-RU" w:eastAsia="ru-RU"/>
              </w:rPr>
              <w:t>ПК-4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стандартами</w:t>
            </w:r>
          </w:p>
        </w:tc>
      </w:tr>
      <w:tr w:rsidR="00330C71" w:rsidRPr="00330C71" w:rsidTr="001F370C">
        <w:trPr>
          <w:gridAfter w:val="3"/>
          <w:wAfter w:w="2044" w:type="pct"/>
          <w:trHeight w:val="20"/>
        </w:trPr>
        <w:tc>
          <w:tcPr>
            <w:tcW w:w="78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30C71" w:rsidRPr="00330C71" w:rsidRDefault="00330C71" w:rsidP="00330C71">
            <w:pPr>
              <w:spacing w:after="0" w:line="240" w:lineRule="auto"/>
              <w:jc w:val="both"/>
              <w:rPr>
                <w:rFonts w:ascii="Times New Roman" w:eastAsia="Times New Roman" w:hAnsi="Times New Roman" w:cs="Times New Roman"/>
                <w:lang w:val="ru-RU" w:eastAsia="ru-RU"/>
              </w:rPr>
            </w:pPr>
            <w:proofErr w:type="gramStart"/>
            <w:r w:rsidRPr="00330C71">
              <w:rPr>
                <w:rFonts w:ascii="Times New Roman" w:eastAsia="Times New Roman" w:hAnsi="Times New Roman" w:cs="Times New Roman"/>
                <w:lang w:val="ru-RU" w:eastAsia="ru-RU"/>
              </w:rPr>
              <w:t>З</w:t>
            </w:r>
            <w:proofErr w:type="gramEnd"/>
            <w:r w:rsidRPr="00330C71">
              <w:rPr>
                <w:rFonts w:ascii="Times New Roman" w:eastAsia="Times New Roman" w:hAnsi="Times New Roman" w:cs="Times New Roman"/>
                <w:lang w:val="ru-RU" w:eastAsia="ru-RU"/>
              </w:rPr>
              <w:t xml:space="preserve"> основные части плана организации</w:t>
            </w:r>
          </w:p>
          <w:p w:rsidR="00330C71" w:rsidRPr="00330C71" w:rsidRDefault="00330C71" w:rsidP="00330C71">
            <w:pPr>
              <w:spacing w:after="0" w:line="240" w:lineRule="auto"/>
              <w:jc w:val="both"/>
              <w:rPr>
                <w:rFonts w:ascii="Times New Roman" w:eastAsia="Times New Roman" w:hAnsi="Times New Roman" w:cs="Times New Roman"/>
                <w:lang w:val="ru-RU" w:eastAsia="ru-RU"/>
              </w:rPr>
            </w:pPr>
            <w:proofErr w:type="gramStart"/>
            <w:r w:rsidRPr="00330C71">
              <w:rPr>
                <w:rFonts w:ascii="Times New Roman" w:eastAsia="Times New Roman" w:hAnsi="Times New Roman" w:cs="Times New Roman"/>
                <w:lang w:val="ru-RU" w:eastAsia="ru-RU"/>
              </w:rPr>
              <w:t>У</w:t>
            </w:r>
            <w:proofErr w:type="gramEnd"/>
            <w:r w:rsidRPr="00330C71">
              <w:rPr>
                <w:rFonts w:ascii="Times New Roman" w:eastAsia="Times New Roman" w:hAnsi="Times New Roman" w:cs="Times New Roman"/>
                <w:lang w:val="ru-RU" w:eastAsia="ru-RU"/>
              </w:rPr>
              <w:t xml:space="preserve"> обосновывать </w:t>
            </w:r>
            <w:proofErr w:type="gramStart"/>
            <w:r w:rsidRPr="00330C71">
              <w:rPr>
                <w:rFonts w:ascii="Times New Roman" w:eastAsia="Times New Roman" w:hAnsi="Times New Roman" w:cs="Times New Roman"/>
                <w:lang w:val="ru-RU" w:eastAsia="ru-RU"/>
              </w:rPr>
              <w:t>расчеты</w:t>
            </w:r>
            <w:proofErr w:type="gramEnd"/>
            <w:r w:rsidRPr="00330C71">
              <w:rPr>
                <w:rFonts w:ascii="Times New Roman" w:eastAsia="Times New Roman" w:hAnsi="Times New Roman" w:cs="Times New Roman"/>
                <w:lang w:val="ru-RU" w:eastAsia="ru-RU"/>
              </w:rPr>
              <w:t xml:space="preserve"> в плане организации и представлять результаты работы в соответствии с принятыми стандартами</w:t>
            </w:r>
            <w:r w:rsidRPr="00330C71">
              <w:rPr>
                <w:rFonts w:ascii="Times New Roman" w:eastAsia="Times New Roman" w:hAnsi="Times New Roman" w:cs="Times New Roman"/>
                <w:lang w:val="ru-RU" w:eastAsia="ru-RU"/>
              </w:rPr>
              <w:cr/>
            </w:r>
          </w:p>
          <w:p w:rsidR="00330C71" w:rsidRPr="00330C71" w:rsidRDefault="00330C71" w:rsidP="00330C71">
            <w:pPr>
              <w:spacing w:after="0" w:line="240" w:lineRule="auto"/>
              <w:jc w:val="both"/>
              <w:rPr>
                <w:rFonts w:ascii="Times New Roman" w:eastAsia="Times New Roman" w:hAnsi="Times New Roman" w:cs="Times New Roman"/>
                <w:lang w:val="ru-RU" w:eastAsia="ru-RU"/>
              </w:rPr>
            </w:pPr>
            <w:r w:rsidRPr="00330C71">
              <w:rPr>
                <w:rFonts w:ascii="Times New Roman" w:eastAsia="Times New Roman" w:hAnsi="Times New Roman" w:cs="Times New Roman"/>
                <w:lang w:val="ru-RU" w:eastAsia="ru-RU"/>
              </w:rPr>
              <w:t>В</w:t>
            </w:r>
            <w:r w:rsidRPr="00330C71">
              <w:rPr>
                <w:rFonts w:ascii="Times New Roman" w:eastAsia="Times New Roman" w:hAnsi="Times New Roman" w:cs="Times New Roman"/>
                <w:lang w:val="ru-RU" w:eastAsia="ru-RU"/>
              </w:rPr>
              <w:cr/>
              <w:t>способами планирования деятельности в организации</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764"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умение отстаивать свою позицию, креативного мышления, </w:t>
            </w:r>
            <w:r w:rsidRPr="00330C71">
              <w:rPr>
                <w:rFonts w:ascii="Times New Roman" w:eastAsia="Times New Roman" w:hAnsi="Times New Roman" w:cs="Times New Roman"/>
                <w:iCs/>
                <w:sz w:val="24"/>
                <w:szCs w:val="24"/>
                <w:lang w:val="ru-RU" w:eastAsia="ru-RU"/>
              </w:rPr>
              <w:t xml:space="preserve">объем выполненных работы, соответствие индивидуального задания требованиям методических указаний, </w:t>
            </w:r>
          </w:p>
        </w:tc>
        <w:tc>
          <w:tcPr>
            <w:tcW w:w="68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Т - тест, </w:t>
            </w:r>
            <w:proofErr w:type="spellStart"/>
            <w:r w:rsidRPr="00330C71">
              <w:rPr>
                <w:rFonts w:ascii="Times New Roman" w:eastAsia="Times New Roman" w:hAnsi="Times New Roman" w:cs="Times New Roman"/>
                <w:sz w:val="24"/>
                <w:szCs w:val="24"/>
                <w:lang w:val="ru-RU" w:eastAsia="ru-RU"/>
              </w:rPr>
              <w:t>РЗ</w:t>
            </w:r>
            <w:proofErr w:type="spellEnd"/>
            <w:r w:rsidRPr="00330C71">
              <w:rPr>
                <w:rFonts w:ascii="Times New Roman" w:eastAsia="Times New Roman" w:hAnsi="Times New Roman" w:cs="Times New Roman"/>
                <w:sz w:val="24"/>
                <w:szCs w:val="24"/>
                <w:lang w:val="ru-RU" w:eastAsia="ru-RU"/>
              </w:rPr>
              <w:t xml:space="preserve"> </w:t>
            </w:r>
            <w:proofErr w:type="gramStart"/>
            <w:r w:rsidRPr="00330C71">
              <w:rPr>
                <w:rFonts w:ascii="Times New Roman" w:eastAsia="Times New Roman" w:hAnsi="Times New Roman" w:cs="Times New Roman"/>
                <w:sz w:val="24"/>
                <w:szCs w:val="24"/>
                <w:lang w:val="ru-RU" w:eastAsia="ru-RU"/>
              </w:rPr>
              <w:t>–р</w:t>
            </w:r>
            <w:proofErr w:type="gramEnd"/>
            <w:r w:rsidRPr="00330C71">
              <w:rPr>
                <w:rFonts w:ascii="Times New Roman" w:eastAsia="Times New Roman" w:hAnsi="Times New Roman" w:cs="Times New Roman"/>
                <w:sz w:val="24"/>
                <w:szCs w:val="24"/>
                <w:lang w:val="ru-RU" w:eastAsia="ru-RU"/>
              </w:rPr>
              <w:t xml:space="preserve">асчетное задание, </w:t>
            </w:r>
            <w:proofErr w:type="spellStart"/>
            <w:r w:rsidRPr="00330C71">
              <w:rPr>
                <w:rFonts w:ascii="Times New Roman" w:eastAsia="Times New Roman" w:hAnsi="Times New Roman" w:cs="Times New Roman"/>
                <w:sz w:val="24"/>
                <w:szCs w:val="24"/>
                <w:lang w:val="ru-RU" w:eastAsia="ru-RU"/>
              </w:rPr>
              <w:t>ДИ</w:t>
            </w:r>
            <w:proofErr w:type="spellEnd"/>
            <w:r w:rsidRPr="00330C71">
              <w:rPr>
                <w:rFonts w:ascii="Times New Roman" w:eastAsia="Times New Roman" w:hAnsi="Times New Roman" w:cs="Times New Roman"/>
                <w:sz w:val="24"/>
                <w:szCs w:val="24"/>
                <w:lang w:val="ru-RU" w:eastAsia="ru-RU"/>
              </w:rPr>
              <w:t xml:space="preserve"> –деловая игра, КС-кейс задача</w:t>
            </w:r>
          </w:p>
        </w:tc>
      </w:tr>
      <w:tr w:rsidR="00330C71" w:rsidRPr="00330C71" w:rsidTr="001F370C">
        <w:trPr>
          <w:trHeight w:val="20"/>
        </w:trPr>
        <w:tc>
          <w:tcPr>
            <w:tcW w:w="2956"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jc w:val="center"/>
              <w:rPr>
                <w:rFonts w:ascii="Times New Roman" w:eastAsia="Times New Roman" w:hAnsi="Times New Roman" w:cs="Times New Roman"/>
                <w:lang w:val="ru-RU" w:eastAsia="ru-RU"/>
              </w:rPr>
            </w:pPr>
            <w:r w:rsidRPr="00330C71">
              <w:rPr>
                <w:rFonts w:ascii="Times New Roman" w:eastAsia="Times New Roman" w:hAnsi="Times New Roman" w:cs="Times New Roman"/>
                <w:lang w:val="ru-RU" w:eastAsia="ru-RU"/>
              </w:rPr>
              <w:t>ПК – 5 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учетно-отчетной документации, нормативов затрат и соответствующих предложений по реализации разработанных проектов, планов, программ</w:t>
            </w:r>
          </w:p>
        </w:tc>
        <w:tc>
          <w:tcPr>
            <w:tcW w:w="682" w:type="pct"/>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682" w:type="pct"/>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680" w:type="pct"/>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r>
      <w:tr w:rsidR="00330C71" w:rsidRPr="00330C71" w:rsidTr="001F370C">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30C71">
              <w:rPr>
                <w:rFonts w:ascii="Times New Roman" w:eastAsia="Times New Roman" w:hAnsi="Times New Roman" w:cs="Times New Roman"/>
                <w:lang w:val="ru-RU" w:eastAsia="ru-RU"/>
              </w:rPr>
              <w:t>З</w:t>
            </w:r>
            <w:proofErr w:type="gramEnd"/>
            <w:r w:rsidRPr="00330C71">
              <w:rPr>
                <w:rFonts w:ascii="Times New Roman" w:eastAsia="Times New Roman" w:hAnsi="Times New Roman" w:cs="Times New Roman"/>
                <w:lang w:val="ru-RU" w:eastAsia="ru-RU"/>
              </w:rPr>
              <w:t xml:space="preserve"> требования к разработке бизнес-плана,</w:t>
            </w:r>
          </w:p>
        </w:tc>
        <w:tc>
          <w:tcPr>
            <w:tcW w:w="725"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56" w:lineRule="auto"/>
              <w:jc w:val="center"/>
              <w:rPr>
                <w:rFonts w:ascii="Times New Roman" w:eastAsia="Times New Roman" w:hAnsi="Times New Roman" w:cs="Times New Roman"/>
                <w:lang w:val="ru-RU" w:eastAsia="ru-RU"/>
              </w:rPr>
            </w:pPr>
            <w:r w:rsidRPr="00330C71">
              <w:rPr>
                <w:rFonts w:ascii="Times New Roman" w:eastAsia="Times New Roman" w:hAnsi="Times New Roman" w:cs="Times New Roman"/>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764"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56" w:lineRule="auto"/>
              <w:jc w:val="center"/>
              <w:rPr>
                <w:rFonts w:ascii="Times New Roman" w:eastAsia="Times New Roman" w:hAnsi="Times New Roman" w:cs="Times New Roman"/>
                <w:lang w:val="ru-RU" w:eastAsia="ru-RU"/>
              </w:rPr>
            </w:pPr>
            <w:r w:rsidRPr="00330C71">
              <w:rPr>
                <w:rFonts w:ascii="Times New Roman" w:eastAsia="Times New Roman" w:hAnsi="Times New Roman" w:cs="Times New Roman"/>
                <w:lang w:val="ru-RU" w:eastAsia="ru-RU"/>
              </w:rPr>
              <w:t xml:space="preserve">умение отстаивать свою позицию, креативного мышления, </w:t>
            </w:r>
            <w:r w:rsidRPr="00330C71">
              <w:rPr>
                <w:rFonts w:ascii="Times New Roman" w:eastAsia="Times New Roman" w:hAnsi="Times New Roman" w:cs="Times New Roman"/>
                <w:iCs/>
                <w:lang w:val="ru-RU" w:eastAsia="ru-RU"/>
              </w:rPr>
              <w:t xml:space="preserve">объем выполненных работы, соответствие индивидуального задания требованиям методических указаний, </w:t>
            </w:r>
          </w:p>
        </w:tc>
        <w:tc>
          <w:tcPr>
            <w:tcW w:w="68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56" w:lineRule="auto"/>
              <w:jc w:val="center"/>
              <w:rPr>
                <w:rFonts w:ascii="Times New Roman" w:eastAsia="Times New Roman" w:hAnsi="Times New Roman" w:cs="Times New Roman"/>
                <w:lang w:val="ru-RU" w:eastAsia="ru-RU"/>
              </w:rPr>
            </w:pPr>
            <w:r w:rsidRPr="00330C71">
              <w:rPr>
                <w:rFonts w:ascii="Times New Roman" w:eastAsia="Times New Roman" w:hAnsi="Times New Roman" w:cs="Times New Roman"/>
                <w:sz w:val="24"/>
                <w:szCs w:val="24"/>
                <w:lang w:val="ru-RU" w:eastAsia="ru-RU"/>
              </w:rPr>
              <w:t xml:space="preserve">Т - тест, </w:t>
            </w:r>
            <w:proofErr w:type="spellStart"/>
            <w:r w:rsidRPr="00330C71">
              <w:rPr>
                <w:rFonts w:ascii="Times New Roman" w:eastAsia="Times New Roman" w:hAnsi="Times New Roman" w:cs="Times New Roman"/>
                <w:sz w:val="24"/>
                <w:szCs w:val="24"/>
                <w:lang w:val="ru-RU" w:eastAsia="ru-RU"/>
              </w:rPr>
              <w:t>РЗ</w:t>
            </w:r>
            <w:proofErr w:type="spellEnd"/>
            <w:r w:rsidRPr="00330C71">
              <w:rPr>
                <w:rFonts w:ascii="Times New Roman" w:eastAsia="Times New Roman" w:hAnsi="Times New Roman" w:cs="Times New Roman"/>
                <w:sz w:val="24"/>
                <w:szCs w:val="24"/>
                <w:lang w:val="ru-RU" w:eastAsia="ru-RU"/>
              </w:rPr>
              <w:t xml:space="preserve"> </w:t>
            </w:r>
            <w:proofErr w:type="gramStart"/>
            <w:r w:rsidRPr="00330C71">
              <w:rPr>
                <w:rFonts w:ascii="Times New Roman" w:eastAsia="Times New Roman" w:hAnsi="Times New Roman" w:cs="Times New Roman"/>
                <w:sz w:val="24"/>
                <w:szCs w:val="24"/>
                <w:lang w:val="ru-RU" w:eastAsia="ru-RU"/>
              </w:rPr>
              <w:t>–р</w:t>
            </w:r>
            <w:proofErr w:type="gramEnd"/>
            <w:r w:rsidRPr="00330C71">
              <w:rPr>
                <w:rFonts w:ascii="Times New Roman" w:eastAsia="Times New Roman" w:hAnsi="Times New Roman" w:cs="Times New Roman"/>
                <w:sz w:val="24"/>
                <w:szCs w:val="24"/>
                <w:lang w:val="ru-RU" w:eastAsia="ru-RU"/>
              </w:rPr>
              <w:t xml:space="preserve">асчетное задание, </w:t>
            </w:r>
            <w:proofErr w:type="spellStart"/>
            <w:r w:rsidRPr="00330C71">
              <w:rPr>
                <w:rFonts w:ascii="Times New Roman" w:eastAsia="Times New Roman" w:hAnsi="Times New Roman" w:cs="Times New Roman"/>
                <w:sz w:val="24"/>
                <w:szCs w:val="24"/>
                <w:lang w:val="ru-RU" w:eastAsia="ru-RU"/>
              </w:rPr>
              <w:t>ДИ</w:t>
            </w:r>
            <w:proofErr w:type="spellEnd"/>
            <w:r w:rsidRPr="00330C71">
              <w:rPr>
                <w:rFonts w:ascii="Times New Roman" w:eastAsia="Times New Roman" w:hAnsi="Times New Roman" w:cs="Times New Roman"/>
                <w:sz w:val="24"/>
                <w:szCs w:val="24"/>
                <w:lang w:val="ru-RU" w:eastAsia="ru-RU"/>
              </w:rPr>
              <w:t xml:space="preserve"> –деловая игра, КС-кейс задача</w:t>
            </w:r>
          </w:p>
        </w:tc>
      </w:tr>
      <w:tr w:rsidR="00330C71" w:rsidRPr="00330C71" w:rsidTr="001F370C">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30C71">
              <w:rPr>
                <w:rFonts w:ascii="Times New Roman" w:eastAsia="Times New Roman" w:hAnsi="Times New Roman" w:cs="Times New Roman"/>
                <w:lang w:val="ru-RU" w:eastAsia="ru-RU"/>
              </w:rPr>
              <w:t>У</w:t>
            </w:r>
            <w:proofErr w:type="gramEnd"/>
            <w:r w:rsidRPr="00330C71">
              <w:rPr>
                <w:rFonts w:ascii="Times New Roman" w:eastAsia="Times New Roman" w:hAnsi="Times New Roman" w:cs="Times New Roman"/>
                <w:lang w:val="ru-RU" w:eastAsia="ru-RU"/>
              </w:rPr>
              <w:t xml:space="preserve"> проанализировать бизнес-план и организовать его презентацию</w:t>
            </w:r>
          </w:p>
        </w:tc>
        <w:tc>
          <w:tcPr>
            <w:tcW w:w="725" w:type="pct"/>
            <w:vMerge/>
            <w:tcBorders>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764" w:type="pct"/>
            <w:vMerge/>
            <w:tcBorders>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682" w:type="pct"/>
            <w:vMerge/>
            <w:tcBorders>
              <w:left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r>
      <w:tr w:rsidR="00330C71" w:rsidRPr="00330C71" w:rsidTr="001F370C">
        <w:trPr>
          <w:gridAfter w:val="3"/>
          <w:wAfter w:w="2044" w:type="pct"/>
          <w:trHeight w:val="20"/>
        </w:trPr>
        <w:tc>
          <w:tcPr>
            <w:tcW w:w="785"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proofErr w:type="gramStart"/>
            <w:r w:rsidRPr="00330C71">
              <w:rPr>
                <w:rFonts w:ascii="Times New Roman" w:eastAsia="Times New Roman" w:hAnsi="Times New Roman" w:cs="Times New Roman"/>
                <w:lang w:val="ru-RU" w:eastAsia="ru-RU"/>
              </w:rPr>
              <w:t>В</w:t>
            </w:r>
            <w:proofErr w:type="gramEnd"/>
            <w:r w:rsidRPr="00330C71">
              <w:rPr>
                <w:rFonts w:ascii="Times New Roman" w:eastAsia="Times New Roman" w:hAnsi="Times New Roman" w:cs="Times New Roman"/>
                <w:lang w:val="ru-RU" w:eastAsia="ru-RU"/>
              </w:rPr>
              <w:t xml:space="preserve"> </w:t>
            </w:r>
            <w:proofErr w:type="gramStart"/>
            <w:r w:rsidRPr="00330C71">
              <w:rPr>
                <w:rFonts w:ascii="Times New Roman" w:eastAsia="Times New Roman" w:hAnsi="Times New Roman" w:cs="Times New Roman"/>
                <w:lang w:val="ru-RU" w:eastAsia="ru-RU"/>
              </w:rPr>
              <w:t>современными</w:t>
            </w:r>
            <w:proofErr w:type="gramEnd"/>
            <w:r w:rsidRPr="00330C71">
              <w:rPr>
                <w:rFonts w:ascii="Times New Roman" w:eastAsia="Times New Roman" w:hAnsi="Times New Roman" w:cs="Times New Roman"/>
                <w:lang w:val="ru-RU" w:eastAsia="ru-RU"/>
              </w:rPr>
              <w:t xml:space="preserve"> методами оценки уровня риска бизнес-проекта; механизмом организации презентации разработанного бизнес-плана производственного предприятия.</w:t>
            </w:r>
          </w:p>
        </w:tc>
        <w:tc>
          <w:tcPr>
            <w:tcW w:w="725"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764"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c>
          <w:tcPr>
            <w:tcW w:w="68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tc>
      </w:tr>
    </w:tbl>
    <w:p w:rsidR="00330C71" w:rsidRPr="00330C71" w:rsidRDefault="00330C71" w:rsidP="00330C71">
      <w:pPr>
        <w:spacing w:after="0" w:line="240" w:lineRule="auto"/>
        <w:ind w:firstLine="708"/>
        <w:jc w:val="both"/>
        <w:rPr>
          <w:rFonts w:ascii="Times New Roman" w:eastAsia="Times New Roman" w:hAnsi="Times New Roman" w:cs="Times New Roman"/>
          <w:i/>
          <w:sz w:val="28"/>
          <w:szCs w:val="28"/>
          <w:lang w:val="ru-RU" w:eastAsia="ru-RU"/>
        </w:rPr>
      </w:pPr>
    </w:p>
    <w:p w:rsidR="00330C71" w:rsidRPr="00330C71" w:rsidRDefault="00330C71" w:rsidP="00330C71">
      <w:pPr>
        <w:spacing w:after="0"/>
        <w:ind w:firstLine="708"/>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2.2 Шкалы оценивания:   </w:t>
      </w:r>
    </w:p>
    <w:p w:rsidR="00330C71" w:rsidRPr="00330C71" w:rsidRDefault="00330C71" w:rsidP="00330C71">
      <w:pPr>
        <w:spacing w:after="0"/>
        <w:ind w:firstLine="708"/>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30C71">
        <w:rPr>
          <w:rFonts w:ascii="Times New Roman" w:eastAsia="Times New Roman" w:hAnsi="Times New Roman" w:cs="Times New Roman"/>
          <w:sz w:val="28"/>
          <w:szCs w:val="28"/>
          <w:lang w:val="ru-RU" w:eastAsia="ru-RU"/>
        </w:rPr>
        <w:t>балльно</w:t>
      </w:r>
      <w:proofErr w:type="spellEnd"/>
      <w:r w:rsidRPr="00330C71">
        <w:rPr>
          <w:rFonts w:ascii="Times New Roman" w:eastAsia="Times New Roman" w:hAnsi="Times New Roman" w:cs="Times New Roman"/>
          <w:sz w:val="28"/>
          <w:szCs w:val="28"/>
          <w:lang w:val="ru-RU" w:eastAsia="ru-RU"/>
        </w:rPr>
        <w:t>-рейтинговой системы в 100-балльной шкале.</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sz w:val="28"/>
          <w:szCs w:val="28"/>
          <w:lang w:val="ru-RU" w:eastAsia="ru-RU"/>
        </w:rPr>
      </w:pPr>
      <w:bookmarkStart w:id="3" w:name="_Toc453750944"/>
      <w:proofErr w:type="gramStart"/>
      <w:r w:rsidRPr="00330C71">
        <w:rPr>
          <w:rFonts w:ascii="Times New Roman" w:eastAsia="Times New Roman" w:hAnsi="Times New Roman" w:cs="Times New Roman"/>
          <w:sz w:val="28"/>
          <w:szCs w:val="28"/>
          <w:lang w:val="ru-RU" w:eastAsia="ru-RU"/>
        </w:rPr>
        <w:t>- 84-100 баллов (оценка «отлично»)</w:t>
      </w:r>
      <w:r w:rsidRPr="00330C71">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330C71">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330C71">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30C71">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330C71">
        <w:rPr>
          <w:rFonts w:ascii="Times New Roman" w:eastAsia="Times New Roman" w:hAnsi="Times New Roman" w:cs="Times New Roman"/>
          <w:sz w:val="28"/>
          <w:szCs w:val="28"/>
          <w:lang w:val="ru-RU" w:eastAsia="ru-RU"/>
        </w:rPr>
        <w:t xml:space="preserve">при ответе, усвоение </w:t>
      </w:r>
      <w:r w:rsidRPr="00330C71">
        <w:rPr>
          <w:rFonts w:ascii="Times New Roman" w:eastAsia="Times New Roman" w:hAnsi="Times New Roman" w:cs="Times New Roman"/>
          <w:sz w:val="28"/>
          <w:szCs w:val="28"/>
          <w:lang w:val="ru-RU" w:eastAsia="ru-RU"/>
        </w:rPr>
        <w:lastRenderedPageBreak/>
        <w:t>основной и знакомство с дополнительной литературой;</w:t>
      </w:r>
      <w:proofErr w:type="gramEnd"/>
    </w:p>
    <w:p w:rsidR="00330C71" w:rsidRPr="00330C71" w:rsidRDefault="00330C71" w:rsidP="00330C71">
      <w:pPr>
        <w:widowControl w:val="0"/>
        <w:spacing w:after="0" w:line="240" w:lineRule="auto"/>
        <w:ind w:firstLine="851"/>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- 67-83 баллов (оценка «хорошо»)</w:t>
      </w:r>
      <w:r w:rsidRPr="00330C71">
        <w:rPr>
          <w:rFonts w:ascii="Times New Roman" w:eastAsia="Times New Roman" w:hAnsi="Times New Roman" w:cs="Times New Roman"/>
          <w:iCs/>
          <w:spacing w:val="-1"/>
          <w:sz w:val="28"/>
          <w:szCs w:val="28"/>
          <w:lang w:val="ru-RU" w:eastAsia="ru-RU"/>
        </w:rPr>
        <w:t xml:space="preserve"> - </w:t>
      </w:r>
      <w:r w:rsidRPr="00330C71">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330C71">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30C71">
        <w:rPr>
          <w:rFonts w:ascii="Times New Roman" w:eastAsia="Times New Roman" w:hAnsi="Times New Roman" w:cs="Times New Roman"/>
          <w:sz w:val="28"/>
          <w:szCs w:val="28"/>
          <w:lang w:val="ru-RU" w:eastAsia="ru-RU"/>
        </w:rPr>
        <w:t>обучающийся</w:t>
      </w:r>
      <w:proofErr w:type="gramEnd"/>
      <w:r w:rsidRPr="00330C71">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330C71" w:rsidRPr="00330C71" w:rsidRDefault="00330C71" w:rsidP="00330C71">
      <w:pPr>
        <w:widowControl w:val="0"/>
        <w:spacing w:after="0" w:line="240" w:lineRule="auto"/>
        <w:ind w:firstLine="851"/>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330C71">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30C71">
        <w:rPr>
          <w:rFonts w:ascii="Times New Roman" w:eastAsia="Times New Roman" w:hAnsi="Times New Roman" w:cs="Times New Roman"/>
          <w:sz w:val="28"/>
          <w:szCs w:val="28"/>
          <w:lang w:val="ru-RU" w:eastAsia="ru-RU"/>
        </w:rPr>
        <w:t>действия по применению знаний на практике;</w:t>
      </w:r>
    </w:p>
    <w:p w:rsidR="00330C71" w:rsidRPr="00330C71" w:rsidRDefault="00330C71" w:rsidP="00330C71">
      <w:pPr>
        <w:widowControl w:val="0"/>
        <w:spacing w:after="0" w:line="240" w:lineRule="auto"/>
        <w:ind w:firstLine="708"/>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- 0-49 баллов (оценка неудовлетворительно)</w:t>
      </w:r>
      <w:r w:rsidRPr="00330C71">
        <w:rPr>
          <w:rFonts w:ascii="Times New Roman" w:eastAsia="Times New Roman" w:hAnsi="Times New Roman" w:cs="Times New Roman"/>
          <w:iCs/>
          <w:sz w:val="28"/>
          <w:szCs w:val="28"/>
          <w:lang w:val="ru-RU" w:eastAsia="ru-RU"/>
        </w:rPr>
        <w:t xml:space="preserve"> - ответы не связаны с вопросами, </w:t>
      </w:r>
      <w:r w:rsidRPr="00330C71">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30C71" w:rsidRPr="00330C71" w:rsidRDefault="00330C71" w:rsidP="00330C71">
      <w:pPr>
        <w:keepNext/>
        <w:keepLines/>
        <w:spacing w:after="0" w:line="240" w:lineRule="auto"/>
        <w:jc w:val="both"/>
        <w:outlineLvl w:val="0"/>
        <w:rPr>
          <w:rFonts w:ascii="Times New Roman" w:eastAsiaTheme="majorEastAsia" w:hAnsi="Times New Roman" w:cstheme="majorBidi"/>
          <w:b/>
          <w:bCs/>
          <w:sz w:val="28"/>
          <w:szCs w:val="28"/>
          <w:lang w:val="ru-RU" w:eastAsia="ru-RU"/>
        </w:rPr>
      </w:pPr>
      <w:r w:rsidRPr="00330C71">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330C71" w:rsidRPr="00330C71" w:rsidRDefault="00330C71" w:rsidP="00330C71">
      <w:pPr>
        <w:spacing w:after="0" w:line="240" w:lineRule="auto"/>
        <w:jc w:val="center"/>
        <w:rPr>
          <w:rFonts w:ascii="Times New Roman" w:eastAsia="Times New Roman" w:hAnsi="Times New Roman" w:cs="Times New Roman"/>
          <w:b/>
          <w:sz w:val="28"/>
          <w:szCs w:val="28"/>
          <w:lang w:val="ru-RU" w:eastAsia="ru-RU"/>
        </w:rPr>
      </w:pPr>
      <w:r w:rsidRPr="00330C71">
        <w:rPr>
          <w:rFonts w:ascii="Times New Roman" w:eastAsia="Times New Roman" w:hAnsi="Times New Roman" w:cs="Times New Roman"/>
          <w:b/>
          <w:sz w:val="28"/>
          <w:szCs w:val="28"/>
          <w:lang w:val="ru-RU" w:eastAsia="ru-RU"/>
        </w:rPr>
        <w:t>Вопросы к экзамену</w:t>
      </w:r>
    </w:p>
    <w:p w:rsidR="00330C71" w:rsidRPr="00330C71" w:rsidRDefault="00330C71" w:rsidP="00330C7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330C71">
        <w:rPr>
          <w:rFonts w:ascii="Times New Roman" w:eastAsia="Times New Roman" w:hAnsi="Times New Roman" w:cs="Times New Roman"/>
          <w:sz w:val="28"/>
          <w:szCs w:val="28"/>
          <w:lang w:val="ru-RU" w:eastAsia="ko-KR"/>
        </w:rPr>
        <w:t>по дисциплине</w:t>
      </w:r>
      <w:r w:rsidRPr="00330C71">
        <w:rPr>
          <w:rFonts w:ascii="Times New Roman" w:eastAsia="Times New Roman" w:hAnsi="Times New Roman" w:cs="Times New Roman"/>
          <w:b/>
          <w:i/>
          <w:sz w:val="28"/>
          <w:szCs w:val="28"/>
          <w:lang w:val="ru-RU" w:eastAsia="ko-KR"/>
        </w:rPr>
        <w:t xml:space="preserve"> </w:t>
      </w:r>
      <w:r w:rsidRPr="00330C71">
        <w:rPr>
          <w:rFonts w:ascii="Times New Roman" w:eastAsia="Times New Roman" w:hAnsi="Times New Roman" w:cs="Times New Roman"/>
          <w:sz w:val="28"/>
          <w:szCs w:val="28"/>
          <w:vertAlign w:val="superscript"/>
          <w:lang w:val="ru-RU" w:eastAsia="ko-KR"/>
        </w:rPr>
        <w:t xml:space="preserve"> </w:t>
      </w:r>
      <w:r w:rsidRPr="00330C71">
        <w:rPr>
          <w:rFonts w:ascii="Times New Roman" w:eastAsia="Times New Roman" w:hAnsi="Times New Roman" w:cs="Times New Roman"/>
          <w:i/>
          <w:sz w:val="28"/>
          <w:szCs w:val="28"/>
          <w:lang w:val="ru-RU" w:eastAsia="ko-KR"/>
        </w:rPr>
        <w:t>Бизнес-планирование</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1.Определение</w:t>
      </w:r>
      <w:proofErr w:type="spellEnd"/>
      <w:r w:rsidRPr="00330C71">
        <w:rPr>
          <w:rFonts w:ascii="Times New Roman" w:eastAsia="Times New Roman" w:hAnsi="Times New Roman" w:cs="Times New Roman"/>
          <w:sz w:val="24"/>
          <w:szCs w:val="24"/>
          <w:lang w:val="ru-RU" w:eastAsia="ru-RU"/>
        </w:rPr>
        <w:t xml:space="preserve"> бизнес-плана и его роль в современном предпринимательстве </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2.Понятие</w:t>
      </w:r>
      <w:proofErr w:type="spellEnd"/>
      <w:r w:rsidRPr="00330C71">
        <w:rPr>
          <w:rFonts w:ascii="Times New Roman" w:eastAsia="Times New Roman" w:hAnsi="Times New Roman" w:cs="Times New Roman"/>
          <w:sz w:val="24"/>
          <w:szCs w:val="24"/>
          <w:lang w:val="ru-RU" w:eastAsia="ru-RU"/>
        </w:rPr>
        <w:t xml:space="preserve">  бизнес-планирование и его место в общей системе планирования на предприятии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3.Цели</w:t>
      </w:r>
      <w:proofErr w:type="spellEnd"/>
      <w:r w:rsidRPr="00330C71">
        <w:rPr>
          <w:rFonts w:ascii="Times New Roman" w:eastAsia="Times New Roman" w:hAnsi="Times New Roman" w:cs="Times New Roman"/>
          <w:sz w:val="24"/>
          <w:szCs w:val="24"/>
          <w:lang w:val="ru-RU" w:eastAsia="ru-RU"/>
        </w:rPr>
        <w:t xml:space="preserve">, задачи и  функции </w:t>
      </w:r>
      <w:proofErr w:type="gramStart"/>
      <w:r w:rsidRPr="00330C71">
        <w:rPr>
          <w:rFonts w:ascii="Times New Roman" w:eastAsia="Times New Roman" w:hAnsi="Times New Roman" w:cs="Times New Roman"/>
          <w:sz w:val="24"/>
          <w:szCs w:val="24"/>
          <w:lang w:val="ru-RU" w:eastAsia="ru-RU"/>
        </w:rPr>
        <w:t>бизнес-планирования</w:t>
      </w:r>
      <w:proofErr w:type="gramEnd"/>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4.Классификация</w:t>
      </w:r>
      <w:proofErr w:type="spellEnd"/>
      <w:r w:rsidRPr="00330C71">
        <w:rPr>
          <w:rFonts w:ascii="Times New Roman" w:eastAsia="Times New Roman" w:hAnsi="Times New Roman" w:cs="Times New Roman"/>
          <w:sz w:val="24"/>
          <w:szCs w:val="24"/>
          <w:lang w:val="ru-RU" w:eastAsia="ru-RU"/>
        </w:rPr>
        <w:t xml:space="preserve"> бизнес-плана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5.Организация</w:t>
      </w:r>
      <w:proofErr w:type="spellEnd"/>
      <w:r w:rsidRPr="00330C71">
        <w:rPr>
          <w:rFonts w:ascii="Times New Roman" w:eastAsia="Times New Roman" w:hAnsi="Times New Roman" w:cs="Times New Roman"/>
          <w:sz w:val="24"/>
          <w:szCs w:val="24"/>
          <w:lang w:val="ru-RU" w:eastAsia="ru-RU"/>
        </w:rPr>
        <w:t xml:space="preserve"> процесса </w:t>
      </w:r>
      <w:proofErr w:type="gramStart"/>
      <w:r w:rsidRPr="00330C71">
        <w:rPr>
          <w:rFonts w:ascii="Times New Roman" w:eastAsia="Times New Roman" w:hAnsi="Times New Roman" w:cs="Times New Roman"/>
          <w:sz w:val="24"/>
          <w:szCs w:val="24"/>
          <w:lang w:val="ru-RU" w:eastAsia="ru-RU"/>
        </w:rPr>
        <w:t>бизнес-планирования</w:t>
      </w:r>
      <w:proofErr w:type="gramEnd"/>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6.Структура</w:t>
      </w:r>
      <w:proofErr w:type="spellEnd"/>
      <w:r w:rsidRPr="00330C71">
        <w:rPr>
          <w:rFonts w:ascii="Times New Roman" w:eastAsia="Times New Roman" w:hAnsi="Times New Roman" w:cs="Times New Roman"/>
          <w:sz w:val="24"/>
          <w:szCs w:val="24"/>
          <w:lang w:val="ru-RU" w:eastAsia="ru-RU"/>
        </w:rPr>
        <w:t xml:space="preserve"> и последовательность разработки бизнес-плана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7.Формирование</w:t>
      </w:r>
      <w:proofErr w:type="spellEnd"/>
      <w:r w:rsidRPr="00330C71">
        <w:rPr>
          <w:rFonts w:ascii="Times New Roman" w:eastAsia="Times New Roman" w:hAnsi="Times New Roman" w:cs="Times New Roman"/>
          <w:sz w:val="24"/>
          <w:szCs w:val="24"/>
          <w:lang w:val="ru-RU" w:eastAsia="ru-RU"/>
        </w:rPr>
        <w:t xml:space="preserve"> стратегии предприятия: основные подходы. </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8.SWOT</w:t>
      </w:r>
      <w:proofErr w:type="spellEnd"/>
      <w:r w:rsidRPr="00330C71">
        <w:rPr>
          <w:rFonts w:ascii="Times New Roman" w:eastAsia="Times New Roman" w:hAnsi="Times New Roman" w:cs="Times New Roman"/>
          <w:sz w:val="24"/>
          <w:szCs w:val="24"/>
          <w:lang w:val="ru-RU" w:eastAsia="ru-RU"/>
        </w:rPr>
        <w:t>- анализ и варианты стратегий по основным позициям в рамках матрицы «Бостон консалтинг групп».</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9.Формирование</w:t>
      </w:r>
      <w:proofErr w:type="spellEnd"/>
      <w:r w:rsidRPr="00330C71">
        <w:rPr>
          <w:rFonts w:ascii="Times New Roman" w:eastAsia="Times New Roman" w:hAnsi="Times New Roman" w:cs="Times New Roman"/>
          <w:sz w:val="24"/>
          <w:szCs w:val="24"/>
          <w:lang w:val="ru-RU" w:eastAsia="ru-RU"/>
        </w:rPr>
        <w:t xml:space="preserve"> целей бизнеса, свойства целей.</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10.Содержание</w:t>
      </w:r>
      <w:proofErr w:type="spellEnd"/>
      <w:r w:rsidRPr="00330C71">
        <w:rPr>
          <w:rFonts w:ascii="Times New Roman" w:eastAsia="Times New Roman" w:hAnsi="Times New Roman" w:cs="Times New Roman"/>
          <w:sz w:val="24"/>
          <w:szCs w:val="24"/>
          <w:lang w:val="ru-RU" w:eastAsia="ru-RU"/>
        </w:rPr>
        <w:t xml:space="preserve"> резюме.</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11.Структура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«Описание предприятия и отрасли»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12.Структура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«Характеристика услуг и продукции».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13.Структура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«Исследования и анализ рынка сбыта».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14.Этапы</w:t>
      </w:r>
      <w:proofErr w:type="spellEnd"/>
      <w:r w:rsidRPr="00330C71">
        <w:rPr>
          <w:rFonts w:ascii="Times New Roman" w:eastAsia="Times New Roman" w:hAnsi="Times New Roman" w:cs="Times New Roman"/>
          <w:sz w:val="24"/>
          <w:szCs w:val="24"/>
          <w:lang w:val="ru-RU" w:eastAsia="ru-RU"/>
        </w:rPr>
        <w:t xml:space="preserve"> исследования рынка.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15.Сегментация</w:t>
      </w:r>
      <w:proofErr w:type="spellEnd"/>
      <w:r w:rsidRPr="00330C71">
        <w:rPr>
          <w:rFonts w:ascii="Times New Roman" w:eastAsia="Times New Roman" w:hAnsi="Times New Roman" w:cs="Times New Roman"/>
          <w:sz w:val="24"/>
          <w:szCs w:val="24"/>
          <w:lang w:val="ru-RU" w:eastAsia="ru-RU"/>
        </w:rPr>
        <w:t xml:space="preserve"> рынка.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16.Содержание</w:t>
      </w:r>
      <w:proofErr w:type="spellEnd"/>
      <w:r w:rsidRPr="00330C71">
        <w:rPr>
          <w:rFonts w:ascii="Times New Roman" w:eastAsia="Times New Roman" w:hAnsi="Times New Roman" w:cs="Times New Roman"/>
          <w:sz w:val="24"/>
          <w:szCs w:val="24"/>
          <w:lang w:val="ru-RU" w:eastAsia="ru-RU"/>
        </w:rPr>
        <w:t xml:space="preserve"> и структура раздела «Конкуренция и конкурентное преимущество».</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17.Виды</w:t>
      </w:r>
      <w:proofErr w:type="spellEnd"/>
      <w:r w:rsidRPr="00330C71">
        <w:rPr>
          <w:rFonts w:ascii="Times New Roman" w:eastAsia="Times New Roman" w:hAnsi="Times New Roman" w:cs="Times New Roman"/>
          <w:sz w:val="24"/>
          <w:szCs w:val="24"/>
          <w:lang w:val="ru-RU" w:eastAsia="ru-RU"/>
        </w:rPr>
        <w:t xml:space="preserve"> конкурентов, конкурентные стратегии.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18.Конкурентоспособность</w:t>
      </w:r>
      <w:proofErr w:type="spellEnd"/>
      <w:r w:rsidRPr="00330C71">
        <w:rPr>
          <w:rFonts w:ascii="Times New Roman" w:eastAsia="Times New Roman" w:hAnsi="Times New Roman" w:cs="Times New Roman"/>
          <w:sz w:val="24"/>
          <w:szCs w:val="24"/>
          <w:lang w:val="ru-RU" w:eastAsia="ru-RU"/>
        </w:rPr>
        <w:t xml:space="preserve"> и методы ее оценки.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19.Содержание</w:t>
      </w:r>
      <w:proofErr w:type="spellEnd"/>
      <w:r w:rsidRPr="00330C71">
        <w:rPr>
          <w:rFonts w:ascii="Times New Roman" w:eastAsia="Times New Roman" w:hAnsi="Times New Roman" w:cs="Times New Roman"/>
          <w:sz w:val="24"/>
          <w:szCs w:val="24"/>
          <w:lang w:val="ru-RU" w:eastAsia="ru-RU"/>
        </w:rPr>
        <w:t xml:space="preserve"> и структура раздела «План маркетинга».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20.Товарная</w:t>
      </w:r>
      <w:proofErr w:type="spellEnd"/>
      <w:r w:rsidRPr="00330C71">
        <w:rPr>
          <w:rFonts w:ascii="Times New Roman" w:eastAsia="Times New Roman" w:hAnsi="Times New Roman" w:cs="Times New Roman"/>
          <w:sz w:val="24"/>
          <w:szCs w:val="24"/>
          <w:lang w:val="ru-RU" w:eastAsia="ru-RU"/>
        </w:rPr>
        <w:t xml:space="preserve"> политика в плане маркетинга.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21.Ценообразования</w:t>
      </w:r>
      <w:proofErr w:type="spellEnd"/>
      <w:r w:rsidRPr="00330C71">
        <w:rPr>
          <w:rFonts w:ascii="Times New Roman" w:eastAsia="Times New Roman" w:hAnsi="Times New Roman" w:cs="Times New Roman"/>
          <w:sz w:val="24"/>
          <w:szCs w:val="24"/>
          <w:lang w:val="ru-RU" w:eastAsia="ru-RU"/>
        </w:rPr>
        <w:t xml:space="preserve">  и ценовая политика.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22.География</w:t>
      </w:r>
      <w:proofErr w:type="spellEnd"/>
      <w:r w:rsidRPr="00330C71">
        <w:rPr>
          <w:rFonts w:ascii="Times New Roman" w:eastAsia="Times New Roman" w:hAnsi="Times New Roman" w:cs="Times New Roman"/>
          <w:sz w:val="24"/>
          <w:szCs w:val="24"/>
          <w:lang w:val="ru-RU" w:eastAsia="ru-RU"/>
        </w:rPr>
        <w:t xml:space="preserve"> распространения и формирования каналов распределения (организация сбыта).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23.Продвижение</w:t>
      </w:r>
      <w:proofErr w:type="spellEnd"/>
      <w:r w:rsidRPr="00330C71">
        <w:rPr>
          <w:rFonts w:ascii="Times New Roman" w:eastAsia="Times New Roman" w:hAnsi="Times New Roman" w:cs="Times New Roman"/>
          <w:sz w:val="24"/>
          <w:szCs w:val="24"/>
          <w:lang w:val="ru-RU" w:eastAsia="ru-RU"/>
        </w:rPr>
        <w:t xml:space="preserve"> товара: методы и рекламная политика.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24.Структура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«План производства».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lastRenderedPageBreak/>
        <w:t>25.Технология</w:t>
      </w:r>
      <w:proofErr w:type="spellEnd"/>
      <w:r w:rsidRPr="00330C71">
        <w:rPr>
          <w:rFonts w:ascii="Times New Roman" w:eastAsia="Times New Roman" w:hAnsi="Times New Roman" w:cs="Times New Roman"/>
          <w:sz w:val="24"/>
          <w:szCs w:val="24"/>
          <w:lang w:val="ru-RU" w:eastAsia="ru-RU"/>
        </w:rPr>
        <w:t xml:space="preserve"> производства, производственное кооперирование и контроль производственного процесса.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26.Производственная</w:t>
      </w:r>
      <w:proofErr w:type="spellEnd"/>
      <w:r w:rsidRPr="00330C71">
        <w:rPr>
          <w:rFonts w:ascii="Times New Roman" w:eastAsia="Times New Roman" w:hAnsi="Times New Roman" w:cs="Times New Roman"/>
          <w:sz w:val="24"/>
          <w:szCs w:val="24"/>
          <w:lang w:val="ru-RU" w:eastAsia="ru-RU"/>
        </w:rPr>
        <w:t xml:space="preserve"> программа, производственные мощности.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27.Потребность</w:t>
      </w:r>
      <w:proofErr w:type="spellEnd"/>
      <w:r w:rsidRPr="00330C71">
        <w:rPr>
          <w:rFonts w:ascii="Times New Roman" w:eastAsia="Times New Roman" w:hAnsi="Times New Roman" w:cs="Times New Roman"/>
          <w:sz w:val="24"/>
          <w:szCs w:val="24"/>
          <w:lang w:val="ru-RU" w:eastAsia="ru-RU"/>
        </w:rPr>
        <w:t xml:space="preserve"> в долгосрочных активах и оборотных средствах.</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28.Структура</w:t>
      </w:r>
      <w:proofErr w:type="spellEnd"/>
      <w:r w:rsidRPr="00330C71">
        <w:rPr>
          <w:rFonts w:ascii="Times New Roman" w:eastAsia="Times New Roman" w:hAnsi="Times New Roman" w:cs="Times New Roman"/>
          <w:sz w:val="24"/>
          <w:szCs w:val="24"/>
          <w:lang w:val="ru-RU" w:eastAsia="ru-RU"/>
        </w:rPr>
        <w:t xml:space="preserve"> и содержания раздела «Организационный план».</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29.Организационная</w:t>
      </w:r>
      <w:proofErr w:type="spellEnd"/>
      <w:r w:rsidRPr="00330C71">
        <w:rPr>
          <w:rFonts w:ascii="Times New Roman" w:eastAsia="Times New Roman" w:hAnsi="Times New Roman" w:cs="Times New Roman"/>
          <w:sz w:val="24"/>
          <w:szCs w:val="24"/>
          <w:lang w:val="ru-RU" w:eastAsia="ru-RU"/>
        </w:rPr>
        <w:t xml:space="preserve"> структура предприятия.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30.Персонал</w:t>
      </w:r>
      <w:proofErr w:type="spellEnd"/>
      <w:r w:rsidRPr="00330C71">
        <w:rPr>
          <w:rFonts w:ascii="Times New Roman" w:eastAsia="Times New Roman" w:hAnsi="Times New Roman" w:cs="Times New Roman"/>
          <w:sz w:val="24"/>
          <w:szCs w:val="24"/>
          <w:lang w:val="ru-RU" w:eastAsia="ru-RU"/>
        </w:rPr>
        <w:t xml:space="preserve"> и кадровая политика.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31.Раздел</w:t>
      </w:r>
      <w:proofErr w:type="spellEnd"/>
      <w:r w:rsidRPr="00330C71">
        <w:rPr>
          <w:rFonts w:ascii="Times New Roman" w:eastAsia="Times New Roman" w:hAnsi="Times New Roman" w:cs="Times New Roman"/>
          <w:sz w:val="24"/>
          <w:szCs w:val="24"/>
          <w:lang w:val="ru-RU" w:eastAsia="ru-RU"/>
        </w:rPr>
        <w:t xml:space="preserve"> «Правовое обеспечение деятельности предприятия».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32.Структура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«Финансовый план».</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33.Финансовая</w:t>
      </w:r>
      <w:proofErr w:type="spellEnd"/>
      <w:r w:rsidRPr="00330C71">
        <w:rPr>
          <w:rFonts w:ascii="Times New Roman" w:eastAsia="Times New Roman" w:hAnsi="Times New Roman" w:cs="Times New Roman"/>
          <w:sz w:val="24"/>
          <w:szCs w:val="24"/>
          <w:lang w:val="ru-RU" w:eastAsia="ru-RU"/>
        </w:rPr>
        <w:t xml:space="preserve"> отчетность предприятия и её инфляционная корректировка.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34.Анализ</w:t>
      </w:r>
      <w:proofErr w:type="spellEnd"/>
      <w:r w:rsidRPr="00330C71">
        <w:rPr>
          <w:rFonts w:ascii="Times New Roman" w:eastAsia="Times New Roman" w:hAnsi="Times New Roman" w:cs="Times New Roman"/>
          <w:sz w:val="24"/>
          <w:szCs w:val="24"/>
          <w:lang w:val="ru-RU" w:eastAsia="ru-RU"/>
        </w:rPr>
        <w:t xml:space="preserve"> финансово-экономического состояния предприятия.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35.Подготовка</w:t>
      </w:r>
      <w:proofErr w:type="spellEnd"/>
      <w:r w:rsidRPr="00330C71">
        <w:rPr>
          <w:rFonts w:ascii="Times New Roman" w:eastAsia="Times New Roman" w:hAnsi="Times New Roman" w:cs="Times New Roman"/>
          <w:sz w:val="24"/>
          <w:szCs w:val="24"/>
          <w:lang w:val="ru-RU" w:eastAsia="ru-RU"/>
        </w:rPr>
        <w:t xml:space="preserve"> плановых документов.</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36.Прогноз</w:t>
      </w:r>
      <w:proofErr w:type="spellEnd"/>
      <w:r w:rsidRPr="00330C71">
        <w:rPr>
          <w:rFonts w:ascii="Times New Roman" w:eastAsia="Times New Roman" w:hAnsi="Times New Roman" w:cs="Times New Roman"/>
          <w:sz w:val="24"/>
          <w:szCs w:val="24"/>
          <w:lang w:val="ru-RU" w:eastAsia="ru-RU"/>
        </w:rPr>
        <w:t xml:space="preserve"> движения денежных средств.</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37.Методы</w:t>
      </w:r>
      <w:proofErr w:type="spellEnd"/>
      <w:r w:rsidRPr="00330C71">
        <w:rPr>
          <w:rFonts w:ascii="Times New Roman" w:eastAsia="Times New Roman" w:hAnsi="Times New Roman" w:cs="Times New Roman"/>
          <w:sz w:val="24"/>
          <w:szCs w:val="24"/>
          <w:lang w:val="ru-RU" w:eastAsia="ru-RU"/>
        </w:rPr>
        <w:t xml:space="preserve"> финансового прогнозирования.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38.Финансовая</w:t>
      </w:r>
      <w:proofErr w:type="spellEnd"/>
      <w:r w:rsidRPr="00330C71">
        <w:rPr>
          <w:rFonts w:ascii="Times New Roman" w:eastAsia="Times New Roman" w:hAnsi="Times New Roman" w:cs="Times New Roman"/>
          <w:sz w:val="24"/>
          <w:szCs w:val="24"/>
          <w:lang w:val="ru-RU" w:eastAsia="ru-RU"/>
        </w:rPr>
        <w:t xml:space="preserve"> оценка проекта.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39.Прогноз</w:t>
      </w:r>
      <w:proofErr w:type="spellEnd"/>
      <w:r w:rsidRPr="00330C71">
        <w:rPr>
          <w:rFonts w:ascii="Times New Roman" w:eastAsia="Times New Roman" w:hAnsi="Times New Roman" w:cs="Times New Roman"/>
          <w:sz w:val="24"/>
          <w:szCs w:val="24"/>
          <w:lang w:val="ru-RU" w:eastAsia="ru-RU"/>
        </w:rPr>
        <w:t xml:space="preserve"> запаса финансовой прочности.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40.Структура</w:t>
      </w:r>
      <w:proofErr w:type="spellEnd"/>
      <w:r w:rsidRPr="00330C71">
        <w:rPr>
          <w:rFonts w:ascii="Times New Roman" w:eastAsia="Times New Roman" w:hAnsi="Times New Roman" w:cs="Times New Roman"/>
          <w:sz w:val="24"/>
          <w:szCs w:val="24"/>
          <w:lang w:val="ru-RU" w:eastAsia="ru-RU"/>
        </w:rPr>
        <w:t xml:space="preserve"> и содержания раздела «Финансовая стратегия».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41.Потребность</w:t>
      </w:r>
      <w:proofErr w:type="spellEnd"/>
      <w:r w:rsidRPr="00330C71">
        <w:rPr>
          <w:rFonts w:ascii="Times New Roman" w:eastAsia="Times New Roman" w:hAnsi="Times New Roman" w:cs="Times New Roman"/>
          <w:sz w:val="24"/>
          <w:szCs w:val="24"/>
          <w:lang w:val="ru-RU" w:eastAsia="ru-RU"/>
        </w:rPr>
        <w:t xml:space="preserve"> в инвестициях и источники их финансирования.</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42.Оценка</w:t>
      </w:r>
      <w:proofErr w:type="spellEnd"/>
      <w:r w:rsidRPr="00330C71">
        <w:rPr>
          <w:rFonts w:ascii="Times New Roman" w:eastAsia="Times New Roman" w:hAnsi="Times New Roman" w:cs="Times New Roman"/>
          <w:sz w:val="24"/>
          <w:szCs w:val="24"/>
          <w:lang w:val="ru-RU" w:eastAsia="ru-RU"/>
        </w:rPr>
        <w:t xml:space="preserve"> эффективности проекта в целом.</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43.Чистый</w:t>
      </w:r>
      <w:proofErr w:type="spellEnd"/>
      <w:r w:rsidRPr="00330C71">
        <w:rPr>
          <w:rFonts w:ascii="Times New Roman" w:eastAsia="Times New Roman" w:hAnsi="Times New Roman" w:cs="Times New Roman"/>
          <w:sz w:val="24"/>
          <w:szCs w:val="24"/>
          <w:lang w:val="ru-RU" w:eastAsia="ru-RU"/>
        </w:rPr>
        <w:t xml:space="preserve"> дисконтированный доход и индекс доходности или индекс прибыльности.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44.Внутренняя</w:t>
      </w:r>
      <w:proofErr w:type="spellEnd"/>
      <w:r w:rsidRPr="00330C71">
        <w:rPr>
          <w:rFonts w:ascii="Times New Roman" w:eastAsia="Times New Roman" w:hAnsi="Times New Roman" w:cs="Times New Roman"/>
          <w:sz w:val="24"/>
          <w:szCs w:val="24"/>
          <w:lang w:val="ru-RU" w:eastAsia="ru-RU"/>
        </w:rPr>
        <w:t xml:space="preserve"> норма доходности и срок окупаемости.</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45.Оценка</w:t>
      </w:r>
      <w:proofErr w:type="spellEnd"/>
      <w:r w:rsidRPr="00330C71">
        <w:rPr>
          <w:rFonts w:ascii="Times New Roman" w:eastAsia="Times New Roman" w:hAnsi="Times New Roman" w:cs="Times New Roman"/>
          <w:sz w:val="24"/>
          <w:szCs w:val="24"/>
          <w:lang w:val="ru-RU" w:eastAsia="ru-RU"/>
        </w:rPr>
        <w:t xml:space="preserve"> эффективности участия в проекте.</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46.Общественная</w:t>
      </w:r>
      <w:proofErr w:type="spellEnd"/>
      <w:r w:rsidRPr="00330C71">
        <w:rPr>
          <w:rFonts w:ascii="Times New Roman" w:eastAsia="Times New Roman" w:hAnsi="Times New Roman" w:cs="Times New Roman"/>
          <w:sz w:val="24"/>
          <w:szCs w:val="24"/>
          <w:lang w:val="ru-RU" w:eastAsia="ru-RU"/>
        </w:rPr>
        <w:t xml:space="preserve"> (социально-экономическая) эффективность проекта.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47.Бюджетная</w:t>
      </w:r>
      <w:proofErr w:type="spellEnd"/>
      <w:r w:rsidRPr="00330C71">
        <w:rPr>
          <w:rFonts w:ascii="Times New Roman" w:eastAsia="Times New Roman" w:hAnsi="Times New Roman" w:cs="Times New Roman"/>
          <w:sz w:val="24"/>
          <w:szCs w:val="24"/>
          <w:lang w:val="ru-RU" w:eastAsia="ru-RU"/>
        </w:rPr>
        <w:t xml:space="preserve"> эффективность проекта.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48.Структура</w:t>
      </w:r>
      <w:proofErr w:type="spellEnd"/>
      <w:r w:rsidRPr="00330C71">
        <w:rPr>
          <w:rFonts w:ascii="Times New Roman" w:eastAsia="Times New Roman" w:hAnsi="Times New Roman" w:cs="Times New Roman"/>
          <w:sz w:val="24"/>
          <w:szCs w:val="24"/>
          <w:lang w:val="ru-RU" w:eastAsia="ru-RU"/>
        </w:rPr>
        <w:t xml:space="preserve"> и содержание раздела «План рисков».</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49.Анализ</w:t>
      </w:r>
      <w:proofErr w:type="spellEnd"/>
      <w:r w:rsidRPr="00330C71">
        <w:rPr>
          <w:rFonts w:ascii="Times New Roman" w:eastAsia="Times New Roman" w:hAnsi="Times New Roman" w:cs="Times New Roman"/>
          <w:sz w:val="24"/>
          <w:szCs w:val="24"/>
          <w:lang w:val="ru-RU" w:eastAsia="ru-RU"/>
        </w:rPr>
        <w:t xml:space="preserve"> рисков. Оценка риска проекта.</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50.Перечень</w:t>
      </w:r>
      <w:proofErr w:type="spellEnd"/>
      <w:r w:rsidRPr="00330C71">
        <w:rPr>
          <w:rFonts w:ascii="Times New Roman" w:eastAsia="Times New Roman" w:hAnsi="Times New Roman" w:cs="Times New Roman"/>
          <w:sz w:val="24"/>
          <w:szCs w:val="24"/>
          <w:lang w:val="ru-RU" w:eastAsia="ru-RU"/>
        </w:rPr>
        <w:t xml:space="preserve"> рисков.</w:t>
      </w:r>
    </w:p>
    <w:p w:rsidR="00330C71" w:rsidRPr="00330C71" w:rsidRDefault="00330C71" w:rsidP="00330C71">
      <w:pPr>
        <w:spacing w:after="0" w:line="240" w:lineRule="auto"/>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51.Оценка</w:t>
      </w:r>
      <w:proofErr w:type="spellEnd"/>
      <w:r w:rsidRPr="00330C71">
        <w:rPr>
          <w:rFonts w:ascii="Times New Roman" w:eastAsia="Times New Roman" w:hAnsi="Times New Roman" w:cs="Times New Roman"/>
          <w:sz w:val="24"/>
          <w:szCs w:val="24"/>
          <w:lang w:val="ru-RU" w:eastAsia="ru-RU"/>
        </w:rPr>
        <w:t xml:space="preserve"> потерь риска. Тип области риска проекта.</w:t>
      </w:r>
    </w:p>
    <w:p w:rsidR="00330C71" w:rsidRPr="00330C71" w:rsidRDefault="00330C71" w:rsidP="00330C71">
      <w:pPr>
        <w:spacing w:after="0" w:line="240" w:lineRule="auto"/>
        <w:jc w:val="both"/>
        <w:rPr>
          <w:rFonts w:ascii="Times New Roman" w:eastAsia="Times New Roman" w:hAnsi="Times New Roman" w:cs="Times New Roman"/>
          <w:b/>
          <w:sz w:val="24"/>
          <w:szCs w:val="24"/>
          <w:lang w:val="ru-RU" w:eastAsia="ru-RU"/>
        </w:rPr>
      </w:pPr>
      <w:proofErr w:type="spellStart"/>
      <w:r w:rsidRPr="00330C71">
        <w:rPr>
          <w:rFonts w:ascii="Times New Roman" w:eastAsia="Times New Roman" w:hAnsi="Times New Roman" w:cs="Times New Roman"/>
          <w:sz w:val="24"/>
          <w:szCs w:val="24"/>
          <w:lang w:val="ru-RU" w:eastAsia="ru-RU"/>
        </w:rPr>
        <w:t>52.Организационные</w:t>
      </w:r>
      <w:proofErr w:type="spellEnd"/>
      <w:r w:rsidRPr="00330C71">
        <w:rPr>
          <w:rFonts w:ascii="Times New Roman" w:eastAsia="Times New Roman" w:hAnsi="Times New Roman" w:cs="Times New Roman"/>
          <w:sz w:val="24"/>
          <w:szCs w:val="24"/>
          <w:lang w:val="ru-RU" w:eastAsia="ru-RU"/>
        </w:rPr>
        <w:t xml:space="preserve"> меры по профилактике и нейтрализации рисков.</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Составитель ________________________ </w:t>
      </w:r>
      <w:proofErr w:type="spellStart"/>
      <w:r w:rsidRPr="00330C71">
        <w:rPr>
          <w:rFonts w:ascii="Times New Roman" w:eastAsia="Times New Roman" w:hAnsi="Times New Roman" w:cs="Times New Roman"/>
          <w:sz w:val="28"/>
          <w:szCs w:val="24"/>
          <w:lang w:val="ru-RU" w:eastAsia="ru-RU"/>
        </w:rPr>
        <w:t>Ю.Р</w:t>
      </w:r>
      <w:proofErr w:type="spellEnd"/>
      <w:r w:rsidRPr="00330C71">
        <w:rPr>
          <w:rFonts w:ascii="Times New Roman" w:eastAsia="Times New Roman" w:hAnsi="Times New Roman" w:cs="Times New Roman"/>
          <w:sz w:val="28"/>
          <w:szCs w:val="24"/>
          <w:lang w:val="ru-RU" w:eastAsia="ru-RU"/>
        </w:rPr>
        <w:t xml:space="preserve">. </w:t>
      </w:r>
      <w:proofErr w:type="spellStart"/>
      <w:r w:rsidRPr="00330C71">
        <w:rPr>
          <w:rFonts w:ascii="Times New Roman" w:eastAsia="Times New Roman" w:hAnsi="Times New Roman" w:cs="Times New Roman"/>
          <w:sz w:val="28"/>
          <w:szCs w:val="24"/>
          <w:lang w:val="ru-RU" w:eastAsia="ru-RU"/>
        </w:rPr>
        <w:t>Тугуз</w:t>
      </w:r>
      <w:proofErr w:type="spellEnd"/>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vertAlign w:val="superscript"/>
          <w:lang w:val="ru-RU" w:eastAsia="ru-RU"/>
        </w:rPr>
        <w:t xml:space="preserve">                                                                              (подпись)</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0"/>
          <w:szCs w:val="24"/>
          <w:lang w:val="ru-RU" w:eastAsia="ru-RU"/>
        </w:rPr>
        <w:t>«____»__________________20     г. </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28"/>
          <w:szCs w:val="24"/>
          <w:lang w:val="ru-RU" w:eastAsia="ru-RU"/>
        </w:rPr>
      </w:pPr>
    </w:p>
    <w:p w:rsidR="00330C71" w:rsidRPr="00330C71" w:rsidRDefault="00330C71" w:rsidP="00330C71">
      <w:pPr>
        <w:spacing w:after="0" w:line="240" w:lineRule="auto"/>
        <w:textAlignment w:val="baseline"/>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textAlignment w:val="baseline"/>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textAlignment w:val="baseline"/>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textAlignment w:val="baseline"/>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lang w:val="ru-RU" w:eastAsia="ru-RU"/>
        </w:rPr>
        <w:t>Критерии оценивания: </w:t>
      </w:r>
    </w:p>
    <w:p w:rsidR="00330C71" w:rsidRPr="00330C71" w:rsidRDefault="00330C71" w:rsidP="00330C71">
      <w:pPr>
        <w:numPr>
          <w:ilvl w:val="0"/>
          <w:numId w:val="14"/>
        </w:numPr>
        <w:spacing w:after="0" w:line="240" w:lineRule="auto"/>
        <w:jc w:val="both"/>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330C71" w:rsidRPr="00330C71" w:rsidRDefault="00330C71" w:rsidP="00330C71">
      <w:pPr>
        <w:numPr>
          <w:ilvl w:val="0"/>
          <w:numId w:val="14"/>
        </w:numPr>
        <w:spacing w:after="0" w:line="240" w:lineRule="auto"/>
        <w:jc w:val="both"/>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330C71" w:rsidRPr="00330C71" w:rsidRDefault="00330C71" w:rsidP="00330C71">
      <w:pPr>
        <w:numPr>
          <w:ilvl w:val="0"/>
          <w:numId w:val="14"/>
        </w:numPr>
        <w:spacing w:after="0" w:line="240" w:lineRule="auto"/>
        <w:jc w:val="both"/>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lang w:val="ru-RU" w:eastAsia="ru-RU"/>
        </w:rPr>
        <w:t xml:space="preserve">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w:t>
      </w:r>
      <w:r w:rsidRPr="00330C71">
        <w:rPr>
          <w:rFonts w:ascii="Times New Roman" w:eastAsia="Times New Roman" w:hAnsi="Times New Roman" w:cs="Times New Roman"/>
          <w:sz w:val="24"/>
          <w:szCs w:val="24"/>
          <w:lang w:val="ru-RU" w:eastAsia="ru-RU"/>
        </w:rPr>
        <w:lastRenderedPageBreak/>
        <w:t>экзаменационных заданий, но обладающими необходимыми знаниями для их устранения под руководством преподавателя; </w:t>
      </w:r>
    </w:p>
    <w:p w:rsidR="00330C71" w:rsidRPr="00330C71" w:rsidRDefault="00330C71" w:rsidP="00330C71">
      <w:pPr>
        <w:numPr>
          <w:ilvl w:val="0"/>
          <w:numId w:val="14"/>
        </w:numPr>
        <w:spacing w:after="0" w:line="240" w:lineRule="auto"/>
        <w:jc w:val="both"/>
        <w:textAlignment w:val="baseline"/>
        <w:rPr>
          <w:rFonts w:eastAsiaTheme="minorHAnsi"/>
          <w:lang w:val="ru-RU"/>
        </w:rPr>
      </w:pPr>
      <w:r w:rsidRPr="00330C71">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330C71" w:rsidRPr="00330C71" w:rsidRDefault="00330C71" w:rsidP="00330C71">
      <w:pPr>
        <w:jc w:val="center"/>
        <w:rPr>
          <w:rFonts w:ascii="Times New Roman" w:eastAsia="Times New Roman" w:hAnsi="Times New Roman" w:cs="Times New Roman"/>
          <w:sz w:val="28"/>
          <w:szCs w:val="28"/>
          <w:lang w:val="ru-RU" w:eastAsia="ru-RU"/>
        </w:rPr>
      </w:pPr>
    </w:p>
    <w:p w:rsidR="00330C71" w:rsidRPr="00330C71" w:rsidRDefault="00330C71" w:rsidP="00330C71">
      <w:pPr>
        <w:spacing w:after="0"/>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rPr>
          <w:rFonts w:ascii="Times New Roman" w:eastAsia="Calibri" w:hAnsi="Times New Roman" w:cs="Times New Roman"/>
          <w:sz w:val="28"/>
          <w:szCs w:val="28"/>
          <w:lang w:val="ru-RU"/>
        </w:rPr>
      </w:pPr>
      <w:r w:rsidRPr="00330C71">
        <w:rPr>
          <w:rFonts w:ascii="Times New Roman" w:eastAsia="Calibri" w:hAnsi="Times New Roman" w:cs="Times New Roman"/>
          <w:sz w:val="28"/>
          <w:szCs w:val="28"/>
          <w:lang w:val="ru-RU"/>
        </w:rPr>
        <w:t>Кафедра Инновационного менеджмента и предпринимательства</w:t>
      </w:r>
    </w:p>
    <w:p w:rsidR="00330C71" w:rsidRPr="00330C71" w:rsidRDefault="00330C71" w:rsidP="00330C71">
      <w:pPr>
        <w:autoSpaceDE w:val="0"/>
        <w:autoSpaceDN w:val="0"/>
        <w:adjustRightInd w:val="0"/>
        <w:spacing w:after="0" w:line="240" w:lineRule="auto"/>
        <w:jc w:val="center"/>
        <w:rPr>
          <w:rFonts w:ascii="Times New Roman" w:eastAsia="Calibri" w:hAnsi="Times New Roman" w:cs="Times New Roman"/>
          <w:b/>
          <w:sz w:val="28"/>
          <w:szCs w:val="28"/>
          <w:lang w:val="ru-RU"/>
        </w:rPr>
      </w:pPr>
      <w:r w:rsidRPr="00330C71">
        <w:rPr>
          <w:rFonts w:ascii="Times New Roman" w:eastAsia="Calibri" w:hAnsi="Times New Roman" w:cs="Times New Roman"/>
          <w:b/>
          <w:sz w:val="28"/>
          <w:szCs w:val="28"/>
          <w:lang w:val="ru-RU"/>
        </w:rPr>
        <w:t>Тесты письменные и/или компьютерные*</w:t>
      </w:r>
    </w:p>
    <w:p w:rsidR="00330C71" w:rsidRPr="00330C71" w:rsidRDefault="00330C71" w:rsidP="00330C71">
      <w:pPr>
        <w:spacing w:after="0" w:line="360" w:lineRule="auto"/>
        <w:jc w:val="center"/>
        <w:rPr>
          <w:rFonts w:ascii="Times New Roman" w:eastAsia="Times New Roman" w:hAnsi="Times New Roman" w:cs="Times New Roman"/>
          <w:b/>
          <w:sz w:val="28"/>
          <w:szCs w:val="28"/>
          <w:lang w:val="ru-RU" w:eastAsia="ru-RU"/>
        </w:rPr>
      </w:pPr>
      <w:r w:rsidRPr="00330C71">
        <w:rPr>
          <w:rFonts w:ascii="Times New Roman" w:eastAsia="Times New Roman" w:hAnsi="Times New Roman" w:cs="Times New Roman"/>
          <w:sz w:val="28"/>
          <w:szCs w:val="28"/>
          <w:lang w:val="ru-RU" w:eastAsia="ru-RU"/>
        </w:rPr>
        <w:t>по дисциплине</w:t>
      </w:r>
      <w:r w:rsidRPr="00330C71">
        <w:rPr>
          <w:rFonts w:ascii="Times New Roman" w:eastAsia="Times New Roman" w:hAnsi="Times New Roman" w:cs="Times New Roman"/>
          <w:b/>
          <w:sz w:val="28"/>
          <w:szCs w:val="28"/>
          <w:lang w:val="ru-RU" w:eastAsia="ru-RU"/>
        </w:rPr>
        <w:t xml:space="preserve"> Бизнес-планирование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b/>
          <w:sz w:val="24"/>
          <w:szCs w:val="24"/>
          <w:lang w:val="ru-RU"/>
        </w:rPr>
        <w:t>1. Банк тестов по модулям и (или) темам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Тесты по модулю 1</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w:t>
      </w:r>
      <w:r w:rsidRPr="00330C71">
        <w:rPr>
          <w:rFonts w:ascii="Times New Roman" w:eastAsia="Calibri" w:hAnsi="Times New Roman" w:cs="Times New Roman"/>
          <w:sz w:val="24"/>
          <w:szCs w:val="24"/>
          <w:lang w:val="ru-RU"/>
        </w:rPr>
        <w:tab/>
        <w:t>Бизнес-план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документ, устанавливающий правоспособность предприятия в коммерческой деятельности;</w:t>
      </w:r>
    </w:p>
    <w:p w:rsidR="00330C71" w:rsidRPr="00330C71" w:rsidRDefault="00330C71" w:rsidP="00330C71">
      <w:pPr>
        <w:autoSpaceDE w:val="0"/>
        <w:autoSpaceDN w:val="0"/>
        <w:adjustRightInd w:val="0"/>
        <w:spacing w:after="0" w:line="240" w:lineRule="auto"/>
        <w:jc w:val="both"/>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документ, указывающий допустимые виды деятельности предприятия и его возможность развития.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w:t>
      </w:r>
      <w:r w:rsidRPr="00330C71">
        <w:rPr>
          <w:rFonts w:ascii="Times New Roman" w:eastAsia="Calibri" w:hAnsi="Times New Roman" w:cs="Times New Roman"/>
          <w:sz w:val="24"/>
          <w:szCs w:val="24"/>
          <w:lang w:val="ru-RU"/>
        </w:rPr>
        <w:tab/>
        <w:t>Бизнес-план является: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внешним документом;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внутренним документом;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верны ответы a) и b).</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w:t>
      </w:r>
      <w:r w:rsidRPr="00330C71">
        <w:rPr>
          <w:rFonts w:ascii="Times New Roman" w:eastAsia="Calibri" w:hAnsi="Times New Roman" w:cs="Times New Roman"/>
          <w:sz w:val="24"/>
          <w:szCs w:val="24"/>
          <w:lang w:val="ru-RU"/>
        </w:rPr>
        <w:tab/>
        <w:t>Бизнес-планирование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процесс выработки действий по достижению целей фирмы;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это один из видов стратегического планирования;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это инструмент управления инновационными проектами.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4.</w:t>
      </w:r>
      <w:r w:rsidRPr="00330C71">
        <w:rPr>
          <w:rFonts w:ascii="Times New Roman" w:eastAsia="Calibri" w:hAnsi="Times New Roman" w:cs="Times New Roman"/>
          <w:sz w:val="24"/>
          <w:szCs w:val="24"/>
          <w:lang w:val="ru-RU"/>
        </w:rPr>
        <w:tab/>
        <w:t>Достоинствами бизнес-плана является: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обеспечение способов максимизации прибыли в конкретных условиях, оценка материального и финансового положения организации;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возможность получение быстрого кредита;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высокая вероятность быстро убедить инвестора, если бизнес-план составлен «как нужно»;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 xml:space="preserve"> содержание долговременных и краткосрочных целей развития предприятия.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5.</w:t>
      </w:r>
      <w:r w:rsidRPr="00330C71">
        <w:rPr>
          <w:rFonts w:ascii="Times New Roman" w:eastAsia="Calibri" w:hAnsi="Times New Roman" w:cs="Times New Roman"/>
          <w:sz w:val="24"/>
          <w:szCs w:val="24"/>
          <w:lang w:val="ru-RU"/>
        </w:rPr>
        <w:tab/>
        <w:t>Выгодами бизнес-плана является то, что: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руководитель активно занимается перспективами организации;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он ясен и понятен;</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для его разработки необходимо консультирование;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 xml:space="preserve"> он устанавливает показатели деятельности, необходимые для контроля над реализацией плана;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нет правильных ответов.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6.</w:t>
      </w:r>
      <w:r w:rsidRPr="00330C71">
        <w:rPr>
          <w:rFonts w:ascii="Times New Roman" w:eastAsia="Calibri" w:hAnsi="Times New Roman" w:cs="Times New Roman"/>
          <w:sz w:val="24"/>
          <w:szCs w:val="24"/>
          <w:lang w:val="ru-RU"/>
        </w:rPr>
        <w:tab/>
        <w:t>Основные свойства бизнес-плана: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срочность;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лаконичность;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достоверность;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конкретность;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гладкость.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7.</w:t>
      </w:r>
      <w:r w:rsidRPr="00330C71">
        <w:rPr>
          <w:rFonts w:ascii="Times New Roman" w:eastAsia="Calibri" w:hAnsi="Times New Roman" w:cs="Times New Roman"/>
          <w:sz w:val="24"/>
          <w:szCs w:val="24"/>
          <w:lang w:val="ru-RU"/>
        </w:rPr>
        <w:tab/>
        <w:t>В структуру бизнес-плана входит: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титульный лист, план маркетинга, финансовая стратегия, кредитная заявка;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титульный лист, анализ рынка сбыта, финансовый план, план рисков;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титульный лист, резюме, бухгалтерский баланс, организационный план;</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lastRenderedPageBreak/>
        <w:t>d)</w:t>
      </w:r>
      <w:r w:rsidRPr="00330C71">
        <w:rPr>
          <w:rFonts w:ascii="Times New Roman" w:eastAsia="Calibri" w:hAnsi="Times New Roman" w:cs="Times New Roman"/>
          <w:sz w:val="24"/>
          <w:szCs w:val="24"/>
          <w:lang w:val="ru-RU"/>
        </w:rPr>
        <w:tab/>
        <w:t>резюме, производственный план, организационный план, ведомость по заработной плате административных рабочих.</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Тесты по модулю 2</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w:t>
      </w:r>
      <w:r w:rsidRPr="00330C71">
        <w:rPr>
          <w:rFonts w:ascii="Times New Roman" w:eastAsia="Calibri" w:hAnsi="Times New Roman" w:cs="Times New Roman"/>
          <w:sz w:val="24"/>
          <w:szCs w:val="24"/>
          <w:lang w:val="ru-RU"/>
        </w:rPr>
        <w:tab/>
        <w:t>Объем резюме должен быть: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1-2 листа;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4-5 листов;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5-7 листов.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w:t>
      </w:r>
      <w:r w:rsidRPr="00330C71">
        <w:rPr>
          <w:rFonts w:ascii="Times New Roman" w:eastAsia="Calibri" w:hAnsi="Times New Roman" w:cs="Times New Roman"/>
          <w:sz w:val="24"/>
          <w:szCs w:val="24"/>
          <w:lang w:val="ru-RU"/>
        </w:rPr>
        <w:tab/>
        <w:t>В содержание резюме входит: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цели предприятия;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стратегию маркетинга;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наименования заявителя проекта;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гарантия возврата кредита;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нет правильных ответов.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w:t>
      </w:r>
      <w:r w:rsidRPr="00330C71">
        <w:rPr>
          <w:rFonts w:ascii="Times New Roman" w:eastAsia="Calibri" w:hAnsi="Times New Roman" w:cs="Times New Roman"/>
          <w:sz w:val="24"/>
          <w:szCs w:val="24"/>
          <w:lang w:val="ru-RU"/>
        </w:rPr>
        <w:tab/>
        <w:t>В раздел «Описание предприятия и отрасли» входит: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общая информация о предприятии;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информация об имуществе предприятия;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r>
      <w:proofErr w:type="gramStart"/>
      <w:r w:rsidRPr="00330C71">
        <w:rPr>
          <w:rFonts w:ascii="Times New Roman" w:eastAsia="Calibri" w:hAnsi="Times New Roman" w:cs="Times New Roman"/>
          <w:sz w:val="24"/>
          <w:szCs w:val="24"/>
          <w:lang w:val="ru-RU"/>
        </w:rPr>
        <w:t>верны</w:t>
      </w:r>
      <w:proofErr w:type="gramEnd"/>
      <w:r w:rsidRPr="00330C71">
        <w:rPr>
          <w:rFonts w:ascii="Times New Roman" w:eastAsia="Calibri" w:hAnsi="Times New Roman" w:cs="Times New Roman"/>
          <w:sz w:val="24"/>
          <w:szCs w:val="24"/>
          <w:lang w:val="ru-RU"/>
        </w:rPr>
        <w:t xml:space="preserve"> ответа a) и b).</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4.</w:t>
      </w:r>
      <w:r w:rsidRPr="00330C71">
        <w:rPr>
          <w:rFonts w:ascii="Times New Roman" w:eastAsia="Calibri" w:hAnsi="Times New Roman" w:cs="Times New Roman"/>
          <w:sz w:val="24"/>
          <w:szCs w:val="24"/>
          <w:lang w:val="ru-RU"/>
        </w:rPr>
        <w:tab/>
        <w:t>Основными разработчиками к подходам формирования стратегии являются: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 xml:space="preserve">К. </w:t>
      </w:r>
      <w:proofErr w:type="spellStart"/>
      <w:r w:rsidRPr="00330C71">
        <w:rPr>
          <w:rFonts w:ascii="Times New Roman" w:eastAsia="Calibri" w:hAnsi="Times New Roman" w:cs="Times New Roman"/>
          <w:sz w:val="24"/>
          <w:szCs w:val="24"/>
          <w:lang w:val="ru-RU"/>
        </w:rPr>
        <w:t>Эндрюс</w:t>
      </w:r>
      <w:proofErr w:type="spellEnd"/>
      <w:r w:rsidRPr="00330C71">
        <w:rPr>
          <w:rFonts w:ascii="Times New Roman" w:eastAsia="Calibri" w:hAnsi="Times New Roman" w:cs="Times New Roman"/>
          <w:sz w:val="24"/>
          <w:szCs w:val="24"/>
          <w:lang w:val="ru-RU"/>
        </w:rPr>
        <w:t>, А. Смит, М. Портер;</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 xml:space="preserve">К. </w:t>
      </w:r>
      <w:proofErr w:type="spellStart"/>
      <w:r w:rsidRPr="00330C71">
        <w:rPr>
          <w:rFonts w:ascii="Times New Roman" w:eastAsia="Calibri" w:hAnsi="Times New Roman" w:cs="Times New Roman"/>
          <w:sz w:val="24"/>
          <w:szCs w:val="24"/>
          <w:lang w:val="ru-RU"/>
        </w:rPr>
        <w:t>Эндрюс</w:t>
      </w:r>
      <w:proofErr w:type="spellEnd"/>
      <w:r w:rsidRPr="00330C71">
        <w:rPr>
          <w:rFonts w:ascii="Times New Roman" w:eastAsia="Calibri" w:hAnsi="Times New Roman" w:cs="Times New Roman"/>
          <w:sz w:val="24"/>
          <w:szCs w:val="24"/>
          <w:lang w:val="ru-RU"/>
        </w:rPr>
        <w:t xml:space="preserve">. Дж. </w:t>
      </w:r>
      <w:proofErr w:type="spellStart"/>
      <w:r w:rsidRPr="00330C71">
        <w:rPr>
          <w:rFonts w:ascii="Times New Roman" w:eastAsia="Calibri" w:hAnsi="Times New Roman" w:cs="Times New Roman"/>
          <w:sz w:val="24"/>
          <w:szCs w:val="24"/>
          <w:lang w:val="ru-RU"/>
        </w:rPr>
        <w:t>Кейнс</w:t>
      </w:r>
      <w:proofErr w:type="spellEnd"/>
      <w:r w:rsidRPr="00330C71">
        <w:rPr>
          <w:rFonts w:ascii="Times New Roman" w:eastAsia="Calibri" w:hAnsi="Times New Roman" w:cs="Times New Roman"/>
          <w:sz w:val="24"/>
          <w:szCs w:val="24"/>
          <w:lang w:val="ru-RU"/>
        </w:rPr>
        <w:t xml:space="preserve">, Г. </w:t>
      </w:r>
      <w:proofErr w:type="spellStart"/>
      <w:r w:rsidRPr="00330C71">
        <w:rPr>
          <w:rFonts w:ascii="Times New Roman" w:eastAsia="Calibri" w:hAnsi="Times New Roman" w:cs="Times New Roman"/>
          <w:sz w:val="24"/>
          <w:szCs w:val="24"/>
          <w:lang w:val="ru-RU"/>
        </w:rPr>
        <w:t>Менш</w:t>
      </w:r>
      <w:proofErr w:type="spellEnd"/>
      <w:r w:rsidRPr="00330C71">
        <w:rPr>
          <w:rFonts w:ascii="Times New Roman" w:eastAsia="Calibri" w:hAnsi="Times New Roman" w:cs="Times New Roman"/>
          <w:sz w:val="24"/>
          <w:szCs w:val="24"/>
          <w:lang w:val="ru-RU"/>
        </w:rPr>
        <w:t>;</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r>
      <w:proofErr w:type="spellStart"/>
      <w:r w:rsidRPr="00330C71">
        <w:rPr>
          <w:rFonts w:ascii="Times New Roman" w:eastAsia="Calibri" w:hAnsi="Times New Roman" w:cs="Times New Roman"/>
          <w:sz w:val="24"/>
          <w:szCs w:val="24"/>
          <w:lang w:val="ru-RU"/>
        </w:rPr>
        <w:t>К.Эндрюс</w:t>
      </w:r>
      <w:proofErr w:type="spellEnd"/>
      <w:r w:rsidRPr="00330C71">
        <w:rPr>
          <w:rFonts w:ascii="Times New Roman" w:eastAsia="Calibri" w:hAnsi="Times New Roman" w:cs="Times New Roman"/>
          <w:sz w:val="24"/>
          <w:szCs w:val="24"/>
          <w:lang w:val="ru-RU"/>
        </w:rPr>
        <w:t xml:space="preserve">, М. Портер, </w:t>
      </w:r>
      <w:proofErr w:type="spellStart"/>
      <w:r w:rsidRPr="00330C71">
        <w:rPr>
          <w:rFonts w:ascii="Times New Roman" w:eastAsia="Calibri" w:hAnsi="Times New Roman" w:cs="Times New Roman"/>
          <w:sz w:val="24"/>
          <w:szCs w:val="24"/>
          <w:lang w:val="ru-RU"/>
        </w:rPr>
        <w:t>Г.Хэмел</w:t>
      </w:r>
      <w:proofErr w:type="spellEnd"/>
      <w:r w:rsidRPr="00330C71">
        <w:rPr>
          <w:rFonts w:ascii="Times New Roman" w:eastAsia="Calibri" w:hAnsi="Times New Roman" w:cs="Times New Roman"/>
          <w:sz w:val="24"/>
          <w:szCs w:val="24"/>
          <w:lang w:val="ru-RU"/>
        </w:rPr>
        <w:t>.</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5.</w:t>
      </w:r>
      <w:r w:rsidRPr="00330C71">
        <w:rPr>
          <w:rFonts w:ascii="Times New Roman" w:eastAsia="Calibri" w:hAnsi="Times New Roman" w:cs="Times New Roman"/>
          <w:sz w:val="24"/>
          <w:szCs w:val="24"/>
          <w:lang w:val="ru-RU"/>
        </w:rPr>
        <w:tab/>
        <w:t xml:space="preserve"> </w:t>
      </w:r>
      <w:proofErr w:type="spellStart"/>
      <w:r w:rsidRPr="00330C71">
        <w:rPr>
          <w:rFonts w:ascii="Times New Roman" w:eastAsia="Calibri" w:hAnsi="Times New Roman" w:cs="Times New Roman"/>
          <w:sz w:val="24"/>
          <w:szCs w:val="24"/>
          <w:lang w:val="ru-RU"/>
        </w:rPr>
        <w:t>SWOT</w:t>
      </w:r>
      <w:proofErr w:type="spellEnd"/>
      <w:r w:rsidRPr="00330C71">
        <w:rPr>
          <w:rFonts w:ascii="Times New Roman" w:eastAsia="Calibri" w:hAnsi="Times New Roman" w:cs="Times New Roman"/>
          <w:sz w:val="24"/>
          <w:szCs w:val="24"/>
          <w:lang w:val="ru-RU"/>
        </w:rPr>
        <w:t>- анализ позволяет: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определить возможности и угрозу,</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определить слабые и сильные стороны организации;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построить экономическую стратегию, определив доступные ресурсы, необходимые для ее реализации;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выбрать товары и рынки, на которых они будут продаваться;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все ответы правильные.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6.</w:t>
      </w:r>
      <w:r w:rsidRPr="00330C71">
        <w:rPr>
          <w:rFonts w:ascii="Times New Roman" w:eastAsia="Calibri" w:hAnsi="Times New Roman" w:cs="Times New Roman"/>
          <w:sz w:val="24"/>
          <w:szCs w:val="24"/>
          <w:lang w:val="ru-RU"/>
        </w:rPr>
        <w:tab/>
        <w:t>Критериями качества целей служат: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измеримость,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лаконичность,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достоверность,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лаконичность,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иерархичность.</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7.</w:t>
      </w:r>
      <w:r w:rsidRPr="00330C71">
        <w:rPr>
          <w:rFonts w:ascii="Times New Roman" w:eastAsia="Calibri" w:hAnsi="Times New Roman" w:cs="Times New Roman"/>
          <w:sz w:val="24"/>
          <w:szCs w:val="24"/>
          <w:lang w:val="ru-RU"/>
        </w:rPr>
        <w:tab/>
        <w:t>Сегментирование рынка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способ анализа рынка и выявления потребителей на рынке;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разделение рынка на части, различающиеся возможностями сбыта того или иного товара;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разделение рынка на группы покупателей и исследование их покупательских способностей.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8.</w:t>
      </w:r>
      <w:r w:rsidRPr="00330C71">
        <w:rPr>
          <w:rFonts w:ascii="Times New Roman" w:eastAsia="Calibri" w:hAnsi="Times New Roman" w:cs="Times New Roman"/>
          <w:sz w:val="24"/>
          <w:szCs w:val="24"/>
          <w:lang w:val="ru-RU"/>
        </w:rPr>
        <w:tab/>
        <w:t xml:space="preserve"> Выбранный на основе сегментации рынок называется: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привлекательным;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основным;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целевым;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нет правильных ответов.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9.</w:t>
      </w:r>
      <w:r w:rsidRPr="00330C71">
        <w:rPr>
          <w:rFonts w:ascii="Times New Roman" w:eastAsia="Calibri" w:hAnsi="Times New Roman" w:cs="Times New Roman"/>
          <w:sz w:val="24"/>
          <w:szCs w:val="24"/>
          <w:lang w:val="ru-RU"/>
        </w:rPr>
        <w:tab/>
        <w:t>Как называется тип  конкурента, продающего одинаковую продукцию разным типам покупателей?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Прямой конкурент;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косвенный конкурент;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неявный конкурент;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товарный конкурент.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10.</w:t>
      </w:r>
      <w:r w:rsidRPr="00330C71">
        <w:rPr>
          <w:rFonts w:ascii="Times New Roman" w:eastAsia="Calibri" w:hAnsi="Times New Roman" w:cs="Times New Roman"/>
          <w:sz w:val="24"/>
          <w:szCs w:val="24"/>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Стратегия дифференциации;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стратегия низких издержек;</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стратегия фокусирования;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стратегия оптимальных издержек.</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11.</w:t>
      </w:r>
      <w:r w:rsidRPr="00330C71">
        <w:rPr>
          <w:rFonts w:ascii="Times New Roman" w:eastAsia="Calibri" w:hAnsi="Times New Roman" w:cs="Times New Roman"/>
          <w:sz w:val="24"/>
          <w:szCs w:val="24"/>
          <w:lang w:val="ru-RU"/>
        </w:rPr>
        <w:tab/>
        <w:t xml:space="preserve"> Маркетинг план включает в себя: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lastRenderedPageBreak/>
        <w:t>a)</w:t>
      </w:r>
      <w:r w:rsidRPr="00330C71">
        <w:rPr>
          <w:rFonts w:ascii="Times New Roman" w:eastAsia="Calibri" w:hAnsi="Times New Roman" w:cs="Times New Roman"/>
          <w:sz w:val="24"/>
          <w:szCs w:val="24"/>
          <w:lang w:val="ru-RU"/>
        </w:rPr>
        <w:tab/>
        <w:t>товарную политику;</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ценовую политику;</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организацию сбыта;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продвижение продукции;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все выше перечисленные ответы;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f)</w:t>
      </w:r>
      <w:r w:rsidRPr="00330C71">
        <w:rPr>
          <w:rFonts w:ascii="Times New Roman" w:eastAsia="Calibri" w:hAnsi="Times New Roman" w:cs="Times New Roman"/>
          <w:sz w:val="24"/>
          <w:szCs w:val="24"/>
          <w:lang w:val="ru-RU"/>
        </w:rPr>
        <w:tab/>
        <w:t>нет правильных ответов.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12.</w:t>
      </w:r>
      <w:r w:rsidRPr="00330C71">
        <w:rPr>
          <w:rFonts w:ascii="Times New Roman" w:eastAsia="Calibri" w:hAnsi="Times New Roman" w:cs="Times New Roman"/>
          <w:sz w:val="24"/>
          <w:szCs w:val="24"/>
          <w:lang w:val="ru-RU"/>
        </w:rPr>
        <w:tab/>
        <w:t>Назовите методы ценообразования: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затратный;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доходный;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рыночный;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r>
      <w:proofErr w:type="gramStart"/>
      <w:r w:rsidRPr="00330C71">
        <w:rPr>
          <w:rFonts w:ascii="Times New Roman" w:eastAsia="Calibri" w:hAnsi="Times New Roman" w:cs="Times New Roman"/>
          <w:sz w:val="24"/>
          <w:szCs w:val="24"/>
          <w:lang w:val="ru-RU"/>
        </w:rPr>
        <w:t>основанный</w:t>
      </w:r>
      <w:proofErr w:type="gramEnd"/>
      <w:r w:rsidRPr="00330C71">
        <w:rPr>
          <w:rFonts w:ascii="Times New Roman" w:eastAsia="Calibri" w:hAnsi="Times New Roman" w:cs="Times New Roman"/>
          <w:sz w:val="24"/>
          <w:szCs w:val="24"/>
          <w:lang w:val="ru-RU"/>
        </w:rPr>
        <w:t xml:space="preserve"> на конкуренции.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13.</w:t>
      </w:r>
      <w:r w:rsidRPr="00330C71">
        <w:rPr>
          <w:rFonts w:ascii="Times New Roman" w:eastAsia="Calibri" w:hAnsi="Times New Roman" w:cs="Times New Roman"/>
          <w:sz w:val="24"/>
          <w:szCs w:val="24"/>
          <w:lang w:val="ru-RU"/>
        </w:rPr>
        <w:tab/>
        <w:t>Как называется ценовая стратегия, в основе которой лежит распространения цен лидера на собственные товары?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«Затратная» стратегия;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стратегия «следования за конкурентом»;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«нешаблонная» стратегия.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14.</w:t>
      </w:r>
      <w:r w:rsidRPr="00330C71">
        <w:rPr>
          <w:rFonts w:ascii="Times New Roman" w:eastAsia="Calibri" w:hAnsi="Times New Roman" w:cs="Times New Roman"/>
          <w:sz w:val="24"/>
          <w:szCs w:val="24"/>
          <w:lang w:val="ru-RU"/>
        </w:rPr>
        <w:tab/>
        <w:t>Как называется канал товародвижения, который включает двух посредников: оптового и розничного?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Канал нулевого уровня;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одноуровневый канал;</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двухуровневый канал;</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трехуровневый канал.</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15.</w:t>
      </w:r>
      <w:r w:rsidRPr="00330C71">
        <w:rPr>
          <w:rFonts w:ascii="Times New Roman" w:eastAsia="Calibri" w:hAnsi="Times New Roman" w:cs="Times New Roman"/>
          <w:sz w:val="24"/>
          <w:szCs w:val="24"/>
          <w:lang w:val="ru-RU"/>
        </w:rPr>
        <w:tab/>
        <w:t>Кокой тип рекламы является наиболее агрессивным?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Информативная;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увещевательная;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сравнительная;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товарная;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фирменная.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16.</w:t>
      </w:r>
      <w:r w:rsidRPr="00330C71">
        <w:rPr>
          <w:rFonts w:ascii="Times New Roman" w:eastAsia="Calibri" w:hAnsi="Times New Roman" w:cs="Times New Roman"/>
          <w:sz w:val="24"/>
          <w:szCs w:val="24"/>
          <w:lang w:val="ru-RU"/>
        </w:rPr>
        <w:tab/>
        <w:t xml:space="preserve"> Укажите средство рекламы: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ежедневные газеты;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журналы;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телефонный справочник;</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радио;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телевидение;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f)</w:t>
      </w:r>
      <w:r w:rsidRPr="00330C71">
        <w:rPr>
          <w:rFonts w:ascii="Times New Roman" w:eastAsia="Calibri" w:hAnsi="Times New Roman" w:cs="Times New Roman"/>
          <w:sz w:val="24"/>
          <w:szCs w:val="24"/>
          <w:lang w:val="ru-RU"/>
        </w:rPr>
        <w:tab/>
        <w:t>все выше перечисленные.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17.</w:t>
      </w:r>
      <w:r w:rsidRPr="00330C71">
        <w:rPr>
          <w:rFonts w:ascii="Times New Roman" w:eastAsia="Calibri" w:hAnsi="Times New Roman" w:cs="Times New Roman"/>
          <w:sz w:val="24"/>
          <w:szCs w:val="24"/>
          <w:lang w:val="ru-RU"/>
        </w:rPr>
        <w:tab/>
        <w:t>В план производства включается анализ:</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технологии, субподрядов, контроля качества;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технологии, конкурентов, прогноза затрат;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технологии, трудовых ресурсов, управленческого персонала.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18.</w:t>
      </w:r>
      <w:r w:rsidRPr="00330C71">
        <w:rPr>
          <w:rFonts w:ascii="Times New Roman" w:eastAsia="Calibri" w:hAnsi="Times New Roman" w:cs="Times New Roman"/>
          <w:sz w:val="24"/>
          <w:szCs w:val="24"/>
          <w:lang w:val="ru-RU"/>
        </w:rPr>
        <w:tab/>
        <w:t>Норматив оборотных средств на сырье и материалы определяется, как:</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произведение нормы запаса в днях на коэффициент нарастания затрат;</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произведение нормы запаса в днях на однодневный расход материалов;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произведение нормы запаса в днях на однодневный выпуск товарной продукции по себестоимости.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19.</w:t>
      </w:r>
      <w:r w:rsidRPr="00330C71">
        <w:rPr>
          <w:rFonts w:ascii="Times New Roman" w:eastAsia="Calibri" w:hAnsi="Times New Roman" w:cs="Times New Roman"/>
          <w:sz w:val="24"/>
          <w:szCs w:val="24"/>
          <w:lang w:val="ru-RU"/>
        </w:rPr>
        <w:tab/>
        <w:t>Укажите, что включается в производственный запас в днях:</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транспортный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однодневный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подготовительный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страховой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общий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f)</w:t>
      </w:r>
      <w:r w:rsidRPr="00330C71">
        <w:rPr>
          <w:rFonts w:ascii="Times New Roman" w:eastAsia="Calibri" w:hAnsi="Times New Roman" w:cs="Times New Roman"/>
          <w:sz w:val="24"/>
          <w:szCs w:val="24"/>
          <w:lang w:val="ru-RU"/>
        </w:rPr>
        <w:tab/>
        <w:t>складской запас.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20.</w:t>
      </w:r>
      <w:r w:rsidRPr="00330C71">
        <w:rPr>
          <w:rFonts w:ascii="Times New Roman" w:eastAsia="Calibri" w:hAnsi="Times New Roman" w:cs="Times New Roman"/>
          <w:sz w:val="24"/>
          <w:szCs w:val="24"/>
          <w:lang w:val="ru-RU"/>
        </w:rPr>
        <w:tab/>
        <w:t xml:space="preserve"> организационная структура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графическая схема;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документально оформленная цепочка подчиненности;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способ и форма объединения работников;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система распределения полномочий;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нет правильного ответа.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lastRenderedPageBreak/>
        <w:t>21.</w:t>
      </w:r>
      <w:r w:rsidRPr="00330C71">
        <w:rPr>
          <w:rFonts w:ascii="Times New Roman" w:eastAsia="Calibri" w:hAnsi="Times New Roman" w:cs="Times New Roman"/>
          <w:sz w:val="24"/>
          <w:szCs w:val="24"/>
          <w:lang w:val="ru-RU"/>
        </w:rPr>
        <w:tab/>
        <w:t xml:space="preserve"> Фондоотдача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объем произведенной продукции, приходящийся на единицу основных и оборотных фондов;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стоимость основных и оборотных средств, приходящихся на одного работника;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стоимость основных средств, приходящихся на одного работника;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объем произведенной продукции, приходящийся на единицу основных фондов.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22.</w:t>
      </w:r>
      <w:r w:rsidRPr="00330C71">
        <w:rPr>
          <w:rFonts w:ascii="Times New Roman" w:eastAsia="Calibri" w:hAnsi="Times New Roman" w:cs="Times New Roman"/>
          <w:sz w:val="24"/>
          <w:szCs w:val="24"/>
          <w:lang w:val="ru-RU"/>
        </w:rPr>
        <w:tab/>
        <w:t>В раздел «Финансовый план» включается: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анализ рисков и финансовой отчетности;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анализ финансово-экономических результатов и планирование основных финансовых показателей;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анализ организационной структуры и планирование основных финансовых результатов.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23.</w:t>
      </w:r>
      <w:r w:rsidRPr="00330C71">
        <w:rPr>
          <w:rFonts w:ascii="Times New Roman" w:eastAsia="Calibri" w:hAnsi="Times New Roman" w:cs="Times New Roman"/>
          <w:sz w:val="24"/>
          <w:szCs w:val="24"/>
          <w:lang w:val="ru-RU"/>
        </w:rPr>
        <w:tab/>
        <w:t xml:space="preserve">Каким методом  проводится инфляционно </w:t>
      </w:r>
      <w:proofErr w:type="gramStart"/>
      <w:r w:rsidRPr="00330C71">
        <w:rPr>
          <w:rFonts w:ascii="Times New Roman" w:eastAsia="Calibri" w:hAnsi="Times New Roman" w:cs="Times New Roman"/>
          <w:sz w:val="24"/>
          <w:szCs w:val="24"/>
          <w:lang w:val="ru-RU"/>
        </w:rPr>
        <w:t>-к</w:t>
      </w:r>
      <w:proofErr w:type="gramEnd"/>
      <w:r w:rsidRPr="00330C71">
        <w:rPr>
          <w:rFonts w:ascii="Times New Roman" w:eastAsia="Calibri" w:hAnsi="Times New Roman" w:cs="Times New Roman"/>
          <w:sz w:val="24"/>
          <w:szCs w:val="24"/>
          <w:lang w:val="ru-RU"/>
        </w:rPr>
        <w:t>орректирующая переоценка: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методом учета изменения общего уровня;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методом пересчета статей актива баланса в текущие цены;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верны ответы a) и b).</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24.</w:t>
      </w:r>
      <w:r w:rsidRPr="00330C71">
        <w:rPr>
          <w:rFonts w:ascii="Times New Roman" w:eastAsia="Calibri" w:hAnsi="Times New Roman" w:cs="Times New Roman"/>
          <w:sz w:val="24"/>
          <w:szCs w:val="24"/>
          <w:lang w:val="ru-RU"/>
        </w:rPr>
        <w:tab/>
        <w:t>Какие показатели относятся к показателям платежеспособности и финансовой устойчивости?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Степень платежеспособности общая;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коэффициент задолженности по кредитам;</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коэффициент финансовой автономии;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продолжительность оборота оборотных активов;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рентабельность продаж;</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f)</w:t>
      </w:r>
      <w:r w:rsidRPr="00330C71">
        <w:rPr>
          <w:rFonts w:ascii="Times New Roman" w:eastAsia="Calibri" w:hAnsi="Times New Roman" w:cs="Times New Roman"/>
          <w:sz w:val="24"/>
          <w:szCs w:val="24"/>
          <w:lang w:val="ru-RU"/>
        </w:rPr>
        <w:tab/>
        <w:t>коэффициент абсолютной ликвидности.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25.</w:t>
      </w:r>
      <w:r w:rsidRPr="00330C71">
        <w:rPr>
          <w:rFonts w:ascii="Times New Roman" w:eastAsia="Calibri" w:hAnsi="Times New Roman" w:cs="Times New Roman"/>
          <w:sz w:val="24"/>
          <w:szCs w:val="24"/>
          <w:lang w:val="ru-RU"/>
        </w:rPr>
        <w:tab/>
        <w:t xml:space="preserve"> Из каких разделов состоит прогноз движения  денежных средств?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Кэш-</w:t>
      </w:r>
      <w:proofErr w:type="spellStart"/>
      <w:r w:rsidRPr="00330C71">
        <w:rPr>
          <w:rFonts w:ascii="Times New Roman" w:eastAsia="Calibri" w:hAnsi="Times New Roman" w:cs="Times New Roman"/>
          <w:sz w:val="24"/>
          <w:szCs w:val="24"/>
          <w:lang w:val="ru-RU"/>
        </w:rPr>
        <w:t>фло</w:t>
      </w:r>
      <w:proofErr w:type="spellEnd"/>
      <w:r w:rsidRPr="00330C71">
        <w:rPr>
          <w:rFonts w:ascii="Times New Roman" w:eastAsia="Calibri" w:hAnsi="Times New Roman" w:cs="Times New Roman"/>
          <w:sz w:val="24"/>
          <w:szCs w:val="24"/>
          <w:lang w:val="ru-RU"/>
        </w:rPr>
        <w:t xml:space="preserve"> от текущей основной (производственной) </w:t>
      </w:r>
      <w:proofErr w:type="spellStart"/>
      <w:r w:rsidRPr="00330C71">
        <w:rPr>
          <w:rFonts w:ascii="Times New Roman" w:eastAsia="Calibri" w:hAnsi="Times New Roman" w:cs="Times New Roman"/>
          <w:sz w:val="24"/>
          <w:szCs w:val="24"/>
          <w:lang w:val="ru-RU"/>
        </w:rPr>
        <w:t>де¬ятельности</w:t>
      </w:r>
      <w:proofErr w:type="spellEnd"/>
      <w:r w:rsidRPr="00330C71">
        <w:rPr>
          <w:rFonts w:ascii="Times New Roman" w:eastAsia="Calibri" w:hAnsi="Times New Roman" w:cs="Times New Roman"/>
          <w:sz w:val="24"/>
          <w:szCs w:val="24"/>
          <w:lang w:val="ru-RU"/>
        </w:rPr>
        <w:t>;</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кэш-</w:t>
      </w:r>
      <w:proofErr w:type="spellStart"/>
      <w:r w:rsidRPr="00330C71">
        <w:rPr>
          <w:rFonts w:ascii="Times New Roman" w:eastAsia="Calibri" w:hAnsi="Times New Roman" w:cs="Times New Roman"/>
          <w:sz w:val="24"/>
          <w:szCs w:val="24"/>
          <w:lang w:val="ru-RU"/>
        </w:rPr>
        <w:t>фло</w:t>
      </w:r>
      <w:proofErr w:type="spellEnd"/>
      <w:r w:rsidRPr="00330C71">
        <w:rPr>
          <w:rFonts w:ascii="Times New Roman" w:eastAsia="Calibri" w:hAnsi="Times New Roman" w:cs="Times New Roman"/>
          <w:sz w:val="24"/>
          <w:szCs w:val="24"/>
          <w:lang w:val="ru-RU"/>
        </w:rPr>
        <w:t xml:space="preserve"> от инвестиционной деятельности;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кэш-</w:t>
      </w:r>
      <w:proofErr w:type="spellStart"/>
      <w:r w:rsidRPr="00330C71">
        <w:rPr>
          <w:rFonts w:ascii="Times New Roman" w:eastAsia="Calibri" w:hAnsi="Times New Roman" w:cs="Times New Roman"/>
          <w:sz w:val="24"/>
          <w:szCs w:val="24"/>
          <w:lang w:val="ru-RU"/>
        </w:rPr>
        <w:t>фло</w:t>
      </w:r>
      <w:proofErr w:type="spellEnd"/>
      <w:r w:rsidRPr="00330C71">
        <w:rPr>
          <w:rFonts w:ascii="Times New Roman" w:eastAsia="Calibri" w:hAnsi="Times New Roman" w:cs="Times New Roman"/>
          <w:sz w:val="24"/>
          <w:szCs w:val="24"/>
          <w:lang w:val="ru-RU"/>
        </w:rPr>
        <w:t xml:space="preserve"> от финансовой деятельности;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верны ответы a), b) и с).</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26.</w:t>
      </w:r>
      <w:r w:rsidRPr="00330C71">
        <w:rPr>
          <w:rFonts w:ascii="Times New Roman" w:eastAsia="Calibri" w:hAnsi="Times New Roman" w:cs="Times New Roman"/>
          <w:sz w:val="24"/>
          <w:szCs w:val="24"/>
          <w:lang w:val="ru-RU"/>
        </w:rPr>
        <w:tab/>
        <w:t xml:space="preserve"> Что относится к прямому методу финансового прогнозирования?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Метод процента от продаж;</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линейная регрессия;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бюджетный метод;</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множественная регрессия.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27.</w:t>
      </w:r>
      <w:r w:rsidRPr="00330C71">
        <w:rPr>
          <w:rFonts w:ascii="Times New Roman" w:eastAsia="Calibri" w:hAnsi="Times New Roman" w:cs="Times New Roman"/>
          <w:sz w:val="24"/>
          <w:szCs w:val="24"/>
          <w:lang w:val="ru-RU"/>
        </w:rPr>
        <w:tab/>
        <w:t>К заемным источникам финансирования относится: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амортизация;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средства по страхованию;</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банковские кредиты;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бюджетные ассигнования.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28.</w:t>
      </w:r>
      <w:r w:rsidRPr="00330C71">
        <w:rPr>
          <w:rFonts w:ascii="Times New Roman" w:eastAsia="Calibri" w:hAnsi="Times New Roman" w:cs="Times New Roman"/>
          <w:sz w:val="24"/>
          <w:szCs w:val="24"/>
          <w:lang w:val="ru-RU"/>
        </w:rPr>
        <w:tab/>
        <w:t xml:space="preserve"> К внутренним источникам финансирования относится: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государственные кредиты;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средства от продажи акций;</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облигационные займы;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средства от амортизации.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29.</w:t>
      </w:r>
      <w:r w:rsidRPr="00330C71">
        <w:rPr>
          <w:rFonts w:ascii="Times New Roman" w:eastAsia="Calibri" w:hAnsi="Times New Roman" w:cs="Times New Roman"/>
          <w:sz w:val="24"/>
          <w:szCs w:val="24"/>
          <w:lang w:val="ru-RU"/>
        </w:rPr>
        <w:tab/>
        <w:t xml:space="preserve">При оценки эффективности </w:t>
      </w:r>
      <w:proofErr w:type="gramStart"/>
      <w:r w:rsidRPr="00330C71">
        <w:rPr>
          <w:rFonts w:ascii="Times New Roman" w:eastAsia="Calibri" w:hAnsi="Times New Roman" w:cs="Times New Roman"/>
          <w:sz w:val="24"/>
          <w:szCs w:val="24"/>
          <w:lang w:val="ru-RU"/>
        </w:rPr>
        <w:t>инвестиций</w:t>
      </w:r>
      <w:proofErr w:type="gramEnd"/>
      <w:r w:rsidRPr="00330C71">
        <w:rPr>
          <w:rFonts w:ascii="Times New Roman" w:eastAsia="Calibri" w:hAnsi="Times New Roman" w:cs="Times New Roman"/>
          <w:sz w:val="24"/>
          <w:szCs w:val="24"/>
          <w:lang w:val="ru-RU"/>
        </w:rPr>
        <w:t xml:space="preserve"> какие показатели используются?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Фондоотдача;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коэффициент сменности оборудования;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коэффициент абсолютной ликвидности;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d)</w:t>
      </w:r>
      <w:r w:rsidRPr="00330C71">
        <w:rPr>
          <w:rFonts w:ascii="Times New Roman" w:eastAsia="Calibri" w:hAnsi="Times New Roman" w:cs="Times New Roman"/>
          <w:sz w:val="24"/>
          <w:szCs w:val="24"/>
          <w:lang w:val="ru-RU"/>
        </w:rPr>
        <w:tab/>
        <w:t>коэффициент рентабельности производства;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e)</w:t>
      </w:r>
      <w:r w:rsidRPr="00330C71">
        <w:rPr>
          <w:rFonts w:ascii="Times New Roman" w:eastAsia="Calibri" w:hAnsi="Times New Roman" w:cs="Times New Roman"/>
          <w:sz w:val="24"/>
          <w:szCs w:val="24"/>
          <w:lang w:val="ru-RU"/>
        </w:rPr>
        <w:tab/>
        <w:t>внутренняя норма доходности.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30.</w:t>
      </w:r>
      <w:r w:rsidRPr="00330C71">
        <w:rPr>
          <w:rFonts w:ascii="Times New Roman" w:eastAsia="Calibri" w:hAnsi="Times New Roman" w:cs="Times New Roman"/>
          <w:sz w:val="24"/>
          <w:szCs w:val="24"/>
          <w:lang w:val="ru-RU"/>
        </w:rPr>
        <w:tab/>
        <w:t xml:space="preserve"> Чистый дисконтированный доход определяется, как:</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 xml:space="preserve">разница между </w:t>
      </w:r>
      <w:proofErr w:type="gramStart"/>
      <w:r w:rsidRPr="00330C71">
        <w:rPr>
          <w:rFonts w:ascii="Times New Roman" w:eastAsia="Calibri" w:hAnsi="Times New Roman" w:cs="Times New Roman"/>
          <w:sz w:val="24"/>
          <w:szCs w:val="24"/>
          <w:lang w:val="ru-RU"/>
        </w:rPr>
        <w:t>приведенными</w:t>
      </w:r>
      <w:proofErr w:type="gramEnd"/>
      <w:r w:rsidRPr="00330C71">
        <w:rPr>
          <w:rFonts w:ascii="Times New Roman" w:eastAsia="Calibri" w:hAnsi="Times New Roman" w:cs="Times New Roman"/>
          <w:sz w:val="24"/>
          <w:szCs w:val="24"/>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 xml:space="preserve">разница между </w:t>
      </w:r>
      <w:proofErr w:type="gramStart"/>
      <w:r w:rsidRPr="00330C71">
        <w:rPr>
          <w:rFonts w:ascii="Times New Roman" w:eastAsia="Calibri" w:hAnsi="Times New Roman" w:cs="Times New Roman"/>
          <w:sz w:val="24"/>
          <w:szCs w:val="24"/>
          <w:lang w:val="ru-RU"/>
        </w:rPr>
        <w:t>приведенными</w:t>
      </w:r>
      <w:proofErr w:type="gramEnd"/>
      <w:r w:rsidRPr="00330C71">
        <w:rPr>
          <w:rFonts w:ascii="Times New Roman" w:eastAsia="Calibri" w:hAnsi="Times New Roman" w:cs="Times New Roman"/>
          <w:sz w:val="24"/>
          <w:szCs w:val="24"/>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lastRenderedPageBreak/>
        <w:t>31.</w:t>
      </w:r>
      <w:r w:rsidRPr="00330C71">
        <w:rPr>
          <w:rFonts w:ascii="Times New Roman" w:eastAsia="Calibri" w:hAnsi="Times New Roman" w:cs="Times New Roman"/>
          <w:sz w:val="24"/>
          <w:szCs w:val="24"/>
          <w:lang w:val="ru-RU"/>
        </w:rPr>
        <w:tab/>
        <w:t xml:space="preserve"> Срок окупаемости с учетом дисконтировани</w:t>
      </w:r>
      <w:proofErr w:type="gramStart"/>
      <w:r w:rsidRPr="00330C71">
        <w:rPr>
          <w:rFonts w:ascii="Times New Roman" w:eastAsia="Calibri" w:hAnsi="Times New Roman" w:cs="Times New Roman"/>
          <w:sz w:val="24"/>
          <w:szCs w:val="24"/>
          <w:lang w:val="ru-RU"/>
        </w:rPr>
        <w:t>я–</w:t>
      </w:r>
      <w:proofErr w:type="gramEnd"/>
      <w:r w:rsidRPr="00330C71">
        <w:rPr>
          <w:rFonts w:ascii="Times New Roman" w:eastAsia="Calibri" w:hAnsi="Times New Roman" w:cs="Times New Roman"/>
          <w:sz w:val="24"/>
          <w:szCs w:val="24"/>
          <w:lang w:val="ru-RU"/>
        </w:rPr>
        <w:t xml:space="preserve">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продолжительность периода от начального момента до момента окупаемости с учетом дисконтирования;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периода от начального момента до момента окупаемости с учетом дисконтирования;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продолжительность периода от начального момента до момента окупаемости.</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32.</w:t>
      </w:r>
      <w:r w:rsidRPr="00330C71">
        <w:rPr>
          <w:rFonts w:ascii="Times New Roman" w:eastAsia="Calibri" w:hAnsi="Times New Roman" w:cs="Times New Roman"/>
          <w:sz w:val="24"/>
          <w:szCs w:val="24"/>
          <w:lang w:val="ru-RU"/>
        </w:rPr>
        <w:tab/>
        <w:t xml:space="preserve"> Внутренняя норма доходности – это:</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 xml:space="preserve">значение ставки дисконтирования, при котором величина </w:t>
      </w:r>
      <w:proofErr w:type="spellStart"/>
      <w:r w:rsidRPr="00330C71">
        <w:rPr>
          <w:rFonts w:ascii="Times New Roman" w:eastAsia="Calibri" w:hAnsi="Times New Roman" w:cs="Times New Roman"/>
          <w:sz w:val="24"/>
          <w:szCs w:val="24"/>
          <w:lang w:val="ru-RU"/>
        </w:rPr>
        <w:t>NPV</w:t>
      </w:r>
      <w:proofErr w:type="spellEnd"/>
      <w:r w:rsidRPr="00330C71">
        <w:rPr>
          <w:rFonts w:ascii="Times New Roman" w:eastAsia="Calibri" w:hAnsi="Times New Roman" w:cs="Times New Roman"/>
          <w:sz w:val="24"/>
          <w:szCs w:val="24"/>
          <w:lang w:val="ru-RU"/>
        </w:rPr>
        <w:t xml:space="preserve"> проекта равна единицы;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 xml:space="preserve">значение ставки дисконтирования, при котором величина </w:t>
      </w:r>
      <w:proofErr w:type="spellStart"/>
      <w:r w:rsidRPr="00330C71">
        <w:rPr>
          <w:rFonts w:ascii="Times New Roman" w:eastAsia="Calibri" w:hAnsi="Times New Roman" w:cs="Times New Roman"/>
          <w:sz w:val="24"/>
          <w:szCs w:val="24"/>
          <w:lang w:val="ru-RU"/>
        </w:rPr>
        <w:t>NPV</w:t>
      </w:r>
      <w:proofErr w:type="spellEnd"/>
      <w:r w:rsidRPr="00330C71">
        <w:rPr>
          <w:rFonts w:ascii="Times New Roman" w:eastAsia="Calibri" w:hAnsi="Times New Roman" w:cs="Times New Roman"/>
          <w:sz w:val="24"/>
          <w:szCs w:val="24"/>
          <w:lang w:val="ru-RU"/>
        </w:rPr>
        <w:t xml:space="preserve"> проекта равна нулю;</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 xml:space="preserve">значение срока окупаемости, при котором величина </w:t>
      </w:r>
      <w:proofErr w:type="spellStart"/>
      <w:r w:rsidRPr="00330C71">
        <w:rPr>
          <w:rFonts w:ascii="Times New Roman" w:eastAsia="Calibri" w:hAnsi="Times New Roman" w:cs="Times New Roman"/>
          <w:sz w:val="24"/>
          <w:szCs w:val="24"/>
          <w:lang w:val="ru-RU"/>
        </w:rPr>
        <w:t>NPV</w:t>
      </w:r>
      <w:proofErr w:type="spellEnd"/>
      <w:r w:rsidRPr="00330C71">
        <w:rPr>
          <w:rFonts w:ascii="Times New Roman" w:eastAsia="Calibri" w:hAnsi="Times New Roman" w:cs="Times New Roman"/>
          <w:sz w:val="24"/>
          <w:szCs w:val="24"/>
          <w:lang w:val="ru-RU"/>
        </w:rPr>
        <w:t xml:space="preserve"> проекта равна нулю.</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33.</w:t>
      </w:r>
      <w:r w:rsidRPr="00330C71">
        <w:rPr>
          <w:rFonts w:ascii="Times New Roman" w:eastAsia="Calibri" w:hAnsi="Times New Roman" w:cs="Times New Roman"/>
          <w:sz w:val="24"/>
          <w:szCs w:val="24"/>
          <w:lang w:val="ru-RU"/>
        </w:rPr>
        <w:tab/>
        <w:t xml:space="preserve"> Приемы по снижению риска:</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t>повышение квалификации управленческих кадров;</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страхование;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c)</w:t>
      </w:r>
      <w:r w:rsidRPr="00330C71">
        <w:rPr>
          <w:rFonts w:ascii="Times New Roman" w:eastAsia="Calibri" w:hAnsi="Times New Roman" w:cs="Times New Roman"/>
          <w:sz w:val="24"/>
          <w:szCs w:val="24"/>
          <w:lang w:val="ru-RU"/>
        </w:rPr>
        <w:tab/>
        <w:t>обновление оборудования.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34.</w:t>
      </w:r>
      <w:r w:rsidRPr="00330C71">
        <w:rPr>
          <w:rFonts w:ascii="Times New Roman" w:eastAsia="Calibri" w:hAnsi="Times New Roman" w:cs="Times New Roman"/>
          <w:sz w:val="24"/>
          <w:szCs w:val="24"/>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a)</w:t>
      </w:r>
      <w:r w:rsidRPr="00330C71">
        <w:rPr>
          <w:rFonts w:ascii="Times New Roman" w:eastAsia="Calibri" w:hAnsi="Times New Roman" w:cs="Times New Roman"/>
          <w:sz w:val="24"/>
          <w:szCs w:val="24"/>
          <w:lang w:val="ru-RU"/>
        </w:rPr>
        <w:tab/>
      </w:r>
      <w:proofErr w:type="spellStart"/>
      <w:r w:rsidRPr="00330C71">
        <w:rPr>
          <w:rFonts w:ascii="Times New Roman" w:eastAsia="Calibri" w:hAnsi="Times New Roman" w:cs="Times New Roman"/>
          <w:sz w:val="24"/>
          <w:szCs w:val="24"/>
          <w:lang w:val="ru-RU"/>
        </w:rPr>
        <w:t>Лимитирование</w:t>
      </w:r>
      <w:proofErr w:type="spellEnd"/>
      <w:r w:rsidRPr="00330C71">
        <w:rPr>
          <w:rFonts w:ascii="Times New Roman" w:eastAsia="Calibri" w:hAnsi="Times New Roman" w:cs="Times New Roman"/>
          <w:sz w:val="24"/>
          <w:szCs w:val="24"/>
          <w:lang w:val="ru-RU"/>
        </w:rPr>
        <w:t>;</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b)</w:t>
      </w:r>
      <w:r w:rsidRPr="00330C71">
        <w:rPr>
          <w:rFonts w:ascii="Times New Roman" w:eastAsia="Calibri" w:hAnsi="Times New Roman" w:cs="Times New Roman"/>
          <w:sz w:val="24"/>
          <w:szCs w:val="24"/>
          <w:lang w:val="ru-RU"/>
        </w:rPr>
        <w:tab/>
        <w:t>самострахование;</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4"/>
          <w:szCs w:val="24"/>
          <w:lang w:val="ru-RU"/>
        </w:rPr>
      </w:pPr>
      <w:r w:rsidRPr="00330C71">
        <w:rPr>
          <w:rFonts w:ascii="Times New Roman" w:eastAsia="Calibri" w:hAnsi="Times New Roman" w:cs="Times New Roman"/>
          <w:sz w:val="24"/>
          <w:szCs w:val="24"/>
          <w:lang w:val="ru-RU"/>
        </w:rPr>
        <w:t>диверсификация.</w:t>
      </w:r>
    </w:p>
    <w:p w:rsidR="00330C71" w:rsidRPr="00330C71" w:rsidRDefault="00330C71" w:rsidP="00330C71">
      <w:pPr>
        <w:autoSpaceDE w:val="0"/>
        <w:autoSpaceDN w:val="0"/>
        <w:adjustRightInd w:val="0"/>
        <w:spacing w:after="0" w:line="240" w:lineRule="auto"/>
        <w:rPr>
          <w:rFonts w:ascii="Times New Roman" w:eastAsia="Calibri" w:hAnsi="Times New Roman" w:cs="Times New Roman"/>
          <w:sz w:val="28"/>
          <w:szCs w:val="28"/>
          <w:lang w:val="ru-RU"/>
        </w:rPr>
      </w:pPr>
      <w:r w:rsidRPr="00330C71">
        <w:rPr>
          <w:rFonts w:ascii="Times New Roman" w:eastAsia="Calibri" w:hAnsi="Times New Roman" w:cs="Times New Roman"/>
          <w:b/>
          <w:sz w:val="28"/>
          <w:szCs w:val="28"/>
          <w:lang w:val="ru-RU"/>
        </w:rPr>
        <w:t xml:space="preserve">2. Инструкция по выполнению. </w:t>
      </w:r>
      <w:r w:rsidRPr="00330C71">
        <w:rPr>
          <w:rFonts w:ascii="Times New Roman" w:eastAsia="Calibri" w:hAnsi="Times New Roman" w:cs="Times New Roman"/>
          <w:sz w:val="28"/>
          <w:szCs w:val="28"/>
          <w:lang w:val="ru-RU"/>
        </w:rPr>
        <w:t>Выберите один правильный ответ</w:t>
      </w:r>
    </w:p>
    <w:p w:rsidR="00330C71" w:rsidRPr="00330C71" w:rsidRDefault="00330C71" w:rsidP="00330C71">
      <w:pPr>
        <w:spacing w:after="0" w:line="240" w:lineRule="auto"/>
        <w:textAlignment w:val="baseline"/>
        <w:rPr>
          <w:rFonts w:ascii="Times New Roman" w:eastAsia="Times New Roman" w:hAnsi="Times New Roman" w:cs="Times New Roman"/>
          <w:b/>
          <w:sz w:val="28"/>
          <w:szCs w:val="28"/>
          <w:lang w:val="ru-RU" w:eastAsia="ru-RU"/>
        </w:rPr>
      </w:pPr>
      <w:r w:rsidRPr="00330C71">
        <w:rPr>
          <w:rFonts w:ascii="Times New Roman" w:eastAsia="Times New Roman" w:hAnsi="Times New Roman" w:cs="Times New Roman"/>
          <w:b/>
          <w:sz w:val="28"/>
          <w:szCs w:val="28"/>
          <w:lang w:val="ru-RU" w:eastAsia="ru-RU"/>
        </w:rPr>
        <w:t>3. Критерии оценки: </w:t>
      </w:r>
    </w:p>
    <w:p w:rsidR="00330C71" w:rsidRPr="00330C71" w:rsidRDefault="00330C71" w:rsidP="00330C71">
      <w:pPr>
        <w:spacing w:after="0" w:line="240" w:lineRule="auto"/>
        <w:textAlignment w:val="baseline"/>
        <w:rPr>
          <w:rFonts w:ascii="Times New Roman" w:eastAsia="Times New Roman" w:hAnsi="Times New Roman" w:cs="Times New Roman"/>
          <w:sz w:val="28"/>
          <w:szCs w:val="24"/>
          <w:lang w:val="ru-RU" w:eastAsia="ru-RU"/>
        </w:rPr>
      </w:pPr>
      <w:r w:rsidRPr="00330C71">
        <w:rPr>
          <w:rFonts w:ascii="Times New Roman" w:eastAsia="Times New Roman" w:hAnsi="Times New Roman" w:cs="Times New Roman"/>
          <w:sz w:val="28"/>
          <w:szCs w:val="24"/>
          <w:lang w:val="ru-RU" w:eastAsia="ru-RU"/>
        </w:rPr>
        <w:t>За каждый правильный ответ выставляется 1 балл</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Составитель ________________________ </w:t>
      </w:r>
      <w:proofErr w:type="spellStart"/>
      <w:r w:rsidRPr="00330C71">
        <w:rPr>
          <w:rFonts w:ascii="Times New Roman" w:eastAsia="Times New Roman" w:hAnsi="Times New Roman" w:cs="Times New Roman"/>
          <w:sz w:val="28"/>
          <w:szCs w:val="24"/>
          <w:lang w:val="ru-RU" w:eastAsia="ru-RU"/>
        </w:rPr>
        <w:t>Ю.Р</w:t>
      </w:r>
      <w:proofErr w:type="spellEnd"/>
      <w:r w:rsidRPr="00330C71">
        <w:rPr>
          <w:rFonts w:ascii="Times New Roman" w:eastAsia="Times New Roman" w:hAnsi="Times New Roman" w:cs="Times New Roman"/>
          <w:sz w:val="28"/>
          <w:szCs w:val="24"/>
          <w:lang w:val="ru-RU" w:eastAsia="ru-RU"/>
        </w:rPr>
        <w:t xml:space="preserve">. </w:t>
      </w:r>
      <w:proofErr w:type="spellStart"/>
      <w:r w:rsidRPr="00330C71">
        <w:rPr>
          <w:rFonts w:ascii="Times New Roman" w:eastAsia="Times New Roman" w:hAnsi="Times New Roman" w:cs="Times New Roman"/>
          <w:sz w:val="28"/>
          <w:szCs w:val="24"/>
          <w:lang w:val="ru-RU" w:eastAsia="ru-RU"/>
        </w:rPr>
        <w:t>Тугуз</w:t>
      </w:r>
      <w:proofErr w:type="spellEnd"/>
    </w:p>
    <w:p w:rsidR="00330C71" w:rsidRPr="00330C71" w:rsidRDefault="00330C71" w:rsidP="00330C71">
      <w:pPr>
        <w:spacing w:after="0" w:line="240" w:lineRule="auto"/>
        <w:textAlignment w:val="baseline"/>
        <w:rPr>
          <w:rFonts w:ascii="Times New Roman" w:eastAsia="Times New Roman" w:hAnsi="Times New Roman" w:cs="Times New Roman"/>
          <w:sz w:val="24"/>
          <w:szCs w:val="24"/>
          <w:vertAlign w:val="superscript"/>
          <w:lang w:val="ru-RU" w:eastAsia="ru-RU"/>
        </w:rPr>
      </w:pPr>
      <w:r w:rsidRPr="00330C71">
        <w:rPr>
          <w:rFonts w:ascii="Times New Roman" w:eastAsia="Times New Roman" w:hAnsi="Times New Roman" w:cs="Times New Roman"/>
          <w:sz w:val="24"/>
          <w:szCs w:val="24"/>
          <w:vertAlign w:val="superscript"/>
          <w:lang w:val="ru-RU" w:eastAsia="ru-RU"/>
        </w:rPr>
        <w:t xml:space="preserve">                                                                              (подпись)</w:t>
      </w:r>
    </w:p>
    <w:p w:rsidR="00330C71" w:rsidRPr="00330C71" w:rsidRDefault="00330C71" w:rsidP="00330C71">
      <w:pPr>
        <w:spacing w:after="0" w:line="240" w:lineRule="auto"/>
        <w:textAlignment w:val="baseline"/>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«____»__________________20     г. </w:t>
      </w:r>
    </w:p>
    <w:p w:rsidR="00330C71" w:rsidRPr="00330C71" w:rsidRDefault="00330C71" w:rsidP="00330C71">
      <w:pPr>
        <w:spacing w:after="0" w:line="240" w:lineRule="auto"/>
        <w:textAlignment w:val="baseline"/>
        <w:rPr>
          <w:rFonts w:ascii="Times New Roman" w:eastAsia="Times New Roman" w:hAnsi="Times New Roman" w:cs="Times New Roman"/>
          <w:b/>
          <w:bCs/>
          <w:sz w:val="28"/>
          <w:szCs w:val="24"/>
          <w:lang w:val="ru-RU" w:eastAsia="ru-RU"/>
        </w:rPr>
      </w:pP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36"/>
          <w:szCs w:val="24"/>
          <w:lang w:val="ru-RU" w:eastAsia="ru-RU"/>
        </w:rPr>
      </w:pPr>
      <w:r w:rsidRPr="00330C71">
        <w:rPr>
          <w:rFonts w:ascii="Times New Roman" w:eastAsia="Times New Roman" w:hAnsi="Times New Roman" w:cs="Times New Roman"/>
          <w:b/>
          <w:bCs/>
          <w:sz w:val="36"/>
          <w:szCs w:val="24"/>
          <w:lang w:val="ru-RU" w:eastAsia="ru-RU"/>
        </w:rPr>
        <w:t>Деловая (ролевая) игра</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по дисциплине</w:t>
      </w:r>
      <w:r w:rsidRPr="00330C71">
        <w:rPr>
          <w:rFonts w:ascii="Times New Roman" w:eastAsia="Times New Roman" w:hAnsi="Times New Roman" w:cs="Times New Roman"/>
          <w:b/>
          <w:bCs/>
          <w:i/>
          <w:iCs/>
          <w:sz w:val="20"/>
          <w:szCs w:val="24"/>
          <w:lang w:val="ru-RU" w:eastAsia="ru-RU"/>
        </w:rPr>
        <w:t> </w:t>
      </w:r>
      <w:r w:rsidRPr="00330C71">
        <w:rPr>
          <w:rFonts w:ascii="Times New Roman" w:eastAsia="Times New Roman" w:hAnsi="Times New Roman" w:cs="Times New Roman"/>
          <w:sz w:val="16"/>
          <w:szCs w:val="24"/>
          <w:vertAlign w:val="superscript"/>
          <w:lang w:val="ru-RU" w:eastAsia="ru-RU"/>
        </w:rPr>
        <w:t> </w:t>
      </w:r>
      <w:r w:rsidRPr="00330C71">
        <w:rPr>
          <w:rFonts w:ascii="Times New Roman" w:eastAsia="Times New Roman" w:hAnsi="Times New Roman" w:cs="Times New Roman"/>
          <w:sz w:val="28"/>
          <w:szCs w:val="24"/>
          <w:lang w:val="ru-RU" w:eastAsia="ru-RU"/>
        </w:rPr>
        <w:t>Бизнес-планирование</w:t>
      </w:r>
    </w:p>
    <w:p w:rsidR="00330C71" w:rsidRPr="00330C71" w:rsidRDefault="00330C71" w:rsidP="00330C71">
      <w:pPr>
        <w:spacing w:after="0" w:line="240" w:lineRule="auto"/>
        <w:textAlignment w:val="baseline"/>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1 Тема (проблема, ситуация)</w:t>
      </w:r>
      <w:r w:rsidRPr="00330C71">
        <w:rPr>
          <w:rFonts w:ascii="Times New Roman" w:eastAsia="Times New Roman" w:hAnsi="Times New Roman" w:cs="Times New Roman"/>
          <w:sz w:val="24"/>
          <w:szCs w:val="24"/>
          <w:lang w:val="ru-RU" w:eastAsia="ru-RU"/>
        </w:rPr>
        <w:t xml:space="preserve">  </w:t>
      </w:r>
    </w:p>
    <w:p w:rsidR="00330C71" w:rsidRPr="00330C71" w:rsidRDefault="00330C71" w:rsidP="00330C71">
      <w:pPr>
        <w:spacing w:after="0" w:line="240" w:lineRule="auto"/>
        <w:ind w:firstLine="709"/>
        <w:jc w:val="center"/>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Деловая игра «Предприятие "завтра"»</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Цель – научиться:</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проводить анализ рынка;</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формулировать цель предприятия.</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 xml:space="preserve">Инструкция: </w:t>
      </w:r>
      <w:r w:rsidRPr="00330C71">
        <w:rPr>
          <w:rFonts w:ascii="Times New Roman" w:eastAsia="Times New Roman" w:hAnsi="Times New Roman" w:cs="Times New Roman"/>
          <w:sz w:val="24"/>
          <w:szCs w:val="24"/>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Обсуждение:</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Каждая группа студентов должна: </w:t>
      </w:r>
    </w:p>
    <w:p w:rsidR="00330C71" w:rsidRPr="00330C71" w:rsidRDefault="00330C71" w:rsidP="00330C71">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Провести анализ предложенной ситуации на рынке,</w:t>
      </w:r>
    </w:p>
    <w:p w:rsidR="00330C71" w:rsidRPr="00330C71" w:rsidRDefault="00330C71" w:rsidP="00330C71">
      <w:pPr>
        <w:numPr>
          <w:ilvl w:val="0"/>
          <w:numId w:val="7"/>
        </w:num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Сформулировать цель дальнейшего развития и поведения предприятия.</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lastRenderedPageBreak/>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Деловая игра «Выработка и оценка предпринимательских идей»</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Цель игры</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Познакомить студентов с методами активизации </w:t>
      </w:r>
      <w:proofErr w:type="spellStart"/>
      <w:r w:rsidRPr="00330C71">
        <w:rPr>
          <w:rFonts w:ascii="Times New Roman" w:eastAsia="Times New Roman" w:hAnsi="Times New Roman" w:cs="Times New Roman"/>
          <w:sz w:val="24"/>
          <w:szCs w:val="24"/>
          <w:lang w:val="ru-RU" w:eastAsia="ru-RU"/>
        </w:rPr>
        <w:t>имажинитивных</w:t>
      </w:r>
      <w:proofErr w:type="spellEnd"/>
      <w:r w:rsidRPr="00330C71">
        <w:rPr>
          <w:rFonts w:ascii="Times New Roman" w:eastAsia="Times New Roman" w:hAnsi="Times New Roman" w:cs="Times New Roman"/>
          <w:sz w:val="24"/>
          <w:szCs w:val="24"/>
          <w:lang w:val="ru-RU" w:eastAsia="ru-RU"/>
        </w:rPr>
        <w:t xml:space="preserve"> воз</w:t>
      </w:r>
      <w:r w:rsidRPr="00330C71">
        <w:rPr>
          <w:rFonts w:ascii="Times New Roman" w:eastAsia="Times New Roman" w:hAnsi="Times New Roman" w:cs="Times New Roman"/>
          <w:sz w:val="24"/>
          <w:szCs w:val="24"/>
          <w:lang w:val="ru-RU" w:eastAsia="ru-RU"/>
        </w:rPr>
        <w:softHyphen/>
        <w:t>можностей людей при выработке идей, а также процедурами предваритель</w:t>
      </w:r>
      <w:r w:rsidRPr="00330C71">
        <w:rPr>
          <w:rFonts w:ascii="Times New Roman" w:eastAsia="Times New Roman" w:hAnsi="Times New Roman" w:cs="Times New Roman"/>
          <w:sz w:val="24"/>
          <w:szCs w:val="24"/>
          <w:lang w:val="ru-RU" w:eastAsia="ru-RU"/>
        </w:rPr>
        <w:softHyphen/>
        <w:t>ной оценки и отбора идей на основании критериев реальности их воплоще</w:t>
      </w:r>
      <w:r w:rsidRPr="00330C71">
        <w:rPr>
          <w:rFonts w:ascii="Times New Roman" w:eastAsia="Times New Roman" w:hAnsi="Times New Roman" w:cs="Times New Roman"/>
          <w:sz w:val="24"/>
          <w:szCs w:val="24"/>
          <w:lang w:val="ru-RU" w:eastAsia="ru-RU"/>
        </w:rPr>
        <w:softHyphen/>
        <w:t>ния и экономической эффективности.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Задачи игры:</w:t>
      </w:r>
    </w:p>
    <w:p w:rsidR="00330C71" w:rsidRPr="00330C71" w:rsidRDefault="00330C71" w:rsidP="00330C71">
      <w:pPr>
        <w:widowControl w:val="0"/>
        <w:numPr>
          <w:ilvl w:val="0"/>
          <w:numId w:val="8"/>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обучить студентов методике проведения «мозгового штурма»;</w:t>
      </w:r>
    </w:p>
    <w:p w:rsidR="00330C71" w:rsidRPr="00330C71" w:rsidRDefault="00330C71" w:rsidP="00330C71">
      <w:pPr>
        <w:widowControl w:val="0"/>
        <w:numPr>
          <w:ilvl w:val="0"/>
          <w:numId w:val="8"/>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познакомить с логикой предпринимательской деятельности;</w:t>
      </w:r>
    </w:p>
    <w:p w:rsidR="00330C71" w:rsidRPr="00330C71" w:rsidRDefault="00330C71" w:rsidP="00330C71">
      <w:pPr>
        <w:widowControl w:val="0"/>
        <w:numPr>
          <w:ilvl w:val="0"/>
          <w:numId w:val="8"/>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изучить на практике методику предпринимательских расчетов.</w:t>
      </w:r>
      <w:r w:rsidRPr="00330C71">
        <w:rPr>
          <w:rFonts w:ascii="Times New Roman" w:eastAsia="Times New Roman" w:hAnsi="Times New Roman" w:cs="Times New Roman"/>
          <w:sz w:val="24"/>
          <w:szCs w:val="24"/>
          <w:lang w:val="ru-RU" w:eastAsia="ru-RU"/>
        </w:rPr>
        <w:br/>
      </w:r>
      <w:r w:rsidRPr="00330C71">
        <w:rPr>
          <w:rFonts w:ascii="Times New Roman" w:eastAsia="Times New Roman" w:hAnsi="Times New Roman" w:cs="Times New Roman"/>
          <w:b/>
          <w:bCs/>
          <w:sz w:val="24"/>
          <w:szCs w:val="24"/>
          <w:lang w:val="ru-RU" w:eastAsia="ru-RU"/>
        </w:rPr>
        <w:t xml:space="preserve">Порядок проведения деловой игры: </w:t>
      </w:r>
      <w:r w:rsidRPr="00330C71">
        <w:rPr>
          <w:rFonts w:ascii="Times New Roman" w:eastAsia="Times New Roman" w:hAnsi="Times New Roman" w:cs="Times New Roman"/>
          <w:sz w:val="24"/>
          <w:szCs w:val="24"/>
          <w:lang w:val="ru-RU" w:eastAsia="ru-RU"/>
        </w:rPr>
        <w:t>игра проводится в три этапа 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рассчитана</w:t>
      </w:r>
      <w:proofErr w:type="gramEnd"/>
      <w:r w:rsidRPr="00330C71">
        <w:rPr>
          <w:rFonts w:ascii="Times New Roman" w:eastAsia="Times New Roman" w:hAnsi="Times New Roman" w:cs="Times New Roman"/>
          <w:sz w:val="24"/>
          <w:szCs w:val="24"/>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330C71">
        <w:rPr>
          <w:rFonts w:ascii="Times New Roman" w:eastAsia="Times New Roman" w:hAnsi="Times New Roman" w:cs="Times New Roman"/>
          <w:sz w:val="24"/>
          <w:szCs w:val="24"/>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Исходные данные к игре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Игровая подгруппа </w:t>
      </w:r>
      <w:proofErr w:type="gramStart"/>
      <w:r w:rsidRPr="00330C71">
        <w:rPr>
          <w:rFonts w:ascii="Times New Roman" w:eastAsia="Times New Roman" w:hAnsi="Times New Roman" w:cs="Times New Roman"/>
          <w:sz w:val="24"/>
          <w:szCs w:val="24"/>
          <w:lang w:val="ru-RU" w:eastAsia="ru-RU"/>
        </w:rPr>
        <w:t>представляет из себя</w:t>
      </w:r>
      <w:proofErr w:type="gramEnd"/>
      <w:r w:rsidRPr="00330C71">
        <w:rPr>
          <w:rFonts w:ascii="Times New Roman" w:eastAsia="Times New Roman" w:hAnsi="Times New Roman" w:cs="Times New Roman"/>
          <w:sz w:val="24"/>
          <w:szCs w:val="24"/>
          <w:lang w:val="ru-RU" w:eastAsia="ru-RU"/>
        </w:rPr>
        <w:t xml:space="preserve"> компанию партнеров по биз</w:t>
      </w:r>
      <w:r w:rsidRPr="00330C71">
        <w:rPr>
          <w:rFonts w:ascii="Times New Roman" w:eastAsia="Times New Roman" w:hAnsi="Times New Roman" w:cs="Times New Roman"/>
          <w:sz w:val="24"/>
          <w:szCs w:val="24"/>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330C71">
        <w:rPr>
          <w:rFonts w:ascii="Times New Roman" w:eastAsia="Times New Roman" w:hAnsi="Times New Roman" w:cs="Times New Roman"/>
          <w:sz w:val="24"/>
          <w:szCs w:val="24"/>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330C71">
        <w:rPr>
          <w:rFonts w:ascii="Times New Roman" w:eastAsia="Times New Roman" w:hAnsi="Times New Roman" w:cs="Times New Roman"/>
          <w:sz w:val="24"/>
          <w:szCs w:val="24"/>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Последовательность проведения игры</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 xml:space="preserve">Первый этап. </w:t>
      </w:r>
      <w:r w:rsidRPr="00330C71">
        <w:rPr>
          <w:rFonts w:ascii="Times New Roman" w:eastAsia="Times New Roman" w:hAnsi="Times New Roman" w:cs="Times New Roman"/>
          <w:sz w:val="24"/>
          <w:szCs w:val="24"/>
          <w:lang w:val="ru-RU" w:eastAsia="ru-RU"/>
        </w:rPr>
        <w:t>Выработка предпринимательских идей. В начале заня</w:t>
      </w:r>
      <w:r w:rsidRPr="00330C71">
        <w:rPr>
          <w:rFonts w:ascii="Times New Roman" w:eastAsia="Times New Roman" w:hAnsi="Times New Roman" w:cs="Times New Roman"/>
          <w:sz w:val="24"/>
          <w:szCs w:val="24"/>
          <w:lang w:val="ru-RU" w:eastAsia="ru-RU"/>
        </w:rPr>
        <w:softHyphen/>
        <w:t>тия преподаватель знакомит студентов с понятиями «инновация», «предпри</w:t>
      </w:r>
      <w:r w:rsidRPr="00330C71">
        <w:rPr>
          <w:rFonts w:ascii="Times New Roman" w:eastAsia="Times New Roman" w:hAnsi="Times New Roman" w:cs="Times New Roman"/>
          <w:sz w:val="24"/>
          <w:szCs w:val="24"/>
          <w:lang w:val="ru-RU" w:eastAsia="ru-RU"/>
        </w:rPr>
        <w:softHyphen/>
        <w:t>нимательская идея», а также с методом мозгового штурма и принципами его проведения.</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На проведение «мозгового штурма» должно быть отведено не более 15 минут.</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 xml:space="preserve">Второй этап. </w:t>
      </w:r>
      <w:r w:rsidRPr="00330C71">
        <w:rPr>
          <w:rFonts w:ascii="Times New Roman" w:eastAsia="Times New Roman" w:hAnsi="Times New Roman" w:cs="Times New Roman"/>
          <w:sz w:val="24"/>
          <w:szCs w:val="24"/>
          <w:lang w:val="ru-RU" w:eastAsia="ru-RU"/>
        </w:rPr>
        <w:t>Оценка идей на реальность воплощения в практику.</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Каждая игровая подгруппа работает со своим списком предпринима</w:t>
      </w:r>
      <w:r w:rsidRPr="00330C71">
        <w:rPr>
          <w:rFonts w:ascii="Times New Roman" w:eastAsia="Times New Roman" w:hAnsi="Times New Roman" w:cs="Times New Roman"/>
          <w:sz w:val="24"/>
          <w:szCs w:val="24"/>
          <w:lang w:val="ru-RU" w:eastAsia="ru-RU"/>
        </w:rPr>
        <w:softHyphen/>
        <w:t>тельских идей, полученном на первом этапе. Первоначально отбраковыва</w:t>
      </w:r>
      <w:r w:rsidRPr="00330C71">
        <w:rPr>
          <w:rFonts w:ascii="Times New Roman" w:eastAsia="Times New Roman" w:hAnsi="Times New Roman" w:cs="Times New Roman"/>
          <w:sz w:val="24"/>
          <w:szCs w:val="24"/>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330C71">
        <w:rPr>
          <w:rFonts w:ascii="Times New Roman" w:eastAsia="Times New Roman" w:hAnsi="Times New Roman" w:cs="Times New Roman"/>
          <w:sz w:val="24"/>
          <w:szCs w:val="24"/>
          <w:lang w:val="ru-RU" w:eastAsia="ru-RU"/>
        </w:rPr>
        <w:softHyphen/>
        <w:t>ся идеи (не менее трех), оценка которых на реальность воплощения проводится с помощью параметрического метода (табл. 1).</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Реальность каждого параметра оценивается по трехбалльной шкале: 3 — вполне реально, 2 — вероятно, 1 - маловероятно.</w:t>
      </w:r>
    </w:p>
    <w:p w:rsidR="00330C71" w:rsidRPr="00330C71" w:rsidRDefault="00330C71" w:rsidP="00330C71">
      <w:pPr>
        <w:shd w:val="clear" w:color="auto" w:fill="FFFFFF"/>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i/>
          <w:iCs/>
          <w:sz w:val="24"/>
          <w:szCs w:val="24"/>
          <w:lang w:val="ru-RU" w:eastAsia="ru-RU"/>
        </w:rPr>
        <w:t xml:space="preserve">Таблица 1 - </w:t>
      </w:r>
      <w:r w:rsidRPr="00330C71">
        <w:rPr>
          <w:rFonts w:ascii="Times New Roman" w:eastAsia="Times New Roman" w:hAnsi="Times New Roman" w:cs="Times New Roman"/>
          <w:b/>
          <w:bCs/>
          <w:sz w:val="24"/>
          <w:szCs w:val="24"/>
          <w:lang w:val="ru-RU" w:eastAsia="ru-RU"/>
        </w:rPr>
        <w:t>Оценка возможностей воплощения предпринимательских идей</w:t>
      </w:r>
    </w:p>
    <w:p w:rsidR="00330C71" w:rsidRPr="00330C71" w:rsidRDefault="00330C71" w:rsidP="00330C71">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330C71" w:rsidRPr="00330C71" w:rsidTr="001F370C">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14"/>
                <w:sz w:val="20"/>
                <w:szCs w:val="20"/>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13"/>
                <w:sz w:val="20"/>
                <w:szCs w:val="20"/>
                <w:lang w:val="ru-RU" w:eastAsia="ru-RU"/>
              </w:rPr>
              <w:t>Идеи</w:t>
            </w:r>
          </w:p>
        </w:tc>
      </w:tr>
      <w:tr w:rsidR="00330C71" w:rsidRPr="00330C71" w:rsidTr="001F370C">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1"/>
                <w:sz w:val="20"/>
                <w:szCs w:val="20"/>
                <w:lang w:val="ru-RU" w:eastAsia="ru-RU"/>
              </w:rPr>
              <w:t>и т.д.</w:t>
            </w:r>
          </w:p>
        </w:tc>
      </w:tr>
      <w:tr w:rsidR="00330C71" w:rsidRPr="00330C71" w:rsidTr="001F370C">
        <w:trPr>
          <w:trHeight w:hRule="exact" w:val="750"/>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ind w:firstLine="2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4"/>
                <w:sz w:val="20"/>
                <w:szCs w:val="20"/>
                <w:lang w:val="ru-RU" w:eastAsia="ru-RU"/>
              </w:rPr>
              <w:t>1. Возможность приобрести необходи</w:t>
            </w:r>
            <w:r w:rsidRPr="00330C71">
              <w:rPr>
                <w:rFonts w:ascii="Times New Roman" w:eastAsia="Times New Roman" w:hAnsi="Times New Roman" w:cs="Times New Roman"/>
                <w:spacing w:val="-4"/>
                <w:sz w:val="20"/>
                <w:szCs w:val="20"/>
                <w:lang w:val="ru-RU" w:eastAsia="ru-RU"/>
              </w:rPr>
              <w:softHyphen/>
            </w:r>
            <w:r w:rsidRPr="00330C71">
              <w:rPr>
                <w:rFonts w:ascii="Times New Roman" w:eastAsia="Times New Roman" w:hAnsi="Times New Roman" w:cs="Times New Roman"/>
                <w:spacing w:val="3"/>
                <w:sz w:val="20"/>
                <w:szCs w:val="20"/>
                <w:lang w:val="ru-RU" w:eastAsia="ru-RU"/>
              </w:rPr>
              <w:t>мое оборудование, технику, помеще</w:t>
            </w:r>
            <w:r w:rsidRPr="00330C71">
              <w:rPr>
                <w:rFonts w:ascii="Times New Roman" w:eastAsia="Times New Roman" w:hAnsi="Times New Roman" w:cs="Times New Roman"/>
                <w:spacing w:val="3"/>
                <w:sz w:val="20"/>
                <w:szCs w:val="20"/>
                <w:lang w:val="ru-RU" w:eastAsia="ru-RU"/>
              </w:rPr>
              <w:softHyphen/>
            </w:r>
            <w:r w:rsidRPr="00330C71">
              <w:rPr>
                <w:rFonts w:ascii="Times New Roman" w:eastAsia="Times New Roman" w:hAnsi="Times New Roman" w:cs="Times New Roman"/>
                <w:spacing w:val="-1"/>
                <w:sz w:val="20"/>
                <w:szCs w:val="20"/>
                <w:lang w:val="ru-RU" w:eastAsia="ru-RU"/>
              </w:rPr>
              <w:t>ние по приемлемой цене (с учетом ве</w:t>
            </w:r>
            <w:r w:rsidRPr="00330C71">
              <w:rPr>
                <w:rFonts w:ascii="Times New Roman" w:eastAsia="Times New Roman" w:hAnsi="Times New Roman" w:cs="Times New Roman"/>
                <w:spacing w:val="-1"/>
                <w:sz w:val="20"/>
                <w:szCs w:val="20"/>
                <w:lang w:val="ru-RU" w:eastAsia="ru-RU"/>
              </w:rPr>
              <w:softHyphen/>
            </w:r>
            <w:r w:rsidRPr="00330C71">
              <w:rPr>
                <w:rFonts w:ascii="Times New Roman" w:eastAsia="Times New Roman" w:hAnsi="Times New Roman" w:cs="Times New Roman"/>
                <w:sz w:val="20"/>
                <w:szCs w:val="20"/>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56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5"/>
                <w:sz w:val="20"/>
                <w:szCs w:val="20"/>
                <w:lang w:val="ru-RU" w:eastAsia="ru-RU"/>
              </w:rPr>
              <w:t>2. Возможность приобрести необходи</w:t>
            </w:r>
            <w:r w:rsidRPr="00330C71">
              <w:rPr>
                <w:rFonts w:ascii="Times New Roman" w:eastAsia="Times New Roman" w:hAnsi="Times New Roman" w:cs="Times New Roman"/>
                <w:spacing w:val="-5"/>
                <w:sz w:val="20"/>
                <w:szCs w:val="20"/>
                <w:lang w:val="ru-RU" w:eastAsia="ru-RU"/>
              </w:rPr>
              <w:softHyphen/>
            </w:r>
            <w:r w:rsidRPr="00330C71">
              <w:rPr>
                <w:rFonts w:ascii="Times New Roman" w:eastAsia="Times New Roman" w:hAnsi="Times New Roman" w:cs="Times New Roman"/>
                <w:spacing w:val="-4"/>
                <w:sz w:val="20"/>
                <w:szCs w:val="20"/>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28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6"/>
                <w:sz w:val="20"/>
                <w:szCs w:val="20"/>
                <w:lang w:val="ru-RU" w:eastAsia="ru-RU"/>
              </w:rPr>
              <w:t xml:space="preserve">3. Возможность найти необходимых </w:t>
            </w:r>
            <w:r w:rsidRPr="00330C71">
              <w:rPr>
                <w:rFonts w:ascii="Times New Roman" w:eastAsia="Times New Roman" w:hAnsi="Times New Roman" w:cs="Times New Roman"/>
                <w:spacing w:val="-5"/>
                <w:sz w:val="20"/>
                <w:szCs w:val="20"/>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70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ind w:hanging="10"/>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4"/>
                <w:sz w:val="20"/>
                <w:szCs w:val="20"/>
                <w:lang w:val="ru-RU" w:eastAsia="ru-RU"/>
              </w:rPr>
              <w:t xml:space="preserve">4. Возможность получить налоговые </w:t>
            </w:r>
            <w:r w:rsidRPr="00330C71">
              <w:rPr>
                <w:rFonts w:ascii="Times New Roman" w:eastAsia="Times New Roman" w:hAnsi="Times New Roman" w:cs="Times New Roman"/>
                <w:spacing w:val="1"/>
                <w:sz w:val="20"/>
                <w:szCs w:val="20"/>
                <w:lang w:val="ru-RU" w:eastAsia="ru-RU"/>
              </w:rPr>
              <w:t xml:space="preserve">льготы, финансовую поддержку со </w:t>
            </w:r>
            <w:r w:rsidRPr="00330C71">
              <w:rPr>
                <w:rFonts w:ascii="Times New Roman" w:eastAsia="Times New Roman" w:hAnsi="Times New Roman" w:cs="Times New Roman"/>
                <w:spacing w:val="-6"/>
                <w:sz w:val="20"/>
                <w:szCs w:val="20"/>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570"/>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8"/>
                <w:sz w:val="20"/>
                <w:szCs w:val="20"/>
                <w:lang w:val="ru-RU" w:eastAsia="ru-RU"/>
              </w:rPr>
              <w:lastRenderedPageBreak/>
              <w:t>5. Возможность установите необходи</w:t>
            </w:r>
            <w:r w:rsidRPr="00330C71">
              <w:rPr>
                <w:rFonts w:ascii="Times New Roman" w:eastAsia="Times New Roman" w:hAnsi="Times New Roman" w:cs="Times New Roman"/>
                <w:spacing w:val="-8"/>
                <w:sz w:val="20"/>
                <w:szCs w:val="20"/>
                <w:lang w:val="ru-RU" w:eastAsia="ru-RU"/>
              </w:rPr>
              <w:softHyphen/>
            </w:r>
            <w:r w:rsidRPr="00330C71">
              <w:rPr>
                <w:rFonts w:ascii="Times New Roman" w:eastAsia="Times New Roman" w:hAnsi="Times New Roman" w:cs="Times New Roman"/>
                <w:spacing w:val="-3"/>
                <w:sz w:val="20"/>
                <w:szCs w:val="20"/>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564"/>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ind w:hanging="5"/>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
                <w:sz w:val="20"/>
                <w:szCs w:val="20"/>
                <w:lang w:val="ru-RU" w:eastAsia="ru-RU"/>
              </w:rPr>
              <w:t xml:space="preserve">6. Возможность повышенного спроса </w:t>
            </w:r>
            <w:r w:rsidRPr="00330C71">
              <w:rPr>
                <w:rFonts w:ascii="Times New Roman" w:eastAsia="Times New Roman" w:hAnsi="Times New Roman" w:cs="Times New Roman"/>
                <w:sz w:val="20"/>
                <w:szCs w:val="20"/>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bl>
    <w:p w:rsidR="00330C71" w:rsidRPr="00330C71" w:rsidRDefault="00330C71" w:rsidP="00330C71">
      <w:pPr>
        <w:shd w:val="clear" w:color="auto" w:fill="FFFFFF"/>
        <w:spacing w:after="0" w:line="240" w:lineRule="auto"/>
        <w:ind w:firstLine="706"/>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После оценки по всем параметрам подсчитывается общее количество баллов по каждой идее.</w:t>
      </w:r>
    </w:p>
    <w:p w:rsidR="00330C71" w:rsidRPr="00330C71" w:rsidRDefault="00330C71" w:rsidP="00330C71">
      <w:pPr>
        <w:shd w:val="clear" w:color="auto" w:fill="FFFFFF"/>
        <w:spacing w:after="0" w:line="240" w:lineRule="auto"/>
        <w:ind w:firstLine="706"/>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Ведущие игровых подгрупп докладывают результаты оценки предпри</w:t>
      </w:r>
      <w:r w:rsidRPr="00330C71">
        <w:rPr>
          <w:rFonts w:ascii="Times New Roman" w:eastAsia="Times New Roman" w:hAnsi="Times New Roman" w:cs="Times New Roman"/>
          <w:sz w:val="24"/>
          <w:szCs w:val="24"/>
          <w:lang w:val="ru-RU" w:eastAsia="ru-RU"/>
        </w:rPr>
        <w:softHyphen/>
        <w:t>нимательских идей и защищают их.</w:t>
      </w:r>
    </w:p>
    <w:p w:rsidR="00330C71" w:rsidRPr="00330C71" w:rsidRDefault="00330C71" w:rsidP="00330C71">
      <w:pPr>
        <w:shd w:val="clear" w:color="auto" w:fill="FFFFFF"/>
        <w:spacing w:after="0" w:line="240" w:lineRule="auto"/>
        <w:ind w:firstLine="715"/>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Cs/>
          <w:sz w:val="24"/>
          <w:szCs w:val="24"/>
          <w:lang w:val="ru-RU" w:eastAsia="ru-RU"/>
        </w:rPr>
        <w:t xml:space="preserve">Третий этап. </w:t>
      </w:r>
      <w:r w:rsidRPr="00330C71">
        <w:rPr>
          <w:rFonts w:ascii="Times New Roman" w:eastAsia="Times New Roman" w:hAnsi="Times New Roman" w:cs="Times New Roman"/>
          <w:sz w:val="24"/>
          <w:szCs w:val="24"/>
          <w:lang w:val="ru-RU" w:eastAsia="ru-RU"/>
        </w:rPr>
        <w:t>Проведение предпринимательских расчетов с целью вы</w:t>
      </w:r>
      <w:r w:rsidRPr="00330C71">
        <w:rPr>
          <w:rFonts w:ascii="Times New Roman" w:eastAsia="Times New Roman" w:hAnsi="Times New Roman" w:cs="Times New Roman"/>
          <w:sz w:val="24"/>
          <w:szCs w:val="24"/>
          <w:lang w:val="ru-RU" w:eastAsia="ru-RU"/>
        </w:rPr>
        <w:softHyphen/>
        <w:t>явления возможного предпринимательского эффекта.</w:t>
      </w:r>
    </w:p>
    <w:p w:rsidR="00330C71" w:rsidRPr="00330C71" w:rsidRDefault="00330C71" w:rsidP="00330C71">
      <w:pPr>
        <w:shd w:val="clear" w:color="auto" w:fill="FFFFFF"/>
        <w:tabs>
          <w:tab w:val="left" w:pos="2448"/>
        </w:tabs>
        <w:spacing w:after="0" w:line="240" w:lineRule="auto"/>
        <w:ind w:firstLine="706"/>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330C71" w:rsidRPr="00330C71" w:rsidRDefault="00330C71" w:rsidP="00330C71">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 каждой отобранной идее проводят предпринимательские расчеты, данные для которых и их результаты сводятся в таблицу 2.</w:t>
      </w:r>
    </w:p>
    <w:p w:rsidR="00330C71" w:rsidRPr="00330C71" w:rsidRDefault="00330C71" w:rsidP="00330C71">
      <w:pPr>
        <w:shd w:val="clear" w:color="auto" w:fill="FFFFFF"/>
        <w:spacing w:after="0" w:line="240" w:lineRule="auto"/>
        <w:ind w:firstLine="701"/>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Преподавателю необходимо подчеркнуть рисковый характер предпри</w:t>
      </w:r>
      <w:r w:rsidRPr="00330C71">
        <w:rPr>
          <w:rFonts w:ascii="Times New Roman" w:eastAsia="Times New Roman" w:hAnsi="Times New Roman" w:cs="Times New Roman"/>
          <w:sz w:val="24"/>
          <w:szCs w:val="24"/>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330C71" w:rsidRPr="00330C71" w:rsidRDefault="00330C71" w:rsidP="00330C71">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При калькуляции расходов на производство, наоборот, следует закла</w:t>
      </w:r>
      <w:r w:rsidRPr="00330C71">
        <w:rPr>
          <w:rFonts w:ascii="Times New Roman" w:eastAsia="Times New Roman" w:hAnsi="Times New Roman" w:cs="Times New Roman"/>
          <w:sz w:val="24"/>
          <w:szCs w:val="24"/>
          <w:lang w:val="ru-RU" w:eastAsia="ru-RU"/>
        </w:rPr>
        <w:softHyphen/>
        <w:t>дывать предельно высокие их величины.</w:t>
      </w:r>
    </w:p>
    <w:p w:rsidR="00330C71" w:rsidRPr="00330C71" w:rsidRDefault="00330C71" w:rsidP="00330C71">
      <w:pPr>
        <w:shd w:val="clear" w:color="auto" w:fill="FFFFFF"/>
        <w:spacing w:after="0" w:line="240" w:lineRule="auto"/>
        <w:ind w:firstLine="710"/>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При подготовке к проведению третьего этапа деловой игры преподава</w:t>
      </w:r>
      <w:r w:rsidRPr="00330C71">
        <w:rPr>
          <w:rFonts w:ascii="Times New Roman" w:eastAsia="Times New Roman" w:hAnsi="Times New Roman" w:cs="Times New Roman"/>
          <w:sz w:val="24"/>
          <w:szCs w:val="24"/>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330C71">
        <w:rPr>
          <w:rFonts w:ascii="Times New Roman" w:eastAsia="Times New Roman" w:hAnsi="Times New Roman" w:cs="Times New Roman"/>
          <w:sz w:val="24"/>
          <w:szCs w:val="24"/>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330C71">
        <w:rPr>
          <w:rFonts w:ascii="Times New Roman" w:eastAsia="Times New Roman" w:hAnsi="Times New Roman" w:cs="Times New Roman"/>
          <w:sz w:val="24"/>
          <w:szCs w:val="24"/>
          <w:lang w:val="ru-RU" w:eastAsia="ru-RU"/>
        </w:rPr>
        <w:softHyphen/>
        <w:t>ловой игры.</w:t>
      </w:r>
    </w:p>
    <w:p w:rsidR="00330C71" w:rsidRPr="00330C71" w:rsidRDefault="00330C71" w:rsidP="00330C71">
      <w:pPr>
        <w:shd w:val="clear" w:color="auto" w:fill="FFFFFF"/>
        <w:spacing w:after="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i/>
          <w:iCs/>
          <w:spacing w:val="-9"/>
          <w:sz w:val="24"/>
          <w:szCs w:val="24"/>
          <w:lang w:val="ru-RU" w:eastAsia="ru-RU"/>
        </w:rPr>
        <w:t xml:space="preserve">Таблица 2 - </w:t>
      </w:r>
      <w:r w:rsidRPr="00330C71">
        <w:rPr>
          <w:rFonts w:ascii="Times New Roman" w:eastAsia="Times New Roman" w:hAnsi="Times New Roman" w:cs="Times New Roman"/>
          <w:b/>
          <w:bCs/>
          <w:sz w:val="24"/>
          <w:szCs w:val="24"/>
          <w:lang w:val="ru-RU" w:eastAsia="ru-RU"/>
        </w:rPr>
        <w:t>Предпринимательские расчеты среднемесячных показателей работы</w:t>
      </w:r>
    </w:p>
    <w:p w:rsidR="00330C71" w:rsidRPr="00330C71" w:rsidRDefault="00330C71" w:rsidP="00330C71">
      <w:pPr>
        <w:spacing w:after="0" w:line="240" w:lineRule="auto"/>
        <w:rPr>
          <w:rFonts w:ascii="Times New Roman" w:eastAsia="Times New Roman" w:hAnsi="Times New Roman" w:cs="Times New Roman"/>
          <w:sz w:val="2"/>
          <w:szCs w:val="2"/>
          <w:lang w:val="ru-RU" w:eastAsia="ru-RU"/>
        </w:rPr>
      </w:pPr>
    </w:p>
    <w:tbl>
      <w:tblPr>
        <w:tblW w:w="5000" w:type="pct"/>
        <w:tblCellMar>
          <w:left w:w="40" w:type="dxa"/>
          <w:right w:w="40" w:type="dxa"/>
        </w:tblCellMar>
        <w:tblLook w:val="0000" w:firstRow="0" w:lastRow="0" w:firstColumn="0" w:lastColumn="0" w:noHBand="0" w:noVBand="0"/>
      </w:tblPr>
      <w:tblGrid>
        <w:gridCol w:w="7077"/>
        <w:gridCol w:w="1162"/>
        <w:gridCol w:w="983"/>
        <w:gridCol w:w="1064"/>
      </w:tblGrid>
      <w:tr w:rsidR="00330C71" w:rsidRPr="00330C71" w:rsidTr="001F370C">
        <w:trPr>
          <w:trHeight w:hRule="exact" w:val="394"/>
        </w:trPr>
        <w:tc>
          <w:tcPr>
            <w:tcW w:w="3440" w:type="pct"/>
            <w:vMerge w:val="restart"/>
            <w:tcBorders>
              <w:top w:val="single" w:sz="6" w:space="0" w:color="auto"/>
              <w:left w:val="single" w:sz="6" w:space="0" w:color="auto"/>
              <w:bottom w:val="nil"/>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10"/>
                <w:sz w:val="20"/>
                <w:szCs w:val="20"/>
                <w:lang w:val="ru-RU" w:eastAsia="ru-RU"/>
              </w:rPr>
              <w:t>Показатели</w:t>
            </w:r>
          </w:p>
        </w:tc>
        <w:tc>
          <w:tcPr>
            <w:tcW w:w="1560" w:type="pct"/>
            <w:gridSpan w:val="3"/>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3"/>
                <w:sz w:val="20"/>
                <w:szCs w:val="20"/>
                <w:lang w:val="ru-RU" w:eastAsia="ru-RU"/>
              </w:rPr>
              <w:t>Идеи</w:t>
            </w:r>
          </w:p>
        </w:tc>
      </w:tr>
      <w:tr w:rsidR="00330C71" w:rsidRPr="00330C71" w:rsidTr="001F370C">
        <w:trPr>
          <w:trHeight w:hRule="exact" w:val="394"/>
        </w:trPr>
        <w:tc>
          <w:tcPr>
            <w:tcW w:w="3440" w:type="pct"/>
            <w:vMerge/>
            <w:tcBorders>
              <w:top w:val="nil"/>
              <w:left w:val="single" w:sz="6" w:space="0" w:color="auto"/>
              <w:bottom w:val="single" w:sz="6" w:space="0" w:color="auto"/>
              <w:right w:val="single" w:sz="6" w:space="0" w:color="auto"/>
            </w:tcBorders>
            <w:shd w:val="clear" w:color="auto" w:fill="FFFFFF"/>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w:t>
            </w: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w:t>
            </w: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3</w:t>
            </w:r>
          </w:p>
        </w:tc>
      </w:tr>
      <w:tr w:rsidR="00330C71" w:rsidRPr="00330C71" w:rsidTr="001F370C">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5"/>
                <w:sz w:val="20"/>
                <w:szCs w:val="20"/>
                <w:lang w:val="ru-RU" w:eastAsia="ru-RU"/>
              </w:rPr>
              <w:t>1. Объем производства товаров (услуг), (О)</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3"/>
                <w:sz w:val="20"/>
                <w:szCs w:val="20"/>
                <w:lang w:val="ru-RU" w:eastAsia="ru-RU"/>
              </w:rPr>
              <w:t>2. Объем реализации товаров (услуг), (Р)</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4"/>
                <w:sz w:val="20"/>
                <w:szCs w:val="20"/>
                <w:lang w:val="ru-RU" w:eastAsia="ru-RU"/>
              </w:rPr>
              <w:t>3. Ожидаемая цена за единицу, (Ц)</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
                <w:sz w:val="20"/>
                <w:szCs w:val="20"/>
                <w:lang w:val="ru-RU" w:eastAsia="ru-RU"/>
              </w:rPr>
              <w:t>4. Предполагаемая сумма выручки, (В=</w:t>
            </w:r>
            <w:proofErr w:type="spellStart"/>
            <w:r w:rsidRPr="00330C71">
              <w:rPr>
                <w:rFonts w:ascii="Times New Roman" w:eastAsia="Times New Roman" w:hAnsi="Times New Roman" w:cs="Times New Roman"/>
                <w:spacing w:val="-2"/>
                <w:sz w:val="20"/>
                <w:szCs w:val="20"/>
                <w:lang w:val="ru-RU" w:eastAsia="ru-RU"/>
              </w:rPr>
              <w:t>РхЦ</w:t>
            </w:r>
            <w:proofErr w:type="spellEnd"/>
            <w:r w:rsidRPr="00330C71">
              <w:rPr>
                <w:rFonts w:ascii="Times New Roman" w:eastAsia="Times New Roman" w:hAnsi="Times New Roman" w:cs="Times New Roman"/>
                <w:spacing w:val="-2"/>
                <w:sz w:val="20"/>
                <w:szCs w:val="20"/>
                <w:lang w:val="ru-RU" w:eastAsia="ru-RU"/>
              </w:rPr>
              <w:t>)</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1462"/>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
                <w:sz w:val="20"/>
                <w:szCs w:val="20"/>
                <w:lang w:val="ru-RU" w:eastAsia="ru-RU"/>
              </w:rPr>
              <w:t xml:space="preserve">5. </w:t>
            </w:r>
            <w:proofErr w:type="gramStart"/>
            <w:r w:rsidRPr="00330C71">
              <w:rPr>
                <w:rFonts w:ascii="Times New Roman" w:eastAsia="Times New Roman" w:hAnsi="Times New Roman" w:cs="Times New Roman"/>
                <w:spacing w:val="-2"/>
                <w:sz w:val="20"/>
                <w:szCs w:val="20"/>
                <w:lang w:val="ru-RU" w:eastAsia="ru-RU"/>
              </w:rPr>
              <w:t xml:space="preserve">Издержки на производство товара (услуги) (И), в </w:t>
            </w:r>
            <w:r w:rsidRPr="00330C71">
              <w:rPr>
                <w:rFonts w:ascii="Times New Roman" w:eastAsia="Times New Roman" w:hAnsi="Times New Roman" w:cs="Times New Roman"/>
                <w:spacing w:val="-9"/>
                <w:sz w:val="20"/>
                <w:szCs w:val="20"/>
                <w:lang w:val="ru-RU" w:eastAsia="ru-RU"/>
              </w:rPr>
              <w:t xml:space="preserve">том числе: </w:t>
            </w:r>
            <w:r w:rsidRPr="00330C71">
              <w:rPr>
                <w:rFonts w:ascii="Times New Roman" w:eastAsia="Times New Roman" w:hAnsi="Times New Roman" w:cs="Times New Roman"/>
                <w:spacing w:val="2"/>
                <w:sz w:val="20"/>
                <w:szCs w:val="20"/>
                <w:lang w:val="ru-RU" w:eastAsia="ru-RU"/>
              </w:rPr>
              <w:t xml:space="preserve">а) амортизационные отчисления по оборудованию </w:t>
            </w:r>
            <w:r w:rsidRPr="00330C71">
              <w:rPr>
                <w:rFonts w:ascii="Times New Roman" w:eastAsia="Times New Roman" w:hAnsi="Times New Roman" w:cs="Times New Roman"/>
                <w:sz w:val="20"/>
                <w:szCs w:val="20"/>
                <w:lang w:val="ru-RU" w:eastAsia="ru-RU"/>
              </w:rPr>
              <w:t xml:space="preserve">(А) </w:t>
            </w:r>
            <w:r w:rsidRPr="00330C71">
              <w:rPr>
                <w:rFonts w:ascii="Times New Roman" w:eastAsia="Times New Roman" w:hAnsi="Times New Roman" w:cs="Times New Roman"/>
                <w:spacing w:val="-2"/>
                <w:sz w:val="20"/>
                <w:szCs w:val="20"/>
                <w:lang w:val="ru-RU" w:eastAsia="ru-RU"/>
              </w:rPr>
              <w:t xml:space="preserve">б) арендная плата за помещение, (Г) </w:t>
            </w:r>
            <w:r w:rsidRPr="00330C71">
              <w:rPr>
                <w:rFonts w:ascii="Times New Roman" w:eastAsia="Times New Roman" w:hAnsi="Times New Roman" w:cs="Times New Roman"/>
                <w:spacing w:val="-3"/>
                <w:sz w:val="20"/>
                <w:szCs w:val="20"/>
                <w:lang w:val="ru-RU" w:eastAsia="ru-RU"/>
              </w:rPr>
              <w:t xml:space="preserve">в) стоимость сырья и энергии, (С) </w:t>
            </w:r>
            <w:r w:rsidRPr="00330C71">
              <w:rPr>
                <w:rFonts w:ascii="Times New Roman" w:eastAsia="Times New Roman" w:hAnsi="Times New Roman" w:cs="Times New Roman"/>
                <w:spacing w:val="-10"/>
                <w:sz w:val="20"/>
                <w:szCs w:val="20"/>
                <w:lang w:val="ru-RU" w:eastAsia="ru-RU"/>
              </w:rPr>
              <w:t xml:space="preserve">г) затраты на оплату труда, (Т) </w:t>
            </w:r>
            <w:r w:rsidRPr="00330C71">
              <w:rPr>
                <w:rFonts w:ascii="Times New Roman" w:eastAsia="Times New Roman" w:hAnsi="Times New Roman" w:cs="Times New Roman"/>
                <w:spacing w:val="-2"/>
                <w:sz w:val="20"/>
                <w:szCs w:val="20"/>
                <w:lang w:val="ru-RU" w:eastAsia="ru-RU"/>
              </w:rPr>
              <w:t xml:space="preserve">д) общепроизводственные (накладные) расходы, (Б) </w:t>
            </w:r>
            <w:r w:rsidRPr="00330C71">
              <w:rPr>
                <w:rFonts w:ascii="Times New Roman" w:eastAsia="Times New Roman" w:hAnsi="Times New Roman" w:cs="Times New Roman"/>
                <w:sz w:val="20"/>
                <w:szCs w:val="20"/>
                <w:lang w:val="ru-RU" w:eastAsia="ru-RU"/>
              </w:rPr>
              <w:t>е) издержки реализации (затраты на рекламу, упа</w:t>
            </w:r>
            <w:r w:rsidRPr="00330C71">
              <w:rPr>
                <w:rFonts w:ascii="Times New Roman" w:eastAsia="Times New Roman" w:hAnsi="Times New Roman" w:cs="Times New Roman"/>
                <w:sz w:val="20"/>
                <w:szCs w:val="20"/>
                <w:lang w:val="ru-RU" w:eastAsia="ru-RU"/>
              </w:rPr>
              <w:softHyphen/>
            </w:r>
            <w:r w:rsidRPr="00330C71">
              <w:rPr>
                <w:rFonts w:ascii="Times New Roman" w:eastAsia="Times New Roman" w:hAnsi="Times New Roman" w:cs="Times New Roman"/>
                <w:spacing w:val="-3"/>
                <w:sz w:val="20"/>
                <w:szCs w:val="20"/>
                <w:lang w:val="ru-RU" w:eastAsia="ru-RU"/>
              </w:rPr>
              <w:t xml:space="preserve">ковку, транспортировку), (У) </w:t>
            </w:r>
            <w:r w:rsidRPr="00330C71">
              <w:rPr>
                <w:rFonts w:ascii="Times New Roman" w:eastAsia="Times New Roman" w:hAnsi="Times New Roman" w:cs="Times New Roman"/>
                <w:spacing w:val="-4"/>
                <w:sz w:val="20"/>
                <w:szCs w:val="20"/>
                <w:lang w:val="ru-RU" w:eastAsia="ru-RU"/>
              </w:rPr>
              <w:t>ж) прочие издержки, (3)</w:t>
            </w:r>
            <w:proofErr w:type="gramEnd"/>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w:t>
            </w: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3"/>
                <w:sz w:val="20"/>
                <w:szCs w:val="20"/>
                <w:lang w:val="ru-RU" w:eastAsia="ru-RU"/>
              </w:rPr>
              <w:t>6. Доход предприятия (Д=</w:t>
            </w:r>
            <w:proofErr w:type="gramStart"/>
            <w:r w:rsidRPr="00330C71">
              <w:rPr>
                <w:rFonts w:ascii="Times New Roman" w:eastAsia="Times New Roman" w:hAnsi="Times New Roman" w:cs="Times New Roman"/>
                <w:spacing w:val="-3"/>
                <w:sz w:val="20"/>
                <w:szCs w:val="20"/>
                <w:lang w:val="ru-RU" w:eastAsia="ru-RU"/>
              </w:rPr>
              <w:t>В-И</w:t>
            </w:r>
            <w:proofErr w:type="gramEnd"/>
            <w:r w:rsidRPr="00330C71">
              <w:rPr>
                <w:rFonts w:ascii="Times New Roman" w:eastAsia="Times New Roman" w:hAnsi="Times New Roman" w:cs="Times New Roman"/>
                <w:spacing w:val="-3"/>
                <w:sz w:val="20"/>
                <w:szCs w:val="20"/>
                <w:lang w:val="ru-RU" w:eastAsia="ru-RU"/>
              </w:rPr>
              <w:t>)</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8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
                <w:sz w:val="20"/>
                <w:szCs w:val="20"/>
                <w:lang w:val="ru-RU" w:eastAsia="ru-RU"/>
              </w:rPr>
              <w:t>7. Примерная сумма налогов, (Н)</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403"/>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8. Чистая прибыль (</w:t>
            </w:r>
            <w:proofErr w:type="gramStart"/>
            <w:r w:rsidRPr="00330C71">
              <w:rPr>
                <w:rFonts w:ascii="Times New Roman" w:eastAsia="Times New Roman" w:hAnsi="Times New Roman" w:cs="Times New Roman"/>
                <w:sz w:val="20"/>
                <w:szCs w:val="20"/>
                <w:lang w:val="ru-RU" w:eastAsia="ru-RU"/>
              </w:rPr>
              <w:t>П</w:t>
            </w:r>
            <w:proofErr w:type="gramEnd"/>
            <w:r w:rsidRPr="00330C71">
              <w:rPr>
                <w:rFonts w:ascii="Times New Roman" w:eastAsia="Times New Roman" w:hAnsi="Times New Roman" w:cs="Times New Roman"/>
                <w:sz w:val="20"/>
                <w:szCs w:val="20"/>
                <w:lang w:val="ru-RU" w:eastAsia="ru-RU"/>
              </w:rPr>
              <w:t>=Д-Н)</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94"/>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6"/>
                <w:sz w:val="20"/>
                <w:szCs w:val="20"/>
                <w:lang w:val="ru-RU" w:eastAsia="ru-RU"/>
              </w:rPr>
              <w:t>9. Инвестируемый капитал, (К)</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273"/>
        </w:trPr>
        <w:tc>
          <w:tcPr>
            <w:tcW w:w="3440"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
                <w:sz w:val="20"/>
                <w:szCs w:val="20"/>
                <w:lang w:val="ru-RU" w:eastAsia="ru-RU"/>
              </w:rPr>
              <w:t>10. Норма прибыли (годовая), (М=</w:t>
            </w:r>
            <w:proofErr w:type="spellStart"/>
            <w:r w:rsidRPr="00330C71">
              <w:rPr>
                <w:rFonts w:ascii="Times New Roman" w:eastAsia="Times New Roman" w:hAnsi="Times New Roman" w:cs="Times New Roman"/>
                <w:spacing w:val="-2"/>
                <w:sz w:val="20"/>
                <w:szCs w:val="20"/>
                <w:lang w:val="ru-RU" w:eastAsia="ru-RU"/>
              </w:rPr>
              <w:t>П</w:t>
            </w:r>
            <w:proofErr w:type="gramStart"/>
            <w:r w:rsidRPr="00330C71">
              <w:rPr>
                <w:rFonts w:ascii="Times New Roman" w:eastAsia="Times New Roman" w:hAnsi="Times New Roman" w:cs="Times New Roman"/>
                <w:spacing w:val="-2"/>
                <w:sz w:val="20"/>
                <w:szCs w:val="20"/>
                <w:lang w:val="ru-RU" w:eastAsia="ru-RU"/>
              </w:rPr>
              <w:t>:К</w:t>
            </w:r>
            <w:proofErr w:type="gramEnd"/>
            <w:r w:rsidRPr="00330C71">
              <w:rPr>
                <w:rFonts w:ascii="Times New Roman" w:eastAsia="Times New Roman" w:hAnsi="Times New Roman" w:cs="Times New Roman"/>
                <w:spacing w:val="-2"/>
                <w:sz w:val="20"/>
                <w:szCs w:val="20"/>
                <w:lang w:val="ru-RU" w:eastAsia="ru-RU"/>
              </w:rPr>
              <w:t>х100х12</w:t>
            </w:r>
            <w:proofErr w:type="spellEnd"/>
            <w:r w:rsidRPr="00330C71">
              <w:rPr>
                <w:rFonts w:ascii="Times New Roman" w:eastAsia="Times New Roman" w:hAnsi="Times New Roman" w:cs="Times New Roman"/>
                <w:spacing w:val="-2"/>
                <w:sz w:val="20"/>
                <w:szCs w:val="20"/>
                <w:lang w:val="ru-RU" w:eastAsia="ru-RU"/>
              </w:rPr>
              <w:t xml:space="preserve"> ме</w:t>
            </w:r>
            <w:r w:rsidRPr="00330C71">
              <w:rPr>
                <w:rFonts w:ascii="Times New Roman" w:eastAsia="Times New Roman" w:hAnsi="Times New Roman" w:cs="Times New Roman"/>
                <w:spacing w:val="-2"/>
                <w:sz w:val="20"/>
                <w:szCs w:val="20"/>
                <w:lang w:val="ru-RU" w:eastAsia="ru-RU"/>
              </w:rPr>
              <w:softHyphen/>
              <w:t>сяцев)</w:t>
            </w:r>
          </w:p>
        </w:tc>
        <w:tc>
          <w:tcPr>
            <w:tcW w:w="565"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478"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bl>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После заполнения таблицы 2 члены каждой игровой подгруппы об</w:t>
      </w:r>
      <w:r w:rsidRPr="00330C71">
        <w:rPr>
          <w:rFonts w:ascii="Times New Roman" w:eastAsia="Times New Roman" w:hAnsi="Times New Roman" w:cs="Times New Roman"/>
          <w:sz w:val="24"/>
          <w:szCs w:val="24"/>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330C71">
        <w:rPr>
          <w:rFonts w:ascii="Times New Roman" w:eastAsia="Times New Roman" w:hAnsi="Times New Roman" w:cs="Times New Roman"/>
          <w:sz w:val="24"/>
          <w:szCs w:val="24"/>
          <w:lang w:val="ru-RU" w:eastAsia="ru-RU"/>
        </w:rPr>
        <w:softHyphen/>
        <w:t>тельской идеи.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Ведущие игровых подгрупп докладывают результаты работы на треть</w:t>
      </w:r>
      <w:r w:rsidRPr="00330C71">
        <w:rPr>
          <w:rFonts w:ascii="Times New Roman" w:eastAsia="Times New Roman" w:hAnsi="Times New Roman" w:cs="Times New Roman"/>
          <w:sz w:val="24"/>
          <w:szCs w:val="24"/>
          <w:lang w:val="ru-RU" w:eastAsia="ru-RU"/>
        </w:rPr>
        <w:softHyphen/>
        <w:t>ем этапе игры и защищают их.</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Работа арбитров</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Оценку работы проводят по 5-</w:t>
      </w:r>
      <w:proofErr w:type="spellStart"/>
      <w:r w:rsidRPr="00330C71">
        <w:rPr>
          <w:rFonts w:ascii="Times New Roman" w:eastAsia="Times New Roman" w:hAnsi="Times New Roman" w:cs="Times New Roman"/>
          <w:sz w:val="24"/>
          <w:szCs w:val="24"/>
          <w:lang w:val="ru-RU" w:eastAsia="ru-RU"/>
        </w:rPr>
        <w:t>ти</w:t>
      </w:r>
      <w:proofErr w:type="spellEnd"/>
      <w:r w:rsidRPr="00330C71">
        <w:rPr>
          <w:rFonts w:ascii="Times New Roman" w:eastAsia="Times New Roman" w:hAnsi="Times New Roman" w:cs="Times New Roman"/>
          <w:sz w:val="24"/>
          <w:szCs w:val="24"/>
          <w:lang w:val="ru-RU" w:eastAsia="ru-RU"/>
        </w:rPr>
        <w:t xml:space="preserve"> балльной шкале отдельно по каждому этапу.</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lastRenderedPageBreak/>
        <w:t>При оценке второго этапа учитывают количество проработанных идей, активность членов команды, наличие существенных замечаний по возмож</w:t>
      </w:r>
      <w:r w:rsidRPr="00330C71">
        <w:rPr>
          <w:rFonts w:ascii="Times New Roman" w:eastAsia="Times New Roman" w:hAnsi="Times New Roman" w:cs="Times New Roman"/>
          <w:sz w:val="24"/>
          <w:szCs w:val="24"/>
          <w:lang w:val="ru-RU" w:eastAsia="ru-RU"/>
        </w:rPr>
        <w:softHyphen/>
        <w:t>ности реального воплощения идей на практике.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При оценке третьего этапа учитывают активность игроков, обоснован</w:t>
      </w:r>
      <w:r w:rsidRPr="00330C71">
        <w:rPr>
          <w:rFonts w:ascii="Times New Roman" w:eastAsia="Times New Roman" w:hAnsi="Times New Roman" w:cs="Times New Roman"/>
          <w:sz w:val="24"/>
          <w:szCs w:val="24"/>
          <w:lang w:val="ru-RU" w:eastAsia="ru-RU"/>
        </w:rPr>
        <w:softHyphen/>
        <w:t>ность их выбора, величину ожидаемого предпринимательского эффекта вы</w:t>
      </w:r>
      <w:r w:rsidRPr="00330C71">
        <w:rPr>
          <w:rFonts w:ascii="Times New Roman" w:eastAsia="Times New Roman" w:hAnsi="Times New Roman" w:cs="Times New Roman"/>
          <w:sz w:val="24"/>
          <w:szCs w:val="24"/>
          <w:lang w:val="ru-RU" w:eastAsia="ru-RU"/>
        </w:rPr>
        <w:softHyphen/>
        <w:t>бранного варианта, оригинальность идеи.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Подведение итогов деловой игры</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 конце занятий жюри определяет конечную оценку работы игровых подгрупп (табл. 3).</w:t>
      </w:r>
    </w:p>
    <w:p w:rsidR="00330C71" w:rsidRPr="00330C71" w:rsidRDefault="00330C71" w:rsidP="00330C71">
      <w:pPr>
        <w:shd w:val="clear" w:color="auto" w:fill="FFFFFF"/>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i/>
          <w:iCs/>
          <w:spacing w:val="-5"/>
          <w:sz w:val="24"/>
          <w:szCs w:val="24"/>
          <w:lang w:val="ru-RU" w:eastAsia="ru-RU"/>
        </w:rPr>
        <w:t xml:space="preserve">Таблица  3 - </w:t>
      </w:r>
      <w:r w:rsidRPr="00330C71">
        <w:rPr>
          <w:rFonts w:ascii="Times New Roman" w:eastAsia="Times New Roman" w:hAnsi="Times New Roman" w:cs="Times New Roman"/>
          <w:b/>
          <w:bCs/>
          <w:spacing w:val="-2"/>
          <w:sz w:val="24"/>
          <w:szCs w:val="24"/>
          <w:lang w:val="ru-RU" w:eastAsia="ru-RU"/>
        </w:rPr>
        <w:t>Итоговые результаты проведения игры, баллы</w:t>
      </w:r>
    </w:p>
    <w:p w:rsidR="00330C71" w:rsidRPr="00330C71" w:rsidRDefault="00330C71" w:rsidP="00330C71">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330C71" w:rsidRPr="00330C71" w:rsidTr="001F370C">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1"/>
                <w:sz w:val="20"/>
                <w:szCs w:val="20"/>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3"/>
                <w:sz w:val="20"/>
                <w:szCs w:val="20"/>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pacing w:val="-20"/>
                <w:sz w:val="20"/>
                <w:szCs w:val="20"/>
                <w:lang w:val="ru-RU" w:eastAsia="ru-RU"/>
              </w:rPr>
              <w:t>Итого</w:t>
            </w:r>
          </w:p>
        </w:tc>
      </w:tr>
      <w:tr w:rsidR="00330C71" w:rsidRPr="00330C71" w:rsidTr="001F370C">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r w:rsidR="00330C71" w:rsidRPr="00330C71" w:rsidTr="001F370C">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30C71" w:rsidRPr="00330C71" w:rsidRDefault="00330C71" w:rsidP="00330C71">
            <w:pPr>
              <w:shd w:val="clear" w:color="auto" w:fill="FFFFFF"/>
              <w:spacing w:after="0" w:line="240" w:lineRule="auto"/>
              <w:rPr>
                <w:rFonts w:ascii="Times New Roman" w:eastAsia="Times New Roman" w:hAnsi="Times New Roman" w:cs="Times New Roman"/>
                <w:sz w:val="20"/>
                <w:szCs w:val="20"/>
                <w:lang w:val="ru-RU" w:eastAsia="ru-RU"/>
              </w:rPr>
            </w:pPr>
          </w:p>
        </w:tc>
      </w:tr>
    </w:tbl>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330C71">
        <w:rPr>
          <w:rFonts w:ascii="Times New Roman" w:eastAsia="Times New Roman" w:hAnsi="Times New Roman" w:cs="Times New Roman"/>
          <w:sz w:val="24"/>
          <w:szCs w:val="24"/>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330C71" w:rsidRPr="00330C71" w:rsidRDefault="00330C71" w:rsidP="00330C71">
      <w:pPr>
        <w:spacing w:after="0" w:line="240" w:lineRule="auto"/>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b/>
          <w:bCs/>
          <w:sz w:val="24"/>
          <w:szCs w:val="24"/>
          <w:lang w:val="ru-RU" w:eastAsia="ru-RU"/>
        </w:rPr>
        <w:t>Критерии оценивания: </w:t>
      </w:r>
      <w:r w:rsidRPr="00330C71">
        <w:rPr>
          <w:rFonts w:ascii="Times New Roman" w:eastAsia="Times New Roman" w:hAnsi="Times New Roman" w:cs="Times New Roman"/>
          <w:sz w:val="24"/>
          <w:szCs w:val="24"/>
          <w:lang w:val="ru-RU" w:eastAsia="ru-RU"/>
        </w:rPr>
        <w:t>  </w:t>
      </w:r>
    </w:p>
    <w:p w:rsidR="00330C71" w:rsidRPr="00330C71" w:rsidRDefault="00330C71" w:rsidP="00330C71">
      <w:pPr>
        <w:spacing w:after="0" w:line="240" w:lineRule="auto"/>
        <w:jc w:val="both"/>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sz w:val="24"/>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30C71" w:rsidRPr="00330C71" w:rsidRDefault="00330C71" w:rsidP="00330C71">
      <w:pPr>
        <w:spacing w:after="0" w:line="240" w:lineRule="auto"/>
        <w:jc w:val="both"/>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sz w:val="24"/>
          <w:szCs w:val="24"/>
          <w:lang w:val="ru-RU" w:eastAsia="ru-RU"/>
        </w:rPr>
        <w:t>- 0 баллов выставляется студенту, не ответившему на вопросы и не проявлявшему активность в решении проблемы</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Calibri" w:eastAsia="Times New Roman" w:hAnsi="Calibri" w:cs="Times New Roman"/>
          <w:sz w:val="24"/>
          <w:szCs w:val="24"/>
          <w:lang w:val="ru-RU" w:eastAsia="ru-RU"/>
        </w:rPr>
        <w:t> </w:t>
      </w:r>
      <w:r w:rsidRPr="00330C71">
        <w:rPr>
          <w:rFonts w:ascii="Times New Roman" w:eastAsia="Times New Roman" w:hAnsi="Times New Roman" w:cs="Times New Roman"/>
          <w:sz w:val="28"/>
          <w:szCs w:val="24"/>
          <w:lang w:val="ru-RU" w:eastAsia="ru-RU"/>
        </w:rPr>
        <w:t xml:space="preserve">Составитель ________________________ </w:t>
      </w:r>
      <w:proofErr w:type="spellStart"/>
      <w:r w:rsidRPr="00330C71">
        <w:rPr>
          <w:rFonts w:ascii="Times New Roman" w:eastAsia="Times New Roman" w:hAnsi="Times New Roman" w:cs="Times New Roman"/>
          <w:sz w:val="28"/>
          <w:szCs w:val="24"/>
          <w:lang w:val="ru-RU" w:eastAsia="ru-RU"/>
        </w:rPr>
        <w:t>Ю.Р</w:t>
      </w:r>
      <w:proofErr w:type="spellEnd"/>
      <w:r w:rsidRPr="00330C71">
        <w:rPr>
          <w:rFonts w:ascii="Times New Roman" w:eastAsia="Times New Roman" w:hAnsi="Times New Roman" w:cs="Times New Roman"/>
          <w:sz w:val="28"/>
          <w:szCs w:val="24"/>
          <w:lang w:val="ru-RU" w:eastAsia="ru-RU"/>
        </w:rPr>
        <w:t xml:space="preserve">. </w:t>
      </w:r>
      <w:proofErr w:type="spellStart"/>
      <w:r w:rsidRPr="00330C71">
        <w:rPr>
          <w:rFonts w:ascii="Times New Roman" w:eastAsia="Times New Roman" w:hAnsi="Times New Roman" w:cs="Times New Roman"/>
          <w:sz w:val="28"/>
          <w:szCs w:val="24"/>
          <w:lang w:val="ru-RU" w:eastAsia="ru-RU"/>
        </w:rPr>
        <w:t>Тугуз</w:t>
      </w:r>
      <w:proofErr w:type="spellEnd"/>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vertAlign w:val="superscript"/>
          <w:lang w:val="ru-RU" w:eastAsia="ru-RU"/>
        </w:rPr>
        <w:t xml:space="preserve">                                                                              (подпись)</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0"/>
          <w:szCs w:val="24"/>
          <w:lang w:val="ru-RU" w:eastAsia="ru-RU"/>
        </w:rPr>
        <w:t>«____»__________________20     г. </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28"/>
          <w:szCs w:val="24"/>
          <w:lang w:val="ru-RU" w:eastAsia="ru-RU"/>
        </w:rPr>
      </w:pP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36"/>
          <w:szCs w:val="24"/>
          <w:lang w:val="ru-RU" w:eastAsia="ru-RU"/>
        </w:rPr>
      </w:pPr>
      <w:r w:rsidRPr="00330C71">
        <w:rPr>
          <w:rFonts w:ascii="Times New Roman" w:eastAsia="Times New Roman" w:hAnsi="Times New Roman" w:cs="Times New Roman"/>
          <w:b/>
          <w:bCs/>
          <w:sz w:val="36"/>
          <w:szCs w:val="24"/>
          <w:lang w:val="ru-RU" w:eastAsia="ru-RU"/>
        </w:rPr>
        <w:t>Кейс-задача</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по дисциплине</w:t>
      </w:r>
      <w:r w:rsidRPr="00330C71">
        <w:rPr>
          <w:rFonts w:ascii="Times New Roman" w:eastAsia="Times New Roman" w:hAnsi="Times New Roman" w:cs="Times New Roman"/>
          <w:b/>
          <w:bCs/>
          <w:i/>
          <w:iCs/>
          <w:sz w:val="20"/>
          <w:szCs w:val="24"/>
          <w:lang w:val="ru-RU" w:eastAsia="ru-RU"/>
        </w:rPr>
        <w:t> </w:t>
      </w:r>
      <w:r w:rsidRPr="00330C71">
        <w:rPr>
          <w:rFonts w:ascii="Times New Roman" w:eastAsia="Times New Roman" w:hAnsi="Times New Roman" w:cs="Times New Roman"/>
          <w:sz w:val="16"/>
          <w:szCs w:val="24"/>
          <w:vertAlign w:val="superscript"/>
          <w:lang w:val="ru-RU" w:eastAsia="ru-RU"/>
        </w:rPr>
        <w:t> </w:t>
      </w:r>
      <w:r w:rsidRPr="00330C71">
        <w:rPr>
          <w:rFonts w:ascii="Times New Roman" w:eastAsia="Times New Roman" w:hAnsi="Times New Roman" w:cs="Times New Roman"/>
          <w:sz w:val="28"/>
          <w:szCs w:val="24"/>
          <w:lang w:val="ru-RU" w:eastAsia="ru-RU"/>
        </w:rPr>
        <w:t>Бизнес-планирование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КЕЙС: «АПТЕЧНАЯ СЕТЬ 36,6»</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Cs/>
          <w:sz w:val="24"/>
          <w:szCs w:val="24"/>
          <w:lang w:val="ru-RU" w:eastAsia="ru-RU"/>
        </w:rPr>
        <w:t>В</w:t>
      </w:r>
      <w:r w:rsidRPr="00330C71">
        <w:rPr>
          <w:rFonts w:ascii="Times New Roman" w:eastAsia="Times New Roman" w:hAnsi="Times New Roman" w:cs="Times New Roman"/>
          <w:b/>
          <w:bCs/>
          <w:sz w:val="24"/>
          <w:szCs w:val="24"/>
          <w:lang w:val="ru-RU" w:eastAsia="ru-RU"/>
        </w:rPr>
        <w:t xml:space="preserve"> </w:t>
      </w:r>
      <w:r w:rsidRPr="00330C71">
        <w:rPr>
          <w:rFonts w:ascii="Times New Roman" w:eastAsia="Times New Roman" w:hAnsi="Times New Roman" w:cs="Times New Roman"/>
          <w:sz w:val="24"/>
          <w:szCs w:val="24"/>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330C71">
        <w:rPr>
          <w:rFonts w:ascii="Times New Roman" w:eastAsia="Times New Roman" w:hAnsi="Times New Roman" w:cs="Times New Roman"/>
          <w:sz w:val="24"/>
          <w:szCs w:val="24"/>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330C71">
        <w:rPr>
          <w:rFonts w:ascii="Times New Roman" w:eastAsia="Times New Roman" w:hAnsi="Times New Roman" w:cs="Times New Roman"/>
          <w:sz w:val="24"/>
          <w:szCs w:val="24"/>
          <w:lang w:val="ru-RU" w:eastAsia="ru-RU"/>
        </w:rPr>
        <w:softHyphen/>
        <w:t>ресматривать концепцию сети. И проект оказался на грани провала.</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330C71">
        <w:rPr>
          <w:rFonts w:ascii="Times New Roman" w:eastAsia="Times New Roman" w:hAnsi="Times New Roman" w:cs="Times New Roman"/>
          <w:sz w:val="24"/>
          <w:szCs w:val="24"/>
          <w:lang w:val="ru-RU" w:eastAsia="ru-RU"/>
        </w:rPr>
        <w:softHyphen/>
        <w:t xml:space="preserve">паратов на собственных предприятиях в Белгороде и Воронеже. В 1998 году холдинг трансформировался в </w:t>
      </w:r>
      <w:proofErr w:type="spellStart"/>
      <w:r w:rsidRPr="00330C71">
        <w:rPr>
          <w:rFonts w:ascii="Times New Roman" w:eastAsia="Times New Roman" w:hAnsi="Times New Roman" w:cs="Times New Roman"/>
          <w:sz w:val="24"/>
          <w:szCs w:val="24"/>
          <w:lang w:val="ru-RU" w:eastAsia="ru-RU"/>
        </w:rPr>
        <w:t>ОАО</w:t>
      </w:r>
      <w:proofErr w:type="spellEnd"/>
      <w:r w:rsidRPr="00330C71">
        <w:rPr>
          <w:rFonts w:ascii="Times New Roman" w:eastAsia="Times New Roman" w:hAnsi="Times New Roman" w:cs="Times New Roman"/>
          <w:sz w:val="24"/>
          <w:szCs w:val="24"/>
          <w:lang w:val="ru-RU" w:eastAsia="ru-RU"/>
        </w:rPr>
        <w:t xml:space="preserve"> «Аптечная сеть 36,6», в которое входят производственное подразделение ЗАО «</w:t>
      </w:r>
      <w:proofErr w:type="spellStart"/>
      <w:r w:rsidRPr="00330C71">
        <w:rPr>
          <w:rFonts w:ascii="Times New Roman" w:eastAsia="Times New Roman" w:hAnsi="Times New Roman" w:cs="Times New Roman"/>
          <w:sz w:val="24"/>
          <w:szCs w:val="24"/>
          <w:lang w:val="ru-RU" w:eastAsia="ru-RU"/>
        </w:rPr>
        <w:t>Верофарм</w:t>
      </w:r>
      <w:proofErr w:type="spellEnd"/>
      <w:r w:rsidRPr="00330C71">
        <w:rPr>
          <w:rFonts w:ascii="Times New Roman" w:eastAsia="Times New Roman" w:hAnsi="Times New Roman" w:cs="Times New Roman"/>
          <w:sz w:val="24"/>
          <w:szCs w:val="24"/>
          <w:lang w:val="ru-RU" w:eastAsia="ru-RU"/>
        </w:rPr>
        <w:t xml:space="preserve">» и ЗАО «Аптеки 36,6», развивающее розничное направление. По оценке </w:t>
      </w:r>
      <w:proofErr w:type="spellStart"/>
      <w:r w:rsidRPr="00330C71">
        <w:rPr>
          <w:rFonts w:ascii="Times New Roman" w:eastAsia="Times New Roman" w:hAnsi="Times New Roman" w:cs="Times New Roman"/>
          <w:sz w:val="24"/>
          <w:szCs w:val="24"/>
          <w:lang w:val="ru-RU" w:eastAsia="ru-RU"/>
        </w:rPr>
        <w:t>ЦМИ</w:t>
      </w:r>
      <w:proofErr w:type="spellEnd"/>
      <w:r w:rsidRPr="00330C71">
        <w:rPr>
          <w:rFonts w:ascii="Times New Roman" w:eastAsia="Times New Roman" w:hAnsi="Times New Roman" w:cs="Times New Roman"/>
          <w:sz w:val="24"/>
          <w:szCs w:val="24"/>
          <w:lang w:val="ru-RU" w:eastAsia="ru-RU"/>
        </w:rPr>
        <w:t xml:space="preserve"> «</w:t>
      </w:r>
      <w:proofErr w:type="spellStart"/>
      <w:r w:rsidRPr="00330C71">
        <w:rPr>
          <w:rFonts w:ascii="Times New Roman" w:eastAsia="Times New Roman" w:hAnsi="Times New Roman" w:cs="Times New Roman"/>
          <w:sz w:val="24"/>
          <w:szCs w:val="24"/>
          <w:lang w:val="ru-RU" w:eastAsia="ru-RU"/>
        </w:rPr>
        <w:t>Фармэксперт</w:t>
      </w:r>
      <w:proofErr w:type="spellEnd"/>
      <w:r w:rsidRPr="00330C71">
        <w:rPr>
          <w:rFonts w:ascii="Times New Roman" w:eastAsia="Times New Roman" w:hAnsi="Times New Roman" w:cs="Times New Roman"/>
          <w:sz w:val="24"/>
          <w:szCs w:val="24"/>
          <w:lang w:val="ru-RU" w:eastAsia="ru-RU"/>
        </w:rPr>
        <w:t>», в первой половине 2002 года продукция «</w:t>
      </w:r>
      <w:proofErr w:type="spellStart"/>
      <w:r w:rsidRPr="00330C71">
        <w:rPr>
          <w:rFonts w:ascii="Times New Roman" w:eastAsia="Times New Roman" w:hAnsi="Times New Roman" w:cs="Times New Roman"/>
          <w:sz w:val="24"/>
          <w:szCs w:val="24"/>
          <w:lang w:val="ru-RU" w:eastAsia="ru-RU"/>
        </w:rPr>
        <w:t>Верофарма</w:t>
      </w:r>
      <w:proofErr w:type="spellEnd"/>
      <w:r w:rsidRPr="00330C71">
        <w:rPr>
          <w:rFonts w:ascii="Times New Roman" w:eastAsia="Times New Roman" w:hAnsi="Times New Roman" w:cs="Times New Roman"/>
          <w:sz w:val="24"/>
          <w:szCs w:val="24"/>
          <w:lang w:val="ru-RU" w:eastAsia="ru-RU"/>
        </w:rPr>
        <w:t>» занимала 6,4% россий</w:t>
      </w:r>
      <w:r w:rsidRPr="00330C71">
        <w:rPr>
          <w:rFonts w:ascii="Times New Roman" w:eastAsia="Times New Roman" w:hAnsi="Times New Roman" w:cs="Times New Roman"/>
          <w:sz w:val="24"/>
          <w:szCs w:val="24"/>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330C71">
        <w:rPr>
          <w:rFonts w:ascii="Times New Roman" w:eastAsia="Times New Roman" w:hAnsi="Times New Roman" w:cs="Times New Roman"/>
          <w:sz w:val="24"/>
          <w:szCs w:val="24"/>
          <w:lang w:val="ru-RU" w:eastAsia="ru-RU"/>
        </w:rPr>
        <w:softHyphen/>
        <w:t>рот сети составил $53,4 млн.</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По словам </w:t>
      </w:r>
      <w:proofErr w:type="gramStart"/>
      <w:r w:rsidRPr="00330C71">
        <w:rPr>
          <w:rFonts w:ascii="Times New Roman" w:eastAsia="Times New Roman" w:hAnsi="Times New Roman" w:cs="Times New Roman"/>
          <w:sz w:val="24"/>
          <w:szCs w:val="24"/>
          <w:lang w:val="ru-RU" w:eastAsia="ru-RU"/>
        </w:rPr>
        <w:t>генерального</w:t>
      </w:r>
      <w:proofErr w:type="gramEnd"/>
      <w:r w:rsidRPr="00330C71">
        <w:rPr>
          <w:rFonts w:ascii="Times New Roman" w:eastAsia="Times New Roman" w:hAnsi="Times New Roman" w:cs="Times New Roman"/>
          <w:sz w:val="24"/>
          <w:szCs w:val="24"/>
          <w:lang w:val="ru-RU" w:eastAsia="ru-RU"/>
        </w:rPr>
        <w:t xml:space="preserve"> директора ЗАО «Аптеки 36,6» Анастасии Ва</w:t>
      </w:r>
      <w:r w:rsidRPr="00330C71">
        <w:rPr>
          <w:rFonts w:ascii="Times New Roman" w:eastAsia="Times New Roman" w:hAnsi="Times New Roman" w:cs="Times New Roman"/>
          <w:sz w:val="24"/>
          <w:szCs w:val="24"/>
          <w:lang w:val="ru-RU" w:eastAsia="ru-RU"/>
        </w:rPr>
        <w:softHyphen/>
        <w:t>виловой, идею создания сети подсказали специалисты консалтинговой ком</w:t>
      </w:r>
      <w:r w:rsidRPr="00330C71">
        <w:rPr>
          <w:rFonts w:ascii="Times New Roman" w:eastAsia="Times New Roman" w:hAnsi="Times New Roman" w:cs="Times New Roman"/>
          <w:sz w:val="24"/>
          <w:szCs w:val="24"/>
          <w:lang w:val="ru-RU" w:eastAsia="ru-RU"/>
        </w:rPr>
        <w:softHyphen/>
        <w:t xml:space="preserve">пании </w:t>
      </w:r>
      <w:r w:rsidRPr="00330C71">
        <w:rPr>
          <w:rFonts w:ascii="Times New Roman" w:eastAsia="Times New Roman" w:hAnsi="Times New Roman" w:cs="Times New Roman"/>
          <w:sz w:val="24"/>
          <w:szCs w:val="24"/>
          <w:lang w:eastAsia="ru-RU"/>
        </w:rPr>
        <w:t>McKinsey</w:t>
      </w:r>
      <w:r w:rsidRPr="00330C71">
        <w:rPr>
          <w:rFonts w:ascii="Times New Roman" w:eastAsia="Times New Roman" w:hAnsi="Times New Roman" w:cs="Times New Roman"/>
          <w:sz w:val="24"/>
          <w:szCs w:val="24"/>
          <w:lang w:val="ru-RU" w:eastAsia="ru-RU"/>
        </w:rPr>
        <w:t xml:space="preserve"> (сотрудничать с ней руководители холдинга «Время» нача</w:t>
      </w:r>
      <w:r w:rsidRPr="00330C71">
        <w:rPr>
          <w:rFonts w:ascii="Times New Roman" w:eastAsia="Times New Roman" w:hAnsi="Times New Roman" w:cs="Times New Roman"/>
          <w:sz w:val="24"/>
          <w:szCs w:val="24"/>
          <w:lang w:val="ru-RU" w:eastAsia="ru-RU"/>
        </w:rPr>
        <w:softHyphen/>
        <w:t xml:space="preserve">ли в 1996 году). «Они предложили, взяв за основу модель английской сети аптек </w:t>
      </w:r>
      <w:proofErr w:type="spellStart"/>
      <w:r w:rsidRPr="00330C71">
        <w:rPr>
          <w:rFonts w:ascii="Times New Roman" w:eastAsia="Times New Roman" w:hAnsi="Times New Roman" w:cs="Times New Roman"/>
          <w:sz w:val="24"/>
          <w:szCs w:val="24"/>
          <w:lang w:val="ru-RU" w:eastAsia="ru-RU"/>
        </w:rPr>
        <w:t>Воо1з</w:t>
      </w:r>
      <w:proofErr w:type="spellEnd"/>
      <w:r w:rsidRPr="00330C71">
        <w:rPr>
          <w:rFonts w:ascii="Times New Roman" w:eastAsia="Times New Roman" w:hAnsi="Times New Roman" w:cs="Times New Roman"/>
          <w:sz w:val="24"/>
          <w:szCs w:val="24"/>
          <w:lang w:val="ru-RU" w:eastAsia="ru-RU"/>
        </w:rPr>
        <w:t xml:space="preserve">, создать вертикально интегрированный холдинг, включающий в себя </w:t>
      </w:r>
      <w:r w:rsidRPr="00330C71">
        <w:rPr>
          <w:rFonts w:ascii="Times New Roman" w:eastAsia="Times New Roman" w:hAnsi="Times New Roman" w:cs="Times New Roman"/>
          <w:sz w:val="24"/>
          <w:szCs w:val="24"/>
          <w:lang w:val="ru-RU" w:eastAsia="ru-RU"/>
        </w:rPr>
        <w:lastRenderedPageBreak/>
        <w:t>производство, дистрибуцию и розницу»,— рассказывает госпожа Вави</w:t>
      </w:r>
      <w:r w:rsidRPr="00330C71">
        <w:rPr>
          <w:rFonts w:ascii="Times New Roman" w:eastAsia="Times New Roman" w:hAnsi="Times New Roman" w:cs="Times New Roman"/>
          <w:sz w:val="24"/>
          <w:szCs w:val="24"/>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proofErr w:type="spellStart"/>
      <w:r w:rsidRPr="00330C71">
        <w:rPr>
          <w:rFonts w:ascii="Times New Roman" w:eastAsia="Times New Roman" w:hAnsi="Times New Roman" w:cs="Times New Roman"/>
          <w:sz w:val="24"/>
          <w:szCs w:val="24"/>
          <w:lang w:eastAsia="ru-RU"/>
        </w:rPr>
        <w:t>SCG</w:t>
      </w:r>
      <w:proofErr w:type="spellEnd"/>
      <w:r w:rsidRPr="00330C71">
        <w:rPr>
          <w:rFonts w:ascii="Times New Roman" w:eastAsia="Times New Roman" w:hAnsi="Times New Roman" w:cs="Times New Roman"/>
          <w:sz w:val="24"/>
          <w:szCs w:val="24"/>
          <w:lang w:val="ru-RU" w:eastAsia="ru-RU"/>
        </w:rPr>
        <w:t>.</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330C71">
        <w:rPr>
          <w:rFonts w:ascii="Times New Roman" w:eastAsia="Times New Roman" w:hAnsi="Times New Roman" w:cs="Times New Roman"/>
          <w:sz w:val="24"/>
          <w:szCs w:val="24"/>
          <w:lang w:val="ru-RU" w:eastAsia="ru-RU"/>
        </w:rPr>
        <w:softHyphen/>
        <w:t>говом зале, помогая покупателю выбрать нужный товар), а также значитель</w:t>
      </w:r>
      <w:r w:rsidRPr="00330C71">
        <w:rPr>
          <w:rFonts w:ascii="Times New Roman" w:eastAsia="Times New Roman" w:hAnsi="Times New Roman" w:cs="Times New Roman"/>
          <w:sz w:val="24"/>
          <w:szCs w:val="24"/>
          <w:lang w:val="ru-RU" w:eastAsia="ru-RU"/>
        </w:rPr>
        <w:softHyphen/>
        <w:t>но расширенным по сравнению с обычными аптеками ассортиментом. Н</w:t>
      </w:r>
      <w:proofErr w:type="gramStart"/>
      <w:r w:rsidRPr="00330C71">
        <w:rPr>
          <w:rFonts w:ascii="Times New Roman" w:eastAsia="Times New Roman" w:hAnsi="Times New Roman" w:cs="Times New Roman"/>
          <w:sz w:val="24"/>
          <w:szCs w:val="24"/>
          <w:lang w:val="ru-RU" w:eastAsia="ru-RU"/>
        </w:rPr>
        <w:t>а-</w:t>
      </w:r>
      <w:proofErr w:type="gramEnd"/>
      <w:r w:rsidRPr="00330C71">
        <w:rPr>
          <w:rFonts w:ascii="Times New Roman" w:eastAsia="Times New Roman" w:hAnsi="Times New Roman" w:cs="Times New Roman"/>
          <w:sz w:val="24"/>
          <w:szCs w:val="24"/>
          <w:lang w:val="ru-RU" w:eastAsia="ru-RU"/>
        </w:rPr>
        <w:t xml:space="preserve">- пример, он включал в себя широкий спектр </w:t>
      </w:r>
      <w:proofErr w:type="spellStart"/>
      <w:r w:rsidRPr="00330C71">
        <w:rPr>
          <w:rFonts w:ascii="Times New Roman" w:eastAsia="Times New Roman" w:hAnsi="Times New Roman" w:cs="Times New Roman"/>
          <w:sz w:val="24"/>
          <w:szCs w:val="24"/>
          <w:lang w:val="ru-RU" w:eastAsia="ru-RU"/>
        </w:rPr>
        <w:t>парафармацевтических</w:t>
      </w:r>
      <w:proofErr w:type="spellEnd"/>
      <w:r w:rsidRPr="00330C71">
        <w:rPr>
          <w:rFonts w:ascii="Times New Roman" w:eastAsia="Times New Roman" w:hAnsi="Times New Roman" w:cs="Times New Roman"/>
          <w:sz w:val="24"/>
          <w:szCs w:val="24"/>
          <w:lang w:val="ru-RU" w:eastAsia="ru-RU"/>
        </w:rPr>
        <w:t xml:space="preserve"> препара</w:t>
      </w:r>
      <w:r w:rsidRPr="00330C71">
        <w:rPr>
          <w:rFonts w:ascii="Times New Roman" w:eastAsia="Times New Roman" w:hAnsi="Times New Roman" w:cs="Times New Roman"/>
          <w:sz w:val="24"/>
          <w:szCs w:val="24"/>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330C71">
        <w:rPr>
          <w:rFonts w:ascii="Times New Roman" w:eastAsia="Times New Roman" w:hAnsi="Times New Roman" w:cs="Times New Roman"/>
          <w:sz w:val="24"/>
          <w:szCs w:val="24"/>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330C71">
        <w:rPr>
          <w:rFonts w:ascii="Times New Roman" w:eastAsia="Times New Roman" w:hAnsi="Times New Roman" w:cs="Times New Roman"/>
          <w:sz w:val="24"/>
          <w:szCs w:val="24"/>
          <w:lang w:val="ru-RU" w:eastAsia="ru-RU"/>
        </w:rPr>
        <w:softHyphen/>
        <w:t>вень цен должен был примерно на 15% превышать среднерыночный.</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Подобная концепция </w:t>
      </w:r>
      <w:proofErr w:type="spellStart"/>
      <w:r w:rsidRPr="00330C71">
        <w:rPr>
          <w:rFonts w:ascii="Times New Roman" w:eastAsia="Times New Roman" w:hAnsi="Times New Roman" w:cs="Times New Roman"/>
          <w:sz w:val="24"/>
          <w:szCs w:val="24"/>
          <w:lang w:val="ru-RU" w:eastAsia="ru-RU"/>
        </w:rPr>
        <w:t>дистанцировала</w:t>
      </w:r>
      <w:proofErr w:type="spellEnd"/>
      <w:r w:rsidRPr="00330C71">
        <w:rPr>
          <w:rFonts w:ascii="Times New Roman" w:eastAsia="Times New Roman" w:hAnsi="Times New Roman" w:cs="Times New Roman"/>
          <w:sz w:val="24"/>
          <w:szCs w:val="24"/>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330C71">
        <w:rPr>
          <w:rFonts w:ascii="Times New Roman" w:eastAsia="Times New Roman" w:hAnsi="Times New Roman" w:cs="Times New Roman"/>
          <w:sz w:val="24"/>
          <w:szCs w:val="24"/>
          <w:lang w:val="ru-RU" w:eastAsia="ru-RU"/>
        </w:rPr>
        <w:softHyphen/>
        <w:t xml:space="preserve">вы. Юлия </w:t>
      </w:r>
      <w:proofErr w:type="spellStart"/>
      <w:r w:rsidRPr="00330C71">
        <w:rPr>
          <w:rFonts w:ascii="Times New Roman" w:eastAsia="Times New Roman" w:hAnsi="Times New Roman" w:cs="Times New Roman"/>
          <w:sz w:val="24"/>
          <w:szCs w:val="24"/>
          <w:lang w:val="ru-RU" w:eastAsia="ru-RU"/>
        </w:rPr>
        <w:t>Ревзина</w:t>
      </w:r>
      <w:proofErr w:type="spellEnd"/>
      <w:r w:rsidRPr="00330C71">
        <w:rPr>
          <w:rFonts w:ascii="Times New Roman" w:eastAsia="Times New Roman" w:hAnsi="Times New Roman" w:cs="Times New Roman"/>
          <w:sz w:val="24"/>
          <w:szCs w:val="24"/>
          <w:lang w:val="ru-RU" w:eastAsia="ru-RU"/>
        </w:rPr>
        <w:t>, первый заместитель генерального директора компании «Аптеки 36,6»: «</w:t>
      </w:r>
      <w:proofErr w:type="gramStart"/>
      <w:r w:rsidRPr="00330C71">
        <w:rPr>
          <w:rFonts w:ascii="Times New Roman" w:eastAsia="Times New Roman" w:hAnsi="Times New Roman" w:cs="Times New Roman"/>
          <w:sz w:val="24"/>
          <w:szCs w:val="24"/>
          <w:lang w:val="ru-RU" w:eastAsia="ru-RU"/>
        </w:rPr>
        <w:t>В начале</w:t>
      </w:r>
      <w:proofErr w:type="gramEnd"/>
      <w:r w:rsidRPr="00330C71">
        <w:rPr>
          <w:rFonts w:ascii="Times New Roman" w:eastAsia="Times New Roman" w:hAnsi="Times New Roman" w:cs="Times New Roman"/>
          <w:sz w:val="24"/>
          <w:szCs w:val="24"/>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330C71">
        <w:rPr>
          <w:rFonts w:ascii="Times New Roman" w:eastAsia="Times New Roman" w:hAnsi="Times New Roman" w:cs="Times New Roman"/>
          <w:sz w:val="24"/>
          <w:szCs w:val="24"/>
          <w:lang w:val="ru-RU" w:eastAsia="ru-RU"/>
        </w:rPr>
        <w:softHyphen/>
        <w:t>ход, много путешествовали и были знакомы с западными стандартами в сфе</w:t>
      </w:r>
      <w:r w:rsidRPr="00330C71">
        <w:rPr>
          <w:rFonts w:ascii="Times New Roman" w:eastAsia="Times New Roman" w:hAnsi="Times New Roman" w:cs="Times New Roman"/>
          <w:sz w:val="24"/>
          <w:szCs w:val="24"/>
          <w:lang w:val="ru-RU" w:eastAsia="ru-RU"/>
        </w:rPr>
        <w:softHyphen/>
        <w:t>ре услуг. В них мы и видели своих потенциальных клиентов».</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330C71">
        <w:rPr>
          <w:rFonts w:ascii="Times New Roman" w:eastAsia="Times New Roman" w:hAnsi="Times New Roman" w:cs="Times New Roman"/>
          <w:sz w:val="24"/>
          <w:szCs w:val="24"/>
          <w:lang w:val="ru-RU" w:eastAsia="ru-RU"/>
        </w:rPr>
        <w:t>начать</w:t>
      </w:r>
      <w:proofErr w:type="gramEnd"/>
      <w:r w:rsidRPr="00330C71">
        <w:rPr>
          <w:rFonts w:ascii="Times New Roman" w:eastAsia="Times New Roman" w:hAnsi="Times New Roman" w:cs="Times New Roman"/>
          <w:sz w:val="24"/>
          <w:szCs w:val="24"/>
          <w:lang w:val="ru-RU" w:eastAsia="ru-RU"/>
        </w:rPr>
        <w:t xml:space="preserve"> реализацию проекта, приняв ряд «пожарных» мер. Иностранных поставщи</w:t>
      </w:r>
      <w:r w:rsidRPr="00330C71">
        <w:rPr>
          <w:rFonts w:ascii="Times New Roman" w:eastAsia="Times New Roman" w:hAnsi="Times New Roman" w:cs="Times New Roman"/>
          <w:sz w:val="24"/>
          <w:szCs w:val="24"/>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330C71">
        <w:rPr>
          <w:rFonts w:ascii="Times New Roman" w:eastAsia="Times New Roman" w:hAnsi="Times New Roman" w:cs="Times New Roman"/>
          <w:sz w:val="24"/>
          <w:szCs w:val="24"/>
          <w:lang w:val="ru-RU" w:eastAsia="ru-RU"/>
        </w:rPr>
        <w:softHyphen/>
        <w:t>росла с 30 до 50%. А витрины «36,6» по-прежнему пестрели упаковками ис</w:t>
      </w:r>
      <w:r w:rsidRPr="00330C71">
        <w:rPr>
          <w:rFonts w:ascii="Times New Roman" w:eastAsia="Times New Roman" w:hAnsi="Times New Roman" w:cs="Times New Roman"/>
          <w:sz w:val="24"/>
          <w:szCs w:val="24"/>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330C71">
        <w:rPr>
          <w:rFonts w:ascii="Times New Roman" w:eastAsia="Times New Roman" w:hAnsi="Times New Roman" w:cs="Times New Roman"/>
          <w:sz w:val="24"/>
          <w:szCs w:val="24"/>
          <w:lang w:val="ru-RU" w:eastAsia="ru-RU"/>
        </w:rPr>
        <w:softHyphen/>
        <w:t>вовали о том, что проект близок к краху.</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Вопросы</w:t>
      </w:r>
    </w:p>
    <w:p w:rsidR="00330C71" w:rsidRPr="00330C71" w:rsidRDefault="00330C71" w:rsidP="00330C71">
      <w:pPr>
        <w:widowControl w:val="0"/>
        <w:numPr>
          <w:ilvl w:val="0"/>
          <w:numId w:val="1"/>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Определите метод позиционирования аптечной сети «36,6».</w:t>
      </w:r>
    </w:p>
    <w:p w:rsidR="00330C71" w:rsidRPr="00330C71" w:rsidRDefault="00330C71" w:rsidP="00330C71">
      <w:pPr>
        <w:widowControl w:val="0"/>
        <w:numPr>
          <w:ilvl w:val="0"/>
          <w:numId w:val="1"/>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Разработайте программу маркетинга для успешного функционирования на современном рынке.</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КЕЙС: «СОЮЗ ТАБАКА И МЕТАЛЛА»</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Фабрика «</w:t>
      </w:r>
      <w:proofErr w:type="spellStart"/>
      <w:r w:rsidRPr="00330C71">
        <w:rPr>
          <w:rFonts w:ascii="Times New Roman" w:eastAsia="Times New Roman" w:hAnsi="Times New Roman" w:cs="Times New Roman"/>
          <w:sz w:val="24"/>
          <w:szCs w:val="24"/>
          <w:lang w:val="ru-RU" w:eastAsia="ru-RU"/>
        </w:rPr>
        <w:t>Донновосибтабак</w:t>
      </w:r>
      <w:proofErr w:type="spellEnd"/>
      <w:r w:rsidRPr="00330C71">
        <w:rPr>
          <w:rFonts w:ascii="Times New Roman" w:eastAsia="Times New Roman" w:hAnsi="Times New Roman" w:cs="Times New Roman"/>
          <w:sz w:val="24"/>
          <w:szCs w:val="24"/>
          <w:lang w:val="ru-RU" w:eastAsia="ru-RU"/>
        </w:rPr>
        <w:t>» была открыта летом 1999 года. Ее акционерами стали АО «Донской табак» (75% в уставном капитале) и предприятие «</w:t>
      </w:r>
      <w:proofErr w:type="spellStart"/>
      <w:r w:rsidRPr="00330C71">
        <w:rPr>
          <w:rFonts w:ascii="Times New Roman" w:eastAsia="Times New Roman" w:hAnsi="Times New Roman" w:cs="Times New Roman"/>
          <w:sz w:val="24"/>
          <w:szCs w:val="24"/>
          <w:lang w:val="ru-RU" w:eastAsia="ru-RU"/>
        </w:rPr>
        <w:t>Новосибметалл</w:t>
      </w:r>
      <w:proofErr w:type="spellEnd"/>
      <w:r w:rsidRPr="00330C71">
        <w:rPr>
          <w:rFonts w:ascii="Times New Roman" w:eastAsia="Times New Roman" w:hAnsi="Times New Roman" w:cs="Times New Roman"/>
          <w:sz w:val="24"/>
          <w:szCs w:val="24"/>
          <w:lang w:val="ru-RU" w:eastAsia="ru-RU"/>
        </w:rPr>
        <w:t xml:space="preserve">» (25%). </w:t>
      </w:r>
      <w:proofErr w:type="gramStart"/>
      <w:r w:rsidRPr="00330C71">
        <w:rPr>
          <w:rFonts w:ascii="Times New Roman" w:eastAsia="Times New Roman" w:hAnsi="Times New Roman" w:cs="Times New Roman"/>
          <w:sz w:val="24"/>
          <w:szCs w:val="24"/>
          <w:lang w:val="ru-RU" w:eastAsia="ru-RU"/>
        </w:rPr>
        <w:t>Ростовское АО в качестве своего взноса поставило оборудование на $ 1,1 млн., а «</w:t>
      </w:r>
      <w:proofErr w:type="spellStart"/>
      <w:r w:rsidRPr="00330C71">
        <w:rPr>
          <w:rFonts w:ascii="Times New Roman" w:eastAsia="Times New Roman" w:hAnsi="Times New Roman" w:cs="Times New Roman"/>
          <w:sz w:val="24"/>
          <w:szCs w:val="24"/>
          <w:lang w:val="ru-RU" w:eastAsia="ru-RU"/>
        </w:rPr>
        <w:t>Новосибметалл</w:t>
      </w:r>
      <w:proofErr w:type="spellEnd"/>
      <w:r w:rsidRPr="00330C71">
        <w:rPr>
          <w:rFonts w:ascii="Times New Roman" w:eastAsia="Times New Roman" w:hAnsi="Times New Roman" w:cs="Times New Roman"/>
          <w:sz w:val="24"/>
          <w:szCs w:val="24"/>
          <w:lang w:val="ru-RU" w:eastAsia="ru-RU"/>
        </w:rPr>
        <w:t>» передал помещение площа</w:t>
      </w:r>
      <w:r w:rsidRPr="00330C71">
        <w:rPr>
          <w:rFonts w:ascii="Times New Roman" w:eastAsia="Times New Roman" w:hAnsi="Times New Roman" w:cs="Times New Roman"/>
          <w:sz w:val="24"/>
          <w:szCs w:val="24"/>
          <w:lang w:val="ru-RU" w:eastAsia="ru-RU"/>
        </w:rPr>
        <w:softHyphen/>
        <w:t>дью 2,5 тыс. кв. м. Проектная мощность новосибирской фабрики оценива</w:t>
      </w:r>
      <w:r w:rsidRPr="00330C71">
        <w:rPr>
          <w:rFonts w:ascii="Times New Roman" w:eastAsia="Times New Roman" w:hAnsi="Times New Roman" w:cs="Times New Roman"/>
          <w:sz w:val="24"/>
          <w:szCs w:val="24"/>
          <w:lang w:val="ru-RU" w:eastAsia="ru-RU"/>
        </w:rPr>
        <w:softHyphen/>
        <w:t>лась в 4 млрд. сигарет в год, из них 60% приходилось на «Приму» без фильт</w:t>
      </w:r>
      <w:r w:rsidRPr="00330C71">
        <w:rPr>
          <w:rFonts w:ascii="Times New Roman" w:eastAsia="Times New Roman" w:hAnsi="Times New Roman" w:cs="Times New Roman"/>
          <w:sz w:val="24"/>
          <w:szCs w:val="24"/>
          <w:lang w:val="ru-RU" w:eastAsia="ru-RU"/>
        </w:rPr>
        <w:softHyphen/>
        <w:t>ра, а остальное — на сигареты с фильтром «Ермак», «Новосибирск», «Столи</w:t>
      </w:r>
      <w:r w:rsidRPr="00330C71">
        <w:rPr>
          <w:rFonts w:ascii="Times New Roman" w:eastAsia="Times New Roman" w:hAnsi="Times New Roman" w:cs="Times New Roman"/>
          <w:sz w:val="24"/>
          <w:szCs w:val="24"/>
          <w:lang w:val="ru-RU" w:eastAsia="ru-RU"/>
        </w:rPr>
        <w:softHyphen/>
        <w:t>ца Сибири» и «Отечество».</w:t>
      </w:r>
      <w:proofErr w:type="gramEnd"/>
      <w:r w:rsidRPr="00330C71">
        <w:rPr>
          <w:rFonts w:ascii="Times New Roman" w:eastAsia="Times New Roman" w:hAnsi="Times New Roman" w:cs="Times New Roman"/>
          <w:sz w:val="24"/>
          <w:szCs w:val="24"/>
          <w:lang w:val="ru-RU" w:eastAsia="ru-RU"/>
        </w:rPr>
        <w:t xml:space="preserve"> На предприятии трудились 120 человек.</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По словам </w:t>
      </w:r>
      <w:proofErr w:type="gramStart"/>
      <w:r w:rsidRPr="00330C71">
        <w:rPr>
          <w:rFonts w:ascii="Times New Roman" w:eastAsia="Times New Roman" w:hAnsi="Times New Roman" w:cs="Times New Roman"/>
          <w:sz w:val="24"/>
          <w:szCs w:val="24"/>
          <w:lang w:val="ru-RU" w:eastAsia="ru-RU"/>
        </w:rPr>
        <w:t>генерального</w:t>
      </w:r>
      <w:proofErr w:type="gramEnd"/>
      <w:r w:rsidRPr="00330C71">
        <w:rPr>
          <w:rFonts w:ascii="Times New Roman" w:eastAsia="Times New Roman" w:hAnsi="Times New Roman" w:cs="Times New Roman"/>
          <w:sz w:val="24"/>
          <w:szCs w:val="24"/>
          <w:lang w:val="ru-RU" w:eastAsia="ru-RU"/>
        </w:rPr>
        <w:t xml:space="preserve"> директора АО «Донской табак» Ивана </w:t>
      </w:r>
      <w:proofErr w:type="spellStart"/>
      <w:r w:rsidRPr="00330C71">
        <w:rPr>
          <w:rFonts w:ascii="Times New Roman" w:eastAsia="Times New Roman" w:hAnsi="Times New Roman" w:cs="Times New Roman"/>
          <w:sz w:val="24"/>
          <w:szCs w:val="24"/>
          <w:lang w:val="ru-RU" w:eastAsia="ru-RU"/>
        </w:rPr>
        <w:t>Саввиди</w:t>
      </w:r>
      <w:proofErr w:type="spellEnd"/>
      <w:r w:rsidRPr="00330C71">
        <w:rPr>
          <w:rFonts w:ascii="Times New Roman" w:eastAsia="Times New Roman" w:hAnsi="Times New Roman" w:cs="Times New Roman"/>
          <w:sz w:val="24"/>
          <w:szCs w:val="24"/>
          <w:lang w:val="ru-RU" w:eastAsia="ru-RU"/>
        </w:rPr>
        <w:t xml:space="preserve">, в результате маркетинговых исследований, проведенных специалистами фабрики, было установлено, что в </w:t>
      </w:r>
      <w:r w:rsidRPr="00330C71">
        <w:rPr>
          <w:rFonts w:ascii="Times New Roman" w:eastAsia="Times New Roman" w:hAnsi="Times New Roman" w:cs="Times New Roman"/>
          <w:sz w:val="24"/>
          <w:szCs w:val="24"/>
          <w:lang w:val="ru-RU" w:eastAsia="ru-RU"/>
        </w:rPr>
        <w:lastRenderedPageBreak/>
        <w:t xml:space="preserve">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330C71">
        <w:rPr>
          <w:rFonts w:ascii="Times New Roman" w:eastAsia="Times New Roman" w:hAnsi="Times New Roman" w:cs="Times New Roman"/>
          <w:sz w:val="24"/>
          <w:szCs w:val="24"/>
          <w:lang w:eastAsia="ru-RU"/>
        </w:rPr>
        <w:t>american</w:t>
      </w:r>
      <w:proofErr w:type="spellEnd"/>
      <w:r w:rsidRPr="00330C71">
        <w:rPr>
          <w:rFonts w:ascii="Times New Roman" w:eastAsia="Times New Roman" w:hAnsi="Times New Roman" w:cs="Times New Roman"/>
          <w:sz w:val="24"/>
          <w:szCs w:val="24"/>
          <w:lang w:val="ru-RU" w:eastAsia="ru-RU"/>
        </w:rPr>
        <w:t xml:space="preserve"> </w:t>
      </w:r>
      <w:r w:rsidRPr="00330C71">
        <w:rPr>
          <w:rFonts w:ascii="Times New Roman" w:eastAsia="Times New Roman" w:hAnsi="Times New Roman" w:cs="Times New Roman"/>
          <w:sz w:val="24"/>
          <w:szCs w:val="24"/>
          <w:lang w:eastAsia="ru-RU"/>
        </w:rPr>
        <w:t>blend</w:t>
      </w:r>
      <w:r w:rsidRPr="00330C71">
        <w:rPr>
          <w:rFonts w:ascii="Times New Roman" w:eastAsia="Times New Roman" w:hAnsi="Times New Roman" w:cs="Times New Roman"/>
          <w:sz w:val="24"/>
          <w:szCs w:val="24"/>
          <w:lang w:val="ru-RU" w:eastAsia="ru-RU"/>
        </w:rPr>
        <w:t xml:space="preserve"> вкус в них дости</w:t>
      </w:r>
      <w:r w:rsidRPr="00330C71">
        <w:rPr>
          <w:rFonts w:ascii="Times New Roman" w:eastAsia="Times New Roman" w:hAnsi="Times New Roman" w:cs="Times New Roman"/>
          <w:sz w:val="24"/>
          <w:szCs w:val="24"/>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330C71">
        <w:rPr>
          <w:rFonts w:ascii="Times New Roman" w:eastAsia="Times New Roman" w:hAnsi="Times New Roman" w:cs="Times New Roman"/>
          <w:sz w:val="24"/>
          <w:szCs w:val="24"/>
          <w:lang w:val="ru-RU" w:eastAsia="ru-RU"/>
        </w:rPr>
        <w:t>ароматизаторов</w:t>
      </w:r>
      <w:proofErr w:type="spellEnd"/>
      <w:r w:rsidRPr="00330C71">
        <w:rPr>
          <w:rFonts w:ascii="Times New Roman" w:eastAsia="Times New Roman" w:hAnsi="Times New Roman" w:cs="Times New Roman"/>
          <w:sz w:val="24"/>
          <w:szCs w:val="24"/>
          <w:lang w:val="ru-RU" w:eastAsia="ru-RU"/>
        </w:rPr>
        <w:t xml:space="preserve">. Иван </w:t>
      </w:r>
      <w:proofErr w:type="spellStart"/>
      <w:r w:rsidRPr="00330C71">
        <w:rPr>
          <w:rFonts w:ascii="Times New Roman" w:eastAsia="Times New Roman" w:hAnsi="Times New Roman" w:cs="Times New Roman"/>
          <w:sz w:val="24"/>
          <w:szCs w:val="24"/>
          <w:lang w:val="ru-RU" w:eastAsia="ru-RU"/>
        </w:rPr>
        <w:t>Саввиди</w:t>
      </w:r>
      <w:proofErr w:type="spellEnd"/>
      <w:r w:rsidRPr="00330C71">
        <w:rPr>
          <w:rFonts w:ascii="Times New Roman" w:eastAsia="Times New Roman" w:hAnsi="Times New Roman" w:cs="Times New Roman"/>
          <w:sz w:val="24"/>
          <w:szCs w:val="24"/>
          <w:lang w:val="ru-RU" w:eastAsia="ru-RU"/>
        </w:rPr>
        <w:t>: «Мы разработали бизнес-план создания табачного производства.</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330C71">
        <w:rPr>
          <w:rFonts w:ascii="Times New Roman" w:eastAsia="Times New Roman" w:hAnsi="Times New Roman" w:cs="Times New Roman"/>
          <w:sz w:val="24"/>
          <w:szCs w:val="24"/>
          <w:lang w:val="ru-RU" w:eastAsia="ru-RU"/>
        </w:rPr>
        <w:softHyphen/>
        <w:t>гарет. На втором мы собирались построить в Новосибирске цех по перера</w:t>
      </w:r>
      <w:r w:rsidRPr="00330C71">
        <w:rPr>
          <w:rFonts w:ascii="Times New Roman" w:eastAsia="Times New Roman" w:hAnsi="Times New Roman" w:cs="Times New Roman"/>
          <w:sz w:val="24"/>
          <w:szCs w:val="24"/>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330C71">
        <w:rPr>
          <w:rFonts w:ascii="Times New Roman" w:eastAsia="Times New Roman" w:hAnsi="Times New Roman" w:cs="Times New Roman"/>
          <w:sz w:val="24"/>
          <w:szCs w:val="24"/>
          <w:lang w:val="ru-RU" w:eastAsia="ru-RU"/>
        </w:rPr>
        <w:t>Донновосибтабаке</w:t>
      </w:r>
      <w:proofErr w:type="spellEnd"/>
      <w:r w:rsidRPr="00330C71">
        <w:rPr>
          <w:rFonts w:ascii="Times New Roman" w:eastAsia="Times New Roman" w:hAnsi="Times New Roman" w:cs="Times New Roman"/>
          <w:sz w:val="24"/>
          <w:szCs w:val="24"/>
          <w:lang w:val="ru-RU" w:eastAsia="ru-RU"/>
        </w:rPr>
        <w:t>» продукции в шесть раз. Однако дальше первого этапа продвинуться не уда</w:t>
      </w:r>
      <w:r w:rsidRPr="00330C71">
        <w:rPr>
          <w:rFonts w:ascii="Times New Roman" w:eastAsia="Times New Roman" w:hAnsi="Times New Roman" w:cs="Times New Roman"/>
          <w:sz w:val="24"/>
          <w:szCs w:val="24"/>
          <w:lang w:val="ru-RU" w:eastAsia="ru-RU"/>
        </w:rPr>
        <w:softHyphen/>
        <w:t>лось».</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Как говорит директор «</w:t>
      </w:r>
      <w:proofErr w:type="spellStart"/>
      <w:r w:rsidRPr="00330C71">
        <w:rPr>
          <w:rFonts w:ascii="Times New Roman" w:eastAsia="Times New Roman" w:hAnsi="Times New Roman" w:cs="Times New Roman"/>
          <w:sz w:val="24"/>
          <w:szCs w:val="24"/>
          <w:lang w:val="ru-RU" w:eastAsia="ru-RU"/>
        </w:rPr>
        <w:t>Донновосибтабака</w:t>
      </w:r>
      <w:proofErr w:type="spellEnd"/>
      <w:r w:rsidRPr="00330C71">
        <w:rPr>
          <w:rFonts w:ascii="Times New Roman" w:eastAsia="Times New Roman" w:hAnsi="Times New Roman" w:cs="Times New Roman"/>
          <w:sz w:val="24"/>
          <w:szCs w:val="24"/>
          <w:lang w:val="ru-RU" w:eastAsia="ru-RU"/>
        </w:rPr>
        <w:t xml:space="preserve">» Владимир </w:t>
      </w:r>
      <w:proofErr w:type="spellStart"/>
      <w:r w:rsidRPr="00330C71">
        <w:rPr>
          <w:rFonts w:ascii="Times New Roman" w:eastAsia="Times New Roman" w:hAnsi="Times New Roman" w:cs="Times New Roman"/>
          <w:sz w:val="24"/>
          <w:szCs w:val="24"/>
          <w:lang w:val="ru-RU" w:eastAsia="ru-RU"/>
        </w:rPr>
        <w:t>Бабанаков</w:t>
      </w:r>
      <w:proofErr w:type="spellEnd"/>
      <w:r w:rsidRPr="00330C71">
        <w:rPr>
          <w:rFonts w:ascii="Times New Roman" w:eastAsia="Times New Roman" w:hAnsi="Times New Roman" w:cs="Times New Roman"/>
          <w:sz w:val="24"/>
          <w:szCs w:val="24"/>
          <w:lang w:val="ru-RU" w:eastAsia="ru-RU"/>
        </w:rPr>
        <w:t>, про</w:t>
      </w:r>
      <w:r w:rsidRPr="00330C71">
        <w:rPr>
          <w:rFonts w:ascii="Times New Roman" w:eastAsia="Times New Roman" w:hAnsi="Times New Roman" w:cs="Times New Roman"/>
          <w:sz w:val="24"/>
          <w:szCs w:val="24"/>
          <w:lang w:val="ru-RU" w:eastAsia="ru-RU"/>
        </w:rPr>
        <w:softHyphen/>
        <w:t>блемы на производстве начались с того, что «</w:t>
      </w:r>
      <w:proofErr w:type="spellStart"/>
      <w:r w:rsidRPr="00330C71">
        <w:rPr>
          <w:rFonts w:ascii="Times New Roman" w:eastAsia="Times New Roman" w:hAnsi="Times New Roman" w:cs="Times New Roman"/>
          <w:sz w:val="24"/>
          <w:szCs w:val="24"/>
          <w:lang w:val="ru-RU" w:eastAsia="ru-RU"/>
        </w:rPr>
        <w:t>Донтабак</w:t>
      </w:r>
      <w:proofErr w:type="spellEnd"/>
      <w:r w:rsidRPr="00330C71">
        <w:rPr>
          <w:rFonts w:ascii="Times New Roman" w:eastAsia="Times New Roman" w:hAnsi="Times New Roman" w:cs="Times New Roman"/>
          <w:sz w:val="24"/>
          <w:szCs w:val="24"/>
          <w:lang w:val="ru-RU" w:eastAsia="ru-RU"/>
        </w:rPr>
        <w:t xml:space="preserve">» установил </w:t>
      </w:r>
      <w:proofErr w:type="spellStart"/>
      <w:r w:rsidRPr="00330C71">
        <w:rPr>
          <w:rFonts w:ascii="Times New Roman" w:eastAsia="Times New Roman" w:hAnsi="Times New Roman" w:cs="Times New Roman"/>
          <w:sz w:val="24"/>
          <w:szCs w:val="24"/>
          <w:lang w:val="ru-RU" w:eastAsia="ru-RU"/>
        </w:rPr>
        <w:t>слгшком</w:t>
      </w:r>
      <w:proofErr w:type="spellEnd"/>
      <w:r w:rsidRPr="00330C71">
        <w:rPr>
          <w:rFonts w:ascii="Times New Roman" w:eastAsia="Times New Roman" w:hAnsi="Times New Roman" w:cs="Times New Roman"/>
          <w:sz w:val="24"/>
          <w:szCs w:val="24"/>
          <w:lang w:val="ru-RU" w:eastAsia="ru-RU"/>
        </w:rPr>
        <w:t xml:space="preserve"> высокие расценки на сырье. В результате цена выпускаемых сигарет оказа</w:t>
      </w:r>
      <w:r w:rsidRPr="00330C71">
        <w:rPr>
          <w:rFonts w:ascii="Times New Roman" w:eastAsia="Times New Roman" w:hAnsi="Times New Roman" w:cs="Times New Roman"/>
          <w:sz w:val="24"/>
          <w:szCs w:val="24"/>
          <w:lang w:val="ru-RU" w:eastAsia="ru-RU"/>
        </w:rPr>
        <w:softHyphen/>
        <w:t xml:space="preserve">лась на 25-30% выше стоимости аналогичной продукции конкурентов. Иван </w:t>
      </w:r>
      <w:proofErr w:type="spellStart"/>
      <w:r w:rsidRPr="00330C71">
        <w:rPr>
          <w:rFonts w:ascii="Times New Roman" w:eastAsia="Times New Roman" w:hAnsi="Times New Roman" w:cs="Times New Roman"/>
          <w:sz w:val="24"/>
          <w:szCs w:val="24"/>
          <w:lang w:val="ru-RU" w:eastAsia="ru-RU"/>
        </w:rPr>
        <w:t>Саввиди</w:t>
      </w:r>
      <w:proofErr w:type="spellEnd"/>
      <w:r w:rsidRPr="00330C71">
        <w:rPr>
          <w:rFonts w:ascii="Times New Roman" w:eastAsia="Times New Roman" w:hAnsi="Times New Roman" w:cs="Times New Roman"/>
          <w:sz w:val="24"/>
          <w:szCs w:val="24"/>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330C71">
        <w:rPr>
          <w:rFonts w:ascii="Times New Roman" w:eastAsia="Times New Roman" w:hAnsi="Times New Roman" w:cs="Times New Roman"/>
          <w:sz w:val="24"/>
          <w:szCs w:val="24"/>
          <w:lang w:val="ru-RU" w:eastAsia="ru-RU"/>
        </w:rPr>
        <w:softHyphen/>
        <w:t>дукции и, как следствие, потере ее конкурентоспособности. Поэтому мы на</w:t>
      </w:r>
      <w:r w:rsidRPr="00330C71">
        <w:rPr>
          <w:rFonts w:ascii="Times New Roman" w:eastAsia="Times New Roman" w:hAnsi="Times New Roman" w:cs="Times New Roman"/>
          <w:sz w:val="24"/>
          <w:szCs w:val="24"/>
          <w:lang w:val="ru-RU" w:eastAsia="ru-RU"/>
        </w:rPr>
        <w:softHyphen/>
        <w:t>шли такой выход из сложившейся ситуации - договорились с администраци</w:t>
      </w:r>
      <w:r w:rsidRPr="00330C71">
        <w:rPr>
          <w:rFonts w:ascii="Times New Roman" w:eastAsia="Times New Roman" w:hAnsi="Times New Roman" w:cs="Times New Roman"/>
          <w:sz w:val="24"/>
          <w:szCs w:val="24"/>
          <w:lang w:val="ru-RU" w:eastAsia="ru-RU"/>
        </w:rPr>
        <w:softHyphen/>
        <w:t>ей Новосибирской области о получении льгот по налогу на прибыль до тех пор, пока на «</w:t>
      </w:r>
      <w:proofErr w:type="spellStart"/>
      <w:r w:rsidRPr="00330C71">
        <w:rPr>
          <w:rFonts w:ascii="Times New Roman" w:eastAsia="Times New Roman" w:hAnsi="Times New Roman" w:cs="Times New Roman"/>
          <w:sz w:val="24"/>
          <w:szCs w:val="24"/>
          <w:lang w:val="ru-RU" w:eastAsia="ru-RU"/>
        </w:rPr>
        <w:t>Донновосибтабаке</w:t>
      </w:r>
      <w:proofErr w:type="spellEnd"/>
      <w:r w:rsidRPr="00330C71">
        <w:rPr>
          <w:rFonts w:ascii="Times New Roman" w:eastAsia="Times New Roman" w:hAnsi="Times New Roman" w:cs="Times New Roman"/>
          <w:sz w:val="24"/>
          <w:szCs w:val="24"/>
          <w:lang w:val="ru-RU" w:eastAsia="ru-RU"/>
        </w:rPr>
        <w:t>» не будет построен собственный табачный цех. Его мы должны были создать в течение двух с половиной лет».</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330C71">
        <w:rPr>
          <w:rFonts w:ascii="Times New Roman" w:eastAsia="Times New Roman" w:hAnsi="Times New Roman" w:cs="Times New Roman"/>
          <w:sz w:val="24"/>
          <w:szCs w:val="24"/>
          <w:lang w:val="ru-RU" w:eastAsia="ru-RU"/>
        </w:rPr>
        <w:t>Донновосибтабак</w:t>
      </w:r>
      <w:proofErr w:type="spellEnd"/>
      <w:r w:rsidRPr="00330C71">
        <w:rPr>
          <w:rFonts w:ascii="Times New Roman" w:eastAsia="Times New Roman" w:hAnsi="Times New Roman" w:cs="Times New Roman"/>
          <w:sz w:val="24"/>
          <w:szCs w:val="24"/>
          <w:lang w:val="ru-RU" w:eastAsia="ru-RU"/>
        </w:rPr>
        <w:t>» на 2,5 года получал отсрочку платежей в размере 32,4 млн. рублей ($1,3 млн.). Правда, чтобы доказать свое право на льготы, фаб</w:t>
      </w:r>
      <w:r w:rsidRPr="00330C71">
        <w:rPr>
          <w:rFonts w:ascii="Times New Roman" w:eastAsia="Times New Roman" w:hAnsi="Times New Roman" w:cs="Times New Roman"/>
          <w:sz w:val="24"/>
          <w:szCs w:val="24"/>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330C71">
        <w:rPr>
          <w:rFonts w:ascii="Times New Roman" w:eastAsia="Times New Roman" w:hAnsi="Times New Roman" w:cs="Times New Roman"/>
          <w:sz w:val="24"/>
          <w:szCs w:val="24"/>
          <w:lang w:val="ru-RU" w:eastAsia="ru-RU"/>
        </w:rPr>
        <w:softHyphen/>
        <w:t>ва. Налоговые льготы «Донскому табаку» было получать не впервой. Не</w:t>
      </w:r>
      <w:r w:rsidRPr="00330C71">
        <w:rPr>
          <w:rFonts w:ascii="Times New Roman" w:eastAsia="Times New Roman" w:hAnsi="Times New Roman" w:cs="Times New Roman"/>
          <w:sz w:val="24"/>
          <w:szCs w:val="24"/>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При поддержке губернатора Иван </w:t>
      </w:r>
      <w:proofErr w:type="spellStart"/>
      <w:r w:rsidRPr="00330C71">
        <w:rPr>
          <w:rFonts w:ascii="Times New Roman" w:eastAsia="Times New Roman" w:hAnsi="Times New Roman" w:cs="Times New Roman"/>
          <w:sz w:val="24"/>
          <w:szCs w:val="24"/>
          <w:lang w:val="ru-RU" w:eastAsia="ru-RU"/>
        </w:rPr>
        <w:t>Саввиди</w:t>
      </w:r>
      <w:proofErr w:type="spellEnd"/>
      <w:r w:rsidRPr="00330C71">
        <w:rPr>
          <w:rFonts w:ascii="Times New Roman" w:eastAsia="Times New Roman" w:hAnsi="Times New Roman" w:cs="Times New Roman"/>
          <w:sz w:val="24"/>
          <w:szCs w:val="24"/>
          <w:lang w:val="ru-RU" w:eastAsia="ru-RU"/>
        </w:rPr>
        <w:t xml:space="preserve"> надеялся создать в Новоси</w:t>
      </w:r>
      <w:r w:rsidRPr="00330C71">
        <w:rPr>
          <w:rFonts w:ascii="Times New Roman" w:eastAsia="Times New Roman" w:hAnsi="Times New Roman" w:cs="Times New Roman"/>
          <w:sz w:val="24"/>
          <w:szCs w:val="24"/>
          <w:lang w:val="ru-RU" w:eastAsia="ru-RU"/>
        </w:rPr>
        <w:softHyphen/>
        <w:t>бирске не только табачное производство, но и центр по продаже сигарет на рынках Сибири, Урала и Дальнего Востока.</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330C71">
        <w:rPr>
          <w:rFonts w:ascii="Times New Roman" w:eastAsia="Times New Roman" w:hAnsi="Times New Roman" w:cs="Times New Roman"/>
          <w:sz w:val="24"/>
          <w:szCs w:val="24"/>
          <w:lang w:val="ru-RU" w:eastAsia="ru-RU"/>
        </w:rPr>
        <w:t>Новотабак</w:t>
      </w:r>
      <w:proofErr w:type="spellEnd"/>
      <w:r w:rsidRPr="00330C71">
        <w:rPr>
          <w:rFonts w:ascii="Times New Roman" w:eastAsia="Times New Roman" w:hAnsi="Times New Roman" w:cs="Times New Roman"/>
          <w:sz w:val="24"/>
          <w:szCs w:val="24"/>
          <w:lang w:val="ru-RU" w:eastAsia="ru-RU"/>
        </w:rPr>
        <w:t>» и «</w:t>
      </w:r>
      <w:proofErr w:type="spellStart"/>
      <w:r w:rsidRPr="00330C71">
        <w:rPr>
          <w:rFonts w:ascii="Times New Roman" w:eastAsia="Times New Roman" w:hAnsi="Times New Roman" w:cs="Times New Roman"/>
          <w:sz w:val="24"/>
          <w:szCs w:val="24"/>
          <w:lang w:val="ru-RU" w:eastAsia="ru-RU"/>
        </w:rPr>
        <w:t>Тринит</w:t>
      </w:r>
      <w:proofErr w:type="spellEnd"/>
      <w:r w:rsidRPr="00330C71">
        <w:rPr>
          <w:rFonts w:ascii="Times New Roman" w:eastAsia="Times New Roman" w:hAnsi="Times New Roman" w:cs="Times New Roman"/>
          <w:sz w:val="24"/>
          <w:szCs w:val="24"/>
          <w:lang w:val="ru-RU" w:eastAsia="ru-RU"/>
        </w:rPr>
        <w:t>» должны были ежегодно продавать по 250 млн. па</w:t>
      </w:r>
      <w:r w:rsidRPr="00330C71">
        <w:rPr>
          <w:rFonts w:ascii="Times New Roman" w:eastAsia="Times New Roman" w:hAnsi="Times New Roman" w:cs="Times New Roman"/>
          <w:sz w:val="24"/>
          <w:szCs w:val="24"/>
          <w:lang w:val="ru-RU" w:eastAsia="ru-RU"/>
        </w:rPr>
        <w:softHyphen/>
        <w:t>чек сигарет. «</w:t>
      </w:r>
      <w:proofErr w:type="spellStart"/>
      <w:r w:rsidRPr="00330C71">
        <w:rPr>
          <w:rFonts w:ascii="Times New Roman" w:eastAsia="Times New Roman" w:hAnsi="Times New Roman" w:cs="Times New Roman"/>
          <w:sz w:val="24"/>
          <w:szCs w:val="24"/>
          <w:lang w:val="ru-RU" w:eastAsia="ru-RU"/>
        </w:rPr>
        <w:t>Атоникс</w:t>
      </w:r>
      <w:proofErr w:type="spellEnd"/>
      <w:r w:rsidRPr="00330C71">
        <w:rPr>
          <w:rFonts w:ascii="Times New Roman" w:eastAsia="Times New Roman" w:hAnsi="Times New Roman" w:cs="Times New Roman"/>
          <w:sz w:val="24"/>
          <w:szCs w:val="24"/>
          <w:lang w:val="ru-RU" w:eastAsia="ru-RU"/>
        </w:rPr>
        <w:t>» — 100 млн., «</w:t>
      </w:r>
      <w:proofErr w:type="spellStart"/>
      <w:r w:rsidRPr="00330C71">
        <w:rPr>
          <w:rFonts w:ascii="Times New Roman" w:eastAsia="Times New Roman" w:hAnsi="Times New Roman" w:cs="Times New Roman"/>
          <w:sz w:val="24"/>
          <w:szCs w:val="24"/>
          <w:lang w:val="ru-RU" w:eastAsia="ru-RU"/>
        </w:rPr>
        <w:t>Новосибирскгорресурс</w:t>
      </w:r>
      <w:proofErr w:type="spellEnd"/>
      <w:r w:rsidRPr="00330C71">
        <w:rPr>
          <w:rFonts w:ascii="Times New Roman" w:eastAsia="Times New Roman" w:hAnsi="Times New Roman" w:cs="Times New Roman"/>
          <w:sz w:val="24"/>
          <w:szCs w:val="24"/>
          <w:lang w:val="ru-RU" w:eastAsia="ru-RU"/>
        </w:rPr>
        <w:t>» и «</w:t>
      </w:r>
      <w:proofErr w:type="spellStart"/>
      <w:r w:rsidRPr="00330C71">
        <w:rPr>
          <w:rFonts w:ascii="Times New Roman" w:eastAsia="Times New Roman" w:hAnsi="Times New Roman" w:cs="Times New Roman"/>
          <w:sz w:val="24"/>
          <w:szCs w:val="24"/>
          <w:lang w:val="ru-RU" w:eastAsia="ru-RU"/>
        </w:rPr>
        <w:t>Винап</w:t>
      </w:r>
      <w:proofErr w:type="spellEnd"/>
      <w:r w:rsidRPr="00330C71">
        <w:rPr>
          <w:rFonts w:ascii="Times New Roman" w:eastAsia="Times New Roman" w:hAnsi="Times New Roman" w:cs="Times New Roman"/>
          <w:sz w:val="24"/>
          <w:szCs w:val="24"/>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 конце 1999 года Виталий Муха проиграл на выборах, и кресло гу</w:t>
      </w:r>
      <w:r w:rsidRPr="00330C71">
        <w:rPr>
          <w:rFonts w:ascii="Times New Roman" w:eastAsia="Times New Roman" w:hAnsi="Times New Roman" w:cs="Times New Roman"/>
          <w:sz w:val="24"/>
          <w:szCs w:val="24"/>
          <w:lang w:val="ru-RU" w:eastAsia="ru-RU"/>
        </w:rPr>
        <w:softHyphen/>
        <w:t xml:space="preserve">бернатора занял его политический оппонент мэр Новосибирска Виктор </w:t>
      </w:r>
      <w:proofErr w:type="spellStart"/>
      <w:r w:rsidRPr="00330C71">
        <w:rPr>
          <w:rFonts w:ascii="Times New Roman" w:eastAsia="Times New Roman" w:hAnsi="Times New Roman" w:cs="Times New Roman"/>
          <w:sz w:val="24"/>
          <w:szCs w:val="24"/>
          <w:lang w:val="ru-RU" w:eastAsia="ru-RU"/>
        </w:rPr>
        <w:t>Толоконский</w:t>
      </w:r>
      <w:proofErr w:type="spellEnd"/>
      <w:r w:rsidRPr="00330C71">
        <w:rPr>
          <w:rFonts w:ascii="Times New Roman" w:eastAsia="Times New Roman" w:hAnsi="Times New Roman" w:cs="Times New Roman"/>
          <w:sz w:val="24"/>
          <w:szCs w:val="24"/>
          <w:lang w:val="ru-RU" w:eastAsia="ru-RU"/>
        </w:rPr>
        <w:t>. Новый глава области расценил создание табачной фабрики ис</w:t>
      </w:r>
      <w:r w:rsidRPr="00330C71">
        <w:rPr>
          <w:rFonts w:ascii="Times New Roman" w:eastAsia="Times New Roman" w:hAnsi="Times New Roman" w:cs="Times New Roman"/>
          <w:sz w:val="24"/>
          <w:szCs w:val="24"/>
          <w:lang w:val="ru-RU" w:eastAsia="ru-RU"/>
        </w:rPr>
        <w:softHyphen/>
        <w:t>ключительно как предвыборный шаг своего предшественника. В результате «</w:t>
      </w:r>
      <w:proofErr w:type="spellStart"/>
      <w:r w:rsidRPr="00330C71">
        <w:rPr>
          <w:rFonts w:ascii="Times New Roman" w:eastAsia="Times New Roman" w:hAnsi="Times New Roman" w:cs="Times New Roman"/>
          <w:sz w:val="24"/>
          <w:szCs w:val="24"/>
          <w:lang w:val="ru-RU" w:eastAsia="ru-RU"/>
        </w:rPr>
        <w:t>Донновосибтабак</w:t>
      </w:r>
      <w:proofErr w:type="spellEnd"/>
      <w:r w:rsidRPr="00330C71">
        <w:rPr>
          <w:rFonts w:ascii="Times New Roman" w:eastAsia="Times New Roman" w:hAnsi="Times New Roman" w:cs="Times New Roman"/>
          <w:sz w:val="24"/>
          <w:szCs w:val="24"/>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330C71">
        <w:rPr>
          <w:rFonts w:ascii="Times New Roman" w:eastAsia="Times New Roman" w:hAnsi="Times New Roman" w:cs="Times New Roman"/>
          <w:sz w:val="24"/>
          <w:szCs w:val="24"/>
          <w:lang w:val="ru-RU" w:eastAsia="ru-RU"/>
        </w:rPr>
        <w:softHyphen/>
        <w:t>ставляла 1,75 рубля за пачку, тогда как фабрики из Курска и Ярославля про</w:t>
      </w:r>
      <w:r w:rsidRPr="00330C71">
        <w:rPr>
          <w:rFonts w:ascii="Times New Roman" w:eastAsia="Times New Roman" w:hAnsi="Times New Roman" w:cs="Times New Roman"/>
          <w:sz w:val="24"/>
          <w:szCs w:val="24"/>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330C71">
        <w:rPr>
          <w:rFonts w:ascii="Times New Roman" w:eastAsia="Times New Roman" w:hAnsi="Times New Roman" w:cs="Times New Roman"/>
          <w:sz w:val="24"/>
          <w:szCs w:val="24"/>
          <w:lang w:val="ru-RU" w:eastAsia="ru-RU"/>
        </w:rPr>
        <w:t>Бабанаков</w:t>
      </w:r>
      <w:proofErr w:type="spellEnd"/>
      <w:r w:rsidRPr="00330C71">
        <w:rPr>
          <w:rFonts w:ascii="Times New Roman" w:eastAsia="Times New Roman" w:hAnsi="Times New Roman" w:cs="Times New Roman"/>
          <w:sz w:val="24"/>
          <w:szCs w:val="24"/>
          <w:lang w:val="ru-RU" w:eastAsia="ru-RU"/>
        </w:rPr>
        <w:t xml:space="preserve"> принял ре</w:t>
      </w:r>
      <w:r w:rsidRPr="00330C71">
        <w:rPr>
          <w:rFonts w:ascii="Times New Roman" w:eastAsia="Times New Roman" w:hAnsi="Times New Roman" w:cs="Times New Roman"/>
          <w:sz w:val="24"/>
          <w:szCs w:val="24"/>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330C71">
        <w:rPr>
          <w:rFonts w:ascii="Times New Roman" w:eastAsia="Times New Roman" w:hAnsi="Times New Roman" w:cs="Times New Roman"/>
          <w:sz w:val="24"/>
          <w:szCs w:val="24"/>
          <w:lang w:val="ru-RU" w:eastAsia="ru-RU"/>
        </w:rPr>
        <w:t>Донновосибтабак</w:t>
      </w:r>
      <w:proofErr w:type="spellEnd"/>
      <w:r w:rsidRPr="00330C71">
        <w:rPr>
          <w:rFonts w:ascii="Times New Roman" w:eastAsia="Times New Roman" w:hAnsi="Times New Roman" w:cs="Times New Roman"/>
          <w:sz w:val="24"/>
          <w:szCs w:val="24"/>
          <w:lang w:val="ru-RU" w:eastAsia="ru-RU"/>
        </w:rPr>
        <w:t>» продал им около 2,5 млн. пачек сигарет, сбросив 50% стоимости.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За полтора года работы «</w:t>
      </w:r>
      <w:proofErr w:type="spellStart"/>
      <w:r w:rsidRPr="00330C71">
        <w:rPr>
          <w:rFonts w:ascii="Times New Roman" w:eastAsia="Times New Roman" w:hAnsi="Times New Roman" w:cs="Times New Roman"/>
          <w:sz w:val="24"/>
          <w:szCs w:val="24"/>
          <w:lang w:val="ru-RU" w:eastAsia="ru-RU"/>
        </w:rPr>
        <w:t>Донновосибтабак</w:t>
      </w:r>
      <w:proofErr w:type="spellEnd"/>
      <w:r w:rsidRPr="00330C71">
        <w:rPr>
          <w:rFonts w:ascii="Times New Roman" w:eastAsia="Times New Roman" w:hAnsi="Times New Roman" w:cs="Times New Roman"/>
          <w:sz w:val="24"/>
          <w:szCs w:val="24"/>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330C71">
        <w:rPr>
          <w:rFonts w:ascii="Times New Roman" w:eastAsia="Times New Roman" w:hAnsi="Times New Roman" w:cs="Times New Roman"/>
          <w:sz w:val="24"/>
          <w:szCs w:val="24"/>
          <w:lang w:val="ru-RU" w:eastAsia="ru-RU"/>
        </w:rPr>
        <w:t>Бабанакова</w:t>
      </w:r>
      <w:proofErr w:type="spellEnd"/>
      <w:r w:rsidRPr="00330C71">
        <w:rPr>
          <w:rFonts w:ascii="Times New Roman" w:eastAsia="Times New Roman" w:hAnsi="Times New Roman" w:cs="Times New Roman"/>
          <w:sz w:val="24"/>
          <w:szCs w:val="24"/>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330C71">
        <w:rPr>
          <w:rFonts w:ascii="Times New Roman" w:eastAsia="Times New Roman" w:hAnsi="Times New Roman" w:cs="Times New Roman"/>
          <w:sz w:val="24"/>
          <w:szCs w:val="24"/>
          <w:lang w:val="ru-RU" w:eastAsia="ru-RU"/>
        </w:rPr>
        <w:t>Новосибметалла</w:t>
      </w:r>
      <w:proofErr w:type="spellEnd"/>
      <w:r w:rsidRPr="00330C71">
        <w:rPr>
          <w:rFonts w:ascii="Times New Roman" w:eastAsia="Times New Roman" w:hAnsi="Times New Roman" w:cs="Times New Roman"/>
          <w:sz w:val="24"/>
          <w:szCs w:val="24"/>
          <w:lang w:val="ru-RU" w:eastAsia="ru-RU"/>
        </w:rPr>
        <w:t>».</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Иван </w:t>
      </w:r>
      <w:proofErr w:type="spellStart"/>
      <w:r w:rsidRPr="00330C71">
        <w:rPr>
          <w:rFonts w:ascii="Times New Roman" w:eastAsia="Times New Roman" w:hAnsi="Times New Roman" w:cs="Times New Roman"/>
          <w:sz w:val="24"/>
          <w:szCs w:val="24"/>
          <w:lang w:val="ru-RU" w:eastAsia="ru-RU"/>
        </w:rPr>
        <w:t>Саввиди</w:t>
      </w:r>
      <w:proofErr w:type="spellEnd"/>
      <w:r w:rsidRPr="00330C71">
        <w:rPr>
          <w:rFonts w:ascii="Times New Roman" w:eastAsia="Times New Roman" w:hAnsi="Times New Roman" w:cs="Times New Roman"/>
          <w:sz w:val="24"/>
          <w:szCs w:val="24"/>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w:t>
      </w:r>
      <w:r w:rsidRPr="00330C71">
        <w:rPr>
          <w:rFonts w:ascii="Times New Roman" w:eastAsia="Times New Roman" w:hAnsi="Times New Roman" w:cs="Times New Roman"/>
          <w:sz w:val="24"/>
          <w:szCs w:val="24"/>
          <w:lang w:val="ru-RU" w:eastAsia="ru-RU"/>
        </w:rPr>
        <w:lastRenderedPageBreak/>
        <w:t>неинтересна, по</w:t>
      </w:r>
      <w:r w:rsidRPr="00330C71">
        <w:rPr>
          <w:rFonts w:ascii="Times New Roman" w:eastAsia="Times New Roman" w:hAnsi="Times New Roman" w:cs="Times New Roman"/>
          <w:sz w:val="24"/>
          <w:szCs w:val="24"/>
          <w:lang w:val="ru-RU" w:eastAsia="ru-RU"/>
        </w:rPr>
        <w:softHyphen/>
        <w:t>скольку время упущено. Кризис перепроизводства сигарет в России в про</w:t>
      </w:r>
      <w:r w:rsidRPr="00330C71">
        <w:rPr>
          <w:rFonts w:ascii="Times New Roman" w:eastAsia="Times New Roman" w:hAnsi="Times New Roman" w:cs="Times New Roman"/>
          <w:sz w:val="24"/>
          <w:szCs w:val="24"/>
          <w:lang w:val="ru-RU" w:eastAsia="ru-RU"/>
        </w:rPr>
        <w:softHyphen/>
        <w:t>шлом году превысил 30%. Так что здесь уже невыгодно строить новые та</w:t>
      </w:r>
      <w:r w:rsidRPr="00330C71">
        <w:rPr>
          <w:rFonts w:ascii="Times New Roman" w:eastAsia="Times New Roman" w:hAnsi="Times New Roman" w:cs="Times New Roman"/>
          <w:sz w:val="24"/>
          <w:szCs w:val="24"/>
          <w:lang w:val="ru-RU" w:eastAsia="ru-RU"/>
        </w:rPr>
        <w:softHyphen/>
        <w:t>бачные фабрики».</w:t>
      </w:r>
    </w:p>
    <w:p w:rsidR="00330C71" w:rsidRPr="00330C71" w:rsidRDefault="00330C71" w:rsidP="00330C71">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bCs/>
          <w:sz w:val="24"/>
          <w:szCs w:val="24"/>
          <w:lang w:val="ru-RU" w:eastAsia="ru-RU"/>
        </w:rPr>
        <w:t>Вопросы</w:t>
      </w:r>
    </w:p>
    <w:p w:rsidR="00330C71" w:rsidRPr="00330C71" w:rsidRDefault="00330C71" w:rsidP="00330C71">
      <w:pPr>
        <w:widowControl w:val="0"/>
        <w:numPr>
          <w:ilvl w:val="0"/>
          <w:numId w:val="2"/>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Какие ошибки были допущены руководством предприятия при его выходе на рынок?</w:t>
      </w:r>
    </w:p>
    <w:p w:rsidR="00330C71" w:rsidRPr="00330C71" w:rsidRDefault="00330C71" w:rsidP="00330C71">
      <w:pPr>
        <w:widowControl w:val="0"/>
        <w:numPr>
          <w:ilvl w:val="0"/>
          <w:numId w:val="2"/>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Какую стратегию следует предпринять предприятию в сложившейся ситуации?</w:t>
      </w:r>
    </w:p>
    <w:p w:rsidR="00330C71" w:rsidRPr="00330C71" w:rsidRDefault="00330C71" w:rsidP="00330C71">
      <w:pPr>
        <w:widowControl w:val="0"/>
        <w:numPr>
          <w:ilvl w:val="0"/>
          <w:numId w:val="2"/>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Эффективнее использовать производственные мощности и снижать производственные затраты или расширять производство?</w:t>
      </w:r>
    </w:p>
    <w:p w:rsidR="00330C71" w:rsidRPr="00330C71" w:rsidRDefault="00330C71" w:rsidP="00330C71">
      <w:pPr>
        <w:spacing w:after="0" w:line="240" w:lineRule="auto"/>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b/>
          <w:bCs/>
          <w:sz w:val="24"/>
          <w:szCs w:val="24"/>
          <w:lang w:val="ru-RU" w:eastAsia="ru-RU"/>
        </w:rPr>
        <w:t>Критерии оценки:</w:t>
      </w:r>
      <w:r w:rsidRPr="00330C71">
        <w:rPr>
          <w:rFonts w:ascii="Times New Roman" w:eastAsia="Times New Roman" w:hAnsi="Times New Roman" w:cs="Times New Roman"/>
          <w:sz w:val="24"/>
          <w:szCs w:val="24"/>
          <w:lang w:val="ru-RU" w:eastAsia="ru-RU"/>
        </w:rPr>
        <w:t> </w:t>
      </w:r>
    </w:p>
    <w:p w:rsidR="00330C71" w:rsidRPr="00330C71" w:rsidRDefault="00330C71" w:rsidP="00330C71">
      <w:pPr>
        <w:spacing w:after="0" w:line="240" w:lineRule="auto"/>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sz w:val="24"/>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330C71" w:rsidRPr="00330C71" w:rsidRDefault="00330C71" w:rsidP="00330C71">
      <w:pPr>
        <w:spacing w:after="0" w:line="240" w:lineRule="auto"/>
        <w:textAlignment w:val="baseline"/>
        <w:rPr>
          <w:rFonts w:ascii="Calibri" w:eastAsia="Times New Roman" w:hAnsi="Calibri" w:cs="Times New Roman"/>
          <w:sz w:val="24"/>
          <w:szCs w:val="24"/>
          <w:lang w:val="ru-RU" w:eastAsia="ru-RU"/>
        </w:rPr>
      </w:pPr>
      <w:r w:rsidRPr="00330C71">
        <w:rPr>
          <w:rFonts w:ascii="Times New Roman" w:eastAsia="Times New Roman" w:hAnsi="Times New Roman" w:cs="Times New Roman"/>
          <w:sz w:val="24"/>
          <w:szCs w:val="24"/>
          <w:lang w:val="ru-RU" w:eastAsia="ru-RU"/>
        </w:rPr>
        <w:t>0 баллов выставляется студенту, не ответившему на вопросы</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 Составитель ________________________ </w:t>
      </w:r>
      <w:proofErr w:type="spellStart"/>
      <w:r w:rsidRPr="00330C71">
        <w:rPr>
          <w:rFonts w:ascii="Times New Roman" w:eastAsia="Times New Roman" w:hAnsi="Times New Roman" w:cs="Times New Roman"/>
          <w:sz w:val="28"/>
          <w:szCs w:val="24"/>
          <w:lang w:val="ru-RU" w:eastAsia="ru-RU"/>
        </w:rPr>
        <w:t>Ю.Р</w:t>
      </w:r>
      <w:proofErr w:type="spellEnd"/>
      <w:r w:rsidRPr="00330C71">
        <w:rPr>
          <w:rFonts w:ascii="Times New Roman" w:eastAsia="Times New Roman" w:hAnsi="Times New Roman" w:cs="Times New Roman"/>
          <w:sz w:val="28"/>
          <w:szCs w:val="24"/>
          <w:lang w:val="ru-RU" w:eastAsia="ru-RU"/>
        </w:rPr>
        <w:t xml:space="preserve">. </w:t>
      </w:r>
      <w:proofErr w:type="spellStart"/>
      <w:r w:rsidRPr="00330C71">
        <w:rPr>
          <w:rFonts w:ascii="Times New Roman" w:eastAsia="Times New Roman" w:hAnsi="Times New Roman" w:cs="Times New Roman"/>
          <w:sz w:val="28"/>
          <w:szCs w:val="24"/>
          <w:lang w:val="ru-RU" w:eastAsia="ru-RU"/>
        </w:rPr>
        <w:t>Тугуз</w:t>
      </w:r>
      <w:proofErr w:type="spellEnd"/>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Calibri" w:eastAsia="Times New Roman" w:hAnsi="Calibri" w:cs="Times New Roman"/>
          <w:sz w:val="12"/>
          <w:szCs w:val="12"/>
          <w:lang w:val="ru-RU" w:eastAsia="ru-RU"/>
        </w:rPr>
        <w:t xml:space="preserve">                                                                                                                </w:t>
      </w:r>
      <w:r w:rsidRPr="00330C71">
        <w:rPr>
          <w:rFonts w:ascii="Times New Roman" w:eastAsia="Times New Roman" w:hAnsi="Times New Roman" w:cs="Times New Roman"/>
          <w:sz w:val="24"/>
          <w:szCs w:val="24"/>
          <w:vertAlign w:val="superscript"/>
          <w:lang w:val="ru-RU" w:eastAsia="ru-RU"/>
        </w:rPr>
        <w:t>(подпись)</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0"/>
          <w:szCs w:val="24"/>
          <w:lang w:val="ru-RU" w:eastAsia="ru-RU"/>
        </w:rPr>
        <w:t>«____»__________________20     г. </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Calibri" w:eastAsia="Times New Roman" w:hAnsi="Calibri" w:cs="Times New Roman"/>
          <w:sz w:val="24"/>
          <w:szCs w:val="24"/>
          <w:lang w:val="ru-RU" w:eastAsia="ru-RU"/>
        </w:rPr>
        <w:t> </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36"/>
          <w:szCs w:val="24"/>
          <w:lang w:val="ru-RU" w:eastAsia="ru-RU"/>
        </w:rPr>
      </w:pPr>
      <w:r w:rsidRPr="00330C71">
        <w:rPr>
          <w:rFonts w:ascii="Times New Roman" w:eastAsia="Times New Roman" w:hAnsi="Times New Roman" w:cs="Times New Roman"/>
          <w:b/>
          <w:bCs/>
          <w:sz w:val="36"/>
          <w:szCs w:val="24"/>
          <w:lang w:val="ru-RU" w:eastAsia="ru-RU"/>
        </w:rPr>
        <w:t>Расчетные задания</w:t>
      </w:r>
    </w:p>
    <w:p w:rsidR="00330C71" w:rsidRPr="00330C71" w:rsidRDefault="00330C71" w:rsidP="00330C71">
      <w:pPr>
        <w:spacing w:after="0" w:line="240" w:lineRule="auto"/>
        <w:jc w:val="center"/>
        <w:textAlignment w:val="baseline"/>
        <w:rPr>
          <w:rFonts w:ascii="Times New Roman" w:eastAsia="Times New Roman" w:hAnsi="Times New Roman" w:cs="Times New Roman"/>
          <w:sz w:val="28"/>
          <w:szCs w:val="24"/>
          <w:lang w:val="ru-RU" w:eastAsia="ru-RU"/>
        </w:rPr>
      </w:pPr>
      <w:r w:rsidRPr="00330C71">
        <w:rPr>
          <w:rFonts w:ascii="Times New Roman" w:eastAsia="Times New Roman" w:hAnsi="Times New Roman" w:cs="Times New Roman"/>
          <w:sz w:val="28"/>
          <w:szCs w:val="24"/>
          <w:lang w:val="ru-RU" w:eastAsia="ru-RU"/>
        </w:rPr>
        <w:t>по дисциплине</w:t>
      </w:r>
      <w:r w:rsidRPr="00330C71">
        <w:rPr>
          <w:rFonts w:ascii="Times New Roman" w:eastAsia="Times New Roman" w:hAnsi="Times New Roman" w:cs="Times New Roman"/>
          <w:b/>
          <w:bCs/>
          <w:i/>
          <w:iCs/>
          <w:sz w:val="20"/>
          <w:szCs w:val="24"/>
          <w:lang w:val="ru-RU" w:eastAsia="ru-RU"/>
        </w:rPr>
        <w:t> </w:t>
      </w:r>
      <w:r w:rsidRPr="00330C71">
        <w:rPr>
          <w:rFonts w:ascii="Times New Roman" w:eastAsia="Times New Roman" w:hAnsi="Times New Roman" w:cs="Times New Roman"/>
          <w:sz w:val="16"/>
          <w:szCs w:val="24"/>
          <w:vertAlign w:val="superscript"/>
          <w:lang w:val="ru-RU" w:eastAsia="ru-RU"/>
        </w:rPr>
        <w:t> </w:t>
      </w:r>
      <w:r w:rsidRPr="00330C71">
        <w:rPr>
          <w:rFonts w:ascii="Times New Roman" w:eastAsia="Times New Roman" w:hAnsi="Times New Roman" w:cs="Times New Roman"/>
          <w:sz w:val="28"/>
          <w:szCs w:val="24"/>
          <w:lang w:val="ru-RU" w:eastAsia="ru-RU"/>
        </w:rPr>
        <w:t>Бизнес-планирование</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«Исследование и анализ рынка сбыта»</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На рынке общий оборот услуг по пошиву и ремонту одежды составил 14 </w:t>
      </w:r>
      <w:proofErr w:type="gramStart"/>
      <w:r w:rsidRPr="00330C71">
        <w:rPr>
          <w:rFonts w:ascii="Times New Roman" w:eastAsia="Times New Roman" w:hAnsi="Times New Roman" w:cs="Times New Roman"/>
          <w:sz w:val="24"/>
          <w:szCs w:val="24"/>
          <w:lang w:val="ru-RU" w:eastAsia="ru-RU"/>
        </w:rPr>
        <w:t>млн</w:t>
      </w:r>
      <w:proofErr w:type="gramEnd"/>
      <w:r w:rsidRPr="00330C71">
        <w:rPr>
          <w:rFonts w:ascii="Times New Roman" w:eastAsia="Times New Roman" w:hAnsi="Times New Roman" w:cs="Times New Roman"/>
          <w:sz w:val="24"/>
          <w:szCs w:val="24"/>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Вопросы:</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1. Какова доля этого предприятия на рынке?</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2. Каковы потенциал рынка, потенциал сбыта предприятия?</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spellStart"/>
      <w:r w:rsidRPr="00330C71">
        <w:rPr>
          <w:rFonts w:ascii="Times New Roman" w:eastAsia="Times New Roman" w:hAnsi="Times New Roman" w:cs="Times New Roman"/>
          <w:sz w:val="24"/>
          <w:szCs w:val="24"/>
          <w:lang w:val="ru-RU" w:eastAsia="ru-RU"/>
        </w:rPr>
        <w:t>3.Какой</w:t>
      </w:r>
      <w:proofErr w:type="spellEnd"/>
      <w:r w:rsidRPr="00330C71">
        <w:rPr>
          <w:rFonts w:ascii="Times New Roman" w:eastAsia="Times New Roman" w:hAnsi="Times New Roman" w:cs="Times New Roman"/>
          <w:sz w:val="24"/>
          <w:szCs w:val="24"/>
          <w:lang w:val="ru-RU" w:eastAsia="ru-RU"/>
        </w:rPr>
        <w:t xml:space="preserve"> потенциал рынка уже использован?</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№2</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Население города обслуживают пять фирм по пошиву одежды с объемом реализации: </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1 —200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2 — 730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3 — 125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4 — 573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5 — 330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«Конкуренция и конкурентное преимущество»</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Ассортимент фирмы «Восток»:</w:t>
      </w:r>
    </w:p>
    <w:p w:rsidR="00330C71" w:rsidRPr="00330C71" w:rsidRDefault="00330C71" w:rsidP="00330C71">
      <w:pPr>
        <w:numPr>
          <w:ilvl w:val="0"/>
          <w:numId w:val="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папка для документов (кожа, 4 отделения, замок-молния, цвет черный, цена 1995 руб.);</w:t>
      </w:r>
    </w:p>
    <w:p w:rsidR="00330C71" w:rsidRPr="00330C71" w:rsidRDefault="00330C71" w:rsidP="00330C71">
      <w:pPr>
        <w:numPr>
          <w:ilvl w:val="0"/>
          <w:numId w:val="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lastRenderedPageBreak/>
        <w:t>кейс «Престиж» (высококачественная кожа, 5 отделений, кодовый замок, цвет черный, цена 6650 руб.);</w:t>
      </w:r>
    </w:p>
    <w:p w:rsidR="00330C71" w:rsidRPr="00330C71" w:rsidRDefault="00330C71" w:rsidP="00330C71">
      <w:pPr>
        <w:numPr>
          <w:ilvl w:val="0"/>
          <w:numId w:val="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330C71" w:rsidRPr="00330C71" w:rsidRDefault="00330C71" w:rsidP="00330C71">
      <w:pPr>
        <w:numPr>
          <w:ilvl w:val="0"/>
          <w:numId w:val="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330C71" w:rsidRPr="00330C71" w:rsidRDefault="00330C71" w:rsidP="00330C71">
      <w:pPr>
        <w:numPr>
          <w:ilvl w:val="0"/>
          <w:numId w:val="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чемодан (кожзаменитель, 2 отделения, замок с ключом, цвет — различные тона коричневого, цена 1450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Ассортимент фирмы «Элита»:</w:t>
      </w:r>
    </w:p>
    <w:p w:rsidR="00330C71" w:rsidRPr="00330C71" w:rsidRDefault="00330C71" w:rsidP="00330C71">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дамская сумочка (вышивка бисером, различные расцветки, 1 отделение + кармашек, цена 4800 руб.);</w:t>
      </w:r>
    </w:p>
    <w:p w:rsidR="00330C71" w:rsidRPr="00330C71" w:rsidRDefault="00330C71" w:rsidP="00330C71">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330C71" w:rsidRPr="00330C71" w:rsidRDefault="00330C71" w:rsidP="00330C71">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330C71" w:rsidRPr="00330C71" w:rsidRDefault="00330C71" w:rsidP="00330C71">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дипломат (кожзаменитель, замок-защелка, 3 отделения, цвета: черный, коричневый, цена 2000 руб.);</w:t>
      </w:r>
      <w:proofErr w:type="gramEnd"/>
    </w:p>
    <w:p w:rsidR="00330C71" w:rsidRPr="00330C71" w:rsidRDefault="00330C71" w:rsidP="00330C71">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папка для бумаг (кожзаменитель, 1 отделение, цвета: черный, коричневый, бордо, цена 270 руб.).</w:t>
      </w:r>
      <w:proofErr w:type="gramEnd"/>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№2</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В процессе </w:t>
      </w:r>
      <w:proofErr w:type="gramStart"/>
      <w:r w:rsidRPr="00330C71">
        <w:rPr>
          <w:rFonts w:ascii="Times New Roman" w:eastAsia="Times New Roman" w:hAnsi="Times New Roman" w:cs="Times New Roman"/>
          <w:sz w:val="24"/>
          <w:szCs w:val="24"/>
          <w:lang w:val="ru-RU" w:eastAsia="ru-RU"/>
        </w:rPr>
        <w:t>бизнес-планирования</w:t>
      </w:r>
      <w:proofErr w:type="gramEnd"/>
      <w:r w:rsidRPr="00330C71">
        <w:rPr>
          <w:rFonts w:ascii="Times New Roman" w:eastAsia="Times New Roman" w:hAnsi="Times New Roman" w:cs="Times New Roman"/>
          <w:sz w:val="24"/>
          <w:szCs w:val="24"/>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а) суммы мест;</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б) балльной оценки.</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330C71" w:rsidRPr="00330C71" w:rsidTr="001F370C">
        <w:trPr>
          <w:trHeight w:val="234"/>
        </w:trPr>
        <w:tc>
          <w:tcPr>
            <w:tcW w:w="3743" w:type="dxa"/>
            <w:vMerge w:val="restart"/>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Показатель</w:t>
            </w:r>
          </w:p>
        </w:tc>
        <w:tc>
          <w:tcPr>
            <w:tcW w:w="5245" w:type="dxa"/>
            <w:gridSpan w:val="3"/>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Конкурент</w:t>
            </w:r>
          </w:p>
        </w:tc>
      </w:tr>
      <w:tr w:rsidR="00330C71" w:rsidRPr="00330C71" w:rsidTr="001F370C">
        <w:trPr>
          <w:trHeight w:val="274"/>
        </w:trPr>
        <w:tc>
          <w:tcPr>
            <w:tcW w:w="3743" w:type="dxa"/>
            <w:vMerge/>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«Салон красоты»</w:t>
            </w:r>
          </w:p>
        </w:tc>
        <w:tc>
          <w:tcPr>
            <w:tcW w:w="1748" w:type="dxa"/>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w:t>
            </w:r>
            <w:proofErr w:type="spellStart"/>
            <w:r w:rsidRPr="00330C71">
              <w:rPr>
                <w:rFonts w:ascii="Times New Roman" w:eastAsia="Times New Roman" w:hAnsi="Times New Roman" w:cs="Times New Roman"/>
                <w:sz w:val="20"/>
                <w:szCs w:val="20"/>
                <w:lang w:val="ru-RU" w:eastAsia="ru-RU"/>
              </w:rPr>
              <w:t>Универсаль</w:t>
            </w:r>
            <w:proofErr w:type="spellEnd"/>
            <w:r w:rsidRPr="00330C71">
              <w:rPr>
                <w:rFonts w:ascii="Times New Roman" w:eastAsia="Times New Roman" w:hAnsi="Times New Roman" w:cs="Times New Roman"/>
                <w:sz w:val="20"/>
                <w:szCs w:val="20"/>
                <w:lang w:val="ru-RU" w:eastAsia="ru-RU"/>
              </w:rPr>
              <w:t>»</w:t>
            </w:r>
          </w:p>
        </w:tc>
        <w:tc>
          <w:tcPr>
            <w:tcW w:w="1749" w:type="dxa"/>
            <w:vAlign w:val="center"/>
          </w:tcPr>
          <w:p w:rsidR="00330C71" w:rsidRPr="00330C71" w:rsidRDefault="00330C71" w:rsidP="00330C71">
            <w:pPr>
              <w:spacing w:after="0" w:line="240" w:lineRule="auto"/>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«Стиль»</w:t>
            </w:r>
          </w:p>
        </w:tc>
      </w:tr>
      <w:tr w:rsidR="00330C71" w:rsidRPr="00330C71" w:rsidTr="001F370C">
        <w:trPr>
          <w:trHeight w:val="409"/>
        </w:trPr>
        <w:tc>
          <w:tcPr>
            <w:tcW w:w="3743"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 xml:space="preserve">Объем реализации, </w:t>
            </w:r>
            <w:proofErr w:type="spellStart"/>
            <w:r w:rsidRPr="00330C71">
              <w:rPr>
                <w:rFonts w:ascii="Times New Roman" w:eastAsia="Times New Roman" w:hAnsi="Times New Roman" w:cs="Times New Roman"/>
                <w:sz w:val="20"/>
                <w:szCs w:val="20"/>
                <w:lang w:val="ru-RU" w:eastAsia="ru-RU"/>
              </w:rPr>
              <w:t>тыс</w:t>
            </w:r>
            <w:proofErr w:type="gramStart"/>
            <w:r w:rsidRPr="00330C71">
              <w:rPr>
                <w:rFonts w:ascii="Times New Roman" w:eastAsia="Times New Roman" w:hAnsi="Times New Roman" w:cs="Times New Roman"/>
                <w:sz w:val="20"/>
                <w:szCs w:val="20"/>
                <w:lang w:val="ru-RU" w:eastAsia="ru-RU"/>
              </w:rPr>
              <w:t>.р</w:t>
            </w:r>
            <w:proofErr w:type="gramEnd"/>
            <w:r w:rsidRPr="00330C71">
              <w:rPr>
                <w:rFonts w:ascii="Times New Roman" w:eastAsia="Times New Roman" w:hAnsi="Times New Roman" w:cs="Times New Roman"/>
                <w:sz w:val="20"/>
                <w:szCs w:val="20"/>
                <w:lang w:val="ru-RU" w:eastAsia="ru-RU"/>
              </w:rPr>
              <w:t>уб</w:t>
            </w:r>
            <w:proofErr w:type="spellEnd"/>
            <w:r w:rsidRPr="00330C71">
              <w:rPr>
                <w:rFonts w:ascii="Times New Roman" w:eastAsia="Times New Roman" w:hAnsi="Times New Roman" w:cs="Times New Roman"/>
                <w:sz w:val="20"/>
                <w:szCs w:val="20"/>
                <w:lang w:val="ru-RU" w:eastAsia="ru-RU"/>
              </w:rPr>
              <w:t>.</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916,5</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810,2</w:t>
            </w:r>
          </w:p>
        </w:tc>
        <w:tc>
          <w:tcPr>
            <w:tcW w:w="1749"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405,6</w:t>
            </w:r>
          </w:p>
        </w:tc>
      </w:tr>
      <w:tr w:rsidR="00330C71" w:rsidRPr="00330C71" w:rsidTr="001F370C">
        <w:trPr>
          <w:trHeight w:val="409"/>
        </w:trPr>
        <w:tc>
          <w:tcPr>
            <w:tcW w:w="3743"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Качество услуг</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Удовлет</w:t>
            </w:r>
            <w:proofErr w:type="spellEnd"/>
            <w:r w:rsidRPr="00330C71">
              <w:rPr>
                <w:rFonts w:ascii="Times New Roman" w:eastAsia="Times New Roman" w:hAnsi="Times New Roman" w:cs="Times New Roman"/>
                <w:sz w:val="20"/>
                <w:szCs w:val="20"/>
                <w:lang w:val="ru-RU" w:eastAsia="ru-RU"/>
              </w:rPr>
              <w:t>.</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хорошее</w:t>
            </w:r>
          </w:p>
        </w:tc>
        <w:tc>
          <w:tcPr>
            <w:tcW w:w="1749"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Хорошее</w:t>
            </w:r>
          </w:p>
        </w:tc>
      </w:tr>
      <w:tr w:rsidR="00330C71" w:rsidRPr="00330C71" w:rsidTr="001F370C">
        <w:trPr>
          <w:trHeight w:val="409"/>
        </w:trPr>
        <w:tc>
          <w:tcPr>
            <w:tcW w:w="3743"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 xml:space="preserve">Не </w:t>
            </w:r>
            <w:proofErr w:type="spellStart"/>
            <w:r w:rsidRPr="00330C71">
              <w:rPr>
                <w:rFonts w:ascii="Times New Roman" w:eastAsia="Times New Roman" w:hAnsi="Times New Roman" w:cs="Times New Roman"/>
                <w:sz w:val="20"/>
                <w:szCs w:val="20"/>
                <w:lang w:val="ru-RU" w:eastAsia="ru-RU"/>
              </w:rPr>
              <w:t>использ</w:t>
            </w:r>
            <w:proofErr w:type="spellEnd"/>
            <w:r w:rsidRPr="00330C71">
              <w:rPr>
                <w:rFonts w:ascii="Times New Roman" w:eastAsia="Times New Roman" w:hAnsi="Times New Roman" w:cs="Times New Roman"/>
                <w:sz w:val="20"/>
                <w:szCs w:val="20"/>
                <w:lang w:val="ru-RU" w:eastAsia="ru-RU"/>
              </w:rPr>
              <w:t>.</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 xml:space="preserve">Не </w:t>
            </w:r>
            <w:proofErr w:type="spellStart"/>
            <w:r w:rsidRPr="00330C71">
              <w:rPr>
                <w:rFonts w:ascii="Times New Roman" w:eastAsia="Times New Roman" w:hAnsi="Times New Roman" w:cs="Times New Roman"/>
                <w:sz w:val="20"/>
                <w:szCs w:val="20"/>
                <w:lang w:val="ru-RU" w:eastAsia="ru-RU"/>
              </w:rPr>
              <w:t>использ</w:t>
            </w:r>
            <w:proofErr w:type="spellEnd"/>
            <w:r w:rsidRPr="00330C71">
              <w:rPr>
                <w:rFonts w:ascii="Times New Roman" w:eastAsia="Times New Roman" w:hAnsi="Times New Roman" w:cs="Times New Roman"/>
                <w:sz w:val="20"/>
                <w:szCs w:val="20"/>
                <w:lang w:val="ru-RU" w:eastAsia="ru-RU"/>
              </w:rPr>
              <w:t>.</w:t>
            </w:r>
          </w:p>
        </w:tc>
        <w:tc>
          <w:tcPr>
            <w:tcW w:w="1749"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Использ</w:t>
            </w:r>
            <w:proofErr w:type="spellEnd"/>
            <w:r w:rsidRPr="00330C71">
              <w:rPr>
                <w:rFonts w:ascii="Times New Roman" w:eastAsia="Times New Roman" w:hAnsi="Times New Roman" w:cs="Times New Roman"/>
                <w:sz w:val="20"/>
                <w:szCs w:val="20"/>
                <w:lang w:val="ru-RU" w:eastAsia="ru-RU"/>
              </w:rPr>
              <w:t>.</w:t>
            </w:r>
          </w:p>
        </w:tc>
      </w:tr>
      <w:tr w:rsidR="00330C71" w:rsidRPr="00330C71" w:rsidTr="001F370C">
        <w:trPr>
          <w:trHeight w:val="409"/>
        </w:trPr>
        <w:tc>
          <w:tcPr>
            <w:tcW w:w="3743"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низкий</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высокий</w:t>
            </w:r>
          </w:p>
        </w:tc>
        <w:tc>
          <w:tcPr>
            <w:tcW w:w="1749"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высокий</w:t>
            </w:r>
          </w:p>
        </w:tc>
      </w:tr>
      <w:tr w:rsidR="00330C71" w:rsidRPr="00330C71" w:rsidTr="001F370C">
        <w:trPr>
          <w:trHeight w:val="409"/>
        </w:trPr>
        <w:tc>
          <w:tcPr>
            <w:tcW w:w="3743"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15</w:t>
            </w:r>
          </w:p>
        </w:tc>
        <w:tc>
          <w:tcPr>
            <w:tcW w:w="1748"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18</w:t>
            </w:r>
          </w:p>
        </w:tc>
        <w:tc>
          <w:tcPr>
            <w:tcW w:w="1749" w:type="dxa"/>
            <w:vAlign w:val="center"/>
          </w:tcPr>
          <w:p w:rsidR="00330C71" w:rsidRPr="00330C71" w:rsidRDefault="00330C71" w:rsidP="00330C71">
            <w:pPr>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20</w:t>
            </w:r>
          </w:p>
        </w:tc>
      </w:tr>
    </w:tbl>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«План маркетинга»</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Мебельная фабрика решила приобрести дочер</w:t>
      </w:r>
      <w:r w:rsidRPr="00330C71">
        <w:rPr>
          <w:rFonts w:ascii="Times New Roman" w:eastAsia="Times New Roman" w:hAnsi="Times New Roman" w:cs="Times New Roman"/>
          <w:sz w:val="24"/>
          <w:szCs w:val="24"/>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Вопросы:</w:t>
      </w:r>
    </w:p>
    <w:p w:rsidR="00330C71" w:rsidRPr="00330C71" w:rsidRDefault="00330C71" w:rsidP="00330C71">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 чем, по-вашему, причина такого решения?</w:t>
      </w:r>
    </w:p>
    <w:p w:rsidR="00330C71" w:rsidRPr="00330C71" w:rsidRDefault="00330C71" w:rsidP="00330C71">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330C71" w:rsidRPr="00330C71" w:rsidRDefault="00330C71" w:rsidP="00330C71">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Сформируйте набор услуг, которые могла бы оказать фирма, и оцените их важность для потребителя.</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2</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lastRenderedPageBreak/>
        <w:t>Частные лица и в дальнейшем гарантируют возможность реализации женских сапожек аналогичной партии. Магазины таких гарантий не дают.</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Выбрать и включить в бизнес-план целесообразный вариант распространения товара, используя балльную оценку и ко</w:t>
      </w:r>
      <w:r w:rsidRPr="00330C71">
        <w:rPr>
          <w:rFonts w:ascii="Times New Roman" w:eastAsia="Times New Roman" w:hAnsi="Times New Roman" w:cs="Times New Roman"/>
          <w:sz w:val="24"/>
          <w:szCs w:val="24"/>
          <w:lang w:val="ru-RU" w:eastAsia="ru-RU"/>
        </w:rPr>
        <w:softHyphen/>
        <w:t>эффициент весомости показателей.</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«План производства»</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2</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330C71">
        <w:rPr>
          <w:rFonts w:ascii="Times New Roman" w:eastAsia="Times New Roman" w:hAnsi="Times New Roman" w:cs="Times New Roman"/>
          <w:sz w:val="24"/>
          <w:szCs w:val="24"/>
          <w:lang w:val="ru-RU" w:eastAsia="ru-RU"/>
        </w:rPr>
        <w:t>; план выпуска за год — 1 700 000 деталей</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«Финансовый план»</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330C71">
        <w:rPr>
          <w:rFonts w:ascii="Times New Roman" w:eastAsia="Times New Roman" w:hAnsi="Times New Roman" w:cs="Times New Roman"/>
          <w:sz w:val="24"/>
          <w:szCs w:val="24"/>
          <w:lang w:val="ru-RU" w:eastAsia="ru-RU"/>
        </w:rPr>
        <w:t>тыс</w:t>
      </w:r>
      <w:proofErr w:type="gramStart"/>
      <w:r w:rsidRPr="00330C71">
        <w:rPr>
          <w:rFonts w:ascii="Times New Roman" w:eastAsia="Times New Roman" w:hAnsi="Times New Roman" w:cs="Times New Roman"/>
          <w:sz w:val="24"/>
          <w:szCs w:val="24"/>
          <w:lang w:val="ru-RU" w:eastAsia="ru-RU"/>
        </w:rPr>
        <w:t>.р</w:t>
      </w:r>
      <w:proofErr w:type="gramEnd"/>
      <w:r w:rsidRPr="00330C71">
        <w:rPr>
          <w:rFonts w:ascii="Times New Roman" w:eastAsia="Times New Roman" w:hAnsi="Times New Roman" w:cs="Times New Roman"/>
          <w:sz w:val="24"/>
          <w:szCs w:val="24"/>
          <w:lang w:val="ru-RU" w:eastAsia="ru-RU"/>
        </w:rPr>
        <w:t>уб</w:t>
      </w:r>
      <w:proofErr w:type="spellEnd"/>
      <w:r w:rsidRPr="00330C71">
        <w:rPr>
          <w:rFonts w:ascii="Times New Roman" w:eastAsia="Times New Roman" w:hAnsi="Times New Roman" w:cs="Times New Roman"/>
          <w:sz w:val="24"/>
          <w:szCs w:val="24"/>
          <w:lang w:val="ru-RU" w:eastAsia="ru-RU"/>
        </w:rPr>
        <w:t xml:space="preserve">., удельные переменные затраты 112 </w:t>
      </w:r>
      <w:proofErr w:type="spellStart"/>
      <w:r w:rsidRPr="00330C71">
        <w:rPr>
          <w:rFonts w:ascii="Times New Roman" w:eastAsia="Times New Roman" w:hAnsi="Times New Roman" w:cs="Times New Roman"/>
          <w:sz w:val="24"/>
          <w:szCs w:val="24"/>
          <w:lang w:val="ru-RU" w:eastAsia="ru-RU"/>
        </w:rPr>
        <w:t>тыс.руб</w:t>
      </w:r>
      <w:proofErr w:type="spellEnd"/>
      <w:r w:rsidRPr="00330C71">
        <w:rPr>
          <w:rFonts w:ascii="Times New Roman" w:eastAsia="Times New Roman" w:hAnsi="Times New Roman" w:cs="Times New Roman"/>
          <w:sz w:val="24"/>
          <w:szCs w:val="24"/>
          <w:lang w:val="ru-RU" w:eastAsia="ru-RU"/>
        </w:rPr>
        <w:t>., цена реализации продукции – 233 руб.</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2</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30C71" w:rsidRPr="00330C71" w:rsidTr="001F370C">
        <w:tc>
          <w:tcPr>
            <w:tcW w:w="3190"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Вид продукции</w:t>
            </w:r>
          </w:p>
        </w:tc>
        <w:tc>
          <w:tcPr>
            <w:tcW w:w="3190"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Объем продаж, шт.</w:t>
            </w:r>
          </w:p>
        </w:tc>
      </w:tr>
      <w:tr w:rsidR="00330C71" w:rsidRPr="00330C71" w:rsidTr="001F370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А</w:t>
            </w:r>
          </w:p>
        </w:t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58</w:t>
            </w:r>
          </w:p>
        </w:tc>
        <w:tc>
          <w:tcPr>
            <w:tcW w:w="3191"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2400</w:t>
            </w:r>
          </w:p>
        </w:tc>
      </w:tr>
      <w:tr w:rsidR="00330C71" w:rsidRPr="00330C71" w:rsidTr="001F370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Б</w:t>
            </w:r>
          </w:p>
        </w:t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115</w:t>
            </w:r>
          </w:p>
        </w:tc>
        <w:tc>
          <w:tcPr>
            <w:tcW w:w="3191"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4800</w:t>
            </w:r>
          </w:p>
        </w:tc>
      </w:tr>
      <w:tr w:rsidR="00330C71" w:rsidRPr="00330C71" w:rsidTr="001F370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w:t>
            </w:r>
          </w:p>
        </w:tc>
        <w:tc>
          <w:tcPr>
            <w:tcW w:w="3190"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173</w:t>
            </w:r>
          </w:p>
        </w:tc>
        <w:tc>
          <w:tcPr>
            <w:tcW w:w="3191" w:type="dxa"/>
            <w:vAlign w:val="center"/>
          </w:tcPr>
          <w:p w:rsidR="00330C71" w:rsidRPr="00330C71" w:rsidRDefault="00330C71" w:rsidP="00330C71">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7200</w:t>
            </w:r>
          </w:p>
        </w:tc>
      </w:tr>
    </w:tbl>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Общий объем продаж — 3360 тыс. руб., постоянные затраты — 1075 тыс. руб.</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Определите критический объем продаж и запас финансово? прочности проекта.</w:t>
      </w:r>
    </w:p>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«Финансовая стратегия»</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1</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330C71">
        <w:rPr>
          <w:rFonts w:ascii="Times New Roman" w:eastAsia="Times New Roman" w:hAnsi="Times New Roman" w:cs="Times New Roman"/>
          <w:sz w:val="24"/>
          <w:szCs w:val="24"/>
          <w:lang w:val="ru-RU" w:eastAsia="ru-RU"/>
        </w:rPr>
        <w:t>безрисковая</w:t>
      </w:r>
      <w:proofErr w:type="spellEnd"/>
      <w:r w:rsidRPr="00330C71">
        <w:rPr>
          <w:rFonts w:ascii="Times New Roman" w:eastAsia="Times New Roman" w:hAnsi="Times New Roman" w:cs="Times New Roman"/>
          <w:sz w:val="24"/>
          <w:szCs w:val="24"/>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330C71">
        <w:rPr>
          <w:rFonts w:ascii="Times New Roman" w:eastAsia="Times New Roman" w:hAnsi="Times New Roman" w:cs="Times New Roman"/>
          <w:sz w:val="24"/>
          <w:szCs w:val="24"/>
          <w:lang w:val="ru-RU" w:eastAsia="ru-RU"/>
        </w:rPr>
        <w:t>страновой</w:t>
      </w:r>
      <w:proofErr w:type="spellEnd"/>
      <w:r w:rsidRPr="00330C71">
        <w:rPr>
          <w:rFonts w:ascii="Times New Roman" w:eastAsia="Times New Roman" w:hAnsi="Times New Roman" w:cs="Times New Roman"/>
          <w:sz w:val="24"/>
          <w:szCs w:val="24"/>
          <w:lang w:val="ru-RU" w:eastAsia="ru-RU"/>
        </w:rPr>
        <w:t xml:space="preserve"> риск уже учтена в сложившейся повышенной (по сравнению со среднемировой) рыночной премии за риск;</w:t>
      </w:r>
      <w:proofErr w:type="gramEnd"/>
      <w:r w:rsidRPr="00330C71">
        <w:rPr>
          <w:rFonts w:ascii="Times New Roman" w:eastAsia="Times New Roman" w:hAnsi="Times New Roman" w:cs="Times New Roman"/>
          <w:sz w:val="24"/>
          <w:szCs w:val="24"/>
          <w:lang w:val="ru-RU" w:eastAsia="ru-RU"/>
        </w:rPr>
        <w:t xml:space="preserve"> стартовые инвестиции составляют 10 </w:t>
      </w:r>
      <w:proofErr w:type="gramStart"/>
      <w:r w:rsidRPr="00330C71">
        <w:rPr>
          <w:rFonts w:ascii="Times New Roman" w:eastAsia="Times New Roman" w:hAnsi="Times New Roman" w:cs="Times New Roman"/>
          <w:sz w:val="24"/>
          <w:szCs w:val="24"/>
          <w:lang w:val="ru-RU" w:eastAsia="ru-RU"/>
        </w:rPr>
        <w:t>млн</w:t>
      </w:r>
      <w:proofErr w:type="gramEnd"/>
      <w:r w:rsidRPr="00330C71">
        <w:rPr>
          <w:rFonts w:ascii="Times New Roman" w:eastAsia="Times New Roman" w:hAnsi="Times New Roman" w:cs="Times New Roman"/>
          <w:sz w:val="24"/>
          <w:szCs w:val="24"/>
          <w:lang w:val="ru-RU" w:eastAsia="ru-RU"/>
        </w:rPr>
        <w:t xml:space="preserve"> руб., 50 млн руб., 150 млн руб., 500 млн руб.?</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2</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Сравните по критериям </w:t>
      </w:r>
      <w:proofErr w:type="spellStart"/>
      <w:r w:rsidRPr="00330C71">
        <w:rPr>
          <w:rFonts w:ascii="Times New Roman" w:eastAsia="Times New Roman" w:hAnsi="Times New Roman" w:cs="Times New Roman"/>
          <w:sz w:val="24"/>
          <w:szCs w:val="24"/>
          <w:lang w:eastAsia="ru-RU"/>
        </w:rPr>
        <w:t>NPV</w:t>
      </w:r>
      <w:proofErr w:type="spellEnd"/>
      <w:r w:rsidRPr="00330C71">
        <w:rPr>
          <w:rFonts w:ascii="Times New Roman" w:eastAsia="Times New Roman" w:hAnsi="Times New Roman" w:cs="Times New Roman"/>
          <w:sz w:val="24"/>
          <w:szCs w:val="24"/>
          <w:lang w:val="ru-RU" w:eastAsia="ru-RU"/>
        </w:rPr>
        <w:t xml:space="preserve">, </w:t>
      </w:r>
      <w:proofErr w:type="spellStart"/>
      <w:r w:rsidRPr="00330C71">
        <w:rPr>
          <w:rFonts w:ascii="Times New Roman" w:eastAsia="Times New Roman" w:hAnsi="Times New Roman" w:cs="Times New Roman"/>
          <w:sz w:val="24"/>
          <w:szCs w:val="24"/>
          <w:lang w:eastAsia="ru-RU"/>
        </w:rPr>
        <w:t>IRR</w:t>
      </w:r>
      <w:proofErr w:type="spellEnd"/>
      <w:r w:rsidRPr="00330C71">
        <w:rPr>
          <w:rFonts w:ascii="Times New Roman" w:eastAsia="Times New Roman" w:hAnsi="Times New Roman" w:cs="Times New Roman"/>
          <w:sz w:val="24"/>
          <w:szCs w:val="24"/>
          <w:lang w:val="ru-RU" w:eastAsia="ru-RU"/>
        </w:rPr>
        <w:t xml:space="preserve">, </w:t>
      </w:r>
      <w:proofErr w:type="spellStart"/>
      <w:r w:rsidRPr="00330C71">
        <w:rPr>
          <w:rFonts w:ascii="Times New Roman" w:eastAsia="Times New Roman" w:hAnsi="Times New Roman" w:cs="Times New Roman"/>
          <w:sz w:val="24"/>
          <w:szCs w:val="24"/>
          <w:lang w:val="ru-RU" w:eastAsia="ru-RU"/>
        </w:rPr>
        <w:t>РР</w:t>
      </w:r>
      <w:proofErr w:type="spellEnd"/>
      <w:r w:rsidRPr="00330C71">
        <w:rPr>
          <w:rFonts w:ascii="Times New Roman" w:eastAsia="Times New Roman" w:hAnsi="Times New Roman" w:cs="Times New Roman"/>
          <w:sz w:val="24"/>
          <w:szCs w:val="24"/>
          <w:lang w:val="ru-RU" w:eastAsia="ru-RU"/>
        </w:rPr>
        <w:t xml:space="preserve">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330C71" w:rsidRPr="00330C71" w:rsidTr="001F370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Вариант</w:t>
            </w:r>
            <w:proofErr w:type="gramStart"/>
            <w:r w:rsidRPr="00330C71">
              <w:rPr>
                <w:rFonts w:ascii="Times New Roman" w:eastAsia="Times New Roman" w:hAnsi="Times New Roman" w:cs="Times New Roman"/>
                <w:sz w:val="20"/>
                <w:szCs w:val="20"/>
                <w:lang w:val="ru-RU" w:eastAsia="ru-RU"/>
              </w:rPr>
              <w:t xml:space="preserve"> А</w:t>
            </w:r>
            <w:proofErr w:type="gramEnd"/>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-2000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700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700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700</w:t>
            </w:r>
          </w:p>
        </w:tc>
        <w:tc>
          <w:tcPr>
            <w:tcW w:w="1596"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700</w:t>
            </w:r>
          </w:p>
        </w:tc>
      </w:tr>
      <w:tr w:rsidR="00330C71" w:rsidRPr="00330C71" w:rsidTr="001F370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Вариант</w:t>
            </w:r>
            <w:proofErr w:type="gramStart"/>
            <w:r w:rsidRPr="00330C71">
              <w:rPr>
                <w:rFonts w:ascii="Times New Roman" w:eastAsia="Times New Roman" w:hAnsi="Times New Roman" w:cs="Times New Roman"/>
                <w:sz w:val="20"/>
                <w:szCs w:val="20"/>
                <w:lang w:val="ru-RU" w:eastAsia="ru-RU"/>
              </w:rPr>
              <w:t xml:space="preserve"> Б</w:t>
            </w:r>
            <w:proofErr w:type="gramEnd"/>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-2500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250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500</w:t>
            </w:r>
          </w:p>
        </w:tc>
        <w:tc>
          <w:tcPr>
            <w:tcW w:w="1595"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1000</w:t>
            </w:r>
          </w:p>
        </w:tc>
        <w:tc>
          <w:tcPr>
            <w:tcW w:w="1596" w:type="dxa"/>
          </w:tcPr>
          <w:p w:rsidR="00330C71" w:rsidRPr="00330C71" w:rsidRDefault="00330C71" w:rsidP="00330C71">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2000</w:t>
            </w:r>
          </w:p>
        </w:tc>
      </w:tr>
    </w:tbl>
    <w:p w:rsidR="00330C71" w:rsidRPr="00330C71" w:rsidRDefault="00330C71" w:rsidP="00330C71">
      <w:pPr>
        <w:spacing w:after="0" w:line="240" w:lineRule="auto"/>
        <w:ind w:firstLine="709"/>
        <w:jc w:val="both"/>
        <w:rPr>
          <w:rFonts w:ascii="Times New Roman" w:eastAsia="Times New Roman" w:hAnsi="Times New Roman" w:cs="Times New Roman"/>
          <w:b/>
          <w:bCs/>
          <w:sz w:val="24"/>
          <w:szCs w:val="24"/>
          <w:lang w:val="ru-RU" w:eastAsia="ru-RU"/>
        </w:rPr>
      </w:pPr>
      <w:r w:rsidRPr="00330C71">
        <w:rPr>
          <w:rFonts w:ascii="Times New Roman" w:eastAsia="Times New Roman" w:hAnsi="Times New Roman" w:cs="Times New Roman"/>
          <w:b/>
          <w:bCs/>
          <w:sz w:val="24"/>
          <w:szCs w:val="24"/>
          <w:lang w:val="ru-RU" w:eastAsia="ru-RU"/>
        </w:rPr>
        <w:t>Хозяйственные ситуации по теме «План рисков»</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4"/>
          <w:szCs w:val="24"/>
          <w:lang w:val="ru-RU" w:eastAsia="ru-RU"/>
        </w:rPr>
      </w:pPr>
      <w:r w:rsidRPr="00330C71">
        <w:rPr>
          <w:rFonts w:ascii="Times New Roman" w:eastAsia="Times New Roman" w:hAnsi="Times New Roman" w:cs="Times New Roman"/>
          <w:b/>
          <w:bCs/>
          <w:i/>
          <w:iCs/>
          <w:sz w:val="24"/>
          <w:szCs w:val="24"/>
          <w:lang w:val="ru-RU" w:eastAsia="ru-RU"/>
        </w:rPr>
        <w:t>Хозяйственная ситуация № 1</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Оцените степень риска </w:t>
      </w:r>
      <w:proofErr w:type="gramStart"/>
      <w:r w:rsidRPr="00330C71">
        <w:rPr>
          <w:rFonts w:ascii="Times New Roman" w:eastAsia="Times New Roman" w:hAnsi="Times New Roman" w:cs="Times New Roman"/>
          <w:sz w:val="24"/>
          <w:szCs w:val="24"/>
          <w:lang w:val="ru-RU" w:eastAsia="ru-RU"/>
        </w:rPr>
        <w:t>бизнес-проекта</w:t>
      </w:r>
      <w:proofErr w:type="gramEnd"/>
      <w:r w:rsidRPr="00330C71">
        <w:rPr>
          <w:rFonts w:ascii="Times New Roman" w:eastAsia="Times New Roman" w:hAnsi="Times New Roman" w:cs="Times New Roman"/>
          <w:sz w:val="24"/>
          <w:szCs w:val="24"/>
          <w:lang w:val="ru-RU" w:eastAsia="ru-RU"/>
        </w:rPr>
        <w:t xml:space="preserve">, опираясь на показатели производственного, финансового и производственно-финансового </w:t>
      </w:r>
      <w:proofErr w:type="spellStart"/>
      <w:r w:rsidRPr="00330C71">
        <w:rPr>
          <w:rFonts w:ascii="Times New Roman" w:eastAsia="Times New Roman" w:hAnsi="Times New Roman" w:cs="Times New Roman"/>
          <w:sz w:val="24"/>
          <w:szCs w:val="24"/>
          <w:lang w:val="ru-RU" w:eastAsia="ru-RU"/>
        </w:rPr>
        <w:t>левериджа</w:t>
      </w:r>
      <w:proofErr w:type="spellEnd"/>
      <w:r w:rsidRPr="00330C71">
        <w:rPr>
          <w:rFonts w:ascii="Times New Roman" w:eastAsia="Times New Roman" w:hAnsi="Times New Roman" w:cs="Times New Roman"/>
          <w:sz w:val="24"/>
          <w:szCs w:val="24"/>
          <w:lang w:val="ru-RU" w:eastAsia="ru-RU"/>
        </w:rPr>
        <w:t>.</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Исходные данные:</w:t>
      </w:r>
    </w:p>
    <w:p w:rsidR="00330C71" w:rsidRPr="00330C71" w:rsidRDefault="00330C71" w:rsidP="00330C71">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выручка от реализации продукции, работ, услуг — 1200 тыс. руб.;</w:t>
      </w:r>
    </w:p>
    <w:p w:rsidR="00330C71" w:rsidRPr="00330C71" w:rsidRDefault="00330C71" w:rsidP="00330C71">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переменные издержки — 576 тыс. руб.;</w:t>
      </w:r>
    </w:p>
    <w:p w:rsidR="00330C71" w:rsidRPr="00330C71" w:rsidRDefault="00330C71" w:rsidP="00330C71">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lastRenderedPageBreak/>
        <w:t>балансовая прибыль — 200 тыс. руб.;</w:t>
      </w:r>
    </w:p>
    <w:p w:rsidR="00330C71" w:rsidRPr="00330C71" w:rsidRDefault="00330C71" w:rsidP="00330C71">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val="ru-RU" w:eastAsia="ru-RU"/>
        </w:rPr>
        <w:t>чистая</w:t>
      </w:r>
      <w:proofErr w:type="gramEnd"/>
      <w:r w:rsidRPr="00330C71">
        <w:rPr>
          <w:rFonts w:ascii="Times New Roman" w:eastAsia="Times New Roman" w:hAnsi="Times New Roman" w:cs="Times New Roman"/>
          <w:sz w:val="24"/>
          <w:szCs w:val="24"/>
          <w:lang w:val="ru-RU" w:eastAsia="ru-RU"/>
        </w:rPr>
        <w:t xml:space="preserve"> прибыль—120 тыс. руб.</w:t>
      </w:r>
    </w:p>
    <w:p w:rsidR="00330C71" w:rsidRPr="00330C71" w:rsidRDefault="00330C71" w:rsidP="00330C71">
      <w:pPr>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Хозяйственная ситуация № 2</w:t>
      </w:r>
    </w:p>
    <w:p w:rsidR="00330C71" w:rsidRPr="00330C71" w:rsidRDefault="00330C71" w:rsidP="00330C71">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Оцените степень риска </w:t>
      </w:r>
      <w:proofErr w:type="gramStart"/>
      <w:r w:rsidRPr="00330C71">
        <w:rPr>
          <w:rFonts w:ascii="Times New Roman" w:eastAsia="Times New Roman" w:hAnsi="Times New Roman" w:cs="Times New Roman"/>
          <w:sz w:val="24"/>
          <w:szCs w:val="24"/>
          <w:lang w:val="ru-RU" w:eastAsia="ru-RU"/>
        </w:rPr>
        <w:t>бизнес-проекта</w:t>
      </w:r>
      <w:proofErr w:type="gramEnd"/>
      <w:r w:rsidRPr="00330C71">
        <w:rPr>
          <w:rFonts w:ascii="Times New Roman" w:eastAsia="Times New Roman" w:hAnsi="Times New Roman" w:cs="Times New Roman"/>
          <w:sz w:val="24"/>
          <w:szCs w:val="24"/>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Вариант проекта</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Интегральный эффект, тыс. руб.</w:t>
            </w:r>
          </w:p>
        </w:tc>
      </w:tr>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900</w:t>
            </w:r>
          </w:p>
        </w:tc>
      </w:tr>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700</w:t>
            </w:r>
          </w:p>
        </w:tc>
      </w:tr>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3</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550</w:t>
            </w:r>
          </w:p>
        </w:tc>
      </w:tr>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4</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350</w:t>
            </w:r>
          </w:p>
        </w:tc>
      </w:tr>
      <w:tr w:rsidR="00330C71" w:rsidRPr="00330C71" w:rsidTr="001F370C">
        <w:tc>
          <w:tcPr>
            <w:tcW w:w="4785"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w:t>
            </w:r>
          </w:p>
        </w:tc>
        <w:tc>
          <w:tcPr>
            <w:tcW w:w="4786" w:type="dxa"/>
            <w:vAlign w:val="center"/>
          </w:tcPr>
          <w:p w:rsidR="00330C71" w:rsidRPr="00330C71" w:rsidRDefault="00330C71" w:rsidP="00330C71">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200</w:t>
            </w:r>
          </w:p>
        </w:tc>
      </w:tr>
    </w:tbl>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b/>
          <w:bCs/>
          <w:sz w:val="28"/>
          <w:szCs w:val="24"/>
          <w:lang w:val="ru-RU" w:eastAsia="ru-RU"/>
        </w:rPr>
        <w:t>Критерии оценки: </w:t>
      </w:r>
      <w:r w:rsidRPr="00330C71">
        <w:rPr>
          <w:rFonts w:ascii="Times New Roman" w:eastAsia="Times New Roman" w:hAnsi="Times New Roman" w:cs="Times New Roman"/>
          <w:sz w:val="28"/>
          <w:szCs w:val="24"/>
          <w:lang w:val="ru-RU" w:eastAsia="ru-RU"/>
        </w:rPr>
        <w:t> </w:t>
      </w:r>
    </w:p>
    <w:p w:rsidR="00330C71" w:rsidRPr="00330C71" w:rsidRDefault="00330C71" w:rsidP="00330C71">
      <w:pPr>
        <w:numPr>
          <w:ilvl w:val="0"/>
          <w:numId w:val="10"/>
        </w:num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30C71">
        <w:rPr>
          <w:rFonts w:ascii="Times New Roman" w:eastAsia="Times New Roman" w:hAnsi="Times New Roman" w:cs="Times New Roman"/>
          <w:sz w:val="28"/>
          <w:szCs w:val="24"/>
          <w:lang w:val="ru-RU" w:eastAsia="ru-RU"/>
        </w:rPr>
        <w:t>верно</w:t>
      </w:r>
      <w:proofErr w:type="gramEnd"/>
      <w:r w:rsidRPr="00330C71">
        <w:rPr>
          <w:rFonts w:ascii="Times New Roman" w:eastAsia="Times New Roman" w:hAnsi="Times New Roman" w:cs="Times New Roman"/>
          <w:sz w:val="28"/>
          <w:szCs w:val="24"/>
          <w:lang w:val="ru-RU" w:eastAsia="ru-RU"/>
        </w:rPr>
        <w:t xml:space="preserve"> расчетное задание; </w:t>
      </w:r>
    </w:p>
    <w:p w:rsidR="00330C71" w:rsidRPr="00330C71" w:rsidRDefault="00330C71" w:rsidP="00330C71">
      <w:pPr>
        <w:numPr>
          <w:ilvl w:val="0"/>
          <w:numId w:val="10"/>
        </w:num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30C71">
        <w:rPr>
          <w:rFonts w:ascii="Times New Roman" w:eastAsia="Times New Roman" w:hAnsi="Times New Roman" w:cs="Times New Roman"/>
          <w:sz w:val="28"/>
          <w:szCs w:val="24"/>
          <w:lang w:val="ru-RU" w:eastAsia="ru-RU"/>
        </w:rPr>
        <w:t>верно</w:t>
      </w:r>
      <w:proofErr w:type="gramEnd"/>
      <w:r w:rsidRPr="00330C71">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30C71" w:rsidRPr="00330C71" w:rsidRDefault="00330C71" w:rsidP="00330C71">
      <w:pPr>
        <w:numPr>
          <w:ilvl w:val="0"/>
          <w:numId w:val="10"/>
        </w:num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30C71" w:rsidRPr="00330C71" w:rsidRDefault="00330C71" w:rsidP="00330C71">
      <w:pPr>
        <w:numPr>
          <w:ilvl w:val="0"/>
          <w:numId w:val="10"/>
        </w:num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30C71" w:rsidRPr="00330C71" w:rsidRDefault="00330C71" w:rsidP="00330C7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30C71" w:rsidRPr="00330C71" w:rsidRDefault="00330C71" w:rsidP="00330C71">
      <w:pPr>
        <w:shd w:val="clear" w:color="auto" w:fill="FFFFFF"/>
        <w:spacing w:after="0" w:line="240" w:lineRule="auto"/>
        <w:jc w:val="center"/>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Кафедра </w:t>
      </w:r>
      <w:r w:rsidRPr="00330C71">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330C71" w:rsidRPr="00330C71" w:rsidRDefault="00330C71" w:rsidP="00330C71">
      <w:pPr>
        <w:spacing w:after="0" w:line="240" w:lineRule="auto"/>
        <w:jc w:val="center"/>
        <w:textAlignment w:val="baseline"/>
        <w:rPr>
          <w:rFonts w:ascii="Times New Roman" w:eastAsia="Times New Roman" w:hAnsi="Times New Roman" w:cs="Times New Roman"/>
          <w:b/>
          <w:bCs/>
          <w:sz w:val="36"/>
          <w:szCs w:val="24"/>
          <w:lang w:val="ru-RU" w:eastAsia="ru-RU"/>
        </w:rPr>
      </w:pPr>
      <w:r w:rsidRPr="00330C71">
        <w:rPr>
          <w:rFonts w:ascii="Times New Roman" w:eastAsia="Times New Roman" w:hAnsi="Times New Roman" w:cs="Times New Roman"/>
          <w:b/>
          <w:bCs/>
          <w:sz w:val="36"/>
          <w:szCs w:val="24"/>
          <w:lang w:val="ru-RU" w:eastAsia="ru-RU"/>
        </w:rPr>
        <w:t>Темы курсовых работ</w:t>
      </w:r>
    </w:p>
    <w:p w:rsidR="00330C71" w:rsidRPr="00330C71" w:rsidRDefault="00330C71" w:rsidP="00330C71">
      <w:pPr>
        <w:spacing w:after="0" w:line="240" w:lineRule="auto"/>
        <w:jc w:val="center"/>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по дисциплине</w:t>
      </w:r>
      <w:r w:rsidRPr="00330C71">
        <w:rPr>
          <w:rFonts w:ascii="Times New Roman" w:eastAsia="Times New Roman" w:hAnsi="Times New Roman" w:cs="Times New Roman"/>
          <w:iCs/>
          <w:sz w:val="24"/>
          <w:szCs w:val="24"/>
          <w:lang w:val="ru-RU" w:eastAsia="ru-RU"/>
        </w:rPr>
        <w:t> </w:t>
      </w:r>
      <w:r w:rsidRPr="00330C71">
        <w:rPr>
          <w:rFonts w:ascii="Times New Roman" w:eastAsia="Times New Roman" w:hAnsi="Times New Roman" w:cs="Times New Roman"/>
          <w:iCs/>
          <w:sz w:val="28"/>
          <w:szCs w:val="24"/>
          <w:lang w:val="ru-RU" w:eastAsia="ru-RU"/>
        </w:rPr>
        <w:t>Бизнес-планирование</w:t>
      </w:r>
    </w:p>
    <w:p w:rsidR="00330C71" w:rsidRPr="00330C71" w:rsidRDefault="00330C71" w:rsidP="00330C71">
      <w:pPr>
        <w:spacing w:after="0" w:line="240" w:lineRule="auto"/>
        <w:textAlignment w:val="baseline"/>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4"/>
          <w:szCs w:val="24"/>
          <w:vertAlign w:val="superscript"/>
          <w:lang w:val="ru-RU" w:eastAsia="ru-RU"/>
        </w:rPr>
        <w:t>  </w:t>
      </w:r>
      <w:r w:rsidRPr="00330C71">
        <w:rPr>
          <w:rFonts w:ascii="Times New Roman" w:eastAsia="Times New Roman" w:hAnsi="Times New Roman" w:cs="Times New Roman"/>
          <w:sz w:val="24"/>
          <w:szCs w:val="24"/>
          <w:lang w:val="ru-RU" w:eastAsia="ru-RU"/>
        </w:rPr>
        <w:t> </w:t>
      </w:r>
      <w:r w:rsidRPr="00330C71">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темы:</w:t>
      </w:r>
    </w:p>
    <w:p w:rsidR="00330C71" w:rsidRPr="00330C71" w:rsidRDefault="00330C71" w:rsidP="00330C71">
      <w:pPr>
        <w:spacing w:after="0" w:line="24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1. «Бизнес-план по открытию………………»</w:t>
      </w:r>
    </w:p>
    <w:p w:rsidR="00330C71" w:rsidRPr="00330C71" w:rsidRDefault="00330C71" w:rsidP="00330C71">
      <w:pPr>
        <w:spacing w:after="0" w:line="24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2. «Бизнес-план нового предприятия «……..»</w:t>
      </w:r>
    </w:p>
    <w:p w:rsidR="00330C71" w:rsidRPr="00330C71" w:rsidRDefault="00330C71" w:rsidP="00330C71">
      <w:pPr>
        <w:spacing w:after="0" w:line="24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3. «Бизнес-план создания нового продукта «……»</w:t>
      </w:r>
    </w:p>
    <w:p w:rsidR="00330C71" w:rsidRPr="00330C71" w:rsidRDefault="00330C71" w:rsidP="00330C71">
      <w:pPr>
        <w:spacing w:after="0" w:line="24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4. «Бизнес-план модернизации производства ………»</w:t>
      </w:r>
    </w:p>
    <w:p w:rsidR="00330C71" w:rsidRPr="00330C71" w:rsidRDefault="00330C71" w:rsidP="00330C71">
      <w:pPr>
        <w:spacing w:after="0" w:line="240" w:lineRule="auto"/>
        <w:textAlignment w:val="baseline"/>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8"/>
          <w:szCs w:val="28"/>
          <w:lang w:val="ru-RU" w:eastAsia="ru-RU"/>
        </w:rPr>
        <w:t>5. «Инвестиционный проект по</w:t>
      </w:r>
      <w:r w:rsidRPr="00330C71">
        <w:rPr>
          <w:rFonts w:ascii="Times New Roman" w:eastAsia="Times New Roman" w:hAnsi="Times New Roman" w:cs="Times New Roman"/>
          <w:sz w:val="24"/>
          <w:szCs w:val="24"/>
          <w:lang w:val="ru-RU" w:eastAsia="ru-RU"/>
        </w:rPr>
        <w:t xml:space="preserve"> …………………………»</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30C71">
        <w:rPr>
          <w:rFonts w:ascii="Times New Roman" w:eastAsia="Times New Roman" w:hAnsi="Times New Roman" w:cs="Times New Roman"/>
          <w:sz w:val="28"/>
          <w:szCs w:val="28"/>
          <w:lang w:val="ru-RU" w:eastAsia="ru-RU"/>
        </w:rPr>
        <w:t>А</w:t>
      </w:r>
      <w:proofErr w:type="gramStart"/>
      <w:r w:rsidRPr="00330C71">
        <w:rPr>
          <w:rFonts w:ascii="Times New Roman" w:eastAsia="Times New Roman" w:hAnsi="Times New Roman" w:cs="Times New Roman"/>
          <w:sz w:val="28"/>
          <w:szCs w:val="28"/>
          <w:lang w:val="ru-RU" w:eastAsia="ru-RU"/>
        </w:rPr>
        <w:t>4</w:t>
      </w:r>
      <w:proofErr w:type="spellEnd"/>
      <w:proofErr w:type="gramEnd"/>
      <w:r w:rsidRPr="00330C71">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30C71">
        <w:rPr>
          <w:rFonts w:ascii="Times New Roman" w:eastAsia="Times New Roman" w:hAnsi="Times New Roman" w:cs="Times New Roman"/>
          <w:sz w:val="28"/>
          <w:szCs w:val="28"/>
          <w:lang w:eastAsia="ru-RU"/>
        </w:rPr>
        <w:t>Microsoft</w:t>
      </w:r>
      <w:r w:rsidRPr="00330C71">
        <w:rPr>
          <w:rFonts w:ascii="Times New Roman" w:eastAsia="Times New Roman" w:hAnsi="Times New Roman" w:cs="Times New Roman"/>
          <w:sz w:val="28"/>
          <w:szCs w:val="28"/>
          <w:lang w:val="ru-RU" w:eastAsia="ru-RU"/>
        </w:rPr>
        <w:t xml:space="preserve"> </w:t>
      </w:r>
      <w:r w:rsidRPr="00330C71">
        <w:rPr>
          <w:rFonts w:ascii="Times New Roman" w:eastAsia="Times New Roman" w:hAnsi="Times New Roman" w:cs="Times New Roman"/>
          <w:sz w:val="28"/>
          <w:szCs w:val="28"/>
          <w:lang w:eastAsia="ru-RU"/>
        </w:rPr>
        <w:t>Word</w:t>
      </w:r>
      <w:r w:rsidRPr="00330C71">
        <w:rPr>
          <w:rFonts w:ascii="Times New Roman" w:eastAsia="Times New Roman" w:hAnsi="Times New Roman" w:cs="Times New Roman"/>
          <w:sz w:val="28"/>
          <w:szCs w:val="28"/>
          <w:lang w:val="ru-RU" w:eastAsia="ru-RU"/>
        </w:rPr>
        <w:t xml:space="preserve">-98   или  </w:t>
      </w:r>
      <w:r w:rsidRPr="00330C71">
        <w:rPr>
          <w:rFonts w:ascii="Times New Roman" w:eastAsia="Times New Roman" w:hAnsi="Times New Roman" w:cs="Times New Roman"/>
          <w:sz w:val="28"/>
          <w:szCs w:val="28"/>
          <w:lang w:eastAsia="ru-RU"/>
        </w:rPr>
        <w:t>Word</w:t>
      </w:r>
      <w:r w:rsidRPr="00330C71">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20 мм, правое – 10 мм, левое – 30 мм, </w:t>
      </w:r>
      <w:r w:rsidRPr="00330C71">
        <w:rPr>
          <w:rFonts w:ascii="Times New Roman" w:eastAsia="Times New Roman" w:hAnsi="Times New Roman" w:cs="Times New Roman"/>
          <w:sz w:val="28"/>
          <w:szCs w:val="28"/>
          <w:lang w:val="ru-RU" w:eastAsia="ru-RU"/>
        </w:rPr>
        <w:lastRenderedPageBreak/>
        <w:t xml:space="preserve">шрифт – </w:t>
      </w:r>
      <w:r w:rsidRPr="00330C71">
        <w:rPr>
          <w:rFonts w:ascii="Times New Roman" w:eastAsia="Times New Roman" w:hAnsi="Times New Roman" w:cs="Times New Roman"/>
          <w:sz w:val="28"/>
          <w:szCs w:val="28"/>
          <w:lang w:eastAsia="ru-RU"/>
        </w:rPr>
        <w:t>Times</w:t>
      </w:r>
      <w:r w:rsidRPr="00330C71">
        <w:rPr>
          <w:rFonts w:ascii="Times New Roman" w:eastAsia="Times New Roman" w:hAnsi="Times New Roman" w:cs="Times New Roman"/>
          <w:sz w:val="28"/>
          <w:szCs w:val="28"/>
          <w:lang w:val="ru-RU" w:eastAsia="ru-RU"/>
        </w:rPr>
        <w:t xml:space="preserve"> </w:t>
      </w:r>
      <w:r w:rsidRPr="00330C71">
        <w:rPr>
          <w:rFonts w:ascii="Times New Roman" w:eastAsia="Times New Roman" w:hAnsi="Times New Roman" w:cs="Times New Roman"/>
          <w:sz w:val="28"/>
          <w:szCs w:val="28"/>
          <w:lang w:eastAsia="ru-RU"/>
        </w:rPr>
        <w:t>New</w:t>
      </w:r>
      <w:r w:rsidRPr="00330C71">
        <w:rPr>
          <w:rFonts w:ascii="Times New Roman" w:eastAsia="Times New Roman" w:hAnsi="Times New Roman" w:cs="Times New Roman"/>
          <w:sz w:val="28"/>
          <w:szCs w:val="28"/>
          <w:lang w:val="ru-RU" w:eastAsia="ru-RU"/>
        </w:rPr>
        <w:t xml:space="preserve"> </w:t>
      </w:r>
      <w:r w:rsidRPr="00330C71">
        <w:rPr>
          <w:rFonts w:ascii="Times New Roman" w:eastAsia="Times New Roman" w:hAnsi="Times New Roman" w:cs="Times New Roman"/>
          <w:sz w:val="28"/>
          <w:szCs w:val="28"/>
          <w:lang w:eastAsia="ru-RU"/>
        </w:rPr>
        <w:t>Roman</w:t>
      </w:r>
      <w:r w:rsidRPr="00330C71">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30C71" w:rsidRPr="00330C71" w:rsidRDefault="00330C71" w:rsidP="00330C71">
      <w:pPr>
        <w:spacing w:after="0" w:line="240" w:lineRule="auto"/>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30C71">
        <w:rPr>
          <w:rFonts w:ascii="Times New Roman" w:eastAsia="Times New Roman" w:hAnsi="Times New Roman" w:cs="Times New Roman"/>
          <w:sz w:val="28"/>
          <w:szCs w:val="28"/>
          <w:lang w:val="ru-RU" w:eastAsia="ru-RU"/>
        </w:rPr>
        <w:t>из</w:t>
      </w:r>
      <w:proofErr w:type="gramEnd"/>
      <w:r w:rsidRPr="00330C71">
        <w:rPr>
          <w:rFonts w:ascii="Times New Roman" w:eastAsia="Times New Roman" w:hAnsi="Times New Roman" w:cs="Times New Roman"/>
          <w:sz w:val="28"/>
          <w:szCs w:val="28"/>
          <w:lang w:val="ru-RU" w:eastAsia="ru-RU"/>
        </w:rPr>
        <w:t xml:space="preserve"> Интернет.</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b/>
          <w:bCs/>
          <w:sz w:val="28"/>
          <w:szCs w:val="24"/>
          <w:lang w:val="ru-RU" w:eastAsia="ru-RU"/>
        </w:rPr>
        <w:t>Критерии оценки: </w:t>
      </w:r>
      <w:r w:rsidRPr="00330C71">
        <w:rPr>
          <w:rFonts w:ascii="Times New Roman" w:eastAsia="Times New Roman" w:hAnsi="Times New Roman" w:cs="Times New Roman"/>
          <w:sz w:val="28"/>
          <w:szCs w:val="24"/>
          <w:lang w:val="ru-RU" w:eastAsia="ru-RU"/>
        </w:rPr>
        <w:t> </w:t>
      </w:r>
    </w:p>
    <w:p w:rsidR="00330C71" w:rsidRPr="00330C71" w:rsidRDefault="00330C71" w:rsidP="00330C71">
      <w:pPr>
        <w:widowControl w:val="0"/>
        <w:numPr>
          <w:ilvl w:val="0"/>
          <w:numId w:val="12"/>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оценка «отлично» выставляется обучающемуся, если он написал и предоставил бизнес-план (может иметь незначительные недостатки) в соответствии с методическими рекомендациями;</w:t>
      </w:r>
    </w:p>
    <w:p w:rsidR="00330C71" w:rsidRPr="00330C71" w:rsidRDefault="00330C71" w:rsidP="00330C71">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оценка «хорошо»,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30C71" w:rsidRPr="00330C71" w:rsidRDefault="00330C71" w:rsidP="00330C71">
      <w:pPr>
        <w:widowControl w:val="0"/>
        <w:numPr>
          <w:ilvl w:val="0"/>
          <w:numId w:val="1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оценка «удовлетворительно», если студент написал и предоставил бизнес-план (могут иметься недостатки);</w:t>
      </w:r>
    </w:p>
    <w:p w:rsidR="00330C71" w:rsidRPr="00330C71" w:rsidRDefault="00330C71" w:rsidP="00330C71">
      <w:pPr>
        <w:widowControl w:val="0"/>
        <w:numPr>
          <w:ilvl w:val="0"/>
          <w:numId w:val="13"/>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оценка «неудовлетворительно», если студент не написал и не предоставил бизнес-план.</w:t>
      </w:r>
    </w:p>
    <w:p w:rsidR="00330C71" w:rsidRPr="00330C71" w:rsidRDefault="00330C71" w:rsidP="00330C71">
      <w:pPr>
        <w:spacing w:after="0" w:line="240" w:lineRule="auto"/>
        <w:textAlignment w:val="baseline"/>
        <w:rPr>
          <w:rFonts w:ascii="Times New Roman" w:eastAsia="Times New Roman" w:hAnsi="Times New Roman" w:cs="Times New Roman"/>
          <w:sz w:val="28"/>
          <w:szCs w:val="24"/>
          <w:lang w:val="ru-RU" w:eastAsia="ru-RU"/>
        </w:rPr>
      </w:pP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8"/>
          <w:szCs w:val="24"/>
          <w:lang w:val="ru-RU" w:eastAsia="ru-RU"/>
        </w:rPr>
        <w:t xml:space="preserve">Составитель ________________________ </w:t>
      </w:r>
      <w:proofErr w:type="spellStart"/>
      <w:r w:rsidRPr="00330C71">
        <w:rPr>
          <w:rFonts w:ascii="Times New Roman" w:eastAsia="Times New Roman" w:hAnsi="Times New Roman" w:cs="Times New Roman"/>
          <w:sz w:val="28"/>
          <w:szCs w:val="24"/>
          <w:lang w:val="ru-RU" w:eastAsia="ru-RU"/>
        </w:rPr>
        <w:t>Ю.Р</w:t>
      </w:r>
      <w:proofErr w:type="spellEnd"/>
      <w:r w:rsidRPr="00330C71">
        <w:rPr>
          <w:rFonts w:ascii="Times New Roman" w:eastAsia="Times New Roman" w:hAnsi="Times New Roman" w:cs="Times New Roman"/>
          <w:sz w:val="28"/>
          <w:szCs w:val="24"/>
          <w:lang w:val="ru-RU" w:eastAsia="ru-RU"/>
        </w:rPr>
        <w:t xml:space="preserve">. </w:t>
      </w:r>
      <w:proofErr w:type="spellStart"/>
      <w:r w:rsidRPr="00330C71">
        <w:rPr>
          <w:rFonts w:ascii="Times New Roman" w:eastAsia="Times New Roman" w:hAnsi="Times New Roman" w:cs="Times New Roman"/>
          <w:sz w:val="28"/>
          <w:szCs w:val="24"/>
          <w:lang w:val="ru-RU" w:eastAsia="ru-RU"/>
        </w:rPr>
        <w:t>Тугуз</w:t>
      </w:r>
      <w:proofErr w:type="spellEnd"/>
      <w:r w:rsidRPr="00330C71">
        <w:rPr>
          <w:rFonts w:ascii="Times New Roman" w:eastAsia="Times New Roman" w:hAnsi="Times New Roman" w:cs="Times New Roman"/>
          <w:sz w:val="28"/>
          <w:szCs w:val="24"/>
          <w:lang w:val="ru-RU" w:eastAsia="ru-RU"/>
        </w:rPr>
        <w:t> </w:t>
      </w:r>
    </w:p>
    <w:p w:rsidR="00330C71" w:rsidRPr="00330C71" w:rsidRDefault="00330C71" w:rsidP="00330C71">
      <w:pPr>
        <w:spacing w:after="0" w:line="240" w:lineRule="auto"/>
        <w:textAlignment w:val="baseline"/>
        <w:rPr>
          <w:rFonts w:ascii="Calibri" w:eastAsia="Times New Roman" w:hAnsi="Calibri" w:cs="Times New Roman"/>
          <w:sz w:val="12"/>
          <w:szCs w:val="12"/>
          <w:lang w:val="ru-RU" w:eastAsia="ru-RU"/>
        </w:rPr>
      </w:pPr>
      <w:r w:rsidRPr="00330C71">
        <w:rPr>
          <w:rFonts w:ascii="Times New Roman" w:eastAsia="Times New Roman" w:hAnsi="Times New Roman" w:cs="Times New Roman"/>
          <w:sz w:val="24"/>
          <w:szCs w:val="24"/>
          <w:vertAlign w:val="superscript"/>
          <w:lang w:val="ru-RU" w:eastAsia="ru-RU"/>
        </w:rPr>
        <w:t>                                                                       (подпись)   </w:t>
      </w:r>
      <w:r w:rsidRPr="00330C71">
        <w:rPr>
          <w:rFonts w:ascii="Times New Roman" w:eastAsia="Times New Roman" w:hAnsi="Times New Roman" w:cs="Times New Roman"/>
          <w:sz w:val="28"/>
          <w:szCs w:val="24"/>
          <w:lang w:val="ru-RU" w:eastAsia="ru-RU"/>
        </w:rPr>
        <w:t>              </w:t>
      </w:r>
    </w:p>
    <w:p w:rsidR="00330C71" w:rsidRPr="00330C71" w:rsidRDefault="00330C71" w:rsidP="00330C71">
      <w:pPr>
        <w:spacing w:after="0" w:line="240" w:lineRule="auto"/>
        <w:textAlignment w:val="baseline"/>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«____»__________________20     г. </w:t>
      </w:r>
    </w:p>
    <w:p w:rsidR="00330C71" w:rsidRPr="00330C71" w:rsidRDefault="00330C71" w:rsidP="00330C71">
      <w:pPr>
        <w:spacing w:after="0" w:line="240" w:lineRule="auto"/>
        <w:textAlignment w:val="baseline"/>
        <w:rPr>
          <w:rFonts w:ascii="Times New Roman" w:eastAsia="Times New Roman" w:hAnsi="Times New Roman" w:cs="Times New Roman"/>
          <w:sz w:val="20"/>
          <w:szCs w:val="24"/>
          <w:lang w:val="ru-RU" w:eastAsia="ru-RU"/>
        </w:rPr>
      </w:pPr>
    </w:p>
    <w:p w:rsidR="00330C71" w:rsidRPr="00330C71" w:rsidRDefault="00330C71" w:rsidP="00330C71">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4" w:name="_Toc480487764"/>
      <w:r w:rsidRPr="00330C71">
        <w:rPr>
          <w:rFonts w:ascii="Times New Roman" w:eastAsiaTheme="majorEastAsia" w:hAnsi="Times New Roman"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330C71" w:rsidRPr="00330C71" w:rsidRDefault="00330C71" w:rsidP="00330C71">
      <w:pPr>
        <w:spacing w:after="0"/>
        <w:ind w:firstLine="708"/>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30C71" w:rsidRPr="00330C71" w:rsidRDefault="00330C71" w:rsidP="00330C71">
      <w:pPr>
        <w:spacing w:after="0"/>
        <w:ind w:firstLine="708"/>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b/>
          <w:sz w:val="24"/>
          <w:szCs w:val="24"/>
          <w:lang w:val="ru-RU" w:eastAsia="ru-RU"/>
        </w:rPr>
        <w:t xml:space="preserve">Текущий контроль </w:t>
      </w:r>
      <w:r w:rsidRPr="00330C71">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30C71" w:rsidRPr="00330C71" w:rsidRDefault="00330C71" w:rsidP="00330C71">
      <w:pPr>
        <w:spacing w:after="0"/>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 </w:t>
      </w:r>
      <w:r w:rsidRPr="00330C71">
        <w:rPr>
          <w:rFonts w:ascii="Times New Roman" w:eastAsia="Times New Roman" w:hAnsi="Times New Roman" w:cs="Times New Roman"/>
          <w:sz w:val="24"/>
          <w:szCs w:val="24"/>
          <w:lang w:val="ru-RU" w:eastAsia="ru-RU"/>
        </w:rPr>
        <w:tab/>
      </w:r>
      <w:r w:rsidRPr="00330C71">
        <w:rPr>
          <w:rFonts w:ascii="Times New Roman" w:eastAsia="Times New Roman" w:hAnsi="Times New Roman" w:cs="Times New Roman"/>
          <w:b/>
          <w:sz w:val="24"/>
          <w:szCs w:val="24"/>
          <w:lang w:val="ru-RU" w:eastAsia="ru-RU"/>
        </w:rPr>
        <w:t>Промежуточная аттестация</w:t>
      </w:r>
      <w:r w:rsidRPr="00330C71">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330C71" w:rsidRPr="00330C71" w:rsidRDefault="00330C71" w:rsidP="00330C71">
      <w:pPr>
        <w:spacing w:after="0"/>
        <w:ind w:firstLine="708"/>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30C71" w:rsidRPr="00330C71" w:rsidRDefault="00330C71" w:rsidP="00330C71">
      <w:pPr>
        <w:spacing w:after="0"/>
        <w:ind w:firstLine="708"/>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Защита курсовой работы проводится за счет времени, отведенного на освоение дисциплины.</w:t>
      </w:r>
    </w:p>
    <w:p w:rsidR="00330C71" w:rsidRPr="00330C71" w:rsidRDefault="00330C71" w:rsidP="00330C71">
      <w:pPr>
        <w:widowControl w:val="0"/>
        <w:spacing w:after="0" w:line="360" w:lineRule="auto"/>
        <w:jc w:val="both"/>
        <w:rPr>
          <w:rFonts w:ascii="Times New Roman" w:eastAsia="Times New Roman" w:hAnsi="Times New Roman" w:cs="Times New Roman"/>
          <w:sz w:val="28"/>
          <w:szCs w:val="28"/>
          <w:lang w:val="ru-RU" w:eastAsia="ru-RU"/>
        </w:rPr>
      </w:pPr>
    </w:p>
    <w:p w:rsidR="00330C71" w:rsidRDefault="00330C71">
      <w:pPr>
        <w:rPr>
          <w:lang w:val="ru-RU"/>
        </w:rPr>
      </w:pPr>
      <w:r>
        <w:rPr>
          <w:lang w:val="ru-RU"/>
        </w:rPr>
        <w:br w:type="page"/>
      </w:r>
    </w:p>
    <w:p w:rsidR="00330C71" w:rsidRDefault="00330C71">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330C71" w:rsidRDefault="00330C71">
      <w:pPr>
        <w:rPr>
          <w:lang w:val="ru-RU"/>
        </w:rPr>
      </w:pPr>
      <w:r>
        <w:rPr>
          <w:lang w:val="ru-RU"/>
        </w:rPr>
        <w:br w:type="page"/>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30C71">
        <w:rPr>
          <w:rFonts w:ascii="Times New Roman" w:eastAsia="Times New Roman" w:hAnsi="Times New Roman" w:cs="Times New Roman"/>
          <w:bCs/>
          <w:i/>
          <w:sz w:val="28"/>
          <w:szCs w:val="28"/>
          <w:lang w:val="ru-RU" w:eastAsia="ru-RU"/>
        </w:rPr>
        <w:t>«Бизнес-планирование»</w:t>
      </w:r>
      <w:r w:rsidRPr="00330C71">
        <w:rPr>
          <w:rFonts w:ascii="Times New Roman" w:eastAsia="Times New Roman" w:hAnsi="Times New Roman" w:cs="Times New Roman"/>
          <w:bCs/>
          <w:sz w:val="28"/>
          <w:szCs w:val="28"/>
          <w:lang w:val="ru-RU" w:eastAsia="ru-RU"/>
        </w:rPr>
        <w:t xml:space="preserve">  адресованы  студентам  </w:t>
      </w:r>
      <w:r w:rsidRPr="00330C71">
        <w:rPr>
          <w:rFonts w:ascii="Times New Roman" w:eastAsia="Times New Roman" w:hAnsi="Times New Roman" w:cs="Times New Roman"/>
          <w:bCs/>
          <w:i/>
          <w:sz w:val="28"/>
          <w:szCs w:val="28"/>
          <w:lang w:val="ru-RU" w:eastAsia="ru-RU"/>
        </w:rPr>
        <w:t>всех</w:t>
      </w:r>
      <w:r w:rsidRPr="00330C71">
        <w:rPr>
          <w:rFonts w:ascii="Times New Roman" w:eastAsia="Times New Roman" w:hAnsi="Times New Roman" w:cs="Times New Roman"/>
          <w:bCs/>
          <w:sz w:val="28"/>
          <w:szCs w:val="28"/>
          <w:lang w:val="ru-RU" w:eastAsia="ru-RU"/>
        </w:rPr>
        <w:t xml:space="preserve"> форм обучения.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Учебным планом по специальности </w:t>
      </w:r>
      <w:r w:rsidRPr="00330C71">
        <w:rPr>
          <w:rFonts w:ascii="Times New Roman" w:eastAsia="Times New Roman" w:hAnsi="Times New Roman" w:cs="Times New Roman"/>
          <w:bCs/>
          <w:i/>
          <w:sz w:val="28"/>
          <w:szCs w:val="28"/>
          <w:lang w:val="ru-RU" w:eastAsia="ru-RU"/>
        </w:rPr>
        <w:t>«Экономическая безопасность»</w:t>
      </w:r>
      <w:r w:rsidRPr="00330C71">
        <w:rPr>
          <w:rFonts w:ascii="Times New Roman" w:eastAsia="Times New Roman" w:hAnsi="Times New Roman" w:cs="Times New Roman"/>
          <w:bCs/>
          <w:sz w:val="28"/>
          <w:szCs w:val="28"/>
          <w:lang w:val="ru-RU" w:eastAsia="ru-RU"/>
        </w:rPr>
        <w:t xml:space="preserve"> предусмотрены следующие виды занятий:</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лекции;</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практические занятия.</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330C71">
        <w:rPr>
          <w:rFonts w:ascii="Times New Roman" w:eastAsia="Times New Roman" w:hAnsi="Times New Roman" w:cs="Times New Roman"/>
          <w:bCs/>
          <w:sz w:val="28"/>
          <w:szCs w:val="28"/>
          <w:lang w:val="ru-RU" w:eastAsia="ru-RU"/>
        </w:rPr>
        <w:t>бизнес-планирования</w:t>
      </w:r>
      <w:proofErr w:type="gramEnd"/>
      <w:r w:rsidRPr="00330C71">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 изучить конспекты лекций;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30C71">
        <w:rPr>
          <w:rFonts w:ascii="Times New Roman" w:eastAsia="Times New Roman" w:hAnsi="Times New Roman" w:cs="Times New Roman"/>
          <w:bCs/>
          <w:sz w:val="28"/>
          <w:szCs w:val="28"/>
          <w:lang w:val="ru-RU" w:eastAsia="ru-RU"/>
        </w:rPr>
        <w:t>т.ч</w:t>
      </w:r>
      <w:proofErr w:type="spellEnd"/>
      <w:r w:rsidRPr="00330C71">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330C71" w:rsidRPr="00330C71" w:rsidRDefault="00330C71" w:rsidP="00330C7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30C71">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2" w:history="1">
        <w:r w:rsidRPr="00330C71">
          <w:rPr>
            <w:rFonts w:ascii="Times New Roman" w:eastAsiaTheme="majorEastAsia" w:hAnsi="Times New Roman" w:cs="Times New Roman"/>
            <w:bCs/>
            <w:sz w:val="28"/>
            <w:szCs w:val="28"/>
            <w:u w:val="single"/>
            <w:lang w:val="ru-RU" w:eastAsia="ru-RU"/>
          </w:rPr>
          <w:t>http://library.rsue.ru/</w:t>
        </w:r>
      </w:hyperlink>
      <w:r w:rsidRPr="00330C7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30C71" w:rsidRPr="00330C71" w:rsidRDefault="00330C71" w:rsidP="00330C71">
      <w:pPr>
        <w:spacing w:after="0" w:line="240" w:lineRule="auto"/>
        <w:ind w:firstLine="709"/>
        <w:jc w:val="both"/>
        <w:rPr>
          <w:rFonts w:ascii="Times New Roman" w:eastAsia="Times New Roman" w:hAnsi="Times New Roman" w:cs="Times New Roman"/>
          <w:b/>
          <w:bCs/>
          <w:i/>
          <w:iCs/>
          <w:sz w:val="28"/>
          <w:szCs w:val="28"/>
          <w:lang w:val="ru-RU" w:eastAsia="ru-RU"/>
        </w:rPr>
      </w:pPr>
      <w:r w:rsidRPr="00330C71">
        <w:rPr>
          <w:rFonts w:ascii="Times New Roman" w:eastAsia="Times New Roman" w:hAnsi="Times New Roman" w:cs="Times New Roman"/>
          <w:b/>
          <w:i/>
          <w:iCs/>
          <w:sz w:val="28"/>
          <w:szCs w:val="28"/>
          <w:lang w:val="ru-RU" w:eastAsia="ru-RU"/>
        </w:rPr>
        <w:t>Методические указания по написанию бизнес-плана (курсовой работы)</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w:t>
      </w:r>
      <w:r w:rsidRPr="00330C71">
        <w:rPr>
          <w:rFonts w:ascii="Times New Roman" w:eastAsia="Times New Roman" w:hAnsi="Times New Roman" w:cs="Times New Roman"/>
          <w:sz w:val="28"/>
          <w:szCs w:val="28"/>
          <w:lang w:val="ru-RU" w:eastAsia="ru-RU"/>
        </w:rPr>
        <w:lastRenderedPageBreak/>
        <w:t>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30C71" w:rsidRPr="00330C71" w:rsidRDefault="00330C71" w:rsidP="00330C71">
      <w:pPr>
        <w:spacing w:after="0" w:line="240" w:lineRule="auto"/>
        <w:ind w:firstLine="709"/>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330C71">
        <w:rPr>
          <w:rFonts w:ascii="Times New Roman" w:eastAsia="Times New Roman" w:hAnsi="Times New Roman" w:cs="Times New Roman"/>
          <w:sz w:val="28"/>
          <w:szCs w:val="28"/>
          <w:lang w:val="ru-RU" w:eastAsia="ru-RU"/>
        </w:rPr>
        <w:t>А</w:t>
      </w:r>
      <w:proofErr w:type="gramStart"/>
      <w:r w:rsidRPr="00330C71">
        <w:rPr>
          <w:rFonts w:ascii="Times New Roman" w:eastAsia="Times New Roman" w:hAnsi="Times New Roman" w:cs="Times New Roman"/>
          <w:sz w:val="28"/>
          <w:szCs w:val="28"/>
          <w:lang w:val="ru-RU" w:eastAsia="ru-RU"/>
        </w:rPr>
        <w:t>4</w:t>
      </w:r>
      <w:proofErr w:type="spellEnd"/>
      <w:proofErr w:type="gramEnd"/>
      <w:r w:rsidRPr="00330C71">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proofErr w:type="spellStart"/>
      <w:r w:rsidRPr="00330C71">
        <w:rPr>
          <w:rFonts w:ascii="Times New Roman" w:eastAsia="Times New Roman" w:hAnsi="Times New Roman" w:cs="Times New Roman"/>
          <w:sz w:val="28"/>
          <w:szCs w:val="28"/>
          <w:lang w:eastAsia="ru-RU"/>
        </w:rPr>
        <w:t>MicrosoftWord</w:t>
      </w:r>
      <w:proofErr w:type="spellEnd"/>
      <w:r w:rsidRPr="00330C71">
        <w:rPr>
          <w:rFonts w:ascii="Times New Roman" w:eastAsia="Times New Roman" w:hAnsi="Times New Roman" w:cs="Times New Roman"/>
          <w:sz w:val="28"/>
          <w:szCs w:val="28"/>
          <w:lang w:val="ru-RU" w:eastAsia="ru-RU"/>
        </w:rPr>
        <w:t xml:space="preserve">-98   или  </w:t>
      </w:r>
      <w:r w:rsidRPr="00330C71">
        <w:rPr>
          <w:rFonts w:ascii="Times New Roman" w:eastAsia="Times New Roman" w:hAnsi="Times New Roman" w:cs="Times New Roman"/>
          <w:sz w:val="28"/>
          <w:szCs w:val="28"/>
          <w:lang w:eastAsia="ru-RU"/>
        </w:rPr>
        <w:t>Word</w:t>
      </w:r>
      <w:r w:rsidRPr="00330C71">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30C71">
          <w:rPr>
            <w:rFonts w:ascii="Times New Roman" w:eastAsia="Times New Roman" w:hAnsi="Times New Roman" w:cs="Times New Roman"/>
            <w:sz w:val="28"/>
            <w:szCs w:val="28"/>
            <w:lang w:val="ru-RU" w:eastAsia="ru-RU"/>
          </w:rPr>
          <w:t>20 мм</w:t>
        </w:r>
      </w:smartTag>
      <w:r w:rsidRPr="00330C71">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30C71">
          <w:rPr>
            <w:rFonts w:ascii="Times New Roman" w:eastAsia="Times New Roman" w:hAnsi="Times New Roman" w:cs="Times New Roman"/>
            <w:sz w:val="28"/>
            <w:szCs w:val="28"/>
            <w:lang w:val="ru-RU" w:eastAsia="ru-RU"/>
          </w:rPr>
          <w:t>10 мм</w:t>
        </w:r>
      </w:smartTag>
      <w:r w:rsidRPr="00330C71">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30C71">
          <w:rPr>
            <w:rFonts w:ascii="Times New Roman" w:eastAsia="Times New Roman" w:hAnsi="Times New Roman" w:cs="Times New Roman"/>
            <w:sz w:val="28"/>
            <w:szCs w:val="28"/>
            <w:lang w:val="ru-RU" w:eastAsia="ru-RU"/>
          </w:rPr>
          <w:t>30 мм</w:t>
        </w:r>
      </w:smartTag>
      <w:r w:rsidRPr="00330C71">
        <w:rPr>
          <w:rFonts w:ascii="Times New Roman" w:eastAsia="Times New Roman" w:hAnsi="Times New Roman" w:cs="Times New Roman"/>
          <w:sz w:val="28"/>
          <w:szCs w:val="28"/>
          <w:lang w:val="ru-RU" w:eastAsia="ru-RU"/>
        </w:rPr>
        <w:t xml:space="preserve">, шрифт – </w:t>
      </w:r>
      <w:proofErr w:type="spellStart"/>
      <w:r w:rsidRPr="00330C71">
        <w:rPr>
          <w:rFonts w:ascii="Times New Roman" w:eastAsia="Times New Roman" w:hAnsi="Times New Roman" w:cs="Times New Roman"/>
          <w:sz w:val="28"/>
          <w:szCs w:val="28"/>
          <w:lang w:eastAsia="ru-RU"/>
        </w:rPr>
        <w:t>TimesNewRoman</w:t>
      </w:r>
      <w:proofErr w:type="spellEnd"/>
      <w:r w:rsidRPr="00330C71">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30C71" w:rsidRPr="00330C71" w:rsidRDefault="00330C71" w:rsidP="00330C71">
      <w:pPr>
        <w:spacing w:after="0" w:line="240" w:lineRule="auto"/>
        <w:jc w:val="both"/>
        <w:rPr>
          <w:rFonts w:ascii="Times New Roman" w:eastAsia="Times New Roman" w:hAnsi="Times New Roman" w:cs="Times New Roman"/>
          <w:b/>
          <w:bCs/>
          <w:sz w:val="28"/>
          <w:szCs w:val="28"/>
          <w:lang w:val="ru-RU" w:eastAsia="ru-RU"/>
        </w:rPr>
      </w:pPr>
      <w:r w:rsidRPr="00330C71">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30C71" w:rsidRPr="00330C71" w:rsidRDefault="00330C71" w:rsidP="00330C71">
      <w:p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30C71">
        <w:rPr>
          <w:rFonts w:ascii="Times New Roman" w:eastAsia="Times New Roman" w:hAnsi="Times New Roman" w:cs="Times New Roman"/>
          <w:sz w:val="28"/>
          <w:szCs w:val="28"/>
          <w:lang w:val="ru-RU" w:eastAsia="ru-RU"/>
        </w:rPr>
        <w:t>из</w:t>
      </w:r>
      <w:proofErr w:type="gramEnd"/>
      <w:r w:rsidRPr="00330C71">
        <w:rPr>
          <w:rFonts w:ascii="Times New Roman" w:eastAsia="Times New Roman" w:hAnsi="Times New Roman" w:cs="Times New Roman"/>
          <w:sz w:val="28"/>
          <w:szCs w:val="28"/>
          <w:lang w:val="ru-RU" w:eastAsia="ru-RU"/>
        </w:rPr>
        <w:t xml:space="preserve"> Интернет.</w:t>
      </w:r>
    </w:p>
    <w:p w:rsidR="00330C71" w:rsidRPr="00330C71" w:rsidRDefault="00330C71" w:rsidP="00330C71">
      <w:p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При составлении бизнес-плана </w:t>
      </w:r>
      <w:r w:rsidRPr="00330C71">
        <w:rPr>
          <w:rFonts w:ascii="Times New Roman" w:eastAsia="Times New Roman" w:hAnsi="Times New Roman" w:cs="Times New Roman"/>
          <w:i/>
          <w:sz w:val="28"/>
          <w:szCs w:val="28"/>
          <w:lang w:val="ru-RU" w:eastAsia="ru-RU"/>
        </w:rPr>
        <w:t>могут быть</w:t>
      </w:r>
      <w:r w:rsidRPr="00330C71">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330C71" w:rsidRPr="00330C71" w:rsidRDefault="00330C71" w:rsidP="00330C71">
      <w:pPr>
        <w:spacing w:after="0" w:line="240" w:lineRule="auto"/>
        <w:jc w:val="both"/>
        <w:rPr>
          <w:rFonts w:ascii="Times New Roman" w:eastAsia="Times New Roman" w:hAnsi="Times New Roman" w:cs="Times New Roman"/>
          <w:i/>
          <w:sz w:val="28"/>
          <w:szCs w:val="28"/>
          <w:u w:val="single"/>
          <w:lang w:val="ru-RU" w:eastAsia="ru-RU"/>
        </w:rPr>
      </w:pPr>
      <w:r w:rsidRPr="00330C71">
        <w:rPr>
          <w:rFonts w:ascii="Times New Roman" w:eastAsia="Times New Roman" w:hAnsi="Times New Roman" w:cs="Times New Roman"/>
          <w:i/>
          <w:sz w:val="28"/>
          <w:szCs w:val="28"/>
          <w:u w:val="single"/>
          <w:lang w:val="ru-RU" w:eastAsia="ru-RU"/>
        </w:rPr>
        <w:t>Резюме</w:t>
      </w:r>
    </w:p>
    <w:p w:rsidR="00330C71" w:rsidRPr="00330C71" w:rsidRDefault="00330C71" w:rsidP="00330C71">
      <w:pPr>
        <w:numPr>
          <w:ilvl w:val="0"/>
          <w:numId w:val="28"/>
        </w:numPr>
        <w:spacing w:after="0" w:line="240" w:lineRule="auto"/>
        <w:ind w:left="0" w:firstLine="0"/>
        <w:contextualSpacing/>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330C71" w:rsidRPr="00330C71" w:rsidRDefault="00330C71" w:rsidP="00330C71">
      <w:pPr>
        <w:numPr>
          <w:ilvl w:val="0"/>
          <w:numId w:val="28"/>
        </w:numPr>
        <w:spacing w:after="0" w:line="240" w:lineRule="auto"/>
        <w:ind w:left="0" w:firstLine="0"/>
        <w:contextualSpacing/>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Простота и лаконичность;</w:t>
      </w:r>
    </w:p>
    <w:p w:rsidR="00330C71" w:rsidRPr="00330C71" w:rsidRDefault="00330C71" w:rsidP="00330C71">
      <w:pPr>
        <w:numPr>
          <w:ilvl w:val="0"/>
          <w:numId w:val="28"/>
        </w:numPr>
        <w:spacing w:after="0" w:line="240" w:lineRule="auto"/>
        <w:ind w:left="0" w:firstLine="0"/>
        <w:contextualSpacing/>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Выгоды при успешной реализации этого бизнес-плана;</w:t>
      </w:r>
    </w:p>
    <w:p w:rsidR="00330C71" w:rsidRPr="00330C71" w:rsidRDefault="00330C71" w:rsidP="00330C71">
      <w:pPr>
        <w:numPr>
          <w:ilvl w:val="0"/>
          <w:numId w:val="28"/>
        </w:numPr>
        <w:spacing w:after="0" w:line="240" w:lineRule="auto"/>
        <w:ind w:left="0" w:firstLine="0"/>
        <w:contextualSpacing/>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Риск потери денег.</w:t>
      </w:r>
    </w:p>
    <w:p w:rsidR="00330C71" w:rsidRPr="00330C71" w:rsidRDefault="00330C71" w:rsidP="00330C71">
      <w:pPr>
        <w:spacing w:after="0" w:line="240" w:lineRule="auto"/>
        <w:jc w:val="both"/>
        <w:rPr>
          <w:rFonts w:ascii="Times New Roman" w:eastAsia="Times New Roman" w:hAnsi="Times New Roman" w:cs="Times New Roman"/>
          <w:i/>
          <w:iCs/>
          <w:sz w:val="28"/>
          <w:szCs w:val="28"/>
          <w:u w:val="single"/>
          <w:lang w:val="ru-RU" w:eastAsia="ru-RU"/>
        </w:rPr>
      </w:pPr>
      <w:r w:rsidRPr="00330C71">
        <w:rPr>
          <w:rFonts w:ascii="Times New Roman" w:eastAsia="Times New Roman" w:hAnsi="Times New Roman" w:cs="Times New Roman"/>
          <w:i/>
          <w:iCs/>
          <w:sz w:val="28"/>
          <w:szCs w:val="28"/>
          <w:u w:val="single"/>
          <w:lang w:val="ru-RU" w:eastAsia="ru-RU"/>
        </w:rPr>
        <w:t>Описание организации:</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Полное и сокращенное наименования фирмы.</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Миссия фирмы.</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330C71">
        <w:rPr>
          <w:rFonts w:ascii="Times New Roman" w:eastAsia="Times New Roman" w:hAnsi="Times New Roman" w:cs="Times New Roman"/>
          <w:color w:val="000000"/>
          <w:sz w:val="28"/>
          <w:szCs w:val="28"/>
          <w:lang w:val="ru-RU"/>
        </w:rPr>
        <w:t>локальный</w:t>
      </w:r>
      <w:proofErr w:type="gramEnd"/>
      <w:r w:rsidRPr="00330C71">
        <w:rPr>
          <w:rFonts w:ascii="Times New Roman" w:eastAsia="Times New Roman" w:hAnsi="Times New Roman" w:cs="Times New Roman"/>
          <w:color w:val="000000"/>
          <w:sz w:val="28"/>
          <w:szCs w:val="28"/>
          <w:lang w:val="ru-RU"/>
        </w:rPr>
        <w:t>, региональный, национальный, международный).</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Основной вид деятельности фирмы.</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330C71" w:rsidRPr="00330C71" w:rsidRDefault="00330C71" w:rsidP="00330C71">
      <w:pPr>
        <w:numPr>
          <w:ilvl w:val="0"/>
          <w:numId w:val="15"/>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330C71" w:rsidRPr="00330C71" w:rsidRDefault="00330C71" w:rsidP="00330C71">
      <w:pPr>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lastRenderedPageBreak/>
        <w:t>Описание продукции:</w:t>
      </w:r>
    </w:p>
    <w:p w:rsidR="00330C71" w:rsidRPr="00330C71" w:rsidRDefault="00330C71" w:rsidP="00330C71">
      <w:pPr>
        <w:numPr>
          <w:ilvl w:val="0"/>
          <w:numId w:val="16"/>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330C71" w:rsidRPr="00330C71" w:rsidRDefault="00330C71" w:rsidP="00330C71">
      <w:pPr>
        <w:numPr>
          <w:ilvl w:val="0"/>
          <w:numId w:val="16"/>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330C71" w:rsidRPr="00330C71" w:rsidRDefault="00330C71" w:rsidP="00330C71">
      <w:pPr>
        <w:numPr>
          <w:ilvl w:val="0"/>
          <w:numId w:val="16"/>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330C71" w:rsidRPr="00330C71" w:rsidRDefault="00330C71" w:rsidP="00330C71">
      <w:pPr>
        <w:numPr>
          <w:ilvl w:val="0"/>
          <w:numId w:val="16"/>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330C71" w:rsidRPr="00330C71" w:rsidRDefault="00330C71" w:rsidP="00330C71">
      <w:pPr>
        <w:numPr>
          <w:ilvl w:val="0"/>
          <w:numId w:val="16"/>
        </w:numPr>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330C71" w:rsidRPr="00330C71" w:rsidRDefault="00330C71" w:rsidP="00330C71">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330C71" w:rsidRPr="00330C71" w:rsidRDefault="00330C71" w:rsidP="00330C71">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330C71" w:rsidRPr="00330C71" w:rsidRDefault="00330C71" w:rsidP="00330C71">
      <w:pPr>
        <w:widowControl w:val="0"/>
        <w:numPr>
          <w:ilvl w:val="0"/>
          <w:numId w:val="16"/>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Дорогие это будут товары (услуги) или нет?</w:t>
      </w:r>
    </w:p>
    <w:p w:rsidR="00330C71" w:rsidRPr="00330C71" w:rsidRDefault="00330C71" w:rsidP="00330C71">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Рынки сбыта товаров (услуг):</w:t>
      </w:r>
    </w:p>
    <w:p w:rsidR="00330C71" w:rsidRPr="00330C71" w:rsidRDefault="00330C71" w:rsidP="00330C71">
      <w:pPr>
        <w:widowControl w:val="0"/>
        <w:numPr>
          <w:ilvl w:val="0"/>
          <w:numId w:val="17"/>
        </w:numPr>
        <w:shd w:val="clear" w:color="auto" w:fill="FFFFFF"/>
        <w:tabs>
          <w:tab w:val="left" w:pos="677"/>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Выявить демографический и сезонный факторы на рынке сбыта;</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330C71" w:rsidRPr="00330C71" w:rsidRDefault="00330C71" w:rsidP="00330C71">
      <w:pPr>
        <w:widowControl w:val="0"/>
        <w:numPr>
          <w:ilvl w:val="0"/>
          <w:numId w:val="17"/>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proofErr w:type="spellStart"/>
      <w:r w:rsidRPr="00330C71">
        <w:rPr>
          <w:rFonts w:ascii="Times New Roman" w:eastAsia="Times New Roman" w:hAnsi="Times New Roman" w:cs="Times New Roman"/>
          <w:color w:val="000000"/>
          <w:sz w:val="28"/>
          <w:szCs w:val="28"/>
          <w:lang w:val="ru-RU"/>
        </w:rPr>
        <w:t>Проранжированы</w:t>
      </w:r>
      <w:proofErr w:type="spellEnd"/>
      <w:r w:rsidRPr="00330C71">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w:t>
      </w:r>
      <w:r w:rsidRPr="00330C71">
        <w:rPr>
          <w:rFonts w:ascii="Times New Roman" w:eastAsia="Times New Roman" w:hAnsi="Times New Roman" w:cs="Times New Roman"/>
          <w:color w:val="000000"/>
          <w:sz w:val="28"/>
          <w:szCs w:val="28"/>
          <w:lang w:val="ru-RU"/>
        </w:rPr>
        <w:lastRenderedPageBreak/>
        <w:t>фирмы и по другим критериям?</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330C71" w:rsidRPr="00330C71" w:rsidRDefault="00330C71" w:rsidP="00330C71">
      <w:pPr>
        <w:widowControl w:val="0"/>
        <w:numPr>
          <w:ilvl w:val="0"/>
          <w:numId w:val="17"/>
        </w:numPr>
        <w:shd w:val="clear" w:color="auto" w:fill="FFFFFF"/>
        <w:tabs>
          <w:tab w:val="left" w:pos="682"/>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Предполагаемый объем реализации</w:t>
      </w:r>
      <w:proofErr w:type="gramStart"/>
      <w:r w:rsidRPr="00330C71">
        <w:rPr>
          <w:rFonts w:ascii="Times New Roman" w:eastAsia="Times New Roman" w:hAnsi="Times New Roman" w:cs="Times New Roman"/>
          <w:color w:val="000000"/>
          <w:sz w:val="28"/>
          <w:szCs w:val="28"/>
          <w:lang w:val="ru-RU"/>
        </w:rPr>
        <w:t>.</w:t>
      </w:r>
      <w:proofErr w:type="gramEnd"/>
      <w:r w:rsidRPr="00330C71">
        <w:rPr>
          <w:rFonts w:ascii="Times New Roman" w:eastAsia="Times New Roman" w:hAnsi="Times New Roman" w:cs="Times New Roman"/>
          <w:color w:val="000000"/>
          <w:sz w:val="28"/>
          <w:szCs w:val="28"/>
          <w:lang w:val="ru-RU"/>
        </w:rPr>
        <w:t xml:space="preserve"> (</w:t>
      </w:r>
      <w:proofErr w:type="gramStart"/>
      <w:r w:rsidRPr="00330C71">
        <w:rPr>
          <w:rFonts w:ascii="Times New Roman" w:eastAsia="Times New Roman" w:hAnsi="Times New Roman" w:cs="Times New Roman"/>
          <w:color w:val="000000"/>
          <w:sz w:val="28"/>
          <w:szCs w:val="28"/>
          <w:lang w:val="ru-RU"/>
        </w:rPr>
        <w:t>т</w:t>
      </w:r>
      <w:proofErr w:type="gramEnd"/>
      <w:r w:rsidRPr="00330C71">
        <w:rPr>
          <w:rFonts w:ascii="Times New Roman" w:eastAsia="Times New Roman" w:hAnsi="Times New Roman" w:cs="Times New Roman"/>
          <w:color w:val="000000"/>
          <w:sz w:val="28"/>
          <w:szCs w:val="28"/>
          <w:lang w:val="ru-RU"/>
        </w:rPr>
        <w:t>аб. 1)</w:t>
      </w:r>
    </w:p>
    <w:p w:rsidR="00330C71" w:rsidRPr="00330C71" w:rsidRDefault="00330C71" w:rsidP="00330C71">
      <w:pPr>
        <w:widowControl w:val="0"/>
        <w:shd w:val="clear" w:color="auto" w:fill="FFFFFF"/>
        <w:tabs>
          <w:tab w:val="left" w:pos="682"/>
        </w:tabs>
        <w:autoSpaceDE w:val="0"/>
        <w:autoSpaceDN w:val="0"/>
        <w:adjustRightInd w:val="0"/>
        <w:spacing w:after="0" w:line="240" w:lineRule="auto"/>
        <w:jc w:val="both"/>
        <w:rPr>
          <w:rFonts w:ascii="Times New Roman" w:eastAsia="Times New Roman" w:hAnsi="Times New Roman" w:cs="Times New Roman"/>
          <w:i/>
          <w:color w:val="000000"/>
          <w:sz w:val="28"/>
          <w:szCs w:val="28"/>
          <w:u w:val="single"/>
          <w:lang w:val="ru-RU"/>
        </w:rPr>
      </w:pPr>
      <w:r w:rsidRPr="00330C71">
        <w:rPr>
          <w:rFonts w:ascii="Times New Roman" w:eastAsia="Times New Roman" w:hAnsi="Times New Roman" w:cs="Times New Roman"/>
          <w:i/>
          <w:color w:val="000000"/>
          <w:sz w:val="28"/>
          <w:szCs w:val="28"/>
          <w:u w:val="single"/>
          <w:lang w:val="ru-RU"/>
        </w:rPr>
        <w:t>Конкуренция и конкурентные преимущества:</w:t>
      </w:r>
    </w:p>
    <w:p w:rsidR="00330C71" w:rsidRPr="00330C71" w:rsidRDefault="00330C71" w:rsidP="00330C71">
      <w:p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Объективная  оценка   своих  возможностей    и    возможностей 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330C71" w:rsidRPr="00330C71" w:rsidRDefault="00330C71" w:rsidP="00330C71">
      <w:pPr>
        <w:numPr>
          <w:ilvl w:val="0"/>
          <w:numId w:val="29"/>
        </w:numPr>
        <w:spacing w:after="0" w:line="240" w:lineRule="auto"/>
        <w:jc w:val="both"/>
        <w:rPr>
          <w:rFonts w:ascii="Times New Roman" w:eastAsia="Times New Roman" w:hAnsi="Times New Roman" w:cs="Times New Roman"/>
          <w:sz w:val="28"/>
          <w:szCs w:val="20"/>
          <w:lang w:val="ru-RU"/>
        </w:rPr>
      </w:pPr>
      <w:r w:rsidRPr="00330C71">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330C71" w:rsidRPr="00330C71" w:rsidRDefault="00330C71" w:rsidP="00330C71">
      <w:pPr>
        <w:numPr>
          <w:ilvl w:val="0"/>
          <w:numId w:val="29"/>
        </w:numPr>
        <w:spacing w:after="0" w:line="240" w:lineRule="auto"/>
        <w:jc w:val="both"/>
        <w:rPr>
          <w:rFonts w:ascii="Times New Roman" w:eastAsia="Times New Roman" w:hAnsi="Times New Roman" w:cs="Times New Roman"/>
          <w:sz w:val="28"/>
          <w:szCs w:val="20"/>
          <w:lang w:val="ru-RU"/>
        </w:rPr>
      </w:pPr>
      <w:r w:rsidRPr="00330C71">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330C71" w:rsidRPr="00330C71" w:rsidRDefault="00330C71" w:rsidP="00330C71">
      <w:pPr>
        <w:spacing w:after="0" w:line="240" w:lineRule="auto"/>
        <w:jc w:val="center"/>
        <w:rPr>
          <w:rFonts w:ascii="Times New Roman" w:eastAsia="Times New Roman" w:hAnsi="Times New Roman" w:cs="Times New Roman"/>
          <w:sz w:val="28"/>
          <w:szCs w:val="20"/>
          <w:lang w:val="ru-RU"/>
        </w:rPr>
      </w:pPr>
      <w:r w:rsidRPr="00330C71">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330C71" w:rsidRPr="00330C71" w:rsidTr="001F370C">
        <w:trPr>
          <w:cantSplit/>
        </w:trPr>
        <w:tc>
          <w:tcPr>
            <w:tcW w:w="675" w:type="dxa"/>
            <w:vMerge w:val="restart"/>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w:t>
            </w:r>
          </w:p>
        </w:tc>
        <w:tc>
          <w:tcPr>
            <w:tcW w:w="3544" w:type="dxa"/>
            <w:vMerge w:val="restart"/>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Признак оценки</w:t>
            </w:r>
          </w:p>
        </w:tc>
        <w:tc>
          <w:tcPr>
            <w:tcW w:w="1134" w:type="dxa"/>
            <w:vMerge w:val="restart"/>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Ваша фирма</w:t>
            </w:r>
          </w:p>
        </w:tc>
        <w:tc>
          <w:tcPr>
            <w:tcW w:w="4783" w:type="dxa"/>
            <w:gridSpan w:val="4"/>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Конкурент</w:t>
            </w:r>
          </w:p>
        </w:tc>
      </w:tr>
      <w:tr w:rsidR="00330C71" w:rsidRPr="00330C71" w:rsidTr="001F370C">
        <w:trPr>
          <w:cantSplit/>
        </w:trPr>
        <w:tc>
          <w:tcPr>
            <w:tcW w:w="675" w:type="dxa"/>
            <w:vMerge/>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1</w:t>
            </w:r>
          </w:p>
        </w:tc>
        <w:tc>
          <w:tcPr>
            <w:tcW w:w="1196" w:type="dxa"/>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2</w:t>
            </w:r>
          </w:p>
        </w:tc>
        <w:tc>
          <w:tcPr>
            <w:tcW w:w="1196" w:type="dxa"/>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w:t>
            </w:r>
          </w:p>
        </w:tc>
        <w:tc>
          <w:tcPr>
            <w:tcW w:w="1196" w:type="dxa"/>
          </w:tcPr>
          <w:p w:rsidR="00330C71" w:rsidRPr="00330C71" w:rsidRDefault="00330C71" w:rsidP="00330C71">
            <w:pPr>
              <w:spacing w:after="120" w:line="240" w:lineRule="auto"/>
              <w:jc w:val="center"/>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eastAsia="ru-RU"/>
              </w:rPr>
              <w:t>n</w:t>
            </w:r>
          </w:p>
        </w:tc>
      </w:tr>
      <w:tr w:rsidR="00330C71" w:rsidRPr="00330C71" w:rsidTr="001F370C">
        <w:trPr>
          <w:cantSplit/>
        </w:trPr>
        <w:tc>
          <w:tcPr>
            <w:tcW w:w="10136" w:type="dxa"/>
            <w:gridSpan w:val="7"/>
          </w:tcPr>
          <w:p w:rsidR="00330C71" w:rsidRPr="00330C71" w:rsidRDefault="00330C71" w:rsidP="00330C71">
            <w:pPr>
              <w:spacing w:after="120" w:line="240" w:lineRule="auto"/>
              <w:jc w:val="center"/>
              <w:rPr>
                <w:rFonts w:ascii="Times New Roman" w:eastAsia="Times New Roman" w:hAnsi="Times New Roman" w:cs="Times New Roman"/>
                <w:b/>
                <w:i/>
                <w:sz w:val="24"/>
                <w:szCs w:val="24"/>
                <w:lang w:eastAsia="ru-RU"/>
              </w:rPr>
            </w:pPr>
            <w:r w:rsidRPr="00330C71">
              <w:rPr>
                <w:rFonts w:ascii="Times New Roman" w:eastAsia="Times New Roman" w:hAnsi="Times New Roman" w:cs="Times New Roman"/>
                <w:b/>
                <w:i/>
                <w:sz w:val="24"/>
                <w:szCs w:val="24"/>
                <w:lang w:val="ru-RU" w:eastAsia="ru-RU"/>
              </w:rPr>
              <w:t>Параметры продукции</w:t>
            </w: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1</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Качество</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2</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Цена</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3</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Надежность</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Height w:val="361"/>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4</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Ассортимент изделий</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Height w:val="361"/>
        </w:trPr>
        <w:tc>
          <w:tcPr>
            <w:tcW w:w="10136" w:type="dxa"/>
            <w:gridSpan w:val="7"/>
          </w:tcPr>
          <w:p w:rsidR="00330C71" w:rsidRPr="00330C71" w:rsidRDefault="00330C71" w:rsidP="00330C71">
            <w:pPr>
              <w:spacing w:after="120" w:line="240" w:lineRule="auto"/>
              <w:jc w:val="center"/>
              <w:rPr>
                <w:rFonts w:ascii="Times New Roman" w:eastAsia="Times New Roman" w:hAnsi="Times New Roman" w:cs="Times New Roman"/>
                <w:b/>
                <w:i/>
                <w:sz w:val="24"/>
                <w:szCs w:val="24"/>
                <w:lang w:val="ru-RU" w:eastAsia="ru-RU"/>
              </w:rPr>
            </w:pPr>
            <w:r w:rsidRPr="00330C71">
              <w:rPr>
                <w:rFonts w:ascii="Times New Roman" w:eastAsia="Times New Roman" w:hAnsi="Times New Roman" w:cs="Times New Roman"/>
                <w:b/>
                <w:i/>
                <w:sz w:val="24"/>
                <w:szCs w:val="24"/>
                <w:lang w:val="ru-RU" w:eastAsia="ru-RU"/>
              </w:rPr>
              <w:t>Организация бизнеса</w:t>
            </w: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5</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Техобслуживание</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6</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Доставка</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7</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Месторасположение</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8</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Доступность</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9</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Продажа в кредит</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10</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Гарантии</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r w:rsidR="00330C71" w:rsidRPr="00330C71" w:rsidTr="001F370C">
        <w:trPr>
          <w:cantSplit/>
        </w:trPr>
        <w:tc>
          <w:tcPr>
            <w:tcW w:w="675" w:type="dxa"/>
          </w:tcPr>
          <w:p w:rsidR="00330C71" w:rsidRPr="00330C71" w:rsidRDefault="00330C71" w:rsidP="00330C71">
            <w:pPr>
              <w:spacing w:after="12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b/>
                <w:sz w:val="24"/>
                <w:szCs w:val="24"/>
                <w:lang w:val="ru-RU" w:eastAsia="ru-RU"/>
              </w:rPr>
              <w:t>11</w:t>
            </w:r>
          </w:p>
        </w:tc>
        <w:tc>
          <w:tcPr>
            <w:tcW w:w="354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Консультации клиентам</w:t>
            </w:r>
          </w:p>
        </w:tc>
        <w:tc>
          <w:tcPr>
            <w:tcW w:w="1134"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30C71" w:rsidRPr="00330C71" w:rsidRDefault="00330C71" w:rsidP="00330C71">
            <w:pPr>
              <w:spacing w:after="120" w:line="240" w:lineRule="auto"/>
              <w:jc w:val="both"/>
              <w:rPr>
                <w:rFonts w:ascii="Times New Roman" w:eastAsia="Times New Roman" w:hAnsi="Times New Roman" w:cs="Times New Roman"/>
                <w:sz w:val="24"/>
                <w:szCs w:val="24"/>
                <w:lang w:val="ru-RU" w:eastAsia="ru-RU"/>
              </w:rPr>
            </w:pPr>
          </w:p>
        </w:tc>
      </w:tr>
    </w:tbl>
    <w:p w:rsidR="00330C71" w:rsidRPr="00330C71" w:rsidRDefault="00330C71" w:rsidP="00330C71">
      <w:pPr>
        <w:spacing w:after="0" w:line="240" w:lineRule="auto"/>
        <w:ind w:left="720"/>
        <w:jc w:val="both"/>
        <w:rPr>
          <w:rFonts w:ascii="Times New Roman" w:eastAsia="Times New Roman" w:hAnsi="Times New Roman" w:cs="Times New Roman"/>
          <w:sz w:val="28"/>
          <w:szCs w:val="20"/>
          <w:lang w:val="ru-RU"/>
        </w:rPr>
      </w:pPr>
    </w:p>
    <w:p w:rsidR="00330C71" w:rsidRPr="00330C71" w:rsidRDefault="00330C71" w:rsidP="00330C71">
      <w:pPr>
        <w:numPr>
          <w:ilvl w:val="0"/>
          <w:numId w:val="29"/>
        </w:numPr>
        <w:spacing w:after="0" w:line="240" w:lineRule="auto"/>
        <w:jc w:val="both"/>
        <w:rPr>
          <w:rFonts w:ascii="Times New Roman" w:eastAsia="Times New Roman" w:hAnsi="Times New Roman" w:cs="Times New Roman"/>
          <w:sz w:val="28"/>
          <w:szCs w:val="20"/>
          <w:lang w:val="ru-RU"/>
        </w:rPr>
      </w:pPr>
      <w:r w:rsidRPr="00330C71">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330C71" w:rsidRPr="00330C71" w:rsidRDefault="00330C71" w:rsidP="00330C71">
      <w:pPr>
        <w:numPr>
          <w:ilvl w:val="0"/>
          <w:numId w:val="29"/>
        </w:numPr>
        <w:spacing w:after="0" w:line="240" w:lineRule="auto"/>
        <w:jc w:val="both"/>
        <w:rPr>
          <w:rFonts w:ascii="Times New Roman" w:eastAsia="Times New Roman" w:hAnsi="Times New Roman" w:cs="Times New Roman"/>
          <w:sz w:val="28"/>
          <w:szCs w:val="20"/>
          <w:lang w:val="ru-RU"/>
        </w:rPr>
      </w:pPr>
      <w:r w:rsidRPr="00330C71">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330C71" w:rsidRPr="00330C71" w:rsidRDefault="00330C71" w:rsidP="00330C71">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План маркетинга:</w:t>
      </w:r>
    </w:p>
    <w:p w:rsidR="00330C71" w:rsidRPr="00330C71" w:rsidRDefault="00330C71" w:rsidP="00330C71">
      <w:pPr>
        <w:widowControl w:val="0"/>
        <w:numPr>
          <w:ilvl w:val="0"/>
          <w:numId w:val="19"/>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lastRenderedPageBreak/>
        <w:t xml:space="preserve">Цели и стратегии маркетинга осуществляемого проекта: </w:t>
      </w:r>
    </w:p>
    <w:p w:rsidR="00330C71" w:rsidRPr="00330C71" w:rsidRDefault="00330C71" w:rsidP="00330C71">
      <w:pPr>
        <w:widowControl w:val="0"/>
        <w:numPr>
          <w:ilvl w:val="0"/>
          <w:numId w:val="25"/>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330C71" w:rsidRPr="00330C71" w:rsidRDefault="00330C71" w:rsidP="00330C71">
      <w:pPr>
        <w:widowControl w:val="0"/>
        <w:numPr>
          <w:ilvl w:val="0"/>
          <w:numId w:val="25"/>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330C71" w:rsidRPr="00330C71" w:rsidRDefault="00330C71" w:rsidP="00330C71">
      <w:pPr>
        <w:widowControl w:val="0"/>
        <w:numPr>
          <w:ilvl w:val="0"/>
          <w:numId w:val="25"/>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330C71" w:rsidRPr="00330C71" w:rsidRDefault="00330C71" w:rsidP="00330C71">
      <w:pPr>
        <w:widowControl w:val="0"/>
        <w:numPr>
          <w:ilvl w:val="0"/>
          <w:numId w:val="18"/>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330C71">
        <w:rPr>
          <w:rFonts w:ascii="Times New Roman" w:eastAsia="Times New Roman" w:hAnsi="Times New Roman" w:cs="Times New Roman"/>
          <w:color w:val="000000"/>
          <w:sz w:val="28"/>
          <w:szCs w:val="28"/>
          <w:lang w:val="ru-RU"/>
        </w:rPr>
        <w:br/>
        <w:t>в результате осуществления проекта:</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330C71">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330C71" w:rsidRPr="00330C71" w:rsidRDefault="00330C71" w:rsidP="00330C71">
      <w:pPr>
        <w:widowControl w:val="0"/>
        <w:numPr>
          <w:ilvl w:val="0"/>
          <w:numId w:val="23"/>
        </w:numPr>
        <w:shd w:val="clear" w:color="auto" w:fill="FFFFFF"/>
        <w:tabs>
          <w:tab w:val="left" w:pos="686"/>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330C71" w:rsidRPr="00330C71" w:rsidRDefault="00330C71" w:rsidP="00330C71">
      <w:pPr>
        <w:numPr>
          <w:ilvl w:val="0"/>
          <w:numId w:val="18"/>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t>Схема распространения товаров (услуг).</w:t>
      </w:r>
    </w:p>
    <w:p w:rsidR="00330C71" w:rsidRPr="00330C71" w:rsidRDefault="00330C71" w:rsidP="00330C71">
      <w:pPr>
        <w:numPr>
          <w:ilvl w:val="0"/>
          <w:numId w:val="24"/>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330C71">
        <w:rPr>
          <w:rFonts w:ascii="Times New Roman" w:eastAsia="Times New Roman" w:hAnsi="Times New Roman" w:cs="Times New Roman"/>
          <w:color w:val="000000"/>
          <w:sz w:val="28"/>
          <w:szCs w:val="28"/>
          <w:lang w:val="ru-RU"/>
        </w:rPr>
        <w:br/>
        <w:t>(услуги) на рынок?</w:t>
      </w:r>
    </w:p>
    <w:p w:rsidR="00330C71" w:rsidRPr="00330C71" w:rsidRDefault="00330C71" w:rsidP="00330C71">
      <w:pPr>
        <w:numPr>
          <w:ilvl w:val="0"/>
          <w:numId w:val="24"/>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330C71" w:rsidRPr="00330C71" w:rsidRDefault="00330C71" w:rsidP="00330C71">
      <w:pPr>
        <w:numPr>
          <w:ilvl w:val="0"/>
          <w:numId w:val="24"/>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330C71">
        <w:rPr>
          <w:rFonts w:ascii="Times New Roman" w:eastAsia="Times New Roman" w:hAnsi="Times New Roman" w:cs="Times New Roman"/>
          <w:color w:val="000000"/>
          <w:sz w:val="28"/>
          <w:szCs w:val="28"/>
          <w:lang w:val="ru-RU"/>
        </w:rPr>
        <w:t>контроль за</w:t>
      </w:r>
      <w:proofErr w:type="gramEnd"/>
      <w:r w:rsidRPr="00330C71">
        <w:rPr>
          <w:rFonts w:ascii="Times New Roman" w:eastAsia="Times New Roman" w:hAnsi="Times New Roman" w:cs="Times New Roman"/>
          <w:color w:val="000000"/>
          <w:sz w:val="28"/>
          <w:szCs w:val="28"/>
          <w:lang w:val="ru-RU"/>
        </w:rPr>
        <w:t xml:space="preserve"> каналами сбыта?</w:t>
      </w:r>
    </w:p>
    <w:p w:rsidR="00330C71" w:rsidRPr="00330C71" w:rsidRDefault="00330C71" w:rsidP="00330C71">
      <w:pPr>
        <w:numPr>
          <w:ilvl w:val="0"/>
          <w:numId w:val="24"/>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330C71" w:rsidRPr="00330C71" w:rsidRDefault="00330C71" w:rsidP="00330C71">
      <w:pPr>
        <w:numPr>
          <w:ilvl w:val="0"/>
          <w:numId w:val="24"/>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Какова перспектива развития сбытовой сети фирмы?</w:t>
      </w:r>
    </w:p>
    <w:p w:rsidR="00330C71" w:rsidRPr="00330C71" w:rsidRDefault="00330C71" w:rsidP="00330C71">
      <w:pPr>
        <w:numPr>
          <w:ilvl w:val="0"/>
          <w:numId w:val="18"/>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t>Методы стимулирования сбыта товаров (услуг).</w:t>
      </w:r>
    </w:p>
    <w:p w:rsidR="00330C71" w:rsidRPr="00330C71" w:rsidRDefault="00330C71" w:rsidP="00330C71">
      <w:pPr>
        <w:numPr>
          <w:ilvl w:val="0"/>
          <w:numId w:val="26"/>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 xml:space="preserve">Как осуществляется на фирме </w:t>
      </w:r>
      <w:proofErr w:type="gramStart"/>
      <w:r w:rsidRPr="00330C71">
        <w:rPr>
          <w:rFonts w:ascii="Times New Roman" w:eastAsia="Times New Roman" w:hAnsi="Times New Roman" w:cs="Times New Roman"/>
          <w:color w:val="000000"/>
          <w:sz w:val="28"/>
          <w:szCs w:val="28"/>
          <w:lang w:val="ru-RU"/>
        </w:rPr>
        <w:t>оценка</w:t>
      </w:r>
      <w:proofErr w:type="gramEnd"/>
      <w:r w:rsidRPr="00330C71">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330C71" w:rsidRPr="00330C71" w:rsidRDefault="00330C71" w:rsidP="00330C71">
      <w:pPr>
        <w:numPr>
          <w:ilvl w:val="0"/>
          <w:numId w:val="26"/>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330C71" w:rsidRPr="00330C71" w:rsidRDefault="00330C71" w:rsidP="00330C71">
      <w:pPr>
        <w:numPr>
          <w:ilvl w:val="0"/>
          <w:numId w:val="18"/>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330C71" w:rsidRPr="00330C71" w:rsidRDefault="00330C71" w:rsidP="00330C71">
      <w:pPr>
        <w:numPr>
          <w:ilvl w:val="0"/>
          <w:numId w:val="18"/>
        </w:numPr>
        <w:shd w:val="clear" w:color="auto" w:fill="FFFFFF"/>
        <w:tabs>
          <w:tab w:val="left" w:pos="571"/>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t>Реклама предлагаемых товаров (услуг).</w:t>
      </w:r>
    </w:p>
    <w:p w:rsidR="00330C71" w:rsidRPr="00330C71" w:rsidRDefault="00330C71" w:rsidP="00330C71">
      <w:pPr>
        <w:numPr>
          <w:ilvl w:val="0"/>
          <w:numId w:val="27"/>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330C71" w:rsidRPr="00330C71" w:rsidRDefault="00330C71" w:rsidP="00330C71">
      <w:pPr>
        <w:numPr>
          <w:ilvl w:val="0"/>
          <w:numId w:val="27"/>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Что будет являться объектом рекламы</w:t>
      </w:r>
      <w:proofErr w:type="gramStart"/>
      <w:r w:rsidRPr="00330C71">
        <w:rPr>
          <w:rFonts w:ascii="Times New Roman" w:eastAsia="Times New Roman" w:hAnsi="Times New Roman" w:cs="Times New Roman"/>
          <w:color w:val="000000"/>
          <w:sz w:val="28"/>
          <w:szCs w:val="28"/>
          <w:lang w:val="ru-RU"/>
        </w:rPr>
        <w:t xml:space="preserve"> ?</w:t>
      </w:r>
      <w:proofErr w:type="gramEnd"/>
    </w:p>
    <w:p w:rsidR="00330C71" w:rsidRPr="00330C71" w:rsidRDefault="00330C71" w:rsidP="00330C71">
      <w:pPr>
        <w:numPr>
          <w:ilvl w:val="0"/>
          <w:numId w:val="27"/>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330C71" w:rsidRPr="00330C71" w:rsidRDefault="00330C71" w:rsidP="00330C71">
      <w:pPr>
        <w:numPr>
          <w:ilvl w:val="0"/>
          <w:numId w:val="27"/>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330C71" w:rsidRPr="00330C71" w:rsidRDefault="00330C71" w:rsidP="00330C71">
      <w:pPr>
        <w:numPr>
          <w:ilvl w:val="0"/>
          <w:numId w:val="27"/>
        </w:numPr>
        <w:shd w:val="clear" w:color="auto" w:fill="FFFFFF"/>
        <w:tabs>
          <w:tab w:val="left" w:pos="571"/>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lastRenderedPageBreak/>
        <w:t>Какими основаниями пользуются работники отдела рекламы при выборе вида рекламы (информативная, увещевательная, напоминающая)?</w:t>
      </w:r>
    </w:p>
    <w:p w:rsidR="00330C71" w:rsidRPr="00330C71" w:rsidRDefault="00330C71" w:rsidP="00330C71">
      <w:pPr>
        <w:numPr>
          <w:ilvl w:val="0"/>
          <w:numId w:val="27"/>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330C71" w:rsidRPr="00330C71" w:rsidRDefault="00330C71" w:rsidP="00330C71">
      <w:pPr>
        <w:shd w:val="clear" w:color="auto" w:fill="FFFFFF"/>
        <w:tabs>
          <w:tab w:val="left" w:pos="586"/>
          <w:tab w:val="left" w:pos="619"/>
        </w:tabs>
        <w:spacing w:after="0" w:line="240" w:lineRule="auto"/>
        <w:jc w:val="both"/>
        <w:rPr>
          <w:rFonts w:ascii="Times New Roman" w:eastAsia="Times New Roman" w:hAnsi="Times New Roman" w:cs="Times New Roman"/>
          <w:i/>
          <w:color w:val="000000"/>
          <w:sz w:val="28"/>
          <w:szCs w:val="28"/>
          <w:u w:val="single"/>
          <w:lang w:val="ru-RU"/>
        </w:rPr>
      </w:pPr>
      <w:r w:rsidRPr="00330C71">
        <w:rPr>
          <w:rFonts w:ascii="Times New Roman" w:eastAsia="Times New Roman" w:hAnsi="Times New Roman" w:cs="Times New Roman"/>
          <w:i/>
          <w:color w:val="000000"/>
          <w:sz w:val="28"/>
          <w:szCs w:val="28"/>
          <w:u w:val="single"/>
          <w:lang w:val="ru-RU"/>
        </w:rPr>
        <w:t>План производства:</w:t>
      </w:r>
    </w:p>
    <w:p w:rsidR="00330C71" w:rsidRPr="00330C71" w:rsidRDefault="00330C71" w:rsidP="00330C71">
      <w:pPr>
        <w:numPr>
          <w:ilvl w:val="0"/>
          <w:numId w:val="30"/>
        </w:numPr>
        <w:spacing w:after="0" w:line="240" w:lineRule="auto"/>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330C71" w:rsidRPr="00330C71" w:rsidRDefault="00330C71" w:rsidP="00330C71">
      <w:pPr>
        <w:numPr>
          <w:ilvl w:val="0"/>
          <w:numId w:val="31"/>
        </w:num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330C71" w:rsidRPr="00330C71" w:rsidRDefault="00330C71" w:rsidP="00330C71">
      <w:pPr>
        <w:numPr>
          <w:ilvl w:val="0"/>
          <w:numId w:val="31"/>
        </w:num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330C71">
        <w:rPr>
          <w:rFonts w:ascii="Times New Roman" w:eastAsia="Times New Roman" w:hAnsi="Times New Roman" w:cs="Times New Roman"/>
          <w:sz w:val="28"/>
          <w:szCs w:val="28"/>
          <w:lang w:val="ru-RU" w:eastAsia="ru-RU"/>
        </w:rPr>
        <w:t>комплектующих</w:t>
      </w:r>
      <w:proofErr w:type="gramEnd"/>
      <w:r w:rsidRPr="00330C71">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330C71" w:rsidRPr="00330C71" w:rsidRDefault="00330C71" w:rsidP="00330C71">
      <w:pPr>
        <w:numPr>
          <w:ilvl w:val="0"/>
          <w:numId w:val="31"/>
        </w:num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330C71">
        <w:rPr>
          <w:rFonts w:ascii="Times New Roman" w:eastAsia="Times New Roman" w:hAnsi="Times New Roman" w:cs="Times New Roman"/>
          <w:sz w:val="28"/>
          <w:szCs w:val="28"/>
          <w:lang w:val="ru-RU" w:eastAsia="ru-RU"/>
        </w:rPr>
        <w:t>партионность</w:t>
      </w:r>
      <w:proofErr w:type="spellEnd"/>
      <w:r w:rsidRPr="00330C71">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330C71" w:rsidRPr="00330C71" w:rsidRDefault="00330C71" w:rsidP="00330C71">
      <w:pPr>
        <w:numPr>
          <w:ilvl w:val="0"/>
          <w:numId w:val="31"/>
        </w:numPr>
        <w:spacing w:after="0" w:line="240" w:lineRule="auto"/>
        <w:jc w:val="both"/>
        <w:rPr>
          <w:rFonts w:ascii="Times New Roman" w:eastAsia="Times New Roman" w:hAnsi="Times New Roman" w:cs="Times New Roman"/>
          <w:sz w:val="28"/>
          <w:szCs w:val="28"/>
          <w:lang w:val="ru-RU" w:eastAsia="ru-RU"/>
        </w:rPr>
      </w:pPr>
      <w:r w:rsidRPr="00330C71">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330C71">
        <w:rPr>
          <w:rFonts w:ascii="Times New Roman" w:eastAsia="Times New Roman" w:hAnsi="Times New Roman" w:cs="Times New Roman"/>
          <w:sz w:val="28"/>
          <w:szCs w:val="28"/>
          <w:lang w:val="ru-RU" w:eastAsia="ru-RU"/>
        </w:rPr>
        <w:t>энерго</w:t>
      </w:r>
      <w:proofErr w:type="spellEnd"/>
      <w:r w:rsidRPr="00330C71">
        <w:rPr>
          <w:rFonts w:ascii="Times New Roman" w:eastAsia="Times New Roman" w:hAnsi="Times New Roman" w:cs="Times New Roman"/>
          <w:sz w:val="28"/>
          <w:szCs w:val="28"/>
          <w:lang w:val="ru-RU" w:eastAsia="ru-RU"/>
        </w:rPr>
        <w:t>- и  водоснабжению, очистным сооружениям.</w:t>
      </w:r>
    </w:p>
    <w:p w:rsidR="00330C71" w:rsidRPr="00330C71" w:rsidRDefault="00330C71" w:rsidP="00330C71">
      <w:pPr>
        <w:numPr>
          <w:ilvl w:val="0"/>
          <w:numId w:val="3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План производства (таб. 2)</w:t>
      </w:r>
    </w:p>
    <w:p w:rsidR="00330C71" w:rsidRPr="00330C71" w:rsidRDefault="00330C71" w:rsidP="00330C71">
      <w:pPr>
        <w:numPr>
          <w:ilvl w:val="0"/>
          <w:numId w:val="3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Расчет затрат на производство и реализацию продукции (таб. 3-5)</w:t>
      </w:r>
    </w:p>
    <w:p w:rsidR="00330C71" w:rsidRPr="00330C71" w:rsidRDefault="00330C71" w:rsidP="00330C71">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расчет потребности в сырье и материалах;</w:t>
      </w:r>
    </w:p>
    <w:p w:rsidR="00330C71" w:rsidRPr="00330C71" w:rsidRDefault="00330C71" w:rsidP="00330C71">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расчет затрат по оплате труда (производственных рабочих);</w:t>
      </w:r>
    </w:p>
    <w:p w:rsidR="00330C71" w:rsidRPr="00330C71" w:rsidRDefault="00330C71" w:rsidP="00330C71">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sz w:val="28"/>
          <w:szCs w:val="28"/>
          <w:lang w:val="ru-RU"/>
        </w:rPr>
        <w:t>расчет общехозяйственных затрат.</w:t>
      </w:r>
    </w:p>
    <w:p w:rsidR="00330C71" w:rsidRPr="00330C71" w:rsidRDefault="00330C71" w:rsidP="00330C71">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Организационный план:</w:t>
      </w:r>
    </w:p>
    <w:p w:rsidR="00330C71" w:rsidRPr="00330C71" w:rsidRDefault="00330C71" w:rsidP="00330C71">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30C71">
        <w:rPr>
          <w:rFonts w:ascii="Times New Roman" w:eastAsia="Times New Roman" w:hAnsi="Times New Roman" w:cs="Times New Roman"/>
          <w:iCs/>
          <w:color w:val="000000"/>
          <w:sz w:val="28"/>
          <w:szCs w:val="28"/>
          <w:lang w:val="ru-RU" w:eastAsia="ru-RU"/>
        </w:rPr>
        <w:t>организационная структура;</w:t>
      </w:r>
    </w:p>
    <w:p w:rsidR="00330C71" w:rsidRPr="00330C71" w:rsidRDefault="00330C71" w:rsidP="00330C71">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30C71">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330C71" w:rsidRPr="00330C71" w:rsidRDefault="00330C71" w:rsidP="00330C71">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30C71">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330C71" w:rsidRPr="00330C71" w:rsidRDefault="00330C71" w:rsidP="00330C71">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30C71">
        <w:rPr>
          <w:rFonts w:ascii="Times New Roman" w:eastAsia="Times New Roman" w:hAnsi="Times New Roman" w:cs="Times New Roman"/>
          <w:iCs/>
          <w:color w:val="000000"/>
          <w:sz w:val="28"/>
          <w:szCs w:val="28"/>
          <w:lang w:val="ru-RU" w:eastAsia="ru-RU"/>
        </w:rPr>
        <w:t>деловое расписание.</w:t>
      </w:r>
    </w:p>
    <w:p w:rsidR="00330C71" w:rsidRPr="00330C71" w:rsidRDefault="00330C71" w:rsidP="00330C71">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330C71" w:rsidRPr="00330C71" w:rsidRDefault="00330C71" w:rsidP="00330C71">
      <w:pPr>
        <w:shd w:val="clear" w:color="auto" w:fill="FFFFFF"/>
        <w:tabs>
          <w:tab w:val="left" w:pos="58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Финансовый план:</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Объем продаж товаро</w:t>
      </w:r>
      <w:proofErr w:type="gramStart"/>
      <w:r w:rsidRPr="00330C71">
        <w:rPr>
          <w:rFonts w:ascii="Times New Roman" w:eastAsia="Times New Roman" w:hAnsi="Times New Roman" w:cs="Times New Roman"/>
          <w:color w:val="000000"/>
          <w:sz w:val="28"/>
          <w:szCs w:val="28"/>
          <w:lang w:val="ru-RU"/>
        </w:rPr>
        <w:t>в(</w:t>
      </w:r>
      <w:proofErr w:type="gramEnd"/>
      <w:r w:rsidRPr="00330C71">
        <w:rPr>
          <w:rFonts w:ascii="Times New Roman" w:eastAsia="Times New Roman" w:hAnsi="Times New Roman" w:cs="Times New Roman"/>
          <w:color w:val="000000"/>
          <w:sz w:val="28"/>
          <w:szCs w:val="28"/>
          <w:lang w:val="ru-RU"/>
        </w:rPr>
        <w:t>услуг) в результате реализации проекта;</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Постоянные и переменные издержки, прибыль (таб. 6);</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Прогноз движение денежных средств (таб. 7);</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Прогнозный баланс;</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Расчет точки безубыточности (</w:t>
      </w:r>
      <w:proofErr w:type="spellStart"/>
      <w:r w:rsidRPr="00330C71">
        <w:rPr>
          <w:rFonts w:ascii="Times New Roman" w:eastAsia="Times New Roman" w:hAnsi="Times New Roman" w:cs="Times New Roman"/>
          <w:color w:val="000000"/>
          <w:sz w:val="28"/>
          <w:szCs w:val="28"/>
          <w:lang w:val="ru-RU"/>
        </w:rPr>
        <w:t>таб.8</w:t>
      </w:r>
      <w:proofErr w:type="spellEnd"/>
      <w:r w:rsidRPr="00330C71">
        <w:rPr>
          <w:rFonts w:ascii="Times New Roman" w:eastAsia="Times New Roman" w:hAnsi="Times New Roman" w:cs="Times New Roman"/>
          <w:color w:val="000000"/>
          <w:sz w:val="28"/>
          <w:szCs w:val="28"/>
          <w:lang w:val="ru-RU"/>
        </w:rPr>
        <w:t>)</w:t>
      </w:r>
    </w:p>
    <w:p w:rsidR="00330C71" w:rsidRPr="00330C71" w:rsidRDefault="00330C71" w:rsidP="00330C71">
      <w:pPr>
        <w:numPr>
          <w:ilvl w:val="0"/>
          <w:numId w:val="2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 xml:space="preserve">Другие </w:t>
      </w:r>
      <w:proofErr w:type="gramStart"/>
      <w:r w:rsidRPr="00330C71">
        <w:rPr>
          <w:rFonts w:ascii="Times New Roman" w:eastAsia="Times New Roman" w:hAnsi="Times New Roman" w:cs="Times New Roman"/>
          <w:color w:val="000000"/>
          <w:sz w:val="28"/>
          <w:szCs w:val="28"/>
          <w:lang w:val="ru-RU"/>
        </w:rPr>
        <w:t>вопросы</w:t>
      </w:r>
      <w:proofErr w:type="gramEnd"/>
      <w:r w:rsidRPr="00330C71">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330C71" w:rsidRPr="00330C71" w:rsidRDefault="00330C71" w:rsidP="00330C71">
      <w:pPr>
        <w:shd w:val="clear" w:color="auto" w:fill="FFFFFF"/>
        <w:tabs>
          <w:tab w:val="left" w:pos="576"/>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330C71">
        <w:rPr>
          <w:rFonts w:ascii="Times New Roman" w:eastAsia="Times New Roman" w:hAnsi="Times New Roman" w:cs="Times New Roman"/>
          <w:i/>
          <w:iCs/>
          <w:color w:val="000000"/>
          <w:sz w:val="28"/>
          <w:szCs w:val="28"/>
          <w:u w:val="single"/>
          <w:lang w:val="ru-RU" w:eastAsia="ru-RU"/>
        </w:rPr>
        <w:t>финансировании</w:t>
      </w:r>
      <w:proofErr w:type="gramEnd"/>
      <w:r w:rsidRPr="00330C71">
        <w:rPr>
          <w:rFonts w:ascii="Times New Roman" w:eastAsia="Times New Roman" w:hAnsi="Times New Roman" w:cs="Times New Roman"/>
          <w:i/>
          <w:iCs/>
          <w:color w:val="000000"/>
          <w:sz w:val="28"/>
          <w:szCs w:val="28"/>
          <w:u w:val="single"/>
          <w:lang w:val="ru-RU" w:eastAsia="ru-RU"/>
        </w:rPr>
        <w:t>:</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330C71">
        <w:rPr>
          <w:rFonts w:ascii="Times New Roman" w:eastAsia="Times New Roman" w:hAnsi="Times New Roman" w:cs="Times New Roman"/>
          <w:color w:val="000000"/>
          <w:sz w:val="28"/>
          <w:szCs w:val="28"/>
          <w:lang w:val="ru-RU"/>
        </w:rPr>
        <w:t>средства</w:t>
      </w:r>
      <w:proofErr w:type="gramEnd"/>
      <w:r w:rsidRPr="00330C71">
        <w:rPr>
          <w:rFonts w:ascii="Times New Roman" w:eastAsia="Times New Roman" w:hAnsi="Times New Roman" w:cs="Times New Roman"/>
          <w:color w:val="000000"/>
          <w:sz w:val="28"/>
          <w:szCs w:val="28"/>
          <w:lang w:val="ru-RU"/>
        </w:rPr>
        <w:t xml:space="preserve"> и в </w:t>
      </w:r>
      <w:proofErr w:type="gramStart"/>
      <w:r w:rsidRPr="00330C71">
        <w:rPr>
          <w:rFonts w:ascii="Times New Roman" w:eastAsia="Times New Roman" w:hAnsi="Times New Roman" w:cs="Times New Roman"/>
          <w:color w:val="000000"/>
          <w:sz w:val="28"/>
          <w:szCs w:val="28"/>
          <w:lang w:val="ru-RU"/>
        </w:rPr>
        <w:t>какой</w:t>
      </w:r>
      <w:proofErr w:type="gramEnd"/>
      <w:r w:rsidRPr="00330C71">
        <w:rPr>
          <w:rFonts w:ascii="Times New Roman" w:eastAsia="Times New Roman" w:hAnsi="Times New Roman" w:cs="Times New Roman"/>
          <w:color w:val="000000"/>
          <w:sz w:val="28"/>
          <w:szCs w:val="28"/>
          <w:lang w:val="ru-RU"/>
        </w:rPr>
        <w:t xml:space="preserve"> форме? (таб. 9)</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t>Каков календарный график погашения кредита?</w:t>
      </w:r>
    </w:p>
    <w:p w:rsidR="00330C71" w:rsidRPr="00330C71" w:rsidRDefault="00330C71" w:rsidP="00330C71">
      <w:pPr>
        <w:numPr>
          <w:ilvl w:val="0"/>
          <w:numId w:val="21"/>
        </w:numPr>
        <w:shd w:val="clear" w:color="auto" w:fill="FFFFFF"/>
        <w:tabs>
          <w:tab w:val="left" w:pos="576"/>
          <w:tab w:val="left" w:pos="619"/>
        </w:tabs>
        <w:spacing w:after="0" w:line="240" w:lineRule="auto"/>
        <w:ind w:left="0" w:firstLine="0"/>
        <w:jc w:val="both"/>
        <w:rPr>
          <w:rFonts w:ascii="Times New Roman" w:eastAsia="Times New Roman" w:hAnsi="Times New Roman" w:cs="Times New Roman"/>
          <w:sz w:val="28"/>
          <w:szCs w:val="28"/>
          <w:lang w:val="ru-RU"/>
        </w:rPr>
      </w:pPr>
      <w:r w:rsidRPr="00330C71">
        <w:rPr>
          <w:rFonts w:ascii="Times New Roman" w:eastAsia="Times New Roman" w:hAnsi="Times New Roman" w:cs="Times New Roman"/>
          <w:color w:val="000000"/>
          <w:sz w:val="28"/>
          <w:szCs w:val="28"/>
          <w:lang w:val="ru-RU"/>
        </w:rPr>
        <w:lastRenderedPageBreak/>
        <w:t>Оценить эффективность предлагаемого проекта (таб. 10).</w:t>
      </w:r>
    </w:p>
    <w:p w:rsidR="00330C71" w:rsidRPr="00330C71" w:rsidRDefault="00330C71" w:rsidP="00330C71">
      <w:pPr>
        <w:shd w:val="clear" w:color="auto" w:fill="FFFFFF"/>
        <w:tabs>
          <w:tab w:val="left" w:pos="581"/>
          <w:tab w:val="left" w:pos="619"/>
        </w:tabs>
        <w:spacing w:after="0" w:line="240" w:lineRule="auto"/>
        <w:jc w:val="both"/>
        <w:rPr>
          <w:rFonts w:ascii="Times New Roman" w:eastAsia="Times New Roman" w:hAnsi="Times New Roman" w:cs="Times New Roman"/>
          <w:i/>
          <w:iCs/>
          <w:color w:val="000000"/>
          <w:sz w:val="28"/>
          <w:szCs w:val="28"/>
          <w:u w:val="single"/>
          <w:lang w:val="ru-RU" w:eastAsia="ru-RU"/>
        </w:rPr>
      </w:pPr>
      <w:r w:rsidRPr="00330C71">
        <w:rPr>
          <w:rFonts w:ascii="Times New Roman" w:eastAsia="Times New Roman" w:hAnsi="Times New Roman" w:cs="Times New Roman"/>
          <w:i/>
          <w:iCs/>
          <w:color w:val="000000"/>
          <w:sz w:val="28"/>
          <w:szCs w:val="28"/>
          <w:u w:val="single"/>
          <w:lang w:val="ru-RU" w:eastAsia="ru-RU"/>
        </w:rPr>
        <w:t>План рисков:</w:t>
      </w:r>
    </w:p>
    <w:p w:rsidR="00330C71" w:rsidRPr="00330C71" w:rsidRDefault="00330C71" w:rsidP="00330C71">
      <w:pPr>
        <w:widowControl w:val="0"/>
        <w:numPr>
          <w:ilvl w:val="0"/>
          <w:numId w:val="20"/>
        </w:numPr>
        <w:shd w:val="clear" w:color="auto" w:fill="FFFFFF"/>
        <w:tabs>
          <w:tab w:val="left" w:pos="581"/>
          <w:tab w:val="left" w:pos="619"/>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proofErr w:type="gramStart"/>
      <w:r w:rsidRPr="00330C71">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330C71" w:rsidRPr="00330C71" w:rsidRDefault="00330C71" w:rsidP="00330C71">
      <w:pPr>
        <w:widowControl w:val="0"/>
        <w:numPr>
          <w:ilvl w:val="0"/>
          <w:numId w:val="20"/>
        </w:numPr>
        <w:shd w:val="clear" w:color="auto" w:fill="FFFFFF"/>
        <w:tabs>
          <w:tab w:val="left" w:pos="581"/>
          <w:tab w:val="left" w:pos="619"/>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330C71" w:rsidRPr="00330C71" w:rsidRDefault="00330C71" w:rsidP="00330C71">
      <w:pPr>
        <w:widowControl w:val="0"/>
        <w:numPr>
          <w:ilvl w:val="0"/>
          <w:numId w:val="20"/>
        </w:numPr>
        <w:shd w:val="clear" w:color="auto" w:fill="FFFFFF"/>
        <w:tabs>
          <w:tab w:val="left" w:pos="581"/>
          <w:tab w:val="left" w:pos="619"/>
        </w:tabs>
        <w:autoSpaceDE w:val="0"/>
        <w:autoSpaceDN w:val="0"/>
        <w:adjustRightInd w:val="0"/>
        <w:spacing w:after="0" w:line="240" w:lineRule="auto"/>
        <w:ind w:left="0" w:firstLine="0"/>
        <w:jc w:val="both"/>
        <w:rPr>
          <w:rFonts w:ascii="Times New Roman" w:eastAsia="Times New Roman" w:hAnsi="Times New Roman" w:cs="Times New Roman"/>
          <w:color w:val="000000"/>
          <w:sz w:val="28"/>
          <w:szCs w:val="28"/>
          <w:lang w:val="ru-RU"/>
        </w:rPr>
      </w:pPr>
      <w:r w:rsidRPr="00330C71">
        <w:rPr>
          <w:rFonts w:ascii="Times New Roman" w:eastAsia="Times New Roman" w:hAnsi="Times New Roman" w:cs="Times New Roman"/>
          <w:color w:val="000000"/>
          <w:sz w:val="28"/>
          <w:szCs w:val="28"/>
          <w:lang w:val="ru-RU"/>
        </w:rPr>
        <w:t>Меры профилактики и минимизации рисков.</w:t>
      </w: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Приложение</w:t>
      </w:r>
    </w:p>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Таблица 1  -</w:t>
      </w:r>
      <w:r w:rsidRPr="00330C71">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330C71" w:rsidRPr="00330C71" w:rsidTr="001F370C">
        <w:tc>
          <w:tcPr>
            <w:tcW w:w="1871"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Показатели</w:t>
            </w:r>
          </w:p>
        </w:tc>
        <w:tc>
          <w:tcPr>
            <w:tcW w:w="425" w:type="dxa"/>
            <w:vMerge w:val="restart"/>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Ед. </w:t>
            </w:r>
            <w:proofErr w:type="spellStart"/>
            <w:r w:rsidRPr="00330C71">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3295"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1871" w:type="dxa"/>
            <w:vMerge/>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III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IV</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III</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eastAsia="ru-RU"/>
              </w:rPr>
              <w:t>IV</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1871"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425"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2</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13</w:t>
            </w:r>
          </w:p>
        </w:tc>
      </w:tr>
      <w:tr w:rsidR="00330C71" w:rsidRPr="00330C71" w:rsidTr="001F370C">
        <w:tc>
          <w:tcPr>
            <w:tcW w:w="1871"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 ___________</w:t>
            </w:r>
          </w:p>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(вид продукции)</w:t>
            </w:r>
            <w:r w:rsidRPr="00330C71">
              <w:rPr>
                <w:rFonts w:ascii="Times New Roman" w:eastAsia="Times New Roman" w:hAnsi="Times New Roman" w:cs="Times New Roman"/>
                <w:b/>
                <w:i/>
                <w:sz w:val="16"/>
                <w:szCs w:val="24"/>
                <w:vertAlign w:val="superscript"/>
                <w:lang w:val="ru-RU" w:eastAsia="ru-RU"/>
              </w:rPr>
              <w:footnoteReference w:id="1"/>
            </w:r>
          </w:p>
        </w:tc>
        <w:tc>
          <w:tcPr>
            <w:tcW w:w="425"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1871"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натуральном выражении</w:t>
            </w:r>
          </w:p>
        </w:tc>
        <w:tc>
          <w:tcPr>
            <w:tcW w:w="425"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1871"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от мощности</w:t>
            </w:r>
          </w:p>
        </w:tc>
        <w:tc>
          <w:tcPr>
            <w:tcW w:w="425"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1871"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стоимостном выражении</w:t>
            </w:r>
          </w:p>
        </w:tc>
        <w:tc>
          <w:tcPr>
            <w:tcW w:w="425"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bl>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2 - </w:t>
      </w:r>
      <w:r w:rsidRPr="00330C71">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30C71" w:rsidRPr="00330C71" w:rsidTr="001F370C">
        <w:tc>
          <w:tcPr>
            <w:tcW w:w="2722"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584" w:type="dxa"/>
            <w:vMerge w:val="restart"/>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30C71">
              <w:rPr>
                <w:rFonts w:ascii="Times New Roman" w:eastAsia="Times New Roman" w:hAnsi="Times New Roman" w:cs="Times New Roman"/>
                <w:b/>
                <w:sz w:val="16"/>
                <w:szCs w:val="16"/>
                <w:lang w:val="ru-RU" w:eastAsia="ru-RU"/>
              </w:rPr>
              <w:t>Ед</w:t>
            </w:r>
            <w:proofErr w:type="spellEnd"/>
            <w:proofErr w:type="gramEnd"/>
          </w:p>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из</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722" w:type="dxa"/>
            <w:vMerge/>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13</w:t>
            </w: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 ___________</w:t>
            </w:r>
          </w:p>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(вид продукции)</w:t>
            </w:r>
            <w:r w:rsidRPr="00330C71">
              <w:rPr>
                <w:rFonts w:ascii="Times New Roman" w:eastAsia="Times New Roman" w:hAnsi="Times New Roman" w:cs="Times New Roman"/>
                <w:b/>
                <w:i/>
                <w:sz w:val="16"/>
                <w:szCs w:val="16"/>
                <w:vertAlign w:val="superscript"/>
                <w:lang w:val="ru-RU" w:eastAsia="ru-RU"/>
              </w:rPr>
              <w:t>1</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 Объем производства: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натуральном выражении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стоимостном выражении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2. Объем реализации: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натуральном выражении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стоимостном выражении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5. В том числе НДС</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30C71" w:rsidRPr="00330C71" w:rsidRDefault="00330C71" w:rsidP="00330C71">
            <w:pPr>
              <w:spacing w:after="0" w:line="240" w:lineRule="auto"/>
              <w:jc w:val="center"/>
              <w:rPr>
                <w:rFonts w:ascii="Times New Roman" w:eastAsia="Times New Roman" w:hAnsi="Times New Roman" w:cs="Times New Roman"/>
                <w:sz w:val="16"/>
                <w:szCs w:val="16"/>
                <w:lang w:val="ru-RU" w:eastAsia="ru-RU"/>
              </w:rPr>
            </w:pPr>
          </w:p>
        </w:tc>
      </w:tr>
    </w:tbl>
    <w:p w:rsidR="00330C71" w:rsidRPr="00330C71" w:rsidRDefault="00330C71" w:rsidP="00330C71">
      <w:pPr>
        <w:spacing w:after="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3 - </w:t>
      </w:r>
      <w:r w:rsidRPr="00330C71">
        <w:rPr>
          <w:rFonts w:ascii="Times New Roman" w:eastAsia="Times New Roman" w:hAnsi="Times New Roman" w:cs="Times New Roman"/>
          <w:b/>
          <w:sz w:val="24"/>
          <w:szCs w:val="24"/>
          <w:lang w:val="ru-RU" w:eastAsia="ru-RU"/>
        </w:rPr>
        <w:t xml:space="preserve">Численность </w:t>
      </w:r>
      <w:proofErr w:type="gramStart"/>
      <w:r w:rsidRPr="00330C71">
        <w:rPr>
          <w:rFonts w:ascii="Times New Roman" w:eastAsia="Times New Roman" w:hAnsi="Times New Roman" w:cs="Times New Roman"/>
          <w:b/>
          <w:sz w:val="24"/>
          <w:szCs w:val="24"/>
          <w:lang w:val="ru-RU" w:eastAsia="ru-RU"/>
        </w:rPr>
        <w:t>работающих</w:t>
      </w:r>
      <w:proofErr w:type="gramEnd"/>
      <w:r w:rsidRPr="00330C71">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30C71" w:rsidRPr="00330C71" w:rsidTr="001F370C">
        <w:tc>
          <w:tcPr>
            <w:tcW w:w="2722"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584" w:type="dxa"/>
            <w:vMerge w:val="restart"/>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30C71">
              <w:rPr>
                <w:rFonts w:ascii="Times New Roman" w:eastAsia="Times New Roman" w:hAnsi="Times New Roman" w:cs="Times New Roman"/>
                <w:b/>
                <w:sz w:val="16"/>
                <w:szCs w:val="16"/>
                <w:lang w:val="ru-RU" w:eastAsia="ru-RU"/>
              </w:rPr>
              <w:t>Ед</w:t>
            </w:r>
            <w:proofErr w:type="spellEnd"/>
            <w:proofErr w:type="gramEnd"/>
          </w:p>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из</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722" w:type="dxa"/>
            <w:vMerge/>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13</w:t>
            </w: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 xml:space="preserve">Численность </w:t>
            </w:r>
            <w:proofErr w:type="gramStart"/>
            <w:r w:rsidRPr="00330C71">
              <w:rPr>
                <w:rFonts w:ascii="Times New Roman" w:eastAsia="Times New Roman" w:hAnsi="Times New Roman" w:cs="Times New Roman"/>
                <w:b/>
                <w:sz w:val="16"/>
                <w:szCs w:val="16"/>
                <w:lang w:val="ru-RU" w:eastAsia="ru-RU"/>
              </w:rPr>
              <w:t>работающих</w:t>
            </w:r>
            <w:proofErr w:type="gramEnd"/>
            <w:r w:rsidRPr="00330C71">
              <w:rPr>
                <w:rFonts w:ascii="Times New Roman" w:eastAsia="Times New Roman" w:hAnsi="Times New Roman" w:cs="Times New Roman"/>
                <w:b/>
                <w:sz w:val="16"/>
                <w:szCs w:val="16"/>
                <w:lang w:val="ru-RU" w:eastAsia="ru-RU"/>
              </w:rPr>
              <w:t xml:space="preserve"> по проекту,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 xml:space="preserve">2. рабочие, служащие и </w:t>
            </w:r>
            <w:proofErr w:type="spellStart"/>
            <w:r w:rsidRPr="00330C71">
              <w:rPr>
                <w:rFonts w:ascii="Times New Roman" w:eastAsia="Times New Roman" w:hAnsi="Times New Roman" w:cs="Times New Roman"/>
                <w:sz w:val="16"/>
                <w:szCs w:val="16"/>
                <w:lang w:val="ru-RU" w:eastAsia="ru-RU"/>
              </w:rPr>
              <w:t>ИТР</w:t>
            </w:r>
            <w:proofErr w:type="spellEnd"/>
            <w:r w:rsidRPr="00330C71">
              <w:rPr>
                <w:rFonts w:ascii="Times New Roman" w:eastAsia="Times New Roman" w:hAnsi="Times New Roman" w:cs="Times New Roman"/>
                <w:sz w:val="16"/>
                <w:szCs w:val="16"/>
                <w:lang w:val="ru-RU" w:eastAsia="ru-RU"/>
              </w:rPr>
              <w:t>, не занятые непосредственно производством продукции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заработная плата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6. Расходы на оплату труда рабочих, служащих и </w:t>
            </w:r>
            <w:proofErr w:type="spellStart"/>
            <w:r w:rsidRPr="00330C71">
              <w:rPr>
                <w:rFonts w:ascii="Times New Roman" w:eastAsia="Times New Roman" w:hAnsi="Times New Roman" w:cs="Times New Roman"/>
                <w:sz w:val="16"/>
                <w:szCs w:val="16"/>
                <w:lang w:val="ru-RU" w:eastAsia="ru-RU"/>
              </w:rPr>
              <w:t>ИТР</w:t>
            </w:r>
            <w:proofErr w:type="spellEnd"/>
            <w:r w:rsidRPr="00330C71">
              <w:rPr>
                <w:rFonts w:ascii="Times New Roman" w:eastAsia="Times New Roman" w:hAnsi="Times New Roman" w:cs="Times New Roman"/>
                <w:sz w:val="16"/>
                <w:szCs w:val="16"/>
                <w:lang w:val="ru-RU" w:eastAsia="ru-RU"/>
              </w:rPr>
              <w:t>, не занятых непосредственно производством продукции,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заработная плата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7. Расходы на оплату труда сотрудников аппарата управления на </w:t>
            </w:r>
            <w:r w:rsidRPr="00330C71">
              <w:rPr>
                <w:rFonts w:ascii="Times New Roman" w:eastAsia="Times New Roman" w:hAnsi="Times New Roman" w:cs="Times New Roman"/>
                <w:sz w:val="16"/>
                <w:szCs w:val="16"/>
                <w:lang w:val="ru-RU" w:eastAsia="ru-RU"/>
              </w:rPr>
              <w:lastRenderedPageBreak/>
              <w:t>уровне цехов и организации,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lastRenderedPageBreak/>
              <w:t xml:space="preserve">в том числе: </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заработная плата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в том числе: </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заработная плата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отчисления </w:t>
            </w:r>
            <w:proofErr w:type="gramStart"/>
            <w:r w:rsidRPr="00330C71">
              <w:rPr>
                <w:rFonts w:ascii="Times New Roman" w:eastAsia="Times New Roman" w:hAnsi="Times New Roman" w:cs="Times New Roman"/>
                <w:sz w:val="16"/>
                <w:szCs w:val="16"/>
                <w:lang w:val="ru-RU" w:eastAsia="ru-RU"/>
              </w:rPr>
              <w:t>на</w:t>
            </w:r>
            <w:proofErr w:type="gramEnd"/>
            <w:r w:rsidRPr="00330C71">
              <w:rPr>
                <w:rFonts w:ascii="Times New Roman" w:eastAsia="Times New Roman" w:hAnsi="Times New Roman" w:cs="Times New Roman"/>
                <w:sz w:val="16"/>
                <w:szCs w:val="16"/>
                <w:lang w:val="ru-RU" w:eastAsia="ru-RU"/>
              </w:rPr>
              <w:t xml:space="preserve"> социальные</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9. Расходы на оплату труда, всего</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заработная плата</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4 - </w:t>
      </w:r>
      <w:r w:rsidRPr="00330C71">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330C71">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30C71" w:rsidRPr="00330C71" w:rsidTr="001F370C">
        <w:tc>
          <w:tcPr>
            <w:tcW w:w="2722"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584" w:type="dxa"/>
            <w:vMerge w:val="restart"/>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30C71">
              <w:rPr>
                <w:rFonts w:ascii="Times New Roman" w:eastAsia="Times New Roman" w:hAnsi="Times New Roman" w:cs="Times New Roman"/>
                <w:b/>
                <w:sz w:val="16"/>
                <w:szCs w:val="16"/>
                <w:lang w:val="ru-RU" w:eastAsia="ru-RU"/>
              </w:rPr>
              <w:t>Ед</w:t>
            </w:r>
            <w:proofErr w:type="spellEnd"/>
            <w:proofErr w:type="gramEnd"/>
          </w:p>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из</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722" w:type="dxa"/>
            <w:vMerge/>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13</w:t>
            </w: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 _____________________</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ab/>
              <w:t xml:space="preserve">(вид </w:t>
            </w:r>
            <w:proofErr w:type="spellStart"/>
            <w:r w:rsidRPr="00330C71">
              <w:rPr>
                <w:rFonts w:ascii="Times New Roman" w:eastAsia="Times New Roman" w:hAnsi="Times New Roman" w:cs="Times New Roman"/>
                <w:sz w:val="16"/>
                <w:szCs w:val="16"/>
                <w:lang w:val="ru-RU" w:eastAsia="ru-RU"/>
              </w:rPr>
              <w:t>продукции</w:t>
            </w:r>
            <w:proofErr w:type="gramStart"/>
            <w:r w:rsidRPr="00330C71">
              <w:rPr>
                <w:rFonts w:ascii="Times New Roman" w:eastAsia="Times New Roman" w:hAnsi="Times New Roman" w:cs="Times New Roman"/>
                <w:sz w:val="16"/>
                <w:szCs w:val="16"/>
                <w:vertAlign w:val="superscript"/>
                <w:lang w:val="ru-RU" w:eastAsia="ru-RU"/>
              </w:rPr>
              <w:t>1</w:t>
            </w:r>
            <w:proofErr w:type="spellEnd"/>
            <w:proofErr w:type="gramEnd"/>
            <w:r w:rsidRPr="00330C71">
              <w:rPr>
                <w:rFonts w:ascii="Times New Roman" w:eastAsia="Times New Roman" w:hAnsi="Times New Roman" w:cs="Times New Roman"/>
                <w:sz w:val="16"/>
                <w:szCs w:val="16"/>
                <w:lang w:val="ru-RU" w:eastAsia="ru-RU"/>
              </w:rPr>
              <w:t>)</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общепроизводственные расходы,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топливо, энергию</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оплату труда</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общехозяйственные расходы,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материалы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топливо, энергию</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оплату труда</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расходы на сбыт продукции,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материалы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топливо, энергию</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оплату труда</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материалы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топливо, энергию</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затраты на оплату труда</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jc w:val="right"/>
        <w:rPr>
          <w:rFonts w:ascii="Times New Roman" w:eastAsia="Times New Roman" w:hAnsi="Times New Roman" w:cs="Times New Roman"/>
          <w:sz w:val="24"/>
          <w:szCs w:val="24"/>
          <w:lang w:val="ru-RU" w:eastAsia="ru-RU"/>
        </w:rPr>
      </w:pP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Таблица 5 - </w:t>
      </w:r>
      <w:r w:rsidRPr="00330C71">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30C71" w:rsidRPr="00330C71" w:rsidTr="001F370C">
        <w:tc>
          <w:tcPr>
            <w:tcW w:w="2722"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584" w:type="dxa"/>
            <w:vMerge w:val="restart"/>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30C71">
              <w:rPr>
                <w:rFonts w:ascii="Times New Roman" w:eastAsia="Times New Roman" w:hAnsi="Times New Roman" w:cs="Times New Roman"/>
                <w:b/>
                <w:sz w:val="16"/>
                <w:szCs w:val="16"/>
                <w:lang w:val="ru-RU" w:eastAsia="ru-RU"/>
              </w:rPr>
              <w:t>Ед</w:t>
            </w:r>
            <w:proofErr w:type="spellEnd"/>
            <w:proofErr w:type="gramEnd"/>
          </w:p>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из</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722" w:type="dxa"/>
            <w:vMerge/>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722"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13</w:t>
            </w: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в том числе: </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по бизнес-плану,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здания и сооружения</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оборудование</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нематериальные активы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ранее понесенные затраты на создание фондов,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lastRenderedPageBreak/>
              <w:t>из них:</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lastRenderedPageBreak/>
              <w:t>здания и сооружения</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оборудование</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нематериальные активы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330C71">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здания и сооружения</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оборудование</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нематериальные активы</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начисленная амортизация</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r w:rsidR="00330C71" w:rsidRPr="00330C71" w:rsidTr="001F370C">
        <w:tc>
          <w:tcPr>
            <w:tcW w:w="2722" w:type="dxa"/>
          </w:tcPr>
          <w:p w:rsidR="00330C71" w:rsidRPr="00330C71" w:rsidRDefault="00330C71" w:rsidP="00330C71">
            <w:pPr>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jc w:val="center"/>
        <w:rPr>
          <w:rFonts w:ascii="Times New Roman" w:eastAsia="Times New Roman" w:hAnsi="Times New Roman" w:cs="Times New Roman"/>
          <w:sz w:val="24"/>
          <w:szCs w:val="24"/>
          <w:lang w:val="ru-RU" w:eastAsia="ru-RU"/>
        </w:rPr>
      </w:pPr>
    </w:p>
    <w:p w:rsidR="00330C71" w:rsidRPr="00330C71" w:rsidRDefault="00330C71" w:rsidP="00330C71">
      <w:pPr>
        <w:spacing w:after="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6 - </w:t>
      </w:r>
      <w:r w:rsidRPr="00330C71">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 (на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30C71" w:rsidRPr="00330C71" w:rsidTr="001F370C">
        <w:tc>
          <w:tcPr>
            <w:tcW w:w="2959"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959" w:type="dxa"/>
            <w:vMerge/>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9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r w:rsidRPr="00330C71">
              <w:rPr>
                <w:rFonts w:ascii="Times New Roman" w:eastAsia="Times New Roman" w:hAnsi="Times New Roman" w:cs="Times New Roman"/>
                <w:b/>
                <w:i/>
                <w:sz w:val="16"/>
                <w:szCs w:val="16"/>
                <w:lang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r w:rsidRPr="00330C71">
              <w:rPr>
                <w:rFonts w:ascii="Times New Roman" w:eastAsia="Times New Roman" w:hAnsi="Times New Roman" w:cs="Times New Roman"/>
                <w:b/>
                <w:i/>
                <w:sz w:val="16"/>
                <w:szCs w:val="16"/>
                <w:lang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(таблица 4, пункт 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7. Налоги, включаемые в себестоимость,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8. </w:t>
            </w:r>
            <w:proofErr w:type="gramStart"/>
            <w:r w:rsidRPr="00330C71">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налог на имущество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11. Налогооблагаемая прибыль</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12. Налог на прибыль</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13. Чистая прибыль</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lastRenderedPageBreak/>
        <w:t xml:space="preserve">Таблица 7 - </w:t>
      </w:r>
      <w:r w:rsidRPr="00330C71">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330C71" w:rsidRPr="00330C71" w:rsidTr="001F370C">
        <w:tc>
          <w:tcPr>
            <w:tcW w:w="3230"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3230" w:type="dxa"/>
            <w:vMerge/>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3230"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r w:rsidRPr="00330C71">
              <w:rPr>
                <w:rFonts w:ascii="Times New Roman" w:eastAsia="Times New Roman" w:hAnsi="Times New Roman" w:cs="Times New Roman"/>
                <w:b/>
                <w:i/>
                <w:sz w:val="16"/>
                <w:szCs w:val="16"/>
                <w:lang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r>
      <w:tr w:rsidR="00330C71" w:rsidRPr="00330C71" w:rsidTr="001F370C">
        <w:tc>
          <w:tcPr>
            <w:tcW w:w="3230" w:type="dxa"/>
          </w:tcPr>
          <w:p w:rsidR="00330C71" w:rsidRPr="00330C71" w:rsidRDefault="00330C71" w:rsidP="00330C71">
            <w:pPr>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b/>
                <w:snapToGrid w:val="0"/>
                <w:sz w:val="16"/>
                <w:szCs w:val="16"/>
                <w:lang w:val="ru-RU" w:eastAsia="ru-RU"/>
              </w:rPr>
            </w:pPr>
            <w:r w:rsidRPr="00330C71">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продажа имущества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b/>
                <w:sz w:val="16"/>
                <w:szCs w:val="16"/>
                <w:lang w:val="ru-RU" w:eastAsia="ru-RU"/>
              </w:rPr>
              <w:t xml:space="preserve">Сальдо </w:t>
            </w:r>
            <w:proofErr w:type="gramStart"/>
            <w:r w:rsidRPr="00330C71">
              <w:rPr>
                <w:rFonts w:ascii="Times New Roman" w:eastAsia="Times New Roman" w:hAnsi="Times New Roman" w:cs="Times New Roman"/>
                <w:b/>
                <w:sz w:val="16"/>
                <w:szCs w:val="16"/>
                <w:lang w:val="ru-RU" w:eastAsia="ru-RU"/>
              </w:rPr>
              <w:t>потока</w:t>
            </w:r>
            <w:proofErr w:type="gramEnd"/>
            <w:r w:rsidRPr="00330C71">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b/>
                <w:snapToGrid w:val="0"/>
                <w:sz w:val="16"/>
                <w:szCs w:val="16"/>
                <w:lang w:val="ru-RU" w:eastAsia="ru-RU"/>
              </w:rPr>
            </w:pPr>
            <w:r w:rsidRPr="00330C71">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8. Поступление средств, всего (сумма показателей пунктов </w:t>
            </w:r>
            <w:proofErr w:type="spellStart"/>
            <w:r w:rsidRPr="00330C71">
              <w:rPr>
                <w:rFonts w:ascii="Times New Roman" w:eastAsia="Times New Roman" w:hAnsi="Times New Roman" w:cs="Times New Roman"/>
                <w:sz w:val="16"/>
                <w:szCs w:val="16"/>
                <w:lang w:val="ru-RU" w:eastAsia="ru-RU"/>
              </w:rPr>
              <w:t>8"а</w:t>
            </w:r>
            <w:proofErr w:type="spellEnd"/>
            <w:r w:rsidRPr="00330C71">
              <w:rPr>
                <w:rFonts w:ascii="Times New Roman" w:eastAsia="Times New Roman" w:hAnsi="Times New Roman" w:cs="Times New Roman"/>
                <w:sz w:val="16"/>
                <w:szCs w:val="16"/>
                <w:lang w:val="ru-RU" w:eastAsia="ru-RU"/>
              </w:rPr>
              <w:t xml:space="preserve">", </w:t>
            </w:r>
            <w:proofErr w:type="spellStart"/>
            <w:r w:rsidRPr="00330C71">
              <w:rPr>
                <w:rFonts w:ascii="Times New Roman" w:eastAsia="Times New Roman" w:hAnsi="Times New Roman" w:cs="Times New Roman"/>
                <w:sz w:val="16"/>
                <w:szCs w:val="16"/>
                <w:lang w:val="ru-RU" w:eastAsia="ru-RU"/>
              </w:rPr>
              <w:t>8"б</w:t>
            </w:r>
            <w:proofErr w:type="spellEnd"/>
            <w:r w:rsidRPr="00330C71">
              <w:rPr>
                <w:rFonts w:ascii="Times New Roman" w:eastAsia="Times New Roman" w:hAnsi="Times New Roman" w:cs="Times New Roman"/>
                <w:sz w:val="16"/>
                <w:szCs w:val="16"/>
                <w:lang w:val="ru-RU" w:eastAsia="ru-RU"/>
              </w:rPr>
              <w:t xml:space="preserve">" и </w:t>
            </w:r>
            <w:proofErr w:type="spellStart"/>
            <w:r w:rsidRPr="00330C71">
              <w:rPr>
                <w:rFonts w:ascii="Times New Roman" w:eastAsia="Times New Roman" w:hAnsi="Times New Roman" w:cs="Times New Roman"/>
                <w:sz w:val="16"/>
                <w:szCs w:val="16"/>
                <w:lang w:val="ru-RU" w:eastAsia="ru-RU"/>
              </w:rPr>
              <w:t>8"в</w:t>
            </w:r>
            <w:proofErr w:type="spellEnd"/>
            <w:r w:rsidRPr="00330C71">
              <w:rPr>
                <w:rFonts w:ascii="Times New Roman" w:eastAsia="Times New Roman" w:hAnsi="Times New Roman" w:cs="Times New Roman"/>
                <w:sz w:val="16"/>
                <w:szCs w:val="16"/>
                <w:lang w:val="ru-RU" w:eastAsia="ru-RU"/>
              </w:rPr>
              <w:t>")</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поступления от продажи своих акций</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кредиты</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займы</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из них:</w:t>
            </w:r>
          </w:p>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в) выплата дивидендов</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3230"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b/>
                <w:sz w:val="16"/>
                <w:szCs w:val="16"/>
                <w:lang w:val="ru-RU" w:eastAsia="ru-RU"/>
              </w:rPr>
              <w:t xml:space="preserve">Сальдо </w:t>
            </w:r>
            <w:proofErr w:type="gramStart"/>
            <w:r w:rsidRPr="00330C71">
              <w:rPr>
                <w:rFonts w:ascii="Times New Roman" w:eastAsia="Times New Roman" w:hAnsi="Times New Roman" w:cs="Times New Roman"/>
                <w:b/>
                <w:sz w:val="16"/>
                <w:szCs w:val="16"/>
                <w:lang w:val="ru-RU" w:eastAsia="ru-RU"/>
              </w:rPr>
              <w:t>потока</w:t>
            </w:r>
            <w:proofErr w:type="gramEnd"/>
            <w:r w:rsidRPr="00330C71">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8 - </w:t>
      </w:r>
      <w:r w:rsidRPr="00330C71">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330C71">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30C71" w:rsidRPr="00330C71" w:rsidTr="001F370C">
        <w:tc>
          <w:tcPr>
            <w:tcW w:w="510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0"/>
                <w:lang w:val="ru-RU" w:eastAsia="ru-RU"/>
              </w:rPr>
            </w:pPr>
            <w:r w:rsidRPr="00330C71">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0"/>
                <w:lang w:eastAsia="ru-RU"/>
              </w:rPr>
            </w:pPr>
            <w:r w:rsidRPr="00330C71">
              <w:rPr>
                <w:rFonts w:ascii="Times New Roman" w:eastAsia="Times New Roman" w:hAnsi="Times New Roman" w:cs="Times New Roman"/>
                <w:b/>
                <w:sz w:val="20"/>
                <w:szCs w:val="20"/>
                <w:lang w:val="ru-RU" w:eastAsia="ru-RU"/>
              </w:rPr>
              <w:t>20</w:t>
            </w:r>
            <w:r w:rsidRPr="00330C71">
              <w:rPr>
                <w:rFonts w:ascii="Times New Roman" w:eastAsia="Times New Roman" w:hAnsi="Times New Roman" w:cs="Times New Roman"/>
                <w:b/>
                <w:sz w:val="20"/>
                <w:szCs w:val="20"/>
                <w:lang w:eastAsia="ru-RU"/>
              </w:rPr>
              <w:t>__</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0"/>
                <w:lang w:eastAsia="ru-RU"/>
              </w:rPr>
            </w:pPr>
            <w:r w:rsidRPr="00330C71">
              <w:rPr>
                <w:rFonts w:ascii="Times New Roman" w:eastAsia="Times New Roman" w:hAnsi="Times New Roman" w:cs="Times New Roman"/>
                <w:b/>
                <w:sz w:val="20"/>
                <w:szCs w:val="20"/>
                <w:lang w:val="ru-RU" w:eastAsia="ru-RU"/>
              </w:rPr>
              <w:t>20</w:t>
            </w:r>
            <w:r w:rsidRPr="00330C71">
              <w:rPr>
                <w:rFonts w:ascii="Times New Roman" w:eastAsia="Times New Roman" w:hAnsi="Times New Roman" w:cs="Times New Roman"/>
                <w:b/>
                <w:sz w:val="20"/>
                <w:szCs w:val="20"/>
                <w:lang w:eastAsia="ru-RU"/>
              </w:rPr>
              <w:t>__</w:t>
            </w: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0"/>
                <w:lang w:eastAsia="ru-RU"/>
              </w:rPr>
            </w:pPr>
            <w:r w:rsidRPr="00330C71">
              <w:rPr>
                <w:rFonts w:ascii="Times New Roman" w:eastAsia="Times New Roman" w:hAnsi="Times New Roman" w:cs="Times New Roman"/>
                <w:b/>
                <w:sz w:val="20"/>
                <w:szCs w:val="20"/>
                <w:lang w:val="ru-RU" w:eastAsia="ru-RU"/>
              </w:rPr>
              <w:t>20</w:t>
            </w:r>
            <w:r w:rsidRPr="00330C71">
              <w:rPr>
                <w:rFonts w:ascii="Times New Roman" w:eastAsia="Times New Roman" w:hAnsi="Times New Roman" w:cs="Times New Roman"/>
                <w:b/>
                <w:sz w:val="20"/>
                <w:szCs w:val="20"/>
                <w:lang w:eastAsia="ru-RU"/>
              </w:rPr>
              <w:t>__</w:t>
            </w:r>
          </w:p>
        </w:tc>
      </w:tr>
      <w:tr w:rsidR="00330C71" w:rsidRPr="00330C71" w:rsidTr="001F370C">
        <w:tc>
          <w:tcPr>
            <w:tcW w:w="510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30C71">
              <w:rPr>
                <w:rFonts w:ascii="Times New Roman" w:eastAsia="Times New Roman" w:hAnsi="Times New Roman" w:cs="Times New Roman"/>
                <w:b/>
                <w:i/>
                <w:sz w:val="20"/>
                <w:szCs w:val="20"/>
                <w:lang w:val="ru-RU" w:eastAsia="ru-RU"/>
              </w:rPr>
              <w:t>1</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30C71">
              <w:rPr>
                <w:rFonts w:ascii="Times New Roman" w:eastAsia="Times New Roman" w:hAnsi="Times New Roman" w:cs="Times New Roman"/>
                <w:b/>
                <w:i/>
                <w:sz w:val="20"/>
                <w:szCs w:val="20"/>
                <w:lang w:val="ru-RU" w:eastAsia="ru-RU"/>
              </w:rPr>
              <w:t>2</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30C71">
              <w:rPr>
                <w:rFonts w:ascii="Times New Roman" w:eastAsia="Times New Roman" w:hAnsi="Times New Roman" w:cs="Times New Roman"/>
                <w:b/>
                <w:i/>
                <w:sz w:val="20"/>
                <w:szCs w:val="20"/>
                <w:lang w:val="ru-RU" w:eastAsia="ru-RU"/>
              </w:rPr>
              <w:t>3</w:t>
            </w: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30C71">
              <w:rPr>
                <w:rFonts w:ascii="Times New Roman" w:eastAsia="Times New Roman" w:hAnsi="Times New Roman" w:cs="Times New Roman"/>
                <w:b/>
                <w:i/>
                <w:sz w:val="20"/>
                <w:szCs w:val="20"/>
                <w:lang w:val="ru-RU" w:eastAsia="ru-RU"/>
              </w:rPr>
              <w:t>4</w:t>
            </w: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1. Объем реализации (без НДС)</w:t>
            </w:r>
            <w:r w:rsidRPr="00330C71">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 xml:space="preserve">2. Условно-постоянные расходы (с учетом </w:t>
            </w:r>
            <w:r w:rsidRPr="00330C71">
              <w:rPr>
                <w:rFonts w:ascii="Times New Roman" w:eastAsia="Times New Roman" w:hAnsi="Times New Roman" w:cs="Times New Roman"/>
                <w:sz w:val="20"/>
                <w:szCs w:val="20"/>
                <w:lang w:val="ru-RU" w:eastAsia="ru-RU"/>
              </w:rPr>
              <w:lastRenderedPageBreak/>
              <w:t>амортизационных отчислений)</w:t>
            </w:r>
            <w:r w:rsidRPr="00330C71">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lastRenderedPageBreak/>
              <w:t xml:space="preserve">3. </w:t>
            </w:r>
            <w:r w:rsidRPr="00330C71">
              <w:rPr>
                <w:rFonts w:ascii="Times New Roman" w:eastAsia="Times New Roman" w:hAnsi="Times New Roman" w:cs="Times New Roman"/>
                <w:sz w:val="20"/>
                <w:szCs w:val="24"/>
                <w:lang w:val="ru-RU" w:eastAsia="ru-RU"/>
              </w:rPr>
              <w:t xml:space="preserve">Условно-переменные расходы </w:t>
            </w:r>
            <w:proofErr w:type="gramStart"/>
            <w:r w:rsidRPr="00330C71">
              <w:rPr>
                <w:rFonts w:ascii="Times New Roman" w:eastAsia="Times New Roman" w:hAnsi="Times New Roman" w:cs="Times New Roman"/>
                <w:sz w:val="20"/>
                <w:szCs w:val="24"/>
                <w:lang w:val="ru-RU" w:eastAsia="ru-RU"/>
              </w:rPr>
              <w:t xml:space="preserve">( </w:t>
            </w:r>
            <w:proofErr w:type="gramEnd"/>
            <w:r w:rsidRPr="00330C71">
              <w:rPr>
                <w:rFonts w:ascii="Times New Roman" w:eastAsia="Times New Roman" w:hAnsi="Times New Roman" w:cs="Times New Roman"/>
                <w:sz w:val="20"/>
                <w:szCs w:val="24"/>
                <w:lang w:val="ru-RU" w:eastAsia="ru-RU"/>
              </w:rPr>
              <w:t>таблица 4 пункт 1)</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 xml:space="preserve">4. </w:t>
            </w:r>
            <w:r w:rsidRPr="00330C71">
              <w:rPr>
                <w:rFonts w:ascii="Times New Roman" w:eastAsia="Times New Roman" w:hAnsi="Times New Roman" w:cs="Times New Roman"/>
                <w:sz w:val="20"/>
                <w:szCs w:val="24"/>
                <w:lang w:val="ru-RU" w:eastAsia="ru-RU"/>
              </w:rPr>
              <w:t>Удельный вес условно-</w:t>
            </w:r>
            <w:r w:rsidRPr="00330C71">
              <w:rPr>
                <w:rFonts w:ascii="Times New Roman" w:eastAsia="Times New Roman" w:hAnsi="Times New Roman" w:cs="Times New Roman"/>
                <w:sz w:val="20"/>
                <w:szCs w:val="20"/>
                <w:lang w:val="ru-RU" w:eastAsia="ru-RU"/>
              </w:rPr>
              <w:t>переменных расходов в объеме реализации, доли ед.</w:t>
            </w:r>
            <w:r w:rsidRPr="00330C71">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30C71" w:rsidRPr="00330C71" w:rsidRDefault="00330C71" w:rsidP="00330C71">
            <w:pPr>
              <w:spacing w:after="0" w:line="240" w:lineRule="auto"/>
              <w:jc w:val="right"/>
              <w:rPr>
                <w:rFonts w:ascii="Times New Roman" w:eastAsia="Times New Roman" w:hAnsi="Times New Roman" w:cs="Times New Roman"/>
                <w:sz w:val="20"/>
                <w:szCs w:val="20"/>
                <w:lang w:val="ru-RU" w:eastAsia="ru-RU"/>
              </w:rPr>
            </w:pPr>
          </w:p>
        </w:tc>
      </w:tr>
    </w:tbl>
    <w:p w:rsidR="00330C71" w:rsidRPr="00330C71" w:rsidRDefault="00330C71" w:rsidP="00330C71">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vertAlign w:val="superscript"/>
          <w:lang w:val="ru-RU" w:eastAsia="ru-RU"/>
        </w:rPr>
        <w:t>*</w:t>
      </w:r>
      <w:proofErr w:type="spellStart"/>
      <w:r w:rsidRPr="00330C71">
        <w:rPr>
          <w:rFonts w:ascii="Times New Roman" w:eastAsia="Times New Roman" w:hAnsi="Times New Roman" w:cs="Times New Roman"/>
          <w:sz w:val="24"/>
          <w:szCs w:val="24"/>
          <w:lang w:val="ru-RU" w:eastAsia="ru-RU"/>
        </w:rPr>
        <w:t>расчетныеформулы</w:t>
      </w:r>
      <w:proofErr w:type="spellEnd"/>
      <w:r w:rsidRPr="00330C71">
        <w:rPr>
          <w:rFonts w:ascii="Times New Roman" w:eastAsia="Times New Roman" w:hAnsi="Times New Roman" w:cs="Times New Roman"/>
          <w:sz w:val="24"/>
          <w:szCs w:val="24"/>
          <w:lang w:val="ru-RU" w:eastAsia="ru-RU"/>
        </w:rPr>
        <w:t xml:space="preserve"> точки безубыточности</w:t>
      </w: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Критический объем продаж, </w:t>
      </w:r>
      <w:proofErr w:type="gramStart"/>
      <w:r w:rsidRPr="00330C71">
        <w:rPr>
          <w:rFonts w:ascii="Times New Roman" w:eastAsia="Times New Roman" w:hAnsi="Times New Roman" w:cs="Times New Roman"/>
          <w:i/>
          <w:iCs/>
          <w:sz w:val="24"/>
          <w:szCs w:val="24"/>
          <w:lang w:eastAsia="ru-RU"/>
        </w:rPr>
        <w:t>V</w:t>
      </w:r>
      <w:proofErr w:type="spellStart"/>
      <w:proofErr w:type="gramEnd"/>
      <w:r w:rsidRPr="00330C71">
        <w:rPr>
          <w:rFonts w:ascii="Times New Roman" w:eastAsia="Times New Roman" w:hAnsi="Times New Roman" w:cs="Times New Roman"/>
          <w:i/>
          <w:iCs/>
          <w:sz w:val="24"/>
          <w:szCs w:val="24"/>
          <w:vertAlign w:val="subscript"/>
          <w:lang w:val="ru-RU" w:eastAsia="ru-RU"/>
        </w:rPr>
        <w:t>пр</w:t>
      </w:r>
      <w:proofErr w:type="spellEnd"/>
      <w:r w:rsidRPr="00330C71">
        <w:rPr>
          <w:rFonts w:ascii="Times New Roman" w:eastAsia="Times New Roman" w:hAnsi="Times New Roman" w:cs="Times New Roman"/>
          <w:i/>
          <w:iCs/>
          <w:sz w:val="24"/>
          <w:szCs w:val="24"/>
          <w:lang w:val="ru-RU" w:eastAsia="ru-RU"/>
        </w:rPr>
        <w:t xml:space="preserve">, </w:t>
      </w:r>
      <w:r w:rsidRPr="00330C71">
        <w:rPr>
          <w:rFonts w:ascii="Times New Roman" w:eastAsia="Times New Roman" w:hAnsi="Times New Roman" w:cs="Times New Roman"/>
          <w:sz w:val="24"/>
          <w:szCs w:val="24"/>
          <w:lang w:val="ru-RU" w:eastAsia="ru-RU"/>
        </w:rPr>
        <w:t>руб., может быть рассчитан по следующей формуле:</w:t>
      </w: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noProof/>
          <w:sz w:val="24"/>
          <w:szCs w:val="24"/>
          <w:lang w:val="ru-RU" w:eastAsia="ru-RU"/>
        </w:rPr>
        <w:drawing>
          <wp:inline distT="0" distB="0" distL="0" distR="0" wp14:anchorId="3E3E8920" wp14:editId="001F6945">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 xml:space="preserve">где </w:t>
      </w:r>
      <w:proofErr w:type="spellStart"/>
      <w:r w:rsidRPr="00330C71">
        <w:rPr>
          <w:rFonts w:ascii="Times New Roman" w:eastAsia="Times New Roman" w:hAnsi="Times New Roman" w:cs="Times New Roman"/>
          <w:i/>
          <w:iCs/>
          <w:sz w:val="24"/>
          <w:szCs w:val="24"/>
          <w:lang w:val="ru-RU" w:eastAsia="ru-RU"/>
        </w:rPr>
        <w:t>С</w:t>
      </w:r>
      <w:r w:rsidRPr="00330C71">
        <w:rPr>
          <w:rFonts w:ascii="Times New Roman" w:eastAsia="Times New Roman" w:hAnsi="Times New Roman" w:cs="Times New Roman"/>
          <w:i/>
          <w:iCs/>
          <w:sz w:val="24"/>
          <w:szCs w:val="24"/>
          <w:vertAlign w:val="subscript"/>
          <w:lang w:val="ru-RU" w:eastAsia="ru-RU"/>
        </w:rPr>
        <w:t>пост</w:t>
      </w:r>
      <w:proofErr w:type="spellEnd"/>
      <w:r w:rsidRPr="00330C71">
        <w:rPr>
          <w:rFonts w:ascii="Times New Roman" w:eastAsia="Times New Roman" w:hAnsi="Times New Roman" w:cs="Times New Roman"/>
          <w:sz w:val="24"/>
          <w:szCs w:val="24"/>
          <w:lang w:val="ru-RU" w:eastAsia="ru-RU"/>
        </w:rPr>
        <w:t xml:space="preserve">— </w:t>
      </w:r>
      <w:proofErr w:type="gramStart"/>
      <w:r w:rsidRPr="00330C71">
        <w:rPr>
          <w:rFonts w:ascii="Times New Roman" w:eastAsia="Times New Roman" w:hAnsi="Times New Roman" w:cs="Times New Roman"/>
          <w:sz w:val="24"/>
          <w:szCs w:val="24"/>
          <w:lang w:val="ru-RU" w:eastAsia="ru-RU"/>
        </w:rPr>
        <w:t>ус</w:t>
      </w:r>
      <w:proofErr w:type="gramEnd"/>
      <w:r w:rsidRPr="00330C71">
        <w:rPr>
          <w:rFonts w:ascii="Times New Roman" w:eastAsia="Times New Roman" w:hAnsi="Times New Roman" w:cs="Times New Roman"/>
          <w:sz w:val="24"/>
          <w:szCs w:val="24"/>
          <w:lang w:val="ru-RU" w:eastAsia="ru-RU"/>
        </w:rPr>
        <w:t>ловно-постоянные расходы;</w:t>
      </w: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proofErr w:type="gramStart"/>
      <w:r w:rsidRPr="00330C71">
        <w:rPr>
          <w:rFonts w:ascii="Times New Roman" w:eastAsia="Times New Roman" w:hAnsi="Times New Roman" w:cs="Times New Roman"/>
          <w:sz w:val="24"/>
          <w:szCs w:val="24"/>
          <w:lang w:eastAsia="ru-RU"/>
        </w:rPr>
        <w:t>U</w:t>
      </w:r>
      <w:r w:rsidRPr="00330C71">
        <w:rPr>
          <w:rFonts w:ascii="Times New Roman" w:eastAsia="Times New Roman" w:hAnsi="Times New Roman" w:cs="Times New Roman"/>
          <w:sz w:val="24"/>
          <w:szCs w:val="24"/>
          <w:vertAlign w:val="subscript"/>
          <w:lang w:val="ru-RU" w:eastAsia="ru-RU"/>
        </w:rPr>
        <w:t>пер</w:t>
      </w:r>
      <w:r w:rsidRPr="00330C71">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330C71" w:rsidRPr="00330C71" w:rsidRDefault="00330C71" w:rsidP="00330C71">
      <w:pPr>
        <w:spacing w:after="0" w:line="240" w:lineRule="auto"/>
        <w:jc w:val="both"/>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9 - </w:t>
      </w:r>
      <w:r w:rsidRPr="00330C71">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30C71" w:rsidRPr="00330C71" w:rsidTr="001F370C">
        <w:tc>
          <w:tcPr>
            <w:tcW w:w="2959" w:type="dxa"/>
            <w:vMerge w:val="restart"/>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2920" w:type="dxa"/>
            <w:gridSpan w:val="5"/>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20__</w:t>
            </w:r>
          </w:p>
        </w:tc>
      </w:tr>
      <w:tr w:rsidR="00330C71" w:rsidRPr="00330C71" w:rsidTr="001F370C">
        <w:tc>
          <w:tcPr>
            <w:tcW w:w="2959" w:type="dxa"/>
            <w:vMerge/>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III</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eastAsia="ru-RU"/>
              </w:rPr>
            </w:pPr>
            <w:r w:rsidRPr="00330C71">
              <w:rPr>
                <w:rFonts w:ascii="Times New Roman" w:eastAsia="Times New Roman" w:hAnsi="Times New Roman" w:cs="Times New Roman"/>
                <w:b/>
                <w:sz w:val="16"/>
                <w:szCs w:val="16"/>
                <w:lang w:eastAsia="ru-RU"/>
              </w:rPr>
              <w:t>IV</w:t>
            </w:r>
          </w:p>
        </w:tc>
        <w:tc>
          <w:tcPr>
            <w:tcW w:w="584" w:type="dxa"/>
            <w:vAlign w:val="center"/>
          </w:tcPr>
          <w:p w:rsidR="00330C71" w:rsidRPr="00330C71" w:rsidRDefault="00330C71" w:rsidP="00330C71">
            <w:pPr>
              <w:tabs>
                <w:tab w:val="left" w:pos="4536"/>
              </w:tabs>
              <w:spacing w:after="0" w:line="240" w:lineRule="auto"/>
              <w:rPr>
                <w:rFonts w:ascii="Times New Roman" w:eastAsia="Times New Roman" w:hAnsi="Times New Roman" w:cs="Times New Roman"/>
                <w:b/>
                <w:sz w:val="16"/>
                <w:szCs w:val="16"/>
                <w:lang w:val="ru-RU" w:eastAsia="ru-RU"/>
              </w:rPr>
            </w:pPr>
            <w:r w:rsidRPr="00330C71">
              <w:rPr>
                <w:rFonts w:ascii="Times New Roman" w:eastAsia="Times New Roman" w:hAnsi="Times New Roman" w:cs="Times New Roman"/>
                <w:b/>
                <w:sz w:val="16"/>
                <w:szCs w:val="16"/>
                <w:lang w:val="ru-RU" w:eastAsia="ru-RU"/>
              </w:rPr>
              <w:t>Всего</w:t>
            </w:r>
          </w:p>
        </w:tc>
      </w:tr>
      <w:tr w:rsidR="00330C71" w:rsidRPr="00330C71" w:rsidTr="001F370C">
        <w:tc>
          <w:tcPr>
            <w:tcW w:w="2959"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r w:rsidRPr="00330C71">
              <w:rPr>
                <w:rFonts w:ascii="Times New Roman" w:eastAsia="Times New Roman" w:hAnsi="Times New Roman" w:cs="Times New Roman"/>
                <w:b/>
                <w:i/>
                <w:sz w:val="16"/>
                <w:szCs w:val="16"/>
                <w:lang w:eastAsia="ru-RU"/>
              </w:rPr>
              <w:t>2</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eastAsia="ru-RU"/>
              </w:rPr>
              <w:t>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eastAsia="ru-RU"/>
              </w:rPr>
              <w:t>4</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r w:rsidRPr="00330C71">
              <w:rPr>
                <w:rFonts w:ascii="Times New Roman" w:eastAsia="Times New Roman" w:hAnsi="Times New Roman" w:cs="Times New Roman"/>
                <w:b/>
                <w:i/>
                <w:sz w:val="16"/>
                <w:szCs w:val="16"/>
                <w:lang w:eastAsia="ru-RU"/>
              </w:rPr>
              <w:t>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6</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7</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8</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9</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10</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11</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30C71">
              <w:rPr>
                <w:rFonts w:ascii="Times New Roman" w:eastAsia="Times New Roman" w:hAnsi="Times New Roman" w:cs="Times New Roman"/>
                <w:b/>
                <w:i/>
                <w:sz w:val="16"/>
                <w:szCs w:val="16"/>
                <w:lang w:val="ru-RU" w:eastAsia="ru-RU"/>
              </w:rPr>
              <w:t>12</w:t>
            </w:r>
          </w:p>
        </w:tc>
      </w:tr>
      <w:tr w:rsidR="00330C71" w:rsidRPr="00330C71" w:rsidTr="001F370C">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В том числе:</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tcPr>
          <w:p w:rsidR="00330C71" w:rsidRPr="00330C71" w:rsidRDefault="00330C71" w:rsidP="00330C71">
            <w:pPr>
              <w:spacing w:after="0" w:line="240" w:lineRule="auto"/>
              <w:rPr>
                <w:rFonts w:ascii="Times New Roman" w:eastAsia="Times New Roman" w:hAnsi="Times New Roman" w:cs="Times New Roman"/>
                <w:sz w:val="16"/>
                <w:szCs w:val="16"/>
                <w:lang w:val="ru-RU" w:eastAsia="ru-RU"/>
              </w:rPr>
            </w:pPr>
            <w:r w:rsidRPr="00330C71">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1.5) …………..</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rPr>
          <w:trHeight w:val="872"/>
        </w:trPr>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В том числе:</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2.1) Заемный капитал:</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rPr>
          <w:trHeight w:val="743"/>
        </w:trPr>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2.2) Привлеченный капитал</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30C71" w:rsidRPr="00330C71" w:rsidTr="001F370C">
        <w:trPr>
          <w:trHeight w:val="811"/>
        </w:trPr>
        <w:tc>
          <w:tcPr>
            <w:tcW w:w="2959" w:type="dxa"/>
            <w:vAlign w:val="center"/>
          </w:tcPr>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2.3)Собственный капитал:</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p w:rsidR="00330C71" w:rsidRPr="00330C71" w:rsidRDefault="00330C71" w:rsidP="00330C71">
            <w:pPr>
              <w:spacing w:after="0" w:line="240" w:lineRule="auto"/>
              <w:rPr>
                <w:rFonts w:ascii="Times New Roman" w:eastAsia="Times New Roman" w:hAnsi="Times New Roman" w:cs="Times New Roman"/>
                <w:sz w:val="16"/>
                <w:szCs w:val="16"/>
                <w:lang w:val="ru-RU"/>
              </w:rPr>
            </w:pPr>
            <w:r w:rsidRPr="00330C71">
              <w:rPr>
                <w:rFonts w:ascii="Times New Roman" w:eastAsia="Times New Roman" w:hAnsi="Times New Roman" w:cs="Times New Roman"/>
                <w:sz w:val="16"/>
                <w:szCs w:val="16"/>
                <w:lang w:val="ru-RU"/>
              </w:rPr>
              <w:t>-…………..</w:t>
            </w: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30C71" w:rsidRPr="00330C71" w:rsidRDefault="00330C71" w:rsidP="00330C71">
      <w:pPr>
        <w:spacing w:after="0" w:line="240" w:lineRule="auto"/>
        <w:jc w:val="right"/>
        <w:rPr>
          <w:rFonts w:ascii="Times New Roman" w:eastAsia="Times New Roman" w:hAnsi="Times New Roman" w:cs="Times New Roman"/>
          <w:sz w:val="24"/>
          <w:szCs w:val="24"/>
          <w:lang w:val="ru-RU" w:eastAsia="ru-RU"/>
        </w:rPr>
      </w:pPr>
    </w:p>
    <w:p w:rsidR="00330C71" w:rsidRPr="00330C71" w:rsidRDefault="00330C71" w:rsidP="00330C71">
      <w:pPr>
        <w:spacing w:after="0" w:line="240" w:lineRule="auto"/>
        <w:rPr>
          <w:rFonts w:ascii="Times New Roman" w:eastAsia="Times New Roman" w:hAnsi="Times New Roman" w:cs="Times New Roman"/>
          <w:b/>
          <w:sz w:val="24"/>
          <w:szCs w:val="24"/>
          <w:lang w:val="ru-RU" w:eastAsia="ru-RU"/>
        </w:rPr>
      </w:pPr>
      <w:r w:rsidRPr="00330C71">
        <w:rPr>
          <w:rFonts w:ascii="Times New Roman" w:eastAsia="Times New Roman" w:hAnsi="Times New Roman" w:cs="Times New Roman"/>
          <w:sz w:val="24"/>
          <w:szCs w:val="24"/>
          <w:lang w:val="ru-RU" w:eastAsia="ru-RU"/>
        </w:rPr>
        <w:t xml:space="preserve">Таблица 10 - </w:t>
      </w:r>
      <w:r w:rsidRPr="00330C71">
        <w:rPr>
          <w:rFonts w:ascii="Times New Roman" w:eastAsia="Times New Roman" w:hAnsi="Times New Roman" w:cs="Times New Roman"/>
          <w:b/>
          <w:sz w:val="24"/>
          <w:szCs w:val="24"/>
          <w:lang w:val="ru-RU" w:eastAsia="ru-RU"/>
        </w:rPr>
        <w:t>Текущая стоимость денежных потоков**</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30C71" w:rsidRPr="00330C71" w:rsidTr="001F370C">
        <w:tc>
          <w:tcPr>
            <w:tcW w:w="510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4"/>
                <w:lang w:val="ru-RU" w:eastAsia="ru-RU"/>
              </w:rPr>
            </w:pPr>
            <w:r w:rsidRPr="00330C71">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4"/>
                <w:lang w:eastAsia="ru-RU"/>
              </w:rPr>
            </w:pPr>
            <w:r w:rsidRPr="00330C71">
              <w:rPr>
                <w:rFonts w:ascii="Times New Roman" w:eastAsia="Times New Roman" w:hAnsi="Times New Roman" w:cs="Times New Roman"/>
                <w:b/>
                <w:sz w:val="20"/>
                <w:szCs w:val="24"/>
                <w:lang w:val="ru-RU" w:eastAsia="ru-RU"/>
              </w:rPr>
              <w:t>20</w:t>
            </w:r>
            <w:r w:rsidRPr="00330C71">
              <w:rPr>
                <w:rFonts w:ascii="Times New Roman" w:eastAsia="Times New Roman" w:hAnsi="Times New Roman" w:cs="Times New Roman"/>
                <w:b/>
                <w:sz w:val="20"/>
                <w:szCs w:val="24"/>
                <w:lang w:eastAsia="ru-RU"/>
              </w:rPr>
              <w:t>__</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4"/>
                <w:lang w:eastAsia="ru-RU"/>
              </w:rPr>
            </w:pPr>
            <w:r w:rsidRPr="00330C71">
              <w:rPr>
                <w:rFonts w:ascii="Times New Roman" w:eastAsia="Times New Roman" w:hAnsi="Times New Roman" w:cs="Times New Roman"/>
                <w:b/>
                <w:sz w:val="20"/>
                <w:szCs w:val="24"/>
                <w:lang w:val="ru-RU" w:eastAsia="ru-RU"/>
              </w:rPr>
              <w:t>20</w:t>
            </w:r>
            <w:r w:rsidRPr="00330C71">
              <w:rPr>
                <w:rFonts w:ascii="Times New Roman" w:eastAsia="Times New Roman" w:hAnsi="Times New Roman" w:cs="Times New Roman"/>
                <w:b/>
                <w:sz w:val="20"/>
                <w:szCs w:val="24"/>
                <w:lang w:eastAsia="ru-RU"/>
              </w:rPr>
              <w:t>__</w:t>
            </w: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sz w:val="20"/>
                <w:szCs w:val="24"/>
                <w:lang w:eastAsia="ru-RU"/>
              </w:rPr>
            </w:pPr>
            <w:r w:rsidRPr="00330C71">
              <w:rPr>
                <w:rFonts w:ascii="Times New Roman" w:eastAsia="Times New Roman" w:hAnsi="Times New Roman" w:cs="Times New Roman"/>
                <w:b/>
                <w:sz w:val="20"/>
                <w:szCs w:val="24"/>
                <w:lang w:val="ru-RU" w:eastAsia="ru-RU"/>
              </w:rPr>
              <w:t>20</w:t>
            </w:r>
            <w:r w:rsidRPr="00330C71">
              <w:rPr>
                <w:rFonts w:ascii="Times New Roman" w:eastAsia="Times New Roman" w:hAnsi="Times New Roman" w:cs="Times New Roman"/>
                <w:b/>
                <w:sz w:val="20"/>
                <w:szCs w:val="24"/>
                <w:lang w:eastAsia="ru-RU"/>
              </w:rPr>
              <w:t>__</w:t>
            </w:r>
          </w:p>
        </w:tc>
      </w:tr>
      <w:tr w:rsidR="00330C71" w:rsidRPr="00330C71" w:rsidTr="001F370C">
        <w:tc>
          <w:tcPr>
            <w:tcW w:w="5104"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30C71">
              <w:rPr>
                <w:rFonts w:ascii="Times New Roman" w:eastAsia="Times New Roman" w:hAnsi="Times New Roman" w:cs="Times New Roman"/>
                <w:b/>
                <w:i/>
                <w:sz w:val="20"/>
                <w:szCs w:val="24"/>
                <w:lang w:val="ru-RU" w:eastAsia="ru-RU"/>
              </w:rPr>
              <w:t>1</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30C71">
              <w:rPr>
                <w:rFonts w:ascii="Times New Roman" w:eastAsia="Times New Roman" w:hAnsi="Times New Roman" w:cs="Times New Roman"/>
                <w:b/>
                <w:i/>
                <w:sz w:val="20"/>
                <w:szCs w:val="24"/>
                <w:lang w:val="ru-RU" w:eastAsia="ru-RU"/>
              </w:rPr>
              <w:t>2</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30C71">
              <w:rPr>
                <w:rFonts w:ascii="Times New Roman" w:eastAsia="Times New Roman" w:hAnsi="Times New Roman" w:cs="Times New Roman"/>
                <w:b/>
                <w:i/>
                <w:sz w:val="20"/>
                <w:szCs w:val="24"/>
                <w:lang w:val="ru-RU" w:eastAsia="ru-RU"/>
              </w:rPr>
              <w:t>3</w:t>
            </w: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30C71">
              <w:rPr>
                <w:rFonts w:ascii="Times New Roman" w:eastAsia="Times New Roman" w:hAnsi="Times New Roman" w:cs="Times New Roman"/>
                <w:b/>
                <w:i/>
                <w:sz w:val="20"/>
                <w:szCs w:val="24"/>
                <w:lang w:val="ru-RU" w:eastAsia="ru-RU"/>
              </w:rPr>
              <w:t>4</w:t>
            </w: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eastAsia="ru-RU"/>
              </w:rPr>
            </w:pPr>
            <w:r w:rsidRPr="00330C71">
              <w:rPr>
                <w:rFonts w:ascii="Times New Roman" w:eastAsia="Times New Roman" w:hAnsi="Times New Roman" w:cs="Times New Roman"/>
                <w:sz w:val="20"/>
                <w:szCs w:val="24"/>
                <w:lang w:val="ru-RU" w:eastAsia="ru-RU"/>
              </w:rPr>
              <w:t>4. Коэффициент дисконтирования (1/(1 + пункт 3)</w:t>
            </w:r>
            <w:r w:rsidRPr="00330C71">
              <w:rPr>
                <w:rFonts w:ascii="Times New Roman" w:eastAsia="Times New Roman" w:hAnsi="Times New Roman" w:cs="Times New Roman"/>
                <w:sz w:val="20"/>
                <w:szCs w:val="24"/>
                <w:vertAlign w:val="superscript"/>
                <w:lang w:eastAsia="ru-RU"/>
              </w:rPr>
              <w:t>t</w:t>
            </w:r>
            <w:proofErr w:type="gramStart"/>
            <w:r w:rsidRPr="00330C71">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30C71" w:rsidRPr="00330C71" w:rsidTr="001F370C">
        <w:tc>
          <w:tcPr>
            <w:tcW w:w="5104" w:type="dxa"/>
            <w:vAlign w:val="bottom"/>
          </w:tcPr>
          <w:p w:rsidR="00330C71" w:rsidRPr="00330C71" w:rsidRDefault="00330C71" w:rsidP="00330C71">
            <w:pPr>
              <w:spacing w:after="0" w:line="240" w:lineRule="auto"/>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30C71" w:rsidRPr="00330C71" w:rsidRDefault="00330C71" w:rsidP="00330C71">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330C71" w:rsidRPr="00330C71" w:rsidRDefault="00330C71" w:rsidP="00330C71">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330C71" w:rsidRPr="00330C71" w:rsidRDefault="00330C71" w:rsidP="00330C71">
      <w:pPr>
        <w:spacing w:after="0" w:line="240" w:lineRule="auto"/>
        <w:rPr>
          <w:rFonts w:ascii="Times New Roman" w:eastAsia="Times New Roman" w:hAnsi="Times New Roman" w:cs="Times New Roman"/>
          <w:sz w:val="24"/>
          <w:szCs w:val="24"/>
          <w:lang w:val="ru-RU" w:eastAsia="ru-RU"/>
        </w:rPr>
      </w:pPr>
      <w:r w:rsidRPr="00330C71">
        <w:rPr>
          <w:rFonts w:ascii="Times New Roman" w:eastAsia="Times New Roman" w:hAnsi="Times New Roman" w:cs="Times New Roman"/>
          <w:sz w:val="24"/>
          <w:szCs w:val="24"/>
          <w:vertAlign w:val="superscript"/>
          <w:lang w:val="ru-RU" w:eastAsia="ru-RU"/>
        </w:rPr>
        <w:t>**</w:t>
      </w:r>
      <w:r w:rsidRPr="00330C71">
        <w:rPr>
          <w:rFonts w:ascii="Times New Roman" w:eastAsia="Times New Roman" w:hAnsi="Times New Roman" w:cs="Times New Roman"/>
          <w:sz w:val="24"/>
          <w:szCs w:val="24"/>
          <w:lang w:val="ru-RU" w:eastAsia="ru-RU"/>
        </w:rPr>
        <w:t xml:space="preserve"> Расчет показателей эффективности</w:t>
      </w:r>
    </w:p>
    <w:p w:rsidR="00330C71" w:rsidRPr="00330C71" w:rsidRDefault="00330C71" w:rsidP="00330C71">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Расчет чистой текущей стоимости</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noProof/>
          <w:sz w:val="20"/>
          <w:szCs w:val="20"/>
          <w:lang w:val="ru-RU" w:eastAsia="ru-RU"/>
        </w:rPr>
        <w:drawing>
          <wp:inline distT="0" distB="0" distL="0" distR="0" wp14:anchorId="50CAD5DE" wp14:editId="107B9359">
            <wp:extent cx="2143125" cy="438150"/>
            <wp:effectExtent l="0" t="0" r="9525" b="0"/>
            <wp:docPr id="11" name="Рисунок 11"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CFt</w:t>
      </w:r>
      <w:proofErr w:type="spellEnd"/>
      <w:r w:rsidRPr="00330C71">
        <w:rPr>
          <w:rFonts w:ascii="Times New Roman" w:eastAsia="Times New Roman" w:hAnsi="Times New Roman" w:cs="Times New Roman"/>
          <w:sz w:val="20"/>
          <w:szCs w:val="20"/>
          <w:lang w:val="ru-RU" w:eastAsia="ru-RU"/>
        </w:rPr>
        <w:t xml:space="preserve"> - приток денежных сре</w:t>
      </w:r>
      <w:proofErr w:type="gramStart"/>
      <w:r w:rsidRPr="00330C71">
        <w:rPr>
          <w:rFonts w:ascii="Times New Roman" w:eastAsia="Times New Roman" w:hAnsi="Times New Roman" w:cs="Times New Roman"/>
          <w:sz w:val="20"/>
          <w:szCs w:val="20"/>
          <w:lang w:val="ru-RU" w:eastAsia="ru-RU"/>
        </w:rPr>
        <w:t>дств в п</w:t>
      </w:r>
      <w:proofErr w:type="gramEnd"/>
      <w:r w:rsidRPr="00330C71">
        <w:rPr>
          <w:rFonts w:ascii="Times New Roman" w:eastAsia="Times New Roman" w:hAnsi="Times New Roman" w:cs="Times New Roman"/>
          <w:sz w:val="20"/>
          <w:szCs w:val="20"/>
          <w:lang w:val="ru-RU" w:eastAsia="ru-RU"/>
        </w:rPr>
        <w:t>ериод t;</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It</w:t>
      </w:r>
      <w:proofErr w:type="spellEnd"/>
      <w:r w:rsidRPr="00330C71">
        <w:rPr>
          <w:rFonts w:ascii="Times New Roman" w:eastAsia="Times New Roman" w:hAnsi="Times New Roman" w:cs="Times New Roman"/>
          <w:sz w:val="20"/>
          <w:szCs w:val="20"/>
          <w:lang w:val="ru-RU" w:eastAsia="ru-RU"/>
        </w:rPr>
        <w:t xml:space="preserve"> - сумма инвестиций (затраты) в t-ом периоде;</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lastRenderedPageBreak/>
        <w:t>r - барьерная ставка (ставка дисконтирования);</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330C71" w:rsidRPr="00330C71" w:rsidRDefault="00330C71" w:rsidP="00330C71">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Расчет индекса прибыльности</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noProof/>
          <w:sz w:val="20"/>
          <w:szCs w:val="20"/>
          <w:lang w:val="ru-RU" w:eastAsia="ru-RU"/>
        </w:rPr>
        <w:drawing>
          <wp:inline distT="0" distB="0" distL="0" distR="0" wp14:anchorId="30F1B8CD" wp14:editId="444B70AE">
            <wp:extent cx="1219200" cy="866775"/>
            <wp:effectExtent l="0" t="0" r="0" b="9525"/>
            <wp:docPr id="12" name="Рисунок 12"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CFt</w:t>
      </w:r>
      <w:proofErr w:type="spellEnd"/>
      <w:r w:rsidRPr="00330C71">
        <w:rPr>
          <w:rFonts w:ascii="Times New Roman" w:eastAsia="Times New Roman" w:hAnsi="Times New Roman" w:cs="Times New Roman"/>
          <w:sz w:val="20"/>
          <w:szCs w:val="20"/>
          <w:lang w:val="ru-RU" w:eastAsia="ru-RU"/>
        </w:rPr>
        <w:t xml:space="preserve"> - приток денежных сре</w:t>
      </w:r>
      <w:proofErr w:type="gramStart"/>
      <w:r w:rsidRPr="00330C71">
        <w:rPr>
          <w:rFonts w:ascii="Times New Roman" w:eastAsia="Times New Roman" w:hAnsi="Times New Roman" w:cs="Times New Roman"/>
          <w:sz w:val="20"/>
          <w:szCs w:val="20"/>
          <w:lang w:val="ru-RU" w:eastAsia="ru-RU"/>
        </w:rPr>
        <w:t>дств в п</w:t>
      </w:r>
      <w:proofErr w:type="gramEnd"/>
      <w:r w:rsidRPr="00330C71">
        <w:rPr>
          <w:rFonts w:ascii="Times New Roman" w:eastAsia="Times New Roman" w:hAnsi="Times New Roman" w:cs="Times New Roman"/>
          <w:sz w:val="20"/>
          <w:szCs w:val="20"/>
          <w:lang w:val="ru-RU" w:eastAsia="ru-RU"/>
        </w:rPr>
        <w:t>ериод t;</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It</w:t>
      </w:r>
      <w:proofErr w:type="spellEnd"/>
      <w:r w:rsidRPr="00330C71">
        <w:rPr>
          <w:rFonts w:ascii="Times New Roman" w:eastAsia="Times New Roman" w:hAnsi="Times New Roman" w:cs="Times New Roman"/>
          <w:sz w:val="20"/>
          <w:szCs w:val="20"/>
          <w:lang w:val="ru-RU" w:eastAsia="ru-RU"/>
        </w:rPr>
        <w:t xml:space="preserve"> - сумма инвестиций (затраты) в t-ом периоде;</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r - барьерная ставка (ставка дисконтирования);</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n - суммарное число периодов (интервалов, шагов) t = 0, 1, 2, ..., n.</w:t>
      </w:r>
    </w:p>
    <w:p w:rsidR="00330C71" w:rsidRPr="00330C71" w:rsidRDefault="00330C71" w:rsidP="00330C71">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Расчет внутренней нормы доходности</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noProof/>
          <w:sz w:val="20"/>
          <w:szCs w:val="20"/>
          <w:lang w:val="ru-RU" w:eastAsia="ru-RU"/>
        </w:rPr>
        <w:drawing>
          <wp:inline distT="0" distB="0" distL="0" distR="0" wp14:anchorId="1E23006F" wp14:editId="3FD46DA1">
            <wp:extent cx="2924175" cy="485775"/>
            <wp:effectExtent l="0" t="0" r="9525" b="9525"/>
            <wp:docPr id="13" name="Рисунок 13"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CFt</w:t>
      </w:r>
      <w:proofErr w:type="spellEnd"/>
      <w:r w:rsidRPr="00330C71">
        <w:rPr>
          <w:rFonts w:ascii="Times New Roman" w:eastAsia="Times New Roman" w:hAnsi="Times New Roman" w:cs="Times New Roman"/>
          <w:sz w:val="20"/>
          <w:szCs w:val="20"/>
          <w:lang w:val="ru-RU" w:eastAsia="ru-RU"/>
        </w:rPr>
        <w:t xml:space="preserve"> - приток денежных сре</w:t>
      </w:r>
      <w:proofErr w:type="gramStart"/>
      <w:r w:rsidRPr="00330C71">
        <w:rPr>
          <w:rFonts w:ascii="Times New Roman" w:eastAsia="Times New Roman" w:hAnsi="Times New Roman" w:cs="Times New Roman"/>
          <w:sz w:val="20"/>
          <w:szCs w:val="20"/>
          <w:lang w:val="ru-RU" w:eastAsia="ru-RU"/>
        </w:rPr>
        <w:t>дств в п</w:t>
      </w:r>
      <w:proofErr w:type="gramEnd"/>
      <w:r w:rsidRPr="00330C71">
        <w:rPr>
          <w:rFonts w:ascii="Times New Roman" w:eastAsia="Times New Roman" w:hAnsi="Times New Roman" w:cs="Times New Roman"/>
          <w:sz w:val="20"/>
          <w:szCs w:val="20"/>
          <w:lang w:val="ru-RU" w:eastAsia="ru-RU"/>
        </w:rPr>
        <w:t>ериод t;</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It</w:t>
      </w:r>
      <w:proofErr w:type="spellEnd"/>
      <w:r w:rsidRPr="00330C71">
        <w:rPr>
          <w:rFonts w:ascii="Times New Roman" w:eastAsia="Times New Roman" w:hAnsi="Times New Roman" w:cs="Times New Roman"/>
          <w:sz w:val="20"/>
          <w:szCs w:val="20"/>
          <w:lang w:val="ru-RU" w:eastAsia="ru-RU"/>
        </w:rPr>
        <w:t xml:space="preserve"> - сумма инвестиций (затраты) в t-ом периоде;</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n - суммарное число периодов (интервалов, шагов) t = 0, 1, 2, ..., n</w:t>
      </w:r>
    </w:p>
    <w:p w:rsidR="00330C71" w:rsidRPr="00330C71" w:rsidRDefault="00330C71" w:rsidP="00330C71">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Е</w:t>
      </w:r>
      <w:proofErr w:type="gramStart"/>
      <w:r w:rsidRPr="00330C71">
        <w:rPr>
          <w:rFonts w:ascii="Times New Roman" w:eastAsia="Times New Roman" w:hAnsi="Times New Roman" w:cs="Times New Roman"/>
          <w:sz w:val="20"/>
          <w:szCs w:val="20"/>
          <w:vertAlign w:val="subscript"/>
          <w:lang w:val="ru-RU" w:eastAsia="ru-RU"/>
        </w:rPr>
        <w:t>1</w:t>
      </w:r>
      <w:proofErr w:type="spellEnd"/>
      <w:proofErr w:type="gramEnd"/>
      <w:r w:rsidRPr="00330C71">
        <w:rPr>
          <w:rFonts w:ascii="Times New Roman" w:eastAsia="Times New Roman" w:hAnsi="Times New Roman" w:cs="Times New Roman"/>
          <w:sz w:val="20"/>
          <w:szCs w:val="20"/>
          <w:vertAlign w:val="subscript"/>
          <w:lang w:val="ru-RU" w:eastAsia="ru-RU"/>
        </w:rPr>
        <w:t xml:space="preserve">, </w:t>
      </w:r>
      <w:proofErr w:type="spellStart"/>
      <w:r w:rsidRPr="00330C71">
        <w:rPr>
          <w:rFonts w:ascii="Times New Roman" w:eastAsia="Times New Roman" w:hAnsi="Times New Roman" w:cs="Times New Roman"/>
          <w:sz w:val="20"/>
          <w:szCs w:val="20"/>
          <w:lang w:val="ru-RU" w:eastAsia="ru-RU"/>
        </w:rPr>
        <w:t>Е</w:t>
      </w:r>
      <w:r w:rsidRPr="00330C71">
        <w:rPr>
          <w:rFonts w:ascii="Times New Roman" w:eastAsia="Times New Roman" w:hAnsi="Times New Roman" w:cs="Times New Roman"/>
          <w:sz w:val="20"/>
          <w:szCs w:val="20"/>
          <w:vertAlign w:val="subscript"/>
          <w:lang w:val="ru-RU" w:eastAsia="ru-RU"/>
        </w:rPr>
        <w:t>2</w:t>
      </w:r>
      <w:proofErr w:type="spellEnd"/>
      <w:r w:rsidRPr="00330C71">
        <w:rPr>
          <w:rFonts w:ascii="Times New Roman" w:eastAsia="Times New Roman" w:hAnsi="Times New Roman" w:cs="Times New Roman"/>
          <w:sz w:val="20"/>
          <w:szCs w:val="20"/>
          <w:lang w:val="ru-RU" w:eastAsia="ru-RU"/>
        </w:rPr>
        <w:t xml:space="preserve"> – возможные ставки дисконтирования</w:t>
      </w:r>
    </w:p>
    <w:p w:rsidR="00330C71" w:rsidRPr="00330C71" w:rsidRDefault="00330C71" w:rsidP="00330C71">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330C71">
        <w:rPr>
          <w:rFonts w:ascii="Times New Roman" w:eastAsia="Times New Roman" w:hAnsi="Times New Roman" w:cs="Times New Roman"/>
          <w:sz w:val="20"/>
          <w:szCs w:val="24"/>
          <w:lang w:val="ru-RU" w:eastAsia="ru-RU"/>
        </w:rPr>
        <w:t>Расчет дисконтированного срока окупаемости</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noProof/>
          <w:sz w:val="20"/>
          <w:szCs w:val="20"/>
          <w:lang w:val="ru-RU" w:eastAsia="ru-RU"/>
        </w:rPr>
        <w:drawing>
          <wp:inline distT="0" distB="0" distL="0" distR="0" wp14:anchorId="25A42610" wp14:editId="2554F0F5">
            <wp:extent cx="2638425" cy="561975"/>
            <wp:effectExtent l="0" t="0" r="9525" b="9525"/>
            <wp:docPr id="14" name="Рисунок 14"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ТокТС</w:t>
      </w:r>
      <w:proofErr w:type="spellEnd"/>
      <w:r w:rsidRPr="00330C71">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n - число периодов;</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CFt</w:t>
      </w:r>
      <w:proofErr w:type="spellEnd"/>
      <w:r w:rsidRPr="00330C71">
        <w:rPr>
          <w:rFonts w:ascii="Times New Roman" w:eastAsia="Times New Roman" w:hAnsi="Times New Roman" w:cs="Times New Roman"/>
          <w:sz w:val="20"/>
          <w:szCs w:val="20"/>
          <w:lang w:val="ru-RU" w:eastAsia="ru-RU"/>
        </w:rPr>
        <w:t xml:space="preserve"> - приток денежных сре</w:t>
      </w:r>
      <w:proofErr w:type="gramStart"/>
      <w:r w:rsidRPr="00330C71">
        <w:rPr>
          <w:rFonts w:ascii="Times New Roman" w:eastAsia="Times New Roman" w:hAnsi="Times New Roman" w:cs="Times New Roman"/>
          <w:sz w:val="20"/>
          <w:szCs w:val="20"/>
          <w:lang w:val="ru-RU" w:eastAsia="ru-RU"/>
        </w:rPr>
        <w:t>дств в п</w:t>
      </w:r>
      <w:proofErr w:type="gramEnd"/>
      <w:r w:rsidRPr="00330C71">
        <w:rPr>
          <w:rFonts w:ascii="Times New Roman" w:eastAsia="Times New Roman" w:hAnsi="Times New Roman" w:cs="Times New Roman"/>
          <w:sz w:val="20"/>
          <w:szCs w:val="20"/>
          <w:lang w:val="ru-RU" w:eastAsia="ru-RU"/>
        </w:rPr>
        <w:t>ериод t;</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r w:rsidRPr="00330C71">
        <w:rPr>
          <w:rFonts w:ascii="Times New Roman" w:eastAsia="Times New Roman" w:hAnsi="Times New Roman" w:cs="Times New Roman"/>
          <w:sz w:val="20"/>
          <w:szCs w:val="20"/>
          <w:lang w:val="ru-RU" w:eastAsia="ru-RU"/>
        </w:rPr>
        <w:t>r - барьерная ставка (коэффициент дисконтирования);</w:t>
      </w:r>
    </w:p>
    <w:p w:rsidR="00330C71" w:rsidRPr="00330C71" w:rsidRDefault="00330C71" w:rsidP="00330C71">
      <w:pPr>
        <w:spacing w:after="0" w:line="240" w:lineRule="auto"/>
        <w:rPr>
          <w:rFonts w:ascii="Times New Roman" w:eastAsia="Times New Roman" w:hAnsi="Times New Roman" w:cs="Times New Roman"/>
          <w:sz w:val="20"/>
          <w:szCs w:val="20"/>
          <w:lang w:val="ru-RU" w:eastAsia="ru-RU"/>
        </w:rPr>
      </w:pPr>
      <w:proofErr w:type="spellStart"/>
      <w:r w:rsidRPr="00330C71">
        <w:rPr>
          <w:rFonts w:ascii="Times New Roman" w:eastAsia="Times New Roman" w:hAnsi="Times New Roman" w:cs="Times New Roman"/>
          <w:sz w:val="20"/>
          <w:szCs w:val="20"/>
          <w:lang w:val="ru-RU" w:eastAsia="ru-RU"/>
        </w:rPr>
        <w:t>Io</w:t>
      </w:r>
      <w:proofErr w:type="spellEnd"/>
      <w:r w:rsidRPr="00330C71">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330C71" w:rsidRPr="00330C71" w:rsidRDefault="00330C71" w:rsidP="00330C71">
      <w:pPr>
        <w:widowControl w:val="0"/>
        <w:spacing w:after="0"/>
        <w:ind w:firstLine="708"/>
        <w:jc w:val="both"/>
        <w:rPr>
          <w:rFonts w:ascii="Times New Roman" w:eastAsia="Times New Roman" w:hAnsi="Times New Roman" w:cs="Times New Roman"/>
          <w:sz w:val="24"/>
          <w:szCs w:val="24"/>
          <w:lang w:val="ru-RU" w:eastAsia="ru-RU"/>
        </w:rPr>
      </w:pPr>
    </w:p>
    <w:bookmarkEnd w:id="0"/>
    <w:p w:rsidR="008646BF" w:rsidRPr="00B352D3" w:rsidRDefault="008646BF">
      <w:pPr>
        <w:rPr>
          <w:lang w:val="ru-RU"/>
        </w:rPr>
      </w:pPr>
    </w:p>
    <w:sectPr w:rsidR="008646BF" w:rsidRPr="00B352D3">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A00" w:rsidRDefault="006F4A00" w:rsidP="00330C71">
      <w:pPr>
        <w:spacing w:after="0" w:line="240" w:lineRule="auto"/>
      </w:pPr>
      <w:r>
        <w:separator/>
      </w:r>
    </w:p>
  </w:endnote>
  <w:endnote w:type="continuationSeparator" w:id="0">
    <w:p w:rsidR="006F4A00" w:rsidRDefault="006F4A00" w:rsidP="0033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A00" w:rsidRDefault="006F4A00" w:rsidP="00330C71">
      <w:pPr>
        <w:spacing w:after="0" w:line="240" w:lineRule="auto"/>
      </w:pPr>
      <w:r>
        <w:separator/>
      </w:r>
    </w:p>
  </w:footnote>
  <w:footnote w:type="continuationSeparator" w:id="0">
    <w:p w:rsidR="006F4A00" w:rsidRDefault="006F4A00" w:rsidP="00330C71">
      <w:pPr>
        <w:spacing w:after="0" w:line="240" w:lineRule="auto"/>
      </w:pPr>
      <w:r>
        <w:continuationSeparator/>
      </w:r>
    </w:p>
  </w:footnote>
  <w:footnote w:id="1">
    <w:p w:rsidR="00330C71" w:rsidRDefault="00330C71" w:rsidP="00330C71">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330C71" w:rsidRDefault="00330C71" w:rsidP="00330C71">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8">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2">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3">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4">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5">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9">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20">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2">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27">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0">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31">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30"/>
  </w:num>
  <w:num w:numId="2">
    <w:abstractNumId w:val="26"/>
  </w:num>
  <w:num w:numId="3">
    <w:abstractNumId w:val="31"/>
  </w:num>
  <w:num w:numId="4">
    <w:abstractNumId w:val="3"/>
  </w:num>
  <w:num w:numId="5">
    <w:abstractNumId w:val="32"/>
  </w:num>
  <w:num w:numId="6">
    <w:abstractNumId w:val="6"/>
  </w:num>
  <w:num w:numId="7">
    <w:abstractNumId w:val="27"/>
  </w:num>
  <w:num w:numId="8">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9">
    <w:abstractNumId w:val="20"/>
  </w:num>
  <w:num w:numId="10">
    <w:abstractNumId w:val="28"/>
  </w:num>
  <w:num w:numId="11">
    <w:abstractNumId w:val="22"/>
  </w:num>
  <w:num w:numId="12">
    <w:abstractNumId w:val="1"/>
  </w:num>
  <w:num w:numId="13">
    <w:abstractNumId w:val="2"/>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3"/>
  </w:num>
  <w:num w:numId="17">
    <w:abstractNumId w:val="19"/>
  </w:num>
  <w:num w:numId="18">
    <w:abstractNumId w:val="12"/>
  </w:num>
  <w:num w:numId="19">
    <w:abstractNumId w:val="21"/>
  </w:num>
  <w:num w:numId="20">
    <w:abstractNumId w:val="18"/>
  </w:num>
  <w:num w:numId="21">
    <w:abstractNumId w:val="13"/>
  </w:num>
  <w:num w:numId="22">
    <w:abstractNumId w:val="11"/>
  </w:num>
  <w:num w:numId="23">
    <w:abstractNumId w:val="5"/>
  </w:num>
  <w:num w:numId="24">
    <w:abstractNumId w:val="29"/>
  </w:num>
  <w:num w:numId="25">
    <w:abstractNumId w:val="14"/>
  </w:num>
  <w:num w:numId="26">
    <w:abstractNumId w:val="24"/>
  </w:num>
  <w:num w:numId="27">
    <w:abstractNumId w:val="33"/>
  </w:num>
  <w:num w:numId="28">
    <w:abstractNumId w:val="8"/>
  </w:num>
  <w:num w:numId="29">
    <w:abstractNumId w:val="17"/>
  </w:num>
  <w:num w:numId="30">
    <w:abstractNumId w:val="10"/>
  </w:num>
  <w:num w:numId="31">
    <w:abstractNumId w:val="16"/>
  </w:num>
  <w:num w:numId="32">
    <w:abstractNumId w:val="4"/>
  </w:num>
  <w:num w:numId="33">
    <w:abstractNumId w:val="1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30C71"/>
    <w:rsid w:val="006F4A00"/>
    <w:rsid w:val="008646BF"/>
    <w:rsid w:val="00B352D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30C71"/>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330C7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330C71"/>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330C71"/>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330C7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330C7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330C71"/>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30C71"/>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330C7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30C71"/>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30C71"/>
  </w:style>
  <w:style w:type="paragraph" w:customStyle="1" w:styleId="Default">
    <w:name w:val="Default"/>
    <w:rsid w:val="00330C7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330C71"/>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330C71"/>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rsid w:val="00330C7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30C7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30C7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330C7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30C7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30C7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30C71"/>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330C71"/>
    <w:pPr>
      <w:spacing w:line="276" w:lineRule="auto"/>
      <w:outlineLvl w:val="9"/>
    </w:pPr>
  </w:style>
  <w:style w:type="paragraph" w:styleId="21">
    <w:name w:val="toc 2"/>
    <w:basedOn w:val="a"/>
    <w:next w:val="a"/>
    <w:autoRedefine/>
    <w:uiPriority w:val="39"/>
    <w:unhideWhenUsed/>
    <w:rsid w:val="00330C7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30C71"/>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330C71"/>
    <w:rPr>
      <w:color w:val="0000FF" w:themeColor="hyperlink"/>
      <w:u w:val="single"/>
    </w:rPr>
  </w:style>
  <w:style w:type="paragraph" w:styleId="a9">
    <w:name w:val="Balloon Text"/>
    <w:basedOn w:val="a"/>
    <w:link w:val="aa"/>
    <w:uiPriority w:val="99"/>
    <w:semiHidden/>
    <w:unhideWhenUsed/>
    <w:rsid w:val="00330C71"/>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330C71"/>
    <w:rPr>
      <w:rFonts w:ascii="Tahoma" w:eastAsia="Times New Roman" w:hAnsi="Tahoma" w:cs="Tahoma"/>
      <w:sz w:val="16"/>
      <w:szCs w:val="16"/>
      <w:lang w:val="ru-RU" w:eastAsia="ru-RU"/>
    </w:rPr>
  </w:style>
  <w:style w:type="paragraph" w:styleId="ab">
    <w:name w:val="Body Text"/>
    <w:basedOn w:val="a"/>
    <w:link w:val="ac"/>
    <w:unhideWhenUsed/>
    <w:rsid w:val="00330C7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30C71"/>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30C7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30C71"/>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30C71"/>
    <w:rPr>
      <w:vertAlign w:val="superscript"/>
    </w:rPr>
  </w:style>
  <w:style w:type="paragraph" w:styleId="af0">
    <w:name w:val="Normal (Web)"/>
    <w:basedOn w:val="a"/>
    <w:uiPriority w:val="99"/>
    <w:unhideWhenUsed/>
    <w:rsid w:val="00330C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30C71"/>
    <w:rPr>
      <w:sz w:val="16"/>
      <w:szCs w:val="16"/>
    </w:rPr>
  </w:style>
  <w:style w:type="paragraph" w:styleId="af2">
    <w:name w:val="annotation text"/>
    <w:basedOn w:val="a"/>
    <w:link w:val="af3"/>
    <w:uiPriority w:val="99"/>
    <w:semiHidden/>
    <w:unhideWhenUsed/>
    <w:rsid w:val="00330C7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30C71"/>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330C71"/>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330C71"/>
    <w:rPr>
      <w:rFonts w:ascii="Calibri" w:eastAsia="Times New Roman" w:hAnsi="Calibri" w:cs="Calibri"/>
      <w:b/>
      <w:bCs/>
      <w:sz w:val="28"/>
      <w:szCs w:val="28"/>
      <w:lang w:val="ru-RU" w:eastAsia="ru-RU"/>
    </w:rPr>
  </w:style>
  <w:style w:type="character" w:customStyle="1" w:styleId="50">
    <w:name w:val="Заголовок 5 Знак"/>
    <w:basedOn w:val="a0"/>
    <w:link w:val="5"/>
    <w:rsid w:val="00330C71"/>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330C71"/>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330C71"/>
  </w:style>
  <w:style w:type="paragraph" w:customStyle="1" w:styleId="16">
    <w:name w:val="Стиль1"/>
    <w:basedOn w:val="a"/>
    <w:link w:val="17"/>
    <w:qFormat/>
    <w:rsid w:val="00330C71"/>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330C71"/>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330C71"/>
    <w:rPr>
      <w:sz w:val="20"/>
    </w:rPr>
  </w:style>
  <w:style w:type="character" w:customStyle="1" w:styleId="24">
    <w:name w:val="Стиль2 Знак"/>
    <w:basedOn w:val="17"/>
    <w:link w:val="23"/>
    <w:rsid w:val="00330C71"/>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330C7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330C71"/>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330C71"/>
  </w:style>
  <w:style w:type="table" w:customStyle="1" w:styleId="18">
    <w:name w:val="Сетка таблицы1"/>
    <w:basedOn w:val="a1"/>
    <w:next w:val="a3"/>
    <w:rsid w:val="00330C7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330C71"/>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3"/>
    <w:uiPriority w:val="99"/>
    <w:rsid w:val="00330C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330C71"/>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330C71"/>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330C71"/>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330C71"/>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330C71"/>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330C71"/>
    <w:rPr>
      <w:rFonts w:ascii="Times New Roman" w:eastAsia="Times New Roman" w:hAnsi="Times New Roman" w:cs="Times New Roman"/>
      <w:sz w:val="28"/>
      <w:szCs w:val="28"/>
      <w:lang w:val="ru-RU"/>
    </w:rPr>
  </w:style>
  <w:style w:type="paragraph" w:styleId="31">
    <w:name w:val="Body Text Indent 3"/>
    <w:basedOn w:val="a"/>
    <w:link w:val="32"/>
    <w:uiPriority w:val="99"/>
    <w:rsid w:val="00330C71"/>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330C71"/>
    <w:rPr>
      <w:rFonts w:ascii="Times New Roman" w:eastAsia="Times New Roman" w:hAnsi="Times New Roman" w:cs="Times New Roman"/>
      <w:sz w:val="16"/>
      <w:szCs w:val="16"/>
      <w:lang w:val="ru-RU"/>
    </w:rPr>
  </w:style>
  <w:style w:type="paragraph" w:styleId="25">
    <w:name w:val="Body Text 2"/>
    <w:basedOn w:val="a"/>
    <w:link w:val="26"/>
    <w:rsid w:val="00330C71"/>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330C71"/>
    <w:rPr>
      <w:rFonts w:ascii="Times New Roman" w:eastAsia="Times New Roman" w:hAnsi="Times New Roman" w:cs="Times New Roman"/>
      <w:sz w:val="28"/>
      <w:szCs w:val="28"/>
      <w:lang w:val="ru-RU"/>
    </w:rPr>
  </w:style>
  <w:style w:type="paragraph" w:styleId="27">
    <w:name w:val="Body Text Indent 2"/>
    <w:basedOn w:val="a"/>
    <w:link w:val="28"/>
    <w:uiPriority w:val="99"/>
    <w:rsid w:val="00330C71"/>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330C71"/>
    <w:rPr>
      <w:rFonts w:ascii="Times New Roman" w:eastAsia="Times New Roman" w:hAnsi="Times New Roman" w:cs="Times New Roman"/>
      <w:sz w:val="28"/>
      <w:szCs w:val="28"/>
      <w:lang w:val="ru-RU"/>
    </w:rPr>
  </w:style>
  <w:style w:type="paragraph" w:styleId="afb">
    <w:name w:val="caption"/>
    <w:basedOn w:val="a"/>
    <w:next w:val="a"/>
    <w:uiPriority w:val="99"/>
    <w:qFormat/>
    <w:rsid w:val="00330C71"/>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330C71"/>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330C71"/>
  </w:style>
  <w:style w:type="paragraph" w:customStyle="1" w:styleId="afd">
    <w:name w:val="Основной с отступом"/>
    <w:basedOn w:val="27"/>
    <w:rsid w:val="00330C71"/>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15189</Words>
  <Characters>86580</Characters>
  <Application>Microsoft Office Word</Application>
  <DocSecurity>0</DocSecurity>
  <Lines>721</Lines>
  <Paragraphs>203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2018-2019_38_05_01_01_1_plx_Бизнес-планирование</vt:lpstr>
      <vt:lpstr>Лист1</vt:lpstr>
    </vt:vector>
  </TitlesOfParts>
  <Company/>
  <LinksUpToDate>false</LinksUpToDate>
  <CharactersWithSpaces>101566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2018-2019_38_05_01_01_1_plx_Бизнес-планирование</dc:title>
  <dc:creator>FastReport.NET</dc:creator>
  <cp:lastModifiedBy>Татьяна А. Макаренко</cp:lastModifiedBy>
  <cp:revision>4</cp:revision>
  <dcterms:created xsi:type="dcterms:W3CDTF">2018-09-11T12:44:00Z</dcterms:created>
  <dcterms:modified xsi:type="dcterms:W3CDTF">2018-09-28T09:45:00Z</dcterms:modified>
</cp:coreProperties>
</file>