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0F3A66" w:rsidTr="009B0485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</w:tbl>
    <w:p w:rsidR="000F3A66" w:rsidRDefault="009B0485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ЭБ региона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ЭБ региона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432"/>
        <w:gridCol w:w="261"/>
        <w:gridCol w:w="14"/>
        <w:gridCol w:w="467"/>
        <w:gridCol w:w="482"/>
        <w:gridCol w:w="482"/>
        <w:gridCol w:w="1337"/>
        <w:gridCol w:w="31"/>
        <w:gridCol w:w="1173"/>
        <w:gridCol w:w="3510"/>
        <w:gridCol w:w="675"/>
        <w:gridCol w:w="277"/>
      </w:tblGrid>
      <w:tr w:rsidR="000F3A66" w:rsidTr="009B0485">
        <w:trPr>
          <w:trHeight w:hRule="exact" w:val="752"/>
        </w:trPr>
        <w:tc>
          <w:tcPr>
            <w:tcW w:w="4639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1173" w:type="dxa"/>
          </w:tcPr>
          <w:p w:rsidR="000F3A66" w:rsidRDefault="000F3A66"/>
        </w:tc>
        <w:tc>
          <w:tcPr>
            <w:tcW w:w="3510" w:type="dxa"/>
          </w:tcPr>
          <w:p w:rsidR="000F3A66" w:rsidRDefault="000F3A66"/>
        </w:tc>
        <w:tc>
          <w:tcPr>
            <w:tcW w:w="95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0F3A66" w:rsidTr="000E447A">
        <w:trPr>
          <w:trHeight w:hRule="exact" w:val="156"/>
        </w:trPr>
        <w:tc>
          <w:tcPr>
            <w:tcW w:w="133" w:type="dxa"/>
          </w:tcPr>
          <w:p w:rsidR="000F3A66" w:rsidRDefault="000F3A66"/>
        </w:tc>
        <w:tc>
          <w:tcPr>
            <w:tcW w:w="1432" w:type="dxa"/>
          </w:tcPr>
          <w:p w:rsidR="000F3A66" w:rsidRDefault="000F3A66"/>
        </w:tc>
        <w:tc>
          <w:tcPr>
            <w:tcW w:w="261" w:type="dxa"/>
          </w:tcPr>
          <w:p w:rsidR="000F3A66" w:rsidRDefault="000F3A66"/>
        </w:tc>
        <w:tc>
          <w:tcPr>
            <w:tcW w:w="14" w:type="dxa"/>
          </w:tcPr>
          <w:p w:rsidR="000F3A66" w:rsidRDefault="000F3A66"/>
        </w:tc>
        <w:tc>
          <w:tcPr>
            <w:tcW w:w="467" w:type="dxa"/>
          </w:tcPr>
          <w:p w:rsidR="000F3A66" w:rsidRDefault="000F3A66"/>
        </w:tc>
        <w:tc>
          <w:tcPr>
            <w:tcW w:w="482" w:type="dxa"/>
          </w:tcPr>
          <w:p w:rsidR="000F3A66" w:rsidRDefault="000F3A66"/>
        </w:tc>
        <w:tc>
          <w:tcPr>
            <w:tcW w:w="482" w:type="dxa"/>
          </w:tcPr>
          <w:p w:rsidR="000F3A66" w:rsidRDefault="000F3A66"/>
        </w:tc>
        <w:tc>
          <w:tcPr>
            <w:tcW w:w="1337" w:type="dxa"/>
          </w:tcPr>
          <w:p w:rsidR="000F3A66" w:rsidRDefault="000F3A66"/>
        </w:tc>
        <w:tc>
          <w:tcPr>
            <w:tcW w:w="31" w:type="dxa"/>
          </w:tcPr>
          <w:p w:rsidR="000F3A66" w:rsidRDefault="000F3A66"/>
        </w:tc>
        <w:tc>
          <w:tcPr>
            <w:tcW w:w="1173" w:type="dxa"/>
          </w:tcPr>
          <w:p w:rsidR="000F3A66" w:rsidRDefault="000F3A66"/>
        </w:tc>
        <w:tc>
          <w:tcPr>
            <w:tcW w:w="3510" w:type="dxa"/>
          </w:tcPr>
          <w:p w:rsidR="000F3A66" w:rsidRDefault="000F3A66"/>
        </w:tc>
        <w:tc>
          <w:tcPr>
            <w:tcW w:w="675" w:type="dxa"/>
          </w:tcPr>
          <w:p w:rsidR="000F3A66" w:rsidRDefault="000F3A66"/>
        </w:tc>
        <w:tc>
          <w:tcPr>
            <w:tcW w:w="277" w:type="dxa"/>
          </w:tcPr>
          <w:p w:rsidR="000F3A66" w:rsidRDefault="000F3A66"/>
        </w:tc>
      </w:tr>
    </w:tbl>
    <w:p w:rsidR="00FC7C3F" w:rsidRDefault="009B0485" w:rsidP="000151B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ЭБ региона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ЭБ региона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C7C3F" w:rsidTr="000151BA">
        <w:trPr>
          <w:trHeight w:hRule="exact" w:val="555"/>
        </w:trPr>
        <w:tc>
          <w:tcPr>
            <w:tcW w:w="14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710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3403" w:type="dxa"/>
          </w:tcPr>
          <w:p w:rsidR="00FC7C3F" w:rsidRDefault="00FC7C3F" w:rsidP="00FC7C3F"/>
        </w:tc>
        <w:tc>
          <w:tcPr>
            <w:tcW w:w="426" w:type="dxa"/>
          </w:tcPr>
          <w:p w:rsidR="00FC7C3F" w:rsidRDefault="00FC7C3F" w:rsidP="00FC7C3F"/>
        </w:tc>
        <w:tc>
          <w:tcPr>
            <w:tcW w:w="1135" w:type="dxa"/>
          </w:tcPr>
          <w:p w:rsidR="00FC7C3F" w:rsidRDefault="00FC7C3F" w:rsidP="00FC7C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7C3F" w:rsidRDefault="00FC7C3F" w:rsidP="00FC7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C7C3F" w:rsidTr="009B0485">
        <w:trPr>
          <w:trHeight w:hRule="exact" w:val="899"/>
        </w:trPr>
        <w:tc>
          <w:tcPr>
            <w:tcW w:w="14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710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3403" w:type="dxa"/>
          </w:tcPr>
          <w:p w:rsidR="00FC7C3F" w:rsidRDefault="00FC7C3F" w:rsidP="00FC7C3F"/>
        </w:tc>
        <w:tc>
          <w:tcPr>
            <w:tcW w:w="426" w:type="dxa"/>
          </w:tcPr>
          <w:p w:rsidR="00FC7C3F" w:rsidRDefault="00FC7C3F" w:rsidP="00FC7C3F"/>
        </w:tc>
        <w:tc>
          <w:tcPr>
            <w:tcW w:w="1135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</w:tr>
      <w:tr w:rsidR="00FC7C3F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Default="00FC7C3F" w:rsidP="00FC7C3F"/>
        </w:tc>
      </w:tr>
      <w:tr w:rsidR="00FC7C3F" w:rsidTr="000151BA">
        <w:trPr>
          <w:trHeight w:hRule="exact" w:val="13"/>
        </w:trPr>
        <w:tc>
          <w:tcPr>
            <w:tcW w:w="14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710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3403" w:type="dxa"/>
          </w:tcPr>
          <w:p w:rsidR="00FC7C3F" w:rsidRDefault="00FC7C3F" w:rsidP="00FC7C3F"/>
        </w:tc>
        <w:tc>
          <w:tcPr>
            <w:tcW w:w="426" w:type="dxa"/>
          </w:tcPr>
          <w:p w:rsidR="00FC7C3F" w:rsidRDefault="00FC7C3F" w:rsidP="00FC7C3F"/>
        </w:tc>
        <w:tc>
          <w:tcPr>
            <w:tcW w:w="1135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</w:tr>
      <w:tr w:rsidR="00FC7C3F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Default="00FC7C3F" w:rsidP="00FC7C3F"/>
        </w:tc>
      </w:tr>
      <w:tr w:rsidR="00FC7C3F" w:rsidTr="009B0485">
        <w:trPr>
          <w:trHeight w:hRule="exact" w:val="80"/>
        </w:trPr>
        <w:tc>
          <w:tcPr>
            <w:tcW w:w="14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710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852" w:type="dxa"/>
          </w:tcPr>
          <w:p w:rsidR="00FC7C3F" w:rsidRDefault="00FC7C3F" w:rsidP="00FC7C3F"/>
        </w:tc>
        <w:tc>
          <w:tcPr>
            <w:tcW w:w="3403" w:type="dxa"/>
          </w:tcPr>
          <w:p w:rsidR="00FC7C3F" w:rsidRDefault="00FC7C3F" w:rsidP="00FC7C3F"/>
        </w:tc>
        <w:tc>
          <w:tcPr>
            <w:tcW w:w="426" w:type="dxa"/>
          </w:tcPr>
          <w:p w:rsidR="00FC7C3F" w:rsidRDefault="00FC7C3F" w:rsidP="00FC7C3F"/>
        </w:tc>
        <w:tc>
          <w:tcPr>
            <w:tcW w:w="1135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</w:tr>
      <w:tr w:rsidR="00FC7C3F" w:rsidRPr="009B0485" w:rsidTr="000151BA">
        <w:trPr>
          <w:trHeight w:hRule="exact" w:val="478"/>
        </w:trPr>
        <w:tc>
          <w:tcPr>
            <w:tcW w:w="14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993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710" w:type="dxa"/>
          </w:tcPr>
          <w:p w:rsidR="00FC7C3F" w:rsidRDefault="00FC7C3F" w:rsidP="00FC7C3F"/>
        </w:tc>
        <w:tc>
          <w:tcPr>
            <w:tcW w:w="143" w:type="dxa"/>
          </w:tcPr>
          <w:p w:rsidR="00FC7C3F" w:rsidRDefault="00FC7C3F" w:rsidP="00FC7C3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1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00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C7C3F" w:rsidRPr="009B0485" w:rsidTr="000151BA">
        <w:trPr>
          <w:trHeight w:hRule="exact" w:val="424"/>
        </w:trPr>
        <w:tc>
          <w:tcPr>
            <w:tcW w:w="143" w:type="dxa"/>
          </w:tcPr>
          <w:p w:rsidR="00FC7C3F" w:rsidRDefault="00FC7C3F" w:rsidP="00FC7C3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C7C3F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C7C3F" w:rsidRDefault="00FC7C3F" w:rsidP="00FC7C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</w:tr>
      <w:tr w:rsidR="00FC7C3F" w:rsidTr="000151BA">
        <w:trPr>
          <w:trHeight w:hRule="exact" w:val="138"/>
        </w:trPr>
        <w:tc>
          <w:tcPr>
            <w:tcW w:w="143" w:type="dxa"/>
          </w:tcPr>
          <w:p w:rsidR="00FC7C3F" w:rsidRDefault="00FC7C3F" w:rsidP="00FC7C3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Default="00FC7C3F" w:rsidP="00FC7C3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555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 , 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Савон И.В.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1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3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9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7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694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53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C7C3F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C7C3F" w:rsidRDefault="00FC7C3F" w:rsidP="00FC7C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Default="00FC7C3F" w:rsidP="00FC7C3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1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 , 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Савон И.В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C7C3F" w:rsidRPr="009B0485" w:rsidTr="000151BA">
        <w:trPr>
          <w:trHeight w:hRule="exact" w:val="16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9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24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7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6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FC7C3F">
        <w:trPr>
          <w:trHeight w:hRule="exact" w:val="573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C7C3F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C7C3F" w:rsidRDefault="00FC7C3F" w:rsidP="00FC7C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Default="00FC7C3F" w:rsidP="00FC7C3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1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 , </w:t>
            </w:r>
            <w:r w:rsidRPr="00FC7C3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Савон И.В 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3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96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47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66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53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C7C3F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C7C3F" w:rsidRDefault="00FC7C3F" w:rsidP="00FC7C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Default="00FC7C3F" w:rsidP="00FC7C3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138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C7C3F" w:rsidRPr="009B0485" w:rsidTr="000151BA">
        <w:trPr>
          <w:trHeight w:hRule="exact" w:val="277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7C3F" w:rsidRDefault="00FC7C3F" w:rsidP="00FC7C3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Савон И.В.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C7C3F" w:rsidRPr="009B0485" w:rsidTr="003A53AD">
        <w:trPr>
          <w:trHeight w:hRule="exact" w:val="80"/>
        </w:trPr>
        <w:tc>
          <w:tcPr>
            <w:tcW w:w="143" w:type="dxa"/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C3F" w:rsidRPr="00462FB6" w:rsidRDefault="00FC7C3F" w:rsidP="00FC7C3F">
            <w:pPr>
              <w:rPr>
                <w:lang w:val="ru-RU"/>
              </w:rPr>
            </w:pPr>
          </w:p>
        </w:tc>
      </w:tr>
    </w:tbl>
    <w:p w:rsidR="00FC7C3F" w:rsidRPr="00462FB6" w:rsidRDefault="00FC7C3F" w:rsidP="00FC7C3F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6"/>
        <w:gridCol w:w="1752"/>
        <w:gridCol w:w="4801"/>
        <w:gridCol w:w="970"/>
      </w:tblGrid>
      <w:tr w:rsidR="000F3A66" w:rsidRPr="00FC7C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Pr="00FC7C3F" w:rsidRDefault="0066597C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FC7C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>УП: 38.05.01.01_1.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5104" w:type="dxa"/>
          </w:tcPr>
          <w:p w:rsidR="000F3A66" w:rsidRPr="00FC7C3F" w:rsidRDefault="000F3A66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Pr="00FC7C3F" w:rsidRDefault="0066597C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FC7C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стр. 4</w:t>
            </w:r>
          </w:p>
        </w:tc>
      </w:tr>
      <w:tr w:rsidR="000F3A66" w:rsidRPr="00FC7C3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Pr="00FC7C3F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ЦЕЛИ ОСВОЕНИЯ ДИСЦИПЛИНЫ</w:t>
            </w:r>
          </w:p>
        </w:tc>
      </w:tr>
      <w:tr w:rsidR="000F3A66" w:rsidRPr="009B04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FC7C3F" w:rsidRDefault="0066597C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C7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состоит в получении теоретических знаний и практических навыков, необходимых для оценки и обеспечения экономической безопасности региона и его муниципальных образований.</w:t>
            </w:r>
          </w:p>
        </w:tc>
      </w:tr>
      <w:tr w:rsidR="000F3A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0F3A66" w:rsidRPr="009B04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изучение теоретических основ экономической безопасности на уровне региональной экономики;</w:t>
            </w:r>
          </w:p>
        </w:tc>
      </w:tr>
      <w:tr w:rsidR="000F3A66" w:rsidRPr="009B04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 получение системного представления о методах и инструментах идентификации и анализа угроз экономической безопасности региона;</w:t>
            </w:r>
          </w:p>
        </w:tc>
      </w:tr>
      <w:tr w:rsidR="000F3A66" w:rsidRPr="009B048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овладение способностью исследовать условия функционирования экономических систем и объектов, формулировать проблемы, обосновывать актуальность и практическую значимость разрабатываемых мероприятий по обеспечению экономической безопасности, методов и средств анализа экономической безопасности организаций, оценивать их эффективность;</w:t>
            </w:r>
          </w:p>
        </w:tc>
      </w:tr>
      <w:tr w:rsidR="000F3A66" w:rsidRPr="009B048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приобретение навыков осуществления мониторинга, анализа и оценки уровня экономической безопасности региона с помощью системы пороговых индикаторов,  навыков документационного обеспечения управленческой деятельности в сфере экономической безопасности;</w:t>
            </w:r>
          </w:p>
        </w:tc>
      </w:tr>
      <w:tr w:rsidR="000F3A66" w:rsidRPr="009B04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овладение методами принятия оптимальных управленческих решений с учетом критериев социально- экономической эффективности, рисков и возможностей использования имеющихся ресурсов;</w:t>
            </w:r>
          </w:p>
        </w:tc>
      </w:tr>
      <w:tr w:rsidR="000F3A66" w:rsidRPr="009B048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овладение методами разработки и оценки эффективности стратегических и тактических управленческих решений по отдельным направлениям обеспечения экономической безопасности региона с учетом противоречия интересов различных уровней.</w:t>
            </w:r>
          </w:p>
        </w:tc>
      </w:tr>
      <w:tr w:rsidR="000F3A66" w:rsidRPr="009B0485">
        <w:trPr>
          <w:trHeight w:hRule="exact" w:val="277"/>
        </w:trPr>
        <w:tc>
          <w:tcPr>
            <w:tcW w:w="766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F3A6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F3A66" w:rsidRPr="009B048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F3A66" w:rsidRPr="009B04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условиями для успешного освоения дисциплины являются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0F3A66" w:rsidRPr="009B04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"Экономика и управление организацией( предприятием)"</w:t>
            </w:r>
          </w:p>
        </w:tc>
      </w:tr>
      <w:tr w:rsidR="000F3A6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F3A66" w:rsidRPr="009B04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F3A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0F3A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F3A66" w:rsidRPr="009B048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"Управление экспертизой системы экономической безопасности"</w:t>
            </w:r>
          </w:p>
        </w:tc>
      </w:tr>
      <w:tr w:rsidR="000F3A66" w:rsidRPr="009B0485">
        <w:trPr>
          <w:trHeight w:hRule="exact" w:val="277"/>
        </w:trPr>
        <w:tc>
          <w:tcPr>
            <w:tcW w:w="766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 w:rsidRPr="009B048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F3A66" w:rsidRPr="009B04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экономических исследований, используемые при изучении экономической безопасности субъекта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развития экономики  с целью выявления взаимосвязей экономических и правовых явлений и процессов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0F3A66" w:rsidRPr="009B04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ПК-35: способностью анализировать состояние и перспективы развития внешнеэкономических связей и их влияние на экономическую безопасность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A66" w:rsidRPr="009B0485">
        <w:trPr>
          <w:trHeight w:hRule="exact" w:val="157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критерии социально-экономической эффективности развития региона, региональные риски, направления  и возможности использования имеющихся ресурсов в целях повышения уровня экономической безопасности региона; содержание и формы проведения политики обеспечения экономической безопасности в регионах;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теоретические основы, региональной экономической безопасности, оценки степени риска и  эффективности принимаемых управленческих решений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F3A66" w:rsidRDefault="006659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0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F3A66" w:rsidRPr="009B0485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оценить уровень экономической безопасности региона с помощью системы пороговых индикаторов, выявить определяющие его факторы риска;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оптимальные управленческие решения в части снижения рисков регионального развития, эффективного распределения имеющихся для этого ресурсов;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A66" w:rsidRPr="009B048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подходами и методиками стратегического анализа процессов и явлений, происходящих в стране, в мире, оценки их влияния на региональную социально-экономическую систему, методиками оценки ущерба от реализации угроз экономической безопасности региона, определения  необходимых компенсационных резервов;</w:t>
            </w:r>
          </w:p>
        </w:tc>
      </w:tr>
      <w:tr w:rsidR="000F3A66" w:rsidRPr="009B0485">
        <w:trPr>
          <w:trHeight w:hRule="exact" w:val="277"/>
        </w:trPr>
        <w:tc>
          <w:tcPr>
            <w:tcW w:w="993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F3A6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F3A66" w:rsidRPr="009B048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«Теоретико- методические основы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(1) «Региональная экономика и воспроизводственный подход к ее анализу и управлению»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экономика как сфера организации воспроизводственных процессов. Регионализация экономики. Понятие «регион», экономическое районирование страны. Макроэкономические характеристики региона. Взаимосвязи регионального воспроизводства. Воспроизводственные циклы и пропорции в экономике региона.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(2) «Сущность и основные характеристики  экономической безопасности на региональном уровне 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региональной экономической безопасности как методологическая основа регионального управленческого процесса ее обеспечения. Принципы, составляющие, угрозы, критерии и показатели экономической безопасности региона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(3) «Региональный аспект стратегических направлений обеспечения национальных интересов России в сфере экономики»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 субнациональных интересов России в экономике ее регионов на современном этапе развития. Адаптационные аспекты повышения устойчивости и безопасности экономики регионов страны. Стратегические аспекты современной пространственной интеграции страны. Меры в области региональной политики для обеспечения взаимных интересов федерального центра и субъектов Федерации .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</w:tbl>
    <w:p w:rsidR="000F3A66" w:rsidRDefault="006659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65"/>
        <w:gridCol w:w="117"/>
        <w:gridCol w:w="804"/>
        <w:gridCol w:w="666"/>
        <w:gridCol w:w="1096"/>
        <w:gridCol w:w="1203"/>
        <w:gridCol w:w="666"/>
        <w:gridCol w:w="383"/>
        <w:gridCol w:w="938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F3A6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4 (4) «Дифференциация регионов на основе их типологии как основа обеспечения экономической безопасности России»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типологии регионов в зависимости от их социально- экономического положения. Цели, задачи и методы анализа регионального развития на различных уровнях. Примеры выделения типов регионов с использованием имеющихся теоретических подходов к данному процессу.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методики классификации регионов (4 основные группы классификаций, которые можно положить в основу определения уровня дифференциации регионов). Методические подходы к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типологизации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регионов  в зависимости от целей исследования (при оценке уровня развития, обосновании региональной политики или целей прогнозирования).Определение и анализ  уровня территориальной дифференциации регионов России как угрозы экономической безопасности.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 w:rsidRPr="009B04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«Основы методологии и  методическое обеспечение оценки уровня  и управленческих мер по обеспечению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(5) «Оценка уровня экономической безопасности регионов и региональная экономическая политика как инструмент ее обеспечения»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возникновения кризисных ситуаций в регионе как  главного источника  угроз экономической безопасности регионов.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Преодоление региональных кризисных процессов – стратегическая задача государственной политики. Методы государственного регулирования территориального развития. Региональная экономическая политика: сущность, цели, задачи в части обеспечения безопасного развития региона. Методы региональной экономической политики и ее нормативно-правовое обеспечение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</w:tbl>
    <w:p w:rsidR="000F3A66" w:rsidRDefault="006659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18"/>
        <w:gridCol w:w="810"/>
        <w:gridCol w:w="671"/>
        <w:gridCol w:w="1100"/>
        <w:gridCol w:w="1210"/>
        <w:gridCol w:w="671"/>
        <w:gridCol w:w="387"/>
        <w:gridCol w:w="943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F3A6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(6) «Критерии и пороговые параметры оценки уровня безопасности и кризисных ситуаций в регионе. Направления нейтрализации кризисных ситуаций»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факторы кризисной дестабилизации. Оценка кризисных ситуаций в сферах:  производственного потенциала регионов,    занятости населения регионов,  уровня жизни населения регионов,   финансовой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устойчивости регионов,  научно- технического потенциала, экологии и демографических процессов.  Сводная (интегральная) оценка воздействия факторов дестабилизации в регионе. Систематизация пороговых уровней дифференциации регионов.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нейтрализации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 w:rsidRPr="009B04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 «Региональная конкурентоспособность и устойчивость как факторы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 (7) « Сущность, подходы к оценке, методы  повышения региональной конкурентоспособности»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региональной конкурентоспособности и факторы её определяющие. Конкурентные преимущества региона и целевые группы межрегиональной конкуренции. Оценка региональной конкурентоспособности. Направления и методы повышения региональной конкурентоспособности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2 (8)  «Устойчивость и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инновационность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региональной экономики как основные предпосылки безопасного  развития региональной экономики»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категорий «устойчивое развитие» и «безопасность». Инновационный аспект устойчивого развития региональной социально- экономической системы. Региональная инновационная система как фактор обеспечения экономической безопасности региона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 w:rsidRPr="009B048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1 «Теоретико- методические основы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</w:tbl>
    <w:p w:rsidR="000F3A66" w:rsidRPr="0066597C" w:rsidRDefault="0066597C">
      <w:pPr>
        <w:rPr>
          <w:sz w:val="0"/>
          <w:szCs w:val="0"/>
          <w:lang w:val="ru-RU"/>
        </w:rPr>
      </w:pPr>
      <w:r w:rsidRPr="006659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F3A6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(1) «Региональная экономика и воспроизводственный подход к ее анализу и управлению»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Национальная экономика как сфера организации воспроизводственных процессов.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Регионализация экономики. Понятие «регион», экономическое районирование страны.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Макроэкономические характеристики региона.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Взаимосвязи регионального воспроизводства.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Воспроизводственные циклы  в экономике региона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Воспроизводственные пропорции в регионе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(3) «Региональный аспект стратегических направлений обеспечения национальных интересов России в сфере экономики»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Обеспечение субнациональных интересов России в экономике ее регионов на современном этапе развития.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Адаптационные аспекты повышения устойчивости и безопасности экономики регионов страны.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Стратегические аспекты современной пространственной интеграции страны.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Меры в области региональной политики для обеспечения взаимных интересов федерального центра и субъектов Федерации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(2) «Сущность и основные характеристики  экономической безопасности на региональном уровне 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региональной экономической безопасности как методологическая основа регионального управленческого процесса ее обеспечения.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Принципы, составляющие, угрозы экономической безопасности региона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Критерии и показатели экономической безопасности региона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</w:tbl>
    <w:p w:rsidR="000F3A66" w:rsidRDefault="006659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F3A66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4 (4) «Дифференциация регионов на основе их типологии как основа обеспечения экономической безопасности России»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Необходимость типологии регионов в зависимости от их социально- экономического положения. Цели, задачи и методы анализа регионального развития.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Примеры выделения типов регионов с использованием имеющихся теоретических подходов к данному процессу.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Методические подходы к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типологизации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регионов  в зависимости от целей исследования (при оценке уровня развития, обосновании региональной политики или целей прогнозирования).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Основы методики классификации регионов (4 основные группы классификаций, которые можно положить в основу определения уровня дифференциации регионов).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Определение (современная ситуация) и анализ  уровня территориальной дифференциации регионов России как угрозы экономической безопасности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 w:rsidRPr="009B04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2 «Основы методологии и  методическое обеспечение оценки уровня  и управленческих мер по обеспечению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(5) «Оценка уровня экономической безопасности регионов и региональная экономическая политика как инструмент ее обеспечения»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возникновения кризисных ситуаций в регионе как  главного источника  угроз экономической безопасности регионов.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Преодоление региональных кризисных процессов – стратегическая задача государственной политики.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государственного регулирования территориального развития.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Региональная экономическая политика: сущность, цели, задачи в части  обеспечения безопасного развития региона.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Методы региональной экономической политики и ее нормативно-правовое обеспечение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</w:tbl>
    <w:p w:rsidR="000F3A66" w:rsidRDefault="006659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18"/>
        <w:gridCol w:w="810"/>
        <w:gridCol w:w="671"/>
        <w:gridCol w:w="1100"/>
        <w:gridCol w:w="1210"/>
        <w:gridCol w:w="671"/>
        <w:gridCol w:w="387"/>
        <w:gridCol w:w="943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F3A66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(6) «Критерии и пороговые параметры оценки уровня безопасности и кризисных ситуаций в регионе. Направления нейтрализации кризисных ситуаций»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Основные факторы кризисной дестабилизации.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кризисных ситуаций в сфере производственного потенциала регионов.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кризисных ситуаций в сфере занятости населения регионов.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Оценка кризисных ситуаций в сфере уровня жизни населения регионов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Оценка региональных кризисных ситуаций в сфере финансовой устойчивости регионов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Оценка региональных кризисных ситуаций в сфере научно-технического потенциала, экологии и демографических процессов.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Сводная (интегральная) оценка воздействия факторов дестабилизации в регионе.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Систематизация пороговых уровней дифференциации регионов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Направления нейтрализации кризисных ситуаций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 w:rsidRPr="009B04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3 «Региональная конкурентоспособность и устойчивость как факторы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 (7) « Сущность, подходы к оценке, методы  повышения региональной конкурентоспособности»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региональной конкурентоспособности и факторы её определяющие.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Конкурентные преимущества региона и целевые группы межрегиональной конкуренции.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региональной конкурентоспособности.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Направления и методы повышения региональной конкурентоспособности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2 (8)  «Устойчивость и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инновационность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региональной экономики как основные предпосылки безопасного  развития региональной экономики»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категорий «устойчивое развитие» и «безопасность».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Инновационный аспект устойчивого развития региональной социально- экономической системы.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Региональная инновационная система как фактор обеспечения экономической безопасности региона</w:t>
            </w: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</w:tbl>
    <w:p w:rsidR="000F3A66" w:rsidRDefault="006659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33"/>
        <w:gridCol w:w="796"/>
        <w:gridCol w:w="680"/>
        <w:gridCol w:w="1101"/>
        <w:gridCol w:w="1212"/>
        <w:gridCol w:w="672"/>
        <w:gridCol w:w="388"/>
        <w:gridCol w:w="945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F3A6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Концепция экономической безопасности региона и предприятия.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понятия. Актуальность проблем и необходимость обеспечения экономической безопасности предприятия. Необходимость обеспечения региональной экономической безопасности. Определение и содержание экономической безопасности предприятия.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Содержание системы обеспечения экономической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региона и предприятия.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цели экономической безопасности предприятия. Система обеспечения экономической безопасности предприятия. Основные источники угроз экономической безопасности предприятия. Цели и задачи экономической безопасности региона. Объект и предмет экономической безопасности региона. Принципы обеспечения экономической безопасности региона.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Критерии, показатели и методы анализа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безопасности.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проведения анализа и оценки экономической безопасности региона. Алгоритм анализа уровня экономической безопасности предприятия. Частный функциональный критерий экономической безопасности предприятия. Совокупный критерий экономической безопасности предприятия. Анализ уровня экономической безопасности предприятия.</w:t>
            </w:r>
          </w:p>
          <w:p w:rsidR="000F3A66" w:rsidRPr="0066597C" w:rsidRDefault="000F3A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</w:tr>
      <w:tr w:rsidR="000F3A66">
        <w:trPr>
          <w:trHeight w:hRule="exact" w:val="277"/>
        </w:trPr>
        <w:tc>
          <w:tcPr>
            <w:tcW w:w="993" w:type="dxa"/>
          </w:tcPr>
          <w:p w:rsidR="000F3A66" w:rsidRDefault="000F3A66"/>
        </w:tc>
        <w:tc>
          <w:tcPr>
            <w:tcW w:w="3545" w:type="dxa"/>
          </w:tcPr>
          <w:p w:rsidR="000F3A66" w:rsidRDefault="000F3A66"/>
        </w:tc>
        <w:tc>
          <w:tcPr>
            <w:tcW w:w="143" w:type="dxa"/>
          </w:tcPr>
          <w:p w:rsidR="000F3A66" w:rsidRDefault="000F3A66"/>
        </w:tc>
        <w:tc>
          <w:tcPr>
            <w:tcW w:w="851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135" w:type="dxa"/>
          </w:tcPr>
          <w:p w:rsidR="000F3A66" w:rsidRDefault="000F3A66"/>
        </w:tc>
        <w:tc>
          <w:tcPr>
            <w:tcW w:w="1277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426" w:type="dxa"/>
          </w:tcPr>
          <w:p w:rsidR="000F3A66" w:rsidRDefault="000F3A66"/>
        </w:tc>
        <w:tc>
          <w:tcPr>
            <w:tcW w:w="993" w:type="dxa"/>
          </w:tcPr>
          <w:p w:rsidR="000F3A66" w:rsidRDefault="000F3A66"/>
        </w:tc>
      </w:tr>
      <w:tr w:rsidR="000F3A6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F3A66" w:rsidRPr="009B0485">
        <w:trPr>
          <w:trHeight w:hRule="exact" w:val="220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Национальная экономика как сфера организации воспроизводственных процессов.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Регионализация экономики. Понятие «регион», экономическое районирование страны.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Макроэкономические характеристики региона.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Взаимосвязи регионального воспроизводства.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Воспроизводственные циклы  в экономике региона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Воспроизводственные пропорции в регионе.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Определение региональной экономической безопасности как методологическая основа регионального управленческого процесса ее обеспечения.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Принципы, составляющие, угрозы экономической безопасности региона</w:t>
            </w:r>
          </w:p>
        </w:tc>
      </w:tr>
    </w:tbl>
    <w:p w:rsidR="000F3A66" w:rsidRPr="0066597C" w:rsidRDefault="0066597C">
      <w:pPr>
        <w:rPr>
          <w:sz w:val="0"/>
          <w:szCs w:val="0"/>
          <w:lang w:val="ru-RU"/>
        </w:rPr>
      </w:pPr>
      <w:r w:rsidRPr="006659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727"/>
        <w:gridCol w:w="2151"/>
        <w:gridCol w:w="2115"/>
        <w:gridCol w:w="1972"/>
        <w:gridCol w:w="688"/>
        <w:gridCol w:w="981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0F3A66" w:rsidRDefault="000F3A66"/>
        </w:tc>
        <w:tc>
          <w:tcPr>
            <w:tcW w:w="2269" w:type="dxa"/>
          </w:tcPr>
          <w:p w:rsidR="000F3A66" w:rsidRDefault="000F3A66"/>
        </w:tc>
        <w:tc>
          <w:tcPr>
            <w:tcW w:w="710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F3A66" w:rsidRPr="009B0485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Критерии и показатели экономической безопасности региона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Обеспечение субнациональных интересов России в экономике ее регионов на современном этапе развития.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Адаптационные аспекты повышения устойчивости и безопасности экономики регионов страны.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Стратегические аспекты современной пространственной интеграции страны.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Меры в области региональной политики для обеспечения взаимных интересов федерального центра и субъектов Федерации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Необходимость типологии регионов в зависимости от их социально-экономического положения. Цели, задачи и методы анализа регионального развития.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Цели, задачи и методы анализа регионального развития.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Примеры выделения типов регионов с использованием имеющихся теоретических подходов к данному процессу.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Методические подходы к 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типологизации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регионов  в зависимости от целей исследования (при оценке уровня развития, обосновании региональной политики или целей прогнозирования).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Основы методики классификации регионов (4 основные группы классификаций, которые можно положить в основу определения уровня дифференциации регионов).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Определение (современная ситуация) и анализ  уровня территориальной дифференциации регионов России как угрозы экономической безопасности.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Условия возникновения кризисных ситуаций в регионе как  главного источника  угроз экономической безопасности регионов.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Преодоление региональных кризисных процессов – стратегическая задача государственной политики.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государственного регулирования территориального развития.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Региональная экономическая политика: сущность, цели, задачи в части  обеспечения безопасного развития региона.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Методы региональной экономической политики и ее нормативно-правовое обеспечение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Основные факторы кризисной дестабилизации.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кризисных ситуаций в сфере производственного потенциала регионов.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кризисных ситуаций в сфере занятости населения регионов.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Оценка кризисных ситуаций в сфере уровня жизни населения регионов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Оценка региональных кризисных ситуаций в сфере финансовой устойчивости регионов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Оценка региональных кризисных ситуаций в сфере научно-технического потенциала, экологии и демографических процессов.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Сводная (интегральная) оценка воздействия факторов дестабилизации в регионе.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Систематизация пороговых уровней дифференциации регионов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Направления нейтрализации кризисных ситуаций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Определение региональной конкурентоспособности и факторы её определяющие.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Конкурентные преимущества региона и целевые группы межрегиональной конкуренции.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Оценка региональной конкурентоспособности.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Направления и методы повышения региональной конкурентоспособности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Взаимосвязь категорий «устойчивое развитие» и «безопасность».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Инновационный аспект устойчивого развития региональной социально-экономической системы.</w:t>
            </w:r>
          </w:p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Региональная инновационная система как фактор обеспечения экономической безопасности региона</w:t>
            </w: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F3A66" w:rsidRPr="009B0485">
        <w:trPr>
          <w:trHeight w:hRule="exact" w:val="277"/>
        </w:trPr>
        <w:tc>
          <w:tcPr>
            <w:tcW w:w="710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3A66" w:rsidRPr="0066597C" w:rsidRDefault="000F3A66">
            <w:pPr>
              <w:rPr>
                <w:lang w:val="ru-RU"/>
              </w:rPr>
            </w:pP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3A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3A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3A6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0F3A6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</w:tr>
      <w:tr w:rsidR="000F3A66" w:rsidRPr="009B04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Кудреватых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региона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http://biblioclub.ru/index.php?page=book&amp;id=445035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3A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0F3A6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3A6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0F3A6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Пржедецкая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Микроэкономика: метод. указания к выполнению </w:t>
            </w:r>
            <w:proofErr w:type="spellStart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</w:tbl>
    <w:p w:rsidR="000F3A66" w:rsidRPr="0066597C" w:rsidRDefault="0066597C">
      <w:pPr>
        <w:rPr>
          <w:sz w:val="0"/>
          <w:szCs w:val="0"/>
          <w:lang w:val="ru-RU"/>
        </w:rPr>
      </w:pPr>
      <w:r w:rsidRPr="006659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43"/>
        <w:gridCol w:w="4789"/>
        <w:gridCol w:w="975"/>
      </w:tblGrid>
      <w:tr w:rsidR="000F3A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0F3A66" w:rsidRDefault="000F3A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F3A66" w:rsidRPr="009B04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экономического развития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</w:p>
        </w:tc>
      </w:tr>
      <w:tr w:rsidR="000F3A66" w:rsidRPr="009B04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3A66" w:rsidRPr="009B04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сельского хозяйства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mcx</w:t>
            </w: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F3A6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F3A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F3A6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F3A66">
        <w:trPr>
          <w:trHeight w:hRule="exact" w:val="277"/>
        </w:trPr>
        <w:tc>
          <w:tcPr>
            <w:tcW w:w="710" w:type="dxa"/>
          </w:tcPr>
          <w:p w:rsidR="000F3A66" w:rsidRDefault="000F3A66"/>
        </w:tc>
        <w:tc>
          <w:tcPr>
            <w:tcW w:w="58" w:type="dxa"/>
          </w:tcPr>
          <w:p w:rsidR="000F3A66" w:rsidRDefault="000F3A66"/>
        </w:tc>
        <w:tc>
          <w:tcPr>
            <w:tcW w:w="3913" w:type="dxa"/>
          </w:tcPr>
          <w:p w:rsidR="000F3A66" w:rsidRDefault="000F3A66"/>
        </w:tc>
        <w:tc>
          <w:tcPr>
            <w:tcW w:w="5104" w:type="dxa"/>
          </w:tcPr>
          <w:p w:rsidR="000F3A66" w:rsidRDefault="000F3A66"/>
        </w:tc>
        <w:tc>
          <w:tcPr>
            <w:tcW w:w="993" w:type="dxa"/>
          </w:tcPr>
          <w:p w:rsidR="000F3A66" w:rsidRDefault="000F3A66"/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F3A6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Default="0066597C">
            <w:pPr>
              <w:spacing w:after="0" w:line="240" w:lineRule="auto"/>
              <w:rPr>
                <w:sz w:val="19"/>
                <w:szCs w:val="19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F3A66">
        <w:trPr>
          <w:trHeight w:hRule="exact" w:val="277"/>
        </w:trPr>
        <w:tc>
          <w:tcPr>
            <w:tcW w:w="710" w:type="dxa"/>
          </w:tcPr>
          <w:p w:rsidR="000F3A66" w:rsidRDefault="000F3A66"/>
        </w:tc>
        <w:tc>
          <w:tcPr>
            <w:tcW w:w="58" w:type="dxa"/>
          </w:tcPr>
          <w:p w:rsidR="000F3A66" w:rsidRDefault="000F3A66"/>
        </w:tc>
        <w:tc>
          <w:tcPr>
            <w:tcW w:w="3913" w:type="dxa"/>
          </w:tcPr>
          <w:p w:rsidR="000F3A66" w:rsidRDefault="000F3A66"/>
        </w:tc>
        <w:tc>
          <w:tcPr>
            <w:tcW w:w="5104" w:type="dxa"/>
          </w:tcPr>
          <w:p w:rsidR="000F3A66" w:rsidRDefault="000F3A66"/>
        </w:tc>
        <w:tc>
          <w:tcPr>
            <w:tcW w:w="993" w:type="dxa"/>
          </w:tcPr>
          <w:p w:rsidR="000F3A66" w:rsidRDefault="000F3A66"/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F3A66" w:rsidRPr="009B04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A66" w:rsidRPr="0066597C" w:rsidRDefault="006659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59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9B0485" w:rsidRDefault="009B0485">
      <w:pPr>
        <w:rPr>
          <w:lang w:val="ru-RU"/>
        </w:rPr>
      </w:pPr>
    </w:p>
    <w:p w:rsidR="009B0485" w:rsidRDefault="009B0485">
      <w:pPr>
        <w:rPr>
          <w:lang w:val="ru-RU"/>
        </w:rPr>
      </w:pPr>
      <w:r>
        <w:rPr>
          <w:lang w:val="ru-RU"/>
        </w:rPr>
        <w:br w:type="page"/>
      </w:r>
    </w:p>
    <w:p w:rsidR="009B0485" w:rsidRDefault="009B0485" w:rsidP="009B0485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</w:p>
    <w:p w:rsidR="009B0485" w:rsidRDefault="009B0485" w:rsidP="009B048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108823"/>
            <wp:effectExtent l="0" t="0" r="0" b="0"/>
            <wp:docPr id="3" name="Рисунок 3" descr="C:\Users\гмуиэб\Desktop\ЭБ региона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ЭБ региона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9B0485" w:rsidRPr="009B0485" w:rsidRDefault="009B0485" w:rsidP="009B0485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B0485" w:rsidRPr="009B0485" w:rsidRDefault="009B0485" w:rsidP="009B048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9B048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9B0485" w:rsidRPr="009B0485" w:rsidRDefault="009B0485" w:rsidP="009B048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B0485" w:rsidRPr="009B0485" w:rsidRDefault="009B0485" w:rsidP="009B048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B0485" w:rsidRPr="009B0485" w:rsidRDefault="009B0485" w:rsidP="009B048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B048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B048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B048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9B04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B0485" w:rsidRPr="009B0485" w:rsidRDefault="009B0485" w:rsidP="009B048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9B04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B0485" w:rsidRPr="009B0485" w:rsidRDefault="009B0485" w:rsidP="009B048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9B04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6</w:t>
            </w:r>
          </w:hyperlink>
        </w:p>
        <w:p w:rsidR="009B0485" w:rsidRPr="009B0485" w:rsidRDefault="009B0485" w:rsidP="009B048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9B04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9B04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22</w:t>
            </w:r>
          </w:hyperlink>
        </w:p>
        <w:p w:rsidR="009B0485" w:rsidRPr="009B0485" w:rsidRDefault="009B0485" w:rsidP="009B048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B048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B0485" w:rsidRDefault="009B0485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9B0485" w:rsidRPr="009B0485" w:rsidRDefault="009B0485" w:rsidP="009B048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0485" w:rsidRPr="009B0485" w:rsidRDefault="009B0485" w:rsidP="009B048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1"/>
      <w:r w:rsidRPr="009B048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B0485" w:rsidRPr="009B0485" w:rsidRDefault="009B0485" w:rsidP="009B048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0485" w:rsidRPr="009B0485" w:rsidRDefault="009B0485" w:rsidP="009B048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9B0485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0485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9B0485" w:rsidRPr="009B0485" w:rsidRDefault="009B0485" w:rsidP="009B048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9B048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9B0485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9B048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9B048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9B0485" w:rsidRPr="009B0485" w:rsidRDefault="009B0485" w:rsidP="009B048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2"/>
        <w:gridCol w:w="98"/>
        <w:gridCol w:w="1809"/>
        <w:gridCol w:w="68"/>
        <w:gridCol w:w="197"/>
        <w:gridCol w:w="1820"/>
        <w:gridCol w:w="220"/>
        <w:gridCol w:w="1616"/>
      </w:tblGrid>
      <w:tr w:rsidR="009B0485" w:rsidRPr="009B0485" w:rsidTr="00F545CD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9B0485" w:rsidRPr="009B0485" w:rsidTr="00F545CD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ОПК-2:способностью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9B0485" w:rsidRPr="009B0485" w:rsidTr="00F545CD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основные методы экономических исследований, используемые при изучении экономической безопасности субъекта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Э-эссе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9B0485" w:rsidRPr="009B0485" w:rsidTr="00F545C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проводить анализ развития экономики  с целью выявления взаимосвязей экономических и правовых явлений и процессов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 – тест 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Э-эссе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</w:tc>
      </w:tr>
      <w:tr w:rsidR="009B0485" w:rsidRPr="009B0485" w:rsidTr="00F545C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методикой исследования субъектов экономики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студент проявил заинтересованность,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9B0485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9B0485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Т – тест 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Э-эссе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9B0485" w:rsidRPr="009B0485" w:rsidTr="00F545CD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widowControl w:val="0"/>
              <w:suppressAutoHyphens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ПК-35: способностью анализировать состояние и перспективы развития внешнеэкономических связей и их влияние на экономическую безопасность</w:t>
            </w:r>
          </w:p>
        </w:tc>
      </w:tr>
      <w:tr w:rsidR="009B0485" w:rsidRPr="009B0485" w:rsidTr="00F545C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9B0485" w:rsidRPr="009B0485" w:rsidRDefault="009B0485" w:rsidP="009B0485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- критерии социально-экономической эффективности развития региона, региональные риски, направления  и возможности использования имеющихся ресурсов в целях повышения уровня экономической безопасности региона; содержание и формы проведения политики обеспечения экономической безопасности в регионах;</w:t>
            </w:r>
          </w:p>
          <w:p w:rsidR="009B0485" w:rsidRPr="009B0485" w:rsidRDefault="009B0485" w:rsidP="009B0485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- теоретические основы, региональной экономической безопасности, оценки степени риска и  эффективности принимаемых управленческих решений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0485" w:rsidRPr="009B0485" w:rsidRDefault="009B0485" w:rsidP="009B0485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Э-эссе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9B0485" w:rsidRPr="009B0485" w:rsidTr="00F545C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Уметь: </w:t>
            </w:r>
          </w:p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-  оценить уровень экономической безопасности региона с помощью системы пороговых индикаторов, выявить определяющие его факторы риска;</w:t>
            </w:r>
          </w:p>
          <w:p w:rsidR="009B0485" w:rsidRPr="009B0485" w:rsidRDefault="009B0485" w:rsidP="009B0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принимать оптимальные управленческие решения в части снижения рисков регионального развития, эффективного распределения имеющихся для этого ресурсов;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0485" w:rsidRPr="009B0485" w:rsidRDefault="009B0485" w:rsidP="009B0485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Э-эссе</w:t>
            </w:r>
          </w:p>
          <w:p w:rsidR="009B0485" w:rsidRPr="009B0485" w:rsidRDefault="009B0485" w:rsidP="009B0485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9B0485" w:rsidRPr="009B0485" w:rsidTr="00F545C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0485" w:rsidRPr="009B0485" w:rsidRDefault="009B0485" w:rsidP="009B048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lastRenderedPageBreak/>
              <w:t>Владеть:</w:t>
            </w:r>
          </w:p>
          <w:p w:rsidR="009B0485" w:rsidRPr="009B0485" w:rsidRDefault="009B0485" w:rsidP="009B048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- подходами и методиками стратегического анализа процессов и явлений, происходящих в стране, в мире, оценки их влияния на региональную социально-экономическую систему, методиками оценки ущерба от реализации угроз экономической безопасности региона, определения  необходимых компенсационных резервов;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485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9B0485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9B0485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9B0485" w:rsidRPr="009B0485" w:rsidRDefault="009B0485" w:rsidP="009B0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9B0485" w:rsidRPr="009B0485" w:rsidRDefault="009B0485" w:rsidP="009B0485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Calibri" w:hAnsi="Times New Roman" w:cs="Times New Roman"/>
                <w:lang w:val="ru-RU"/>
              </w:rPr>
              <w:t>Э-эссе</w:t>
            </w:r>
          </w:p>
          <w:p w:rsidR="009B0485" w:rsidRPr="009B0485" w:rsidRDefault="009B0485" w:rsidP="009B0485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048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</w:tbl>
    <w:p w:rsidR="009B0485" w:rsidRPr="009B0485" w:rsidRDefault="009B0485" w:rsidP="009B04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B0485" w:rsidRPr="009B0485" w:rsidRDefault="009B0485" w:rsidP="009B04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9B0485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9B0485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9B048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9B0485" w:rsidRDefault="009B0485">
      <w:pP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br w:type="page"/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9B0485" w:rsidRPr="009B0485" w:rsidRDefault="009B0485" w:rsidP="009B04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3"/>
      <w:r w:rsidRPr="009B048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0485" w:rsidRPr="009B0485" w:rsidRDefault="009B0485" w:rsidP="009B04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9B048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0485" w:rsidRPr="009B0485" w:rsidRDefault="009B0485" w:rsidP="009B0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9B0485" w:rsidRPr="009B0485" w:rsidRDefault="009B0485" w:rsidP="009B0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0485" w:rsidRPr="009B0485" w:rsidRDefault="009B0485" w:rsidP="009B048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9B048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9B048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9B048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Экономическая безопасность региона</w:t>
      </w:r>
    </w:p>
    <w:p w:rsidR="009B0485" w:rsidRPr="009B0485" w:rsidRDefault="009B0485" w:rsidP="009B048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9B0485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Вопросы к экзамену: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1.Национальная экономика как сфера организации воспроизводственных процессов.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2.Регионализация экономики. Понятие «регион», экономическое районирование страны.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3.Макроэкономические характеристики региона.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4.Взаимосвязи регионального воспроизводства.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5.Воспроизводственные циклы  в экономике региона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6.Воспроизводственные пропорции в регионе.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7.Определение региональной экономической безопасности как методологическая основа регионального управленческого процесса ее обеспечения.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8.Принципы, составляющие, угрозы экономической безопасности региона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9.Критерии и показатели экономической безопасности региона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10.Обеспечение субнациональных интересов России в экономике ее регионов на современном этапе развития.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11.Адаптационные аспекты повышения устойчивости и безопасности экономики регионов страны.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12.Стратегические аспекты современной пространственной интеграции страны.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13.Меры в области региональной политики для обеспечения взаимных интересов федерального центра и субъектов Федерации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14.Необходимость типологии регионов в зависимости от их социально-экономического положения. Цели, задачи и методы анализа регионального развития.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15.Цели, задачи и методы анализа регионального развития.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16.Примеры выделения типов регионов с использованием имеющихся теоретических подходов к данному процессу.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17.Методические подходы к 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типологизации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регионов  в зависимости от целей исследования (при оценке уровня развития, обосновании региональной политики или целей прогнозирования).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18.Основы методики классификации регионов (4 основные группы классификаций, которые можно положить в основу определения уровня дифференциации регионов).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19.Определение (современная ситуация) и анализ  уровня территориальной дифференциации регионов России как угрозы экономической безопасности.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20.Условия возникновения кризисных ситуаций в регионе как  главного источника  угроз экономической безопасности регионов.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21.Преодоление региональных кризисных процессов – стратегическая задача государственной политики.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22.Методы государственного регулирования территориального развития.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23.Региональная экономическая политика: сущность, цели, задачи в части  обеспечения безопасного развития региона.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24.Методы региональной экономической политики и ее нормативно-правовое обеспечение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25.Основные факторы кризисной дестабилизации.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26.Оценка кризисных ситуаций в сфере производственного потенциала регионов. 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27.Оценка кризисных ситуаций в сфере занятости населения регионов. 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28.Оценка кризисных ситуаций в сфере уровня жизни населения регионов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29.Оценка региональных кризисных ситуаций в сфере финансовой устойчивости регионов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30.Оценка региональных кризисных ситуаций в сфере научно-технического потенциала, экологии и демографических процессов.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31.Сводная (интегральная) оценка воздействия факторов дестабилизации в регионе.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32.Систематизация пороговых уровней дифференциации регионов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33.Направления нейтрализации кризисных ситуаций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34.Определение региональной конкурентоспособности и факторы её определяющие.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35.Конкурентные преимущества региона и целевые группы межрегиональной конкуренции.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36.Оценка региональной конкурентоспособности.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37.Направления и методы повышения региональной конкурентоспособности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38.Взаимосвязь категорий «устойчивое развитие» и «безопасность».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39.Инновационный аспект устойчивого развития региональной социально-экономической системы.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40.Региональная инновационная система как фактор обеспечения экономической безопасности региона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(</w:t>
      </w:r>
      <w:r w:rsidRPr="009B04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Подпись)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9B0485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9B0485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9B0485" w:rsidRPr="009B0485" w:rsidRDefault="009B0485" w:rsidP="009B04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9B048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9B0485" w:rsidRPr="009B0485" w:rsidRDefault="009B0485" w:rsidP="009B048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0485" w:rsidRPr="009B0485" w:rsidRDefault="009B0485" w:rsidP="009B04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0485" w:rsidRPr="009B0485" w:rsidRDefault="009B0485" w:rsidP="009B048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9B0485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9B0485" w:rsidRPr="009B0485" w:rsidRDefault="009B0485" w:rsidP="009B0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дисциплине: </w:t>
      </w:r>
      <w:r w:rsidRPr="009B0485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Экономическая безопасность региона</w:t>
      </w:r>
    </w:p>
    <w:p w:rsidR="009B0485" w:rsidRPr="009B0485" w:rsidRDefault="009B0485" w:rsidP="009B04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это: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эффективное функционирование финансовой системы;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обеспечение безопасного функционирования всех элементов финансово-экономического механизма страны;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стабильный курс национальной валюты.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внутренним угрозам экономической безопасности относятся: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структурные изменения экономики;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демографические изменения и проблемы занятости;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В) высокий внешний долг;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Г) высокий внутренний долг.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Государственная стратегия экономической безопасности является: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составной частью стратегии национальной безопасности; 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приоритетным направлением экономической политики государства;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В) доминирующей над государственной стратегией национальной безопасности.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государства, это: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безопасность;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жизненно важные интересы;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субъекты экономической безопасности.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Что из нижеперечисленного не является способом «утечки» капиталов: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челночная торговля;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«импорт воздуха»;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завышение контрактных цен на импортные товары по сравнению с фактическими ценами;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завышение контрактных цен на экспортные товары по сравнению с фактическими ценами.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 . Разрастание какой из сфер российской экономики в период рыночных реформ носило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паразитарно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-спекулятивный характер: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внешнеторговой;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энергетической;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добывающей;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кредитно-финансовой.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7. Постоянное наращивание производственного и научно-технического потенциалов, это интересы: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общества;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личности.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8. Усиление протекционизма во внешней политике страны свидетельствует: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 необходимости предотвращения экономических потрясений;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 полном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самообеспечении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страны за счет собственных ресурсов;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 том, что резко возросший импорт угрожает национальному производству отдельных товаров.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9. Попытки зарубежных государств любыми средствами устранить российских продавцов высокотехнологичных товаров и современных услуг с мировых рынков, это: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нормальная практика ВЭД, применяемая всеми странами;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внешняя угроза внешнеэкономическим интересам России;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внутренняя угроза внешнеэкономическим интересам России.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10. Экономическая безопасность – это способность системы: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сохранять устойчивость по отношению к негативным  внешним воздействиям;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сохранять устойчивость по отношению к негативным внутренним воздействиям;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В) оставаться неизменной, т. е. не деградировать и не развиваться.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Деформация структуры российской экономики обусловлена: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усиление топливно-сырьевой направленности экономики;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высокая конкурентоспособность продукции большинства отечественных предприятий;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рост внешнего долга России и связанное с этим увеличение расходов госбюджета на его погашение.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негативным последствиям проведения приватизации в Российской Федерации относятся: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рост числа негосударственных предприятий;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переход контроля над значительной частью отечественных предприятий к иностранцам;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рост товарного предложения.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Действия системы экспортного контроля направлены: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 недопущение вывоза оружия массового уничтожения;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 недопущение вывоза товаров народного потребления;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на недопущение вывоза отдельных видов сырья, материалов.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угрозам экономической безопасности во внешнеэкономической сфере относятся: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незаконный вывоз подакцизных товаров;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Б)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долларизация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экономики;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рост экспорта.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внутренним угрозам энергетической безопасности относятся: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прохождение некоторых российских энергосетей по территории соседних стран;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дефицит капиталовложений;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ослабление негативного воздействия предприятий ТЭК на экологию и социальную сферу.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Закрепление российских хозяйствующих субъектов на мировых рынках товаров и услуг и постепенное усиление их роли на этих рынках является: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жизненно важным интересом внешнеэкономической безопасности;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потенциальной внутренней угрозой внешнеэкономической безопасности;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критерием обеспечения внешнеэкономической безопасности.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каналам «утечки» за границу сведений о новейших российских технологиях и результатах НИР относятся: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непродуманность публикаций;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предоставление зарубежными неправительственными организациями грантов перспективным научным коллективам и отдельным ученым;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контроль со стороны зарубежных ФПГ над научно-производственной базой многих российских предприятий;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все вышеперечисленное.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Согласно Концепции национальной безопасности РФ, основной причиной возникновения угроз национальной безопасности России является кризисное состояние в этой сфере: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военной;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экономической;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энергетической;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экологической.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безопасность- это такое: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 экономики, при котором обеспечивается стабильность экономических процессов на государственном уровне, эффективное управление, зашита экономических интересов государства на международном уровне;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экономики,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котором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обеспечивается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устойчивый экономический рост приоритетных отраслей промышленности, достаточное удовлетворение потребностей отдельных социальных слоев населения;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экономики,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котором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обеспечивается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устойчивый экономический рост, достаточное удовлетворение общественных потребностей, эффективное управление, защита экономических интересов на национальном и международном уровнях;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 экономики, обеспечивающее достаточный уровень оборонного существования РФ, неуязвимость и независимость ее военных интересов по отношению к возможным внешним и внутренним угрозам и воздействиям.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20.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 внутренним факторам, представляющим угрозу экономической безопасности, относятся: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сырьевая ориентация экспорта;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низкая конкурентоспособность экономики;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усиление импортной зависимости;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усиление зависимости от внешних инвестиций.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Первый шаг государства по обеспечению экономической безопасности: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параметров и критериев экономической безопасности;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концепции экономической безопасности;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мониторинг факторов, определяющих угрозы экономической безопасности;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пороговых значений экономической безопасности.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Дали-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Кобба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устойчивого экономического благосостояния, при его расчетах делаются поправки на издержки экологического характера, связанные с нерациональным природопользованием;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обобщающий показатель уровня экономического развития и уровня обеспечения экономической безопасности;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устойчивого экономического роста;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обобщающий показатель уровня ВВП и уровня обеспечения экономической безопасности.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Раскрытие сущности понятия "экономическая безопасность" связано: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 пониманием угрозы безопасности;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 пониманием угрозы безопасности, исходящей от источников опасности;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 пониманием источников опасности.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подразделяется на следующие уровни: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международная, национальная, локальная и частная;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глобальная, региональная, фирм и личности;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международная, региональная или отраслевая внутри страны.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 размеру и масштабам возможных негативных последствий опасности могут быть: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международные, национальные, локальные: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глобальные и региональные в смысле регионов мира и частные;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международные, национальные, локальные и частные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 объектам экономической безопасности относятся: государство, его экономическая система и все его природные богатства, общество с его институтами, учреждениями, фирмами и личность. Так ли это?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Включает ли стратегия экономической безопасности характеристику, угроз экономической безопасности как совокупность условий и факторов, создающих 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опасность жизненно важным экономическим интересам личности, общества и государства?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да, включая угрозы внутренние и внешние: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да, включая лишь угрозы внутренние: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Банки, биржи, фонды и страховые компании являются ли они субъектами экономической безопасности?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чем базируется уровень экономической безопасности предприятия?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том, насколько службам данного предприятия удается предотвращать угрозы и иные воздействия на различные аспекты экономической безопасности предприятия;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том, насколько службам данного предприятия удается предотвратить угрозы и устранить ущерб от них и от негативных воздействий на различные аспекты экономической безопасности предприятия;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том, насколько службам данного предприятия удается предотвратить ущерб от негативных воздействий на различные аспекты экономической безопасности предприятия.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Представляют ли, в настоящее время, внутренние угрозы наибольшую опасность экономической безопасности предприятия?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.Усиление и активизация разведывательной деятельности иностранных государственных и межгосударственных специальных служб в экономической сфере являются проявлением: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внешней угрозы;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внутренней угрозы.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чем отличие объективных негативных воздействий от субъективных негативных воздействий?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объективные негативные воздействия возникают без участия и помимо воли предприятия или его служащих, а субъективные негативные воздействия возникают как следствие неэффективной работы предприятия или его работников;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объективные негативные воздействия возникают как следствие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форсмажорных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обстоятельств, а субъективные негативные воздействия возникают как следствие неэффективной работы руководителей и сотрудников предприятия.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разведка содействует в комплексе и во взаимосвязи специальными силами и средствами: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внешнеэкономическому курсу государства;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коммерческой деятельности предприятий;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внешнеэкономическому курсу государства и коммерческой деятельности предприятий.</w:t>
      </w:r>
    </w:p>
    <w:p w:rsidR="009B0485" w:rsidRPr="009B0485" w:rsidRDefault="009B0485" w:rsidP="009B0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Критерии оценки: </w:t>
      </w:r>
    </w:p>
    <w:p w:rsidR="009B0485" w:rsidRPr="009B0485" w:rsidRDefault="009B0485" w:rsidP="009B048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9B0485" w:rsidRPr="009B0485" w:rsidRDefault="009B0485" w:rsidP="009B048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9B0485" w:rsidRPr="009B0485" w:rsidRDefault="009B0485" w:rsidP="009B048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9B0485" w:rsidRPr="009B0485" w:rsidRDefault="009B0485" w:rsidP="009B048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9B0485" w:rsidRDefault="009B0485">
      <w:pPr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br w:type="page"/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B0485" w:rsidRPr="009B0485" w:rsidRDefault="009B0485" w:rsidP="009B04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0485" w:rsidRPr="009B0485" w:rsidRDefault="009B0485" w:rsidP="009B048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048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B0485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B048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Экономическая безопасность региона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(наименование дисциплины)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1.Какие  мероприятия  являются  основополагающими  при  реализации стратегии 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экономической безопасности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2.Какова роль государства в обеспечении экономической безопасности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3.Какие методы и приемы используются при диагностике экономической безопасности 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4.Охарактеризуйте уровни экономической безопасности.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5.Какова  роль учетно-финансовой  информации  при  оценке  уровня  экономической 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безопасности?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6.В чем сущность экономической диагностики  конкурентной среды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7.Какие факторы влияют на конкурентоспособность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8.Для чего необходима диагностика рыночной стоимости имущества?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9.В чем сущность диагностики структуры управления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10.Какие методы и формы используются при диагностике потенциала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11.Как проводится диагностика финансового состояния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12.Каковы основные источники угрозы экономической безопасности региона?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13.В чем заключается роль системы внутреннего контроля в обеспечении 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экономической безопасности предприятия?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14.Какова роль учетной политики в обеспечении финансовой устойчивости экономического субъекта?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9B0485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15.Опишите последовательность диагностики уровня экономической безопасности региона.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0485" w:rsidRPr="009B0485" w:rsidRDefault="009B0485" w:rsidP="009B048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0485" w:rsidRPr="009B0485" w:rsidRDefault="009B0485" w:rsidP="009B048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B0485" w:rsidRDefault="009B0485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0485" w:rsidRPr="009B0485" w:rsidRDefault="009B0485" w:rsidP="009B04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9B0485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048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B0485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 xml:space="preserve">Экономическая безопасность региона 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Темы докладов: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1.Развитие  экономических  интересов  при  общности  целей обеспечения безопасности хозяйственной деятельности.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2.Информационная безопасность региона.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3.Интеллектуальная собственность и защита экономических интересов личности.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4.Финансовые  потоки  в  оценках  угроз  экономической безопасности региона.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5.Организационно-управленческие   аспекты   обеспечения экономической безопасности региона.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6.Методологические  подходы  к  определению  пороговых значений индикаторов.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7.Угрозы  экономическим  интересам  и  безопасности предприятия.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8.Криминализация  экономики  и  безопасность  личности, общества и государства.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9.Россия в мировой экономике и обеспечение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10.Зависимость  фондового  рынка  России  от  мирового фондового рынка.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11.Усиление  контроля  за  операциями  нерезидентов    на фондовом рынке как фактор повышения экономической безопасности 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12.Легализация теневой экономики как нейтрализация угрозы 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экономической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13.Основные  инструменты  защиты  национальных  интересов России на внешних и внутренних рынках.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14.Оффшорный  бизнес  и  защита  национальных  интересов России.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15.Приоритетная   социальная   политика   в   стратегии экономической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16.Тенденции  основных  угроз  экономической  безопасности  по регионам страны.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17.Меры  противодействия  конфликтности  и  сепаратизму  в межбюджетных отношениях  в РФ.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18.Значение   социального   фактора   в   индикаторах экономической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19.Налоговая  составляющая  экономической  безопасности региона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20.Валютно-финансовые аспекты экономической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21.Региональные  банки  и  их  роль  в  обеспечении экономической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22.Особенности социальных конфликтов в регионах и пути их предотвращения.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23.Оценка  влияния  внутреннего  и  внешнего  долга  на экономическую безопасность региона.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24.Современный курс денежно-кредитной политики с позиций критериев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25.Укрепление национальной валюты как фактор обеспечения экономической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26.Условия  и  механизмы распространения  деформаций платежно-расчетной системы.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27.Инвестиции и инновации в системе факторов обеспечения  экономической безопасности региона.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0485" w:rsidRPr="009B0485" w:rsidRDefault="009B0485" w:rsidP="009B048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0485" w:rsidRPr="009B0485" w:rsidRDefault="009B0485" w:rsidP="009B048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Default="009B0485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0485" w:rsidRPr="009B0485" w:rsidRDefault="009B0485" w:rsidP="009B04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0485" w:rsidRPr="009B0485" w:rsidRDefault="009B0485" w:rsidP="009B0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9B0485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048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B0485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 xml:space="preserve">Экономическая безопасность региона 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Темы эссе: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1.Факторы, оказывающие влияние на состояние экономической безопасности.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2.Рассмотреть основные принципы и функции стратегического управления 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экономической безопасностью на национальном уровне.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3.Современные виды угроз экономической безопасности страны (страны по 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выбору студента).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Провести  оценку  состояния  основных  показателей  экономической 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безопасности региона (регион по выбору студента).</w:t>
      </w:r>
    </w:p>
    <w:p w:rsidR="009B0485" w:rsidRPr="009B0485" w:rsidRDefault="009B0485" w:rsidP="009B0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Роль информации в современной жизни страны.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 эссе:</w:t>
      </w:r>
    </w:p>
    <w:p w:rsidR="009B0485" w:rsidRPr="009B0485" w:rsidRDefault="009B0485" w:rsidP="009B048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Раскрытие смысла высказывания – 1 балл</w:t>
      </w:r>
    </w:p>
    <w:p w:rsidR="009B0485" w:rsidRPr="009B0485" w:rsidRDefault="009B0485" w:rsidP="009B048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Представление и пояснение собственной позиции обучающего – 1 балл</w:t>
      </w:r>
    </w:p>
    <w:p w:rsidR="009B0485" w:rsidRPr="009B0485" w:rsidRDefault="009B0485" w:rsidP="009B048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 и уровень приводимых суждений и аргументов – 3 балла</w:t>
      </w:r>
    </w:p>
    <w:p w:rsidR="009B0485" w:rsidRPr="009B0485" w:rsidRDefault="009B0485" w:rsidP="009B048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Максимальный балл 5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0485" w:rsidRDefault="009B0485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4" w:name="_Toc480487764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0485" w:rsidRPr="009B0485" w:rsidRDefault="009B0485" w:rsidP="009B04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0485" w:rsidRPr="009B0485" w:rsidRDefault="009B0485" w:rsidP="009B0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9B0485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048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B0485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Экономическая безопасность региона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1.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048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Система безопасности страны.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1.Система  безопасности.  Методологические  основы  построения  системы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безопасности. 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2.Цель  создания  системы  безопасности.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3.Принципы  построения  системы  экономической системы безопасности  региона:  комплексность,  непрерывность,  законность,  плановость,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экономность,  взаимодействие,  сочетание  гласности  и конфиденциальности, компетентность.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2. Экономическая безопасность в финансовой и денежно-кредитной сфере региона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1.Финансовая безопасность страны: основные проблемы и инструменты обеспечения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2.Устойчивость банковской системы как составляющая экономической безопасности страны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3.Устойчивость фондового рынка и обеспечение экономической безопасности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4.Оценка влияния внутреннего и внешнего долга на экономическую безопасность страны. Вывоз (бегство) и ввоз капитала: сущность, масштабы и угрозы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3.Обеспечение безопасности во внешнеэкономической сфере региона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1.Экономическая безопасность регионов России во внешнеэкономической сфере.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2.Национальная экономика в условиях глобализации мирохозяйственных связей. Экономический суверенитет.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3.Конкурентоспособность в национальной экономике.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4.Защита национальных интересов России в международных экономических и финансовых организациях ВТО.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4. Экономическая безопасность в реальном секторе региональной экономики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1.Основные  показатели  развития  региональной  экономики  на  современном  этапе. Основные угрозы в системообразующих отраслях национальной экономики. Модели и факторы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экономического роста.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2.Инновации в системе факторов экономического роста.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3.Инновационный кризис в России: проблемы и пути решения.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4.Проблемы  технологической  безопасности  и  охраны  интеллектуальной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собственности. Инструменты их решения в системе экономической безопасности. 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0485" w:rsidRPr="009B0485" w:rsidRDefault="009B0485" w:rsidP="009B048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0485" w:rsidRPr="009B0485" w:rsidRDefault="009B0485" w:rsidP="009B048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9B0485" w:rsidRPr="009B0485" w:rsidRDefault="009B0485" w:rsidP="009B04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0485" w:rsidRDefault="009B0485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9B048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B0485" w:rsidRPr="009B0485" w:rsidRDefault="009B0485" w:rsidP="009B04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B0485" w:rsidRPr="009B0485" w:rsidRDefault="009B0485" w:rsidP="009B04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B0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9B0485" w:rsidRPr="009B0485" w:rsidRDefault="009B0485" w:rsidP="009B04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Default="009B0485">
      <w:pPr>
        <w:rPr>
          <w:lang w:val="ru-RU"/>
        </w:rPr>
      </w:pPr>
      <w:r>
        <w:rPr>
          <w:lang w:val="ru-RU"/>
        </w:rPr>
        <w:br w:type="page"/>
      </w:r>
    </w:p>
    <w:p w:rsidR="009B0485" w:rsidRDefault="009B0485" w:rsidP="009B048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52176"/>
            <wp:effectExtent l="0" t="0" r="0" b="0"/>
            <wp:docPr id="4" name="Рисунок 4" descr="C:\Users\гмуиэб\Desktop\ЭБ региона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ЭБ региона 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85" w:rsidRDefault="009B048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B0485" w:rsidRPr="009B0485" w:rsidRDefault="009B0485" w:rsidP="009B048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9B048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«Экономическая безопасность региона»</w:t>
      </w: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9B048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</w:t>
      </w:r>
    </w:p>
    <w:p w:rsidR="009B0485" w:rsidRPr="009B0485" w:rsidRDefault="009B0485" w:rsidP="009B0485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специальности  подготовки  </w:t>
      </w:r>
      <w:r w:rsidRPr="009B048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38.05.01</w:t>
      </w: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9B048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«Экономическая безопасность»</w:t>
      </w: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специализация </w:t>
      </w:r>
      <w:r w:rsidRPr="009B048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38.05.01.01 «Экономико-правовое обеспечение экономической безопасности»</w:t>
      </w: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Georgia" w:eastAsia="Times New Roman" w:hAnsi="Georgia" w:cs="Times New Roman"/>
          <w:sz w:val="32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рассматриваются, даются  рекомендации </w:t>
      </w:r>
      <w:r w:rsidRPr="009B0485">
        <w:rPr>
          <w:rFonts w:ascii="Georgia" w:eastAsia="Times New Roman" w:hAnsi="Georgia" w:cs="Times New Roman"/>
          <w:sz w:val="28"/>
          <w:szCs w:val="28"/>
          <w:lang w:val="ru-RU" w:eastAsia="ru-RU"/>
        </w:rPr>
        <w:t xml:space="preserve">в </w:t>
      </w: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развитие профессионального сознания студентов в области знания принципов и норм этики психолого-педагогической деятельности; формирование ответственности за выполнение профессиональных задач в соответствии с этическими профессиональными нормами.</w:t>
      </w:r>
    </w:p>
    <w:p w:rsidR="009B0485" w:rsidRPr="009B0485" w:rsidRDefault="009B0485" w:rsidP="009B0485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эффективного общения и рационального поведения в социальном взаимодействии; самодиагностики, </w:t>
      </w:r>
      <w:proofErr w:type="spellStart"/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саморефлексии</w:t>
      </w:r>
      <w:proofErr w:type="spellEnd"/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коррекции поведения в профессиональном и социальном взаимодействии.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9B0485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9B0485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B0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B0485" w:rsidRPr="009B0485" w:rsidRDefault="009B0485" w:rsidP="009B04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9B0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9B0485" w:rsidRPr="009B0485" w:rsidRDefault="009B0485" w:rsidP="009B048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9B0485">
        <w:rPr>
          <w:rFonts w:ascii="Times New Roman" w:eastAsia="Times New Roman" w:hAnsi="Times New Roman" w:cs="Times New Roman"/>
          <w:sz w:val="28"/>
          <w:szCs w:val="28"/>
          <w:lang w:eastAsia="ru-RU"/>
        </w:rPr>
        <w:t>MS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0485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Методические рекомендации по написанию  эссе: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1.Объем эссе не должен превышать 1–2 страниц. 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2.Эссе должно восприниматься как единое целое, идея должна быть ясной и понятной.  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Необходимо писать коротко и ясно. Эссе не должно содержать ничего лишнего, должно включать только ту информацию, которая необходима для раскрытия вашей позиции, идеи. 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Эссе должно иметь грамотное композиционное построение, быть логичным, четким по структуре. 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Каждый абзац эссе должен содержать только одну основную мысль. 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Эссе должно показывать, что его автор знает и осмысленно использует теоретические понятия, термины, обобщения, мировоззренческие идеи. </w:t>
      </w:r>
    </w:p>
    <w:p w:rsidR="009B0485" w:rsidRPr="009B0485" w:rsidRDefault="009B0485" w:rsidP="009B0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Эссе должно содержать убедительную аргументацию заявленной по проблеме позиции.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Структура эссе: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Введение — определение основного вопроса эссе, актуальность. На этом этапе очень важно правильно сформулировать вопрос, на который вы собираетесь найти ответ в ходе своей творческой работы. При написании актуальности могут помочь ответы на следующие вопросы: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«Почему тема, которую я раскрываю, является важной в настоящий момент?»,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«Какие понятия будут вовлечены в мои рассуждения по теме?»,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«Могу ли я разделить тему на несколько более мелких </w:t>
      </w:r>
      <w:proofErr w:type="spellStart"/>
      <w:r w:rsidRPr="009B048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подтем</w:t>
      </w:r>
      <w:proofErr w:type="spellEnd"/>
      <w:r w:rsidRPr="009B048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?».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Основная часть — ответ на поставленный вопрос. Один параграф содержит: тезис, доказательство, иллюстрации,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подвывод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являющийся частично ответом на поставленный вопрос. 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Заключение - суммирование уже сделанных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подвыводов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окончательный ответ на вопрос эссе. 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val="ru-RU" w:eastAsia="ru-RU"/>
        </w:rPr>
        <w:t>Алгоритм написания эссе:</w:t>
      </w:r>
    </w:p>
    <w:p w:rsidR="009B0485" w:rsidRPr="009B0485" w:rsidRDefault="009B0485" w:rsidP="009B0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  Внимательно прочтите все темы (высказывания), предлагаемые для написания эссе.</w:t>
      </w:r>
    </w:p>
    <w:p w:rsidR="009B0485" w:rsidRPr="009B0485" w:rsidRDefault="009B0485" w:rsidP="009B0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Выберите ту, которая будет отвечать нескольким требованиям:</w:t>
      </w:r>
    </w:p>
    <w:p w:rsidR="009B0485" w:rsidRPr="009B0485" w:rsidRDefault="009B0485" w:rsidP="009B0485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она интересна вам;</w:t>
      </w:r>
    </w:p>
    <w:p w:rsidR="009B0485" w:rsidRPr="009B0485" w:rsidRDefault="009B0485" w:rsidP="009B0485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 понимаете смысл этого высказывания;</w:t>
      </w:r>
    </w:p>
    <w:p w:rsidR="009B0485" w:rsidRPr="009B0485" w:rsidRDefault="009B0485" w:rsidP="009B0485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данной теме вам есть что сказать (вы знаете термины, можете привести примеры, имеете личный опыт и т.д.).</w:t>
      </w:r>
    </w:p>
    <w:p w:rsidR="009B0485" w:rsidRPr="009B0485" w:rsidRDefault="009B0485" w:rsidP="009B0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Определите смысл высказывания (проблему).</w:t>
      </w:r>
    </w:p>
    <w:p w:rsidR="009B0485" w:rsidRPr="009B0485" w:rsidRDefault="009B0485" w:rsidP="009B0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Набросайте аргументы «за» и/или «против» данного высказывания:</w:t>
      </w:r>
    </w:p>
    <w:p w:rsidR="009B0485" w:rsidRPr="009B0485" w:rsidRDefault="009B0485" w:rsidP="009B0485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каждого аргумента подберите примеры, факты, ситуации из жизни, личного опыта, литературных произведений;</w:t>
      </w:r>
    </w:p>
    <w:p w:rsidR="009B0485" w:rsidRPr="009B0485" w:rsidRDefault="009B0485" w:rsidP="009B0485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распределите подобранные аргументы в последовательности;</w:t>
      </w:r>
    </w:p>
    <w:p w:rsidR="009B0485" w:rsidRPr="009B0485" w:rsidRDefault="009B0485" w:rsidP="009B0485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придумайте вступление к рассуждению;</w:t>
      </w:r>
    </w:p>
    <w:p w:rsidR="009B0485" w:rsidRPr="009B0485" w:rsidRDefault="009B0485" w:rsidP="009B0485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изложите свою точку зрения в той последовательности, которую вы наметили.</w:t>
      </w:r>
    </w:p>
    <w:p w:rsidR="009B0485" w:rsidRPr="009B0485" w:rsidRDefault="009B0485" w:rsidP="009B0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Сформулируйте общий вывод работы.</w:t>
      </w:r>
    </w:p>
    <w:p w:rsidR="009B0485" w:rsidRPr="009B0485" w:rsidRDefault="009B0485" w:rsidP="009B0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B048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Требования к оформлению:</w:t>
      </w:r>
    </w:p>
    <w:p w:rsidR="009B0485" w:rsidRPr="009B0485" w:rsidRDefault="009B0485" w:rsidP="009B048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Титульный лист.</w:t>
      </w:r>
    </w:p>
    <w:p w:rsidR="009B0485" w:rsidRPr="009B0485" w:rsidRDefault="009B0485" w:rsidP="009B048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эссе.</w:t>
      </w:r>
    </w:p>
    <w:p w:rsidR="009B0485" w:rsidRPr="009B0485" w:rsidRDefault="009B0485" w:rsidP="009B048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Формат листов-А4. Шрифт-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размер-14, расстояние между строк- интерлиньяж полуторный, абзацный отступ- 1,25см., поля-30мм(слева), 20мм (снизу),20мм (сверху), 20мм (справа). Страницы нумеруются снизу по центру. Титульный лист считается, но не нумеруется.</w:t>
      </w:r>
    </w:p>
    <w:p w:rsidR="009B0485" w:rsidRPr="009B0485" w:rsidRDefault="009B0485" w:rsidP="009B04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9B0485" w:rsidRPr="009B0485" w:rsidRDefault="009B0485" w:rsidP="009B04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9B0485" w:rsidRPr="009B0485" w:rsidRDefault="009B0485" w:rsidP="009B04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Варианты проведения «круглых столов»:</w:t>
      </w: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</w:t>
      </w: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он требует от ведущего большего мастерства и глубокого знания «нюансов» обсуждаемой проблемы.</w:t>
      </w: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9B0485" w:rsidRPr="009B0485" w:rsidRDefault="009B0485" w:rsidP="009B04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Изложение материалов Круглого стола. </w:t>
      </w:r>
    </w:p>
    <w:p w:rsidR="009B0485" w:rsidRPr="009B0485" w:rsidRDefault="009B0485" w:rsidP="009B04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Наиболее часто встречающиеся варианты публикаций итогов дискуссий за «круглым столом» следующие:</w:t>
      </w: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9B0485" w:rsidRPr="009B0485" w:rsidRDefault="009B0485" w:rsidP="009B0485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0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полное изложение всех выступлений участников.</w:t>
      </w:r>
    </w:p>
    <w:p w:rsidR="009B0485" w:rsidRPr="009B0485" w:rsidRDefault="009B0485" w:rsidP="009B048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3A66" w:rsidRPr="0066597C" w:rsidRDefault="000F3A66">
      <w:pPr>
        <w:rPr>
          <w:lang w:val="ru-RU"/>
        </w:rPr>
      </w:pPr>
    </w:p>
    <w:sectPr w:rsidR="000F3A66" w:rsidRPr="0066597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86F0F"/>
    <w:multiLevelType w:val="hybridMultilevel"/>
    <w:tmpl w:val="1D709DE8"/>
    <w:lvl w:ilvl="0" w:tplc="52CA6E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DA27DD"/>
    <w:multiLevelType w:val="multilevel"/>
    <w:tmpl w:val="2B663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72698"/>
    <w:multiLevelType w:val="multilevel"/>
    <w:tmpl w:val="7EF0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4A30D8"/>
    <w:multiLevelType w:val="multilevel"/>
    <w:tmpl w:val="0A9C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916B3C"/>
    <w:multiLevelType w:val="multilevel"/>
    <w:tmpl w:val="6994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AB020D"/>
    <w:multiLevelType w:val="hybridMultilevel"/>
    <w:tmpl w:val="8B60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E77B7"/>
    <w:multiLevelType w:val="multilevel"/>
    <w:tmpl w:val="1672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3F7B93"/>
    <w:multiLevelType w:val="multilevel"/>
    <w:tmpl w:val="EE8C0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5F4DBF"/>
    <w:multiLevelType w:val="hybridMultilevel"/>
    <w:tmpl w:val="D6643B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D1B507E"/>
    <w:multiLevelType w:val="hybridMultilevel"/>
    <w:tmpl w:val="32C8926C"/>
    <w:lvl w:ilvl="0" w:tplc="616CD45A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5">
    <w:nsid w:val="4DF211DB"/>
    <w:multiLevelType w:val="multilevel"/>
    <w:tmpl w:val="57DA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51090050"/>
    <w:multiLevelType w:val="hybridMultilevel"/>
    <w:tmpl w:val="C7BE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006DBF"/>
    <w:multiLevelType w:val="hybridMultilevel"/>
    <w:tmpl w:val="8A94D83E"/>
    <w:lvl w:ilvl="0" w:tplc="BCD23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805DD7"/>
    <w:multiLevelType w:val="multilevel"/>
    <w:tmpl w:val="A86E14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83B26"/>
    <w:multiLevelType w:val="multilevel"/>
    <w:tmpl w:val="B6043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C215C7"/>
    <w:multiLevelType w:val="multilevel"/>
    <w:tmpl w:val="3648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BA2312"/>
    <w:multiLevelType w:val="multilevel"/>
    <w:tmpl w:val="53DA2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3"/>
  </w:num>
  <w:num w:numId="4">
    <w:abstractNumId w:val="4"/>
  </w:num>
  <w:num w:numId="5">
    <w:abstractNumId w:val="30"/>
  </w:num>
  <w:num w:numId="6">
    <w:abstractNumId w:val="12"/>
  </w:num>
  <w:num w:numId="7">
    <w:abstractNumId w:val="21"/>
  </w:num>
  <w:num w:numId="8">
    <w:abstractNumId w:val="2"/>
  </w:num>
  <w:num w:numId="9">
    <w:abstractNumId w:val="8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8"/>
  </w:num>
  <w:num w:numId="13">
    <w:abstractNumId w:val="24"/>
  </w:num>
  <w:num w:numId="14">
    <w:abstractNumId w:val="1"/>
  </w:num>
  <w:num w:numId="15">
    <w:abstractNumId w:val="27"/>
  </w:num>
  <w:num w:numId="16">
    <w:abstractNumId w:val="28"/>
  </w:num>
  <w:num w:numId="17">
    <w:abstractNumId w:val="26"/>
  </w:num>
  <w:num w:numId="18">
    <w:abstractNumId w:val="31"/>
  </w:num>
  <w:num w:numId="19">
    <w:abstractNumId w:val="34"/>
  </w:num>
  <w:num w:numId="20">
    <w:abstractNumId w:val="19"/>
  </w:num>
  <w:num w:numId="21">
    <w:abstractNumId w:val="15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6"/>
  </w:num>
  <w:num w:numId="24">
    <w:abstractNumId w:val="37"/>
  </w:num>
  <w:num w:numId="25">
    <w:abstractNumId w:val="29"/>
  </w:num>
  <w:num w:numId="26">
    <w:abstractNumId w:val="22"/>
  </w:num>
  <w:num w:numId="27">
    <w:abstractNumId w:val="16"/>
  </w:num>
  <w:num w:numId="28">
    <w:abstractNumId w:val="9"/>
  </w:num>
  <w:num w:numId="29">
    <w:abstractNumId w:val="23"/>
  </w:num>
  <w:num w:numId="30">
    <w:abstractNumId w:val="5"/>
  </w:num>
  <w:num w:numId="31">
    <w:abstractNumId w:val="14"/>
  </w:num>
  <w:num w:numId="32">
    <w:abstractNumId w:val="36"/>
  </w:num>
  <w:num w:numId="33">
    <w:abstractNumId w:val="13"/>
  </w:num>
  <w:num w:numId="34">
    <w:abstractNumId w:val="25"/>
  </w:num>
  <w:num w:numId="35">
    <w:abstractNumId w:val="17"/>
  </w:num>
  <w:num w:numId="36">
    <w:abstractNumId w:val="10"/>
  </w:num>
  <w:num w:numId="37">
    <w:abstractNumId w:val="35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447A"/>
    <w:rsid w:val="000F3A66"/>
    <w:rsid w:val="001F0BC7"/>
    <w:rsid w:val="003A53AD"/>
    <w:rsid w:val="0066597C"/>
    <w:rsid w:val="009B0485"/>
    <w:rsid w:val="00D31453"/>
    <w:rsid w:val="00E209E2"/>
    <w:rsid w:val="00FC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9B048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048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048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97C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9B04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9B04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B048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9B0485"/>
  </w:style>
  <w:style w:type="paragraph" w:customStyle="1" w:styleId="Default">
    <w:name w:val="Default"/>
    <w:rsid w:val="009B04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9B048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9B048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9B048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9B048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9B048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9B04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B04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9B048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9B048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9B048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B048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9B048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9B0485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9B04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9B048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9B0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B048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9B0485"/>
    <w:rPr>
      <w:vertAlign w:val="superscript"/>
    </w:rPr>
  </w:style>
  <w:style w:type="paragraph" w:styleId="af0">
    <w:name w:val="Normal (Web)"/>
    <w:basedOn w:val="a"/>
    <w:uiPriority w:val="99"/>
    <w:unhideWhenUsed/>
    <w:rsid w:val="009B0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9B048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B0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B048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B048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B048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9B0485"/>
    <w:pPr>
      <w:numPr>
        <w:numId w:val="17"/>
      </w:numPr>
    </w:pPr>
  </w:style>
  <w:style w:type="paragraph" w:styleId="af6">
    <w:name w:val="header"/>
    <w:basedOn w:val="a"/>
    <w:link w:val="af7"/>
    <w:uiPriority w:val="99"/>
    <w:unhideWhenUsed/>
    <w:rsid w:val="009B04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9B048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9B04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9B048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0">
    <w:name w:val="Сетка таблицы11"/>
    <w:basedOn w:val="a1"/>
    <w:next w:val="a5"/>
    <w:rsid w:val="009B048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39</Pages>
  <Words>10015</Words>
  <Characters>57091</Characters>
  <Application>Microsoft Office Word</Application>
  <DocSecurity>0</DocSecurity>
  <Lines>475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2018-2019_38_05_01_01_1_plx_Экономическая безопасность региона</vt:lpstr>
      <vt:lpstr>Лист1</vt:lpstr>
    </vt:vector>
  </TitlesOfParts>
  <Company/>
  <LinksUpToDate>false</LinksUpToDate>
  <CharactersWithSpaces>66973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2018-2019_38_05_01_01_1_plx_Экономическая безопасность региона</dc:title>
  <dc:creator>FastReport.NET</dc:creator>
  <cp:lastModifiedBy>Екатерина С. Глухачева</cp:lastModifiedBy>
  <cp:revision>5</cp:revision>
  <cp:lastPrinted>2018-09-26T09:11:00Z</cp:lastPrinted>
  <dcterms:created xsi:type="dcterms:W3CDTF">2018-09-25T09:10:00Z</dcterms:created>
  <dcterms:modified xsi:type="dcterms:W3CDTF">2018-10-09T07:58:00Z</dcterms:modified>
</cp:coreProperties>
</file>