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04B" w:rsidRDefault="006752F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7E409949" wp14:editId="0F4582CE">
            <wp:extent cx="6477000" cy="9648825"/>
            <wp:effectExtent l="0" t="0" r="0" b="0"/>
            <wp:docPr id="1" name="Рисунок 1" descr="C:\Users\гмуиэб\Desktop\сканы коновалов\Scan_20181108_13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1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4B" w:rsidRPr="00637187" w:rsidRDefault="006752FF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563100"/>
            <wp:effectExtent l="0" t="0" r="0" b="0"/>
            <wp:docPr id="2" name="Рисунок 2" descr="C:\Users\гмуиэб\Desktop\сканы коновалов\Scan_20181108_1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1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4B104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545" w:type="dxa"/>
          </w:tcPr>
          <w:p w:rsidR="004B104B" w:rsidRDefault="004B104B"/>
        </w:tc>
        <w:tc>
          <w:tcPr>
            <w:tcW w:w="1560" w:type="dxa"/>
          </w:tcPr>
          <w:p w:rsidR="004B104B" w:rsidRDefault="004B104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B104B">
        <w:trPr>
          <w:trHeight w:hRule="exact" w:val="138"/>
        </w:trPr>
        <w:tc>
          <w:tcPr>
            <w:tcW w:w="143" w:type="dxa"/>
          </w:tcPr>
          <w:p w:rsidR="004B104B" w:rsidRDefault="004B104B"/>
        </w:tc>
        <w:tc>
          <w:tcPr>
            <w:tcW w:w="1844" w:type="dxa"/>
          </w:tcPr>
          <w:p w:rsidR="004B104B" w:rsidRDefault="004B104B"/>
        </w:tc>
        <w:tc>
          <w:tcPr>
            <w:tcW w:w="2694" w:type="dxa"/>
          </w:tcPr>
          <w:p w:rsidR="004B104B" w:rsidRDefault="004B104B"/>
        </w:tc>
        <w:tc>
          <w:tcPr>
            <w:tcW w:w="3545" w:type="dxa"/>
          </w:tcPr>
          <w:p w:rsidR="004B104B" w:rsidRDefault="004B104B"/>
        </w:tc>
        <w:tc>
          <w:tcPr>
            <w:tcW w:w="1560" w:type="dxa"/>
          </w:tcPr>
          <w:p w:rsidR="004B104B" w:rsidRDefault="004B104B"/>
        </w:tc>
        <w:tc>
          <w:tcPr>
            <w:tcW w:w="852" w:type="dxa"/>
          </w:tcPr>
          <w:p w:rsidR="004B104B" w:rsidRDefault="004B104B"/>
        </w:tc>
        <w:tc>
          <w:tcPr>
            <w:tcW w:w="143" w:type="dxa"/>
          </w:tcPr>
          <w:p w:rsidR="004B104B" w:rsidRDefault="004B104B"/>
        </w:tc>
      </w:tr>
      <w:tr w:rsidR="004B104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104B" w:rsidRDefault="004B104B"/>
        </w:tc>
      </w:tr>
      <w:tr w:rsidR="004B104B">
        <w:trPr>
          <w:trHeight w:hRule="exact" w:val="248"/>
        </w:trPr>
        <w:tc>
          <w:tcPr>
            <w:tcW w:w="143" w:type="dxa"/>
          </w:tcPr>
          <w:p w:rsidR="004B104B" w:rsidRDefault="004B104B"/>
        </w:tc>
        <w:tc>
          <w:tcPr>
            <w:tcW w:w="1844" w:type="dxa"/>
          </w:tcPr>
          <w:p w:rsidR="004B104B" w:rsidRDefault="004B104B"/>
        </w:tc>
        <w:tc>
          <w:tcPr>
            <w:tcW w:w="2694" w:type="dxa"/>
          </w:tcPr>
          <w:p w:rsidR="004B104B" w:rsidRDefault="004B104B"/>
        </w:tc>
        <w:tc>
          <w:tcPr>
            <w:tcW w:w="3545" w:type="dxa"/>
          </w:tcPr>
          <w:p w:rsidR="004B104B" w:rsidRDefault="004B104B"/>
        </w:tc>
        <w:tc>
          <w:tcPr>
            <w:tcW w:w="1560" w:type="dxa"/>
          </w:tcPr>
          <w:p w:rsidR="004B104B" w:rsidRDefault="004B104B"/>
        </w:tc>
        <w:tc>
          <w:tcPr>
            <w:tcW w:w="852" w:type="dxa"/>
          </w:tcPr>
          <w:p w:rsidR="004B104B" w:rsidRDefault="004B104B"/>
        </w:tc>
        <w:tc>
          <w:tcPr>
            <w:tcW w:w="143" w:type="dxa"/>
          </w:tcPr>
          <w:p w:rsidR="004B104B" w:rsidRDefault="004B104B"/>
        </w:tc>
      </w:tr>
      <w:tr w:rsidR="004B104B" w:rsidRPr="006752FF">
        <w:trPr>
          <w:trHeight w:hRule="exact" w:val="277"/>
        </w:trPr>
        <w:tc>
          <w:tcPr>
            <w:tcW w:w="143" w:type="dxa"/>
          </w:tcPr>
          <w:p w:rsidR="004B104B" w:rsidRDefault="004B104B"/>
        </w:tc>
        <w:tc>
          <w:tcPr>
            <w:tcW w:w="1844" w:type="dxa"/>
          </w:tcPr>
          <w:p w:rsidR="004B104B" w:rsidRDefault="004B104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13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361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13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4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77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13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500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13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4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77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13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222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138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387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77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77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222"/>
        </w:trPr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 xml:space="preserve"> В.Б. Украинцев  _________________</w:t>
            </w:r>
          </w:p>
          <w:p w:rsidR="004B104B" w:rsidRPr="00637187" w:rsidRDefault="004B104B">
            <w:pPr>
              <w:spacing w:after="0" w:line="240" w:lineRule="auto"/>
              <w:rPr>
                <w:lang w:val="ru-RU"/>
              </w:rPr>
            </w:pPr>
          </w:p>
          <w:p w:rsidR="004B104B" w:rsidRPr="00637187" w:rsidRDefault="00637187">
            <w:pPr>
              <w:spacing w:after="0" w:line="240" w:lineRule="auto"/>
              <w:rPr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</w:tbl>
    <w:p w:rsidR="004B104B" w:rsidRPr="00637187" w:rsidRDefault="00637187">
      <w:pPr>
        <w:rPr>
          <w:sz w:val="0"/>
          <w:szCs w:val="0"/>
          <w:lang w:val="ru-RU"/>
        </w:rPr>
      </w:pPr>
      <w:r w:rsidRPr="006371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77"/>
        <w:gridCol w:w="1753"/>
        <w:gridCol w:w="4799"/>
        <w:gridCol w:w="973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B104B" w:rsidRPr="006752F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преподавания учебной дисциплины - приобретение студентами необходимых знаний и навыков при анализе причин и условий, способствующих  появлению и росту коррупции в современном государстве, умению выработки предложений по минимизации и искоренении коррупционных проявлений, а также формирование у обучающихся антикоррупционного мышления и антикоррупционного поведения.</w:t>
            </w:r>
          </w:p>
        </w:tc>
      </w:tr>
      <w:tr w:rsidR="004B104B" w:rsidRPr="006752FF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представление обучающимся об основных содержательных характеристиках российской антикоррупционной политики и овладение ими необходимыми знаниями в соответствии с требованиями программы курса;  сформировать у обучающихся навыки правового антикоррупционного мышления, основанные на знаниях целей, приоритетов и функций антикоррупционной политики современного российского государства; выработать умение классифицировать антикоррупционную политику, анализировать обстоятельства, при которых лучше использовать ту или иную ее разновидность, а также прогнозировать тенденции ее развития в российском государстве и мире.</w:t>
            </w:r>
          </w:p>
        </w:tc>
      </w:tr>
      <w:tr w:rsidR="004B104B" w:rsidRPr="006752FF">
        <w:trPr>
          <w:trHeight w:hRule="exact" w:val="277"/>
        </w:trPr>
        <w:tc>
          <w:tcPr>
            <w:tcW w:w="766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B104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4B104B" w:rsidRPr="006752F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B104B" w:rsidRPr="006752F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осноения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4B10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4B10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4B10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4B104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4B104B" w:rsidRPr="006752F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B10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4B10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</w:p>
        </w:tc>
      </w:tr>
      <w:tr w:rsidR="004B104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терроризма</w:t>
            </w:r>
            <w:proofErr w:type="spellEnd"/>
          </w:p>
        </w:tc>
      </w:tr>
      <w:tr w:rsidR="004B104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proofErr w:type="spellEnd"/>
          </w:p>
        </w:tc>
      </w:tr>
      <w:tr w:rsidR="004B104B">
        <w:trPr>
          <w:trHeight w:hRule="exact" w:val="277"/>
        </w:trPr>
        <w:tc>
          <w:tcPr>
            <w:tcW w:w="766" w:type="dxa"/>
          </w:tcPr>
          <w:p w:rsidR="004B104B" w:rsidRDefault="004B104B"/>
        </w:tc>
        <w:tc>
          <w:tcPr>
            <w:tcW w:w="2071" w:type="dxa"/>
          </w:tcPr>
          <w:p w:rsidR="004B104B" w:rsidRDefault="004B104B"/>
        </w:tc>
        <w:tc>
          <w:tcPr>
            <w:tcW w:w="1844" w:type="dxa"/>
          </w:tcPr>
          <w:p w:rsidR="004B104B" w:rsidRDefault="004B104B"/>
        </w:tc>
        <w:tc>
          <w:tcPr>
            <w:tcW w:w="5104" w:type="dxa"/>
          </w:tcPr>
          <w:p w:rsidR="004B104B" w:rsidRDefault="004B104B"/>
        </w:tc>
        <w:tc>
          <w:tcPr>
            <w:tcW w:w="993" w:type="dxa"/>
          </w:tcPr>
          <w:p w:rsidR="004B104B" w:rsidRDefault="004B104B"/>
        </w:tc>
      </w:tr>
      <w:tr w:rsidR="004B104B" w:rsidRPr="006752F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законодательную основу в области социально-правовых знаний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социально- правовых знаний как целостного представления об основах общественного устройства и перспективах развития социально-правовой сферы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социально-правового знания; приемами ведения  дискуссии, полемики, диалога</w:t>
            </w:r>
          </w:p>
        </w:tc>
      </w:tr>
      <w:tr w:rsidR="004B104B" w:rsidRPr="006752F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наиболее эффективные технологии управления в зависимости от управленческих задач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технологии управления, применяемой в конкретном случае, с позиций ее эффективности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способностью свободно ориентироваться в правовой системе России и правильно применять нормы права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конституционного законодательства Российской Федерации; требования законов и иных нормативных правовых актов;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B104B" w:rsidRPr="006752F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действовать в соответствии с Конституцией Российской Федерации, руководствуясь принципами законности и патриотизма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B104B" w:rsidRDefault="006371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6"/>
        <w:gridCol w:w="143"/>
        <w:gridCol w:w="820"/>
        <w:gridCol w:w="696"/>
        <w:gridCol w:w="1114"/>
        <w:gridCol w:w="1250"/>
        <w:gridCol w:w="700"/>
        <w:gridCol w:w="397"/>
        <w:gridCol w:w="980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B104B" w:rsidRPr="006752F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требований законов и иных нормативных правовых актов, нетерпимо относиться к коррупционному поведению</w:t>
            </w:r>
          </w:p>
        </w:tc>
      </w:tr>
      <w:tr w:rsidR="004B104B" w:rsidRPr="006752FF">
        <w:trPr>
          <w:trHeight w:hRule="exact" w:val="277"/>
        </w:trPr>
        <w:tc>
          <w:tcPr>
            <w:tcW w:w="99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B104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B104B" w:rsidRPr="006752F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антикоррупционной деятельности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 Антикоррупционная политика в России»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коррупции в России. Содержание Национального плана противодействия коррупции. Организационные основы противодействия коррупции на государственной службе. Роль и место подразделений кадровых служб федеральных государственных органов в профилактике коррупционных и иных правонарушений.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«История борьбы с коррупцией в России 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изучения проблем, связанных с коррупцией. Ретроспектива фундаментальной основы формирования и совершенствования антикоррупционной политики. Особенности проявления коррупции в различных условиях государственного развития России. Системный подход к определению коррупции и ее взаимосвязей. Законодательное становление антикоррупционной политики.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Криминологически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обоснованное использование принимаемых мер по противодействию коррупции.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Предупреждение коррупционной преступности»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предупреждение коррупционной преступности. Особенности предупреждения коррупции как средства становления и укрепления общественных отношений современной России. Создание социальной опоры рыночных отношений государства.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Специальное предупреждение коррупционной преступности. Обеспечение материального содержания государственных служащих.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 w:rsidRPr="006752F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</w:tbl>
    <w:p w:rsidR="004B104B" w:rsidRPr="00637187" w:rsidRDefault="00637187">
      <w:pPr>
        <w:rPr>
          <w:sz w:val="0"/>
          <w:szCs w:val="0"/>
          <w:lang w:val="ru-RU"/>
        </w:rPr>
      </w:pPr>
      <w:r w:rsidRPr="006371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B104B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«Правовые основы противодействия коррупции»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правовых средств и способов противодействия коррупции. Нормативная правовая база противодействия коррупции. Конституционные основы противодействия коррупции. Международные правовые акты в сфере противодействия коррупции. Трудовое законодательство и преодоление коррупции. Гражданское законодательство и предупреждение коррупции. Гражданское и гражданское процессуальное законодательство в противодействии коррупции. Административные правовые меры противодействия коррупции. Уголовное законодательство и борьба с коррупцией. Нормативное правовое обеспечение противодействия коррупции в субъектах и муниципальных образованиях Российской Федерации. Правовые основы противодействия коррупции в зарубежных странах (зарубежный опыт правового регулирования противодействия коррупции).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Компетенция правоохранительных и иных государственных органов в сфере противодействия коррупции»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прокуратуры, органы внутренних дел, органы Федеральной службы безопасности, налоговые органы, регистрационные органы, участвующие в реализации антикоррупционной политики в России.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 правоохранительными и иными государственными органами при реализации функций по противодействию коррупции.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</w:tbl>
    <w:p w:rsidR="004B104B" w:rsidRDefault="006371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B104B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Формирование антикоррупционного сознания как основы антикоррупционной деятельности. Международное сотрудничество РФ в области противодействия коррупции»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правосознания. Функции правосознания.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формирования антикоррупционного сознания в Российском обществе. Проблемы разработки идеологии антикоррупционной политики в современной России. Роль политической элиты, общества и СМИ в формировании антикоррупционного сознания. Субъекты международного сотрудничества по противодействию коррупции. Механизм международного сотрудничества по противодействию коррупции. Универсальные международные программы.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международные организации, по противодействию коррупции, их правовое положение и особенности деятельности в различных государствах.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России в работе Международных организаций по антикоррупционной деятельности. Принципы и направления международного сотрудничества Российской Федерации в области противодействия коррупции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 w:rsidRPr="006752F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«Основы антикоррупционной деятельности в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  <w:tr w:rsidR="004B104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 Антикоррупционная политика в России»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противодействия коррупции в России. Содержание Национального плана противодействия коррупции. Организационные основы противодействия коррупции на государственной службе. Роль и место подразделений кадровых служб федеральных государственных органов в профилактике коррупционных и иных правонарушений.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</w:tbl>
    <w:p w:rsidR="004B104B" w:rsidRDefault="006371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B104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«История борьбы с коррупцией в России 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изучения проблем, связанных с коррупцией. Ретроспектива фундаментальной основы формирования и совершенствования антикоррупционной политики. Особенности проявления коррупции в различных условиях государственного развития России. Системный подход к определению коррупции и ее взаимосвязей. Законодательное становление антикоррупционной политики.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Криминологически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обоснованное использование принимаемых мер по противодействию коррупции.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Предупреждение коррупционной преступности»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предупреждение коррупционной преступности. Особенности предупреждения коррупции как средства становления и укрепления общественных отношений современной России. Создание социальной опоры рыночных отношений государства.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Специальное предупреждение коррупционной преступности. Обеспечение материального содержания государственных служащих.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 w:rsidRPr="006752F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Современные механизмы и тенденции развития теневой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4B104B">
            <w:pPr>
              <w:rPr>
                <w:lang w:val="ru-RU"/>
              </w:rPr>
            </w:pPr>
          </w:p>
        </w:tc>
      </w:tr>
    </w:tbl>
    <w:p w:rsidR="004B104B" w:rsidRPr="00637187" w:rsidRDefault="00637187">
      <w:pPr>
        <w:rPr>
          <w:sz w:val="0"/>
          <w:szCs w:val="0"/>
          <w:lang w:val="ru-RU"/>
        </w:rPr>
      </w:pPr>
      <w:r w:rsidRPr="006371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B104B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«Правовые основы противодействия коррупции»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правовых средств и способов противодействия коррупции. Нормативная правовая база противодействия коррупции. Конституционные основы противодействия коррупции. Международные правовые акты в сфере противодействия коррупции. Трудовое законодательство и преодоление коррупции. Гражданское законодательство и предупреждение коррупции. Гражданское и гражданское процессуальное законодательство в противодействии коррупции. Административные правовые меры противодействия коррупции. Уголовное законодательство и борьба с коррупцией. Нормативное правовое обеспечение противодействия коррупции в субъектах и муниципальных образованиях Российской Федерации. Правовые основы противодействия коррупции в зарубежных странах (зарубежный опыт правового регулирования противодействия коррупции).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Компетенция правоохранительных и иных государственных органов в сфере противодействия коррупции»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 прокуратуры, органы внутренних дел, органы Федеральной службы безопасности, налоговые органы, регистрационные органы, участвующие в реализации антикоррупционной политики в России.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 правоохранительными и иными государственными органами при реализации функций по противодействию коррупции.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</w:tbl>
    <w:p w:rsidR="004B104B" w:rsidRDefault="006371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0"/>
        <w:gridCol w:w="118"/>
        <w:gridCol w:w="810"/>
        <w:gridCol w:w="679"/>
        <w:gridCol w:w="1096"/>
        <w:gridCol w:w="1210"/>
        <w:gridCol w:w="670"/>
        <w:gridCol w:w="387"/>
        <w:gridCol w:w="943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B104B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Формирование антикоррупционного сознания как основы антикоррупционной деятельности. Международное сотрудничество РФ в области противодействия коррупции»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структура правосознания. Функции правосознания.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формирования антикоррупционного сознания в Российском обществе. Проблемы разработки идеологии антикоррупционной политики в современной России. Роль политической элиты, общества и СМИ в формировании антикоррупционного сознания. Субъекты международного сотрудничества по противодействию коррупции. Механизм международного сотрудничества по противодействию коррупции. Универсальные международные программы.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международные организации, по противодействию коррупции, их правовое положение и особенности деятельности в различных государствах.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России в работе Международных организаций по антикоррупционной деятельности. Принципы и направления международного сотрудничества Российской Федерации в области противодействия коррупции</w:t>
            </w:r>
          </w:p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как социально- политическое явление. Отличие коррупции от иных преступлений"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"Политический, экономический и правовой аспекты коррупции."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"История развития коррупции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"Антикоррупционная политика как направление правовой политики российского государства."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"Определение антикоррупционной политики. Субъекты и объекты антикоррупционной политики."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и борьба с ней в российском государстве: нормативно- правовое обеспечение."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"Коррупция и ее связь с национальным менталитетом: сравнительно-правовой анализ России и зарубежных стран."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</w:tbl>
    <w:p w:rsidR="004B104B" w:rsidRDefault="0063718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33"/>
        <w:gridCol w:w="797"/>
        <w:gridCol w:w="681"/>
        <w:gridCol w:w="1098"/>
        <w:gridCol w:w="1212"/>
        <w:gridCol w:w="672"/>
        <w:gridCol w:w="388"/>
        <w:gridCol w:w="945"/>
      </w:tblGrid>
      <w:tr w:rsidR="004B104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"Цели, средства, инструменты, направления антикоррупционной политики.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антикоррупционной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особенности антикоррупционной политики в современной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"Роль политической элиты, общества и СМИ в формировании антикоррупционного сознания."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Л2.1</w:t>
            </w:r>
          </w:p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</w:tr>
      <w:tr w:rsidR="004B104B">
        <w:trPr>
          <w:trHeight w:hRule="exact" w:val="277"/>
        </w:trPr>
        <w:tc>
          <w:tcPr>
            <w:tcW w:w="993" w:type="dxa"/>
          </w:tcPr>
          <w:p w:rsidR="004B104B" w:rsidRDefault="004B104B"/>
        </w:tc>
        <w:tc>
          <w:tcPr>
            <w:tcW w:w="3545" w:type="dxa"/>
          </w:tcPr>
          <w:p w:rsidR="004B104B" w:rsidRDefault="004B104B"/>
        </w:tc>
        <w:tc>
          <w:tcPr>
            <w:tcW w:w="143" w:type="dxa"/>
          </w:tcPr>
          <w:p w:rsidR="004B104B" w:rsidRDefault="004B104B"/>
        </w:tc>
        <w:tc>
          <w:tcPr>
            <w:tcW w:w="851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135" w:type="dxa"/>
          </w:tcPr>
          <w:p w:rsidR="004B104B" w:rsidRDefault="004B104B"/>
        </w:tc>
        <w:tc>
          <w:tcPr>
            <w:tcW w:w="1277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426" w:type="dxa"/>
          </w:tcPr>
          <w:p w:rsidR="004B104B" w:rsidRDefault="004B104B"/>
        </w:tc>
        <w:tc>
          <w:tcPr>
            <w:tcW w:w="993" w:type="dxa"/>
          </w:tcPr>
          <w:p w:rsidR="004B104B" w:rsidRDefault="004B104B"/>
        </w:tc>
      </w:tr>
      <w:tr w:rsidR="004B104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B104B" w:rsidRPr="006752FF">
        <w:trPr>
          <w:trHeight w:hRule="exact" w:val="904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Компетенции органов прокуратуры в сфере противодействия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Компетенции органов внутренних дел в сфере противодействия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Компетенции органов Федеральной службы безопасности в сфере противодействия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Компетенции органов налоговых и регистрационных органов в сфере противодействия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Взаимодействие с правоохранительными и иными государственными органами в сфере противодействия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Запреты в системе государственной и судебной власти.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Основы организации государственной и судебной власти в свете борьбы с коррупцией.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Функционирование и развитие государственной и судебной власти в свете борьбы с коррупцией.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Особенности профилактики коррупционных преступлений, совершаемых в государственных органах.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Особенности профилактики коррупционных преступлений, совершаемых в судебной власти.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Понятие коррупционных преступлений.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Понятие коррупции с криминологических позиций.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Виды и формы проявления коррупционной преступности.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Уголовно-правовые проявления организованной коррупции. Подкуп государственных служащих как основной вид проявлений организованной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 Деятельность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корруптеров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(профессиональных субъектов подкупа).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Коррупция как следствие общих и специфических процессов детерминации преступности, связанной с государственной службой.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Специфичные причины и условия коррупционной преступности.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Общее предупреждение коррупционной преступности.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Правовое регулирование противодействия коррупции в России.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Основные положения Национального плана противодействия коррупции РФ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Противодействие коррупции на государственной службе.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Ретроспектива формирования и совершенствования антикоррупционной политики.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Особенности проявления коррупции в различных условиях государственного развития России.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Системный подход к определению коррупции и ее взаимосвязей.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Законодательное становление антикоррупционной политики.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Меры по противодействию коррупции в России.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Коррупционная составляющая в криминальной деятельности организованных групп и преступных сообществ.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Квалификация преступлений коррупционного характера, совершенных в составе организованных групп и преступных сообществ.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Организация преступного сообщества или участие в нем, совершенные лицом с использованием своего служебного положения.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Уголовная ответственность организаторов, а также иных участников организованных групп и преступных сообществ.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Создание механизмов, позволяющих эффективно влиять на состояние коррупции в государстве.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Международное сотрудничество России в области противодействия коррупции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Классификации правовых средств и способов противодействия коррупции.</w:t>
            </w:r>
          </w:p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Нормативная правовая база противодействия коррупции.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4B104B" w:rsidRPr="00637187" w:rsidRDefault="00637187">
      <w:pPr>
        <w:rPr>
          <w:sz w:val="0"/>
          <w:szCs w:val="0"/>
          <w:lang w:val="ru-RU"/>
        </w:rPr>
      </w:pPr>
      <w:r w:rsidRPr="0063718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58"/>
        <w:gridCol w:w="1619"/>
        <w:gridCol w:w="2272"/>
        <w:gridCol w:w="2068"/>
        <w:gridCol w:w="1912"/>
        <w:gridCol w:w="683"/>
        <w:gridCol w:w="977"/>
      </w:tblGrid>
      <w:tr w:rsidR="004B104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2127" w:type="dxa"/>
          </w:tcPr>
          <w:p w:rsidR="004B104B" w:rsidRDefault="004B104B"/>
        </w:tc>
        <w:tc>
          <w:tcPr>
            <w:tcW w:w="2269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B104B">
        <w:trPr>
          <w:trHeight w:hRule="exact" w:val="277"/>
        </w:trPr>
        <w:tc>
          <w:tcPr>
            <w:tcW w:w="710" w:type="dxa"/>
          </w:tcPr>
          <w:p w:rsidR="004B104B" w:rsidRDefault="004B104B"/>
        </w:tc>
        <w:tc>
          <w:tcPr>
            <w:tcW w:w="58" w:type="dxa"/>
          </w:tcPr>
          <w:p w:rsidR="004B104B" w:rsidRDefault="004B104B"/>
        </w:tc>
        <w:tc>
          <w:tcPr>
            <w:tcW w:w="1929" w:type="dxa"/>
          </w:tcPr>
          <w:p w:rsidR="004B104B" w:rsidRDefault="004B104B"/>
        </w:tc>
        <w:tc>
          <w:tcPr>
            <w:tcW w:w="1986" w:type="dxa"/>
          </w:tcPr>
          <w:p w:rsidR="004B104B" w:rsidRDefault="004B104B"/>
        </w:tc>
        <w:tc>
          <w:tcPr>
            <w:tcW w:w="2127" w:type="dxa"/>
          </w:tcPr>
          <w:p w:rsidR="004B104B" w:rsidRDefault="004B104B"/>
        </w:tc>
        <w:tc>
          <w:tcPr>
            <w:tcW w:w="2269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993" w:type="dxa"/>
          </w:tcPr>
          <w:p w:rsidR="004B104B" w:rsidRDefault="004B104B"/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10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10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104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деятельности: учеб. пособие для студентов вузов, обучающихся по напр.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B104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Афанасьева И. И.,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Евтодиева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4B104B" w:rsidRPr="006752F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Антикоррупционная политика России. Криминологические аспекты: монография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ru/index.php?page=book&amp;id=113657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ЮНИТИ- ДАНА: Закон и право,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10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104B" w:rsidRPr="006752F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Кузнецов В. В.,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Большухина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учебно-практическое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ru/index.php?page=book&amp;id=78652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B104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4B104B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B104B" w:rsidRPr="006752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B104B" w:rsidRPr="006752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B104B" w:rsidRPr="006752F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собрание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B104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B104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B104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B104B">
        <w:trPr>
          <w:trHeight w:hRule="exact" w:val="277"/>
        </w:trPr>
        <w:tc>
          <w:tcPr>
            <w:tcW w:w="710" w:type="dxa"/>
          </w:tcPr>
          <w:p w:rsidR="004B104B" w:rsidRDefault="004B104B"/>
        </w:tc>
        <w:tc>
          <w:tcPr>
            <w:tcW w:w="58" w:type="dxa"/>
          </w:tcPr>
          <w:p w:rsidR="004B104B" w:rsidRDefault="004B104B"/>
        </w:tc>
        <w:tc>
          <w:tcPr>
            <w:tcW w:w="1929" w:type="dxa"/>
          </w:tcPr>
          <w:p w:rsidR="004B104B" w:rsidRDefault="004B104B"/>
        </w:tc>
        <w:tc>
          <w:tcPr>
            <w:tcW w:w="1986" w:type="dxa"/>
          </w:tcPr>
          <w:p w:rsidR="004B104B" w:rsidRDefault="004B104B"/>
        </w:tc>
        <w:tc>
          <w:tcPr>
            <w:tcW w:w="2127" w:type="dxa"/>
          </w:tcPr>
          <w:p w:rsidR="004B104B" w:rsidRDefault="004B104B"/>
        </w:tc>
        <w:tc>
          <w:tcPr>
            <w:tcW w:w="2269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993" w:type="dxa"/>
          </w:tcPr>
          <w:p w:rsidR="004B104B" w:rsidRDefault="004B104B"/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B104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Default="00637187">
            <w:pPr>
              <w:spacing w:after="0" w:line="240" w:lineRule="auto"/>
              <w:rPr>
                <w:sz w:val="19"/>
                <w:szCs w:val="19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B104B">
        <w:trPr>
          <w:trHeight w:hRule="exact" w:val="277"/>
        </w:trPr>
        <w:tc>
          <w:tcPr>
            <w:tcW w:w="710" w:type="dxa"/>
          </w:tcPr>
          <w:p w:rsidR="004B104B" w:rsidRDefault="004B104B"/>
        </w:tc>
        <w:tc>
          <w:tcPr>
            <w:tcW w:w="58" w:type="dxa"/>
          </w:tcPr>
          <w:p w:rsidR="004B104B" w:rsidRDefault="004B104B"/>
        </w:tc>
        <w:tc>
          <w:tcPr>
            <w:tcW w:w="1929" w:type="dxa"/>
          </w:tcPr>
          <w:p w:rsidR="004B104B" w:rsidRDefault="004B104B"/>
        </w:tc>
        <w:tc>
          <w:tcPr>
            <w:tcW w:w="1986" w:type="dxa"/>
          </w:tcPr>
          <w:p w:rsidR="004B104B" w:rsidRDefault="004B104B"/>
        </w:tc>
        <w:tc>
          <w:tcPr>
            <w:tcW w:w="2127" w:type="dxa"/>
          </w:tcPr>
          <w:p w:rsidR="004B104B" w:rsidRDefault="004B104B"/>
        </w:tc>
        <w:tc>
          <w:tcPr>
            <w:tcW w:w="2269" w:type="dxa"/>
          </w:tcPr>
          <w:p w:rsidR="004B104B" w:rsidRDefault="004B104B"/>
        </w:tc>
        <w:tc>
          <w:tcPr>
            <w:tcW w:w="710" w:type="dxa"/>
          </w:tcPr>
          <w:p w:rsidR="004B104B" w:rsidRDefault="004B104B"/>
        </w:tc>
        <w:tc>
          <w:tcPr>
            <w:tcW w:w="993" w:type="dxa"/>
          </w:tcPr>
          <w:p w:rsidR="004B104B" w:rsidRDefault="004B104B"/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B104B" w:rsidRPr="006752F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104B" w:rsidRPr="00637187" w:rsidRDefault="0063718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7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4B104B" w:rsidRDefault="004B104B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сканы коновалов\Scan_20181108_13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32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6752FF" w:rsidRPr="00357AD1" w:rsidRDefault="006752FF" w:rsidP="006752FF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6752FF" w:rsidRPr="00357AD1" w:rsidRDefault="006752FF" w:rsidP="006752FF">
          <w:pPr>
            <w:spacing w:line="360" w:lineRule="auto"/>
            <w:rPr>
              <w:sz w:val="28"/>
              <w:szCs w:val="28"/>
            </w:rPr>
          </w:pPr>
        </w:p>
        <w:p w:rsidR="006752FF" w:rsidRPr="00A73748" w:rsidRDefault="006752FF" w:rsidP="006752FF">
          <w:pPr>
            <w:spacing w:line="360" w:lineRule="auto"/>
            <w:rPr>
              <w:sz w:val="28"/>
              <w:szCs w:val="28"/>
            </w:rPr>
          </w:pPr>
        </w:p>
        <w:p w:rsidR="006752FF" w:rsidRDefault="006752FF" w:rsidP="006752FF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a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52FF" w:rsidRDefault="006752FF" w:rsidP="006752FF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a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52FF" w:rsidRDefault="006752FF" w:rsidP="006752FF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a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52FF" w:rsidRDefault="006752FF" w:rsidP="006752FF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a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752FF" w:rsidRDefault="006752FF" w:rsidP="006752FF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Default="006752FF" w:rsidP="006752FF">
      <w:pPr>
        <w:pStyle w:val="a6"/>
        <w:widowControl w:val="0"/>
        <w:spacing w:after="360"/>
        <w:jc w:val="center"/>
        <w:rPr>
          <w:bCs/>
        </w:rPr>
      </w:pPr>
    </w:p>
    <w:p w:rsidR="006752FF" w:rsidRPr="008B5119" w:rsidRDefault="006752FF" w:rsidP="006752FF">
      <w:pPr>
        <w:pStyle w:val="10"/>
      </w:pPr>
      <w:bookmarkStart w:id="0" w:name="_Toc480487761"/>
      <w:r>
        <w:lastRenderedPageBreak/>
        <w:t>1 Переч</w:t>
      </w:r>
      <w:bookmarkStart w:id="1" w:name="_GoBack"/>
      <w:bookmarkEnd w:id="1"/>
      <w:r>
        <w:t>ень компетенций с указанием этапов их формирования в процессе освоения образовательной программы</w:t>
      </w:r>
      <w:bookmarkEnd w:id="0"/>
    </w:p>
    <w:p w:rsidR="006752FF" w:rsidRPr="006752FF" w:rsidRDefault="006752FF" w:rsidP="006752FF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6752FF" w:rsidRPr="009024D8" w:rsidRDefault="006752FF" w:rsidP="006752FF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752FF" w:rsidRDefault="006752FF" w:rsidP="006752FF">
      <w:pPr>
        <w:pStyle w:val="10"/>
      </w:pPr>
      <w:bookmarkStart w:id="2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2"/>
      <w:r w:rsidRPr="008B5119">
        <w:t xml:space="preserve">  </w:t>
      </w:r>
    </w:p>
    <w:p w:rsidR="006752FF" w:rsidRPr="006752FF" w:rsidRDefault="006752FF" w:rsidP="006752FF">
      <w:pPr>
        <w:ind w:firstLine="708"/>
        <w:rPr>
          <w:sz w:val="28"/>
          <w:szCs w:val="28"/>
          <w:lang w:val="ru-RU"/>
        </w:rPr>
      </w:pPr>
    </w:p>
    <w:p w:rsidR="006752FF" w:rsidRPr="006752FF" w:rsidRDefault="006752FF" w:rsidP="006752FF">
      <w:pPr>
        <w:ind w:firstLine="708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8"/>
        <w:gridCol w:w="2013"/>
        <w:gridCol w:w="224"/>
        <w:gridCol w:w="2132"/>
        <w:gridCol w:w="1843"/>
      </w:tblGrid>
      <w:tr w:rsidR="006752FF" w:rsidRPr="006565A6" w:rsidTr="00395FCC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565A6" w:rsidRDefault="006752FF" w:rsidP="00395FCC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565A6" w:rsidRDefault="006752FF" w:rsidP="00395F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565A6" w:rsidRDefault="006752FF" w:rsidP="00395F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565A6" w:rsidRDefault="006752FF" w:rsidP="00395FCC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6752FF" w:rsidRPr="006752FF" w:rsidTr="00395FC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6752FF">
              <w:rPr>
                <w:color w:val="000000" w:themeColor="text1"/>
                <w:lang w:val="ru-RU"/>
              </w:rPr>
              <w:t xml:space="preserve">ОК-4 </w:t>
            </w:r>
            <w:r w:rsidRPr="006752FF">
              <w:rPr>
                <w:color w:val="000000"/>
                <w:lang w:val="ru-RU"/>
              </w:rPr>
              <w:t>способностью выполнять профессиональные задачи в соответствии с нормами морали, профессиональной этики и служебного этикета</w:t>
            </w:r>
          </w:p>
        </w:tc>
      </w:tr>
      <w:tr w:rsidR="006752FF" w:rsidRPr="006565A6" w:rsidTr="00395F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Знать:</w:t>
            </w:r>
            <w:r w:rsidRPr="006752FF">
              <w:rPr>
                <w:rFonts w:ascii="Calibri" w:eastAsia="Calibri" w:hAnsi="Calibri"/>
                <w:lang w:val="ru-RU"/>
              </w:rPr>
              <w:t xml:space="preserve"> </w:t>
            </w:r>
            <w:r w:rsidRPr="006752FF">
              <w:rPr>
                <w:rFonts w:eastAsia="Calibri"/>
                <w:lang w:val="ru-RU"/>
              </w:rPr>
              <w:t xml:space="preserve">нормы профессиональной этики, </w:t>
            </w:r>
            <w:r w:rsidRPr="006752FF">
              <w:rPr>
                <w:rFonts w:eastAsia="Calibri"/>
                <w:lang w:val="ru-RU"/>
              </w:rPr>
              <w:tab/>
              <w:t xml:space="preserve">этические и нравственные основы формирования антикоррупционного поведения; основные нормы и функции служебного этикета 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i/>
                <w:color w:val="808080" w:themeColor="background1" w:themeShade="80"/>
                <w:lang w:val="ru-RU"/>
              </w:rPr>
            </w:pPr>
            <w:r w:rsidRPr="006752F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Полнота, системность, прочность знаний: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Отлично – от 80% до 100% верных ответов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Хорошо – от 60% до 80%</w:t>
            </w:r>
          </w:p>
          <w:p w:rsidR="006752FF" w:rsidRPr="006752FF" w:rsidRDefault="006752FF" w:rsidP="00395F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6752F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iCs/>
                <w:color w:val="000000" w:themeColor="text1"/>
                <w:lang w:val="ru-RU"/>
              </w:rPr>
            </w:pPr>
            <w:r w:rsidRPr="006752FF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color w:val="000000" w:themeColor="text1"/>
                <w:lang w:val="ru-RU"/>
              </w:rPr>
            </w:pPr>
            <w:r w:rsidRPr="006752FF">
              <w:rPr>
                <w:color w:val="000000" w:themeColor="text1"/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color w:val="000000" w:themeColor="text1"/>
                <w:lang w:val="ru-RU"/>
              </w:rPr>
            </w:pPr>
            <w:r w:rsidRPr="006752FF">
              <w:rPr>
                <w:color w:val="000000" w:themeColor="text1"/>
                <w:lang w:val="ru-RU"/>
              </w:rPr>
              <w:t>КЗ-кейс-задача</w:t>
            </w:r>
          </w:p>
          <w:p w:rsidR="006752FF" w:rsidRPr="002E70C9" w:rsidRDefault="006752FF" w:rsidP="00395FCC">
            <w:pPr>
              <w:rPr>
                <w:color w:val="808080" w:themeColor="background1" w:themeShade="80"/>
              </w:rPr>
            </w:pPr>
            <w:r w:rsidRPr="002E70C9">
              <w:rPr>
                <w:color w:val="000000" w:themeColor="text1"/>
              </w:rPr>
              <w:t>Р-</w:t>
            </w:r>
            <w:proofErr w:type="spellStart"/>
            <w:r w:rsidRPr="002E70C9">
              <w:rPr>
                <w:color w:val="000000" w:themeColor="text1"/>
              </w:rPr>
              <w:t>реферат</w:t>
            </w:r>
            <w:proofErr w:type="spellEnd"/>
          </w:p>
        </w:tc>
      </w:tr>
      <w:tr w:rsidR="006752FF" w:rsidRPr="006565A6" w:rsidTr="00395F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Уметь: оценивать факты и явления профессиональной деятельности с нравственной точки зрения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осуществлять с позиции этики и морали выбор норм поведения в конкретных служебных ситуациях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lastRenderedPageBreak/>
              <w:t>давать нравственную оценку коррупционным проявлениям и другим нарушениям норм</w:t>
            </w:r>
          </w:p>
          <w:p w:rsidR="006752FF" w:rsidRPr="006565A6" w:rsidRDefault="006752FF" w:rsidP="00395FCC">
            <w:pPr>
              <w:contextualSpacing/>
              <w:rPr>
                <w:rFonts w:eastAsia="Calibri"/>
              </w:rPr>
            </w:pPr>
            <w:proofErr w:type="spellStart"/>
            <w:r w:rsidRPr="006565A6">
              <w:rPr>
                <w:rFonts w:eastAsia="Calibri"/>
              </w:rPr>
              <w:t>профессиональной</w:t>
            </w:r>
            <w:proofErr w:type="spellEnd"/>
            <w:r w:rsidRPr="006565A6">
              <w:rPr>
                <w:rFonts w:eastAsia="Calibri"/>
              </w:rPr>
              <w:t xml:space="preserve"> </w:t>
            </w:r>
            <w:proofErr w:type="spellStart"/>
            <w:r w:rsidRPr="006565A6">
              <w:rPr>
                <w:rFonts w:eastAsia="Calibri"/>
              </w:rPr>
              <w:t>этики</w:t>
            </w:r>
            <w:proofErr w:type="spellEnd"/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Отлично – от 80% до 100% верных ответов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Хорошо – от 60% до 80%</w:t>
            </w:r>
          </w:p>
          <w:p w:rsidR="006752FF" w:rsidRPr="006565A6" w:rsidRDefault="006752FF" w:rsidP="00395F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565A6" w:rsidTr="00395F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lastRenderedPageBreak/>
              <w:t>Владеть: навыками оценки своих поступков и поступков окружающих с точки зрения норм этики и морали;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навыками поведения в служебном коллективе и общения с гражданами в соответствии с нормами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служебного и общего этикета;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навыками позитивного взаимодействия в процессе профессиональной деятельности, в том числе с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представителями различных социальных групп, национальностей и конфессий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высокий- «хорошо»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6752FF">
              <w:rPr>
                <w:rFonts w:eastAsiaTheme="minorHAnsi"/>
                <w:lang w:val="ru-RU"/>
              </w:rPr>
              <w:t>удовл</w:t>
            </w:r>
            <w:proofErr w:type="spellEnd"/>
            <w:r w:rsidRPr="006752FF">
              <w:rPr>
                <w:rFonts w:eastAsiaTheme="minorHAnsi"/>
                <w:lang w:val="ru-RU"/>
              </w:rPr>
              <w:t>.»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не проявил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752FF" w:rsidTr="00395FC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6752FF">
              <w:rPr>
                <w:color w:val="000000" w:themeColor="text1"/>
                <w:lang w:val="ru-RU"/>
              </w:rPr>
              <w:t>ПК-1- владение технологиями управления персоналом, обладанием умениями и готовностью формировать команды для решения поставленных задач</w:t>
            </w:r>
          </w:p>
        </w:tc>
      </w:tr>
      <w:tr w:rsidR="006752FF" w:rsidRPr="006565A6" w:rsidTr="00395F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contextualSpacing/>
              <w:rPr>
                <w:rFonts w:ascii="Calibri" w:eastAsia="Calibri" w:hAnsi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lastRenderedPageBreak/>
              <w:t>Знать:</w:t>
            </w:r>
            <w:r w:rsidRPr="006752FF">
              <w:rPr>
                <w:rFonts w:ascii="Calibri" w:eastAsia="Calibri" w:hAnsi="Calibri"/>
                <w:lang w:val="ru-RU"/>
              </w:rPr>
              <w:t xml:space="preserve"> 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 xml:space="preserve">современные технологии управления персоналом 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i/>
                <w:color w:val="808080" w:themeColor="background1" w:themeShade="80"/>
                <w:lang w:val="ru-RU"/>
              </w:rPr>
            </w:pPr>
            <w:r w:rsidRPr="006752F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Полнота, системность, прочность знаний: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Отлично – от 80% до 100% верных ответов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Хорошо – от 60% до 80%</w:t>
            </w:r>
          </w:p>
          <w:p w:rsidR="006752FF" w:rsidRPr="006752FF" w:rsidRDefault="006752FF" w:rsidP="00395F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6752F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pPr>
              <w:rPr>
                <w:color w:val="808080" w:themeColor="background1" w:themeShade="80"/>
              </w:rPr>
            </w:pPr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565A6" w:rsidTr="00395F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 xml:space="preserve">Уметь: Уметь выбирать наиболее эффективные технологии управления в зависимости от управленческих задач  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Отлично – от 80% до 100% верных ответов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Хорошо – от 60% до 80%</w:t>
            </w:r>
          </w:p>
          <w:p w:rsidR="006752FF" w:rsidRPr="006565A6" w:rsidRDefault="006752FF" w:rsidP="00395F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565A6" w:rsidTr="00395F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 xml:space="preserve">Владеть: 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Владеть навыками оценки технологии управления, применяемой в конкретном случае, с позиций ее эффективности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высокий- «хорошо»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lastRenderedPageBreak/>
              <w:t>студент проявил не высокую степень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6752FF">
              <w:rPr>
                <w:rFonts w:eastAsiaTheme="minorHAnsi"/>
                <w:lang w:val="ru-RU"/>
              </w:rPr>
              <w:t>удовл</w:t>
            </w:r>
            <w:proofErr w:type="spellEnd"/>
            <w:r w:rsidRPr="006752FF">
              <w:rPr>
                <w:rFonts w:eastAsiaTheme="minorHAnsi"/>
                <w:lang w:val="ru-RU"/>
              </w:rPr>
              <w:t>.»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не проявил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lastRenderedPageBreak/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752FF" w:rsidTr="00395FCC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6752FF">
              <w:rPr>
                <w:color w:val="000000" w:themeColor="text1"/>
                <w:lang w:val="ru-RU"/>
              </w:rPr>
              <w:lastRenderedPageBreak/>
              <w:t>ПК-20-владением методами и инструментальными средствами, способствующими интенсификации  познавательной деятельности.</w:t>
            </w:r>
          </w:p>
        </w:tc>
      </w:tr>
      <w:tr w:rsidR="006752FF" w:rsidRPr="006565A6" w:rsidTr="00395FCC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Знать:</w:t>
            </w:r>
            <w:r w:rsidRPr="006752FF">
              <w:rPr>
                <w:rFonts w:ascii="Calibri" w:eastAsia="Calibri" w:hAnsi="Calibri"/>
                <w:lang w:val="ru-RU"/>
              </w:rPr>
              <w:t xml:space="preserve"> </w:t>
            </w:r>
            <w:r w:rsidRPr="006752FF">
              <w:rPr>
                <w:rFonts w:eastAsia="Calibri"/>
                <w:lang w:val="ru-RU"/>
              </w:rPr>
              <w:t>анализ состояния экономики отраслей бюджетного сектора, отдельных организаций, определение экономических последствий подготавливаемых или принятых решений;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i/>
                <w:color w:val="808080" w:themeColor="background1" w:themeShade="80"/>
                <w:lang w:val="ru-RU"/>
              </w:rPr>
            </w:pPr>
            <w:r w:rsidRPr="006752F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Полнота, системность, прочность знаний: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Отлично – от 80% до 100% верных ответов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Хорошо – от 60% до 80%</w:t>
            </w:r>
          </w:p>
          <w:p w:rsidR="006752FF" w:rsidRPr="006752FF" w:rsidRDefault="006752FF" w:rsidP="00395FCC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6752F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pPr>
              <w:rPr>
                <w:color w:val="808080" w:themeColor="background1" w:themeShade="80"/>
              </w:rPr>
            </w:pPr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565A6" w:rsidTr="00395F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>Уметь: выявлять по результатам кадрового аудита резервы совершенствования  системы управления персоналом  в организации.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Отлично – от 80% до 100% верных ответов</w:t>
            </w:r>
          </w:p>
          <w:p w:rsidR="006752FF" w:rsidRPr="006752FF" w:rsidRDefault="006752FF" w:rsidP="00395FCC">
            <w:pPr>
              <w:rPr>
                <w:iCs/>
                <w:lang w:val="ru-RU"/>
              </w:rPr>
            </w:pPr>
            <w:r w:rsidRPr="006752FF">
              <w:rPr>
                <w:iCs/>
                <w:lang w:val="ru-RU"/>
              </w:rPr>
              <w:t>Хорошо – от 60% до 80%</w:t>
            </w:r>
          </w:p>
          <w:p w:rsidR="006752FF" w:rsidRPr="006565A6" w:rsidRDefault="006752FF" w:rsidP="00395FCC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  <w:tr w:rsidR="006752FF" w:rsidRPr="006565A6" w:rsidTr="00395FCC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 xml:space="preserve">Владеть: </w:t>
            </w:r>
          </w:p>
          <w:p w:rsidR="006752FF" w:rsidRPr="006752FF" w:rsidRDefault="006752FF" w:rsidP="00395FCC">
            <w:pPr>
              <w:contextualSpacing/>
              <w:rPr>
                <w:rFonts w:eastAsia="Calibri"/>
                <w:lang w:val="ru-RU"/>
              </w:rPr>
            </w:pPr>
            <w:r w:rsidRPr="006752FF">
              <w:rPr>
                <w:rFonts w:eastAsia="Calibri"/>
                <w:lang w:val="ru-RU"/>
              </w:rPr>
              <w:t xml:space="preserve">навыками  </w:t>
            </w:r>
            <w:r w:rsidRPr="006752FF">
              <w:rPr>
                <w:rFonts w:eastAsia="Calibri"/>
                <w:lang w:val="ru-RU"/>
              </w:rPr>
              <w:lastRenderedPageBreak/>
              <w:t>разработки кадровой политики в соответствии со стратегией развития организации и использования основных методов и технологий кадрового аудита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lastRenderedPageBreak/>
              <w:t xml:space="preserve">Обучающийся осуществляет </w:t>
            </w:r>
            <w:r w:rsidRPr="006752FF">
              <w:rPr>
                <w:lang w:val="ru-RU"/>
              </w:rPr>
              <w:lastRenderedPageBreak/>
              <w:t xml:space="preserve">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lastRenderedPageBreak/>
              <w:t xml:space="preserve">Способен отбирать и интегрировать </w:t>
            </w:r>
            <w:r w:rsidRPr="006752FF">
              <w:rPr>
                <w:lang w:val="ru-RU"/>
              </w:rPr>
              <w:lastRenderedPageBreak/>
              <w:t>имеющиеся знания и умения исходя из поставленной цели, проводить самоанализ и самооценку: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высокий- «хорошо»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6752FF">
              <w:rPr>
                <w:rFonts w:eastAsiaTheme="minorHAnsi"/>
                <w:lang w:val="ru-RU"/>
              </w:rPr>
              <w:t>удовл</w:t>
            </w:r>
            <w:proofErr w:type="spellEnd"/>
            <w:r w:rsidRPr="006752FF">
              <w:rPr>
                <w:rFonts w:eastAsiaTheme="minorHAnsi"/>
                <w:lang w:val="ru-RU"/>
              </w:rPr>
              <w:t>.»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студент не проявил</w:t>
            </w:r>
          </w:p>
          <w:p w:rsidR="006752FF" w:rsidRPr="006752FF" w:rsidRDefault="006752FF" w:rsidP="00395FCC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lastRenderedPageBreak/>
              <w:t xml:space="preserve">Т – тест 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lastRenderedPageBreak/>
              <w:t>О- опрос</w:t>
            </w:r>
          </w:p>
          <w:p w:rsidR="006752FF" w:rsidRPr="006752FF" w:rsidRDefault="006752FF" w:rsidP="00395FCC">
            <w:pPr>
              <w:rPr>
                <w:lang w:val="ru-RU"/>
              </w:rPr>
            </w:pPr>
            <w:r w:rsidRPr="006752FF">
              <w:rPr>
                <w:lang w:val="ru-RU"/>
              </w:rPr>
              <w:t>КЗ-кейс-задача</w:t>
            </w:r>
          </w:p>
          <w:p w:rsidR="006752FF" w:rsidRPr="002E70C9" w:rsidRDefault="006752FF" w:rsidP="00395FCC">
            <w:r w:rsidRPr="002E70C9">
              <w:t>Р-</w:t>
            </w:r>
            <w:proofErr w:type="spellStart"/>
            <w:r w:rsidRPr="002E70C9">
              <w:t>реферат</w:t>
            </w:r>
            <w:proofErr w:type="spellEnd"/>
          </w:p>
        </w:tc>
      </w:tr>
    </w:tbl>
    <w:p w:rsidR="006752FF" w:rsidRDefault="006752FF" w:rsidP="006752FF">
      <w:pPr>
        <w:ind w:firstLine="708"/>
        <w:jc w:val="both"/>
        <w:rPr>
          <w:i/>
          <w:color w:val="00B050"/>
          <w:sz w:val="28"/>
          <w:szCs w:val="28"/>
        </w:rPr>
      </w:pPr>
    </w:p>
    <w:p w:rsidR="006752FF" w:rsidRDefault="006752FF" w:rsidP="006752FF">
      <w:pPr>
        <w:ind w:firstLine="708"/>
        <w:jc w:val="both"/>
        <w:rPr>
          <w:i/>
          <w:color w:val="00B050"/>
          <w:sz w:val="28"/>
          <w:szCs w:val="28"/>
        </w:rPr>
      </w:pPr>
    </w:p>
    <w:p w:rsidR="006752FF" w:rsidRDefault="006752FF" w:rsidP="006752FF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Шкалы</w:t>
      </w:r>
      <w:proofErr w:type="spellEnd"/>
      <w:r w:rsidRPr="008B5119">
        <w:rPr>
          <w:sz w:val="28"/>
          <w:szCs w:val="28"/>
        </w:rPr>
        <w:t xml:space="preserve"> </w:t>
      </w:r>
      <w:proofErr w:type="spellStart"/>
      <w:r w:rsidRPr="008B5119">
        <w:rPr>
          <w:sz w:val="28"/>
          <w:szCs w:val="28"/>
        </w:rPr>
        <w:t>оценивания</w:t>
      </w:r>
      <w:proofErr w:type="spellEnd"/>
      <w:r w:rsidRPr="008B5119">
        <w:rPr>
          <w:sz w:val="28"/>
          <w:szCs w:val="28"/>
        </w:rPr>
        <w:t xml:space="preserve">:   </w:t>
      </w:r>
    </w:p>
    <w:p w:rsidR="006752FF" w:rsidRPr="006752FF" w:rsidRDefault="006752FF" w:rsidP="006752FF">
      <w:pPr>
        <w:ind w:firstLine="708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752FF">
        <w:rPr>
          <w:sz w:val="28"/>
          <w:szCs w:val="28"/>
          <w:lang w:val="ru-RU"/>
        </w:rPr>
        <w:t>балльно</w:t>
      </w:r>
      <w:proofErr w:type="spellEnd"/>
      <w:r w:rsidRPr="006752FF">
        <w:rPr>
          <w:sz w:val="28"/>
          <w:szCs w:val="28"/>
          <w:lang w:val="ru-RU"/>
        </w:rPr>
        <w:t>-рейтинговой системы в 100-балльной шкале:</w:t>
      </w:r>
    </w:p>
    <w:p w:rsidR="006752FF" w:rsidRPr="006752FF" w:rsidRDefault="006752FF" w:rsidP="006752FF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84-100 баллов (оценка «отлично»)</w:t>
      </w:r>
      <w:r w:rsidRPr="006752FF">
        <w:rPr>
          <w:iCs/>
          <w:spacing w:val="-1"/>
          <w:sz w:val="28"/>
          <w:szCs w:val="28"/>
          <w:lang w:val="ru-RU"/>
        </w:rPr>
        <w:t xml:space="preserve"> </w:t>
      </w:r>
    </w:p>
    <w:p w:rsidR="006752FF" w:rsidRPr="006752FF" w:rsidRDefault="006752FF" w:rsidP="006752FF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67-83 баллов (оценка «хорошо»)</w:t>
      </w:r>
      <w:r w:rsidRPr="006752FF">
        <w:rPr>
          <w:iCs/>
          <w:spacing w:val="-1"/>
          <w:sz w:val="28"/>
          <w:szCs w:val="28"/>
          <w:lang w:val="ru-RU"/>
        </w:rPr>
        <w:t xml:space="preserve"> </w:t>
      </w:r>
    </w:p>
    <w:p w:rsidR="006752FF" w:rsidRPr="006752FF" w:rsidRDefault="006752FF" w:rsidP="006752FF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50-66 баллов (оценка «удовлетворительно») </w:t>
      </w:r>
    </w:p>
    <w:p w:rsidR="006752FF" w:rsidRDefault="006752FF" w:rsidP="006752F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  <w:r w:rsidRPr="001132FC">
        <w:rPr>
          <w:color w:val="auto"/>
          <w:szCs w:val="28"/>
        </w:rPr>
        <w:t>0-49 баллов (оценка «неудовлетворительно»)</w:t>
      </w:r>
      <w:r w:rsidRPr="001132FC">
        <w:rPr>
          <w:iCs/>
          <w:color w:val="auto"/>
          <w:szCs w:val="28"/>
        </w:rPr>
        <w:t xml:space="preserve"> </w:t>
      </w:r>
    </w:p>
    <w:p w:rsidR="006752FF" w:rsidRDefault="006752FF" w:rsidP="006752F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6752FF" w:rsidRPr="001132FC" w:rsidRDefault="006752FF" w:rsidP="006752FF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iCs/>
          <w:color w:val="auto"/>
          <w:szCs w:val="28"/>
        </w:rPr>
      </w:pPr>
    </w:p>
    <w:p w:rsidR="006752FF" w:rsidRDefault="006752FF" w:rsidP="006752FF">
      <w:pPr>
        <w:pStyle w:val="10"/>
        <w:jc w:val="both"/>
      </w:pPr>
      <w:bookmarkStart w:id="3" w:name="_Toc480487763"/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752FF" w:rsidRPr="006752FF" w:rsidRDefault="006752FF" w:rsidP="006752F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752FF" w:rsidRPr="006752FF" w:rsidRDefault="006752FF" w:rsidP="006752FF">
      <w:pPr>
        <w:jc w:val="center"/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6752FF">
        <w:rPr>
          <w:sz w:val="28"/>
          <w:lang w:val="ru-RU"/>
        </w:rPr>
        <w:t xml:space="preserve">Кафедра </w:t>
      </w:r>
      <w:r w:rsidRPr="006752FF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>(наименование кафедры)</w:t>
      </w:r>
    </w:p>
    <w:p w:rsidR="006752FF" w:rsidRPr="006752FF" w:rsidRDefault="006752FF" w:rsidP="006752FF">
      <w:pPr>
        <w:rPr>
          <w:b/>
          <w:sz w:val="28"/>
          <w:szCs w:val="28"/>
          <w:lang w:val="ru-RU"/>
        </w:rPr>
      </w:pPr>
    </w:p>
    <w:p w:rsidR="006752FF" w:rsidRPr="006752FF" w:rsidRDefault="006752FF" w:rsidP="006752FF">
      <w:pPr>
        <w:jc w:val="center"/>
        <w:rPr>
          <w:b/>
          <w:sz w:val="28"/>
          <w:szCs w:val="28"/>
          <w:lang w:val="ru-RU"/>
        </w:rPr>
      </w:pPr>
      <w:r w:rsidRPr="006752FF">
        <w:rPr>
          <w:b/>
          <w:sz w:val="28"/>
          <w:szCs w:val="28"/>
          <w:lang w:val="ru-RU"/>
        </w:rPr>
        <w:t>Вопросы к экзамену</w:t>
      </w:r>
    </w:p>
    <w:p w:rsidR="006752FF" w:rsidRPr="006752FF" w:rsidRDefault="006752FF" w:rsidP="006752FF">
      <w:pPr>
        <w:jc w:val="center"/>
        <w:rPr>
          <w:b/>
          <w:sz w:val="28"/>
          <w:szCs w:val="28"/>
          <w:lang w:val="ru-RU"/>
        </w:rPr>
      </w:pPr>
    </w:p>
    <w:p w:rsidR="006752FF" w:rsidRDefault="006752FF" w:rsidP="006752FF">
      <w:pPr>
        <w:pStyle w:val="13"/>
        <w:tabs>
          <w:tab w:val="left" w:pos="500"/>
        </w:tabs>
        <w:ind w:right="-30" w:firstLine="0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vertAlign w:val="superscript"/>
        </w:rPr>
        <w:t xml:space="preserve">  </w:t>
      </w:r>
      <w:r>
        <w:rPr>
          <w:szCs w:val="28"/>
          <w:u w:val="single"/>
        </w:rPr>
        <w:t>Антикоррупционная деятельность</w:t>
      </w:r>
    </w:p>
    <w:p w:rsidR="006752FF" w:rsidRPr="006E27A2" w:rsidRDefault="006752FF" w:rsidP="006752FF">
      <w:pPr>
        <w:pStyle w:val="13"/>
        <w:tabs>
          <w:tab w:val="left" w:pos="500"/>
        </w:tabs>
        <w:ind w:right="-30" w:firstLine="0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                                      </w:t>
      </w: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6752FF" w:rsidRDefault="006752FF" w:rsidP="006752FF">
      <w:pPr>
        <w:pStyle w:val="13"/>
        <w:tabs>
          <w:tab w:val="left" w:pos="500"/>
        </w:tabs>
        <w:ind w:right="-30" w:firstLine="0"/>
        <w:rPr>
          <w:szCs w:val="28"/>
        </w:rPr>
      </w:pP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Компетенции органов прокуратуры в сфере противодействия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Компетенции органов внутренних дел в сфере противодействия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Компетенции органов Федеральной службы безопасности в сфере противодействия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Компетенции органов налоговых и регистрационных органов в сфере противодействия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Взаимодействие с правоохранительными и иными государственными органами в сфере противодействия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Запреты в системе государственной и судебной власти.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Основы организации государственной и судебной власти в свете борьбы с коррупцией.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Функционирование и развитие государственной и судебной власти в свете борьбы с коррупцией.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Особенности профилактики коррупционных преступлений, совершаемых в государственных органах.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Особенности профилактики коррупционных преступлений, совершаемых в судебной власти.</w:t>
      </w:r>
    </w:p>
    <w:p w:rsidR="006752FF" w:rsidRPr="007063AB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Понятие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коррупционных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преступлений</w:t>
      </w:r>
      <w:proofErr w:type="spellEnd"/>
      <w:r w:rsidRPr="007063AB">
        <w:rPr>
          <w:bCs/>
        </w:rPr>
        <w:t>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Понятие коррупции с криминологических позиций.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Виды и формы проявления коррупционной преступности.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Уголовно-правовые проявления организованной коррупции. Подкуп государственных служащих как основной вид проявлений организованной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 xml:space="preserve">Деятельность </w:t>
      </w:r>
      <w:proofErr w:type="spellStart"/>
      <w:r w:rsidRPr="006752FF">
        <w:rPr>
          <w:bCs/>
          <w:lang w:val="ru-RU"/>
        </w:rPr>
        <w:t>корруптеров</w:t>
      </w:r>
      <w:proofErr w:type="spellEnd"/>
      <w:r w:rsidRPr="006752FF">
        <w:rPr>
          <w:bCs/>
          <w:lang w:val="ru-RU"/>
        </w:rPr>
        <w:t xml:space="preserve"> (профессиональных субъектов подкупа).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lastRenderedPageBreak/>
        <w:t>Коррупция как следствие общих и специфических процессов детерминации преступности, связанной с государственной службой.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Специфичные причины и условия коррупционной преступности.</w:t>
      </w:r>
    </w:p>
    <w:p w:rsidR="006752FF" w:rsidRPr="007063AB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Общее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предупреждение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коррупционной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преступности</w:t>
      </w:r>
      <w:proofErr w:type="spellEnd"/>
      <w:r w:rsidRPr="007063AB">
        <w:rPr>
          <w:bCs/>
        </w:rPr>
        <w:t>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Правовое регулирование противодействия коррупции в России.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Основные положения Национального плана противодействия коррупции РФ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Противодействие коррупции на государственной службе.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Ретроспектива формирования и совершенствования антикоррупционной политики.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Особенности проявления коррупции в различных условиях государственного развития России.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Системный подход к определению коррупции и ее взаимосвязей.</w:t>
      </w:r>
    </w:p>
    <w:p w:rsidR="006752FF" w:rsidRPr="007063AB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</w:rPr>
      </w:pPr>
      <w:proofErr w:type="spellStart"/>
      <w:r w:rsidRPr="007063AB">
        <w:rPr>
          <w:bCs/>
        </w:rPr>
        <w:t>Законодательное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становление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антикоррупционной</w:t>
      </w:r>
      <w:proofErr w:type="spellEnd"/>
      <w:r w:rsidRPr="007063AB">
        <w:rPr>
          <w:bCs/>
        </w:rPr>
        <w:t xml:space="preserve"> </w:t>
      </w:r>
      <w:proofErr w:type="spellStart"/>
      <w:r w:rsidRPr="007063AB">
        <w:rPr>
          <w:bCs/>
        </w:rPr>
        <w:t>политики</w:t>
      </w:r>
      <w:proofErr w:type="spellEnd"/>
      <w:r w:rsidRPr="007063AB">
        <w:rPr>
          <w:bCs/>
        </w:rPr>
        <w:t>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Меры по противодействию коррупции в России.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Коррупционная составляющая в криминальной деятельности организованных групп и преступных сообществ.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Квалификация преступлений коррупционного характера, совершенных в составе организованных групп и преступных сообществ.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Организация преступного сообщества или участие в нем, совершенные лицом с использованием своего служебного положения.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Уголовная ответственность организаторов, а также иных участников организованных групп и преступных сообществ.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Создание механизмов, позволяющих эффективно влиять на состояние коррупции в государстве.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Международное сотрудничество России в области противодействия коррупции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Классификации правовых средств и способов противодействия коррупции.</w:t>
      </w:r>
    </w:p>
    <w:p w:rsidR="006752FF" w:rsidRPr="006752FF" w:rsidRDefault="006752FF" w:rsidP="006752FF">
      <w:pPr>
        <w:numPr>
          <w:ilvl w:val="1"/>
          <w:numId w:val="29"/>
        </w:numPr>
        <w:tabs>
          <w:tab w:val="left" w:pos="360"/>
        </w:tabs>
        <w:spacing w:after="120" w:line="240" w:lineRule="auto"/>
        <w:ind w:left="0" w:firstLine="0"/>
        <w:jc w:val="both"/>
        <w:rPr>
          <w:bCs/>
          <w:lang w:val="ru-RU"/>
        </w:rPr>
      </w:pPr>
      <w:r w:rsidRPr="006752FF">
        <w:rPr>
          <w:bCs/>
          <w:lang w:val="ru-RU"/>
        </w:rPr>
        <w:t>Нормативная правовая база противодействия коррупции.</w:t>
      </w:r>
    </w:p>
    <w:p w:rsidR="006752FF" w:rsidRPr="006752FF" w:rsidRDefault="006752FF" w:rsidP="006752FF">
      <w:pPr>
        <w:spacing w:line="288" w:lineRule="auto"/>
        <w:jc w:val="both"/>
        <w:rPr>
          <w:sz w:val="28"/>
          <w:szCs w:val="28"/>
          <w:lang w:val="ru-RU"/>
        </w:rPr>
      </w:pPr>
    </w:p>
    <w:p w:rsidR="006752FF" w:rsidRPr="006752FF" w:rsidRDefault="006752FF" w:rsidP="006752FF">
      <w:pPr>
        <w:rPr>
          <w:b/>
          <w:sz w:val="28"/>
          <w:szCs w:val="28"/>
          <w:lang w:val="ru-RU"/>
        </w:rPr>
      </w:pPr>
    </w:p>
    <w:p w:rsidR="006752FF" w:rsidRPr="006752FF" w:rsidRDefault="006752FF" w:rsidP="006752FF">
      <w:pPr>
        <w:rPr>
          <w:b/>
          <w:sz w:val="28"/>
          <w:szCs w:val="28"/>
          <w:lang w:val="ru-RU"/>
        </w:rPr>
      </w:pP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Составитель ________________________ Коновалов А.А.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6752FF">
        <w:rPr>
          <w:sz w:val="20"/>
          <w:lang w:val="ru-RU"/>
        </w:rPr>
        <w:t>18 г.</w:t>
      </w:r>
      <w:r w:rsidRPr="004C7433">
        <w:rPr>
          <w:sz w:val="20"/>
        </w:rPr>
        <w:t> </w:t>
      </w:r>
    </w:p>
    <w:p w:rsidR="006752FF" w:rsidRPr="006752FF" w:rsidRDefault="006752FF" w:rsidP="006752FF">
      <w:pPr>
        <w:jc w:val="center"/>
        <w:textAlignment w:val="baseline"/>
        <w:rPr>
          <w:b/>
          <w:bCs/>
          <w:sz w:val="28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lang w:val="ru-RU"/>
        </w:rPr>
      </w:pPr>
      <w:r>
        <w:rPr>
          <w:sz w:val="28"/>
        </w:rPr>
        <w:t> </w:t>
      </w:r>
    </w:p>
    <w:p w:rsidR="006752FF" w:rsidRPr="006752FF" w:rsidRDefault="006752FF" w:rsidP="006752FF">
      <w:pPr>
        <w:shd w:val="clear" w:color="auto" w:fill="FFFFFF"/>
        <w:jc w:val="center"/>
        <w:rPr>
          <w:sz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lang w:val="ru-RU"/>
        </w:rPr>
      </w:pPr>
    </w:p>
    <w:p w:rsidR="006752FF" w:rsidRPr="006752FF" w:rsidRDefault="006752FF" w:rsidP="006752FF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>К комплекту экзаменационных билетов прилагаются разработанные</w:t>
      </w:r>
      <w:r w:rsidRPr="008F7305">
        <w:rPr>
          <w:sz w:val="28"/>
          <w:szCs w:val="28"/>
        </w:rPr>
        <w:t> </w:t>
      </w:r>
      <w:r w:rsidRPr="006752FF">
        <w:rPr>
          <w:sz w:val="28"/>
          <w:szCs w:val="28"/>
          <w:lang w:val="ru-RU"/>
        </w:rPr>
        <w:t xml:space="preserve"> преподавателем и утвержденные на заседании кафедры критерии оценивания по дисциплине.</w:t>
      </w:r>
      <w:r w:rsidRPr="008F7305">
        <w:rPr>
          <w:sz w:val="28"/>
          <w:szCs w:val="28"/>
        </w:rPr>
        <w:t> 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Критерии оценивания:</w:t>
      </w:r>
      <w:r w:rsidRPr="008F7305">
        <w:rPr>
          <w:sz w:val="28"/>
          <w:szCs w:val="28"/>
        </w:rPr>
        <w:t> </w:t>
      </w:r>
    </w:p>
    <w:p w:rsidR="006752FF" w:rsidRPr="006752FF" w:rsidRDefault="006752FF" w:rsidP="006752FF">
      <w:pPr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оценка «отлично»</w:t>
      </w:r>
      <w:r w:rsidRPr="008F7305">
        <w:rPr>
          <w:sz w:val="28"/>
          <w:szCs w:val="28"/>
        </w:rPr>
        <w:t> </w:t>
      </w:r>
      <w:r w:rsidRPr="006752FF">
        <w:rPr>
          <w:sz w:val="28"/>
          <w:szCs w:val="28"/>
          <w:lang w:val="ru-RU"/>
        </w:rPr>
        <w:t>выставляется, если студент глубоко и всесторонне усвоил программный материал;</w:t>
      </w:r>
    </w:p>
    <w:p w:rsidR="006752FF" w:rsidRPr="008F7305" w:rsidRDefault="006752FF" w:rsidP="006752FF">
      <w:pPr>
        <w:pStyle w:val="a8"/>
        <w:numPr>
          <w:ilvl w:val="0"/>
          <w:numId w:val="18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уверенно, логично, последовательно и грамотно его излагает;</w:t>
      </w:r>
    </w:p>
    <w:p w:rsidR="006752FF" w:rsidRPr="008F7305" w:rsidRDefault="006752FF" w:rsidP="006752FF">
      <w:pPr>
        <w:pStyle w:val="a8"/>
        <w:numPr>
          <w:ilvl w:val="0"/>
          <w:numId w:val="18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6752FF" w:rsidRPr="008F7305" w:rsidRDefault="006752FF" w:rsidP="006752FF">
      <w:pPr>
        <w:pStyle w:val="a8"/>
        <w:numPr>
          <w:ilvl w:val="0"/>
          <w:numId w:val="18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умело обосновывает и аргументирует выдвигаемые им идеи;</w:t>
      </w:r>
    </w:p>
    <w:p w:rsidR="006752FF" w:rsidRPr="008F7305" w:rsidRDefault="006752FF" w:rsidP="006752FF">
      <w:pPr>
        <w:pStyle w:val="a8"/>
        <w:numPr>
          <w:ilvl w:val="0"/>
          <w:numId w:val="18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6752FF" w:rsidRPr="006752FF" w:rsidRDefault="006752FF" w:rsidP="006752FF">
      <w:pPr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оценка «хорошо»</w:t>
      </w:r>
      <w:r w:rsidRPr="008F7305">
        <w:rPr>
          <w:sz w:val="28"/>
          <w:szCs w:val="28"/>
        </w:rPr>
        <w:t> </w:t>
      </w:r>
      <w:r w:rsidRPr="006752FF">
        <w:rPr>
          <w:sz w:val="28"/>
          <w:szCs w:val="28"/>
          <w:lang w:val="ru-RU"/>
        </w:rPr>
        <w:t>выставляется, если студент:</w:t>
      </w:r>
    </w:p>
    <w:p w:rsidR="006752FF" w:rsidRPr="008F7305" w:rsidRDefault="006752FF" w:rsidP="006752FF">
      <w:pPr>
        <w:pStyle w:val="a8"/>
        <w:numPr>
          <w:ilvl w:val="0"/>
          <w:numId w:val="19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6752FF" w:rsidRPr="008F7305" w:rsidRDefault="006752FF" w:rsidP="006752FF">
      <w:pPr>
        <w:pStyle w:val="a8"/>
        <w:numPr>
          <w:ilvl w:val="0"/>
          <w:numId w:val="19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допускает существенных неточностей;</w:t>
      </w:r>
    </w:p>
    <w:p w:rsidR="006752FF" w:rsidRPr="008F7305" w:rsidRDefault="006752FF" w:rsidP="006752FF">
      <w:pPr>
        <w:pStyle w:val="a8"/>
        <w:numPr>
          <w:ilvl w:val="0"/>
          <w:numId w:val="19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увязывает усвоенные знания с практической деятельностью юриста;</w:t>
      </w:r>
    </w:p>
    <w:p w:rsidR="006752FF" w:rsidRPr="008F7305" w:rsidRDefault="006752FF" w:rsidP="006752FF">
      <w:pPr>
        <w:pStyle w:val="a8"/>
        <w:numPr>
          <w:ilvl w:val="0"/>
          <w:numId w:val="19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аргументирует научные положения;</w:t>
      </w:r>
    </w:p>
    <w:p w:rsidR="006752FF" w:rsidRPr="008F7305" w:rsidRDefault="006752FF" w:rsidP="006752FF">
      <w:pPr>
        <w:pStyle w:val="a8"/>
        <w:numPr>
          <w:ilvl w:val="0"/>
          <w:numId w:val="19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делает выводы и обобщения;</w:t>
      </w:r>
    </w:p>
    <w:p w:rsidR="006752FF" w:rsidRPr="008F7305" w:rsidRDefault="006752FF" w:rsidP="006752FF">
      <w:pPr>
        <w:jc w:val="both"/>
        <w:rPr>
          <w:sz w:val="28"/>
          <w:szCs w:val="28"/>
        </w:rPr>
      </w:pPr>
      <w:proofErr w:type="spellStart"/>
      <w:r w:rsidRPr="008F7305">
        <w:rPr>
          <w:sz w:val="28"/>
          <w:szCs w:val="28"/>
        </w:rPr>
        <w:t>оценка</w:t>
      </w:r>
      <w:proofErr w:type="spellEnd"/>
      <w:r w:rsidRPr="008F7305">
        <w:rPr>
          <w:sz w:val="28"/>
          <w:szCs w:val="28"/>
        </w:rPr>
        <w:t xml:space="preserve"> «</w:t>
      </w:r>
      <w:proofErr w:type="spellStart"/>
      <w:r w:rsidRPr="008F7305">
        <w:rPr>
          <w:sz w:val="28"/>
          <w:szCs w:val="28"/>
        </w:rPr>
        <w:t>удовлетворительно</w:t>
      </w:r>
      <w:proofErr w:type="spellEnd"/>
      <w:r w:rsidRPr="008F7305">
        <w:rPr>
          <w:sz w:val="28"/>
          <w:szCs w:val="28"/>
        </w:rPr>
        <w:t>» </w:t>
      </w:r>
      <w:proofErr w:type="spellStart"/>
      <w:r w:rsidRPr="008F7305">
        <w:rPr>
          <w:sz w:val="28"/>
          <w:szCs w:val="28"/>
        </w:rPr>
        <w:t>выставляется</w:t>
      </w:r>
      <w:proofErr w:type="spellEnd"/>
      <w:r w:rsidRPr="008F7305">
        <w:rPr>
          <w:sz w:val="28"/>
          <w:szCs w:val="28"/>
        </w:rPr>
        <w:t xml:space="preserve">, </w:t>
      </w:r>
      <w:proofErr w:type="spellStart"/>
      <w:r w:rsidRPr="008F7305">
        <w:rPr>
          <w:sz w:val="28"/>
          <w:szCs w:val="28"/>
        </w:rPr>
        <w:t>если</w:t>
      </w:r>
      <w:proofErr w:type="spellEnd"/>
      <w:r w:rsidRPr="008F7305">
        <w:rPr>
          <w:sz w:val="28"/>
          <w:szCs w:val="28"/>
        </w:rPr>
        <w:t xml:space="preserve"> </w:t>
      </w:r>
      <w:proofErr w:type="spellStart"/>
      <w:r w:rsidRPr="008F7305">
        <w:rPr>
          <w:sz w:val="28"/>
          <w:szCs w:val="28"/>
        </w:rPr>
        <w:t>студент</w:t>
      </w:r>
      <w:proofErr w:type="spellEnd"/>
    </w:p>
    <w:p w:rsidR="006752FF" w:rsidRPr="008F7305" w:rsidRDefault="006752FF" w:rsidP="006752FF">
      <w:pPr>
        <w:pStyle w:val="a8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6752FF" w:rsidRPr="008F7305" w:rsidRDefault="006752FF" w:rsidP="006752FF">
      <w:pPr>
        <w:pStyle w:val="a8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допускает несущественные ошибки и неточности;</w:t>
      </w:r>
    </w:p>
    <w:p w:rsidR="006752FF" w:rsidRPr="008F7305" w:rsidRDefault="006752FF" w:rsidP="006752FF">
      <w:pPr>
        <w:pStyle w:val="a8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испытывает затруднения в практическом применении экономических знаний;</w:t>
      </w:r>
    </w:p>
    <w:p w:rsidR="006752FF" w:rsidRPr="008F7305" w:rsidRDefault="006752FF" w:rsidP="006752FF">
      <w:pPr>
        <w:pStyle w:val="a8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слабо аргументирует научные положения;</w:t>
      </w:r>
    </w:p>
    <w:p w:rsidR="006752FF" w:rsidRPr="008F7305" w:rsidRDefault="006752FF" w:rsidP="006752FF">
      <w:pPr>
        <w:pStyle w:val="a8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8F7305">
        <w:rPr>
          <w:sz w:val="28"/>
          <w:szCs w:val="28"/>
        </w:rPr>
        <w:t>затрудняется в формулировании выводов и обобщений;</w:t>
      </w:r>
    </w:p>
    <w:p w:rsidR="006752FF" w:rsidRPr="006752FF" w:rsidRDefault="006752FF" w:rsidP="006752FF">
      <w:pPr>
        <w:textAlignment w:val="baseline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оценка неудовлетворительно»</w:t>
      </w:r>
      <w:r w:rsidRPr="008F7305">
        <w:rPr>
          <w:sz w:val="28"/>
          <w:szCs w:val="28"/>
        </w:rPr>
        <w:t> </w:t>
      </w:r>
      <w:r w:rsidRPr="006752FF">
        <w:rPr>
          <w:sz w:val="28"/>
          <w:szCs w:val="28"/>
          <w:lang w:val="ru-RU"/>
        </w:rPr>
        <w:t>выставляется, если студент:</w:t>
      </w:r>
    </w:p>
    <w:p w:rsidR="006752FF" w:rsidRPr="008F7305" w:rsidRDefault="006752FF" w:rsidP="006752FF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студент не усвоил значительной части программного материала;</w:t>
      </w:r>
    </w:p>
    <w:p w:rsidR="006752FF" w:rsidRPr="008F7305" w:rsidRDefault="006752FF" w:rsidP="006752FF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допускает существенные ошибки и неточности при рассмотрении правовых проблем;</w:t>
      </w:r>
    </w:p>
    <w:p w:rsidR="006752FF" w:rsidRPr="008F7305" w:rsidRDefault="006752FF" w:rsidP="006752FF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испытывает трудности в практическом применении знаний;</w:t>
      </w:r>
    </w:p>
    <w:p w:rsidR="006752FF" w:rsidRPr="008F7305" w:rsidRDefault="006752FF" w:rsidP="006752FF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>не может аргументировать научные положения;</w:t>
      </w:r>
    </w:p>
    <w:p w:rsidR="006752FF" w:rsidRPr="008F7305" w:rsidRDefault="006752FF" w:rsidP="006752FF">
      <w:pPr>
        <w:pStyle w:val="a8"/>
        <w:numPr>
          <w:ilvl w:val="0"/>
          <w:numId w:val="21"/>
        </w:numPr>
        <w:ind w:left="0" w:firstLine="0"/>
        <w:rPr>
          <w:sz w:val="28"/>
          <w:szCs w:val="28"/>
        </w:rPr>
      </w:pPr>
      <w:r w:rsidRPr="008F7305">
        <w:rPr>
          <w:sz w:val="28"/>
          <w:szCs w:val="28"/>
        </w:rPr>
        <w:t xml:space="preserve">не формулирует выводов и обобщений. </w:t>
      </w:r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752FF" w:rsidRPr="006752FF" w:rsidRDefault="006752FF" w:rsidP="006752F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lang w:val="ru-RU"/>
        </w:rPr>
      </w:pPr>
      <w:r w:rsidRPr="006752FF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6752FF" w:rsidRDefault="006752FF" w:rsidP="006752FF">
      <w:pPr>
        <w:pStyle w:val="Default"/>
        <w:rPr>
          <w:b/>
          <w:sz w:val="28"/>
          <w:szCs w:val="28"/>
        </w:rPr>
      </w:pPr>
    </w:p>
    <w:p w:rsidR="006752FF" w:rsidRDefault="006752FF" w:rsidP="006752FF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6752FF" w:rsidRDefault="006752FF" w:rsidP="006752FF">
      <w:pPr>
        <w:pStyle w:val="Default"/>
        <w:jc w:val="center"/>
        <w:rPr>
          <w:b/>
          <w:sz w:val="28"/>
          <w:szCs w:val="28"/>
        </w:rPr>
      </w:pPr>
    </w:p>
    <w:p w:rsidR="006752FF" w:rsidRDefault="006752FF" w:rsidP="006752FF">
      <w:pPr>
        <w:pStyle w:val="13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Антикоррупционная деятельность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 xml:space="preserve">                                      </w:t>
      </w:r>
    </w:p>
    <w:p w:rsidR="006752FF" w:rsidRPr="00101800" w:rsidRDefault="006752FF" w:rsidP="006752FF">
      <w:pPr>
        <w:pStyle w:val="Default"/>
        <w:ind w:left="-284" w:hanging="142"/>
        <w:jc w:val="both"/>
      </w:pPr>
      <w:r w:rsidRPr="00AE6578">
        <w:rPr>
          <w:b/>
        </w:rPr>
        <w:t>1.</w:t>
      </w:r>
      <w:r>
        <w:rPr>
          <w:b/>
        </w:rPr>
        <w:t xml:space="preserve"> </w:t>
      </w:r>
      <w:r w:rsidRPr="00AE6578">
        <w:rPr>
          <w:b/>
        </w:rPr>
        <w:t xml:space="preserve">Банк тестов 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 Коррупция влияет на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ускорение экономического роста, так как облегчает условия существования бизнеса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упрощение решения большинства бытовых проблем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является крупнейшим препятствием к экономическому и политическому развитию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затрагивает условия существования бизнеса, практически не влияя на политический процесс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5.</w:t>
      </w:r>
      <w:r w:rsidRPr="006752FF">
        <w:rPr>
          <w:rFonts w:eastAsia="Calibri"/>
          <w:color w:val="000000"/>
          <w:lang w:val="ru-RU"/>
        </w:rPr>
        <w:tab/>
        <w:t>определяет ход политического процесса, не затрагивая условия существования бизнеса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 Президент Российской Федерации определяет основные направления государственной политики в области противодействия коррупции в отношении отдельных государственных органов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исполнительной власти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законодательной власти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судебной власти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 Целью Национальной стратегии противодействия коррупции является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искоренение только условий, порождающих коррупцию в российском обществе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искоренение только причин, порождающих коррупцию в российском обществе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искоренение причин и условий, порождающих коррупцию в российском обществе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только создание условий для развития малого и среднего бизнеса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 Национальная стратегия противодействия коррупции утверждена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Постановлением Правительства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Распоряжением Правительства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Указом Президента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lastRenderedPageBreak/>
        <w:t>4.</w:t>
      </w:r>
      <w:r w:rsidRPr="006752FF">
        <w:rPr>
          <w:rFonts w:eastAsia="Calibri"/>
          <w:color w:val="000000"/>
          <w:lang w:val="ru-RU"/>
        </w:rPr>
        <w:tab/>
        <w:t>Решением Государственной Думы Федерального Собрания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5. Различия в определении коррупции в российских и западных источниках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различия только в используемых терминах, но не в содержании понятий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в российских источниках речь идет о нарушении закона, а в западных источниках только о нарушении честности, достоинства, или моральных принципов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в российских источниках речь идет только о нарушении закона, а в западных источниках о нарушении не только закона, а также о нарушении честности, достоинства, или моральных принципов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в российских источниках речь идет только о нарушении честности, достоинства, или моральных принципов, а в западных источниках только о нарушении закона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5.</w:t>
      </w:r>
      <w:r w:rsidRPr="006752FF">
        <w:rPr>
          <w:rFonts w:eastAsia="Calibri"/>
          <w:color w:val="000000"/>
          <w:lang w:val="ru-RU"/>
        </w:rPr>
        <w:tab/>
        <w:t>различий нет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6. Вопросы создания системы противодействия коррупции в России и устранения причин ее порождающих возложены на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на Генеральную Прокуратуру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на Министерство юстиции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на Совет при Президенте Российской Федерации по противодействию коррупции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7. Федеральный закон «О противодействии коррупции» возлагает задачи по участию в противодействии коррупции (возможно несколько вариантов ответов)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на федеральные органы государственной власти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на органы государственной власти субъектов Российской Федерации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на органы местного самоуправления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только на правоохранительные органы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5.</w:t>
      </w:r>
      <w:r w:rsidRPr="006752FF">
        <w:rPr>
          <w:rFonts w:eastAsia="Calibri"/>
          <w:color w:val="000000"/>
          <w:lang w:val="ru-RU"/>
        </w:rPr>
        <w:tab/>
        <w:t>на специализированные органы по борьбе с коррупцией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8. Меры по предупреждению коррупции, которые могут быть реализованы в органе государственной власти (возможно несколько вариантов ответов)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установка камер скрытого наблюдения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разработка и внедрение в практику стандартов и процедур, направленных на обеспечение добросовестной работы организации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наделение кадровых работников полномочиями по проведению оперативно-розыскных мероприятий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принятие кодекса этики и служебного поведения работников организации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5.</w:t>
      </w:r>
      <w:r w:rsidRPr="006752FF">
        <w:rPr>
          <w:rFonts w:eastAsia="Calibri"/>
          <w:color w:val="000000"/>
          <w:lang w:val="ru-RU"/>
        </w:rPr>
        <w:tab/>
        <w:t>предотвращение и урегулирование конфликта интересов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9. Непредставление гражданином при поступлении на государственную службу сведений о доходах, об имуществе и обязательствах имущественного характера является основанием для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отказа в приеме на государственную службу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привлечения к административной ответственности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lastRenderedPageBreak/>
        <w:t>3.</w:t>
      </w:r>
      <w:r w:rsidRPr="006752FF">
        <w:rPr>
          <w:rFonts w:eastAsia="Calibri"/>
          <w:color w:val="000000"/>
          <w:lang w:val="ru-RU"/>
        </w:rPr>
        <w:tab/>
        <w:t>привлечения к уголовной ответственности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10. В действующем законодательстве Российской Федерации понятие «утрата доверия» предусматривает утрату доверия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представителей нанимателя по отношению к государственным и муниципальным служащим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выборщиков по отношению к депутатам законодательных (представительных) государственных органов и органов МСУ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государственных и муниципальных служащих по отношению к представителю нанимателя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11. Гражданин, совершивший коррупционное правонарушение, может быть лишен права занимать определенные должности государственной и муниципальной службы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по решению суда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по решению комиссии по урегулированию конфликтов интересов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при включении его в реестр граждан, совершивших коррупционные правонарушения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12. Гражданский служащий обязан представлять установленным порядком сведения о (об) (возможно несколько вариантов ответов)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полученных доходах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обязательствах имущественного характера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отношении к религии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принадлежности к политическим партиям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13. Иную оплачиваемую работу гражданский служащий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вправе выполнять с предварительным уведомлением представителя нанимателя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не вправе выполнять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вправе выполнять работу только в государственных органах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14. Гражданский служащий вправе выполнять иную оплачиваемую работу с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предварительным уведомлением представителя нанимателя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разрешения представителя нанимателя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предварительным уведомлением руководителя государственного органа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разрешения руководителя государственного органа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15. Государственным служащим и муниципальным служащим запрещается получать вознаграждения (подарки) более 3 тысяч рублей</w:t>
      </w:r>
    </w:p>
    <w:p w:rsidR="006752FF" w:rsidRPr="009E586D" w:rsidRDefault="006752FF" w:rsidP="006752FF">
      <w:pPr>
        <w:pStyle w:val="a8"/>
        <w:numPr>
          <w:ilvl w:val="0"/>
          <w:numId w:val="3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связи с днем рождения</w:t>
      </w:r>
    </w:p>
    <w:p w:rsidR="006752FF" w:rsidRPr="009E586D" w:rsidRDefault="006752FF" w:rsidP="006752FF">
      <w:pPr>
        <w:pStyle w:val="a8"/>
        <w:numPr>
          <w:ilvl w:val="0"/>
          <w:numId w:val="3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месту службы</w:t>
      </w:r>
    </w:p>
    <w:p w:rsidR="006752FF" w:rsidRPr="009E586D" w:rsidRDefault="006752FF" w:rsidP="006752FF">
      <w:pPr>
        <w:pStyle w:val="a8"/>
        <w:numPr>
          <w:ilvl w:val="0"/>
          <w:numId w:val="3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связи с исполнением должностных (служебных) обязанностей</w:t>
      </w:r>
    </w:p>
    <w:p w:rsidR="006752FF" w:rsidRPr="009E586D" w:rsidRDefault="006752FF" w:rsidP="006752FF">
      <w:pPr>
        <w:pStyle w:val="a8"/>
        <w:numPr>
          <w:ilvl w:val="0"/>
          <w:numId w:val="3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служебное время</w:t>
      </w:r>
    </w:p>
    <w:p w:rsidR="006752FF" w:rsidRPr="009E586D" w:rsidRDefault="006752FF" w:rsidP="006752FF">
      <w:pPr>
        <w:pStyle w:val="a8"/>
        <w:numPr>
          <w:ilvl w:val="0"/>
          <w:numId w:val="3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связи с награждением за безупречную и эффективную службу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16. Гражданскому служащему запрещается (возможно несколько вариантов ответов)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lastRenderedPageBreak/>
        <w:t>1.</w:t>
      </w:r>
      <w:r w:rsidRPr="006752FF">
        <w:rPr>
          <w:rFonts w:eastAsia="Calibri"/>
          <w:color w:val="000000"/>
          <w:lang w:val="ru-RU"/>
        </w:rPr>
        <w:tab/>
        <w:t>осуществлять предпринимательскую деятельность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выполнять иную оплачиваемую работу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выполнять иную оплачиваемую работу кроме педагогической, научной и иной творческой деятельности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получать подарки в связи с исполнением должностных обязанностей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17. При получении данных о совершении коррупционных правонарушений органы по координации деятельности в области противодействия коррупции передают их 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уполномоченные государственные органы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комиссии по урегулированию конфликтов интересов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органы местного самоуправления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18. Гражданский служащий обязан уведомить своего непосредственного начальника о  возникшем конфликте интересов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как только ему станет об этом известно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не позднее, чем через 3 дня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не позднее, чем через 10 дней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19. Урегулирование конфликта интересов осуществляется в целях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недопущения причинения вреда законным интересам граждан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обеспечения стабильности кадрового состава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недопущения разглашений сведений конфиденциального характера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20. Решение комиссии по соблюдению требований к служебному поведению и урегулированию конфликтов интересов имеет обязательный характер при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рассмотрении обращения гражданина о даче согласия на замещение должности в организации, до истечения двух лет со дня увольнения с государственной службы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рассмотрении заявления госслужащего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несоблюдении государственным служащим требований к служебному поведению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21. Типовой кодекс этики и служебного поведения государственных и муниципальных служащих Российской Федерации одобрен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1.</w:t>
      </w:r>
      <w:r w:rsidRPr="006752FF">
        <w:rPr>
          <w:rFonts w:eastAsia="Calibri"/>
          <w:color w:val="000000"/>
          <w:lang w:val="ru-RU"/>
        </w:rPr>
        <w:tab/>
        <w:t>президиумом Совета при Президенте РФ по противодействию коррупции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2.</w:t>
      </w:r>
      <w:r w:rsidRPr="006752FF">
        <w:rPr>
          <w:rFonts w:eastAsia="Calibri"/>
          <w:color w:val="000000"/>
          <w:lang w:val="ru-RU"/>
        </w:rPr>
        <w:tab/>
        <w:t>федеральным органом по управлению государственной службой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3.</w:t>
      </w:r>
      <w:r w:rsidRPr="006752FF">
        <w:rPr>
          <w:rFonts w:eastAsia="Calibri"/>
          <w:color w:val="000000"/>
          <w:lang w:val="ru-RU"/>
        </w:rPr>
        <w:tab/>
        <w:t>Следственным комитетом РФ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4.</w:t>
      </w:r>
      <w:r w:rsidRPr="006752FF">
        <w:rPr>
          <w:rFonts w:eastAsia="Calibri"/>
          <w:color w:val="000000"/>
          <w:lang w:val="ru-RU"/>
        </w:rPr>
        <w:tab/>
        <w:t>Правительством РФ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22. Типовой кодекс этики и служебного поведения государственных и муниципальных служащих Российской Федерации содержит свод (возможно несколько вариантов ответов)</w:t>
      </w:r>
    </w:p>
    <w:p w:rsidR="006752FF" w:rsidRPr="009E586D" w:rsidRDefault="006752FF" w:rsidP="006752FF">
      <w:pPr>
        <w:pStyle w:val="a8"/>
        <w:numPr>
          <w:ilvl w:val="0"/>
          <w:numId w:val="3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общих принципов профессиональной служебной этики</w:t>
      </w:r>
    </w:p>
    <w:p w:rsidR="006752FF" w:rsidRPr="009E586D" w:rsidRDefault="006752FF" w:rsidP="006752FF">
      <w:pPr>
        <w:pStyle w:val="a8"/>
        <w:numPr>
          <w:ilvl w:val="0"/>
          <w:numId w:val="3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основных правил служебного поведения</w:t>
      </w:r>
    </w:p>
    <w:p w:rsidR="006752FF" w:rsidRPr="009E586D" w:rsidRDefault="006752FF" w:rsidP="006752FF">
      <w:pPr>
        <w:pStyle w:val="a8"/>
        <w:numPr>
          <w:ilvl w:val="0"/>
          <w:numId w:val="3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ограничений и запретов</w:t>
      </w:r>
    </w:p>
    <w:p w:rsidR="006752FF" w:rsidRPr="009E586D" w:rsidRDefault="006752FF" w:rsidP="006752FF">
      <w:pPr>
        <w:pStyle w:val="a8"/>
        <w:numPr>
          <w:ilvl w:val="0"/>
          <w:numId w:val="3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мер ответственности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23. К дисциплинарным проступкам коррупционной направленности относятся (возможно несколько вариантов ответов)</w:t>
      </w:r>
    </w:p>
    <w:p w:rsidR="006752FF" w:rsidRPr="009E586D" w:rsidRDefault="006752FF" w:rsidP="006752FF">
      <w:pPr>
        <w:pStyle w:val="a8"/>
        <w:numPr>
          <w:ilvl w:val="0"/>
          <w:numId w:val="3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осуществление предпринимательской деятельности</w:t>
      </w:r>
    </w:p>
    <w:p w:rsidR="006752FF" w:rsidRPr="009E586D" w:rsidRDefault="006752FF" w:rsidP="006752FF">
      <w:pPr>
        <w:pStyle w:val="a8"/>
        <w:numPr>
          <w:ilvl w:val="0"/>
          <w:numId w:val="3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ограничение конкуренции органами власти и органами местного самоуправления</w:t>
      </w:r>
    </w:p>
    <w:p w:rsidR="006752FF" w:rsidRPr="009E586D" w:rsidRDefault="006752FF" w:rsidP="006752FF">
      <w:pPr>
        <w:pStyle w:val="a8"/>
        <w:numPr>
          <w:ilvl w:val="0"/>
          <w:numId w:val="3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нецелевое использование бюджетных средств и средств государственных внебюджетных фондов</w:t>
      </w:r>
    </w:p>
    <w:p w:rsidR="006752FF" w:rsidRPr="009E586D" w:rsidRDefault="006752FF" w:rsidP="006752FF">
      <w:pPr>
        <w:pStyle w:val="a8"/>
        <w:numPr>
          <w:ilvl w:val="0"/>
          <w:numId w:val="3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нецелевое использование средств материально-технического и иного обеспечения, государственного и муниципального имущества</w:t>
      </w:r>
    </w:p>
    <w:p w:rsidR="006752FF" w:rsidRPr="009E586D" w:rsidRDefault="006752FF" w:rsidP="006752FF">
      <w:pPr>
        <w:pStyle w:val="a8"/>
        <w:numPr>
          <w:ilvl w:val="0"/>
          <w:numId w:val="3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использование служебной информации на рынке ценных бумаг</w:t>
      </w:r>
    </w:p>
    <w:p w:rsidR="006752FF" w:rsidRPr="009E586D" w:rsidRDefault="006752FF" w:rsidP="006752FF">
      <w:pPr>
        <w:ind w:left="-284" w:hanging="142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24. </w:t>
      </w:r>
      <w:proofErr w:type="spellStart"/>
      <w:r w:rsidRPr="009E586D">
        <w:rPr>
          <w:rFonts w:eastAsia="Calibri"/>
          <w:color w:val="000000"/>
        </w:rPr>
        <w:t>Субъектом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коррупционного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преступления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может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являться</w:t>
      </w:r>
      <w:proofErr w:type="spellEnd"/>
    </w:p>
    <w:p w:rsidR="006752FF" w:rsidRPr="009E586D" w:rsidRDefault="006752FF" w:rsidP="006752FF">
      <w:pPr>
        <w:pStyle w:val="a8"/>
        <w:numPr>
          <w:ilvl w:val="0"/>
          <w:numId w:val="3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должностное лицо</w:t>
      </w:r>
    </w:p>
    <w:p w:rsidR="006752FF" w:rsidRPr="009E586D" w:rsidRDefault="006752FF" w:rsidP="006752FF">
      <w:pPr>
        <w:pStyle w:val="a8"/>
        <w:numPr>
          <w:ilvl w:val="0"/>
          <w:numId w:val="3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публичное лицо</w:t>
      </w:r>
    </w:p>
    <w:p w:rsidR="006752FF" w:rsidRPr="009E586D" w:rsidRDefault="006752FF" w:rsidP="006752FF">
      <w:pPr>
        <w:pStyle w:val="a8"/>
        <w:numPr>
          <w:ilvl w:val="0"/>
          <w:numId w:val="3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специальное лицо</w:t>
      </w:r>
    </w:p>
    <w:p w:rsidR="006752FF" w:rsidRPr="009E586D" w:rsidRDefault="006752FF" w:rsidP="006752FF">
      <w:pPr>
        <w:pStyle w:val="a8"/>
        <w:numPr>
          <w:ilvl w:val="0"/>
          <w:numId w:val="3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юридическое лицо</w:t>
      </w:r>
    </w:p>
    <w:p w:rsidR="006752FF" w:rsidRPr="009E586D" w:rsidRDefault="006752FF" w:rsidP="006752FF">
      <w:pPr>
        <w:pStyle w:val="a8"/>
        <w:numPr>
          <w:ilvl w:val="0"/>
          <w:numId w:val="3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любое лицо</w:t>
      </w:r>
    </w:p>
    <w:p w:rsidR="006752FF" w:rsidRPr="009E586D" w:rsidRDefault="006752FF" w:rsidP="006752FF">
      <w:pPr>
        <w:ind w:left="-284" w:hanging="142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25. </w:t>
      </w:r>
      <w:r w:rsidRPr="009E586D">
        <w:rPr>
          <w:rFonts w:eastAsia="Calibri"/>
          <w:color w:val="000000"/>
        </w:rPr>
        <w:t xml:space="preserve">К </w:t>
      </w:r>
      <w:proofErr w:type="spellStart"/>
      <w:r w:rsidRPr="009E586D">
        <w:rPr>
          <w:rFonts w:eastAsia="Calibri"/>
          <w:color w:val="000000"/>
        </w:rPr>
        <w:t>видам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коррупционных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правонарушений</w:t>
      </w:r>
      <w:proofErr w:type="spellEnd"/>
      <w:r w:rsidRPr="009E586D">
        <w:rPr>
          <w:rFonts w:eastAsia="Calibri"/>
          <w:color w:val="000000"/>
        </w:rPr>
        <w:t xml:space="preserve"> </w:t>
      </w:r>
      <w:proofErr w:type="spellStart"/>
      <w:r w:rsidRPr="009E586D">
        <w:rPr>
          <w:rFonts w:eastAsia="Calibri"/>
          <w:color w:val="000000"/>
        </w:rPr>
        <w:t>относится</w:t>
      </w:r>
      <w:proofErr w:type="spellEnd"/>
    </w:p>
    <w:p w:rsidR="006752FF" w:rsidRPr="009E586D" w:rsidRDefault="006752FF" w:rsidP="006752FF">
      <w:pPr>
        <w:pStyle w:val="a8"/>
        <w:numPr>
          <w:ilvl w:val="0"/>
          <w:numId w:val="3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Преступления</w:t>
      </w:r>
    </w:p>
    <w:p w:rsidR="006752FF" w:rsidRPr="009E586D" w:rsidRDefault="006752FF" w:rsidP="006752FF">
      <w:pPr>
        <w:pStyle w:val="a8"/>
        <w:numPr>
          <w:ilvl w:val="0"/>
          <w:numId w:val="3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административные проступки</w:t>
      </w:r>
    </w:p>
    <w:p w:rsidR="006752FF" w:rsidRPr="009E586D" w:rsidRDefault="006752FF" w:rsidP="006752FF">
      <w:pPr>
        <w:pStyle w:val="a8"/>
        <w:numPr>
          <w:ilvl w:val="0"/>
          <w:numId w:val="3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процессуальные нарушения</w:t>
      </w:r>
    </w:p>
    <w:p w:rsidR="006752FF" w:rsidRPr="009E586D" w:rsidRDefault="006752FF" w:rsidP="006752FF">
      <w:pPr>
        <w:pStyle w:val="a8"/>
        <w:numPr>
          <w:ilvl w:val="0"/>
          <w:numId w:val="3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дисциплинарные проступки</w:t>
      </w:r>
    </w:p>
    <w:p w:rsidR="006752FF" w:rsidRPr="009E586D" w:rsidRDefault="006752FF" w:rsidP="006752FF">
      <w:pPr>
        <w:pStyle w:val="a8"/>
        <w:numPr>
          <w:ilvl w:val="0"/>
          <w:numId w:val="3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гражданско-правовые проступки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26. Какое преступление не всегда является коррупционным</w:t>
      </w:r>
    </w:p>
    <w:p w:rsidR="006752FF" w:rsidRPr="009E586D" w:rsidRDefault="006752FF" w:rsidP="006752FF">
      <w:pPr>
        <w:pStyle w:val="a8"/>
        <w:numPr>
          <w:ilvl w:val="0"/>
          <w:numId w:val="3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коммерческий подкуп</w:t>
      </w:r>
    </w:p>
    <w:p w:rsidR="006752FF" w:rsidRPr="009E586D" w:rsidRDefault="006752FF" w:rsidP="006752FF">
      <w:pPr>
        <w:pStyle w:val="a8"/>
        <w:numPr>
          <w:ilvl w:val="0"/>
          <w:numId w:val="3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незаконное участие в предпринимательской деятельности</w:t>
      </w:r>
    </w:p>
    <w:p w:rsidR="006752FF" w:rsidRPr="009E586D" w:rsidRDefault="006752FF" w:rsidP="006752FF">
      <w:pPr>
        <w:pStyle w:val="a8"/>
        <w:numPr>
          <w:ilvl w:val="0"/>
          <w:numId w:val="3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получение взятки</w:t>
      </w:r>
    </w:p>
    <w:p w:rsidR="006752FF" w:rsidRPr="009E586D" w:rsidRDefault="006752FF" w:rsidP="006752FF">
      <w:pPr>
        <w:pStyle w:val="a8"/>
        <w:numPr>
          <w:ilvl w:val="0"/>
          <w:numId w:val="3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дача взятки</w:t>
      </w:r>
    </w:p>
    <w:p w:rsidR="006752FF" w:rsidRPr="009E586D" w:rsidRDefault="006752FF" w:rsidP="006752FF">
      <w:pPr>
        <w:pStyle w:val="a8"/>
        <w:numPr>
          <w:ilvl w:val="0"/>
          <w:numId w:val="3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служебный подлог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 xml:space="preserve">27. </w:t>
      </w:r>
      <w:proofErr w:type="spellStart"/>
      <w:r w:rsidRPr="006752FF">
        <w:rPr>
          <w:rFonts w:eastAsia="Calibri"/>
          <w:color w:val="000000"/>
          <w:lang w:val="ru-RU"/>
        </w:rPr>
        <w:t>Коррупциогенными</w:t>
      </w:r>
      <w:proofErr w:type="spellEnd"/>
      <w:r w:rsidRPr="006752FF">
        <w:rPr>
          <w:rFonts w:eastAsia="Calibri"/>
          <w:color w:val="000000"/>
          <w:lang w:val="ru-RU"/>
        </w:rPr>
        <w:t xml:space="preserve"> факторами при экспертизе нормативных правовых актов являются (возможно несколько вариантов ответов)</w:t>
      </w:r>
    </w:p>
    <w:p w:rsidR="006752FF" w:rsidRPr="009E586D" w:rsidRDefault="006752FF" w:rsidP="006752FF">
      <w:pPr>
        <w:pStyle w:val="a8"/>
        <w:numPr>
          <w:ilvl w:val="0"/>
          <w:numId w:val="3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возможность необоснованного применения исключений из общих правил</w:t>
      </w:r>
    </w:p>
    <w:p w:rsidR="006752FF" w:rsidRPr="009E586D" w:rsidRDefault="006752FF" w:rsidP="006752FF">
      <w:pPr>
        <w:pStyle w:val="a8"/>
        <w:numPr>
          <w:ilvl w:val="0"/>
          <w:numId w:val="3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несоответствие инструкции по делопроизводству</w:t>
      </w:r>
    </w:p>
    <w:p w:rsidR="006752FF" w:rsidRPr="009E586D" w:rsidRDefault="006752FF" w:rsidP="006752FF">
      <w:pPr>
        <w:pStyle w:val="a8"/>
        <w:numPr>
          <w:ilvl w:val="0"/>
          <w:numId w:val="3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 xml:space="preserve">установление для </w:t>
      </w:r>
      <w:proofErr w:type="spellStart"/>
      <w:r w:rsidRPr="009E586D">
        <w:rPr>
          <w:rFonts w:eastAsia="Calibri"/>
          <w:color w:val="000000"/>
          <w:lang w:eastAsia="en-US"/>
        </w:rPr>
        <w:t>правоприменителя</w:t>
      </w:r>
      <w:proofErr w:type="spellEnd"/>
      <w:r w:rsidRPr="009E586D">
        <w:rPr>
          <w:rFonts w:eastAsia="Calibri"/>
          <w:color w:val="000000"/>
          <w:lang w:eastAsia="en-US"/>
        </w:rPr>
        <w:t xml:space="preserve"> необоснованно широких пределов усмотрения</w:t>
      </w:r>
    </w:p>
    <w:p w:rsidR="006752FF" w:rsidRPr="009E586D" w:rsidRDefault="006752FF" w:rsidP="006752FF">
      <w:pPr>
        <w:pStyle w:val="a8"/>
        <w:numPr>
          <w:ilvl w:val="0"/>
          <w:numId w:val="3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обременительные требования к гражданам и организациям</w:t>
      </w:r>
    </w:p>
    <w:p w:rsidR="006752FF" w:rsidRPr="009E586D" w:rsidRDefault="006752FF" w:rsidP="006752FF">
      <w:pPr>
        <w:pStyle w:val="a8"/>
        <w:numPr>
          <w:ilvl w:val="0"/>
          <w:numId w:val="3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нарушение процедуры принятия нормативного правового акта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28. Признаками субъективной стороны коррупционного преступления являются (возможно несколько вариантов ответов)</w:t>
      </w:r>
    </w:p>
    <w:p w:rsidR="006752FF" w:rsidRPr="009E586D" w:rsidRDefault="006752FF" w:rsidP="006752FF">
      <w:pPr>
        <w:pStyle w:val="a8"/>
        <w:numPr>
          <w:ilvl w:val="0"/>
          <w:numId w:val="4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умышленность</w:t>
      </w:r>
    </w:p>
    <w:p w:rsidR="006752FF" w:rsidRPr="009E586D" w:rsidRDefault="006752FF" w:rsidP="006752FF">
      <w:pPr>
        <w:pStyle w:val="a8"/>
        <w:numPr>
          <w:ilvl w:val="0"/>
          <w:numId w:val="4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неосторожность</w:t>
      </w:r>
    </w:p>
    <w:p w:rsidR="006752FF" w:rsidRPr="009E586D" w:rsidRDefault="006752FF" w:rsidP="006752FF">
      <w:pPr>
        <w:pStyle w:val="a8"/>
        <w:numPr>
          <w:ilvl w:val="0"/>
          <w:numId w:val="4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корысть</w:t>
      </w:r>
    </w:p>
    <w:p w:rsidR="006752FF" w:rsidRPr="009E586D" w:rsidRDefault="006752FF" w:rsidP="006752FF">
      <w:pPr>
        <w:pStyle w:val="a8"/>
        <w:numPr>
          <w:ilvl w:val="0"/>
          <w:numId w:val="4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небрежность</w:t>
      </w:r>
    </w:p>
    <w:p w:rsidR="006752FF" w:rsidRPr="009E586D" w:rsidRDefault="006752FF" w:rsidP="006752FF">
      <w:pPr>
        <w:pStyle w:val="a8"/>
        <w:numPr>
          <w:ilvl w:val="0"/>
          <w:numId w:val="4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цинизм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29. Подлежат возмещению гражданину или юридическому лицу, если они причинены в результате незаконных действий (бездействия) государственных органов или их должностных лиц (возможно несколько вариантов ответов)</w:t>
      </w:r>
    </w:p>
    <w:p w:rsidR="006752FF" w:rsidRPr="009E586D" w:rsidRDefault="006752FF" w:rsidP="006752FF">
      <w:pPr>
        <w:pStyle w:val="a8"/>
        <w:numPr>
          <w:ilvl w:val="0"/>
          <w:numId w:val="4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прямые убытки</w:t>
      </w:r>
    </w:p>
    <w:p w:rsidR="006752FF" w:rsidRPr="009E586D" w:rsidRDefault="006752FF" w:rsidP="006752FF">
      <w:pPr>
        <w:pStyle w:val="a8"/>
        <w:numPr>
          <w:ilvl w:val="0"/>
          <w:numId w:val="4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реальный ущерб</w:t>
      </w:r>
    </w:p>
    <w:p w:rsidR="006752FF" w:rsidRPr="009E586D" w:rsidRDefault="006752FF" w:rsidP="006752FF">
      <w:pPr>
        <w:pStyle w:val="a8"/>
        <w:numPr>
          <w:ilvl w:val="0"/>
          <w:numId w:val="4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моральный вред</w:t>
      </w:r>
    </w:p>
    <w:p w:rsidR="006752FF" w:rsidRPr="009E586D" w:rsidRDefault="006752FF" w:rsidP="006752FF">
      <w:pPr>
        <w:pStyle w:val="a8"/>
        <w:numPr>
          <w:ilvl w:val="0"/>
          <w:numId w:val="4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упущенная выгода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30. Какой срок является максимальным для применения взыскания?</w:t>
      </w:r>
    </w:p>
    <w:p w:rsidR="006752FF" w:rsidRPr="009E586D" w:rsidRDefault="006752FF" w:rsidP="006752FF">
      <w:pPr>
        <w:pStyle w:val="a8"/>
        <w:numPr>
          <w:ilvl w:val="0"/>
          <w:numId w:val="4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1 месяц</w:t>
      </w:r>
    </w:p>
    <w:p w:rsidR="006752FF" w:rsidRPr="009E586D" w:rsidRDefault="006752FF" w:rsidP="006752FF">
      <w:pPr>
        <w:pStyle w:val="a8"/>
        <w:numPr>
          <w:ilvl w:val="0"/>
          <w:numId w:val="4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1 год</w:t>
      </w:r>
    </w:p>
    <w:p w:rsidR="006752FF" w:rsidRPr="009E586D" w:rsidRDefault="006752FF" w:rsidP="006752FF">
      <w:pPr>
        <w:pStyle w:val="a8"/>
        <w:numPr>
          <w:ilvl w:val="0"/>
          <w:numId w:val="46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6 месяцев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31. Гражданский служащий, виновный в разглашении сведений о доходах</w:t>
      </w:r>
    </w:p>
    <w:p w:rsidR="006752FF" w:rsidRPr="009E586D" w:rsidRDefault="006752FF" w:rsidP="006752FF">
      <w:pPr>
        <w:pStyle w:val="a8"/>
        <w:numPr>
          <w:ilvl w:val="0"/>
          <w:numId w:val="4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несет ответственность в соответствии с № 79-ФЗ и другими Федеральными законами</w:t>
      </w:r>
    </w:p>
    <w:p w:rsidR="006752FF" w:rsidRPr="009E586D" w:rsidRDefault="006752FF" w:rsidP="006752FF">
      <w:pPr>
        <w:pStyle w:val="a8"/>
        <w:numPr>
          <w:ilvl w:val="0"/>
          <w:numId w:val="4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привлекается к уголовной ответственности</w:t>
      </w:r>
    </w:p>
    <w:p w:rsidR="006752FF" w:rsidRPr="009E586D" w:rsidRDefault="006752FF" w:rsidP="006752FF">
      <w:pPr>
        <w:pStyle w:val="a8"/>
        <w:numPr>
          <w:ilvl w:val="0"/>
          <w:numId w:val="4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отстраняется от замещаемой должности</w:t>
      </w:r>
    </w:p>
    <w:p w:rsidR="006752FF" w:rsidRPr="009E586D" w:rsidRDefault="006752FF" w:rsidP="006752FF">
      <w:pPr>
        <w:pStyle w:val="a8"/>
        <w:numPr>
          <w:ilvl w:val="0"/>
          <w:numId w:val="47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переводится в другой государственный орган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32. В соответствии с Уголовным кодексом РФ получение должностным лицом лично или через посредника взятки может наказываться (возможно несколько вариантов ответов)</w:t>
      </w:r>
    </w:p>
    <w:p w:rsidR="006752FF" w:rsidRPr="009E586D" w:rsidRDefault="006752FF" w:rsidP="006752FF">
      <w:pPr>
        <w:pStyle w:val="a8"/>
        <w:numPr>
          <w:ilvl w:val="0"/>
          <w:numId w:val="4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штрафом</w:t>
      </w:r>
    </w:p>
    <w:p w:rsidR="006752FF" w:rsidRPr="009E586D" w:rsidRDefault="006752FF" w:rsidP="006752FF">
      <w:pPr>
        <w:pStyle w:val="a8"/>
        <w:numPr>
          <w:ilvl w:val="0"/>
          <w:numId w:val="4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конфискацией имущества</w:t>
      </w:r>
    </w:p>
    <w:p w:rsidR="006752FF" w:rsidRPr="009E586D" w:rsidRDefault="006752FF" w:rsidP="006752FF">
      <w:pPr>
        <w:pStyle w:val="a8"/>
        <w:numPr>
          <w:ilvl w:val="0"/>
          <w:numId w:val="4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лишением свободы</w:t>
      </w:r>
    </w:p>
    <w:p w:rsidR="006752FF" w:rsidRPr="009E586D" w:rsidRDefault="006752FF" w:rsidP="006752FF">
      <w:pPr>
        <w:pStyle w:val="a8"/>
        <w:numPr>
          <w:ilvl w:val="0"/>
          <w:numId w:val="45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лишением права занимать определенные должности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33. План государственного органа по противодействию коррупции</w:t>
      </w:r>
    </w:p>
    <w:p w:rsidR="006752FF" w:rsidRPr="009E586D" w:rsidRDefault="006752FF" w:rsidP="006752FF">
      <w:pPr>
        <w:pStyle w:val="a8"/>
        <w:numPr>
          <w:ilvl w:val="0"/>
          <w:numId w:val="4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размещается на официальном сайте в подразделе по вопросам противодействия коррупции с гиперссылками для перехода к разделу, посвященному вопросам его выполнения</w:t>
      </w:r>
    </w:p>
    <w:p w:rsidR="006752FF" w:rsidRPr="009E586D" w:rsidRDefault="006752FF" w:rsidP="006752FF">
      <w:pPr>
        <w:pStyle w:val="a8"/>
        <w:numPr>
          <w:ilvl w:val="0"/>
          <w:numId w:val="4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представляется Совету при Президенте РФ по противодействию коррупции</w:t>
      </w:r>
    </w:p>
    <w:p w:rsidR="006752FF" w:rsidRPr="009E586D" w:rsidRDefault="006752FF" w:rsidP="006752FF">
      <w:pPr>
        <w:pStyle w:val="a8"/>
        <w:numPr>
          <w:ilvl w:val="0"/>
          <w:numId w:val="43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представляется Правительству РФ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34. Отстранения гражданского служащего, являющегося стороной конфликта интересов, от замещаемой гражданской службы происходит:</w:t>
      </w:r>
    </w:p>
    <w:p w:rsidR="006752FF" w:rsidRPr="009E586D" w:rsidRDefault="006752FF" w:rsidP="006752FF">
      <w:pPr>
        <w:pStyle w:val="a8"/>
        <w:numPr>
          <w:ilvl w:val="0"/>
          <w:numId w:val="4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его инициативе;</w:t>
      </w:r>
    </w:p>
    <w:p w:rsidR="006752FF" w:rsidRPr="009E586D" w:rsidRDefault="006752FF" w:rsidP="006752FF">
      <w:pPr>
        <w:pStyle w:val="a8"/>
        <w:numPr>
          <w:ilvl w:val="0"/>
          <w:numId w:val="4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инициативе представителя нанимателя;</w:t>
      </w:r>
    </w:p>
    <w:p w:rsidR="006752FF" w:rsidRPr="009E586D" w:rsidRDefault="006752FF" w:rsidP="006752FF">
      <w:pPr>
        <w:pStyle w:val="a8"/>
        <w:numPr>
          <w:ilvl w:val="0"/>
          <w:numId w:val="44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по соглашению сторон.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35. Может ли основанием для проведения заседания Комиссии по соблюдению требований к служебному поведению государственных гражданских служащих послужить анонимное сообщение:</w:t>
      </w:r>
    </w:p>
    <w:p w:rsidR="006752FF" w:rsidRPr="009E586D" w:rsidRDefault="006752FF" w:rsidP="006752FF">
      <w:pPr>
        <w:pStyle w:val="a8"/>
        <w:numPr>
          <w:ilvl w:val="1"/>
          <w:numId w:val="4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да;</w:t>
      </w:r>
    </w:p>
    <w:p w:rsidR="006752FF" w:rsidRPr="009E586D" w:rsidRDefault="006752FF" w:rsidP="006752FF">
      <w:pPr>
        <w:pStyle w:val="a8"/>
        <w:numPr>
          <w:ilvl w:val="1"/>
          <w:numId w:val="4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в исключительных случаях может;</w:t>
      </w:r>
    </w:p>
    <w:p w:rsidR="006752FF" w:rsidRPr="009E586D" w:rsidRDefault="006752FF" w:rsidP="006752FF">
      <w:pPr>
        <w:pStyle w:val="a8"/>
        <w:numPr>
          <w:ilvl w:val="1"/>
          <w:numId w:val="42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нет, не может.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36. Какие нормативно-правовые акты входят в пакет федеральных законов по борьбе с коррупцией:</w:t>
      </w:r>
    </w:p>
    <w:p w:rsidR="006752FF" w:rsidRPr="009E586D" w:rsidRDefault="006752FF" w:rsidP="006752FF">
      <w:pPr>
        <w:pStyle w:val="a8"/>
        <w:numPr>
          <w:ilvl w:val="1"/>
          <w:numId w:val="4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Федеральные законы «О милиции», «О прокуратуре РФ», «Об оперативно-розыскной деятельности»;</w:t>
      </w:r>
    </w:p>
    <w:p w:rsidR="006752FF" w:rsidRPr="009E586D" w:rsidRDefault="006752FF" w:rsidP="006752FF">
      <w:pPr>
        <w:pStyle w:val="a8"/>
        <w:numPr>
          <w:ilvl w:val="1"/>
          <w:numId w:val="4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Уголовный кодекс РФ и Уголовно-процессуальный кодекс;</w:t>
      </w:r>
    </w:p>
    <w:p w:rsidR="006752FF" w:rsidRPr="009E586D" w:rsidRDefault="006752FF" w:rsidP="006752FF">
      <w:pPr>
        <w:pStyle w:val="a8"/>
        <w:numPr>
          <w:ilvl w:val="1"/>
          <w:numId w:val="41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Федеральные законы «О противодействии коррупции»  и внесении изменений в связи с принятием указанного закона.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37. то означает принцип открытости госслужбы:</w:t>
      </w:r>
    </w:p>
    <w:p w:rsidR="006752FF" w:rsidRPr="009E586D" w:rsidRDefault="006752FF" w:rsidP="006752FF">
      <w:pPr>
        <w:pStyle w:val="a8"/>
        <w:numPr>
          <w:ilvl w:val="1"/>
          <w:numId w:val="4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способ проникновения граждан в «коридоры власти»;</w:t>
      </w:r>
    </w:p>
    <w:p w:rsidR="006752FF" w:rsidRPr="009E586D" w:rsidRDefault="006752FF" w:rsidP="006752FF">
      <w:pPr>
        <w:pStyle w:val="a8"/>
        <w:numPr>
          <w:ilvl w:val="1"/>
          <w:numId w:val="4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доступность информации о госслужащих;</w:t>
      </w:r>
    </w:p>
    <w:p w:rsidR="006752FF" w:rsidRPr="009E586D" w:rsidRDefault="006752FF" w:rsidP="006752FF">
      <w:pPr>
        <w:pStyle w:val="a8"/>
        <w:numPr>
          <w:ilvl w:val="1"/>
          <w:numId w:val="4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обеспечение коммуникации для взаимодействия граждан и госслужащих.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38. Что означает термин «электронное правительство»:</w:t>
      </w:r>
    </w:p>
    <w:p w:rsidR="006752FF" w:rsidRPr="009E586D" w:rsidRDefault="006752FF" w:rsidP="006752FF">
      <w:pPr>
        <w:pStyle w:val="a8"/>
        <w:numPr>
          <w:ilvl w:val="1"/>
          <w:numId w:val="3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способ информирования населения;</w:t>
      </w:r>
    </w:p>
    <w:p w:rsidR="006752FF" w:rsidRPr="009E586D" w:rsidRDefault="006752FF" w:rsidP="006752FF">
      <w:pPr>
        <w:pStyle w:val="a8"/>
        <w:numPr>
          <w:ilvl w:val="1"/>
          <w:numId w:val="3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кибернетическую модель;</w:t>
      </w:r>
    </w:p>
    <w:p w:rsidR="006752FF" w:rsidRPr="009E586D" w:rsidRDefault="006752FF" w:rsidP="006752FF">
      <w:pPr>
        <w:pStyle w:val="a8"/>
        <w:numPr>
          <w:ilvl w:val="1"/>
          <w:numId w:val="39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информационно-компьютерную технологию, обеспечивающую взаимодействие граждан с государственными служащими.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>39. Возможна ли подконтрольность госслужбы  гражданскому обществу:</w:t>
      </w:r>
    </w:p>
    <w:p w:rsidR="006752FF" w:rsidRPr="009E586D" w:rsidRDefault="006752FF" w:rsidP="006752FF">
      <w:pPr>
        <w:pStyle w:val="a8"/>
        <w:numPr>
          <w:ilvl w:val="1"/>
          <w:numId w:val="5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нет, госслужба подконтрольна органам власти;</w:t>
      </w:r>
    </w:p>
    <w:p w:rsidR="006752FF" w:rsidRPr="009E586D" w:rsidRDefault="006752FF" w:rsidP="006752FF">
      <w:pPr>
        <w:pStyle w:val="a8"/>
        <w:numPr>
          <w:ilvl w:val="1"/>
          <w:numId w:val="5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lastRenderedPageBreak/>
        <w:t>да, ведь госслужащие несут ответственность перед налогоплательщиками;</w:t>
      </w:r>
    </w:p>
    <w:p w:rsidR="006752FF" w:rsidRPr="009E586D" w:rsidRDefault="006752FF" w:rsidP="006752FF">
      <w:pPr>
        <w:pStyle w:val="a8"/>
        <w:numPr>
          <w:ilvl w:val="1"/>
          <w:numId w:val="50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этот принцип пока продекларирован, но не реализован.</w:t>
      </w:r>
    </w:p>
    <w:p w:rsidR="006752FF" w:rsidRPr="006752FF" w:rsidRDefault="006752FF" w:rsidP="006752FF">
      <w:pPr>
        <w:ind w:left="-284" w:hanging="142"/>
        <w:jc w:val="both"/>
        <w:rPr>
          <w:rFonts w:eastAsia="Calibri"/>
          <w:color w:val="000000"/>
          <w:lang w:val="ru-RU"/>
        </w:rPr>
      </w:pPr>
      <w:r w:rsidRPr="006752FF">
        <w:rPr>
          <w:rFonts w:eastAsia="Calibri"/>
          <w:color w:val="000000"/>
          <w:lang w:val="ru-RU"/>
        </w:rPr>
        <w:t xml:space="preserve">40. Что составляет основу делового этикета государственных служащих:  </w:t>
      </w:r>
    </w:p>
    <w:p w:rsidR="006752FF" w:rsidRPr="009E586D" w:rsidRDefault="006752FF" w:rsidP="006752FF">
      <w:pPr>
        <w:pStyle w:val="a8"/>
        <w:numPr>
          <w:ilvl w:val="0"/>
          <w:numId w:val="3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общие принципы современного этикета, соблюдаемые во всем мире;</w:t>
      </w:r>
    </w:p>
    <w:p w:rsidR="006752FF" w:rsidRPr="009E586D" w:rsidRDefault="006752FF" w:rsidP="006752FF">
      <w:pPr>
        <w:pStyle w:val="a8"/>
        <w:numPr>
          <w:ilvl w:val="0"/>
          <w:numId w:val="3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особые принципы этикета, характерные для российских государственных служащих;</w:t>
      </w:r>
    </w:p>
    <w:p w:rsidR="006752FF" w:rsidRPr="009E586D" w:rsidRDefault="006752FF" w:rsidP="006752FF">
      <w:pPr>
        <w:pStyle w:val="a8"/>
        <w:numPr>
          <w:ilvl w:val="0"/>
          <w:numId w:val="38"/>
        </w:numPr>
        <w:ind w:left="-284" w:hanging="142"/>
        <w:jc w:val="both"/>
        <w:rPr>
          <w:rFonts w:eastAsia="Calibri"/>
          <w:color w:val="000000"/>
          <w:lang w:eastAsia="en-US"/>
        </w:rPr>
      </w:pPr>
      <w:r w:rsidRPr="009E586D">
        <w:rPr>
          <w:rFonts w:eastAsia="Calibri"/>
          <w:color w:val="000000"/>
          <w:lang w:eastAsia="en-US"/>
        </w:rPr>
        <w:t>особые принципы этикета, характерные для государственных служащих во всем мире.</w:t>
      </w:r>
    </w:p>
    <w:p w:rsidR="006752FF" w:rsidRPr="006752FF" w:rsidRDefault="006752FF" w:rsidP="006752FF">
      <w:pPr>
        <w:shd w:val="clear" w:color="auto" w:fill="FFFFFF"/>
        <w:rPr>
          <w:b/>
          <w:lang w:val="ru-RU"/>
        </w:rPr>
      </w:pPr>
    </w:p>
    <w:p w:rsidR="006752FF" w:rsidRPr="00706FA4" w:rsidRDefault="006752FF" w:rsidP="006752FF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6752FF" w:rsidRPr="006752FF" w:rsidRDefault="006752FF" w:rsidP="006752F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6752FF">
        <w:rPr>
          <w:lang w:val="ru-RU"/>
        </w:rPr>
        <w:t>оценка «отлично»</w:t>
      </w:r>
      <w:r w:rsidRPr="00706FA4">
        <w:t> </w:t>
      </w:r>
      <w:r w:rsidRPr="006752FF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6752FF" w:rsidRPr="00706FA4" w:rsidRDefault="006752FF" w:rsidP="006752F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6752FF" w:rsidRPr="00706FA4" w:rsidRDefault="006752FF" w:rsidP="006752F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6752FF" w:rsidRPr="004A7754" w:rsidRDefault="006752FF" w:rsidP="006752F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6752FF" w:rsidRPr="006752FF" w:rsidRDefault="006752FF" w:rsidP="006752FF">
      <w:pPr>
        <w:textAlignment w:val="baseline"/>
        <w:rPr>
          <w:rFonts w:eastAsiaTheme="minorHAnsi"/>
          <w:lang w:val="ru-RU"/>
        </w:rPr>
      </w:pP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Составитель ________________________ Коновалов А.А.</w:t>
      </w:r>
    </w:p>
    <w:p w:rsidR="006752FF" w:rsidRPr="006752FF" w:rsidRDefault="006752FF" w:rsidP="006752FF">
      <w:pPr>
        <w:textAlignment w:val="baseline"/>
        <w:rPr>
          <w:vertAlign w:val="superscript"/>
          <w:lang w:val="ru-RU"/>
        </w:rPr>
      </w:pPr>
      <w:r w:rsidRPr="006752FF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6752FF" w:rsidRPr="006752FF" w:rsidRDefault="006752FF" w:rsidP="006752FF">
      <w:pPr>
        <w:textAlignment w:val="baseline"/>
        <w:rPr>
          <w:vertAlign w:val="superscript"/>
          <w:lang w:val="ru-RU"/>
        </w:rPr>
      </w:pPr>
      <w:r w:rsidRPr="006752F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6752F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752FF" w:rsidRPr="006752FF" w:rsidRDefault="006752FF" w:rsidP="006752F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 xml:space="preserve">Кафедра </w:t>
      </w:r>
      <w:r w:rsidRPr="006752FF">
        <w:rPr>
          <w:lang w:val="ru-RU"/>
        </w:rPr>
        <w:t>Государственное и муниципальное управление и экономическая безопасность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>(наименование кафедры)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b/>
          <w:bCs/>
          <w:sz w:val="36"/>
          <w:lang w:val="ru-RU"/>
        </w:rPr>
      </w:pPr>
      <w:r w:rsidRPr="006752FF">
        <w:rPr>
          <w:b/>
          <w:bCs/>
          <w:sz w:val="36"/>
          <w:lang w:val="ru-RU"/>
        </w:rPr>
        <w:t>Кейс-задача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по дисциплине</w:t>
      </w:r>
      <w:r w:rsidRPr="00FB085B">
        <w:rPr>
          <w:b/>
          <w:bCs/>
          <w:i/>
          <w:iCs/>
          <w:sz w:val="20"/>
        </w:rPr>
        <w:t> </w:t>
      </w:r>
      <w:r w:rsidRPr="00FB085B">
        <w:rPr>
          <w:sz w:val="16"/>
          <w:vertAlign w:val="superscript"/>
        </w:rPr>
        <w:t> </w:t>
      </w:r>
      <w:r w:rsidRPr="006752FF">
        <w:rPr>
          <w:sz w:val="28"/>
          <w:u w:val="single"/>
          <w:lang w:val="ru-RU"/>
        </w:rPr>
        <w:t>Антикоррупционная деятельность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>(наименование дисциплины)</w:t>
      </w:r>
    </w:p>
    <w:p w:rsidR="006752FF" w:rsidRPr="006752FF" w:rsidRDefault="006752FF" w:rsidP="006752FF">
      <w:pPr>
        <w:spacing w:before="100" w:beforeAutospacing="1" w:after="100" w:afterAutospacing="1"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Задача №1. Вводная часть.</w:t>
      </w:r>
    </w:p>
    <w:p w:rsidR="006752FF" w:rsidRPr="006752FF" w:rsidRDefault="006752FF" w:rsidP="006752FF">
      <w:pPr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В 2008 году в России был принят Федеральный закон «О противодействии коррупции» № 27Э-ФЗ, согласно которому коррупция означает злоупотребление служебным положением, дача и получение взятки, злоупотребление своим </w:t>
      </w:r>
      <w:r w:rsidRPr="006752FF">
        <w:rPr>
          <w:sz w:val="28"/>
          <w:szCs w:val="28"/>
          <w:lang w:val="ru-RU"/>
        </w:rPr>
        <w:lastRenderedPageBreak/>
        <w:t>должностным положением не смотря на законные интересы государства и общества с целью получения дохода в виде различных ценностей, денег, услуг имущественного характера, других имущественных прав для себя или для 3-х лиц или незаконное подача такой выгоды указанному лицу иными лицами.</w:t>
      </w:r>
    </w:p>
    <w:p w:rsidR="006752FF" w:rsidRPr="006752FF" w:rsidRDefault="006752FF" w:rsidP="006752FF">
      <w:pPr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Противодействие коррупции — деятельность федеральных органов гос. власти, органов гос. власти субъектов России и местного самоуправления, предприятий и физических лиц в пределах их полномочий:</w:t>
      </w:r>
    </w:p>
    <w:p w:rsidR="006752FF" w:rsidRPr="006752FF" w:rsidRDefault="006752FF" w:rsidP="006752FF">
      <w:pPr>
        <w:tabs>
          <w:tab w:val="left" w:pos="872"/>
        </w:tabs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а)</w:t>
      </w:r>
      <w:r w:rsidRPr="006752FF">
        <w:rPr>
          <w:sz w:val="28"/>
          <w:szCs w:val="28"/>
          <w:lang w:val="ru-RU"/>
        </w:rPr>
        <w:tab/>
        <w:t xml:space="preserve">по сведению к минимуму коррупции, в </w:t>
      </w:r>
      <w:proofErr w:type="spellStart"/>
      <w:r w:rsidRPr="006752FF">
        <w:rPr>
          <w:sz w:val="28"/>
          <w:szCs w:val="28"/>
          <w:lang w:val="ru-RU"/>
        </w:rPr>
        <w:t>т.ч</w:t>
      </w:r>
      <w:proofErr w:type="spellEnd"/>
      <w:r w:rsidRPr="006752FF">
        <w:rPr>
          <w:sz w:val="28"/>
          <w:szCs w:val="28"/>
          <w:lang w:val="ru-RU"/>
        </w:rPr>
        <w:t>. по определению и устранению предпосылок коррупции;</w:t>
      </w:r>
    </w:p>
    <w:p w:rsidR="006752FF" w:rsidRPr="006752FF" w:rsidRDefault="006752FF" w:rsidP="006752FF">
      <w:pPr>
        <w:tabs>
          <w:tab w:val="left" w:pos="972"/>
        </w:tabs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б)</w:t>
      </w:r>
      <w:r w:rsidRPr="006752FF">
        <w:rPr>
          <w:sz w:val="28"/>
          <w:szCs w:val="28"/>
          <w:lang w:val="ru-RU"/>
        </w:rPr>
        <w:tab/>
        <w:t>по сведению к минимуму коррупционных правонарушений;</w:t>
      </w:r>
    </w:p>
    <w:p w:rsidR="006752FF" w:rsidRPr="006752FF" w:rsidRDefault="006752FF" w:rsidP="006752FF">
      <w:pPr>
        <w:tabs>
          <w:tab w:val="left" w:pos="844"/>
        </w:tabs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в)</w:t>
      </w:r>
      <w:r w:rsidRPr="006752FF">
        <w:rPr>
          <w:sz w:val="28"/>
          <w:szCs w:val="28"/>
          <w:lang w:val="ru-RU"/>
        </w:rPr>
        <w:tab/>
        <w:t>по сведению к минимуму последствий коррупционных правонарушений.</w:t>
      </w:r>
    </w:p>
    <w:p w:rsidR="006752FF" w:rsidRPr="006752FF" w:rsidRDefault="006752FF" w:rsidP="006752FF">
      <w:pPr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В настоящем в России действует определенное число подзаконных нормативных правовых актов в сфере сведения к минимуму коррупции, ратифицирована (утверждена на федеральном уровне) Конвенция Организации Объединённых Наций против коррупции, что говорит о том, что государство намерено серьезно заняться искоренением данной национальной проблемы.</w:t>
      </w:r>
    </w:p>
    <w:p w:rsidR="006752FF" w:rsidRPr="006752FF" w:rsidRDefault="006752FF" w:rsidP="006752FF">
      <w:pPr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Самым лучшим средством, в соответствии со словами Президента России, должны стать изменения в психологии самих людей. </w:t>
      </w:r>
    </w:p>
    <w:p w:rsidR="006752FF" w:rsidRPr="006752FF" w:rsidRDefault="006752FF" w:rsidP="006752FF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bookmarkStart w:id="4" w:name="bookmark2"/>
      <w:r w:rsidRPr="006752FF">
        <w:rPr>
          <w:sz w:val="28"/>
          <w:szCs w:val="28"/>
          <w:lang w:val="ru-RU"/>
        </w:rPr>
        <w:t>Задания.</w:t>
      </w:r>
      <w:bookmarkEnd w:id="4"/>
    </w:p>
    <w:p w:rsidR="006752FF" w:rsidRPr="004A7754" w:rsidRDefault="006752FF" w:rsidP="006752FF">
      <w:pPr>
        <w:pStyle w:val="200"/>
        <w:keepNext/>
        <w:keepLines/>
        <w:tabs>
          <w:tab w:val="left" w:pos="828"/>
        </w:tabs>
        <w:spacing w:before="0" w:beforeAutospacing="0" w:after="0" w:afterAutospacing="0" w:line="312" w:lineRule="auto"/>
        <w:jc w:val="both"/>
        <w:rPr>
          <w:sz w:val="28"/>
          <w:szCs w:val="28"/>
        </w:rPr>
      </w:pPr>
      <w:bookmarkStart w:id="5" w:name="bookmark3"/>
      <w:r w:rsidRPr="004A7754">
        <w:rPr>
          <w:color w:val="000000"/>
          <w:sz w:val="28"/>
          <w:szCs w:val="28"/>
        </w:rPr>
        <w:t xml:space="preserve">1. </w:t>
      </w:r>
      <w:r w:rsidRPr="004A7754">
        <w:rPr>
          <w:bCs/>
          <w:sz w:val="28"/>
          <w:szCs w:val="28"/>
        </w:rPr>
        <w:t>Какие меры, способы и средства в сфере сведения к минимуму коррупции, направленные на изменение психологии людей, воспитание чувства неприятия коррупции, Вы можете предложить?</w:t>
      </w:r>
      <w:bookmarkEnd w:id="5"/>
    </w:p>
    <w:p w:rsidR="006752FF" w:rsidRPr="004A7754" w:rsidRDefault="006752FF" w:rsidP="006752FF">
      <w:pPr>
        <w:pStyle w:val="200"/>
        <w:keepNext/>
        <w:keepLines/>
        <w:tabs>
          <w:tab w:val="left" w:pos="744"/>
        </w:tabs>
        <w:spacing w:before="0" w:beforeAutospacing="0" w:after="0" w:afterAutospacing="0" w:line="312" w:lineRule="auto"/>
        <w:ind w:left="40"/>
        <w:jc w:val="both"/>
        <w:rPr>
          <w:sz w:val="28"/>
          <w:szCs w:val="28"/>
        </w:rPr>
      </w:pPr>
      <w:bookmarkStart w:id="6" w:name="bookmark4"/>
      <w:r w:rsidRPr="004A7754">
        <w:rPr>
          <w:bCs/>
          <w:sz w:val="28"/>
          <w:szCs w:val="28"/>
        </w:rPr>
        <w:t>2. Обоснуйте свой выбор.</w:t>
      </w:r>
      <w:bookmarkEnd w:id="6"/>
    </w:p>
    <w:p w:rsidR="006752FF" w:rsidRPr="006752FF" w:rsidRDefault="006752FF" w:rsidP="006752FF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 Задача №2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Описание ситуации: В </w:t>
      </w:r>
      <w:r w:rsidRPr="004A7754">
        <w:rPr>
          <w:sz w:val="28"/>
          <w:szCs w:val="28"/>
        </w:rPr>
        <w:t>XV</w:t>
      </w:r>
      <w:r w:rsidRPr="006752FF">
        <w:rPr>
          <w:sz w:val="28"/>
          <w:szCs w:val="28"/>
          <w:lang w:val="ru-RU"/>
        </w:rPr>
        <w:t xml:space="preserve"> веке в г. Брюгге </w:t>
      </w:r>
      <w:proofErr w:type="spellStart"/>
      <w:r w:rsidRPr="006752FF">
        <w:rPr>
          <w:sz w:val="28"/>
          <w:szCs w:val="28"/>
          <w:lang w:val="ru-RU"/>
        </w:rPr>
        <w:t>Сисамн</w:t>
      </w:r>
      <w:proofErr w:type="spellEnd"/>
      <w:r w:rsidRPr="006752FF">
        <w:rPr>
          <w:sz w:val="28"/>
          <w:szCs w:val="28"/>
          <w:lang w:val="ru-RU"/>
        </w:rPr>
        <w:t xml:space="preserve"> был одним из царских судей. За то, что он, подкупленный деньгами, вынес несправедливый приговор, царь </w:t>
      </w:r>
      <w:proofErr w:type="spellStart"/>
      <w:r w:rsidRPr="006752FF">
        <w:rPr>
          <w:sz w:val="28"/>
          <w:szCs w:val="28"/>
          <w:lang w:val="ru-RU"/>
        </w:rPr>
        <w:t>Камбиз</w:t>
      </w:r>
      <w:proofErr w:type="spellEnd"/>
      <w:r w:rsidRPr="006752FF">
        <w:rPr>
          <w:sz w:val="28"/>
          <w:szCs w:val="28"/>
          <w:lang w:val="ru-RU"/>
        </w:rPr>
        <w:t xml:space="preserve"> велел его казнить, путем сдирания кожи живьем. Следующим судьей стал его сын, который вел судебные заседания на кресле обитым кожей его отца. Пока картина висела в зале суда, это понизило уровень вынесения несправедливых решений в несколько раз ниже (по свидетельствам современников). После того как картина была снята через пол века, уровень коррупции вернулся на прежнее место. 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 xml:space="preserve">  Задания: 1. Обоснуйте причину понижения коррупции после вывешивания диптиха и повышения, после того как картину сняли. 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2. Насколько реален эффект от такого способа борьбы с коррупцией? Обоснуйте. 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3. Если вывешивать подобные картины в современных залах судебных заседаний, насколько и при каких условиях это поможет в борьбе с коррупционными правонарушениями? Обоснуйте.   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4. Составьте план антикоррупционных мероприятий с привлечением художественных средств воздействия. 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 Задача №3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Ситуация: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Р. Решил приобрести котенка редкой породы для своей дочери. Такая порода оказалась только у Л. – подчиненного Р. Л., узнав о ситуации попросил об услуге – его мать очень плохо стала себя чувствовать, а потому Л. просился «уходить с работы по </w:t>
      </w:r>
      <w:proofErr w:type="spellStart"/>
      <w:r w:rsidRPr="006752FF">
        <w:rPr>
          <w:sz w:val="28"/>
          <w:szCs w:val="28"/>
          <w:lang w:val="ru-RU"/>
        </w:rPr>
        <w:t>еѐ</w:t>
      </w:r>
      <w:proofErr w:type="spellEnd"/>
      <w:r w:rsidRPr="006752FF">
        <w:rPr>
          <w:sz w:val="28"/>
          <w:szCs w:val="28"/>
          <w:lang w:val="ru-RU"/>
        </w:rPr>
        <w:t xml:space="preserve"> звонку». Войдя в положение Л., Р. Согласился. Л. передал Р. котенка. </w:t>
      </w:r>
      <w:r w:rsidRPr="006752FF">
        <w:rPr>
          <w:sz w:val="28"/>
          <w:szCs w:val="28"/>
          <w:lang w:val="ru-RU"/>
        </w:rPr>
        <w:br/>
      </w:r>
      <w:r w:rsidRPr="006752FF">
        <w:rPr>
          <w:bCs/>
          <w:sz w:val="28"/>
          <w:szCs w:val="28"/>
          <w:lang w:val="ru-RU"/>
        </w:rPr>
        <w:t>Вопрос: Может ли данный расклад событий расцениваться как «дача взятки должностному лицу»?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t xml:space="preserve">Задача №4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t>Ситуация:</w:t>
      </w:r>
    </w:p>
    <w:p w:rsid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Ю. работает начальником склада. При этом, он, будучи запойным алкоголиком, всю зарплату тратит на алкоголь. Но Ю. всегда работает прилежно и нареканий за «пьянство на работе» не имеет. Коллеги об этом знают. С., решив воспользоваться ситуацией, принес Ю. бутылку водки – что, мол, «есть повод кое-что обмыть». Напоив Ю. во время обеденного перерыва, С. украл со склада вещей на </w:t>
      </w:r>
      <w:r w:rsidRPr="00E41EDD">
        <w:rPr>
          <w:sz w:val="28"/>
          <w:szCs w:val="28"/>
        </w:rPr>
        <w:t>N</w:t>
      </w:r>
      <w:r w:rsidRPr="006752FF">
        <w:rPr>
          <w:sz w:val="28"/>
          <w:szCs w:val="28"/>
          <w:lang w:val="ru-RU"/>
        </w:rPr>
        <w:t xml:space="preserve">-ю сумму денег. </w:t>
      </w:r>
      <w:r w:rsidRPr="006752FF">
        <w:rPr>
          <w:sz w:val="28"/>
          <w:szCs w:val="28"/>
          <w:lang w:val="ru-RU"/>
        </w:rPr>
        <w:br/>
      </w:r>
      <w:r w:rsidRPr="006752FF">
        <w:rPr>
          <w:bCs/>
          <w:sz w:val="28"/>
          <w:szCs w:val="28"/>
          <w:lang w:val="ru-RU"/>
        </w:rPr>
        <w:t>Вопрос: По каким статьям УК РФ можно расценить данную ситуацию?</w:t>
      </w:r>
    </w:p>
    <w:p w:rsid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t xml:space="preserve">Задача №5 </w:t>
      </w:r>
    </w:p>
    <w:p w:rsid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t xml:space="preserve">Ситуация: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Первый заместитель Главнокомандующего ВМФ России вице-адмирала осужден военным судом Тихоокеанского флота за злоупотребление властью.</w:t>
      </w:r>
      <w:r w:rsidRPr="006752FF">
        <w:rPr>
          <w:sz w:val="28"/>
          <w:szCs w:val="28"/>
          <w:lang w:val="ru-RU"/>
        </w:rPr>
        <w:br/>
        <w:t>Как сообщили в Главной военной прокуратуре РФ, Х, как и большинство его высокопоставленных коллег, которыми интересуется прокуратура, захлестнул «жилищный синдром»</w:t>
      </w:r>
      <w:r w:rsidRPr="006752FF">
        <w:rPr>
          <w:sz w:val="28"/>
          <w:szCs w:val="28"/>
          <w:lang w:val="ru-RU"/>
        </w:rPr>
        <w:br/>
      </w:r>
      <w:r w:rsidRPr="006752FF">
        <w:rPr>
          <w:sz w:val="28"/>
          <w:szCs w:val="28"/>
          <w:lang w:val="ru-RU"/>
        </w:rPr>
        <w:br/>
        <w:t xml:space="preserve">В свое время Х с отличием окончил Академию Генштаба и служил на Балтийском </w:t>
      </w:r>
      <w:r w:rsidRPr="006752FF">
        <w:rPr>
          <w:sz w:val="28"/>
          <w:szCs w:val="28"/>
          <w:lang w:val="ru-RU"/>
        </w:rPr>
        <w:lastRenderedPageBreak/>
        <w:t>флоте. В Балтийске (Калининградская область) ему предоставили ведомственную трехкомнатную квартиру. Однако в 1993 г Х перевели на Тихоокеанский флот, где он возглавил Камчатскую флотилию. Здесь-то военачальник и начал злоупотреблять служебным положением Скрыв от жилищной комиссии наличие квартиры в Балтийске, Х предоставил подложные справки о том, что остро нуждается в жилплощади Командующему без промедления выделили четырехкомнатные апартаменты</w:t>
      </w:r>
      <w:r w:rsidRPr="006752FF">
        <w:rPr>
          <w:sz w:val="28"/>
          <w:szCs w:val="28"/>
          <w:lang w:val="ru-RU"/>
        </w:rPr>
        <w:br/>
        <w:t>Почти в это же время Х решил строить себе роскошную двухэтажную дачу в курортном городе Сочи. Для этого он попросил безвозмездную материальную помощь в размере 352 млн. руб.</w:t>
      </w:r>
      <w:r w:rsidRPr="006752FF">
        <w:rPr>
          <w:sz w:val="28"/>
          <w:szCs w:val="28"/>
          <w:lang w:val="ru-RU"/>
        </w:rPr>
        <w:br/>
        <w:t>Преступная деятельность 52-летнего вице-адмирала была прервана в начале 1997 г, когда в отношении него военная прокуратура возбудила уголовное дело Военный суд Тихоокеанского флота признал Х виновным в злоупотреблении властью и приговорил к четырем годам лишения свободы (условно) с испытательным сроком в два года.</w:t>
      </w:r>
      <w:r w:rsidRPr="006752FF">
        <w:rPr>
          <w:sz w:val="28"/>
          <w:szCs w:val="28"/>
          <w:lang w:val="ru-RU"/>
        </w:rPr>
        <w:br/>
      </w:r>
      <w:r w:rsidRPr="006752FF">
        <w:rPr>
          <w:bCs/>
          <w:sz w:val="28"/>
          <w:szCs w:val="28"/>
          <w:lang w:val="ru-RU"/>
        </w:rPr>
        <w:t>Вопрос: Объясните позицию суда. Является ли позиция суда правомерной?</w:t>
      </w:r>
    </w:p>
    <w:p w:rsidR="006752FF" w:rsidRPr="006752FF" w:rsidRDefault="006752FF" w:rsidP="006752FF">
      <w:pPr>
        <w:keepNext/>
        <w:keepLines/>
        <w:spacing w:line="312" w:lineRule="auto"/>
        <w:jc w:val="both"/>
        <w:rPr>
          <w:bCs/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Задача </w:t>
      </w:r>
      <w:r w:rsidRPr="008B387E">
        <w:rPr>
          <w:sz w:val="28"/>
          <w:szCs w:val="28"/>
        </w:rPr>
        <w:t>No</w:t>
      </w:r>
      <w:r w:rsidRPr="006752FF">
        <w:rPr>
          <w:sz w:val="28"/>
          <w:szCs w:val="28"/>
          <w:lang w:val="ru-RU"/>
        </w:rPr>
        <w:t>6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15 декабря 2014 года произошло ДТП. Водитель </w:t>
      </w:r>
      <w:r w:rsidRPr="008B387E">
        <w:rPr>
          <w:sz w:val="28"/>
          <w:szCs w:val="28"/>
        </w:rPr>
        <w:t>Lexus</w:t>
      </w:r>
      <w:r w:rsidRPr="006752FF">
        <w:rPr>
          <w:sz w:val="28"/>
          <w:szCs w:val="28"/>
          <w:lang w:val="ru-RU"/>
        </w:rPr>
        <w:t xml:space="preserve"> </w:t>
      </w:r>
      <w:r w:rsidRPr="008B387E">
        <w:rPr>
          <w:sz w:val="28"/>
          <w:szCs w:val="28"/>
        </w:rPr>
        <w:t>RX</w:t>
      </w:r>
      <w:r w:rsidRPr="006752FF">
        <w:rPr>
          <w:sz w:val="28"/>
          <w:szCs w:val="28"/>
          <w:lang w:val="ru-RU"/>
        </w:rPr>
        <w:t xml:space="preserve">60 А.И.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Быков столкнулся со встречным автомобилем ВАЗ 2110, в результате чего </w:t>
      </w:r>
      <w:r w:rsidRPr="008B387E">
        <w:rPr>
          <w:sz w:val="28"/>
          <w:szCs w:val="28"/>
        </w:rPr>
        <w:t>Lexus</w:t>
      </w:r>
      <w:r w:rsidRPr="006752FF">
        <w:rPr>
          <w:sz w:val="28"/>
          <w:szCs w:val="28"/>
          <w:lang w:val="ru-RU"/>
        </w:rPr>
        <w:t xml:space="preserve"> выбросило на обочину, где в это время находился пешеход, который погиб на </w:t>
      </w:r>
      <w:proofErr w:type="spellStart"/>
      <w:r w:rsidRPr="006752FF">
        <w:rPr>
          <w:sz w:val="28"/>
          <w:szCs w:val="28"/>
          <w:lang w:val="ru-RU"/>
        </w:rPr>
        <w:t>месте.Быков</w:t>
      </w:r>
      <w:proofErr w:type="spellEnd"/>
      <w:r w:rsidRPr="006752FF">
        <w:rPr>
          <w:sz w:val="28"/>
          <w:szCs w:val="28"/>
          <w:lang w:val="ru-RU"/>
        </w:rPr>
        <w:t xml:space="preserve"> через своего знакомого О.М. Прокопенко, двоюродного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брата начальника УМВД в Н-ской области, попросил устроить ему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встречу с его двоюродным братом. Вовремя встречи в кафе "</w:t>
      </w:r>
      <w:proofErr w:type="spellStart"/>
      <w:r w:rsidRPr="006752FF">
        <w:rPr>
          <w:sz w:val="28"/>
          <w:szCs w:val="28"/>
          <w:lang w:val="ru-RU"/>
        </w:rPr>
        <w:t>Авлабар</w:t>
      </w:r>
      <w:proofErr w:type="spellEnd"/>
      <w:r w:rsidRPr="006752FF">
        <w:rPr>
          <w:sz w:val="28"/>
          <w:szCs w:val="28"/>
          <w:lang w:val="ru-RU"/>
        </w:rPr>
        <w:t>"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Прокопенко обратился к своему брату, начальнику УМВД Н-ской области с просьбой решить проблему. Начальник милиции объяснил, что нужно принести 10 тысяч долларов для эксперта, который сделает нужные выводы. А за помощь в сложном вопросе Быков должен еще 50 тысяч долларов лично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начальнику милиции. На 10 тысяч для эксперта Быков согласился, а начальнику милиции предложил белый </w:t>
      </w:r>
      <w:r w:rsidRPr="008B387E">
        <w:rPr>
          <w:sz w:val="28"/>
          <w:szCs w:val="28"/>
        </w:rPr>
        <w:t>Toyota</w:t>
      </w:r>
      <w:r w:rsidRPr="006752FF">
        <w:rPr>
          <w:sz w:val="28"/>
          <w:szCs w:val="28"/>
          <w:lang w:val="ru-RU"/>
        </w:rPr>
        <w:t xml:space="preserve"> </w:t>
      </w:r>
      <w:r w:rsidRPr="008B387E">
        <w:rPr>
          <w:sz w:val="28"/>
          <w:szCs w:val="28"/>
        </w:rPr>
        <w:t>Prado</w:t>
      </w:r>
      <w:r w:rsidRPr="006752FF">
        <w:rPr>
          <w:sz w:val="28"/>
          <w:szCs w:val="28"/>
          <w:lang w:val="ru-RU"/>
        </w:rPr>
        <w:t xml:space="preserve"> своей жены. Для решения вопроса начальник милиции обратился к эксперту, которой за нужные выводы экспертизы пообещал должность заместителя начальника отдела. Эксперт отказалась, но начальник милиции начал угрожать ей и ее мужу увольнением. Эксперт обратилась с заявлением.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>Вопросы: квалифицируйте действия начальника милиции, разработайте алгоритм документирования его коррупционных действий, укажите основания и порядок его задержания.</w:t>
      </w:r>
    </w:p>
    <w:p w:rsidR="006752FF" w:rsidRPr="006752FF" w:rsidRDefault="006752FF" w:rsidP="006752FF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Задача №7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Зимой 2018 года к директору КП "Побережье" Р. </w:t>
      </w:r>
      <w:proofErr w:type="spellStart"/>
      <w:r w:rsidRPr="006752FF">
        <w:rPr>
          <w:sz w:val="28"/>
          <w:szCs w:val="28"/>
          <w:lang w:val="ru-RU"/>
        </w:rPr>
        <w:t>Болану</w:t>
      </w:r>
      <w:proofErr w:type="spellEnd"/>
      <w:r w:rsidRPr="006752FF">
        <w:rPr>
          <w:sz w:val="28"/>
          <w:szCs w:val="28"/>
          <w:lang w:val="ru-RU"/>
        </w:rPr>
        <w:t xml:space="preserve">, депутату Х </w:t>
      </w:r>
      <w:proofErr w:type="spellStart"/>
      <w:r w:rsidRPr="006752FF">
        <w:rPr>
          <w:sz w:val="28"/>
          <w:szCs w:val="28"/>
          <w:lang w:val="ru-RU"/>
        </w:rPr>
        <w:t>облсовета</w:t>
      </w:r>
      <w:proofErr w:type="spellEnd"/>
      <w:r w:rsidRPr="006752FF">
        <w:rPr>
          <w:sz w:val="28"/>
          <w:szCs w:val="28"/>
          <w:lang w:val="ru-RU"/>
        </w:rPr>
        <w:t xml:space="preserve">, обратился его знакомый Игнатенко с просьбой поспособствовать в организации бизнеса, а именно -получении аренды на часть общественного пляжа. Понимая, что решение не входит в его полномочия, но желая получить выгоду, Р. </w:t>
      </w:r>
      <w:proofErr w:type="spellStart"/>
      <w:r w:rsidRPr="006752FF">
        <w:rPr>
          <w:sz w:val="28"/>
          <w:szCs w:val="28"/>
          <w:lang w:val="ru-RU"/>
        </w:rPr>
        <w:t>Болан</w:t>
      </w:r>
      <w:proofErr w:type="spellEnd"/>
      <w:r w:rsidRPr="006752FF">
        <w:rPr>
          <w:sz w:val="28"/>
          <w:szCs w:val="28"/>
          <w:lang w:val="ru-RU"/>
        </w:rPr>
        <w:t xml:space="preserve"> предложил Игнатенко взять в аренду часть пляжа на побережье Черного моря и предложил помочь в подготовке и оформлении необходимых документов для взятия в аренду земельного участка.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За следующие два месяца, используя служебное положение и знакомства, Р. </w:t>
      </w:r>
      <w:proofErr w:type="spellStart"/>
      <w:r w:rsidRPr="006752FF">
        <w:rPr>
          <w:sz w:val="28"/>
          <w:szCs w:val="28"/>
          <w:lang w:val="ru-RU"/>
        </w:rPr>
        <w:t>Болан</w:t>
      </w:r>
      <w:proofErr w:type="spellEnd"/>
      <w:r w:rsidRPr="006752FF">
        <w:rPr>
          <w:sz w:val="28"/>
          <w:szCs w:val="28"/>
          <w:lang w:val="ru-RU"/>
        </w:rPr>
        <w:t xml:space="preserve"> помог "Сервис связь плюс" в оформлении документов на аренду. 01.03.2018 </w:t>
      </w:r>
      <w:proofErr w:type="spellStart"/>
      <w:r w:rsidRPr="006752FF">
        <w:rPr>
          <w:sz w:val="28"/>
          <w:szCs w:val="28"/>
          <w:lang w:val="ru-RU"/>
        </w:rPr>
        <w:t>Болан</w:t>
      </w:r>
      <w:proofErr w:type="spellEnd"/>
      <w:r w:rsidRPr="006752FF">
        <w:rPr>
          <w:sz w:val="28"/>
          <w:szCs w:val="28"/>
          <w:lang w:val="ru-RU"/>
        </w:rPr>
        <w:t xml:space="preserve"> получил от Игнатенко 5000 долларов. Эта сумма была передана как благодарность за помощь в оформлении документов.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02.03.2018 директор ООО "Сервис связь плюс" обратился с заявлением в прокуратуру с тем, что Р. </w:t>
      </w:r>
      <w:proofErr w:type="spellStart"/>
      <w:r w:rsidRPr="006752FF">
        <w:rPr>
          <w:sz w:val="28"/>
          <w:szCs w:val="28"/>
          <w:lang w:val="ru-RU"/>
        </w:rPr>
        <w:t>Болан</w:t>
      </w:r>
      <w:proofErr w:type="spellEnd"/>
      <w:r w:rsidRPr="006752FF">
        <w:rPr>
          <w:sz w:val="28"/>
          <w:szCs w:val="28"/>
          <w:lang w:val="ru-RU"/>
        </w:rPr>
        <w:t xml:space="preserve"> осуществляет на него давление с целью склонить к действиям, которые не входят в компетенцию Р. </w:t>
      </w:r>
      <w:proofErr w:type="spellStart"/>
      <w:r w:rsidRPr="006752FF">
        <w:rPr>
          <w:sz w:val="28"/>
          <w:szCs w:val="28"/>
          <w:lang w:val="ru-RU"/>
        </w:rPr>
        <w:t>Болана</w:t>
      </w:r>
      <w:proofErr w:type="spellEnd"/>
      <w:r w:rsidRPr="006752FF">
        <w:rPr>
          <w:sz w:val="28"/>
          <w:szCs w:val="28"/>
          <w:lang w:val="ru-RU"/>
        </w:rPr>
        <w:t xml:space="preserve"> и, возможно, имеют корыстные мотивы. Данные были внесены в ЕРДР.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20.03.2018г.в ресторане "Вояж" по улице </w:t>
      </w:r>
      <w:proofErr w:type="spellStart"/>
      <w:r w:rsidRPr="006752FF">
        <w:rPr>
          <w:sz w:val="28"/>
          <w:szCs w:val="28"/>
          <w:lang w:val="ru-RU"/>
        </w:rPr>
        <w:t>Дерибасовской</w:t>
      </w:r>
      <w:proofErr w:type="spellEnd"/>
      <w:r w:rsidRPr="006752FF">
        <w:rPr>
          <w:sz w:val="28"/>
          <w:szCs w:val="28"/>
          <w:lang w:val="ru-RU"/>
        </w:rPr>
        <w:t xml:space="preserve">, д. 5, Игнатенко встретился с </w:t>
      </w:r>
      <w:proofErr w:type="spellStart"/>
      <w:r w:rsidRPr="006752FF">
        <w:rPr>
          <w:sz w:val="28"/>
          <w:szCs w:val="28"/>
          <w:lang w:val="ru-RU"/>
        </w:rPr>
        <w:t>Боланом</w:t>
      </w:r>
      <w:proofErr w:type="spellEnd"/>
      <w:r w:rsidRPr="006752FF">
        <w:rPr>
          <w:sz w:val="28"/>
          <w:szCs w:val="28"/>
          <w:lang w:val="ru-RU"/>
        </w:rPr>
        <w:t xml:space="preserve"> и передал ему 10 тысяч долларов по предварительной договоренности о содействии в получении побережья в аренду. Во время передачи денег Р. </w:t>
      </w:r>
      <w:proofErr w:type="spellStart"/>
      <w:r w:rsidRPr="006752FF">
        <w:rPr>
          <w:sz w:val="28"/>
          <w:szCs w:val="28"/>
          <w:lang w:val="ru-RU"/>
        </w:rPr>
        <w:t>Боланбыл</w:t>
      </w:r>
      <w:proofErr w:type="spellEnd"/>
      <w:r w:rsidRPr="006752FF">
        <w:rPr>
          <w:sz w:val="28"/>
          <w:szCs w:val="28"/>
          <w:lang w:val="ru-RU"/>
        </w:rPr>
        <w:t xml:space="preserve"> задержан органами безопасности.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Вопросы: постройте алгоритм действий следователя, решите вопрос о возможности проведения негласных следственных действий и постройте алгоритм действий следователя по задержанию Р. </w:t>
      </w:r>
      <w:proofErr w:type="spellStart"/>
      <w:r w:rsidRPr="006752FF">
        <w:rPr>
          <w:sz w:val="28"/>
          <w:szCs w:val="28"/>
          <w:lang w:val="ru-RU"/>
        </w:rPr>
        <w:t>Болана</w:t>
      </w:r>
      <w:proofErr w:type="spellEnd"/>
      <w:r w:rsidRPr="006752FF">
        <w:rPr>
          <w:sz w:val="28"/>
          <w:szCs w:val="28"/>
          <w:lang w:val="ru-RU"/>
        </w:rPr>
        <w:t>, учитывая, что он: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 а) признает себя виновным; б) отрицает свою вину.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Задача </w:t>
      </w:r>
      <w:r>
        <w:rPr>
          <w:sz w:val="28"/>
          <w:szCs w:val="28"/>
        </w:rPr>
        <w:t>No</w:t>
      </w:r>
      <w:r w:rsidRPr="006752FF">
        <w:rPr>
          <w:sz w:val="28"/>
          <w:szCs w:val="28"/>
          <w:lang w:val="ru-RU"/>
        </w:rPr>
        <w:t xml:space="preserve"> 8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В странах, где коррупция, являясь актуальной частью политической повестки дня, используется в плановом противостоянии, но реальных мер по борьбе с ней не предпринимается, могут иметь место три международные модели дальнейшего </w:t>
      </w:r>
      <w:r w:rsidRPr="006752FF">
        <w:rPr>
          <w:sz w:val="28"/>
          <w:szCs w:val="28"/>
          <w:lang w:val="ru-RU"/>
        </w:rPr>
        <w:lastRenderedPageBreak/>
        <w:t xml:space="preserve">развития ситуации: азиатская, африканская и латиноамериканская. В чем принципиальное отличие обозначенных моделей?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Задача №9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Говоря о государственной коррупции, связанной со структурой различных государств, С. </w:t>
      </w:r>
      <w:proofErr w:type="spellStart"/>
      <w:r w:rsidRPr="006752FF">
        <w:rPr>
          <w:sz w:val="28"/>
          <w:szCs w:val="28"/>
          <w:lang w:val="ru-RU"/>
        </w:rPr>
        <w:t>Роуз-Аккерман</w:t>
      </w:r>
      <w:proofErr w:type="spellEnd"/>
      <w:r w:rsidRPr="006752FF">
        <w:rPr>
          <w:sz w:val="28"/>
          <w:szCs w:val="28"/>
          <w:lang w:val="ru-RU"/>
        </w:rPr>
        <w:t xml:space="preserve"> приводит еще более дробную классификацию коррумпированных обществ, для этого она выделяет два признака: по типу получателей взяток и по типу «рынка» взяток. По первому признаку С. </w:t>
      </w:r>
      <w:proofErr w:type="spellStart"/>
      <w:r w:rsidRPr="006752FF">
        <w:rPr>
          <w:sz w:val="28"/>
          <w:szCs w:val="28"/>
          <w:lang w:val="ru-RU"/>
        </w:rPr>
        <w:t>Роуз</w:t>
      </w:r>
      <w:proofErr w:type="spellEnd"/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-</w:t>
      </w:r>
      <w:proofErr w:type="spellStart"/>
      <w:r w:rsidRPr="006752FF">
        <w:rPr>
          <w:sz w:val="28"/>
          <w:szCs w:val="28"/>
          <w:lang w:val="ru-RU"/>
        </w:rPr>
        <w:t>Аккерман</w:t>
      </w:r>
      <w:proofErr w:type="spellEnd"/>
      <w:r w:rsidRPr="006752FF">
        <w:rPr>
          <w:sz w:val="28"/>
          <w:szCs w:val="28"/>
          <w:lang w:val="ru-RU"/>
        </w:rPr>
        <w:t xml:space="preserve"> выделяет два типа обществ –</w:t>
      </w:r>
      <w:proofErr w:type="spellStart"/>
      <w:r w:rsidRPr="006752FF">
        <w:rPr>
          <w:sz w:val="28"/>
          <w:szCs w:val="28"/>
          <w:lang w:val="ru-RU"/>
        </w:rPr>
        <w:t>клептократии</w:t>
      </w:r>
      <w:proofErr w:type="spellEnd"/>
      <w:r w:rsidRPr="006752FF">
        <w:rPr>
          <w:sz w:val="28"/>
          <w:szCs w:val="28"/>
          <w:lang w:val="ru-RU"/>
        </w:rPr>
        <w:t xml:space="preserve">, в которых коррупция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организована в верхушке правительства, и государства, где коррупция является сферой деятельности большого числа бюрократов. По второму признаку –общество, где существует небольшое число основных частных коррупционных действующих лиц и где выплаты взяток децентрализованы. Эти два признака соответствуют четырем категориям коррумпированных государств: </w:t>
      </w:r>
      <w:proofErr w:type="spellStart"/>
      <w:r w:rsidRPr="006752FF">
        <w:rPr>
          <w:sz w:val="28"/>
          <w:szCs w:val="28"/>
          <w:lang w:val="ru-RU"/>
        </w:rPr>
        <w:t>клептократии</w:t>
      </w:r>
      <w:proofErr w:type="spellEnd"/>
      <w:r w:rsidRPr="006752FF">
        <w:rPr>
          <w:sz w:val="28"/>
          <w:szCs w:val="28"/>
          <w:lang w:val="ru-RU"/>
        </w:rPr>
        <w:t xml:space="preserve">, конкурентному рынку, двойственной монополии и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очень слабому государству, контролируемому мафией. Какой из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перечисленных видов, на ваш взгляд, является наиболее функциональным типом? Объясните почему?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</w:p>
    <w:p w:rsidR="006752FF" w:rsidRPr="006752FF" w:rsidRDefault="006752FF" w:rsidP="006752FF">
      <w:pPr>
        <w:keepNext/>
        <w:keepLines/>
        <w:spacing w:line="312" w:lineRule="auto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Задача №10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Коррупция –непременный спутник любого современного государства, сопровождающий его на протяжении всей истории его существования. Об этом, например, свидетельствует, прежде всего, сама этимология данного термина. Понятие «коррупция» достаточно широко используется в современной научной литературе и в средствах массовой информации, а ранние упоминания о коррупции, «поразившей» государственную службу, можно обнаружить в архивах древнего Вавилона, сформировавшихся, по меньшей мере, 4500 лет назад. Разумно, однако, предположить, что зарождение коррупции как социального явления объективно связано с первоначальной узурпацией права управлять людьми и общим имуществом, имевшей место задолго до возникновения государственности. Термин «коррупция» применительно к его же социальному значению начинает употребляться значительно позже –в античный период. Дайте свое наиболее полно отражающее, на ваш взгляд, (правовое, социальное, экономическое) обоснованное толкование такого явления, как коррупция.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b/>
          <w:bCs/>
          <w:sz w:val="28"/>
          <w:lang w:val="ru-RU"/>
        </w:rPr>
        <w:lastRenderedPageBreak/>
        <w:t>Критерии оценки:</w:t>
      </w:r>
      <w:r w:rsidRPr="004C7433">
        <w:rPr>
          <w:sz w:val="28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- оценка «зачтено»</w:t>
      </w:r>
      <w:r w:rsidRPr="004C7433">
        <w:rPr>
          <w:sz w:val="28"/>
        </w:rPr>
        <w:t> </w:t>
      </w:r>
      <w:r w:rsidRPr="006752FF">
        <w:rPr>
          <w:sz w:val="28"/>
          <w:lang w:val="ru-RU"/>
        </w:rPr>
        <w:t>выставляется студенту, если</w:t>
      </w:r>
      <w:r w:rsidRPr="004C7433">
        <w:rPr>
          <w:sz w:val="28"/>
        </w:rPr>
        <w:t> </w:t>
      </w:r>
      <w:r w:rsidRPr="006752FF">
        <w:rPr>
          <w:sz w:val="28"/>
          <w:lang w:val="ru-RU"/>
        </w:rPr>
        <w:t xml:space="preserve"> студент самостоятельно и правильно решил ситуацию (кейс), уверенно, логично, последовательно и аргументировано излагал свое решение;</w:t>
      </w:r>
      <w:r w:rsidRPr="004C7433">
        <w:rPr>
          <w:sz w:val="28"/>
        </w:rPr>
        <w:t> </w:t>
      </w: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  <w:r w:rsidRPr="006752FF">
        <w:rPr>
          <w:sz w:val="28"/>
          <w:lang w:val="ru-RU"/>
        </w:rPr>
        <w:t>- оценка «не зачтено»</w:t>
      </w:r>
      <w:r w:rsidRPr="004C7433">
        <w:rPr>
          <w:sz w:val="28"/>
        </w:rPr>
        <w:t> </w:t>
      </w:r>
      <w:r w:rsidRPr="006752FF">
        <w:rPr>
          <w:sz w:val="28"/>
          <w:lang w:val="ru-RU"/>
        </w:rPr>
        <w:t>выставляется, если студент не решил ситуацию (кейс).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6752FF">
        <w:rPr>
          <w:sz w:val="28"/>
          <w:lang w:val="ru-RU"/>
        </w:rPr>
        <w:t>Составитель ________________________ Коновалов А.А.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rFonts w:ascii="Calibri" w:hAnsi="Calibri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6752FF">
        <w:rPr>
          <w:vertAlign w:val="superscript"/>
          <w:lang w:val="ru-RU"/>
        </w:rPr>
        <w:t>(подпись)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6752F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Default="006752FF" w:rsidP="006752FF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752FF" w:rsidRPr="006752FF" w:rsidRDefault="006752FF" w:rsidP="006752F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752FF" w:rsidRPr="006752FF" w:rsidRDefault="006752FF" w:rsidP="006752FF">
      <w:pPr>
        <w:widowControl w:val="0"/>
        <w:jc w:val="center"/>
        <w:rPr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 xml:space="preserve">           (наименование кафедры)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b/>
          <w:bCs/>
          <w:sz w:val="36"/>
          <w:lang w:val="ru-RU"/>
        </w:rPr>
        <w:t>Вопросы для опроса студентов</w:t>
      </w: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6752FF">
        <w:rPr>
          <w:sz w:val="16"/>
          <w:vertAlign w:val="superscript"/>
          <w:lang w:val="ru-RU"/>
        </w:rPr>
        <w:t xml:space="preserve"> </w:t>
      </w:r>
      <w:r w:rsidRPr="006752FF">
        <w:rPr>
          <w:sz w:val="28"/>
          <w:lang w:val="ru-RU"/>
        </w:rPr>
        <w:t>Антикоррупционная деятельность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 xml:space="preserve">                                    (наименование дисциплины)</w:t>
      </w:r>
    </w:p>
    <w:p w:rsidR="006752FF" w:rsidRPr="006752FF" w:rsidRDefault="006752FF" w:rsidP="006752FF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Устный опрос студентов осуществляется по следующим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вопросам: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 xml:space="preserve">План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1.Коррупция: понятие, сущность, причины и условия ее возникновения;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2.Влияние коррупции на экономическую безопасность общества и государства;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3.Антропологический подход к исследованию личности коррупционера;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4.Социально-демографическая и криминологическая характеристика личности сотрудника УИС, совершившего преступление коррупционного характера.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5.Роль Президента РФ в определении основных направлений государственной политики в сфере противодействия коррупции;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6.Правительство РФ в сфере противодействия коррупции;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7.Федеральные органы исполнительной власти и органы государственной власти субъектов РФ в сфере противодействия коррупции.</w:t>
      </w: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8.Роль судов в предупреждении и пресечении коррупционных нарушений;</w:t>
      </w: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9.Прокуратура в системе противодействия коррупции.</w:t>
      </w:r>
    </w:p>
    <w:p w:rsidR="006752FF" w:rsidRPr="006752FF" w:rsidRDefault="006752FF" w:rsidP="006752FF">
      <w:pPr>
        <w:shd w:val="clear" w:color="auto" w:fill="FFFFFF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10.Местное самоуправление и борьба с коррупцией;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11.Система профилактических мер, направленных на борьбу с коррупцией;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12.Категории должностей гражданской службы;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13.Ротация кадров государственных гражданских служащих;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14.Кодекс этики и служебного поведения государственных гражданских служащих;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15.Парламентский контроль;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16.Профилактические меры по предупреждению коррупции гражданских и муниципальных служащих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17.Понятие и структура антикоррупционных стандартов.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18.Этическая основа антикоррупционных стандартов.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19.Правила определения признаков ненадлежащей выгоды.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20.Повышение качества профессиональной подготовки сотрудников в сфере организации непосредственного противодействия коррупции</w:t>
      </w:r>
    </w:p>
    <w:p w:rsidR="006752FF" w:rsidRPr="006752FF" w:rsidRDefault="006752FF" w:rsidP="006752FF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6752FF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lastRenderedPageBreak/>
        <w:t> 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lang w:val="ru-RU"/>
        </w:rPr>
        <w:t xml:space="preserve">- оценка «отлично» выставляется студенту, если </w:t>
      </w:r>
      <w:r w:rsidRPr="006752FF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6752FF" w:rsidRPr="006752FF" w:rsidRDefault="006752FF" w:rsidP="006752FF">
      <w:pPr>
        <w:jc w:val="both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szCs w:val="28"/>
          <w:lang w:val="ru-RU"/>
        </w:rPr>
        <w:t xml:space="preserve">- </w:t>
      </w:r>
      <w:r w:rsidRPr="006752FF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6752FF" w:rsidRPr="006752FF" w:rsidRDefault="006752FF" w:rsidP="006752FF">
      <w:pPr>
        <w:jc w:val="both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szCs w:val="28"/>
          <w:lang w:val="ru-RU"/>
        </w:rPr>
        <w:t>- оценка</w:t>
      </w:r>
      <w:r w:rsidRPr="006752FF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6752FF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6752FF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6752FF">
        <w:rPr>
          <w:sz w:val="28"/>
          <w:lang w:val="ru-RU"/>
        </w:rPr>
        <w:t>Составитель ________________________ Коновалов А.А.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>(подпись)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6752F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b/>
          <w:bCs/>
          <w:sz w:val="28"/>
          <w:lang w:val="ru-RU"/>
        </w:rPr>
      </w:pPr>
    </w:p>
    <w:p w:rsidR="006752FF" w:rsidRDefault="006752FF" w:rsidP="006752FF">
      <w:pPr>
        <w:textAlignment w:val="baseline"/>
        <w:rPr>
          <w:b/>
          <w:bCs/>
          <w:sz w:val="28"/>
          <w:lang w:val="ru-RU"/>
        </w:rPr>
      </w:pP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752FF" w:rsidRPr="006752FF" w:rsidRDefault="006752FF" w:rsidP="006752F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752FF" w:rsidRPr="006752FF" w:rsidRDefault="006752FF" w:rsidP="006752FF">
      <w:pPr>
        <w:shd w:val="clear" w:color="auto" w:fill="FFFFFF"/>
        <w:jc w:val="center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752FF" w:rsidRPr="006752FF" w:rsidRDefault="006752FF" w:rsidP="006752FF">
      <w:pPr>
        <w:jc w:val="center"/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6752FF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>(наименование кафедры)</w:t>
      </w:r>
    </w:p>
    <w:p w:rsidR="006752FF" w:rsidRPr="006752FF" w:rsidRDefault="006752FF" w:rsidP="006752FF">
      <w:pPr>
        <w:jc w:val="center"/>
        <w:textAlignment w:val="baseline"/>
        <w:rPr>
          <w:b/>
          <w:bCs/>
          <w:sz w:val="36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b/>
          <w:bCs/>
          <w:sz w:val="36"/>
          <w:lang w:val="ru-RU"/>
        </w:rPr>
        <w:t>Темы рефератов</w:t>
      </w:r>
    </w:p>
    <w:p w:rsidR="006752FF" w:rsidRPr="006752FF" w:rsidRDefault="006752FF" w:rsidP="006752FF">
      <w:pPr>
        <w:jc w:val="center"/>
        <w:textAlignment w:val="baseline"/>
        <w:rPr>
          <w:sz w:val="28"/>
          <w:lang w:val="ru-RU"/>
        </w:rPr>
      </w:pP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6752FF">
        <w:rPr>
          <w:iCs/>
          <w:sz w:val="28"/>
          <w:lang w:val="ru-RU"/>
        </w:rPr>
        <w:t>Антикоррупционная деятельность</w:t>
      </w:r>
    </w:p>
    <w:p w:rsid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 xml:space="preserve">                                       (наименование дисциплины)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1.Коррупция: понятие, сущность, причины и условия ее возникновения.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2.Влияние коррупции на экономическую безопасность общества и государства.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3.Антропологический подход к исследованию личности коррупционера.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4.Социально-демографическая и криминологическая характеристика личности сотрудника УИС, совершившего преступление коррупционного характера.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5.Роль Президента РФ в определении основных направлений государственной политики в сфере противодействия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6.Правительство РФ в сфере противодействия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7.Федеральные органы исполнительной власти и органы государственной </w:t>
      </w:r>
      <w:proofErr w:type="spellStart"/>
      <w:r w:rsidRPr="006752FF">
        <w:rPr>
          <w:sz w:val="28"/>
          <w:szCs w:val="28"/>
          <w:lang w:val="ru-RU"/>
        </w:rPr>
        <w:t>вла</w:t>
      </w:r>
      <w:proofErr w:type="spellEnd"/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proofErr w:type="spellStart"/>
      <w:r w:rsidRPr="006752FF">
        <w:rPr>
          <w:sz w:val="28"/>
          <w:szCs w:val="28"/>
          <w:lang w:val="ru-RU"/>
        </w:rPr>
        <w:t>сти</w:t>
      </w:r>
      <w:proofErr w:type="spellEnd"/>
      <w:r w:rsidRPr="006752FF">
        <w:rPr>
          <w:sz w:val="28"/>
          <w:szCs w:val="28"/>
          <w:lang w:val="ru-RU"/>
        </w:rPr>
        <w:t xml:space="preserve"> субъектов РФ в сфере противодействия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8.Роль судов в предупреждении и пресечении коррупционных нарушений.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9.Прокуратура в системе противодействия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10.Органы финансового контроля в борьбе с коррупционными практиками.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>11.Местное самоуправление и борьба с коррупцией.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12.Гражданское общество в борьбе с коррупцией.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13.Понятие конфликта интересов.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14.Факторы, способствующие возникновению конфликтов интересов.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15.Деятельность комиссий по соблюдению требований к служебному поведению.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16.Национальная стратегия противодействия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17.Антикоррупционные запреты.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18.Правоограничения антикоррупционной направленности.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19.Служебные обязанности государственных и гражданских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служащих как элемент механизма противодействия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20.Значение дозволений в противодействии коррупции.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21.Понятие «антикоррупционный стандарт».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22.Методология антикоррупционного поведения государственных гражданских служащих.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23.Зарубежный опыт установления антикоррупционных стандартов;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24.Этический конфликт.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25.О понятии морального долга.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26.Структурные элементы антикоррупционного долга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государственных гражданских служащих.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27.Система профилактических мер, направленных на борьбу с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коррупцией.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28.Категории должностей гражданской службы.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29.Ротация кадров государственных гражданских служащих.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30.Кодекс этики и служебного поведения государственных гражданских служащих.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31.Парламентский контроль.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32.Профилактические меры по предупреждению коррупции 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гражданских и муниципальных служащих.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lastRenderedPageBreak/>
        <w:t>33.ФЗ «О полиции».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34.Переаттестация сотрудников полиции.</w:t>
      </w:r>
    </w:p>
    <w:p w:rsidR="006752FF" w:rsidRPr="006752FF" w:rsidRDefault="006752FF" w:rsidP="006752FF">
      <w:pPr>
        <w:shd w:val="clear" w:color="auto" w:fill="FFFFFF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35.Основные направления противодействия коррупции в полиции.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6752FF" w:rsidRPr="006752FF" w:rsidRDefault="006752FF" w:rsidP="006752FF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6752FF">
        <w:rPr>
          <w:sz w:val="28"/>
          <w:lang w:val="ru-RU"/>
        </w:rPr>
        <w:t xml:space="preserve">- оценка «отлично» выставляется студенту, если </w:t>
      </w:r>
      <w:r w:rsidRPr="006752FF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6752FF" w:rsidRPr="006752FF" w:rsidRDefault="006752FF" w:rsidP="006752FF">
      <w:pPr>
        <w:jc w:val="both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szCs w:val="28"/>
          <w:lang w:val="ru-RU"/>
        </w:rPr>
        <w:t xml:space="preserve">- </w:t>
      </w:r>
      <w:r w:rsidRPr="006752FF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6752FF" w:rsidRPr="006752FF" w:rsidRDefault="006752FF" w:rsidP="006752FF">
      <w:pPr>
        <w:jc w:val="both"/>
        <w:rPr>
          <w:rFonts w:ascii="Calibri" w:hAnsi="Calibri"/>
          <w:sz w:val="12"/>
          <w:szCs w:val="12"/>
          <w:lang w:val="ru-RU"/>
        </w:rPr>
      </w:pPr>
      <w:r w:rsidRPr="006752FF">
        <w:rPr>
          <w:sz w:val="28"/>
          <w:szCs w:val="28"/>
          <w:lang w:val="ru-RU"/>
        </w:rPr>
        <w:t>- оценка</w:t>
      </w:r>
      <w:r w:rsidRPr="006752FF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6752FF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6752FF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6752FF" w:rsidRPr="006752FF" w:rsidRDefault="006752FF" w:rsidP="006752FF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6752FF">
        <w:rPr>
          <w:sz w:val="28"/>
          <w:lang w:val="ru-RU"/>
        </w:rPr>
        <w:t>Составитель ________________________ Коновалов А.А.</w:t>
      </w:r>
    </w:p>
    <w:p w:rsidR="006752FF" w:rsidRPr="006752FF" w:rsidRDefault="006752FF" w:rsidP="006752F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vertAlign w:val="superscript"/>
          <w:lang w:val="ru-RU"/>
        </w:rPr>
        <w:t>(подпись)</w:t>
      </w:r>
    </w:p>
    <w:p w:rsidR="006752FF" w:rsidRPr="006752FF" w:rsidRDefault="006752FF" w:rsidP="006752F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6752F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6752F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6752FF" w:rsidRPr="006752FF" w:rsidRDefault="006752FF" w:rsidP="006752FF">
      <w:pPr>
        <w:textAlignment w:val="baseline"/>
        <w:rPr>
          <w:rFonts w:ascii="Calibri" w:hAnsi="Calibri"/>
          <w:lang w:val="ru-RU"/>
        </w:rPr>
      </w:pPr>
      <w:bookmarkStart w:id="7" w:name="_Toc480487764"/>
    </w:p>
    <w:p w:rsidR="006752FF" w:rsidRDefault="006752FF" w:rsidP="006752FF">
      <w:pPr>
        <w:pStyle w:val="10"/>
        <w:jc w:val="both"/>
      </w:pPr>
      <w:r>
        <w:lastRenderedPageBreak/>
        <w:t>4.</w:t>
      </w:r>
      <w:r w:rsidRPr="00FB6029">
        <w:t>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7"/>
    </w:p>
    <w:p w:rsidR="006752FF" w:rsidRPr="006752FF" w:rsidRDefault="006752FF" w:rsidP="006752FF">
      <w:pPr>
        <w:rPr>
          <w:lang w:val="ru-RU"/>
        </w:rPr>
      </w:pPr>
    </w:p>
    <w:p w:rsidR="006752FF" w:rsidRPr="006752FF" w:rsidRDefault="006752FF" w:rsidP="006752FF">
      <w:pPr>
        <w:ind w:firstLine="708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6752FF" w:rsidRPr="006752FF" w:rsidRDefault="006752FF" w:rsidP="006752FF">
      <w:pPr>
        <w:ind w:firstLine="708"/>
        <w:jc w:val="both"/>
        <w:rPr>
          <w:sz w:val="28"/>
          <w:szCs w:val="28"/>
          <w:lang w:val="ru-RU"/>
        </w:rPr>
      </w:pPr>
      <w:r w:rsidRPr="006752FF">
        <w:rPr>
          <w:b/>
          <w:sz w:val="28"/>
          <w:szCs w:val="28"/>
          <w:lang w:val="ru-RU"/>
        </w:rPr>
        <w:t xml:space="preserve">Текущий контроль </w:t>
      </w:r>
      <w:r w:rsidRPr="006752FF">
        <w:rPr>
          <w:sz w:val="28"/>
          <w:szCs w:val="28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 </w:t>
      </w:r>
      <w:r w:rsidRPr="006752FF">
        <w:rPr>
          <w:sz w:val="28"/>
          <w:szCs w:val="28"/>
          <w:lang w:val="ru-RU"/>
        </w:rPr>
        <w:tab/>
      </w:r>
      <w:r w:rsidRPr="006752FF">
        <w:rPr>
          <w:b/>
          <w:sz w:val="28"/>
          <w:szCs w:val="28"/>
          <w:lang w:val="ru-RU"/>
        </w:rPr>
        <w:t>Промежуточная аттестация</w:t>
      </w:r>
      <w:r w:rsidRPr="006752FF">
        <w:rPr>
          <w:sz w:val="28"/>
          <w:szCs w:val="28"/>
          <w:lang w:val="ru-RU"/>
        </w:rPr>
        <w:t xml:space="preserve"> проводится в форме экзамена. </w:t>
      </w:r>
    </w:p>
    <w:p w:rsidR="006752FF" w:rsidRPr="006752FF" w:rsidRDefault="006752FF" w:rsidP="006752FF">
      <w:pPr>
        <w:ind w:firstLine="708"/>
        <w:jc w:val="both"/>
        <w:rPr>
          <w:sz w:val="28"/>
          <w:szCs w:val="28"/>
          <w:lang w:val="ru-RU"/>
        </w:rPr>
      </w:pPr>
      <w:r w:rsidRPr="006752FF">
        <w:rPr>
          <w:sz w:val="28"/>
          <w:szCs w:val="28"/>
          <w:lang w:val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752FF" w:rsidRPr="006752FF" w:rsidRDefault="006752FF" w:rsidP="006752FF">
      <w:pPr>
        <w:jc w:val="both"/>
        <w:rPr>
          <w:sz w:val="28"/>
          <w:szCs w:val="28"/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4" name="Рисунок 4" descr="C:\Users\гмуиэб\Desktop\сканы коновалов\Scan_20181108_13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33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Default="006752FF">
      <w:pPr>
        <w:rPr>
          <w:lang w:val="ru-RU"/>
        </w:rPr>
      </w:pPr>
    </w:p>
    <w:p w:rsidR="006752FF" w:rsidRPr="006752FF" w:rsidRDefault="006752FF" w:rsidP="006752FF">
      <w:pPr>
        <w:jc w:val="both"/>
        <w:rPr>
          <w:bCs/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lastRenderedPageBreak/>
        <w:t xml:space="preserve">Методические указания  по  освоению  дисциплины  </w:t>
      </w:r>
      <w:r w:rsidRPr="006752FF">
        <w:rPr>
          <w:rFonts w:eastAsia="Calibri"/>
          <w:b/>
          <w:sz w:val="28"/>
          <w:szCs w:val="28"/>
          <w:lang w:val="ru-RU"/>
        </w:rPr>
        <w:t>Антикоррупционная деятельность</w:t>
      </w:r>
      <w:r w:rsidRPr="006752FF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sz w:val="28"/>
          <w:szCs w:val="28"/>
        </w:rPr>
        <w:t>38.03.04 «Государственное и муниципальное управление»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6752FF" w:rsidRPr="006752FF" w:rsidRDefault="006752FF" w:rsidP="006752FF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6752FF" w:rsidRPr="006752FF" w:rsidRDefault="006752FF" w:rsidP="006752FF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6752FF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6752FF">
        <w:rPr>
          <w:lang w:val="ru-RU"/>
        </w:rPr>
        <w:t xml:space="preserve"> </w:t>
      </w:r>
      <w:r w:rsidRPr="006752FF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752FF" w:rsidRPr="00EB5C0A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a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752FF" w:rsidRDefault="006752FF" w:rsidP="006752FF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6752FF" w:rsidRPr="00637187" w:rsidRDefault="006752FF">
      <w:pPr>
        <w:rPr>
          <w:lang w:val="ru-RU"/>
        </w:rPr>
      </w:pPr>
    </w:p>
    <w:sectPr w:rsidR="006752FF" w:rsidRPr="0063718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AAF2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200EFD"/>
    <w:multiLevelType w:val="hybridMultilevel"/>
    <w:tmpl w:val="774E8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7661F2"/>
    <w:multiLevelType w:val="hybridMultilevel"/>
    <w:tmpl w:val="A114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DA27DD"/>
    <w:multiLevelType w:val="multilevel"/>
    <w:tmpl w:val="2B663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CF56E3"/>
    <w:multiLevelType w:val="hybridMultilevel"/>
    <w:tmpl w:val="1EA8592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F646CC"/>
    <w:multiLevelType w:val="hybridMultilevel"/>
    <w:tmpl w:val="97A053D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1ACB1396"/>
    <w:multiLevelType w:val="hybridMultilevel"/>
    <w:tmpl w:val="0938F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7E67FD"/>
    <w:multiLevelType w:val="hybridMultilevel"/>
    <w:tmpl w:val="76D2B072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D1CA6E4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1A6756"/>
    <w:multiLevelType w:val="hybridMultilevel"/>
    <w:tmpl w:val="65AA894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9655168"/>
    <w:multiLevelType w:val="hybridMultilevel"/>
    <w:tmpl w:val="B88AFAA6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042749"/>
    <w:multiLevelType w:val="hybridMultilevel"/>
    <w:tmpl w:val="A6B4BDC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2EAB020D"/>
    <w:multiLevelType w:val="hybridMultilevel"/>
    <w:tmpl w:val="8B60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AA1E7D"/>
    <w:multiLevelType w:val="hybridMultilevel"/>
    <w:tmpl w:val="B51693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9331C79"/>
    <w:multiLevelType w:val="hybridMultilevel"/>
    <w:tmpl w:val="FB384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5F4DBF"/>
    <w:multiLevelType w:val="hybridMultilevel"/>
    <w:tmpl w:val="D6643B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AC937AC"/>
    <w:multiLevelType w:val="hybridMultilevel"/>
    <w:tmpl w:val="3AD8F394"/>
    <w:lvl w:ilvl="0" w:tplc="C5A61E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0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4E2A76E1"/>
    <w:multiLevelType w:val="hybridMultilevel"/>
    <w:tmpl w:val="EB18A64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1090050"/>
    <w:multiLevelType w:val="hybridMultilevel"/>
    <w:tmpl w:val="C7BE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06DBF"/>
    <w:multiLevelType w:val="hybridMultilevel"/>
    <w:tmpl w:val="8A94D83E"/>
    <w:lvl w:ilvl="0" w:tplc="BCD238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FC28B8"/>
    <w:multiLevelType w:val="hybridMultilevel"/>
    <w:tmpl w:val="BE2A0070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805DD7"/>
    <w:multiLevelType w:val="multilevel"/>
    <w:tmpl w:val="A86E14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90F5EBC"/>
    <w:multiLevelType w:val="hybridMultilevel"/>
    <w:tmpl w:val="2DCAF1E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9F25F82"/>
    <w:multiLevelType w:val="hybridMultilevel"/>
    <w:tmpl w:val="88BAD45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5B9102E4"/>
    <w:multiLevelType w:val="hybridMultilevel"/>
    <w:tmpl w:val="39886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2744EB"/>
    <w:multiLevelType w:val="hybridMultilevel"/>
    <w:tmpl w:val="7F600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B31AEF"/>
    <w:multiLevelType w:val="hybridMultilevel"/>
    <w:tmpl w:val="11EC1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8E2ACE"/>
    <w:multiLevelType w:val="multilevel"/>
    <w:tmpl w:val="B45A507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lvlText w:val="%2. "/>
      <w:lvlJc w:val="left"/>
      <w:pPr>
        <w:ind w:left="1410" w:hanging="705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18"/>
        <w:u w:val="none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47">
    <w:nsid w:val="7B36192C"/>
    <w:multiLevelType w:val="hybridMultilevel"/>
    <w:tmpl w:val="CC0CA27E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A2312"/>
    <w:multiLevelType w:val="multilevel"/>
    <w:tmpl w:val="53DA2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EF84CAA"/>
    <w:multiLevelType w:val="hybridMultilevel"/>
    <w:tmpl w:val="600ABD84"/>
    <w:lvl w:ilvl="0" w:tplc="0AC46B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42"/>
  </w:num>
  <w:num w:numId="4">
    <w:abstractNumId w:val="6"/>
  </w:num>
  <w:num w:numId="5">
    <w:abstractNumId w:val="37"/>
  </w:num>
  <w:num w:numId="6">
    <w:abstractNumId w:val="16"/>
  </w:num>
  <w:num w:numId="7">
    <w:abstractNumId w:val="26"/>
  </w:num>
  <w:num w:numId="8">
    <w:abstractNumId w:val="3"/>
  </w:num>
  <w:num w:numId="9">
    <w:abstractNumId w:val="10"/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2"/>
  </w:num>
  <w:num w:numId="13">
    <w:abstractNumId w:val="29"/>
  </w:num>
  <w:num w:numId="14">
    <w:abstractNumId w:val="1"/>
  </w:num>
  <w:num w:numId="15">
    <w:abstractNumId w:val="32"/>
  </w:num>
  <w:num w:numId="16">
    <w:abstractNumId w:val="33"/>
  </w:num>
  <w:num w:numId="17">
    <w:abstractNumId w:val="30"/>
  </w:num>
  <w:num w:numId="18">
    <w:abstractNumId w:val="40"/>
  </w:num>
  <w:num w:numId="19">
    <w:abstractNumId w:val="45"/>
  </w:num>
  <w:num w:numId="20">
    <w:abstractNumId w:val="23"/>
  </w:num>
  <w:num w:numId="21">
    <w:abstractNumId w:val="19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7"/>
  </w:num>
  <w:num w:numId="24">
    <w:abstractNumId w:val="48"/>
  </w:num>
  <w:num w:numId="25">
    <w:abstractNumId w:val="35"/>
  </w:num>
  <w:num w:numId="26">
    <w:abstractNumId w:val="27"/>
  </w:num>
  <w:num w:numId="27">
    <w:abstractNumId w:val="21"/>
  </w:num>
  <w:num w:numId="28">
    <w:abstractNumId w:val="13"/>
  </w:num>
  <w:num w:numId="29">
    <w:abstractNumId w:val="46"/>
  </w:num>
  <w:num w:numId="30">
    <w:abstractNumId w:val="2"/>
  </w:num>
  <w:num w:numId="31">
    <w:abstractNumId w:val="28"/>
  </w:num>
  <w:num w:numId="32">
    <w:abstractNumId w:val="49"/>
  </w:num>
  <w:num w:numId="33">
    <w:abstractNumId w:val="18"/>
  </w:num>
  <w:num w:numId="34">
    <w:abstractNumId w:val="44"/>
  </w:num>
  <w:num w:numId="35">
    <w:abstractNumId w:val="25"/>
  </w:num>
  <w:num w:numId="36">
    <w:abstractNumId w:val="14"/>
  </w:num>
  <w:num w:numId="37">
    <w:abstractNumId w:val="34"/>
  </w:num>
  <w:num w:numId="38">
    <w:abstractNumId w:val="17"/>
  </w:num>
  <w:num w:numId="39">
    <w:abstractNumId w:val="47"/>
  </w:num>
  <w:num w:numId="40">
    <w:abstractNumId w:val="12"/>
  </w:num>
  <w:num w:numId="41">
    <w:abstractNumId w:val="39"/>
  </w:num>
  <w:num w:numId="42">
    <w:abstractNumId w:val="5"/>
  </w:num>
  <w:num w:numId="43">
    <w:abstractNumId w:val="24"/>
  </w:num>
  <w:num w:numId="44">
    <w:abstractNumId w:val="38"/>
  </w:num>
  <w:num w:numId="45">
    <w:abstractNumId w:val="36"/>
  </w:num>
  <w:num w:numId="46">
    <w:abstractNumId w:val="11"/>
  </w:num>
  <w:num w:numId="47">
    <w:abstractNumId w:val="20"/>
  </w:num>
  <w:num w:numId="48">
    <w:abstractNumId w:val="31"/>
  </w:num>
  <w:num w:numId="49">
    <w:abstractNumId w:val="9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B104B"/>
    <w:rsid w:val="00637187"/>
    <w:rsid w:val="006752F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752F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752F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52F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187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675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752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52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6752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6752F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752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752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752FF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752F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752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752F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752F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752F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6752FF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752F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752F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752FF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6752F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6752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675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6752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6752FF"/>
    <w:rPr>
      <w:vertAlign w:val="superscript"/>
    </w:rPr>
  </w:style>
  <w:style w:type="paragraph" w:styleId="af0">
    <w:name w:val="Normal (Web)"/>
    <w:basedOn w:val="a"/>
    <w:uiPriority w:val="99"/>
    <w:unhideWhenUsed/>
    <w:rsid w:val="00675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6752F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75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752F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752F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752F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6752FF"/>
    <w:pPr>
      <w:numPr>
        <w:numId w:val="17"/>
      </w:numPr>
    </w:pPr>
  </w:style>
  <w:style w:type="paragraph" w:customStyle="1" w:styleId="200">
    <w:name w:val="20"/>
    <w:basedOn w:val="a"/>
    <w:rsid w:val="00675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10239</Words>
  <Characters>58365</Characters>
  <Application>Microsoft Office Word</Application>
  <DocSecurity>0</DocSecurity>
  <Lines>486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2018-2019_38_03_04_1_plx_Антикоррупционная деятельность</vt:lpstr>
      <vt:lpstr>Лист1</vt:lpstr>
    </vt:vector>
  </TitlesOfParts>
  <Company/>
  <LinksUpToDate>false</LinksUpToDate>
  <CharactersWithSpaces>68468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2018-2019_38_03_04_1_plx_Антикоррупционная деятельность</dc:title>
  <dc:creator>FastReport.NET</dc:creator>
  <cp:lastModifiedBy>Екатерина С. Глухачева</cp:lastModifiedBy>
  <cp:revision>3</cp:revision>
  <cp:lastPrinted>2018-10-02T06:49:00Z</cp:lastPrinted>
  <dcterms:created xsi:type="dcterms:W3CDTF">2018-10-02T06:47:00Z</dcterms:created>
  <dcterms:modified xsi:type="dcterms:W3CDTF">2018-11-08T11:47:00Z</dcterms:modified>
</cp:coreProperties>
</file>