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13D6" w:rsidRPr="006F009F" w:rsidRDefault="001C1AC8">
      <w:pPr>
        <w:rPr>
          <w:sz w:val="0"/>
          <w:szCs w:val="0"/>
          <w:lang w:val="ru-RU"/>
        </w:rPr>
      </w:pPr>
      <w:r>
        <w:rPr>
          <w:noProof/>
          <w:lang w:val="ru-RU" w:eastAsia="ru-RU"/>
        </w:rPr>
        <w:drawing>
          <wp:inline distT="0" distB="0" distL="0" distR="0">
            <wp:extent cx="6477000" cy="9001125"/>
            <wp:effectExtent l="19050" t="0" r="0" b="0"/>
            <wp:docPr id="1" name="Рисунок 1" descr="C:\Users\guest.RSEU\Desktop\ск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est.RSEU\Desktop\скан.jpg"/>
                    <pic:cNvPicPr>
                      <a:picLocks noChangeAspect="1" noChangeArrowheads="1"/>
                    </pic:cNvPicPr>
                  </pic:nvPicPr>
                  <pic:blipFill>
                    <a:blip r:embed="rId5"/>
                    <a:srcRect/>
                    <a:stretch>
                      <a:fillRect/>
                    </a:stretch>
                  </pic:blipFill>
                  <pic:spPr bwMode="auto">
                    <a:xfrm>
                      <a:off x="0" y="0"/>
                      <a:ext cx="6477000" cy="9001125"/>
                    </a:xfrm>
                    <a:prstGeom prst="rect">
                      <a:avLst/>
                    </a:prstGeom>
                    <a:noFill/>
                    <a:ln w="9525">
                      <a:noFill/>
                      <a:miter lim="800000"/>
                      <a:headEnd/>
                      <a:tailEnd/>
                    </a:ln>
                  </pic:spPr>
                </pic:pic>
              </a:graphicData>
            </a:graphic>
          </wp:inline>
        </w:drawing>
      </w:r>
      <w:r>
        <w:rPr>
          <w:noProof/>
          <w:lang w:val="ru-RU" w:eastAsia="ru-RU"/>
        </w:rPr>
        <w:lastRenderedPageBreak/>
        <w:drawing>
          <wp:inline distT="0" distB="0" distL="0" distR="0">
            <wp:extent cx="6477000" cy="9086850"/>
            <wp:effectExtent l="19050" t="0" r="0" b="0"/>
            <wp:docPr id="2" name="Рисунок 2" descr="C:\Users\guest.RSEU\Desktop\скан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est.RSEU\Desktop\скан_0001.jpg"/>
                    <pic:cNvPicPr>
                      <a:picLocks noChangeAspect="1" noChangeArrowheads="1"/>
                    </pic:cNvPicPr>
                  </pic:nvPicPr>
                  <pic:blipFill>
                    <a:blip r:embed="rId6"/>
                    <a:srcRect/>
                    <a:stretch>
                      <a:fillRect/>
                    </a:stretch>
                  </pic:blipFill>
                  <pic:spPr bwMode="auto">
                    <a:xfrm>
                      <a:off x="0" y="0"/>
                      <a:ext cx="6477000" cy="9086850"/>
                    </a:xfrm>
                    <a:prstGeom prst="rect">
                      <a:avLst/>
                    </a:prstGeom>
                    <a:noFill/>
                    <a:ln w="9525">
                      <a:noFill/>
                      <a:miter lim="800000"/>
                      <a:headEnd/>
                      <a:tailEnd/>
                    </a:ln>
                  </pic:spPr>
                </pic:pic>
              </a:graphicData>
            </a:graphic>
          </wp:inline>
        </w:drawing>
      </w:r>
      <w:r w:rsidR="006F009F" w:rsidRPr="006F009F">
        <w:rPr>
          <w:lang w:val="ru-RU"/>
        </w:rPr>
        <w:br w:type="page"/>
      </w:r>
    </w:p>
    <w:tbl>
      <w:tblPr>
        <w:tblW w:w="0" w:type="auto"/>
        <w:tblCellMar>
          <w:left w:w="0" w:type="dxa"/>
          <w:right w:w="0" w:type="dxa"/>
        </w:tblCellMar>
        <w:tblLook w:val="04A0"/>
      </w:tblPr>
      <w:tblGrid>
        <w:gridCol w:w="141"/>
        <w:gridCol w:w="1760"/>
        <w:gridCol w:w="2593"/>
        <w:gridCol w:w="3349"/>
        <w:gridCol w:w="1465"/>
        <w:gridCol w:w="818"/>
        <w:gridCol w:w="148"/>
      </w:tblGrid>
      <w:tr w:rsidR="009B13D6">
        <w:trPr>
          <w:trHeight w:hRule="exact" w:val="555"/>
        </w:trPr>
        <w:tc>
          <w:tcPr>
            <w:tcW w:w="4692" w:type="dxa"/>
            <w:gridSpan w:val="3"/>
            <w:shd w:val="clear" w:color="C0C0C0" w:fill="FFFFFF"/>
            <w:tcMar>
              <w:left w:w="34" w:type="dxa"/>
              <w:right w:w="34" w:type="dxa"/>
            </w:tcMar>
          </w:tcPr>
          <w:p w:rsidR="009B13D6" w:rsidRDefault="006F009F">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3545" w:type="dxa"/>
          </w:tcPr>
          <w:p w:rsidR="009B13D6" w:rsidRDefault="009B13D6"/>
        </w:tc>
        <w:tc>
          <w:tcPr>
            <w:tcW w:w="1560" w:type="dxa"/>
          </w:tcPr>
          <w:p w:rsidR="009B13D6" w:rsidRDefault="009B13D6"/>
        </w:tc>
        <w:tc>
          <w:tcPr>
            <w:tcW w:w="1007" w:type="dxa"/>
            <w:gridSpan w:val="2"/>
            <w:shd w:val="clear" w:color="C0C0C0" w:fill="FFFFFF"/>
            <w:tcMar>
              <w:left w:w="34" w:type="dxa"/>
              <w:right w:w="34" w:type="dxa"/>
            </w:tcMar>
          </w:tcPr>
          <w:p w:rsidR="009B13D6" w:rsidRDefault="006F009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9B13D6">
        <w:trPr>
          <w:trHeight w:hRule="exact" w:val="138"/>
        </w:trPr>
        <w:tc>
          <w:tcPr>
            <w:tcW w:w="143" w:type="dxa"/>
          </w:tcPr>
          <w:p w:rsidR="009B13D6" w:rsidRDefault="009B13D6"/>
        </w:tc>
        <w:tc>
          <w:tcPr>
            <w:tcW w:w="1844" w:type="dxa"/>
          </w:tcPr>
          <w:p w:rsidR="009B13D6" w:rsidRDefault="009B13D6"/>
        </w:tc>
        <w:tc>
          <w:tcPr>
            <w:tcW w:w="2694" w:type="dxa"/>
          </w:tcPr>
          <w:p w:rsidR="009B13D6" w:rsidRDefault="009B13D6"/>
        </w:tc>
        <w:tc>
          <w:tcPr>
            <w:tcW w:w="3545" w:type="dxa"/>
          </w:tcPr>
          <w:p w:rsidR="009B13D6" w:rsidRDefault="009B13D6"/>
        </w:tc>
        <w:tc>
          <w:tcPr>
            <w:tcW w:w="1560" w:type="dxa"/>
          </w:tcPr>
          <w:p w:rsidR="009B13D6" w:rsidRDefault="009B13D6"/>
        </w:tc>
        <w:tc>
          <w:tcPr>
            <w:tcW w:w="852" w:type="dxa"/>
          </w:tcPr>
          <w:p w:rsidR="009B13D6" w:rsidRDefault="009B13D6"/>
        </w:tc>
        <w:tc>
          <w:tcPr>
            <w:tcW w:w="143" w:type="dxa"/>
          </w:tcPr>
          <w:p w:rsidR="009B13D6" w:rsidRDefault="009B13D6"/>
        </w:tc>
      </w:tr>
      <w:tr w:rsidR="009B13D6">
        <w:trPr>
          <w:trHeight w:hRule="exact" w:val="29"/>
        </w:trPr>
        <w:tc>
          <w:tcPr>
            <w:tcW w:w="10788" w:type="dxa"/>
            <w:gridSpan w:val="7"/>
            <w:tcBorders>
              <w:top w:val="single" w:sz="16" w:space="0" w:color="000000"/>
            </w:tcBorders>
            <w:shd w:val="clear" w:color="FFFFFF" w:fill="FFFFFF"/>
            <w:tcMar>
              <w:left w:w="4" w:type="dxa"/>
              <w:right w:w="4" w:type="dxa"/>
            </w:tcMar>
          </w:tcPr>
          <w:p w:rsidR="009B13D6" w:rsidRDefault="009B13D6"/>
        </w:tc>
      </w:tr>
      <w:tr w:rsidR="009B13D6">
        <w:trPr>
          <w:trHeight w:hRule="exact" w:val="248"/>
        </w:trPr>
        <w:tc>
          <w:tcPr>
            <w:tcW w:w="143" w:type="dxa"/>
          </w:tcPr>
          <w:p w:rsidR="009B13D6" w:rsidRDefault="009B13D6"/>
        </w:tc>
        <w:tc>
          <w:tcPr>
            <w:tcW w:w="1844" w:type="dxa"/>
          </w:tcPr>
          <w:p w:rsidR="009B13D6" w:rsidRDefault="009B13D6"/>
        </w:tc>
        <w:tc>
          <w:tcPr>
            <w:tcW w:w="2694" w:type="dxa"/>
          </w:tcPr>
          <w:p w:rsidR="009B13D6" w:rsidRDefault="009B13D6"/>
        </w:tc>
        <w:tc>
          <w:tcPr>
            <w:tcW w:w="3545" w:type="dxa"/>
          </w:tcPr>
          <w:p w:rsidR="009B13D6" w:rsidRDefault="009B13D6"/>
        </w:tc>
        <w:tc>
          <w:tcPr>
            <w:tcW w:w="1560" w:type="dxa"/>
          </w:tcPr>
          <w:p w:rsidR="009B13D6" w:rsidRDefault="009B13D6"/>
        </w:tc>
        <w:tc>
          <w:tcPr>
            <w:tcW w:w="852" w:type="dxa"/>
          </w:tcPr>
          <w:p w:rsidR="009B13D6" w:rsidRDefault="009B13D6"/>
        </w:tc>
        <w:tc>
          <w:tcPr>
            <w:tcW w:w="143" w:type="dxa"/>
          </w:tcPr>
          <w:p w:rsidR="009B13D6" w:rsidRDefault="009B13D6"/>
        </w:tc>
      </w:tr>
      <w:tr w:rsidR="009B13D6" w:rsidRPr="00EB17B9">
        <w:trPr>
          <w:trHeight w:hRule="exact" w:val="277"/>
        </w:trPr>
        <w:tc>
          <w:tcPr>
            <w:tcW w:w="143" w:type="dxa"/>
          </w:tcPr>
          <w:p w:rsidR="009B13D6" w:rsidRDefault="009B13D6"/>
        </w:tc>
        <w:tc>
          <w:tcPr>
            <w:tcW w:w="1844" w:type="dxa"/>
          </w:tcPr>
          <w:p w:rsidR="009B13D6" w:rsidRDefault="009B13D6"/>
        </w:tc>
        <w:tc>
          <w:tcPr>
            <w:tcW w:w="6252" w:type="dxa"/>
            <w:gridSpan w:val="2"/>
            <w:shd w:val="clear" w:color="000000" w:fill="FFFFFF"/>
            <w:tcMar>
              <w:left w:w="34" w:type="dxa"/>
              <w:right w:w="34" w:type="dxa"/>
            </w:tcMar>
          </w:tcPr>
          <w:p w:rsidR="009B13D6" w:rsidRPr="006F009F" w:rsidRDefault="006F009F">
            <w:pPr>
              <w:spacing w:after="0" w:line="240" w:lineRule="auto"/>
              <w:jc w:val="center"/>
              <w:rPr>
                <w:sz w:val="19"/>
                <w:szCs w:val="19"/>
                <w:lang w:val="ru-RU"/>
              </w:rPr>
            </w:pPr>
            <w:r w:rsidRPr="006F009F">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9B13D6" w:rsidRPr="006F009F" w:rsidRDefault="009B13D6">
            <w:pPr>
              <w:rPr>
                <w:lang w:val="ru-RU"/>
              </w:rPr>
            </w:pPr>
          </w:p>
        </w:tc>
        <w:tc>
          <w:tcPr>
            <w:tcW w:w="852" w:type="dxa"/>
          </w:tcPr>
          <w:p w:rsidR="009B13D6" w:rsidRPr="006F009F" w:rsidRDefault="009B13D6">
            <w:pPr>
              <w:rPr>
                <w:lang w:val="ru-RU"/>
              </w:rPr>
            </w:pPr>
          </w:p>
        </w:tc>
        <w:tc>
          <w:tcPr>
            <w:tcW w:w="143" w:type="dxa"/>
          </w:tcPr>
          <w:p w:rsidR="009B13D6" w:rsidRPr="006F009F" w:rsidRDefault="009B13D6">
            <w:pPr>
              <w:rPr>
                <w:lang w:val="ru-RU"/>
              </w:rPr>
            </w:pPr>
          </w:p>
        </w:tc>
      </w:tr>
      <w:tr w:rsidR="009B13D6" w:rsidRPr="00EB17B9">
        <w:trPr>
          <w:trHeight w:hRule="exact" w:val="138"/>
        </w:trPr>
        <w:tc>
          <w:tcPr>
            <w:tcW w:w="143" w:type="dxa"/>
          </w:tcPr>
          <w:p w:rsidR="009B13D6" w:rsidRPr="006F009F" w:rsidRDefault="009B13D6">
            <w:pPr>
              <w:rPr>
                <w:lang w:val="ru-RU"/>
              </w:rPr>
            </w:pPr>
          </w:p>
        </w:tc>
        <w:tc>
          <w:tcPr>
            <w:tcW w:w="1844" w:type="dxa"/>
          </w:tcPr>
          <w:p w:rsidR="009B13D6" w:rsidRPr="006F009F" w:rsidRDefault="009B13D6">
            <w:pPr>
              <w:rPr>
                <w:lang w:val="ru-RU"/>
              </w:rPr>
            </w:pPr>
          </w:p>
        </w:tc>
        <w:tc>
          <w:tcPr>
            <w:tcW w:w="2694" w:type="dxa"/>
          </w:tcPr>
          <w:p w:rsidR="009B13D6" w:rsidRPr="006F009F" w:rsidRDefault="009B13D6">
            <w:pPr>
              <w:rPr>
                <w:lang w:val="ru-RU"/>
              </w:rPr>
            </w:pPr>
          </w:p>
        </w:tc>
        <w:tc>
          <w:tcPr>
            <w:tcW w:w="3545" w:type="dxa"/>
          </w:tcPr>
          <w:p w:rsidR="009B13D6" w:rsidRPr="006F009F" w:rsidRDefault="009B13D6">
            <w:pPr>
              <w:rPr>
                <w:lang w:val="ru-RU"/>
              </w:rPr>
            </w:pPr>
          </w:p>
        </w:tc>
        <w:tc>
          <w:tcPr>
            <w:tcW w:w="1560" w:type="dxa"/>
          </w:tcPr>
          <w:p w:rsidR="009B13D6" w:rsidRPr="006F009F" w:rsidRDefault="009B13D6">
            <w:pPr>
              <w:rPr>
                <w:lang w:val="ru-RU"/>
              </w:rPr>
            </w:pPr>
          </w:p>
        </w:tc>
        <w:tc>
          <w:tcPr>
            <w:tcW w:w="852" w:type="dxa"/>
          </w:tcPr>
          <w:p w:rsidR="009B13D6" w:rsidRPr="006F009F" w:rsidRDefault="009B13D6">
            <w:pPr>
              <w:rPr>
                <w:lang w:val="ru-RU"/>
              </w:rPr>
            </w:pPr>
          </w:p>
        </w:tc>
        <w:tc>
          <w:tcPr>
            <w:tcW w:w="143" w:type="dxa"/>
          </w:tcPr>
          <w:p w:rsidR="009B13D6" w:rsidRPr="006F009F" w:rsidRDefault="009B13D6">
            <w:pPr>
              <w:rPr>
                <w:lang w:val="ru-RU"/>
              </w:rPr>
            </w:pPr>
          </w:p>
        </w:tc>
      </w:tr>
      <w:tr w:rsidR="009B13D6" w:rsidRPr="00EB17B9">
        <w:trPr>
          <w:trHeight w:hRule="exact" w:val="2361"/>
        </w:trPr>
        <w:tc>
          <w:tcPr>
            <w:tcW w:w="143" w:type="dxa"/>
          </w:tcPr>
          <w:p w:rsidR="009B13D6" w:rsidRPr="006F009F" w:rsidRDefault="009B13D6">
            <w:pPr>
              <w:rPr>
                <w:lang w:val="ru-RU"/>
              </w:rPr>
            </w:pPr>
          </w:p>
        </w:tc>
        <w:tc>
          <w:tcPr>
            <w:tcW w:w="10504" w:type="dxa"/>
            <w:gridSpan w:val="5"/>
            <w:shd w:val="clear" w:color="000000" w:fill="FFFFFF"/>
            <w:tcMar>
              <w:left w:w="34" w:type="dxa"/>
              <w:right w:w="34" w:type="dxa"/>
            </w:tcMar>
          </w:tcPr>
          <w:p w:rsidR="009B13D6" w:rsidRPr="006F009F" w:rsidRDefault="006F009F">
            <w:pPr>
              <w:spacing w:after="0" w:line="240" w:lineRule="auto"/>
              <w:rPr>
                <w:lang w:val="ru-RU"/>
              </w:rPr>
            </w:pPr>
            <w:r w:rsidRPr="006F009F">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9B13D6" w:rsidRPr="006F009F" w:rsidRDefault="009B13D6">
            <w:pPr>
              <w:spacing w:after="0" w:line="240" w:lineRule="auto"/>
              <w:rPr>
                <w:lang w:val="ru-RU"/>
              </w:rPr>
            </w:pPr>
          </w:p>
          <w:p w:rsidR="009B13D6" w:rsidRPr="006F009F" w:rsidRDefault="006F009F">
            <w:pPr>
              <w:spacing w:after="0" w:line="240" w:lineRule="auto"/>
              <w:rPr>
                <w:lang w:val="ru-RU"/>
              </w:rPr>
            </w:pPr>
            <w:r w:rsidRPr="006F009F">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Управление персоналом и социология</w:t>
            </w:r>
          </w:p>
          <w:p w:rsidR="009B13D6" w:rsidRPr="006F009F" w:rsidRDefault="009B13D6">
            <w:pPr>
              <w:spacing w:after="0" w:line="240" w:lineRule="auto"/>
              <w:rPr>
                <w:lang w:val="ru-RU"/>
              </w:rPr>
            </w:pPr>
          </w:p>
          <w:p w:rsidR="009B13D6" w:rsidRDefault="006F009F">
            <w:pPr>
              <w:spacing w:after="0" w:line="240" w:lineRule="auto"/>
            </w:pPr>
            <w:r w:rsidRPr="006F009F">
              <w:rPr>
                <w:rFonts w:ascii="Times New Roman" w:hAnsi="Times New Roman" w:cs="Times New Roman"/>
                <w:color w:val="000000"/>
                <w:lang w:val="ru-RU"/>
              </w:rPr>
              <w:t xml:space="preserve">Зав. кафедрой к.с.н. доц. </w:t>
            </w:r>
            <w:proofErr w:type="spellStart"/>
            <w:r>
              <w:rPr>
                <w:rFonts w:ascii="Times New Roman" w:hAnsi="Times New Roman" w:cs="Times New Roman"/>
                <w:color w:val="000000"/>
              </w:rPr>
              <w:t>Белов</w:t>
            </w:r>
            <w:proofErr w:type="spellEnd"/>
            <w:r>
              <w:rPr>
                <w:rFonts w:ascii="Times New Roman" w:hAnsi="Times New Roman" w:cs="Times New Roman"/>
                <w:color w:val="000000"/>
              </w:rPr>
              <w:t xml:space="preserve"> М.Т. _________________</w:t>
            </w:r>
          </w:p>
          <w:p w:rsidR="009B13D6" w:rsidRDefault="009B13D6">
            <w:pPr>
              <w:spacing w:after="0" w:line="240" w:lineRule="auto"/>
            </w:pPr>
          </w:p>
          <w:p w:rsidR="009B13D6" w:rsidRPr="006F009F" w:rsidRDefault="006F009F">
            <w:pPr>
              <w:spacing w:after="0" w:line="240" w:lineRule="auto"/>
              <w:rPr>
                <w:lang w:val="ru-RU"/>
              </w:rPr>
            </w:pPr>
            <w:r w:rsidRPr="006F009F">
              <w:rPr>
                <w:rFonts w:ascii="Times New Roman" w:hAnsi="Times New Roman" w:cs="Times New Roman"/>
                <w:color w:val="000000"/>
                <w:lang w:val="ru-RU"/>
              </w:rPr>
              <w:t>Программу состави</w:t>
            </w:r>
            <w:proofErr w:type="gramStart"/>
            <w:r w:rsidRPr="006F009F">
              <w:rPr>
                <w:rFonts w:ascii="Times New Roman" w:hAnsi="Times New Roman" w:cs="Times New Roman"/>
                <w:color w:val="000000"/>
                <w:lang w:val="ru-RU"/>
              </w:rPr>
              <w:t>л(</w:t>
            </w:r>
            <w:proofErr w:type="gramEnd"/>
            <w:r w:rsidRPr="006F009F">
              <w:rPr>
                <w:rFonts w:ascii="Times New Roman" w:hAnsi="Times New Roman" w:cs="Times New Roman"/>
                <w:color w:val="000000"/>
                <w:lang w:val="ru-RU"/>
              </w:rPr>
              <w:t xml:space="preserve">и):  </w:t>
            </w:r>
            <w:proofErr w:type="spellStart"/>
            <w:r w:rsidRPr="006F009F">
              <w:rPr>
                <w:rFonts w:ascii="Times New Roman" w:hAnsi="Times New Roman" w:cs="Times New Roman"/>
                <w:color w:val="000000"/>
                <w:lang w:val="ru-RU"/>
              </w:rPr>
              <w:t>к.э.н</w:t>
            </w:r>
            <w:proofErr w:type="spellEnd"/>
            <w:r w:rsidRPr="006F009F">
              <w:rPr>
                <w:rFonts w:ascii="Times New Roman" w:hAnsi="Times New Roman" w:cs="Times New Roman"/>
                <w:color w:val="000000"/>
                <w:lang w:val="ru-RU"/>
              </w:rPr>
              <w:t>., доцент, Бурмистров С.В. _________________</w:t>
            </w:r>
          </w:p>
        </w:tc>
        <w:tc>
          <w:tcPr>
            <w:tcW w:w="143" w:type="dxa"/>
          </w:tcPr>
          <w:p w:rsidR="009B13D6" w:rsidRPr="006F009F" w:rsidRDefault="009B13D6">
            <w:pPr>
              <w:rPr>
                <w:lang w:val="ru-RU"/>
              </w:rPr>
            </w:pPr>
          </w:p>
        </w:tc>
      </w:tr>
      <w:tr w:rsidR="009B13D6" w:rsidRPr="00EB17B9">
        <w:trPr>
          <w:trHeight w:hRule="exact" w:val="138"/>
        </w:trPr>
        <w:tc>
          <w:tcPr>
            <w:tcW w:w="143" w:type="dxa"/>
          </w:tcPr>
          <w:p w:rsidR="009B13D6" w:rsidRPr="006F009F" w:rsidRDefault="009B13D6">
            <w:pPr>
              <w:rPr>
                <w:lang w:val="ru-RU"/>
              </w:rPr>
            </w:pPr>
          </w:p>
        </w:tc>
        <w:tc>
          <w:tcPr>
            <w:tcW w:w="1844" w:type="dxa"/>
          </w:tcPr>
          <w:p w:rsidR="009B13D6" w:rsidRPr="006F009F" w:rsidRDefault="009B13D6">
            <w:pPr>
              <w:rPr>
                <w:lang w:val="ru-RU"/>
              </w:rPr>
            </w:pPr>
          </w:p>
        </w:tc>
        <w:tc>
          <w:tcPr>
            <w:tcW w:w="2694" w:type="dxa"/>
          </w:tcPr>
          <w:p w:rsidR="009B13D6" w:rsidRPr="006F009F" w:rsidRDefault="009B13D6">
            <w:pPr>
              <w:rPr>
                <w:lang w:val="ru-RU"/>
              </w:rPr>
            </w:pPr>
          </w:p>
        </w:tc>
        <w:tc>
          <w:tcPr>
            <w:tcW w:w="3545" w:type="dxa"/>
          </w:tcPr>
          <w:p w:rsidR="009B13D6" w:rsidRPr="006F009F" w:rsidRDefault="009B13D6">
            <w:pPr>
              <w:rPr>
                <w:lang w:val="ru-RU"/>
              </w:rPr>
            </w:pPr>
          </w:p>
        </w:tc>
        <w:tc>
          <w:tcPr>
            <w:tcW w:w="1560" w:type="dxa"/>
          </w:tcPr>
          <w:p w:rsidR="009B13D6" w:rsidRPr="006F009F" w:rsidRDefault="009B13D6">
            <w:pPr>
              <w:rPr>
                <w:lang w:val="ru-RU"/>
              </w:rPr>
            </w:pPr>
          </w:p>
        </w:tc>
        <w:tc>
          <w:tcPr>
            <w:tcW w:w="852" w:type="dxa"/>
          </w:tcPr>
          <w:p w:rsidR="009B13D6" w:rsidRPr="006F009F" w:rsidRDefault="009B13D6">
            <w:pPr>
              <w:rPr>
                <w:lang w:val="ru-RU"/>
              </w:rPr>
            </w:pPr>
          </w:p>
        </w:tc>
        <w:tc>
          <w:tcPr>
            <w:tcW w:w="143" w:type="dxa"/>
          </w:tcPr>
          <w:p w:rsidR="009B13D6" w:rsidRPr="006F009F" w:rsidRDefault="009B13D6">
            <w:pPr>
              <w:rPr>
                <w:lang w:val="ru-RU"/>
              </w:rPr>
            </w:pPr>
          </w:p>
        </w:tc>
      </w:tr>
      <w:tr w:rsidR="009B13D6" w:rsidRPr="00EB17B9">
        <w:trPr>
          <w:trHeight w:hRule="exact" w:val="29"/>
        </w:trPr>
        <w:tc>
          <w:tcPr>
            <w:tcW w:w="10788" w:type="dxa"/>
            <w:gridSpan w:val="7"/>
            <w:tcBorders>
              <w:top w:val="single" w:sz="16" w:space="0" w:color="000000"/>
            </w:tcBorders>
            <w:shd w:val="clear" w:color="FFFFFF" w:fill="FFFFFF"/>
            <w:tcMar>
              <w:left w:w="4" w:type="dxa"/>
              <w:right w:w="4" w:type="dxa"/>
            </w:tcMar>
          </w:tcPr>
          <w:p w:rsidR="009B13D6" w:rsidRPr="006F009F" w:rsidRDefault="009B13D6">
            <w:pPr>
              <w:rPr>
                <w:lang w:val="ru-RU"/>
              </w:rPr>
            </w:pPr>
          </w:p>
        </w:tc>
      </w:tr>
      <w:tr w:rsidR="009B13D6" w:rsidRPr="00EB17B9">
        <w:trPr>
          <w:trHeight w:hRule="exact" w:val="248"/>
        </w:trPr>
        <w:tc>
          <w:tcPr>
            <w:tcW w:w="143" w:type="dxa"/>
          </w:tcPr>
          <w:p w:rsidR="009B13D6" w:rsidRPr="006F009F" w:rsidRDefault="009B13D6">
            <w:pPr>
              <w:rPr>
                <w:lang w:val="ru-RU"/>
              </w:rPr>
            </w:pPr>
          </w:p>
        </w:tc>
        <w:tc>
          <w:tcPr>
            <w:tcW w:w="1844" w:type="dxa"/>
          </w:tcPr>
          <w:p w:rsidR="009B13D6" w:rsidRPr="006F009F" w:rsidRDefault="009B13D6">
            <w:pPr>
              <w:rPr>
                <w:lang w:val="ru-RU"/>
              </w:rPr>
            </w:pPr>
          </w:p>
        </w:tc>
        <w:tc>
          <w:tcPr>
            <w:tcW w:w="2694" w:type="dxa"/>
          </w:tcPr>
          <w:p w:rsidR="009B13D6" w:rsidRPr="006F009F" w:rsidRDefault="009B13D6">
            <w:pPr>
              <w:rPr>
                <w:lang w:val="ru-RU"/>
              </w:rPr>
            </w:pPr>
          </w:p>
        </w:tc>
        <w:tc>
          <w:tcPr>
            <w:tcW w:w="3545" w:type="dxa"/>
          </w:tcPr>
          <w:p w:rsidR="009B13D6" w:rsidRPr="006F009F" w:rsidRDefault="009B13D6">
            <w:pPr>
              <w:rPr>
                <w:lang w:val="ru-RU"/>
              </w:rPr>
            </w:pPr>
          </w:p>
        </w:tc>
        <w:tc>
          <w:tcPr>
            <w:tcW w:w="1560" w:type="dxa"/>
          </w:tcPr>
          <w:p w:rsidR="009B13D6" w:rsidRPr="006F009F" w:rsidRDefault="009B13D6">
            <w:pPr>
              <w:rPr>
                <w:lang w:val="ru-RU"/>
              </w:rPr>
            </w:pPr>
          </w:p>
        </w:tc>
        <w:tc>
          <w:tcPr>
            <w:tcW w:w="852" w:type="dxa"/>
          </w:tcPr>
          <w:p w:rsidR="009B13D6" w:rsidRPr="006F009F" w:rsidRDefault="009B13D6">
            <w:pPr>
              <w:rPr>
                <w:lang w:val="ru-RU"/>
              </w:rPr>
            </w:pPr>
          </w:p>
        </w:tc>
        <w:tc>
          <w:tcPr>
            <w:tcW w:w="143" w:type="dxa"/>
          </w:tcPr>
          <w:p w:rsidR="009B13D6" w:rsidRPr="006F009F" w:rsidRDefault="009B13D6">
            <w:pPr>
              <w:rPr>
                <w:lang w:val="ru-RU"/>
              </w:rPr>
            </w:pPr>
          </w:p>
        </w:tc>
      </w:tr>
      <w:tr w:rsidR="009B13D6" w:rsidRPr="00EB17B9">
        <w:trPr>
          <w:trHeight w:hRule="exact" w:val="277"/>
        </w:trPr>
        <w:tc>
          <w:tcPr>
            <w:tcW w:w="143" w:type="dxa"/>
          </w:tcPr>
          <w:p w:rsidR="009B13D6" w:rsidRPr="006F009F" w:rsidRDefault="009B13D6">
            <w:pPr>
              <w:rPr>
                <w:lang w:val="ru-RU"/>
              </w:rPr>
            </w:pPr>
          </w:p>
        </w:tc>
        <w:tc>
          <w:tcPr>
            <w:tcW w:w="1844" w:type="dxa"/>
          </w:tcPr>
          <w:p w:rsidR="009B13D6" w:rsidRPr="006F009F" w:rsidRDefault="009B13D6">
            <w:pPr>
              <w:rPr>
                <w:lang w:val="ru-RU"/>
              </w:rPr>
            </w:pPr>
          </w:p>
        </w:tc>
        <w:tc>
          <w:tcPr>
            <w:tcW w:w="6252" w:type="dxa"/>
            <w:gridSpan w:val="2"/>
            <w:shd w:val="clear" w:color="000000" w:fill="FFFFFF"/>
            <w:tcMar>
              <w:left w:w="34" w:type="dxa"/>
              <w:right w:w="34" w:type="dxa"/>
            </w:tcMar>
          </w:tcPr>
          <w:p w:rsidR="009B13D6" w:rsidRPr="006F009F" w:rsidRDefault="006F009F">
            <w:pPr>
              <w:spacing w:after="0" w:line="240" w:lineRule="auto"/>
              <w:jc w:val="center"/>
              <w:rPr>
                <w:sz w:val="19"/>
                <w:szCs w:val="19"/>
                <w:lang w:val="ru-RU"/>
              </w:rPr>
            </w:pPr>
            <w:r w:rsidRPr="006F009F">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9B13D6" w:rsidRPr="006F009F" w:rsidRDefault="009B13D6">
            <w:pPr>
              <w:rPr>
                <w:lang w:val="ru-RU"/>
              </w:rPr>
            </w:pPr>
          </w:p>
        </w:tc>
        <w:tc>
          <w:tcPr>
            <w:tcW w:w="852" w:type="dxa"/>
          </w:tcPr>
          <w:p w:rsidR="009B13D6" w:rsidRPr="006F009F" w:rsidRDefault="009B13D6">
            <w:pPr>
              <w:rPr>
                <w:lang w:val="ru-RU"/>
              </w:rPr>
            </w:pPr>
          </w:p>
        </w:tc>
        <w:tc>
          <w:tcPr>
            <w:tcW w:w="143" w:type="dxa"/>
          </w:tcPr>
          <w:p w:rsidR="009B13D6" w:rsidRPr="006F009F" w:rsidRDefault="009B13D6">
            <w:pPr>
              <w:rPr>
                <w:lang w:val="ru-RU"/>
              </w:rPr>
            </w:pPr>
          </w:p>
        </w:tc>
      </w:tr>
      <w:tr w:rsidR="009B13D6" w:rsidRPr="00EB17B9">
        <w:trPr>
          <w:trHeight w:hRule="exact" w:val="138"/>
        </w:trPr>
        <w:tc>
          <w:tcPr>
            <w:tcW w:w="143" w:type="dxa"/>
          </w:tcPr>
          <w:p w:rsidR="009B13D6" w:rsidRPr="006F009F" w:rsidRDefault="009B13D6">
            <w:pPr>
              <w:rPr>
                <w:lang w:val="ru-RU"/>
              </w:rPr>
            </w:pPr>
          </w:p>
        </w:tc>
        <w:tc>
          <w:tcPr>
            <w:tcW w:w="1844" w:type="dxa"/>
          </w:tcPr>
          <w:p w:rsidR="009B13D6" w:rsidRPr="006F009F" w:rsidRDefault="009B13D6">
            <w:pPr>
              <w:rPr>
                <w:lang w:val="ru-RU"/>
              </w:rPr>
            </w:pPr>
          </w:p>
        </w:tc>
        <w:tc>
          <w:tcPr>
            <w:tcW w:w="2694" w:type="dxa"/>
          </w:tcPr>
          <w:p w:rsidR="009B13D6" w:rsidRPr="006F009F" w:rsidRDefault="009B13D6">
            <w:pPr>
              <w:rPr>
                <w:lang w:val="ru-RU"/>
              </w:rPr>
            </w:pPr>
          </w:p>
        </w:tc>
        <w:tc>
          <w:tcPr>
            <w:tcW w:w="3545" w:type="dxa"/>
          </w:tcPr>
          <w:p w:rsidR="009B13D6" w:rsidRPr="006F009F" w:rsidRDefault="009B13D6">
            <w:pPr>
              <w:rPr>
                <w:lang w:val="ru-RU"/>
              </w:rPr>
            </w:pPr>
          </w:p>
        </w:tc>
        <w:tc>
          <w:tcPr>
            <w:tcW w:w="1560" w:type="dxa"/>
          </w:tcPr>
          <w:p w:rsidR="009B13D6" w:rsidRPr="006F009F" w:rsidRDefault="009B13D6">
            <w:pPr>
              <w:rPr>
                <w:lang w:val="ru-RU"/>
              </w:rPr>
            </w:pPr>
          </w:p>
        </w:tc>
        <w:tc>
          <w:tcPr>
            <w:tcW w:w="852" w:type="dxa"/>
          </w:tcPr>
          <w:p w:rsidR="009B13D6" w:rsidRPr="006F009F" w:rsidRDefault="009B13D6">
            <w:pPr>
              <w:rPr>
                <w:lang w:val="ru-RU"/>
              </w:rPr>
            </w:pPr>
          </w:p>
        </w:tc>
        <w:tc>
          <w:tcPr>
            <w:tcW w:w="143" w:type="dxa"/>
          </w:tcPr>
          <w:p w:rsidR="009B13D6" w:rsidRPr="006F009F" w:rsidRDefault="009B13D6">
            <w:pPr>
              <w:rPr>
                <w:lang w:val="ru-RU"/>
              </w:rPr>
            </w:pPr>
          </w:p>
        </w:tc>
      </w:tr>
      <w:tr w:rsidR="009B13D6" w:rsidRPr="00EB17B9">
        <w:trPr>
          <w:trHeight w:hRule="exact" w:val="2500"/>
        </w:trPr>
        <w:tc>
          <w:tcPr>
            <w:tcW w:w="143" w:type="dxa"/>
          </w:tcPr>
          <w:p w:rsidR="009B13D6" w:rsidRPr="006F009F" w:rsidRDefault="009B13D6">
            <w:pPr>
              <w:rPr>
                <w:lang w:val="ru-RU"/>
              </w:rPr>
            </w:pPr>
          </w:p>
        </w:tc>
        <w:tc>
          <w:tcPr>
            <w:tcW w:w="10504" w:type="dxa"/>
            <w:gridSpan w:val="5"/>
            <w:shd w:val="clear" w:color="000000" w:fill="FFFFFF"/>
            <w:tcMar>
              <w:left w:w="34" w:type="dxa"/>
              <w:right w:w="34" w:type="dxa"/>
            </w:tcMar>
          </w:tcPr>
          <w:p w:rsidR="009B13D6" w:rsidRPr="006F009F" w:rsidRDefault="006F009F">
            <w:pPr>
              <w:spacing w:after="0" w:line="240" w:lineRule="auto"/>
              <w:rPr>
                <w:lang w:val="ru-RU"/>
              </w:rPr>
            </w:pPr>
            <w:r w:rsidRPr="006F009F">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9B13D6" w:rsidRPr="006F009F" w:rsidRDefault="009B13D6">
            <w:pPr>
              <w:spacing w:after="0" w:line="240" w:lineRule="auto"/>
              <w:rPr>
                <w:lang w:val="ru-RU"/>
              </w:rPr>
            </w:pPr>
          </w:p>
          <w:p w:rsidR="009B13D6" w:rsidRPr="006F009F" w:rsidRDefault="006F009F">
            <w:pPr>
              <w:spacing w:after="0" w:line="240" w:lineRule="auto"/>
              <w:rPr>
                <w:lang w:val="ru-RU"/>
              </w:rPr>
            </w:pPr>
            <w:r w:rsidRPr="006F009F">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Управление персоналом и социология</w:t>
            </w:r>
          </w:p>
          <w:p w:rsidR="009B13D6" w:rsidRPr="006F009F" w:rsidRDefault="009B13D6">
            <w:pPr>
              <w:spacing w:after="0" w:line="240" w:lineRule="auto"/>
              <w:rPr>
                <w:lang w:val="ru-RU"/>
              </w:rPr>
            </w:pPr>
          </w:p>
          <w:p w:rsidR="009B13D6" w:rsidRDefault="006F009F">
            <w:pPr>
              <w:spacing w:after="0" w:line="240" w:lineRule="auto"/>
            </w:pPr>
            <w:r w:rsidRPr="006F009F">
              <w:rPr>
                <w:rFonts w:ascii="Times New Roman" w:hAnsi="Times New Roman" w:cs="Times New Roman"/>
                <w:color w:val="000000"/>
                <w:lang w:val="ru-RU"/>
              </w:rPr>
              <w:t xml:space="preserve">Зав. кафедрой к.с.н. доц. </w:t>
            </w:r>
            <w:proofErr w:type="spellStart"/>
            <w:r>
              <w:rPr>
                <w:rFonts w:ascii="Times New Roman" w:hAnsi="Times New Roman" w:cs="Times New Roman"/>
                <w:color w:val="000000"/>
              </w:rPr>
              <w:t>Белов</w:t>
            </w:r>
            <w:proofErr w:type="spellEnd"/>
            <w:r>
              <w:rPr>
                <w:rFonts w:ascii="Times New Roman" w:hAnsi="Times New Roman" w:cs="Times New Roman"/>
                <w:color w:val="000000"/>
              </w:rPr>
              <w:t xml:space="preserve"> М.Т. _________________</w:t>
            </w:r>
          </w:p>
          <w:p w:rsidR="009B13D6" w:rsidRDefault="009B13D6">
            <w:pPr>
              <w:spacing w:after="0" w:line="240" w:lineRule="auto"/>
            </w:pPr>
          </w:p>
          <w:p w:rsidR="009B13D6" w:rsidRPr="006F009F" w:rsidRDefault="006F009F">
            <w:pPr>
              <w:spacing w:after="0" w:line="240" w:lineRule="auto"/>
              <w:rPr>
                <w:lang w:val="ru-RU"/>
              </w:rPr>
            </w:pPr>
            <w:r w:rsidRPr="006F009F">
              <w:rPr>
                <w:rFonts w:ascii="Times New Roman" w:hAnsi="Times New Roman" w:cs="Times New Roman"/>
                <w:color w:val="000000"/>
                <w:lang w:val="ru-RU"/>
              </w:rPr>
              <w:t>Программу состави</w:t>
            </w:r>
            <w:proofErr w:type="gramStart"/>
            <w:r w:rsidRPr="006F009F">
              <w:rPr>
                <w:rFonts w:ascii="Times New Roman" w:hAnsi="Times New Roman" w:cs="Times New Roman"/>
                <w:color w:val="000000"/>
                <w:lang w:val="ru-RU"/>
              </w:rPr>
              <w:t>л(</w:t>
            </w:r>
            <w:proofErr w:type="gramEnd"/>
            <w:r w:rsidRPr="006F009F">
              <w:rPr>
                <w:rFonts w:ascii="Times New Roman" w:hAnsi="Times New Roman" w:cs="Times New Roman"/>
                <w:color w:val="000000"/>
                <w:lang w:val="ru-RU"/>
              </w:rPr>
              <w:t xml:space="preserve">и):  </w:t>
            </w:r>
            <w:proofErr w:type="spellStart"/>
            <w:r w:rsidRPr="006F009F">
              <w:rPr>
                <w:rFonts w:ascii="Times New Roman" w:hAnsi="Times New Roman" w:cs="Times New Roman"/>
                <w:color w:val="000000"/>
                <w:lang w:val="ru-RU"/>
              </w:rPr>
              <w:t>к.э.н</w:t>
            </w:r>
            <w:proofErr w:type="spellEnd"/>
            <w:r w:rsidRPr="006F009F">
              <w:rPr>
                <w:rFonts w:ascii="Times New Roman" w:hAnsi="Times New Roman" w:cs="Times New Roman"/>
                <w:color w:val="000000"/>
                <w:lang w:val="ru-RU"/>
              </w:rPr>
              <w:t>., доцент, Бурмистров С.В. _________________</w:t>
            </w:r>
          </w:p>
        </w:tc>
        <w:tc>
          <w:tcPr>
            <w:tcW w:w="143" w:type="dxa"/>
          </w:tcPr>
          <w:p w:rsidR="009B13D6" w:rsidRPr="006F009F" w:rsidRDefault="009B13D6">
            <w:pPr>
              <w:rPr>
                <w:lang w:val="ru-RU"/>
              </w:rPr>
            </w:pPr>
          </w:p>
        </w:tc>
      </w:tr>
      <w:tr w:rsidR="009B13D6" w:rsidRPr="00EB17B9">
        <w:trPr>
          <w:trHeight w:hRule="exact" w:val="138"/>
        </w:trPr>
        <w:tc>
          <w:tcPr>
            <w:tcW w:w="143" w:type="dxa"/>
          </w:tcPr>
          <w:p w:rsidR="009B13D6" w:rsidRPr="006F009F" w:rsidRDefault="009B13D6">
            <w:pPr>
              <w:rPr>
                <w:lang w:val="ru-RU"/>
              </w:rPr>
            </w:pPr>
          </w:p>
        </w:tc>
        <w:tc>
          <w:tcPr>
            <w:tcW w:w="1844" w:type="dxa"/>
          </w:tcPr>
          <w:p w:rsidR="009B13D6" w:rsidRPr="006F009F" w:rsidRDefault="009B13D6">
            <w:pPr>
              <w:rPr>
                <w:lang w:val="ru-RU"/>
              </w:rPr>
            </w:pPr>
          </w:p>
        </w:tc>
        <w:tc>
          <w:tcPr>
            <w:tcW w:w="2694" w:type="dxa"/>
          </w:tcPr>
          <w:p w:rsidR="009B13D6" w:rsidRPr="006F009F" w:rsidRDefault="009B13D6">
            <w:pPr>
              <w:rPr>
                <w:lang w:val="ru-RU"/>
              </w:rPr>
            </w:pPr>
          </w:p>
        </w:tc>
        <w:tc>
          <w:tcPr>
            <w:tcW w:w="3545" w:type="dxa"/>
          </w:tcPr>
          <w:p w:rsidR="009B13D6" w:rsidRPr="006F009F" w:rsidRDefault="009B13D6">
            <w:pPr>
              <w:rPr>
                <w:lang w:val="ru-RU"/>
              </w:rPr>
            </w:pPr>
          </w:p>
        </w:tc>
        <w:tc>
          <w:tcPr>
            <w:tcW w:w="1560" w:type="dxa"/>
          </w:tcPr>
          <w:p w:rsidR="009B13D6" w:rsidRPr="006F009F" w:rsidRDefault="009B13D6">
            <w:pPr>
              <w:rPr>
                <w:lang w:val="ru-RU"/>
              </w:rPr>
            </w:pPr>
          </w:p>
        </w:tc>
        <w:tc>
          <w:tcPr>
            <w:tcW w:w="852" w:type="dxa"/>
          </w:tcPr>
          <w:p w:rsidR="009B13D6" w:rsidRPr="006F009F" w:rsidRDefault="009B13D6">
            <w:pPr>
              <w:rPr>
                <w:lang w:val="ru-RU"/>
              </w:rPr>
            </w:pPr>
          </w:p>
        </w:tc>
        <w:tc>
          <w:tcPr>
            <w:tcW w:w="143" w:type="dxa"/>
          </w:tcPr>
          <w:p w:rsidR="009B13D6" w:rsidRPr="006F009F" w:rsidRDefault="009B13D6">
            <w:pPr>
              <w:rPr>
                <w:lang w:val="ru-RU"/>
              </w:rPr>
            </w:pPr>
          </w:p>
        </w:tc>
      </w:tr>
      <w:tr w:rsidR="009B13D6" w:rsidRPr="00EB17B9">
        <w:trPr>
          <w:trHeight w:hRule="exact" w:val="29"/>
        </w:trPr>
        <w:tc>
          <w:tcPr>
            <w:tcW w:w="10788" w:type="dxa"/>
            <w:gridSpan w:val="7"/>
            <w:tcBorders>
              <w:top w:val="single" w:sz="16" w:space="0" w:color="000000"/>
            </w:tcBorders>
            <w:shd w:val="clear" w:color="FFFFFF" w:fill="FFFFFF"/>
            <w:tcMar>
              <w:left w:w="4" w:type="dxa"/>
              <w:right w:w="4" w:type="dxa"/>
            </w:tcMar>
          </w:tcPr>
          <w:p w:rsidR="009B13D6" w:rsidRPr="006F009F" w:rsidRDefault="009B13D6">
            <w:pPr>
              <w:rPr>
                <w:lang w:val="ru-RU"/>
              </w:rPr>
            </w:pPr>
          </w:p>
        </w:tc>
      </w:tr>
      <w:tr w:rsidR="009B13D6" w:rsidRPr="00EB17B9">
        <w:trPr>
          <w:trHeight w:hRule="exact" w:val="248"/>
        </w:trPr>
        <w:tc>
          <w:tcPr>
            <w:tcW w:w="143" w:type="dxa"/>
          </w:tcPr>
          <w:p w:rsidR="009B13D6" w:rsidRPr="006F009F" w:rsidRDefault="009B13D6">
            <w:pPr>
              <w:rPr>
                <w:lang w:val="ru-RU"/>
              </w:rPr>
            </w:pPr>
          </w:p>
        </w:tc>
        <w:tc>
          <w:tcPr>
            <w:tcW w:w="1844" w:type="dxa"/>
          </w:tcPr>
          <w:p w:rsidR="009B13D6" w:rsidRPr="006F009F" w:rsidRDefault="009B13D6">
            <w:pPr>
              <w:rPr>
                <w:lang w:val="ru-RU"/>
              </w:rPr>
            </w:pPr>
          </w:p>
        </w:tc>
        <w:tc>
          <w:tcPr>
            <w:tcW w:w="2694" w:type="dxa"/>
          </w:tcPr>
          <w:p w:rsidR="009B13D6" w:rsidRPr="006F009F" w:rsidRDefault="009B13D6">
            <w:pPr>
              <w:rPr>
                <w:lang w:val="ru-RU"/>
              </w:rPr>
            </w:pPr>
          </w:p>
        </w:tc>
        <w:tc>
          <w:tcPr>
            <w:tcW w:w="3545" w:type="dxa"/>
          </w:tcPr>
          <w:p w:rsidR="009B13D6" w:rsidRPr="006F009F" w:rsidRDefault="009B13D6">
            <w:pPr>
              <w:rPr>
                <w:lang w:val="ru-RU"/>
              </w:rPr>
            </w:pPr>
          </w:p>
        </w:tc>
        <w:tc>
          <w:tcPr>
            <w:tcW w:w="1560" w:type="dxa"/>
          </w:tcPr>
          <w:p w:rsidR="009B13D6" w:rsidRPr="006F009F" w:rsidRDefault="009B13D6">
            <w:pPr>
              <w:rPr>
                <w:lang w:val="ru-RU"/>
              </w:rPr>
            </w:pPr>
          </w:p>
        </w:tc>
        <w:tc>
          <w:tcPr>
            <w:tcW w:w="852" w:type="dxa"/>
          </w:tcPr>
          <w:p w:rsidR="009B13D6" w:rsidRPr="006F009F" w:rsidRDefault="009B13D6">
            <w:pPr>
              <w:rPr>
                <w:lang w:val="ru-RU"/>
              </w:rPr>
            </w:pPr>
          </w:p>
        </w:tc>
        <w:tc>
          <w:tcPr>
            <w:tcW w:w="143" w:type="dxa"/>
          </w:tcPr>
          <w:p w:rsidR="009B13D6" w:rsidRPr="006F009F" w:rsidRDefault="009B13D6">
            <w:pPr>
              <w:rPr>
                <w:lang w:val="ru-RU"/>
              </w:rPr>
            </w:pPr>
          </w:p>
        </w:tc>
      </w:tr>
      <w:tr w:rsidR="009B13D6" w:rsidRPr="00EB17B9">
        <w:trPr>
          <w:trHeight w:hRule="exact" w:val="277"/>
        </w:trPr>
        <w:tc>
          <w:tcPr>
            <w:tcW w:w="143" w:type="dxa"/>
          </w:tcPr>
          <w:p w:rsidR="009B13D6" w:rsidRPr="006F009F" w:rsidRDefault="009B13D6">
            <w:pPr>
              <w:rPr>
                <w:lang w:val="ru-RU"/>
              </w:rPr>
            </w:pPr>
          </w:p>
        </w:tc>
        <w:tc>
          <w:tcPr>
            <w:tcW w:w="1844" w:type="dxa"/>
          </w:tcPr>
          <w:p w:rsidR="009B13D6" w:rsidRPr="006F009F" w:rsidRDefault="009B13D6">
            <w:pPr>
              <w:rPr>
                <w:lang w:val="ru-RU"/>
              </w:rPr>
            </w:pPr>
          </w:p>
        </w:tc>
        <w:tc>
          <w:tcPr>
            <w:tcW w:w="6252" w:type="dxa"/>
            <w:gridSpan w:val="2"/>
            <w:shd w:val="clear" w:color="000000" w:fill="FFFFFF"/>
            <w:tcMar>
              <w:left w:w="34" w:type="dxa"/>
              <w:right w:w="34" w:type="dxa"/>
            </w:tcMar>
          </w:tcPr>
          <w:p w:rsidR="009B13D6" w:rsidRPr="006F009F" w:rsidRDefault="006F009F">
            <w:pPr>
              <w:spacing w:after="0" w:line="240" w:lineRule="auto"/>
              <w:jc w:val="center"/>
              <w:rPr>
                <w:sz w:val="19"/>
                <w:szCs w:val="19"/>
                <w:lang w:val="ru-RU"/>
              </w:rPr>
            </w:pPr>
            <w:r w:rsidRPr="006F009F">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9B13D6" w:rsidRPr="006F009F" w:rsidRDefault="009B13D6">
            <w:pPr>
              <w:rPr>
                <w:lang w:val="ru-RU"/>
              </w:rPr>
            </w:pPr>
          </w:p>
        </w:tc>
        <w:tc>
          <w:tcPr>
            <w:tcW w:w="852" w:type="dxa"/>
          </w:tcPr>
          <w:p w:rsidR="009B13D6" w:rsidRPr="006F009F" w:rsidRDefault="009B13D6">
            <w:pPr>
              <w:rPr>
                <w:lang w:val="ru-RU"/>
              </w:rPr>
            </w:pPr>
          </w:p>
        </w:tc>
        <w:tc>
          <w:tcPr>
            <w:tcW w:w="143" w:type="dxa"/>
          </w:tcPr>
          <w:p w:rsidR="009B13D6" w:rsidRPr="006F009F" w:rsidRDefault="009B13D6">
            <w:pPr>
              <w:rPr>
                <w:lang w:val="ru-RU"/>
              </w:rPr>
            </w:pPr>
          </w:p>
        </w:tc>
      </w:tr>
      <w:tr w:rsidR="009B13D6" w:rsidRPr="00EB17B9">
        <w:trPr>
          <w:trHeight w:hRule="exact" w:val="138"/>
        </w:trPr>
        <w:tc>
          <w:tcPr>
            <w:tcW w:w="143" w:type="dxa"/>
          </w:tcPr>
          <w:p w:rsidR="009B13D6" w:rsidRPr="006F009F" w:rsidRDefault="009B13D6">
            <w:pPr>
              <w:rPr>
                <w:lang w:val="ru-RU"/>
              </w:rPr>
            </w:pPr>
          </w:p>
        </w:tc>
        <w:tc>
          <w:tcPr>
            <w:tcW w:w="1844" w:type="dxa"/>
          </w:tcPr>
          <w:p w:rsidR="009B13D6" w:rsidRPr="006F009F" w:rsidRDefault="009B13D6">
            <w:pPr>
              <w:rPr>
                <w:lang w:val="ru-RU"/>
              </w:rPr>
            </w:pPr>
          </w:p>
        </w:tc>
        <w:tc>
          <w:tcPr>
            <w:tcW w:w="2694" w:type="dxa"/>
          </w:tcPr>
          <w:p w:rsidR="009B13D6" w:rsidRPr="006F009F" w:rsidRDefault="009B13D6">
            <w:pPr>
              <w:rPr>
                <w:lang w:val="ru-RU"/>
              </w:rPr>
            </w:pPr>
          </w:p>
        </w:tc>
        <w:tc>
          <w:tcPr>
            <w:tcW w:w="3545" w:type="dxa"/>
          </w:tcPr>
          <w:p w:rsidR="009B13D6" w:rsidRPr="006F009F" w:rsidRDefault="009B13D6">
            <w:pPr>
              <w:rPr>
                <w:lang w:val="ru-RU"/>
              </w:rPr>
            </w:pPr>
          </w:p>
        </w:tc>
        <w:tc>
          <w:tcPr>
            <w:tcW w:w="1560" w:type="dxa"/>
          </w:tcPr>
          <w:p w:rsidR="009B13D6" w:rsidRPr="006F009F" w:rsidRDefault="009B13D6">
            <w:pPr>
              <w:rPr>
                <w:lang w:val="ru-RU"/>
              </w:rPr>
            </w:pPr>
          </w:p>
        </w:tc>
        <w:tc>
          <w:tcPr>
            <w:tcW w:w="852" w:type="dxa"/>
          </w:tcPr>
          <w:p w:rsidR="009B13D6" w:rsidRPr="006F009F" w:rsidRDefault="009B13D6">
            <w:pPr>
              <w:rPr>
                <w:lang w:val="ru-RU"/>
              </w:rPr>
            </w:pPr>
          </w:p>
        </w:tc>
        <w:tc>
          <w:tcPr>
            <w:tcW w:w="143" w:type="dxa"/>
          </w:tcPr>
          <w:p w:rsidR="009B13D6" w:rsidRPr="006F009F" w:rsidRDefault="009B13D6">
            <w:pPr>
              <w:rPr>
                <w:lang w:val="ru-RU"/>
              </w:rPr>
            </w:pPr>
          </w:p>
        </w:tc>
      </w:tr>
      <w:tr w:rsidR="009B13D6" w:rsidRPr="00EB17B9">
        <w:trPr>
          <w:trHeight w:hRule="exact" w:val="2222"/>
        </w:trPr>
        <w:tc>
          <w:tcPr>
            <w:tcW w:w="143" w:type="dxa"/>
          </w:tcPr>
          <w:p w:rsidR="009B13D6" w:rsidRPr="006F009F" w:rsidRDefault="009B13D6">
            <w:pPr>
              <w:rPr>
                <w:lang w:val="ru-RU"/>
              </w:rPr>
            </w:pPr>
          </w:p>
        </w:tc>
        <w:tc>
          <w:tcPr>
            <w:tcW w:w="10504" w:type="dxa"/>
            <w:gridSpan w:val="5"/>
            <w:shd w:val="clear" w:color="000000" w:fill="FFFFFF"/>
            <w:tcMar>
              <w:left w:w="34" w:type="dxa"/>
              <w:right w:w="34" w:type="dxa"/>
            </w:tcMar>
          </w:tcPr>
          <w:p w:rsidR="009B13D6" w:rsidRPr="006F009F" w:rsidRDefault="006F009F">
            <w:pPr>
              <w:spacing w:after="0" w:line="240" w:lineRule="auto"/>
              <w:rPr>
                <w:lang w:val="ru-RU"/>
              </w:rPr>
            </w:pPr>
            <w:r w:rsidRPr="006F009F">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9B13D6" w:rsidRPr="006F009F" w:rsidRDefault="009B13D6">
            <w:pPr>
              <w:spacing w:after="0" w:line="240" w:lineRule="auto"/>
              <w:rPr>
                <w:lang w:val="ru-RU"/>
              </w:rPr>
            </w:pPr>
          </w:p>
          <w:p w:rsidR="009B13D6" w:rsidRPr="006F009F" w:rsidRDefault="006F009F">
            <w:pPr>
              <w:spacing w:after="0" w:line="240" w:lineRule="auto"/>
              <w:rPr>
                <w:lang w:val="ru-RU"/>
              </w:rPr>
            </w:pPr>
            <w:r w:rsidRPr="006F009F">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Управление персоналом и социология</w:t>
            </w:r>
          </w:p>
          <w:p w:rsidR="009B13D6" w:rsidRPr="006F009F" w:rsidRDefault="009B13D6">
            <w:pPr>
              <w:spacing w:after="0" w:line="240" w:lineRule="auto"/>
              <w:rPr>
                <w:lang w:val="ru-RU"/>
              </w:rPr>
            </w:pPr>
          </w:p>
          <w:p w:rsidR="009B13D6" w:rsidRDefault="006F009F">
            <w:pPr>
              <w:spacing w:after="0" w:line="240" w:lineRule="auto"/>
            </w:pPr>
            <w:r w:rsidRPr="006F009F">
              <w:rPr>
                <w:rFonts w:ascii="Times New Roman" w:hAnsi="Times New Roman" w:cs="Times New Roman"/>
                <w:color w:val="000000"/>
                <w:lang w:val="ru-RU"/>
              </w:rPr>
              <w:t xml:space="preserve">Зав. кафедрой: к.с.н. доц. </w:t>
            </w:r>
            <w:proofErr w:type="spellStart"/>
            <w:r>
              <w:rPr>
                <w:rFonts w:ascii="Times New Roman" w:hAnsi="Times New Roman" w:cs="Times New Roman"/>
                <w:color w:val="000000"/>
              </w:rPr>
              <w:t>Белов</w:t>
            </w:r>
            <w:proofErr w:type="spellEnd"/>
            <w:r>
              <w:rPr>
                <w:rFonts w:ascii="Times New Roman" w:hAnsi="Times New Roman" w:cs="Times New Roman"/>
                <w:color w:val="000000"/>
              </w:rPr>
              <w:t xml:space="preserve"> М.Т. _________________</w:t>
            </w:r>
          </w:p>
          <w:p w:rsidR="009B13D6" w:rsidRDefault="009B13D6">
            <w:pPr>
              <w:spacing w:after="0" w:line="240" w:lineRule="auto"/>
            </w:pPr>
          </w:p>
          <w:p w:rsidR="009B13D6" w:rsidRPr="006F009F" w:rsidRDefault="006F009F">
            <w:pPr>
              <w:spacing w:after="0" w:line="240" w:lineRule="auto"/>
              <w:rPr>
                <w:lang w:val="ru-RU"/>
              </w:rPr>
            </w:pPr>
            <w:r w:rsidRPr="006F009F">
              <w:rPr>
                <w:rFonts w:ascii="Times New Roman" w:hAnsi="Times New Roman" w:cs="Times New Roman"/>
                <w:color w:val="000000"/>
                <w:lang w:val="ru-RU"/>
              </w:rPr>
              <w:t>Программу состави</w:t>
            </w:r>
            <w:proofErr w:type="gramStart"/>
            <w:r w:rsidRPr="006F009F">
              <w:rPr>
                <w:rFonts w:ascii="Times New Roman" w:hAnsi="Times New Roman" w:cs="Times New Roman"/>
                <w:color w:val="000000"/>
                <w:lang w:val="ru-RU"/>
              </w:rPr>
              <w:t>л(</w:t>
            </w:r>
            <w:proofErr w:type="gramEnd"/>
            <w:r w:rsidRPr="006F009F">
              <w:rPr>
                <w:rFonts w:ascii="Times New Roman" w:hAnsi="Times New Roman" w:cs="Times New Roman"/>
                <w:color w:val="000000"/>
                <w:lang w:val="ru-RU"/>
              </w:rPr>
              <w:t xml:space="preserve">и):  </w:t>
            </w:r>
            <w:proofErr w:type="spellStart"/>
            <w:r w:rsidRPr="006F009F">
              <w:rPr>
                <w:rFonts w:ascii="Times New Roman" w:hAnsi="Times New Roman" w:cs="Times New Roman"/>
                <w:color w:val="000000"/>
                <w:lang w:val="ru-RU"/>
              </w:rPr>
              <w:t>к.э.н</w:t>
            </w:r>
            <w:proofErr w:type="spellEnd"/>
            <w:r w:rsidRPr="006F009F">
              <w:rPr>
                <w:rFonts w:ascii="Times New Roman" w:hAnsi="Times New Roman" w:cs="Times New Roman"/>
                <w:color w:val="000000"/>
                <w:lang w:val="ru-RU"/>
              </w:rPr>
              <w:t>., доцент, Бурмистров С.В. _________________</w:t>
            </w:r>
          </w:p>
        </w:tc>
        <w:tc>
          <w:tcPr>
            <w:tcW w:w="143" w:type="dxa"/>
          </w:tcPr>
          <w:p w:rsidR="009B13D6" w:rsidRPr="006F009F" w:rsidRDefault="009B13D6">
            <w:pPr>
              <w:rPr>
                <w:lang w:val="ru-RU"/>
              </w:rPr>
            </w:pPr>
          </w:p>
        </w:tc>
      </w:tr>
      <w:tr w:rsidR="009B13D6" w:rsidRPr="00EB17B9">
        <w:trPr>
          <w:trHeight w:hRule="exact" w:val="138"/>
        </w:trPr>
        <w:tc>
          <w:tcPr>
            <w:tcW w:w="143" w:type="dxa"/>
          </w:tcPr>
          <w:p w:rsidR="009B13D6" w:rsidRPr="006F009F" w:rsidRDefault="009B13D6">
            <w:pPr>
              <w:rPr>
                <w:lang w:val="ru-RU"/>
              </w:rPr>
            </w:pPr>
          </w:p>
        </w:tc>
        <w:tc>
          <w:tcPr>
            <w:tcW w:w="1844" w:type="dxa"/>
          </w:tcPr>
          <w:p w:rsidR="009B13D6" w:rsidRPr="006F009F" w:rsidRDefault="009B13D6">
            <w:pPr>
              <w:rPr>
                <w:lang w:val="ru-RU"/>
              </w:rPr>
            </w:pPr>
          </w:p>
        </w:tc>
        <w:tc>
          <w:tcPr>
            <w:tcW w:w="2694" w:type="dxa"/>
          </w:tcPr>
          <w:p w:rsidR="009B13D6" w:rsidRPr="006F009F" w:rsidRDefault="009B13D6">
            <w:pPr>
              <w:rPr>
                <w:lang w:val="ru-RU"/>
              </w:rPr>
            </w:pPr>
          </w:p>
        </w:tc>
        <w:tc>
          <w:tcPr>
            <w:tcW w:w="3545" w:type="dxa"/>
          </w:tcPr>
          <w:p w:rsidR="009B13D6" w:rsidRPr="006F009F" w:rsidRDefault="009B13D6">
            <w:pPr>
              <w:rPr>
                <w:lang w:val="ru-RU"/>
              </w:rPr>
            </w:pPr>
          </w:p>
        </w:tc>
        <w:tc>
          <w:tcPr>
            <w:tcW w:w="1560" w:type="dxa"/>
          </w:tcPr>
          <w:p w:rsidR="009B13D6" w:rsidRPr="006F009F" w:rsidRDefault="009B13D6">
            <w:pPr>
              <w:rPr>
                <w:lang w:val="ru-RU"/>
              </w:rPr>
            </w:pPr>
          </w:p>
        </w:tc>
        <w:tc>
          <w:tcPr>
            <w:tcW w:w="852" w:type="dxa"/>
          </w:tcPr>
          <w:p w:rsidR="009B13D6" w:rsidRPr="006F009F" w:rsidRDefault="009B13D6">
            <w:pPr>
              <w:rPr>
                <w:lang w:val="ru-RU"/>
              </w:rPr>
            </w:pPr>
          </w:p>
        </w:tc>
        <w:tc>
          <w:tcPr>
            <w:tcW w:w="143" w:type="dxa"/>
          </w:tcPr>
          <w:p w:rsidR="009B13D6" w:rsidRPr="006F009F" w:rsidRDefault="009B13D6">
            <w:pPr>
              <w:rPr>
                <w:lang w:val="ru-RU"/>
              </w:rPr>
            </w:pPr>
          </w:p>
        </w:tc>
      </w:tr>
      <w:tr w:rsidR="009B13D6" w:rsidRPr="00EB17B9">
        <w:trPr>
          <w:trHeight w:hRule="exact" w:val="29"/>
        </w:trPr>
        <w:tc>
          <w:tcPr>
            <w:tcW w:w="10788" w:type="dxa"/>
            <w:gridSpan w:val="7"/>
            <w:tcBorders>
              <w:top w:val="single" w:sz="16" w:space="0" w:color="000000"/>
            </w:tcBorders>
            <w:shd w:val="clear" w:color="FFFFFF" w:fill="FFFFFF"/>
            <w:tcMar>
              <w:left w:w="4" w:type="dxa"/>
              <w:right w:w="4" w:type="dxa"/>
            </w:tcMar>
          </w:tcPr>
          <w:p w:rsidR="009B13D6" w:rsidRPr="006F009F" w:rsidRDefault="009B13D6">
            <w:pPr>
              <w:rPr>
                <w:lang w:val="ru-RU"/>
              </w:rPr>
            </w:pPr>
          </w:p>
        </w:tc>
      </w:tr>
      <w:tr w:rsidR="009B13D6" w:rsidRPr="00EB17B9">
        <w:trPr>
          <w:trHeight w:hRule="exact" w:val="387"/>
        </w:trPr>
        <w:tc>
          <w:tcPr>
            <w:tcW w:w="143" w:type="dxa"/>
          </w:tcPr>
          <w:p w:rsidR="009B13D6" w:rsidRPr="006F009F" w:rsidRDefault="009B13D6">
            <w:pPr>
              <w:rPr>
                <w:lang w:val="ru-RU"/>
              </w:rPr>
            </w:pPr>
          </w:p>
        </w:tc>
        <w:tc>
          <w:tcPr>
            <w:tcW w:w="1844" w:type="dxa"/>
          </w:tcPr>
          <w:p w:rsidR="009B13D6" w:rsidRPr="006F009F" w:rsidRDefault="009B13D6">
            <w:pPr>
              <w:rPr>
                <w:lang w:val="ru-RU"/>
              </w:rPr>
            </w:pPr>
          </w:p>
        </w:tc>
        <w:tc>
          <w:tcPr>
            <w:tcW w:w="2694" w:type="dxa"/>
          </w:tcPr>
          <w:p w:rsidR="009B13D6" w:rsidRPr="006F009F" w:rsidRDefault="009B13D6">
            <w:pPr>
              <w:rPr>
                <w:lang w:val="ru-RU"/>
              </w:rPr>
            </w:pPr>
          </w:p>
        </w:tc>
        <w:tc>
          <w:tcPr>
            <w:tcW w:w="3545" w:type="dxa"/>
          </w:tcPr>
          <w:p w:rsidR="009B13D6" w:rsidRPr="006F009F" w:rsidRDefault="009B13D6">
            <w:pPr>
              <w:rPr>
                <w:lang w:val="ru-RU"/>
              </w:rPr>
            </w:pPr>
          </w:p>
        </w:tc>
        <w:tc>
          <w:tcPr>
            <w:tcW w:w="1560" w:type="dxa"/>
          </w:tcPr>
          <w:p w:rsidR="009B13D6" w:rsidRPr="006F009F" w:rsidRDefault="009B13D6">
            <w:pPr>
              <w:rPr>
                <w:lang w:val="ru-RU"/>
              </w:rPr>
            </w:pPr>
          </w:p>
        </w:tc>
        <w:tc>
          <w:tcPr>
            <w:tcW w:w="852" w:type="dxa"/>
          </w:tcPr>
          <w:p w:rsidR="009B13D6" w:rsidRPr="006F009F" w:rsidRDefault="009B13D6">
            <w:pPr>
              <w:rPr>
                <w:lang w:val="ru-RU"/>
              </w:rPr>
            </w:pPr>
          </w:p>
        </w:tc>
        <w:tc>
          <w:tcPr>
            <w:tcW w:w="143" w:type="dxa"/>
          </w:tcPr>
          <w:p w:rsidR="009B13D6" w:rsidRPr="006F009F" w:rsidRDefault="009B13D6">
            <w:pPr>
              <w:rPr>
                <w:lang w:val="ru-RU"/>
              </w:rPr>
            </w:pPr>
          </w:p>
        </w:tc>
      </w:tr>
      <w:tr w:rsidR="009B13D6" w:rsidRPr="00EB17B9">
        <w:trPr>
          <w:trHeight w:hRule="exact" w:val="277"/>
        </w:trPr>
        <w:tc>
          <w:tcPr>
            <w:tcW w:w="143" w:type="dxa"/>
          </w:tcPr>
          <w:p w:rsidR="009B13D6" w:rsidRPr="006F009F" w:rsidRDefault="009B13D6">
            <w:pPr>
              <w:rPr>
                <w:lang w:val="ru-RU"/>
              </w:rPr>
            </w:pPr>
          </w:p>
        </w:tc>
        <w:tc>
          <w:tcPr>
            <w:tcW w:w="1844" w:type="dxa"/>
          </w:tcPr>
          <w:p w:rsidR="009B13D6" w:rsidRPr="006F009F" w:rsidRDefault="009B13D6">
            <w:pPr>
              <w:rPr>
                <w:lang w:val="ru-RU"/>
              </w:rPr>
            </w:pPr>
          </w:p>
        </w:tc>
        <w:tc>
          <w:tcPr>
            <w:tcW w:w="6252" w:type="dxa"/>
            <w:gridSpan w:val="2"/>
            <w:shd w:val="clear" w:color="000000" w:fill="FFFFFF"/>
            <w:tcMar>
              <w:left w:w="34" w:type="dxa"/>
              <w:right w:w="34" w:type="dxa"/>
            </w:tcMar>
          </w:tcPr>
          <w:p w:rsidR="009B13D6" w:rsidRPr="006F009F" w:rsidRDefault="006F009F">
            <w:pPr>
              <w:spacing w:after="0" w:line="240" w:lineRule="auto"/>
              <w:jc w:val="center"/>
              <w:rPr>
                <w:sz w:val="19"/>
                <w:szCs w:val="19"/>
                <w:lang w:val="ru-RU"/>
              </w:rPr>
            </w:pPr>
            <w:r w:rsidRPr="006F009F">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9B13D6" w:rsidRPr="006F009F" w:rsidRDefault="009B13D6">
            <w:pPr>
              <w:rPr>
                <w:lang w:val="ru-RU"/>
              </w:rPr>
            </w:pPr>
          </w:p>
        </w:tc>
        <w:tc>
          <w:tcPr>
            <w:tcW w:w="852" w:type="dxa"/>
          </w:tcPr>
          <w:p w:rsidR="009B13D6" w:rsidRPr="006F009F" w:rsidRDefault="009B13D6">
            <w:pPr>
              <w:rPr>
                <w:lang w:val="ru-RU"/>
              </w:rPr>
            </w:pPr>
          </w:p>
        </w:tc>
        <w:tc>
          <w:tcPr>
            <w:tcW w:w="143" w:type="dxa"/>
          </w:tcPr>
          <w:p w:rsidR="009B13D6" w:rsidRPr="006F009F" w:rsidRDefault="009B13D6">
            <w:pPr>
              <w:rPr>
                <w:lang w:val="ru-RU"/>
              </w:rPr>
            </w:pPr>
          </w:p>
        </w:tc>
      </w:tr>
      <w:tr w:rsidR="009B13D6" w:rsidRPr="00EB17B9">
        <w:trPr>
          <w:trHeight w:hRule="exact" w:val="277"/>
        </w:trPr>
        <w:tc>
          <w:tcPr>
            <w:tcW w:w="143" w:type="dxa"/>
          </w:tcPr>
          <w:p w:rsidR="009B13D6" w:rsidRPr="006F009F" w:rsidRDefault="009B13D6">
            <w:pPr>
              <w:rPr>
                <w:lang w:val="ru-RU"/>
              </w:rPr>
            </w:pPr>
          </w:p>
        </w:tc>
        <w:tc>
          <w:tcPr>
            <w:tcW w:w="1844" w:type="dxa"/>
          </w:tcPr>
          <w:p w:rsidR="009B13D6" w:rsidRPr="006F009F" w:rsidRDefault="009B13D6">
            <w:pPr>
              <w:rPr>
                <w:lang w:val="ru-RU"/>
              </w:rPr>
            </w:pPr>
          </w:p>
        </w:tc>
        <w:tc>
          <w:tcPr>
            <w:tcW w:w="2694" w:type="dxa"/>
          </w:tcPr>
          <w:p w:rsidR="009B13D6" w:rsidRPr="006F009F" w:rsidRDefault="009B13D6">
            <w:pPr>
              <w:rPr>
                <w:lang w:val="ru-RU"/>
              </w:rPr>
            </w:pPr>
          </w:p>
        </w:tc>
        <w:tc>
          <w:tcPr>
            <w:tcW w:w="3545" w:type="dxa"/>
          </w:tcPr>
          <w:p w:rsidR="009B13D6" w:rsidRPr="006F009F" w:rsidRDefault="009B13D6">
            <w:pPr>
              <w:rPr>
                <w:lang w:val="ru-RU"/>
              </w:rPr>
            </w:pPr>
          </w:p>
        </w:tc>
        <w:tc>
          <w:tcPr>
            <w:tcW w:w="1560" w:type="dxa"/>
          </w:tcPr>
          <w:p w:rsidR="009B13D6" w:rsidRPr="006F009F" w:rsidRDefault="009B13D6">
            <w:pPr>
              <w:rPr>
                <w:lang w:val="ru-RU"/>
              </w:rPr>
            </w:pPr>
          </w:p>
        </w:tc>
        <w:tc>
          <w:tcPr>
            <w:tcW w:w="852" w:type="dxa"/>
          </w:tcPr>
          <w:p w:rsidR="009B13D6" w:rsidRPr="006F009F" w:rsidRDefault="009B13D6">
            <w:pPr>
              <w:rPr>
                <w:lang w:val="ru-RU"/>
              </w:rPr>
            </w:pPr>
          </w:p>
        </w:tc>
        <w:tc>
          <w:tcPr>
            <w:tcW w:w="143" w:type="dxa"/>
          </w:tcPr>
          <w:p w:rsidR="009B13D6" w:rsidRPr="006F009F" w:rsidRDefault="009B13D6">
            <w:pPr>
              <w:rPr>
                <w:lang w:val="ru-RU"/>
              </w:rPr>
            </w:pPr>
          </w:p>
        </w:tc>
      </w:tr>
      <w:tr w:rsidR="009B13D6" w:rsidRPr="00EB17B9">
        <w:trPr>
          <w:trHeight w:hRule="exact" w:val="2222"/>
        </w:trPr>
        <w:tc>
          <w:tcPr>
            <w:tcW w:w="143" w:type="dxa"/>
          </w:tcPr>
          <w:p w:rsidR="009B13D6" w:rsidRPr="006F009F" w:rsidRDefault="009B13D6">
            <w:pPr>
              <w:rPr>
                <w:lang w:val="ru-RU"/>
              </w:rPr>
            </w:pPr>
          </w:p>
        </w:tc>
        <w:tc>
          <w:tcPr>
            <w:tcW w:w="10504" w:type="dxa"/>
            <w:gridSpan w:val="5"/>
            <w:shd w:val="clear" w:color="000000" w:fill="FFFFFF"/>
            <w:tcMar>
              <w:left w:w="34" w:type="dxa"/>
              <w:right w:w="34" w:type="dxa"/>
            </w:tcMar>
          </w:tcPr>
          <w:p w:rsidR="009B13D6" w:rsidRPr="006F009F" w:rsidRDefault="006F009F">
            <w:pPr>
              <w:spacing w:after="0" w:line="240" w:lineRule="auto"/>
              <w:rPr>
                <w:lang w:val="ru-RU"/>
              </w:rPr>
            </w:pPr>
            <w:r w:rsidRPr="006F009F">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9B13D6" w:rsidRPr="006F009F" w:rsidRDefault="009B13D6">
            <w:pPr>
              <w:spacing w:after="0" w:line="240" w:lineRule="auto"/>
              <w:rPr>
                <w:lang w:val="ru-RU"/>
              </w:rPr>
            </w:pPr>
          </w:p>
          <w:p w:rsidR="009B13D6" w:rsidRPr="006F009F" w:rsidRDefault="006F009F">
            <w:pPr>
              <w:spacing w:after="0" w:line="240" w:lineRule="auto"/>
              <w:rPr>
                <w:lang w:val="ru-RU"/>
              </w:rPr>
            </w:pPr>
            <w:r w:rsidRPr="006F009F">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Управление персоналом и социология</w:t>
            </w:r>
          </w:p>
          <w:p w:rsidR="009B13D6" w:rsidRPr="006F009F" w:rsidRDefault="009B13D6">
            <w:pPr>
              <w:spacing w:after="0" w:line="240" w:lineRule="auto"/>
              <w:rPr>
                <w:lang w:val="ru-RU"/>
              </w:rPr>
            </w:pPr>
          </w:p>
          <w:p w:rsidR="009B13D6" w:rsidRDefault="006F009F">
            <w:pPr>
              <w:spacing w:after="0" w:line="240" w:lineRule="auto"/>
            </w:pPr>
            <w:r w:rsidRPr="006F009F">
              <w:rPr>
                <w:rFonts w:ascii="Times New Roman" w:hAnsi="Times New Roman" w:cs="Times New Roman"/>
                <w:color w:val="000000"/>
                <w:lang w:val="ru-RU"/>
              </w:rPr>
              <w:t xml:space="preserve">Зав. кафедрой: к.с.н. доц. </w:t>
            </w:r>
            <w:proofErr w:type="spellStart"/>
            <w:r>
              <w:rPr>
                <w:rFonts w:ascii="Times New Roman" w:hAnsi="Times New Roman" w:cs="Times New Roman"/>
                <w:color w:val="000000"/>
              </w:rPr>
              <w:t>Белов</w:t>
            </w:r>
            <w:proofErr w:type="spellEnd"/>
            <w:r>
              <w:rPr>
                <w:rFonts w:ascii="Times New Roman" w:hAnsi="Times New Roman" w:cs="Times New Roman"/>
                <w:color w:val="000000"/>
              </w:rPr>
              <w:t xml:space="preserve"> М.Т. _________________</w:t>
            </w:r>
          </w:p>
          <w:p w:rsidR="009B13D6" w:rsidRDefault="009B13D6">
            <w:pPr>
              <w:spacing w:after="0" w:line="240" w:lineRule="auto"/>
            </w:pPr>
          </w:p>
          <w:p w:rsidR="009B13D6" w:rsidRPr="006F009F" w:rsidRDefault="006F009F">
            <w:pPr>
              <w:spacing w:after="0" w:line="240" w:lineRule="auto"/>
              <w:rPr>
                <w:lang w:val="ru-RU"/>
              </w:rPr>
            </w:pPr>
            <w:r w:rsidRPr="006F009F">
              <w:rPr>
                <w:rFonts w:ascii="Times New Roman" w:hAnsi="Times New Roman" w:cs="Times New Roman"/>
                <w:color w:val="000000"/>
                <w:lang w:val="ru-RU"/>
              </w:rPr>
              <w:t>Программу состави</w:t>
            </w:r>
            <w:proofErr w:type="gramStart"/>
            <w:r w:rsidRPr="006F009F">
              <w:rPr>
                <w:rFonts w:ascii="Times New Roman" w:hAnsi="Times New Roman" w:cs="Times New Roman"/>
                <w:color w:val="000000"/>
                <w:lang w:val="ru-RU"/>
              </w:rPr>
              <w:t>л(</w:t>
            </w:r>
            <w:proofErr w:type="gramEnd"/>
            <w:r w:rsidRPr="006F009F">
              <w:rPr>
                <w:rFonts w:ascii="Times New Roman" w:hAnsi="Times New Roman" w:cs="Times New Roman"/>
                <w:color w:val="000000"/>
                <w:lang w:val="ru-RU"/>
              </w:rPr>
              <w:t xml:space="preserve">и):  </w:t>
            </w:r>
            <w:proofErr w:type="spellStart"/>
            <w:r w:rsidRPr="006F009F">
              <w:rPr>
                <w:rFonts w:ascii="Times New Roman" w:hAnsi="Times New Roman" w:cs="Times New Roman"/>
                <w:color w:val="000000"/>
                <w:lang w:val="ru-RU"/>
              </w:rPr>
              <w:t>к.э.н</w:t>
            </w:r>
            <w:proofErr w:type="spellEnd"/>
            <w:r w:rsidRPr="006F009F">
              <w:rPr>
                <w:rFonts w:ascii="Times New Roman" w:hAnsi="Times New Roman" w:cs="Times New Roman"/>
                <w:color w:val="000000"/>
                <w:lang w:val="ru-RU"/>
              </w:rPr>
              <w:t>., доцент, Бурмистров С.В. _________________</w:t>
            </w:r>
          </w:p>
        </w:tc>
        <w:tc>
          <w:tcPr>
            <w:tcW w:w="143" w:type="dxa"/>
          </w:tcPr>
          <w:p w:rsidR="009B13D6" w:rsidRPr="006F009F" w:rsidRDefault="009B13D6">
            <w:pPr>
              <w:rPr>
                <w:lang w:val="ru-RU"/>
              </w:rPr>
            </w:pPr>
          </w:p>
        </w:tc>
      </w:tr>
    </w:tbl>
    <w:p w:rsidR="009B13D6" w:rsidRPr="006F009F" w:rsidRDefault="006F009F">
      <w:pPr>
        <w:rPr>
          <w:sz w:val="0"/>
          <w:szCs w:val="0"/>
          <w:lang w:val="ru-RU"/>
        </w:rPr>
      </w:pPr>
      <w:r w:rsidRPr="006F009F">
        <w:rPr>
          <w:lang w:val="ru-RU"/>
        </w:rPr>
        <w:br w:type="page"/>
      </w:r>
    </w:p>
    <w:tbl>
      <w:tblPr>
        <w:tblW w:w="0" w:type="auto"/>
        <w:tblCellMar>
          <w:left w:w="0" w:type="dxa"/>
          <w:right w:w="0" w:type="dxa"/>
        </w:tblCellMar>
        <w:tblLook w:val="04A0"/>
      </w:tblPr>
      <w:tblGrid>
        <w:gridCol w:w="777"/>
        <w:gridCol w:w="1979"/>
        <w:gridCol w:w="1753"/>
        <w:gridCol w:w="4789"/>
        <w:gridCol w:w="976"/>
      </w:tblGrid>
      <w:tr w:rsidR="009B13D6">
        <w:trPr>
          <w:trHeight w:hRule="exact" w:val="416"/>
        </w:trPr>
        <w:tc>
          <w:tcPr>
            <w:tcW w:w="4692" w:type="dxa"/>
            <w:gridSpan w:val="3"/>
            <w:shd w:val="clear" w:color="C0C0C0" w:fill="FFFFFF"/>
            <w:tcMar>
              <w:left w:w="34" w:type="dxa"/>
              <w:right w:w="34" w:type="dxa"/>
            </w:tcMar>
          </w:tcPr>
          <w:p w:rsidR="009B13D6" w:rsidRDefault="006F009F">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5104" w:type="dxa"/>
          </w:tcPr>
          <w:p w:rsidR="009B13D6" w:rsidRDefault="009B13D6"/>
        </w:tc>
        <w:tc>
          <w:tcPr>
            <w:tcW w:w="1007" w:type="dxa"/>
            <w:shd w:val="clear" w:color="C0C0C0" w:fill="FFFFFF"/>
            <w:tcMar>
              <w:left w:w="34" w:type="dxa"/>
              <w:right w:w="34" w:type="dxa"/>
            </w:tcMar>
          </w:tcPr>
          <w:p w:rsidR="009B13D6" w:rsidRDefault="006F009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9B13D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9B13D6" w:rsidRPr="00EB17B9">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 xml:space="preserve">Ознакомление студентов с теоретическими основами управления человеческими ресурсами на макро, мезо и </w:t>
            </w:r>
            <w:proofErr w:type="spellStart"/>
            <w:r w:rsidRPr="006F009F">
              <w:rPr>
                <w:rFonts w:ascii="Times New Roman" w:hAnsi="Times New Roman" w:cs="Times New Roman"/>
                <w:color w:val="000000"/>
                <w:sz w:val="19"/>
                <w:szCs w:val="19"/>
                <w:lang w:val="ru-RU"/>
              </w:rPr>
              <w:t>микроуровне</w:t>
            </w:r>
            <w:proofErr w:type="spellEnd"/>
            <w:r w:rsidRPr="006F009F">
              <w:rPr>
                <w:rFonts w:ascii="Times New Roman" w:hAnsi="Times New Roman" w:cs="Times New Roman"/>
                <w:color w:val="000000"/>
                <w:sz w:val="19"/>
                <w:szCs w:val="19"/>
                <w:lang w:val="ru-RU"/>
              </w:rPr>
              <w:t>; обучение их навыкам разработки управленческих решений в отношении человеческих ресурсов хозяйствующего субъекта с учетом норм Социального права  и Миграционного права, касающихся социальн</w:t>
            </w:r>
            <w:proofErr w:type="gramStart"/>
            <w:r w:rsidRPr="006F009F">
              <w:rPr>
                <w:rFonts w:ascii="Times New Roman" w:hAnsi="Times New Roman" w:cs="Times New Roman"/>
                <w:color w:val="000000"/>
                <w:sz w:val="19"/>
                <w:szCs w:val="19"/>
                <w:lang w:val="ru-RU"/>
              </w:rPr>
              <w:t>о-</w:t>
            </w:r>
            <w:proofErr w:type="gramEnd"/>
            <w:r w:rsidRPr="006F009F">
              <w:rPr>
                <w:rFonts w:ascii="Times New Roman" w:hAnsi="Times New Roman" w:cs="Times New Roman"/>
                <w:color w:val="000000"/>
                <w:sz w:val="19"/>
                <w:szCs w:val="19"/>
                <w:lang w:val="ru-RU"/>
              </w:rPr>
              <w:t xml:space="preserve"> трудовой сферы, основных документов Международного трудового права (Конвенция МОТ), требований государственных органов и организаций обеспечивающих реализацию социально-трудовых прав и гарантий.</w:t>
            </w:r>
          </w:p>
        </w:tc>
      </w:tr>
      <w:tr w:rsidR="009B13D6" w:rsidRPr="00EB17B9">
        <w:trPr>
          <w:trHeight w:hRule="exact" w:val="2265"/>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 xml:space="preserve">Задачи. В соответствии целями дисциплины и  определенными ФГОС </w:t>
            </w:r>
            <w:proofErr w:type="gramStart"/>
            <w:r w:rsidRPr="006F009F">
              <w:rPr>
                <w:rFonts w:ascii="Times New Roman" w:hAnsi="Times New Roman" w:cs="Times New Roman"/>
                <w:color w:val="000000"/>
                <w:sz w:val="19"/>
                <w:szCs w:val="19"/>
                <w:lang w:val="ru-RU"/>
              </w:rPr>
              <w:t>ВО</w:t>
            </w:r>
            <w:proofErr w:type="gramEnd"/>
            <w:r w:rsidRPr="006F009F">
              <w:rPr>
                <w:rFonts w:ascii="Times New Roman" w:hAnsi="Times New Roman" w:cs="Times New Roman"/>
                <w:color w:val="000000"/>
                <w:sz w:val="19"/>
                <w:szCs w:val="19"/>
                <w:lang w:val="ru-RU"/>
              </w:rPr>
              <w:t xml:space="preserve"> направлениями профессиональной деятельности студентов (организационно-управленческой, экономической и социально-психологической) задачами изучения управления человеческими ресурсами являются: освоение методов разработки кадровой политики и стратегии управления человеческими ресурсами; приемов маркетинга, планирования, профессиональной ориентации, формирования и карьерного развития человеческих ресурсов; навыков применения законов о труде, иных нормативно-правовых актов социально-трудовой сферы для решения правовых вопросов трудовых отношений; технологий мотивации, стимулирования и повышения эффективности человеческих ресурсов, формирования трудового коллектива (групповых и межличностных взаимоотношений, морально-психологического климата), управления этикой деловых отношений, конфликтами и стрессами, предупреждения личной профессиональной деформации и профессионального выгорания.</w:t>
            </w:r>
          </w:p>
        </w:tc>
      </w:tr>
      <w:tr w:rsidR="009B13D6" w:rsidRPr="00EB17B9">
        <w:trPr>
          <w:trHeight w:hRule="exact" w:val="277"/>
        </w:trPr>
        <w:tc>
          <w:tcPr>
            <w:tcW w:w="766" w:type="dxa"/>
          </w:tcPr>
          <w:p w:rsidR="009B13D6" w:rsidRPr="006F009F" w:rsidRDefault="009B13D6">
            <w:pPr>
              <w:rPr>
                <w:lang w:val="ru-RU"/>
              </w:rPr>
            </w:pPr>
          </w:p>
        </w:tc>
        <w:tc>
          <w:tcPr>
            <w:tcW w:w="2071" w:type="dxa"/>
          </w:tcPr>
          <w:p w:rsidR="009B13D6" w:rsidRPr="006F009F" w:rsidRDefault="009B13D6">
            <w:pPr>
              <w:rPr>
                <w:lang w:val="ru-RU"/>
              </w:rPr>
            </w:pPr>
          </w:p>
        </w:tc>
        <w:tc>
          <w:tcPr>
            <w:tcW w:w="1844" w:type="dxa"/>
          </w:tcPr>
          <w:p w:rsidR="009B13D6" w:rsidRPr="006F009F" w:rsidRDefault="009B13D6">
            <w:pPr>
              <w:rPr>
                <w:lang w:val="ru-RU"/>
              </w:rPr>
            </w:pPr>
          </w:p>
        </w:tc>
        <w:tc>
          <w:tcPr>
            <w:tcW w:w="5104" w:type="dxa"/>
          </w:tcPr>
          <w:p w:rsidR="009B13D6" w:rsidRPr="006F009F" w:rsidRDefault="009B13D6">
            <w:pPr>
              <w:rPr>
                <w:lang w:val="ru-RU"/>
              </w:rPr>
            </w:pPr>
          </w:p>
        </w:tc>
        <w:tc>
          <w:tcPr>
            <w:tcW w:w="993" w:type="dxa"/>
          </w:tcPr>
          <w:p w:rsidR="009B13D6" w:rsidRPr="006F009F" w:rsidRDefault="009B13D6">
            <w:pPr>
              <w:rPr>
                <w:lang w:val="ru-RU"/>
              </w:rPr>
            </w:pPr>
          </w:p>
        </w:tc>
      </w:tr>
      <w:tr w:rsidR="009B13D6" w:rsidRPr="00EB17B9">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B13D6" w:rsidRPr="006F009F" w:rsidRDefault="006F009F">
            <w:pPr>
              <w:spacing w:after="0" w:line="240" w:lineRule="auto"/>
              <w:jc w:val="center"/>
              <w:rPr>
                <w:sz w:val="19"/>
                <w:szCs w:val="19"/>
                <w:lang w:val="ru-RU"/>
              </w:rPr>
            </w:pPr>
            <w:r w:rsidRPr="006F009F">
              <w:rPr>
                <w:rFonts w:ascii="Times New Roman" w:hAnsi="Times New Roman" w:cs="Times New Roman"/>
                <w:b/>
                <w:color w:val="000000"/>
                <w:sz w:val="19"/>
                <w:szCs w:val="19"/>
                <w:lang w:val="ru-RU"/>
              </w:rPr>
              <w:t>2. МЕСТО ДИСЦИПЛИНЫ В СТРУКТУРЕ ОБРАЗОВАТЕЛЬНОЙ ПРОГРАММЫ</w:t>
            </w:r>
          </w:p>
        </w:tc>
      </w:tr>
      <w:tr w:rsidR="009B13D6">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rPr>
                <w:sz w:val="19"/>
                <w:szCs w:val="19"/>
              </w:rPr>
            </w:pPr>
            <w:r>
              <w:rPr>
                <w:rFonts w:ascii="Times New Roman" w:hAnsi="Times New Roman" w:cs="Times New Roman"/>
                <w:color w:val="000000"/>
                <w:sz w:val="19"/>
                <w:szCs w:val="19"/>
              </w:rPr>
              <w:t>Б1.Б</w:t>
            </w:r>
          </w:p>
        </w:tc>
      </w:tr>
      <w:tr w:rsidR="009B13D6" w:rsidRPr="00EB17B9">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6F009F">
            <w:pPr>
              <w:spacing w:after="0" w:line="240" w:lineRule="auto"/>
              <w:rPr>
                <w:sz w:val="19"/>
                <w:szCs w:val="19"/>
                <w:lang w:val="ru-RU"/>
              </w:rPr>
            </w:pPr>
            <w:r w:rsidRPr="006F009F">
              <w:rPr>
                <w:rFonts w:ascii="Times New Roman" w:hAnsi="Times New Roman" w:cs="Times New Roman"/>
                <w:b/>
                <w:color w:val="000000"/>
                <w:sz w:val="19"/>
                <w:szCs w:val="19"/>
                <w:lang w:val="ru-RU"/>
              </w:rPr>
              <w:t>Требования к предварительной подготовке обучающегося:</w:t>
            </w:r>
          </w:p>
        </w:tc>
      </w:tr>
      <w:tr w:rsidR="009B13D6" w:rsidRPr="00EB17B9">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ходе освоения дисциплин: Экономическая теория</w:t>
            </w:r>
          </w:p>
        </w:tc>
      </w:tr>
      <w:tr w:rsidR="009B13D6">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rPr>
                <w:sz w:val="19"/>
                <w:szCs w:val="19"/>
              </w:rPr>
            </w:pPr>
            <w:proofErr w:type="spellStart"/>
            <w:r>
              <w:rPr>
                <w:rFonts w:ascii="Times New Roman" w:hAnsi="Times New Roman" w:cs="Times New Roman"/>
                <w:color w:val="000000"/>
                <w:sz w:val="19"/>
                <w:szCs w:val="19"/>
              </w:rPr>
              <w:t>Безопасность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жизнедеятельности</w:t>
            </w:r>
            <w:proofErr w:type="spellEnd"/>
          </w:p>
        </w:tc>
      </w:tr>
      <w:tr w:rsidR="009B13D6">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rPr>
                <w:sz w:val="19"/>
                <w:szCs w:val="19"/>
              </w:rPr>
            </w:pPr>
            <w:proofErr w:type="spellStart"/>
            <w:r>
              <w:rPr>
                <w:rFonts w:ascii="Times New Roman" w:hAnsi="Times New Roman" w:cs="Times New Roman"/>
                <w:color w:val="000000"/>
                <w:sz w:val="19"/>
                <w:szCs w:val="19"/>
              </w:rPr>
              <w:t>Социология</w:t>
            </w:r>
            <w:proofErr w:type="spellEnd"/>
          </w:p>
        </w:tc>
      </w:tr>
      <w:tr w:rsidR="009B13D6">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rPr>
                <w:sz w:val="19"/>
                <w:szCs w:val="19"/>
              </w:rPr>
            </w:pPr>
            <w:proofErr w:type="spellStart"/>
            <w:r>
              <w:rPr>
                <w:rFonts w:ascii="Times New Roman" w:hAnsi="Times New Roman" w:cs="Times New Roman"/>
                <w:color w:val="000000"/>
                <w:sz w:val="19"/>
                <w:szCs w:val="19"/>
              </w:rPr>
              <w:t>Организация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предпринимательской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деятельности</w:t>
            </w:r>
            <w:proofErr w:type="spellEnd"/>
          </w:p>
        </w:tc>
      </w:tr>
      <w:tr w:rsidR="009B13D6">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rPr>
                <w:sz w:val="19"/>
                <w:szCs w:val="19"/>
              </w:rPr>
            </w:pPr>
            <w:proofErr w:type="spellStart"/>
            <w:r>
              <w:rPr>
                <w:rFonts w:ascii="Times New Roman" w:hAnsi="Times New Roman" w:cs="Times New Roman"/>
                <w:color w:val="000000"/>
                <w:sz w:val="19"/>
                <w:szCs w:val="19"/>
              </w:rPr>
              <w:t>Документационное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обеспечение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управления</w:t>
            </w:r>
            <w:proofErr w:type="spellEnd"/>
          </w:p>
        </w:tc>
      </w:tr>
      <w:tr w:rsidR="009B13D6" w:rsidRPr="00EB17B9">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right"/>
              <w:rPr>
                <w:sz w:val="19"/>
                <w:szCs w:val="19"/>
              </w:rPr>
            </w:pPr>
            <w:r>
              <w:rPr>
                <w:rFonts w:ascii="Times New Roman" w:hAnsi="Times New Roman" w:cs="Times New Roman"/>
                <w:color w:val="000000"/>
                <w:sz w:val="19"/>
                <w:szCs w:val="19"/>
              </w:rPr>
              <w:t>2.1.6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Культура речи и деловое общение</w:t>
            </w:r>
          </w:p>
        </w:tc>
      </w:tr>
      <w:tr w:rsidR="009B13D6" w:rsidRPr="00EB17B9">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6F009F">
            <w:pPr>
              <w:spacing w:after="0" w:line="240" w:lineRule="auto"/>
              <w:rPr>
                <w:sz w:val="19"/>
                <w:szCs w:val="19"/>
                <w:lang w:val="ru-RU"/>
              </w:rPr>
            </w:pPr>
            <w:r w:rsidRPr="006F009F">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9B13D6">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rPr>
                <w:sz w:val="19"/>
                <w:szCs w:val="19"/>
              </w:rPr>
            </w:pPr>
            <w:proofErr w:type="spellStart"/>
            <w:r>
              <w:rPr>
                <w:rFonts w:ascii="Times New Roman" w:hAnsi="Times New Roman" w:cs="Times New Roman"/>
                <w:color w:val="000000"/>
                <w:sz w:val="19"/>
                <w:szCs w:val="19"/>
              </w:rPr>
              <w:t>Правоведение</w:t>
            </w:r>
            <w:proofErr w:type="spellEnd"/>
          </w:p>
        </w:tc>
      </w:tr>
      <w:tr w:rsidR="009B13D6">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rPr>
                <w:sz w:val="19"/>
                <w:szCs w:val="19"/>
              </w:rPr>
            </w:pPr>
            <w:proofErr w:type="spellStart"/>
            <w:r>
              <w:rPr>
                <w:rFonts w:ascii="Times New Roman" w:hAnsi="Times New Roman" w:cs="Times New Roman"/>
                <w:color w:val="000000"/>
                <w:sz w:val="19"/>
                <w:szCs w:val="19"/>
              </w:rPr>
              <w:t>Психология</w:t>
            </w:r>
            <w:proofErr w:type="spellEnd"/>
          </w:p>
        </w:tc>
      </w:tr>
      <w:tr w:rsidR="009B13D6" w:rsidRPr="00EB17B9">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Экономика, организация и управление на предприятии</w:t>
            </w:r>
          </w:p>
        </w:tc>
      </w:tr>
      <w:tr w:rsidR="009B13D6" w:rsidRPr="00EB17B9">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Анализ и планирование трудовых показателей</w:t>
            </w:r>
          </w:p>
        </w:tc>
      </w:tr>
      <w:tr w:rsidR="009B13D6">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right"/>
              <w:rPr>
                <w:sz w:val="19"/>
                <w:szCs w:val="19"/>
              </w:rPr>
            </w:pPr>
            <w:r>
              <w:rPr>
                <w:rFonts w:ascii="Times New Roman" w:hAnsi="Times New Roman" w:cs="Times New Roman"/>
                <w:color w:val="000000"/>
                <w:sz w:val="19"/>
                <w:szCs w:val="19"/>
              </w:rPr>
              <w:t>2.2.5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rPr>
                <w:sz w:val="19"/>
                <w:szCs w:val="19"/>
              </w:rPr>
            </w:pPr>
            <w:r>
              <w:rPr>
                <w:rFonts w:ascii="Times New Roman" w:hAnsi="Times New Roman" w:cs="Times New Roman"/>
                <w:color w:val="000000"/>
                <w:sz w:val="19"/>
                <w:szCs w:val="19"/>
              </w:rPr>
              <w:t>Конфликтология</w:t>
            </w:r>
          </w:p>
        </w:tc>
      </w:tr>
      <w:tr w:rsidR="009B13D6" w:rsidRPr="00EB17B9">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right"/>
              <w:rPr>
                <w:sz w:val="19"/>
                <w:szCs w:val="19"/>
              </w:rPr>
            </w:pPr>
            <w:r>
              <w:rPr>
                <w:rFonts w:ascii="Times New Roman" w:hAnsi="Times New Roman" w:cs="Times New Roman"/>
                <w:color w:val="000000"/>
                <w:sz w:val="19"/>
                <w:szCs w:val="19"/>
              </w:rPr>
              <w:t>2.2.6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Технологический аспект в управлении персоналом</w:t>
            </w:r>
          </w:p>
        </w:tc>
      </w:tr>
      <w:tr w:rsidR="009B13D6">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right"/>
              <w:rPr>
                <w:sz w:val="19"/>
                <w:szCs w:val="19"/>
              </w:rPr>
            </w:pPr>
            <w:r>
              <w:rPr>
                <w:rFonts w:ascii="Times New Roman" w:hAnsi="Times New Roman" w:cs="Times New Roman"/>
                <w:color w:val="000000"/>
                <w:sz w:val="19"/>
                <w:szCs w:val="19"/>
              </w:rPr>
              <w:t>2.2.7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персоналом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организации</w:t>
            </w:r>
            <w:proofErr w:type="spellEnd"/>
          </w:p>
        </w:tc>
      </w:tr>
      <w:tr w:rsidR="009B13D6">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right"/>
              <w:rPr>
                <w:sz w:val="19"/>
                <w:szCs w:val="19"/>
              </w:rPr>
            </w:pPr>
            <w:r>
              <w:rPr>
                <w:rFonts w:ascii="Times New Roman" w:hAnsi="Times New Roman" w:cs="Times New Roman"/>
                <w:color w:val="000000"/>
                <w:sz w:val="19"/>
                <w:szCs w:val="19"/>
              </w:rPr>
              <w:t>2.2.8</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rPr>
                <w:sz w:val="19"/>
                <w:szCs w:val="19"/>
              </w:rPr>
            </w:pPr>
            <w:proofErr w:type="spellStart"/>
            <w:r>
              <w:rPr>
                <w:rFonts w:ascii="Times New Roman" w:hAnsi="Times New Roman" w:cs="Times New Roman"/>
                <w:color w:val="000000"/>
                <w:sz w:val="19"/>
                <w:szCs w:val="19"/>
              </w:rPr>
              <w:t>Психодиагностика</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управлении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персоналом</w:t>
            </w:r>
            <w:proofErr w:type="spellEnd"/>
          </w:p>
        </w:tc>
      </w:tr>
      <w:tr w:rsidR="009B13D6" w:rsidRPr="00EB17B9">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right"/>
              <w:rPr>
                <w:sz w:val="19"/>
                <w:szCs w:val="19"/>
              </w:rPr>
            </w:pPr>
            <w:r>
              <w:rPr>
                <w:rFonts w:ascii="Times New Roman" w:hAnsi="Times New Roman" w:cs="Times New Roman"/>
                <w:color w:val="000000"/>
                <w:sz w:val="19"/>
                <w:szCs w:val="19"/>
              </w:rPr>
              <w:t>2.2.9</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Управление инвестициями в трудовой сфере</w:t>
            </w:r>
          </w:p>
        </w:tc>
      </w:tr>
      <w:tr w:rsidR="009B13D6">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right"/>
              <w:rPr>
                <w:sz w:val="19"/>
                <w:szCs w:val="19"/>
              </w:rPr>
            </w:pPr>
            <w:r>
              <w:rPr>
                <w:rFonts w:ascii="Times New Roman" w:hAnsi="Times New Roman" w:cs="Times New Roman"/>
                <w:color w:val="000000"/>
                <w:sz w:val="19"/>
                <w:szCs w:val="19"/>
              </w:rPr>
              <w:t>2.2.10</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rPr>
                <w:sz w:val="19"/>
                <w:szCs w:val="19"/>
              </w:rPr>
            </w:pPr>
            <w:proofErr w:type="spellStart"/>
            <w:r>
              <w:rPr>
                <w:rFonts w:ascii="Times New Roman" w:hAnsi="Times New Roman" w:cs="Times New Roman"/>
                <w:color w:val="000000"/>
                <w:sz w:val="19"/>
                <w:szCs w:val="19"/>
              </w:rPr>
              <w:t>Преддипломная</w:t>
            </w:r>
            <w:proofErr w:type="spellEnd"/>
          </w:p>
        </w:tc>
      </w:tr>
      <w:tr w:rsidR="009B13D6" w:rsidRPr="00EB17B9">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right"/>
              <w:rPr>
                <w:sz w:val="19"/>
                <w:szCs w:val="19"/>
              </w:rPr>
            </w:pPr>
            <w:r>
              <w:rPr>
                <w:rFonts w:ascii="Times New Roman" w:hAnsi="Times New Roman" w:cs="Times New Roman"/>
                <w:color w:val="000000"/>
                <w:sz w:val="19"/>
                <w:szCs w:val="19"/>
              </w:rPr>
              <w:t>2.2.11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Подготовка к сдаче и сдача государственного экзамена</w:t>
            </w:r>
          </w:p>
        </w:tc>
      </w:tr>
      <w:tr w:rsidR="009B13D6" w:rsidRPr="00EB17B9">
        <w:trPr>
          <w:trHeight w:hRule="exact" w:val="277"/>
        </w:trPr>
        <w:tc>
          <w:tcPr>
            <w:tcW w:w="766" w:type="dxa"/>
          </w:tcPr>
          <w:p w:rsidR="009B13D6" w:rsidRPr="006F009F" w:rsidRDefault="009B13D6">
            <w:pPr>
              <w:rPr>
                <w:lang w:val="ru-RU"/>
              </w:rPr>
            </w:pPr>
          </w:p>
        </w:tc>
        <w:tc>
          <w:tcPr>
            <w:tcW w:w="2071" w:type="dxa"/>
          </w:tcPr>
          <w:p w:rsidR="009B13D6" w:rsidRPr="006F009F" w:rsidRDefault="009B13D6">
            <w:pPr>
              <w:rPr>
                <w:lang w:val="ru-RU"/>
              </w:rPr>
            </w:pPr>
          </w:p>
        </w:tc>
        <w:tc>
          <w:tcPr>
            <w:tcW w:w="1844" w:type="dxa"/>
          </w:tcPr>
          <w:p w:rsidR="009B13D6" w:rsidRPr="006F009F" w:rsidRDefault="009B13D6">
            <w:pPr>
              <w:rPr>
                <w:lang w:val="ru-RU"/>
              </w:rPr>
            </w:pPr>
          </w:p>
        </w:tc>
        <w:tc>
          <w:tcPr>
            <w:tcW w:w="5104" w:type="dxa"/>
          </w:tcPr>
          <w:p w:rsidR="009B13D6" w:rsidRPr="006F009F" w:rsidRDefault="009B13D6">
            <w:pPr>
              <w:rPr>
                <w:lang w:val="ru-RU"/>
              </w:rPr>
            </w:pPr>
          </w:p>
        </w:tc>
        <w:tc>
          <w:tcPr>
            <w:tcW w:w="993" w:type="dxa"/>
          </w:tcPr>
          <w:p w:rsidR="009B13D6" w:rsidRPr="006F009F" w:rsidRDefault="009B13D6">
            <w:pPr>
              <w:rPr>
                <w:lang w:val="ru-RU"/>
              </w:rPr>
            </w:pPr>
          </w:p>
        </w:tc>
      </w:tr>
      <w:tr w:rsidR="009B13D6" w:rsidRPr="00EB17B9">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B13D6" w:rsidRPr="006F009F" w:rsidRDefault="006F009F">
            <w:pPr>
              <w:spacing w:after="0" w:line="240" w:lineRule="auto"/>
              <w:jc w:val="center"/>
              <w:rPr>
                <w:sz w:val="19"/>
                <w:szCs w:val="19"/>
                <w:lang w:val="ru-RU"/>
              </w:rPr>
            </w:pPr>
            <w:r w:rsidRPr="006F009F">
              <w:rPr>
                <w:rFonts w:ascii="Times New Roman" w:hAnsi="Times New Roman" w:cs="Times New Roman"/>
                <w:b/>
                <w:color w:val="000000"/>
                <w:sz w:val="19"/>
                <w:szCs w:val="19"/>
                <w:lang w:val="ru-RU"/>
              </w:rPr>
              <w:t>3. ТРЕБОВАНИЯ К РЕЗУЛЬТАТАМ ОСВОЕНИЯ ДИСЦИПЛИНЫ</w:t>
            </w:r>
          </w:p>
        </w:tc>
      </w:tr>
      <w:tr w:rsidR="009B13D6" w:rsidRPr="00EB17B9">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6F009F">
            <w:pPr>
              <w:spacing w:after="0" w:line="240" w:lineRule="auto"/>
              <w:jc w:val="center"/>
              <w:rPr>
                <w:sz w:val="19"/>
                <w:szCs w:val="19"/>
                <w:lang w:val="ru-RU"/>
              </w:rPr>
            </w:pPr>
            <w:r w:rsidRPr="006F009F">
              <w:rPr>
                <w:rFonts w:ascii="Times New Roman" w:hAnsi="Times New Roman" w:cs="Times New Roman"/>
                <w:b/>
                <w:color w:val="000000"/>
                <w:sz w:val="19"/>
                <w:szCs w:val="19"/>
                <w:lang w:val="ru-RU"/>
              </w:rPr>
              <w:t>ОПК-3:      знанием содержания основных разделов Социального права, Миграционного права, касающихся социально-трудовой сферы, содержания основных документов Международного трудового права (Конвенция МОТ)</w:t>
            </w:r>
          </w:p>
        </w:tc>
      </w:tr>
      <w:tr w:rsidR="009B13D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9B13D6" w:rsidRPr="00EB17B9">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6F009F">
            <w:pPr>
              <w:spacing w:after="0" w:line="240" w:lineRule="auto"/>
              <w:rPr>
                <w:sz w:val="19"/>
                <w:szCs w:val="19"/>
                <w:lang w:val="ru-RU"/>
              </w:rPr>
            </w:pPr>
            <w:proofErr w:type="gramStart"/>
            <w:r w:rsidRPr="006F009F">
              <w:rPr>
                <w:rFonts w:ascii="Times New Roman" w:hAnsi="Times New Roman" w:cs="Times New Roman"/>
                <w:color w:val="000000"/>
                <w:sz w:val="19"/>
                <w:szCs w:val="19"/>
                <w:lang w:val="ru-RU"/>
              </w:rPr>
              <w:t>Основные положение Международного трудового права, Социального права и Миграционного права, их роль в формировании российского рынка труда и условий управления персоналом предприятий.</w:t>
            </w:r>
            <w:proofErr w:type="gramEnd"/>
            <w:r w:rsidRPr="006F009F">
              <w:rPr>
                <w:rFonts w:ascii="Times New Roman" w:hAnsi="Times New Roman" w:cs="Times New Roman"/>
                <w:color w:val="000000"/>
                <w:sz w:val="19"/>
                <w:szCs w:val="19"/>
                <w:lang w:val="ru-RU"/>
              </w:rPr>
              <w:t xml:space="preserve"> Структуру, цели, задачи и функциями Международной организации труда, ратифицированные РФ Конвенции и рекомендаций МОТ учитываемые при организации системы управления человеческими ресурсами предприятий.</w:t>
            </w:r>
          </w:p>
        </w:tc>
      </w:tr>
      <w:tr w:rsidR="009B13D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9B13D6" w:rsidRPr="00EB17B9">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Учитывать и применять знания основных разделов Социального права, Миграционного права и Международного трудового права в части, касающейся социально - трудовой сферы; для повышения эффективности управления человеческими ресурсами и принятия кадровых решений.</w:t>
            </w:r>
          </w:p>
        </w:tc>
      </w:tr>
      <w:tr w:rsidR="009B13D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9B13D6" w:rsidRPr="00EB17B9">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Навыками выявления и использования резервов повышения эффективности решений по управлению человеческими ресурсами с учетом возможностей и требований Социального права  и Миграционного права, касающихся социальн</w:t>
            </w:r>
            <w:proofErr w:type="gramStart"/>
            <w:r w:rsidRPr="006F009F">
              <w:rPr>
                <w:rFonts w:ascii="Times New Roman" w:hAnsi="Times New Roman" w:cs="Times New Roman"/>
                <w:color w:val="000000"/>
                <w:sz w:val="19"/>
                <w:szCs w:val="19"/>
                <w:lang w:val="ru-RU"/>
              </w:rPr>
              <w:t>о-</w:t>
            </w:r>
            <w:proofErr w:type="gramEnd"/>
            <w:r w:rsidRPr="006F009F">
              <w:rPr>
                <w:rFonts w:ascii="Times New Roman" w:hAnsi="Times New Roman" w:cs="Times New Roman"/>
                <w:color w:val="000000"/>
                <w:sz w:val="19"/>
                <w:szCs w:val="19"/>
                <w:lang w:val="ru-RU"/>
              </w:rPr>
              <w:t xml:space="preserve"> трудовой сферы, а также основных документов Международного трудового права (Конвенция МОТ).</w:t>
            </w:r>
          </w:p>
        </w:tc>
      </w:tr>
    </w:tbl>
    <w:p w:rsidR="009B13D6" w:rsidRPr="006F009F" w:rsidRDefault="006F009F">
      <w:pPr>
        <w:rPr>
          <w:sz w:val="0"/>
          <w:szCs w:val="0"/>
          <w:lang w:val="ru-RU"/>
        </w:rPr>
      </w:pPr>
      <w:r w:rsidRPr="006F009F">
        <w:rPr>
          <w:lang w:val="ru-RU"/>
        </w:rPr>
        <w:br w:type="page"/>
      </w:r>
    </w:p>
    <w:tbl>
      <w:tblPr>
        <w:tblW w:w="0" w:type="auto"/>
        <w:tblCellMar>
          <w:left w:w="0" w:type="dxa"/>
          <w:right w:w="0" w:type="dxa"/>
        </w:tblCellMar>
        <w:tblLook w:val="04A0"/>
      </w:tblPr>
      <w:tblGrid>
        <w:gridCol w:w="931"/>
        <w:gridCol w:w="3368"/>
        <w:gridCol w:w="143"/>
        <w:gridCol w:w="796"/>
        <w:gridCol w:w="680"/>
        <w:gridCol w:w="1095"/>
        <w:gridCol w:w="1227"/>
        <w:gridCol w:w="688"/>
        <w:gridCol w:w="381"/>
        <w:gridCol w:w="965"/>
      </w:tblGrid>
      <w:tr w:rsidR="009B13D6">
        <w:trPr>
          <w:trHeight w:hRule="exact" w:val="416"/>
        </w:trPr>
        <w:tc>
          <w:tcPr>
            <w:tcW w:w="4692" w:type="dxa"/>
            <w:gridSpan w:val="3"/>
            <w:shd w:val="clear" w:color="C0C0C0" w:fill="FFFFFF"/>
            <w:tcMar>
              <w:left w:w="34" w:type="dxa"/>
              <w:right w:w="34" w:type="dxa"/>
            </w:tcMar>
          </w:tcPr>
          <w:p w:rsidR="009B13D6" w:rsidRDefault="006F009F">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9B13D6" w:rsidRDefault="009B13D6"/>
        </w:tc>
        <w:tc>
          <w:tcPr>
            <w:tcW w:w="710" w:type="dxa"/>
          </w:tcPr>
          <w:p w:rsidR="009B13D6" w:rsidRDefault="009B13D6"/>
        </w:tc>
        <w:tc>
          <w:tcPr>
            <w:tcW w:w="1135" w:type="dxa"/>
          </w:tcPr>
          <w:p w:rsidR="009B13D6" w:rsidRDefault="009B13D6"/>
        </w:tc>
        <w:tc>
          <w:tcPr>
            <w:tcW w:w="1277" w:type="dxa"/>
          </w:tcPr>
          <w:p w:rsidR="009B13D6" w:rsidRDefault="009B13D6"/>
        </w:tc>
        <w:tc>
          <w:tcPr>
            <w:tcW w:w="710" w:type="dxa"/>
          </w:tcPr>
          <w:p w:rsidR="009B13D6" w:rsidRDefault="009B13D6"/>
        </w:tc>
        <w:tc>
          <w:tcPr>
            <w:tcW w:w="426" w:type="dxa"/>
          </w:tcPr>
          <w:p w:rsidR="009B13D6" w:rsidRDefault="009B13D6"/>
        </w:tc>
        <w:tc>
          <w:tcPr>
            <w:tcW w:w="1007" w:type="dxa"/>
            <w:shd w:val="clear" w:color="C0C0C0" w:fill="FFFFFF"/>
            <w:tcMar>
              <w:left w:w="34" w:type="dxa"/>
              <w:right w:w="34" w:type="dxa"/>
            </w:tcMar>
          </w:tcPr>
          <w:p w:rsidR="009B13D6" w:rsidRDefault="006F009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9B13D6" w:rsidRPr="00EB17B9">
        <w:trPr>
          <w:trHeight w:hRule="exact" w:val="91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6F009F">
            <w:pPr>
              <w:spacing w:after="0" w:line="240" w:lineRule="auto"/>
              <w:jc w:val="center"/>
              <w:rPr>
                <w:sz w:val="19"/>
                <w:szCs w:val="19"/>
                <w:lang w:val="ru-RU"/>
              </w:rPr>
            </w:pPr>
            <w:r w:rsidRPr="006F009F">
              <w:rPr>
                <w:rFonts w:ascii="Times New Roman" w:hAnsi="Times New Roman" w:cs="Times New Roman"/>
                <w:b/>
                <w:color w:val="000000"/>
                <w:sz w:val="19"/>
                <w:szCs w:val="19"/>
                <w:lang w:val="ru-RU"/>
              </w:rPr>
              <w:t>ОПК-4:      владением навыками работы с внешними организациями (Министерством труда и социальной защиты Российской Федерации, Пенсионным фондом Российской Федерации, Фондом социального страхования Российской Федерации, Федеральным фондом обязательного медицинского страхования, Федеральной службой по труду и занятости, кадровыми агентствами, службами занятости населения)</w:t>
            </w:r>
          </w:p>
        </w:tc>
      </w:tr>
      <w:tr w:rsidR="009B13D6">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9B13D6" w:rsidRPr="00EB17B9">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 xml:space="preserve">Состав, основные полномочия и </w:t>
            </w:r>
            <w:proofErr w:type="gramStart"/>
            <w:r w:rsidRPr="006F009F">
              <w:rPr>
                <w:rFonts w:ascii="Times New Roman" w:hAnsi="Times New Roman" w:cs="Times New Roman"/>
                <w:color w:val="000000"/>
                <w:sz w:val="19"/>
                <w:szCs w:val="19"/>
                <w:lang w:val="ru-RU"/>
              </w:rPr>
              <w:t>функции</w:t>
            </w:r>
            <w:proofErr w:type="gramEnd"/>
            <w:r w:rsidRPr="006F009F">
              <w:rPr>
                <w:rFonts w:ascii="Times New Roman" w:hAnsi="Times New Roman" w:cs="Times New Roman"/>
                <w:color w:val="000000"/>
                <w:sz w:val="19"/>
                <w:szCs w:val="19"/>
                <w:lang w:val="ru-RU"/>
              </w:rPr>
              <w:t xml:space="preserve"> государственных органы в сфере регулирования социально-трудовых отношений.</w:t>
            </w:r>
          </w:p>
        </w:tc>
      </w:tr>
      <w:tr w:rsidR="009B13D6">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9B13D6" w:rsidRPr="00EB17B9">
        <w:trPr>
          <w:trHeight w:hRule="exact" w:val="113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При организации системы управления человеческими ресурсами определять компетенции  всех участников социальн</w:t>
            </w:r>
            <w:proofErr w:type="gramStart"/>
            <w:r w:rsidRPr="006F009F">
              <w:rPr>
                <w:rFonts w:ascii="Times New Roman" w:hAnsi="Times New Roman" w:cs="Times New Roman"/>
                <w:color w:val="000000"/>
                <w:sz w:val="19"/>
                <w:szCs w:val="19"/>
                <w:lang w:val="ru-RU"/>
              </w:rPr>
              <w:t>о-</w:t>
            </w:r>
            <w:proofErr w:type="gramEnd"/>
            <w:r w:rsidRPr="006F009F">
              <w:rPr>
                <w:rFonts w:ascii="Times New Roman" w:hAnsi="Times New Roman" w:cs="Times New Roman"/>
                <w:color w:val="000000"/>
                <w:sz w:val="19"/>
                <w:szCs w:val="19"/>
                <w:lang w:val="ru-RU"/>
              </w:rPr>
              <w:t xml:space="preserve"> трудовых отношений. </w:t>
            </w:r>
            <w:proofErr w:type="gramStart"/>
            <w:r w:rsidRPr="006F009F">
              <w:rPr>
                <w:rFonts w:ascii="Times New Roman" w:hAnsi="Times New Roman" w:cs="Times New Roman"/>
                <w:color w:val="000000"/>
                <w:sz w:val="19"/>
                <w:szCs w:val="19"/>
                <w:lang w:val="ru-RU"/>
              </w:rPr>
              <w:t>Учитывать рамочные ограничения устанавливаемые Министерством труда и социальной защиты Российской Федерации, Пенсионным фондом Российской Федерации, Фондом социального страхования Российской Федерации, Федеральным фондом обязательного медицинского страхования, и использовать возможности, предоставляемые Федеральной службой по труду и занятости, кадровыми агентствами, службами занятости населения</w:t>
            </w:r>
            <w:proofErr w:type="gramEnd"/>
          </w:p>
        </w:tc>
      </w:tr>
      <w:tr w:rsidR="009B13D6">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9B13D6" w:rsidRPr="00EB17B9">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Навыками установления деловых контактов и составления документации, необходимой для представления в органы обеспечивающие реализацию социально-трудовых прав и гарантий в целях продвижения интересов предприятия и повышения эффективности управления человеческими ресурсами.</w:t>
            </w:r>
          </w:p>
        </w:tc>
      </w:tr>
      <w:tr w:rsidR="009B13D6" w:rsidRPr="00EB17B9">
        <w:trPr>
          <w:trHeight w:hRule="exact" w:val="277"/>
        </w:trPr>
        <w:tc>
          <w:tcPr>
            <w:tcW w:w="993" w:type="dxa"/>
          </w:tcPr>
          <w:p w:rsidR="009B13D6" w:rsidRPr="006F009F" w:rsidRDefault="009B13D6">
            <w:pPr>
              <w:rPr>
                <w:lang w:val="ru-RU"/>
              </w:rPr>
            </w:pPr>
          </w:p>
        </w:tc>
        <w:tc>
          <w:tcPr>
            <w:tcW w:w="3545" w:type="dxa"/>
          </w:tcPr>
          <w:p w:rsidR="009B13D6" w:rsidRPr="006F009F" w:rsidRDefault="009B13D6">
            <w:pPr>
              <w:rPr>
                <w:lang w:val="ru-RU"/>
              </w:rPr>
            </w:pPr>
          </w:p>
        </w:tc>
        <w:tc>
          <w:tcPr>
            <w:tcW w:w="143" w:type="dxa"/>
          </w:tcPr>
          <w:p w:rsidR="009B13D6" w:rsidRPr="006F009F" w:rsidRDefault="009B13D6">
            <w:pPr>
              <w:rPr>
                <w:lang w:val="ru-RU"/>
              </w:rPr>
            </w:pPr>
          </w:p>
        </w:tc>
        <w:tc>
          <w:tcPr>
            <w:tcW w:w="851" w:type="dxa"/>
          </w:tcPr>
          <w:p w:rsidR="009B13D6" w:rsidRPr="006F009F" w:rsidRDefault="009B13D6">
            <w:pPr>
              <w:rPr>
                <w:lang w:val="ru-RU"/>
              </w:rPr>
            </w:pPr>
          </w:p>
        </w:tc>
        <w:tc>
          <w:tcPr>
            <w:tcW w:w="710" w:type="dxa"/>
          </w:tcPr>
          <w:p w:rsidR="009B13D6" w:rsidRPr="006F009F" w:rsidRDefault="009B13D6">
            <w:pPr>
              <w:rPr>
                <w:lang w:val="ru-RU"/>
              </w:rPr>
            </w:pPr>
          </w:p>
        </w:tc>
        <w:tc>
          <w:tcPr>
            <w:tcW w:w="1135" w:type="dxa"/>
          </w:tcPr>
          <w:p w:rsidR="009B13D6" w:rsidRPr="006F009F" w:rsidRDefault="009B13D6">
            <w:pPr>
              <w:rPr>
                <w:lang w:val="ru-RU"/>
              </w:rPr>
            </w:pPr>
          </w:p>
        </w:tc>
        <w:tc>
          <w:tcPr>
            <w:tcW w:w="1277" w:type="dxa"/>
          </w:tcPr>
          <w:p w:rsidR="009B13D6" w:rsidRPr="006F009F" w:rsidRDefault="009B13D6">
            <w:pPr>
              <w:rPr>
                <w:lang w:val="ru-RU"/>
              </w:rPr>
            </w:pPr>
          </w:p>
        </w:tc>
        <w:tc>
          <w:tcPr>
            <w:tcW w:w="710" w:type="dxa"/>
          </w:tcPr>
          <w:p w:rsidR="009B13D6" w:rsidRPr="006F009F" w:rsidRDefault="009B13D6">
            <w:pPr>
              <w:rPr>
                <w:lang w:val="ru-RU"/>
              </w:rPr>
            </w:pPr>
          </w:p>
        </w:tc>
        <w:tc>
          <w:tcPr>
            <w:tcW w:w="426" w:type="dxa"/>
          </w:tcPr>
          <w:p w:rsidR="009B13D6" w:rsidRPr="006F009F" w:rsidRDefault="009B13D6">
            <w:pPr>
              <w:rPr>
                <w:lang w:val="ru-RU"/>
              </w:rPr>
            </w:pPr>
          </w:p>
        </w:tc>
        <w:tc>
          <w:tcPr>
            <w:tcW w:w="993" w:type="dxa"/>
          </w:tcPr>
          <w:p w:rsidR="009B13D6" w:rsidRPr="006F009F" w:rsidRDefault="009B13D6">
            <w:pPr>
              <w:rPr>
                <w:lang w:val="ru-RU"/>
              </w:rPr>
            </w:pPr>
          </w:p>
        </w:tc>
      </w:tr>
      <w:tr w:rsidR="009B13D6" w:rsidRPr="00EB17B9">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B13D6" w:rsidRPr="006F009F" w:rsidRDefault="006F009F">
            <w:pPr>
              <w:spacing w:after="0" w:line="240" w:lineRule="auto"/>
              <w:jc w:val="center"/>
              <w:rPr>
                <w:sz w:val="19"/>
                <w:szCs w:val="19"/>
                <w:lang w:val="ru-RU"/>
              </w:rPr>
            </w:pPr>
            <w:r w:rsidRPr="006F009F">
              <w:rPr>
                <w:rFonts w:ascii="Times New Roman" w:hAnsi="Times New Roman" w:cs="Times New Roman"/>
                <w:b/>
                <w:color w:val="000000"/>
                <w:sz w:val="19"/>
                <w:szCs w:val="19"/>
                <w:lang w:val="ru-RU"/>
              </w:rPr>
              <w:t>4. СТРУКТУРА И СОДЕРЖАНИЕ ДИСЦИПЛИНЫ (МОДУЛЯ)</w:t>
            </w:r>
          </w:p>
        </w:tc>
      </w:tr>
      <w:tr w:rsidR="009B13D6">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6F009F">
            <w:pPr>
              <w:spacing w:after="0" w:line="240" w:lineRule="auto"/>
              <w:jc w:val="center"/>
              <w:rPr>
                <w:sz w:val="19"/>
                <w:szCs w:val="19"/>
                <w:lang w:val="ru-RU"/>
              </w:rPr>
            </w:pPr>
            <w:r w:rsidRPr="006F009F">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9B13D6" w:rsidRDefault="006F009F">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9B13D6" w:rsidRPr="00EB17B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9B13D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6F009F">
            <w:pPr>
              <w:spacing w:after="0" w:line="240" w:lineRule="auto"/>
              <w:rPr>
                <w:sz w:val="19"/>
                <w:szCs w:val="19"/>
                <w:lang w:val="ru-RU"/>
              </w:rPr>
            </w:pPr>
            <w:r w:rsidRPr="006F009F">
              <w:rPr>
                <w:rFonts w:ascii="Times New Roman" w:hAnsi="Times New Roman" w:cs="Times New Roman"/>
                <w:b/>
                <w:color w:val="000000"/>
                <w:sz w:val="19"/>
                <w:szCs w:val="19"/>
                <w:lang w:val="ru-RU"/>
              </w:rPr>
              <w:t>Раздел 1. Фундаментальн</w:t>
            </w:r>
            <w:proofErr w:type="gramStart"/>
            <w:r w:rsidRPr="006F009F">
              <w:rPr>
                <w:rFonts w:ascii="Times New Roman" w:hAnsi="Times New Roman" w:cs="Times New Roman"/>
                <w:b/>
                <w:color w:val="000000"/>
                <w:sz w:val="19"/>
                <w:szCs w:val="19"/>
                <w:lang w:val="ru-RU"/>
              </w:rPr>
              <w:t>о-</w:t>
            </w:r>
            <w:proofErr w:type="gramEnd"/>
            <w:r w:rsidRPr="006F009F">
              <w:rPr>
                <w:rFonts w:ascii="Times New Roman" w:hAnsi="Times New Roman" w:cs="Times New Roman"/>
                <w:b/>
                <w:color w:val="000000"/>
                <w:sz w:val="19"/>
                <w:szCs w:val="19"/>
                <w:lang w:val="ru-RU"/>
              </w:rPr>
              <w:t xml:space="preserve"> теоретические и правовые основы управления человеческими ресурсами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9B13D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9B13D6">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9B13D6">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9B13D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9B13D6">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9B13D6">
            <w:pPr>
              <w:rPr>
                <w:lang w:val="ru-RU"/>
              </w:rPr>
            </w:pPr>
          </w:p>
        </w:tc>
      </w:tr>
      <w:tr w:rsidR="009B13D6">
        <w:trPr>
          <w:trHeight w:hRule="exact" w:val="860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Тема 1.1. Методологические и концептуальные основы управления человеческими ресурсами</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Предмет, основные цели, задачи и объект курса. Методы изучения и основное содержание курса, его связь с другими науками и учебными дисциплинами. Специфика изучения курса. Значение курса для современных российских условий. Основные категории управления человеческими ресурсами: «кадр организации»</w:t>
            </w:r>
            <w:proofErr w:type="gramStart"/>
            <w:r w:rsidRPr="006F009F">
              <w:rPr>
                <w:rFonts w:ascii="Times New Roman" w:hAnsi="Times New Roman" w:cs="Times New Roman"/>
                <w:color w:val="000000"/>
                <w:sz w:val="19"/>
                <w:szCs w:val="19"/>
                <w:lang w:val="ru-RU"/>
              </w:rPr>
              <w:t xml:space="preserve"> ,</w:t>
            </w:r>
            <w:proofErr w:type="gramEnd"/>
            <w:r w:rsidRPr="006F009F">
              <w:rPr>
                <w:rFonts w:ascii="Times New Roman" w:hAnsi="Times New Roman" w:cs="Times New Roman"/>
                <w:color w:val="000000"/>
                <w:sz w:val="19"/>
                <w:szCs w:val="19"/>
                <w:lang w:val="ru-RU"/>
              </w:rPr>
              <w:t xml:space="preserve"> «персонал предприятия», «кадровый потенциал», «человеческий капитал», «человеческие ресурсы», «трудовые ресурсы»  их структура, общие и отличительные признаки. Содержание понятия «управление человеческими ресурсами». Значение управления человеческими ресурсами для обеспечения жизнедеятельности организации и повышения эффективности ее деятельности. Факторы, определяющие механизм управления человеческими ресурсами. Понятие субъекта и объекта управления человеческими ресурсами, связи между ними. Методы управления человеческими ресурсами: экономические, социальные, психологические, организационн</w:t>
            </w:r>
            <w:proofErr w:type="gramStart"/>
            <w:r w:rsidRPr="006F009F">
              <w:rPr>
                <w:rFonts w:ascii="Times New Roman" w:hAnsi="Times New Roman" w:cs="Times New Roman"/>
                <w:color w:val="000000"/>
                <w:sz w:val="19"/>
                <w:szCs w:val="19"/>
                <w:lang w:val="ru-RU"/>
              </w:rPr>
              <w:t>о-</w:t>
            </w:r>
            <w:proofErr w:type="gramEnd"/>
            <w:r w:rsidRPr="006F009F">
              <w:rPr>
                <w:rFonts w:ascii="Times New Roman" w:hAnsi="Times New Roman" w:cs="Times New Roman"/>
                <w:color w:val="000000"/>
                <w:sz w:val="19"/>
                <w:szCs w:val="19"/>
                <w:lang w:val="ru-RU"/>
              </w:rPr>
              <w:t xml:space="preserve"> административные, правовые, производственно-технологические, их сущность и области применения. Важнейшие принципы (правила) управления человеческими ресурсами в условиях рынка.</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ОПК-3 ОПК -4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Л1.1 Л1.3 Л1.4 Л2.4 Л2.5 Л2.6</w:t>
            </w:r>
          </w:p>
          <w:p w:rsidR="009B13D6" w:rsidRDefault="006F009F">
            <w:pPr>
              <w:spacing w:after="0" w:line="240" w:lineRule="auto"/>
              <w:jc w:val="center"/>
              <w:rPr>
                <w:sz w:val="19"/>
                <w:szCs w:val="19"/>
              </w:rPr>
            </w:pPr>
            <w:r>
              <w:rPr>
                <w:rFonts w:ascii="Times New Roman" w:hAnsi="Times New Roman" w:cs="Times New Roman"/>
                <w:color w:val="000000"/>
                <w:sz w:val="19"/>
                <w:szCs w:val="19"/>
              </w:rPr>
              <w:t>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9B13D6"/>
        </w:tc>
      </w:tr>
    </w:tbl>
    <w:p w:rsidR="009B13D6" w:rsidRDefault="006F009F">
      <w:pPr>
        <w:rPr>
          <w:sz w:val="0"/>
          <w:szCs w:val="0"/>
        </w:rPr>
      </w:pPr>
      <w:r>
        <w:br w:type="page"/>
      </w:r>
    </w:p>
    <w:tbl>
      <w:tblPr>
        <w:tblW w:w="0" w:type="auto"/>
        <w:tblCellMar>
          <w:left w:w="0" w:type="dxa"/>
          <w:right w:w="0" w:type="dxa"/>
        </w:tblCellMar>
        <w:tblLook w:val="04A0"/>
      </w:tblPr>
      <w:tblGrid>
        <w:gridCol w:w="945"/>
        <w:gridCol w:w="3397"/>
        <w:gridCol w:w="119"/>
        <w:gridCol w:w="814"/>
        <w:gridCol w:w="673"/>
        <w:gridCol w:w="1103"/>
        <w:gridCol w:w="1214"/>
        <w:gridCol w:w="673"/>
        <w:gridCol w:w="389"/>
        <w:gridCol w:w="947"/>
      </w:tblGrid>
      <w:tr w:rsidR="009B13D6">
        <w:trPr>
          <w:trHeight w:hRule="exact" w:val="416"/>
        </w:trPr>
        <w:tc>
          <w:tcPr>
            <w:tcW w:w="4692" w:type="dxa"/>
            <w:gridSpan w:val="3"/>
            <w:shd w:val="clear" w:color="C0C0C0" w:fill="FFFFFF"/>
            <w:tcMar>
              <w:left w:w="34" w:type="dxa"/>
              <w:right w:w="34" w:type="dxa"/>
            </w:tcMar>
          </w:tcPr>
          <w:p w:rsidR="009B13D6" w:rsidRDefault="006F009F">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9B13D6" w:rsidRDefault="009B13D6"/>
        </w:tc>
        <w:tc>
          <w:tcPr>
            <w:tcW w:w="710" w:type="dxa"/>
          </w:tcPr>
          <w:p w:rsidR="009B13D6" w:rsidRDefault="009B13D6"/>
        </w:tc>
        <w:tc>
          <w:tcPr>
            <w:tcW w:w="1135" w:type="dxa"/>
          </w:tcPr>
          <w:p w:rsidR="009B13D6" w:rsidRDefault="009B13D6"/>
        </w:tc>
        <w:tc>
          <w:tcPr>
            <w:tcW w:w="1277" w:type="dxa"/>
          </w:tcPr>
          <w:p w:rsidR="009B13D6" w:rsidRDefault="009B13D6"/>
        </w:tc>
        <w:tc>
          <w:tcPr>
            <w:tcW w:w="710" w:type="dxa"/>
          </w:tcPr>
          <w:p w:rsidR="009B13D6" w:rsidRDefault="009B13D6"/>
        </w:tc>
        <w:tc>
          <w:tcPr>
            <w:tcW w:w="426" w:type="dxa"/>
          </w:tcPr>
          <w:p w:rsidR="009B13D6" w:rsidRDefault="009B13D6"/>
        </w:tc>
        <w:tc>
          <w:tcPr>
            <w:tcW w:w="1007" w:type="dxa"/>
            <w:shd w:val="clear" w:color="C0C0C0" w:fill="FFFFFF"/>
            <w:tcMar>
              <w:left w:w="34" w:type="dxa"/>
              <w:right w:w="34" w:type="dxa"/>
            </w:tcMar>
          </w:tcPr>
          <w:p w:rsidR="009B13D6" w:rsidRDefault="006F009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9B13D6">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Тема 1.1. .«Методологические и концептуальные основы управления человеческими ресурсами»</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Внешние и внутренние источники привлечения персонала. Изучение рынка труда. Целевые группы по найму персонала. Современные формы и методы поиска и найма работников. Объекты управления человеческими ресурсами на различных уровнях управления: рабочее место, бригада, участок, цех, предприятие, отрасль, регион. Социальные рамки управления человеческими ресурсами. Цели, задачи и принципы управления человеческими ресурсами организации.</w:t>
            </w:r>
          </w:p>
          <w:p w:rsidR="009B13D6" w:rsidRDefault="006F009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ОПК-3 ОПК -4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Л1.1 Л1.3 Л1.4 Л2.4 Л2.5 Л2.6</w:t>
            </w:r>
          </w:p>
          <w:p w:rsidR="009B13D6" w:rsidRDefault="006F009F">
            <w:pPr>
              <w:spacing w:after="0" w:line="240" w:lineRule="auto"/>
              <w:jc w:val="center"/>
              <w:rPr>
                <w:sz w:val="19"/>
                <w:szCs w:val="19"/>
              </w:rPr>
            </w:pPr>
            <w:r>
              <w:rPr>
                <w:rFonts w:ascii="Times New Roman" w:hAnsi="Times New Roman" w:cs="Times New Roman"/>
                <w:color w:val="000000"/>
                <w:sz w:val="19"/>
                <w:szCs w:val="19"/>
              </w:rPr>
              <w:t>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9B13D6"/>
        </w:tc>
      </w:tr>
      <w:tr w:rsidR="009B13D6">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Тема 1.1. .«Методологические и концептуальные основы управления человеческими ресурсами»</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Организация как основное звено в системе хозяйствования.</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Человеческий фактор и его роль в управлении производством.</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Философия организации</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Теории управления о роли человека в организации</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Концепция управления человеческими ресурсами организации</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Персонал – субъект и основной объект управления.</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Исследование внешнего и внутреннего рынка труда.</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Закономерности и принципы управления человеческими ресурсами</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Трудовые балансы в системе методов прогнозирования динамики человеческих ресурсов.</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Методы управления человеческими ресурсами</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w:t>
            </w:r>
            <w:proofErr w:type="spellStart"/>
            <w:proofErr w:type="gramStart"/>
            <w:r w:rsidRPr="006F009F">
              <w:rPr>
                <w:rFonts w:ascii="Times New Roman" w:hAnsi="Times New Roman" w:cs="Times New Roman"/>
                <w:color w:val="000000"/>
                <w:sz w:val="19"/>
                <w:szCs w:val="19"/>
                <w:lang w:val="ru-RU"/>
              </w:rPr>
              <w:t>Пр</w:t>
            </w:r>
            <w:proofErr w:type="spellEnd"/>
            <w:proofErr w:type="gramEnd"/>
            <w:r w:rsidRPr="006F009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ОПК-3 ОПК -4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Л1.1 Л1.3 Л1.4 Л2.4 Л2.5 Л2.6</w:t>
            </w:r>
          </w:p>
          <w:p w:rsidR="009B13D6" w:rsidRDefault="006F009F">
            <w:pPr>
              <w:spacing w:after="0" w:line="240" w:lineRule="auto"/>
              <w:jc w:val="center"/>
              <w:rPr>
                <w:sz w:val="19"/>
                <w:szCs w:val="19"/>
              </w:rPr>
            </w:pPr>
            <w:r>
              <w:rPr>
                <w:rFonts w:ascii="Times New Roman" w:hAnsi="Times New Roman" w:cs="Times New Roman"/>
                <w:color w:val="000000"/>
                <w:sz w:val="19"/>
                <w:szCs w:val="19"/>
              </w:rPr>
              <w:t>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9B13D6"/>
        </w:tc>
      </w:tr>
    </w:tbl>
    <w:p w:rsidR="009B13D6" w:rsidRDefault="006F009F">
      <w:pPr>
        <w:rPr>
          <w:sz w:val="0"/>
          <w:szCs w:val="0"/>
        </w:rPr>
      </w:pPr>
      <w:r>
        <w:br w:type="page"/>
      </w:r>
    </w:p>
    <w:tbl>
      <w:tblPr>
        <w:tblW w:w="0" w:type="auto"/>
        <w:tblCellMar>
          <w:left w:w="0" w:type="dxa"/>
          <w:right w:w="0" w:type="dxa"/>
        </w:tblCellMar>
        <w:tblLook w:val="04A0"/>
      </w:tblPr>
      <w:tblGrid>
        <w:gridCol w:w="938"/>
        <w:gridCol w:w="3438"/>
        <w:gridCol w:w="118"/>
        <w:gridCol w:w="806"/>
        <w:gridCol w:w="668"/>
        <w:gridCol w:w="1098"/>
        <w:gridCol w:w="1215"/>
        <w:gridCol w:w="668"/>
        <w:gridCol w:w="385"/>
        <w:gridCol w:w="940"/>
      </w:tblGrid>
      <w:tr w:rsidR="009B13D6">
        <w:trPr>
          <w:trHeight w:hRule="exact" w:val="416"/>
        </w:trPr>
        <w:tc>
          <w:tcPr>
            <w:tcW w:w="4692" w:type="dxa"/>
            <w:gridSpan w:val="3"/>
            <w:shd w:val="clear" w:color="C0C0C0" w:fill="FFFFFF"/>
            <w:tcMar>
              <w:left w:w="34" w:type="dxa"/>
              <w:right w:w="34" w:type="dxa"/>
            </w:tcMar>
          </w:tcPr>
          <w:p w:rsidR="009B13D6" w:rsidRDefault="006F009F">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9B13D6" w:rsidRDefault="009B13D6"/>
        </w:tc>
        <w:tc>
          <w:tcPr>
            <w:tcW w:w="710" w:type="dxa"/>
          </w:tcPr>
          <w:p w:rsidR="009B13D6" w:rsidRDefault="009B13D6"/>
        </w:tc>
        <w:tc>
          <w:tcPr>
            <w:tcW w:w="1135" w:type="dxa"/>
          </w:tcPr>
          <w:p w:rsidR="009B13D6" w:rsidRDefault="009B13D6"/>
        </w:tc>
        <w:tc>
          <w:tcPr>
            <w:tcW w:w="1277" w:type="dxa"/>
          </w:tcPr>
          <w:p w:rsidR="009B13D6" w:rsidRDefault="009B13D6"/>
        </w:tc>
        <w:tc>
          <w:tcPr>
            <w:tcW w:w="710" w:type="dxa"/>
          </w:tcPr>
          <w:p w:rsidR="009B13D6" w:rsidRDefault="009B13D6"/>
        </w:tc>
        <w:tc>
          <w:tcPr>
            <w:tcW w:w="426" w:type="dxa"/>
          </w:tcPr>
          <w:p w:rsidR="009B13D6" w:rsidRDefault="009B13D6"/>
        </w:tc>
        <w:tc>
          <w:tcPr>
            <w:tcW w:w="1007" w:type="dxa"/>
            <w:shd w:val="clear" w:color="C0C0C0" w:fill="FFFFFF"/>
            <w:tcMar>
              <w:left w:w="34" w:type="dxa"/>
              <w:right w:w="34" w:type="dxa"/>
            </w:tcMar>
          </w:tcPr>
          <w:p w:rsidR="009B13D6" w:rsidRDefault="006F009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9B13D6">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Тема 1.2.Правовая база управления человеческими ресурсами</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Право как регулятор общественных отношений в системе социальных норм. Право и мораль как факторы управления человеческими ресурсами, общее и особенное.</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 xml:space="preserve">Роль государства в формировании и поддержании правовых основ управления человеческими ресурсами. Основные теории происхождения государства и права и причин их возникновения. Состав и структура функций государства (внутренние, внешние, экономические, социальные политические) их развитие и влияние на человеческие ресурсы. Формы государства, государственного правления, государственного устройства. Структура государства. Государственный аппарат. Виды государственных органов определяющих условия развития и управления человеческими ресурсами. Норма права и нормативно-правовые акты. Классификация законов, подзаконных и нормативно-правовых актов обеспечивающих управление человеческими ресурсами, их действие во времени, в пространстве и по кругу лиц. Сущность и внутреннее строение системы права, системы законодательства и правовой системы. Институты и отрасли права, определяющие управление человеческими ресурсами. </w:t>
            </w:r>
            <w:proofErr w:type="gramStart"/>
            <w:r w:rsidRPr="006F009F">
              <w:rPr>
                <w:rFonts w:ascii="Times New Roman" w:hAnsi="Times New Roman" w:cs="Times New Roman"/>
                <w:color w:val="000000"/>
                <w:sz w:val="19"/>
                <w:szCs w:val="19"/>
                <w:lang w:val="ru-RU"/>
              </w:rPr>
              <w:t>Административное</w:t>
            </w:r>
            <w:proofErr w:type="gramEnd"/>
            <w:r w:rsidRPr="006F009F">
              <w:rPr>
                <w:rFonts w:ascii="Times New Roman" w:hAnsi="Times New Roman" w:cs="Times New Roman"/>
                <w:color w:val="000000"/>
                <w:sz w:val="19"/>
                <w:szCs w:val="19"/>
                <w:lang w:val="ru-RU"/>
              </w:rPr>
              <w:t xml:space="preserve"> правовые основы управления человеческими ресурсами. Понятие, виды, структура и участники административно-правовых отношений. Особенности административн</w:t>
            </w:r>
            <w:proofErr w:type="gramStart"/>
            <w:r w:rsidRPr="006F009F">
              <w:rPr>
                <w:rFonts w:ascii="Times New Roman" w:hAnsi="Times New Roman" w:cs="Times New Roman"/>
                <w:color w:val="000000"/>
                <w:sz w:val="19"/>
                <w:szCs w:val="19"/>
                <w:lang w:val="ru-RU"/>
              </w:rPr>
              <w:t>о-</w:t>
            </w:r>
            <w:proofErr w:type="gramEnd"/>
            <w:r w:rsidRPr="006F009F">
              <w:rPr>
                <w:rFonts w:ascii="Times New Roman" w:hAnsi="Times New Roman" w:cs="Times New Roman"/>
                <w:color w:val="000000"/>
                <w:sz w:val="19"/>
                <w:szCs w:val="19"/>
                <w:lang w:val="ru-RU"/>
              </w:rPr>
              <w:t xml:space="preserve"> правового взаимодействия органов исполнительной власти, организаций, предприятий и граждан в процессе управления человеческими ресурсами. Гражданско-правовой аспект управления человеческими ресурсами</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 xml:space="preserve">Особенности гражданско-правовых отношений. Понятие, источники и место гражданского права в общей системе российского права. Граждане как субъекты гражданского права. Понятие и признаки юридических лиц. Право собственности в РФ. Содержание права собственности на имущество. Возникновение и прекращение права собственности. Защита права собственности. Виды </w:t>
            </w:r>
            <w:proofErr w:type="spellStart"/>
            <w:r w:rsidRPr="006F009F">
              <w:rPr>
                <w:rFonts w:ascii="Times New Roman" w:hAnsi="Times New Roman" w:cs="Times New Roman"/>
                <w:color w:val="000000"/>
                <w:sz w:val="19"/>
                <w:szCs w:val="19"/>
                <w:lang w:val="ru-RU"/>
              </w:rPr>
              <w:t>гражданск</w:t>
            </w:r>
            <w:proofErr w:type="gramStart"/>
            <w:r w:rsidRPr="006F009F">
              <w:rPr>
                <w:rFonts w:ascii="Times New Roman" w:hAnsi="Times New Roman" w:cs="Times New Roman"/>
                <w:color w:val="000000"/>
                <w:sz w:val="19"/>
                <w:szCs w:val="19"/>
                <w:lang w:val="ru-RU"/>
              </w:rPr>
              <w:t>о</w:t>
            </w:r>
            <w:proofErr w:type="spellEnd"/>
            <w:r w:rsidRPr="006F009F">
              <w:rPr>
                <w:rFonts w:ascii="Times New Roman" w:hAnsi="Times New Roman" w:cs="Times New Roman"/>
                <w:color w:val="000000"/>
                <w:sz w:val="19"/>
                <w:szCs w:val="19"/>
                <w:lang w:val="ru-RU"/>
              </w:rPr>
              <w:t>-</w:t>
            </w:r>
            <w:proofErr w:type="gramEnd"/>
            <w:r w:rsidRPr="006F009F">
              <w:rPr>
                <w:rFonts w:ascii="Times New Roman" w:hAnsi="Times New Roman" w:cs="Times New Roman"/>
                <w:color w:val="000000"/>
                <w:sz w:val="19"/>
                <w:szCs w:val="19"/>
                <w:lang w:val="ru-RU"/>
              </w:rPr>
              <w:t xml:space="preserve"> правовых исков. Общее учение об обязательствах. Виды обязательств. Принципы исполнения обязательств. Способы обеспечения исполнения обязательств. Ответственность за неисполнение обязательств.</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Гражданско-правовые сделки. Понятие и виды сделок, их место в системе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ОПК-3 ОПК -4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Л1.2 Л1.3 Л1.5 Л2.2 Л2.5 Л2.6 Л2.8 Л2.10</w:t>
            </w:r>
          </w:p>
          <w:p w:rsidR="009B13D6" w:rsidRDefault="006F009F">
            <w:pPr>
              <w:spacing w:after="0" w:line="240" w:lineRule="auto"/>
              <w:jc w:val="center"/>
              <w:rPr>
                <w:sz w:val="19"/>
                <w:szCs w:val="19"/>
              </w:rPr>
            </w:pPr>
            <w:r>
              <w:rPr>
                <w:rFonts w:ascii="Times New Roman" w:hAnsi="Times New Roman" w:cs="Times New Roman"/>
                <w:color w:val="000000"/>
                <w:sz w:val="19"/>
                <w:szCs w:val="19"/>
              </w:rPr>
              <w:t>Э1 Э2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9B13D6"/>
        </w:tc>
      </w:tr>
    </w:tbl>
    <w:p w:rsidR="009B13D6" w:rsidRDefault="006F009F">
      <w:pPr>
        <w:rPr>
          <w:sz w:val="0"/>
          <w:szCs w:val="0"/>
        </w:rPr>
      </w:pPr>
      <w:r>
        <w:br w:type="page"/>
      </w:r>
    </w:p>
    <w:tbl>
      <w:tblPr>
        <w:tblW w:w="0" w:type="auto"/>
        <w:tblCellMar>
          <w:left w:w="0" w:type="dxa"/>
          <w:right w:w="0" w:type="dxa"/>
        </w:tblCellMar>
        <w:tblLook w:val="04A0"/>
      </w:tblPr>
      <w:tblGrid>
        <w:gridCol w:w="943"/>
        <w:gridCol w:w="3405"/>
        <w:gridCol w:w="119"/>
        <w:gridCol w:w="812"/>
        <w:gridCol w:w="673"/>
        <w:gridCol w:w="1102"/>
        <w:gridCol w:w="1213"/>
        <w:gridCol w:w="673"/>
        <w:gridCol w:w="388"/>
        <w:gridCol w:w="946"/>
      </w:tblGrid>
      <w:tr w:rsidR="009B13D6">
        <w:trPr>
          <w:trHeight w:hRule="exact" w:val="416"/>
        </w:trPr>
        <w:tc>
          <w:tcPr>
            <w:tcW w:w="4692" w:type="dxa"/>
            <w:gridSpan w:val="3"/>
            <w:shd w:val="clear" w:color="C0C0C0" w:fill="FFFFFF"/>
            <w:tcMar>
              <w:left w:w="34" w:type="dxa"/>
              <w:right w:w="34" w:type="dxa"/>
            </w:tcMar>
          </w:tcPr>
          <w:p w:rsidR="009B13D6" w:rsidRDefault="006F009F">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9B13D6" w:rsidRDefault="009B13D6"/>
        </w:tc>
        <w:tc>
          <w:tcPr>
            <w:tcW w:w="710" w:type="dxa"/>
          </w:tcPr>
          <w:p w:rsidR="009B13D6" w:rsidRDefault="009B13D6"/>
        </w:tc>
        <w:tc>
          <w:tcPr>
            <w:tcW w:w="1135" w:type="dxa"/>
          </w:tcPr>
          <w:p w:rsidR="009B13D6" w:rsidRDefault="009B13D6"/>
        </w:tc>
        <w:tc>
          <w:tcPr>
            <w:tcW w:w="1277" w:type="dxa"/>
          </w:tcPr>
          <w:p w:rsidR="009B13D6" w:rsidRDefault="009B13D6"/>
        </w:tc>
        <w:tc>
          <w:tcPr>
            <w:tcW w:w="710" w:type="dxa"/>
          </w:tcPr>
          <w:p w:rsidR="009B13D6" w:rsidRDefault="009B13D6"/>
        </w:tc>
        <w:tc>
          <w:tcPr>
            <w:tcW w:w="426" w:type="dxa"/>
          </w:tcPr>
          <w:p w:rsidR="009B13D6" w:rsidRDefault="009B13D6"/>
        </w:tc>
        <w:tc>
          <w:tcPr>
            <w:tcW w:w="1007" w:type="dxa"/>
            <w:shd w:val="clear" w:color="C0C0C0" w:fill="FFFFFF"/>
            <w:tcMar>
              <w:left w:w="34" w:type="dxa"/>
              <w:right w:w="34" w:type="dxa"/>
            </w:tcMar>
          </w:tcPr>
          <w:p w:rsidR="009B13D6" w:rsidRDefault="006F009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9B13D6">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9B13D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юридических фактов</w:t>
            </w:r>
          </w:p>
          <w:p w:rsidR="009B13D6" w:rsidRDefault="006F009F">
            <w:pPr>
              <w:spacing w:after="0" w:line="240" w:lineRule="auto"/>
              <w:rPr>
                <w:sz w:val="19"/>
                <w:szCs w:val="19"/>
              </w:rPr>
            </w:pPr>
            <w:r w:rsidRPr="006F009F">
              <w:rPr>
                <w:rFonts w:ascii="Times New Roman" w:hAnsi="Times New Roman" w:cs="Times New Roman"/>
                <w:color w:val="000000"/>
                <w:sz w:val="19"/>
                <w:szCs w:val="19"/>
                <w:lang w:val="ru-RU"/>
              </w:rPr>
              <w:t xml:space="preserve">Гражданско-правовой договор. Содержание и действие </w:t>
            </w:r>
            <w:proofErr w:type="spellStart"/>
            <w:r w:rsidRPr="006F009F">
              <w:rPr>
                <w:rFonts w:ascii="Times New Roman" w:hAnsi="Times New Roman" w:cs="Times New Roman"/>
                <w:color w:val="000000"/>
                <w:sz w:val="19"/>
                <w:szCs w:val="19"/>
                <w:lang w:val="ru-RU"/>
              </w:rPr>
              <w:t>гражданск</w:t>
            </w:r>
            <w:proofErr w:type="gramStart"/>
            <w:r w:rsidRPr="006F009F">
              <w:rPr>
                <w:rFonts w:ascii="Times New Roman" w:hAnsi="Times New Roman" w:cs="Times New Roman"/>
                <w:color w:val="000000"/>
                <w:sz w:val="19"/>
                <w:szCs w:val="19"/>
                <w:lang w:val="ru-RU"/>
              </w:rPr>
              <w:t>о</w:t>
            </w:r>
            <w:proofErr w:type="spellEnd"/>
            <w:r w:rsidRPr="006F009F">
              <w:rPr>
                <w:rFonts w:ascii="Times New Roman" w:hAnsi="Times New Roman" w:cs="Times New Roman"/>
                <w:color w:val="000000"/>
                <w:sz w:val="19"/>
                <w:szCs w:val="19"/>
                <w:lang w:val="ru-RU"/>
              </w:rPr>
              <w:t>-</w:t>
            </w:r>
            <w:proofErr w:type="gramEnd"/>
            <w:r w:rsidRPr="006F009F">
              <w:rPr>
                <w:rFonts w:ascii="Times New Roman" w:hAnsi="Times New Roman" w:cs="Times New Roman"/>
                <w:color w:val="000000"/>
                <w:sz w:val="19"/>
                <w:szCs w:val="19"/>
                <w:lang w:val="ru-RU"/>
              </w:rPr>
              <w:t xml:space="preserve"> правового договора. </w:t>
            </w:r>
            <w:proofErr w:type="spellStart"/>
            <w:r>
              <w:rPr>
                <w:rFonts w:ascii="Times New Roman" w:hAnsi="Times New Roman" w:cs="Times New Roman"/>
                <w:color w:val="000000"/>
                <w:sz w:val="19"/>
                <w:szCs w:val="19"/>
              </w:rPr>
              <w:t>Порядок</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заключения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изменения</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расторжения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договора</w:t>
            </w:r>
            <w:proofErr w:type="spellEnd"/>
          </w:p>
          <w:p w:rsidR="009B13D6" w:rsidRDefault="006F009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9B13D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9B13D6"/>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9B13D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9B13D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9B13D6"/>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9B13D6"/>
        </w:tc>
      </w:tr>
      <w:tr w:rsidR="009B13D6">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Тема 1.2.Правовая база управления человеческими ресурсами</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Право как регулятор общественных отношений в системе социальных норм.</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Сущность и внутреннее строение системы права, системы законодательства и правовой системы</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Граждане как субъекты гражданского права.</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Право собственности в РФ. Понятие договора в гражданском праве. Свобода договора</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Виды обязательств. Принципы исполнения обязательств</w:t>
            </w:r>
          </w:p>
          <w:p w:rsidR="009B13D6" w:rsidRDefault="006F009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ОПК-3 ОПК -4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Л1.2 Л1.3 Л1.5 Л2.2 Л2.5 Л2.6 Л2.7 Л2.8</w:t>
            </w:r>
          </w:p>
          <w:p w:rsidR="009B13D6" w:rsidRDefault="006F009F">
            <w:pPr>
              <w:spacing w:after="0" w:line="240" w:lineRule="auto"/>
              <w:jc w:val="center"/>
              <w:rPr>
                <w:sz w:val="19"/>
                <w:szCs w:val="19"/>
              </w:rPr>
            </w:pPr>
            <w:r>
              <w:rPr>
                <w:rFonts w:ascii="Times New Roman" w:hAnsi="Times New Roman" w:cs="Times New Roman"/>
                <w:color w:val="000000"/>
                <w:sz w:val="19"/>
                <w:szCs w:val="19"/>
              </w:rPr>
              <w:t>Э1 Э2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9B13D6"/>
        </w:tc>
      </w:tr>
    </w:tbl>
    <w:p w:rsidR="009B13D6" w:rsidRDefault="006F009F">
      <w:pPr>
        <w:rPr>
          <w:sz w:val="0"/>
          <w:szCs w:val="0"/>
        </w:rPr>
      </w:pPr>
      <w:r>
        <w:br w:type="page"/>
      </w:r>
    </w:p>
    <w:tbl>
      <w:tblPr>
        <w:tblW w:w="0" w:type="auto"/>
        <w:tblCellMar>
          <w:left w:w="0" w:type="dxa"/>
          <w:right w:w="0" w:type="dxa"/>
        </w:tblCellMar>
        <w:tblLook w:val="04A0"/>
      </w:tblPr>
      <w:tblGrid>
        <w:gridCol w:w="944"/>
        <w:gridCol w:w="3406"/>
        <w:gridCol w:w="119"/>
        <w:gridCol w:w="812"/>
        <w:gridCol w:w="672"/>
        <w:gridCol w:w="1102"/>
        <w:gridCol w:w="1213"/>
        <w:gridCol w:w="672"/>
        <w:gridCol w:w="388"/>
        <w:gridCol w:w="946"/>
      </w:tblGrid>
      <w:tr w:rsidR="009B13D6">
        <w:trPr>
          <w:trHeight w:hRule="exact" w:val="416"/>
        </w:trPr>
        <w:tc>
          <w:tcPr>
            <w:tcW w:w="4692" w:type="dxa"/>
            <w:gridSpan w:val="3"/>
            <w:shd w:val="clear" w:color="C0C0C0" w:fill="FFFFFF"/>
            <w:tcMar>
              <w:left w:w="34" w:type="dxa"/>
              <w:right w:w="34" w:type="dxa"/>
            </w:tcMar>
          </w:tcPr>
          <w:p w:rsidR="009B13D6" w:rsidRDefault="006F009F">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9B13D6" w:rsidRDefault="009B13D6"/>
        </w:tc>
        <w:tc>
          <w:tcPr>
            <w:tcW w:w="710" w:type="dxa"/>
          </w:tcPr>
          <w:p w:rsidR="009B13D6" w:rsidRDefault="009B13D6"/>
        </w:tc>
        <w:tc>
          <w:tcPr>
            <w:tcW w:w="1135" w:type="dxa"/>
          </w:tcPr>
          <w:p w:rsidR="009B13D6" w:rsidRDefault="009B13D6"/>
        </w:tc>
        <w:tc>
          <w:tcPr>
            <w:tcW w:w="1277" w:type="dxa"/>
          </w:tcPr>
          <w:p w:rsidR="009B13D6" w:rsidRDefault="009B13D6"/>
        </w:tc>
        <w:tc>
          <w:tcPr>
            <w:tcW w:w="710" w:type="dxa"/>
          </w:tcPr>
          <w:p w:rsidR="009B13D6" w:rsidRDefault="009B13D6"/>
        </w:tc>
        <w:tc>
          <w:tcPr>
            <w:tcW w:w="426" w:type="dxa"/>
          </w:tcPr>
          <w:p w:rsidR="009B13D6" w:rsidRDefault="009B13D6"/>
        </w:tc>
        <w:tc>
          <w:tcPr>
            <w:tcW w:w="1007" w:type="dxa"/>
            <w:shd w:val="clear" w:color="C0C0C0" w:fill="FFFFFF"/>
            <w:tcMar>
              <w:left w:w="34" w:type="dxa"/>
              <w:right w:w="34" w:type="dxa"/>
            </w:tcMar>
          </w:tcPr>
          <w:p w:rsidR="009B13D6" w:rsidRDefault="006F009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9B13D6">
        <w:trPr>
          <w:trHeight w:hRule="exact" w:val="1124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Тема 1.2.Правовая база управления человеческими ресурсами</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Сущность и соотношение права и морали в управлении человеческими ресурсами.</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Основные теории происхождения государства и права и причин их возникновения</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Формы государства, государственного правления, состав и структура функций государства их развитие и влияние на человеческие ресурсы.</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Структура государства и государственного аппарата, основные государственные органы, определяющие условия развития и управления человеческими ресурсами.</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Классификация и сфера действия законов, подзаконных и нормативн</w:t>
            </w:r>
            <w:proofErr w:type="gramStart"/>
            <w:r w:rsidRPr="006F009F">
              <w:rPr>
                <w:rFonts w:ascii="Times New Roman" w:hAnsi="Times New Roman" w:cs="Times New Roman"/>
                <w:color w:val="000000"/>
                <w:sz w:val="19"/>
                <w:szCs w:val="19"/>
                <w:lang w:val="ru-RU"/>
              </w:rPr>
              <w:t>о-</w:t>
            </w:r>
            <w:proofErr w:type="gramEnd"/>
            <w:r w:rsidRPr="006F009F">
              <w:rPr>
                <w:rFonts w:ascii="Times New Roman" w:hAnsi="Times New Roman" w:cs="Times New Roman"/>
                <w:color w:val="000000"/>
                <w:sz w:val="19"/>
                <w:szCs w:val="19"/>
                <w:lang w:val="ru-RU"/>
              </w:rPr>
              <w:t xml:space="preserve"> правовых актов обеспечивающих управление человеческими ресурсами,</w:t>
            </w:r>
          </w:p>
          <w:p w:rsidR="009B13D6" w:rsidRPr="006F009F" w:rsidRDefault="006F009F">
            <w:pPr>
              <w:spacing w:after="0" w:line="240" w:lineRule="auto"/>
              <w:rPr>
                <w:sz w:val="19"/>
                <w:szCs w:val="19"/>
                <w:lang w:val="ru-RU"/>
              </w:rPr>
            </w:pPr>
            <w:proofErr w:type="gramStart"/>
            <w:r w:rsidRPr="006F009F">
              <w:rPr>
                <w:rFonts w:ascii="Times New Roman" w:hAnsi="Times New Roman" w:cs="Times New Roman"/>
                <w:color w:val="000000"/>
                <w:sz w:val="19"/>
                <w:szCs w:val="19"/>
                <w:lang w:val="ru-RU"/>
              </w:rPr>
              <w:t>Административное</w:t>
            </w:r>
            <w:proofErr w:type="gramEnd"/>
            <w:r w:rsidRPr="006F009F">
              <w:rPr>
                <w:rFonts w:ascii="Times New Roman" w:hAnsi="Times New Roman" w:cs="Times New Roman"/>
                <w:color w:val="000000"/>
                <w:sz w:val="19"/>
                <w:szCs w:val="19"/>
                <w:lang w:val="ru-RU"/>
              </w:rPr>
              <w:t xml:space="preserve"> правовые основы управления человеческими ресурсами.</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Особенности административн</w:t>
            </w:r>
            <w:proofErr w:type="gramStart"/>
            <w:r w:rsidRPr="006F009F">
              <w:rPr>
                <w:rFonts w:ascii="Times New Roman" w:hAnsi="Times New Roman" w:cs="Times New Roman"/>
                <w:color w:val="000000"/>
                <w:sz w:val="19"/>
                <w:szCs w:val="19"/>
                <w:lang w:val="ru-RU"/>
              </w:rPr>
              <w:t>о-</w:t>
            </w:r>
            <w:proofErr w:type="gramEnd"/>
            <w:r w:rsidRPr="006F009F">
              <w:rPr>
                <w:rFonts w:ascii="Times New Roman" w:hAnsi="Times New Roman" w:cs="Times New Roman"/>
                <w:color w:val="000000"/>
                <w:sz w:val="19"/>
                <w:szCs w:val="19"/>
                <w:lang w:val="ru-RU"/>
              </w:rPr>
              <w:t xml:space="preserve"> правового взаимодействия органов исполнительной власти, организаций, предприятий и граждан в процессе управления человеческими ресурсами.</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Особенности гражданско-правовых отношений в сфере управления человеческими ресурсами.</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Понятие и признаки юридических и физических лиц как участников гражданско-правовых отношений в сфере управления человеческими ресурсами</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лиц.</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Содержание, возникновение  и значение права собственности как фактора управления человеческими ресурсами</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Гражданско-правовая ответственность, иски, и обязательства в системе механизмов управления человеческими ресурсами.</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Гражданско-правовые сделки и договоры</w:t>
            </w:r>
            <w:proofErr w:type="gramStart"/>
            <w:r w:rsidRPr="006F009F">
              <w:rPr>
                <w:rFonts w:ascii="Times New Roman" w:hAnsi="Times New Roman" w:cs="Times New Roman"/>
                <w:color w:val="000000"/>
                <w:sz w:val="19"/>
                <w:szCs w:val="19"/>
                <w:lang w:val="ru-RU"/>
              </w:rPr>
              <w:t>.</w:t>
            </w:r>
            <w:proofErr w:type="gramEnd"/>
            <w:r w:rsidRPr="006F009F">
              <w:rPr>
                <w:rFonts w:ascii="Times New Roman" w:hAnsi="Times New Roman" w:cs="Times New Roman"/>
                <w:color w:val="000000"/>
                <w:sz w:val="19"/>
                <w:szCs w:val="19"/>
                <w:lang w:val="ru-RU"/>
              </w:rPr>
              <w:t xml:space="preserve"> </w:t>
            </w:r>
            <w:proofErr w:type="gramStart"/>
            <w:r w:rsidRPr="006F009F">
              <w:rPr>
                <w:rFonts w:ascii="Times New Roman" w:hAnsi="Times New Roman" w:cs="Times New Roman"/>
                <w:color w:val="000000"/>
                <w:sz w:val="19"/>
                <w:szCs w:val="19"/>
                <w:lang w:val="ru-RU"/>
              </w:rPr>
              <w:t>п</w:t>
            </w:r>
            <w:proofErr w:type="gramEnd"/>
            <w:r w:rsidRPr="006F009F">
              <w:rPr>
                <w:rFonts w:ascii="Times New Roman" w:hAnsi="Times New Roman" w:cs="Times New Roman"/>
                <w:color w:val="000000"/>
                <w:sz w:val="19"/>
                <w:szCs w:val="19"/>
                <w:lang w:val="ru-RU"/>
              </w:rPr>
              <w:t>онятие, содержание, место в системе юридических фактов, характер действия, порядок заключения, изменения и расторжения.</w:t>
            </w:r>
          </w:p>
          <w:p w:rsidR="009B13D6" w:rsidRDefault="006F009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ОПК-3 ОПК -4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Л1.2 Л1.3 Л1.5 Л2.2 Л2.5 Л2.6 Л2.7 Л2.8</w:t>
            </w:r>
          </w:p>
          <w:p w:rsidR="009B13D6" w:rsidRDefault="006F009F">
            <w:pPr>
              <w:spacing w:after="0" w:line="240" w:lineRule="auto"/>
              <w:jc w:val="center"/>
              <w:rPr>
                <w:sz w:val="19"/>
                <w:szCs w:val="19"/>
              </w:rPr>
            </w:pPr>
            <w:r>
              <w:rPr>
                <w:rFonts w:ascii="Times New Roman" w:hAnsi="Times New Roman" w:cs="Times New Roman"/>
                <w:color w:val="000000"/>
                <w:sz w:val="19"/>
                <w:szCs w:val="19"/>
              </w:rPr>
              <w:t>Э1 Э2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9B13D6"/>
        </w:tc>
      </w:tr>
    </w:tbl>
    <w:p w:rsidR="009B13D6" w:rsidRDefault="006F009F">
      <w:pPr>
        <w:rPr>
          <w:sz w:val="0"/>
          <w:szCs w:val="0"/>
        </w:rPr>
      </w:pPr>
      <w:r>
        <w:br w:type="page"/>
      </w:r>
    </w:p>
    <w:tbl>
      <w:tblPr>
        <w:tblW w:w="0" w:type="auto"/>
        <w:tblCellMar>
          <w:left w:w="0" w:type="dxa"/>
          <w:right w:w="0" w:type="dxa"/>
        </w:tblCellMar>
        <w:tblLook w:val="04A0"/>
      </w:tblPr>
      <w:tblGrid>
        <w:gridCol w:w="947"/>
        <w:gridCol w:w="3379"/>
        <w:gridCol w:w="119"/>
        <w:gridCol w:w="815"/>
        <w:gridCol w:w="674"/>
        <w:gridCol w:w="1104"/>
        <w:gridCol w:w="1224"/>
        <w:gridCol w:w="674"/>
        <w:gridCol w:w="390"/>
        <w:gridCol w:w="948"/>
      </w:tblGrid>
      <w:tr w:rsidR="009B13D6">
        <w:trPr>
          <w:trHeight w:hRule="exact" w:val="416"/>
        </w:trPr>
        <w:tc>
          <w:tcPr>
            <w:tcW w:w="4692" w:type="dxa"/>
            <w:gridSpan w:val="3"/>
            <w:shd w:val="clear" w:color="C0C0C0" w:fill="FFFFFF"/>
            <w:tcMar>
              <w:left w:w="34" w:type="dxa"/>
              <w:right w:w="34" w:type="dxa"/>
            </w:tcMar>
          </w:tcPr>
          <w:p w:rsidR="009B13D6" w:rsidRDefault="006F009F">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9B13D6" w:rsidRDefault="009B13D6"/>
        </w:tc>
        <w:tc>
          <w:tcPr>
            <w:tcW w:w="710" w:type="dxa"/>
          </w:tcPr>
          <w:p w:rsidR="009B13D6" w:rsidRDefault="009B13D6"/>
        </w:tc>
        <w:tc>
          <w:tcPr>
            <w:tcW w:w="1135" w:type="dxa"/>
          </w:tcPr>
          <w:p w:rsidR="009B13D6" w:rsidRDefault="009B13D6"/>
        </w:tc>
        <w:tc>
          <w:tcPr>
            <w:tcW w:w="1277" w:type="dxa"/>
          </w:tcPr>
          <w:p w:rsidR="009B13D6" w:rsidRDefault="009B13D6"/>
        </w:tc>
        <w:tc>
          <w:tcPr>
            <w:tcW w:w="710" w:type="dxa"/>
          </w:tcPr>
          <w:p w:rsidR="009B13D6" w:rsidRDefault="009B13D6"/>
        </w:tc>
        <w:tc>
          <w:tcPr>
            <w:tcW w:w="426" w:type="dxa"/>
          </w:tcPr>
          <w:p w:rsidR="009B13D6" w:rsidRDefault="009B13D6"/>
        </w:tc>
        <w:tc>
          <w:tcPr>
            <w:tcW w:w="1007" w:type="dxa"/>
            <w:shd w:val="clear" w:color="C0C0C0" w:fill="FFFFFF"/>
            <w:tcMar>
              <w:left w:w="34" w:type="dxa"/>
              <w:right w:w="34" w:type="dxa"/>
            </w:tcMar>
          </w:tcPr>
          <w:p w:rsidR="009B13D6" w:rsidRDefault="006F009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9B13D6">
        <w:trPr>
          <w:trHeight w:hRule="exact" w:val="904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Тема 1.3. Трудовое законодательство как нормативная основа управления человеческими ресурсами</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Понятие труда и формы общественной организации труда.  Сущность, основания возникновения и стороны трудовых отношений. Понятие и классификация субъектов трудового права, Сущность, характеристики, предмет, метод, и принципы трудового права. Задачи трудового права и тенденции его развития. Понятие и виды источников трудового права. Понятие и признаки трудового договора. Заключение, изменение, обеспечение, расторжение трудового договора. Понятие и виды</w:t>
            </w:r>
            <w:proofErr w:type="gramStart"/>
            <w:r w:rsidRPr="006F009F">
              <w:rPr>
                <w:rFonts w:ascii="Times New Roman" w:hAnsi="Times New Roman" w:cs="Times New Roman"/>
                <w:color w:val="000000"/>
                <w:sz w:val="19"/>
                <w:szCs w:val="19"/>
                <w:lang w:val="ru-RU"/>
              </w:rPr>
              <w:t>.</w:t>
            </w:r>
            <w:proofErr w:type="gramEnd"/>
            <w:r w:rsidRPr="006F009F">
              <w:rPr>
                <w:rFonts w:ascii="Times New Roman" w:hAnsi="Times New Roman" w:cs="Times New Roman"/>
                <w:color w:val="000000"/>
                <w:sz w:val="19"/>
                <w:szCs w:val="19"/>
                <w:lang w:val="ru-RU"/>
              </w:rPr>
              <w:t xml:space="preserve"> </w:t>
            </w:r>
            <w:proofErr w:type="gramStart"/>
            <w:r w:rsidRPr="006F009F">
              <w:rPr>
                <w:rFonts w:ascii="Times New Roman" w:hAnsi="Times New Roman" w:cs="Times New Roman"/>
                <w:color w:val="000000"/>
                <w:sz w:val="19"/>
                <w:szCs w:val="19"/>
                <w:lang w:val="ru-RU"/>
              </w:rPr>
              <w:t>о</w:t>
            </w:r>
            <w:proofErr w:type="gramEnd"/>
            <w:r w:rsidRPr="006F009F">
              <w:rPr>
                <w:rFonts w:ascii="Times New Roman" w:hAnsi="Times New Roman" w:cs="Times New Roman"/>
                <w:color w:val="000000"/>
                <w:sz w:val="19"/>
                <w:szCs w:val="19"/>
                <w:lang w:val="ru-RU"/>
              </w:rPr>
              <w:t>собенности рассмотрения трудовых споров.</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Правовое регулирование рабочего времени и времени отдыха. Материальная ответственность сторон по нормам Трудового кодекса РФ. Материальная ответственность работодателя перед работником: понятие, виды. Материальная ответственность работника перед работодателем: понятие, виды (ограниченная, полная: индивидуальная и коллективная бригадная). Коллективный договор и порядок его заключения. Государственная политика в области занятости. Понятие занятости, подходящей работы. Формы занятости и безработицы, правовой статус безработного, порядок признания граждан безработными, социальные гарантии и компенсации безработным гражданам;</w:t>
            </w:r>
          </w:p>
          <w:p w:rsidR="009B13D6" w:rsidRDefault="006F009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ОПК-3 ОПК -4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Л1.2 Л1.3 Л1.5 Л2.2 Л2.5 Л2.6 Л2.8 Л2.10</w:t>
            </w:r>
          </w:p>
          <w:p w:rsidR="009B13D6" w:rsidRDefault="006F009F">
            <w:pPr>
              <w:spacing w:after="0" w:line="240" w:lineRule="auto"/>
              <w:jc w:val="center"/>
              <w:rPr>
                <w:sz w:val="19"/>
                <w:szCs w:val="19"/>
              </w:rPr>
            </w:pPr>
            <w:r>
              <w:rPr>
                <w:rFonts w:ascii="Times New Roman" w:hAnsi="Times New Roman" w:cs="Times New Roman"/>
                <w:color w:val="000000"/>
                <w:sz w:val="19"/>
                <w:szCs w:val="19"/>
              </w:rPr>
              <w:t>Э1 Э2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9B13D6"/>
        </w:tc>
      </w:tr>
      <w:tr w:rsidR="009B13D6">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Тема 1.3. Трудовое законодательство как нормативная основа управления человеческими ресурсами</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Участие работодателей в обеспечении занятости населения. Трудовая дисциплина и ответственность за ее нарушение. Понятие персональных данных работника, обработка данных, передача. Защита персональных данных работника; Правовое регулирование рабочего времени и времени отдыха</w:t>
            </w:r>
          </w:p>
          <w:p w:rsidR="009B13D6" w:rsidRDefault="006F009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ОПК-3 ОПК -4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Л1.2 Л1.3 Л1.5 Л2.2 Л2.5 Л2.6 Л2.8 Л2.10</w:t>
            </w:r>
          </w:p>
          <w:p w:rsidR="009B13D6" w:rsidRDefault="006F009F">
            <w:pPr>
              <w:spacing w:after="0" w:line="240" w:lineRule="auto"/>
              <w:jc w:val="center"/>
              <w:rPr>
                <w:sz w:val="19"/>
                <w:szCs w:val="19"/>
              </w:rPr>
            </w:pPr>
            <w:r>
              <w:rPr>
                <w:rFonts w:ascii="Times New Roman" w:hAnsi="Times New Roman" w:cs="Times New Roman"/>
                <w:color w:val="000000"/>
                <w:sz w:val="19"/>
                <w:szCs w:val="19"/>
              </w:rPr>
              <w:t>Э1 Э2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9B13D6"/>
        </w:tc>
      </w:tr>
    </w:tbl>
    <w:p w:rsidR="009B13D6" w:rsidRDefault="006F009F">
      <w:pPr>
        <w:rPr>
          <w:sz w:val="0"/>
          <w:szCs w:val="0"/>
        </w:rPr>
      </w:pPr>
      <w:r>
        <w:br w:type="page"/>
      </w:r>
    </w:p>
    <w:tbl>
      <w:tblPr>
        <w:tblW w:w="0" w:type="auto"/>
        <w:tblCellMar>
          <w:left w:w="0" w:type="dxa"/>
          <w:right w:w="0" w:type="dxa"/>
        </w:tblCellMar>
        <w:tblLook w:val="04A0"/>
      </w:tblPr>
      <w:tblGrid>
        <w:gridCol w:w="947"/>
        <w:gridCol w:w="3379"/>
        <w:gridCol w:w="119"/>
        <w:gridCol w:w="815"/>
        <w:gridCol w:w="674"/>
        <w:gridCol w:w="1104"/>
        <w:gridCol w:w="1224"/>
        <w:gridCol w:w="674"/>
        <w:gridCol w:w="390"/>
        <w:gridCol w:w="948"/>
      </w:tblGrid>
      <w:tr w:rsidR="009B13D6">
        <w:trPr>
          <w:trHeight w:hRule="exact" w:val="416"/>
        </w:trPr>
        <w:tc>
          <w:tcPr>
            <w:tcW w:w="4692" w:type="dxa"/>
            <w:gridSpan w:val="3"/>
            <w:shd w:val="clear" w:color="C0C0C0" w:fill="FFFFFF"/>
            <w:tcMar>
              <w:left w:w="34" w:type="dxa"/>
              <w:right w:w="34" w:type="dxa"/>
            </w:tcMar>
          </w:tcPr>
          <w:p w:rsidR="009B13D6" w:rsidRDefault="006F009F">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9B13D6" w:rsidRDefault="009B13D6"/>
        </w:tc>
        <w:tc>
          <w:tcPr>
            <w:tcW w:w="710" w:type="dxa"/>
          </w:tcPr>
          <w:p w:rsidR="009B13D6" w:rsidRDefault="009B13D6"/>
        </w:tc>
        <w:tc>
          <w:tcPr>
            <w:tcW w:w="1135" w:type="dxa"/>
          </w:tcPr>
          <w:p w:rsidR="009B13D6" w:rsidRDefault="009B13D6"/>
        </w:tc>
        <w:tc>
          <w:tcPr>
            <w:tcW w:w="1277" w:type="dxa"/>
          </w:tcPr>
          <w:p w:rsidR="009B13D6" w:rsidRDefault="009B13D6"/>
        </w:tc>
        <w:tc>
          <w:tcPr>
            <w:tcW w:w="710" w:type="dxa"/>
          </w:tcPr>
          <w:p w:rsidR="009B13D6" w:rsidRDefault="009B13D6"/>
        </w:tc>
        <w:tc>
          <w:tcPr>
            <w:tcW w:w="426" w:type="dxa"/>
          </w:tcPr>
          <w:p w:rsidR="009B13D6" w:rsidRDefault="009B13D6"/>
        </w:tc>
        <w:tc>
          <w:tcPr>
            <w:tcW w:w="1007" w:type="dxa"/>
            <w:shd w:val="clear" w:color="C0C0C0" w:fill="FFFFFF"/>
            <w:tcMar>
              <w:left w:w="34" w:type="dxa"/>
              <w:right w:w="34" w:type="dxa"/>
            </w:tcMar>
          </w:tcPr>
          <w:p w:rsidR="009B13D6" w:rsidRDefault="006F009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9B13D6">
        <w:trPr>
          <w:trHeight w:hRule="exact" w:val="1454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Тема 1.3. Трудовое законодательство как нормативная основа управления человеческими ресурсами</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Сущность и формы общественной организации труда Трудовой кодекс РФ как правовая основа трудовых отношений.</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Предмет метод, система, тенденции развития и задачи рудового права, его роль в управлении человеческими ресурсами.</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Сущность и виды принципов трудового права, их применение в управлении человеческими ресурсами</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Основные виды источников трудового права (нормативных актов) обеспечивающих организацию управления человеческими ресурсами.</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Субъекты трудового права (граждане, работодатели, коллективы, профсоюзы и др.) в системе управления человеческими ресурсами.</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Правовое обеспечение социального партнерства и коллективных договоров как фактор эффективности управления человеческими ресурсами.</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Понятие и формы занятости, государственная политика занятости, задачи и полномочия Федеральной государственной службы занятости</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Правовое обеспечение учета компенсации, социальных гарантий и сокращения численности безработных.</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Трудовой договор в системе механизмов управления человеческими ресурсами, значение, виды, содержание, порядок заключения, оформление приема на работу.</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Правовое обеспечение изменения трудовых договоров, переводов и отстранения работников, расторжения договоров.</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Правовое обеспечение организации рабочего времени человеческих ресурсов. Сущность, виды, режимы рабочего времени и времени отдыха; понятие, виды, порядок предоставления отпусков.</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Организация материальной ответственности, по трудовому договору, как фактор эффективности управления человеческими ресурсами. Сущность, виды, условия привлечения к материальной ответственности работников и работодателей.</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Сущность, виды, условия и причины возникновения, правовое обеспечение разрешения трудовых споров и проведения забастовок.</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Организация рассмотрения конфликтных ситуаций в управлении человеческими ресурсами в суде, в комиссии по трудовым спорам (КТС), в примирительной комиссии, с участием посредника, в трудовом арбитраже</w:t>
            </w:r>
          </w:p>
          <w:p w:rsidR="009B13D6" w:rsidRDefault="006F009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ОПК-3 ОПК -4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Л1.2 Л1.3 Л1.5 Л2.2 Л2.5 Л2.6 Л2.8 Л2.10</w:t>
            </w:r>
          </w:p>
          <w:p w:rsidR="009B13D6" w:rsidRDefault="006F009F">
            <w:pPr>
              <w:spacing w:after="0" w:line="240" w:lineRule="auto"/>
              <w:jc w:val="center"/>
              <w:rPr>
                <w:sz w:val="19"/>
                <w:szCs w:val="19"/>
              </w:rPr>
            </w:pPr>
            <w:r>
              <w:rPr>
                <w:rFonts w:ascii="Times New Roman" w:hAnsi="Times New Roman" w:cs="Times New Roman"/>
                <w:color w:val="000000"/>
                <w:sz w:val="19"/>
                <w:szCs w:val="19"/>
              </w:rPr>
              <w:t>Э1 Э2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9B13D6"/>
        </w:tc>
      </w:tr>
    </w:tbl>
    <w:p w:rsidR="009B13D6" w:rsidRDefault="006F009F">
      <w:pPr>
        <w:rPr>
          <w:sz w:val="0"/>
          <w:szCs w:val="0"/>
        </w:rPr>
      </w:pPr>
      <w:r>
        <w:br w:type="page"/>
      </w:r>
    </w:p>
    <w:tbl>
      <w:tblPr>
        <w:tblW w:w="0" w:type="auto"/>
        <w:tblCellMar>
          <w:left w:w="0" w:type="dxa"/>
          <w:right w:w="0" w:type="dxa"/>
        </w:tblCellMar>
        <w:tblLook w:val="04A0"/>
      </w:tblPr>
      <w:tblGrid>
        <w:gridCol w:w="940"/>
        <w:gridCol w:w="3422"/>
        <w:gridCol w:w="118"/>
        <w:gridCol w:w="809"/>
        <w:gridCol w:w="670"/>
        <w:gridCol w:w="1099"/>
        <w:gridCol w:w="1218"/>
        <w:gridCol w:w="670"/>
        <w:gridCol w:w="386"/>
        <w:gridCol w:w="942"/>
      </w:tblGrid>
      <w:tr w:rsidR="009B13D6">
        <w:trPr>
          <w:trHeight w:hRule="exact" w:val="416"/>
        </w:trPr>
        <w:tc>
          <w:tcPr>
            <w:tcW w:w="4692" w:type="dxa"/>
            <w:gridSpan w:val="3"/>
            <w:shd w:val="clear" w:color="C0C0C0" w:fill="FFFFFF"/>
            <w:tcMar>
              <w:left w:w="34" w:type="dxa"/>
              <w:right w:w="34" w:type="dxa"/>
            </w:tcMar>
          </w:tcPr>
          <w:p w:rsidR="009B13D6" w:rsidRDefault="006F009F">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9B13D6" w:rsidRDefault="009B13D6"/>
        </w:tc>
        <w:tc>
          <w:tcPr>
            <w:tcW w:w="710" w:type="dxa"/>
          </w:tcPr>
          <w:p w:rsidR="009B13D6" w:rsidRDefault="009B13D6"/>
        </w:tc>
        <w:tc>
          <w:tcPr>
            <w:tcW w:w="1135" w:type="dxa"/>
          </w:tcPr>
          <w:p w:rsidR="009B13D6" w:rsidRDefault="009B13D6"/>
        </w:tc>
        <w:tc>
          <w:tcPr>
            <w:tcW w:w="1277" w:type="dxa"/>
          </w:tcPr>
          <w:p w:rsidR="009B13D6" w:rsidRDefault="009B13D6"/>
        </w:tc>
        <w:tc>
          <w:tcPr>
            <w:tcW w:w="710" w:type="dxa"/>
          </w:tcPr>
          <w:p w:rsidR="009B13D6" w:rsidRDefault="009B13D6"/>
        </w:tc>
        <w:tc>
          <w:tcPr>
            <w:tcW w:w="426" w:type="dxa"/>
          </w:tcPr>
          <w:p w:rsidR="009B13D6" w:rsidRDefault="009B13D6"/>
        </w:tc>
        <w:tc>
          <w:tcPr>
            <w:tcW w:w="1007" w:type="dxa"/>
            <w:shd w:val="clear" w:color="C0C0C0" w:fill="FFFFFF"/>
            <w:tcMar>
              <w:left w:w="34" w:type="dxa"/>
              <w:right w:w="34" w:type="dxa"/>
            </w:tcMar>
          </w:tcPr>
          <w:p w:rsidR="009B13D6" w:rsidRDefault="006F009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9B13D6" w:rsidRPr="00EB17B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9B13D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6F009F">
            <w:pPr>
              <w:spacing w:after="0" w:line="240" w:lineRule="auto"/>
              <w:rPr>
                <w:sz w:val="19"/>
                <w:szCs w:val="19"/>
                <w:lang w:val="ru-RU"/>
              </w:rPr>
            </w:pPr>
            <w:r w:rsidRPr="006F009F">
              <w:rPr>
                <w:rFonts w:ascii="Times New Roman" w:hAnsi="Times New Roman" w:cs="Times New Roman"/>
                <w:b/>
                <w:color w:val="000000"/>
                <w:sz w:val="19"/>
                <w:szCs w:val="19"/>
                <w:lang w:val="ru-RU"/>
              </w:rPr>
              <w:t>Раздел 2. Формирование  и обеспечение эффективности системы управления человеческими ресурсами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9B13D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9B13D6">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9B13D6">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9B13D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9B13D6">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9B13D6">
            <w:pPr>
              <w:rPr>
                <w:lang w:val="ru-RU"/>
              </w:rPr>
            </w:pPr>
          </w:p>
        </w:tc>
      </w:tr>
      <w:tr w:rsidR="009B13D6">
        <w:trPr>
          <w:trHeight w:hRule="exact" w:val="750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Тема 2.1.Основные категории компоненты и связи системы управления человеческими ресурсами.</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Понятие субъекта и объекта управления человеческими ресурсами, связи между ними.</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Система управления человеческими ресурсами: понятие, сущность, основные задачи и стадии.</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Место системы управления человеческими ресурсами в общей системе управления организации. Недостатки существующей системы управления человеческими ресурсами и пути их устранения.</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 xml:space="preserve">Движение и обработка  информации в системе управления человеческими ресурсами. Понятия об информационных технологиях в работе с человеческими ресурсами управления Нормативно-правовые </w:t>
            </w:r>
            <w:proofErr w:type="gramStart"/>
            <w:r w:rsidRPr="006F009F">
              <w:rPr>
                <w:rFonts w:ascii="Times New Roman" w:hAnsi="Times New Roman" w:cs="Times New Roman"/>
                <w:color w:val="000000"/>
                <w:sz w:val="19"/>
                <w:szCs w:val="19"/>
                <w:lang w:val="ru-RU"/>
              </w:rPr>
              <w:t>акты</w:t>
            </w:r>
            <w:proofErr w:type="gramEnd"/>
            <w:r w:rsidRPr="006F009F">
              <w:rPr>
                <w:rFonts w:ascii="Times New Roman" w:hAnsi="Times New Roman" w:cs="Times New Roman"/>
                <w:color w:val="000000"/>
                <w:sz w:val="19"/>
                <w:szCs w:val="19"/>
                <w:lang w:val="ru-RU"/>
              </w:rPr>
              <w:t xml:space="preserve"> обеспечивающие условия управления человеческими ресурсами. Принципы документационного оформления состава, динамики и качественного развития персонала. Особенности управления человеческими ресурсами на различных уровнях функционирования организации: от рабочего места до руководителя организации</w:t>
            </w:r>
            <w:proofErr w:type="gramStart"/>
            <w:r w:rsidRPr="006F009F">
              <w:rPr>
                <w:rFonts w:ascii="Times New Roman" w:hAnsi="Times New Roman" w:cs="Times New Roman"/>
                <w:color w:val="000000"/>
                <w:sz w:val="19"/>
                <w:szCs w:val="19"/>
                <w:lang w:val="ru-RU"/>
              </w:rPr>
              <w:t>..</w:t>
            </w:r>
            <w:proofErr w:type="gramEnd"/>
            <w:r w:rsidRPr="006F009F">
              <w:rPr>
                <w:rFonts w:ascii="Times New Roman" w:hAnsi="Times New Roman" w:cs="Times New Roman"/>
                <w:color w:val="000000"/>
                <w:sz w:val="19"/>
                <w:szCs w:val="19"/>
                <w:lang w:val="ru-RU"/>
              </w:rPr>
              <w:t>Требования к составу, компетенциям и структурной организации аппарата кадровых служб.</w:t>
            </w:r>
          </w:p>
          <w:p w:rsidR="009B13D6" w:rsidRDefault="006F009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ОПК-3 ОПК -4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Л1.1 Л1.2 Л1.4 Л2.2 Л2.4 Л2.7 Л2.9 Л2.10</w:t>
            </w:r>
          </w:p>
          <w:p w:rsidR="009B13D6" w:rsidRDefault="006F009F">
            <w:pPr>
              <w:spacing w:after="0" w:line="240" w:lineRule="auto"/>
              <w:jc w:val="center"/>
              <w:rPr>
                <w:sz w:val="19"/>
                <w:szCs w:val="19"/>
              </w:rPr>
            </w:pPr>
            <w:r>
              <w:rPr>
                <w:rFonts w:ascii="Times New Roman" w:hAnsi="Times New Roman" w:cs="Times New Roman"/>
                <w:color w:val="000000"/>
                <w:sz w:val="19"/>
                <w:szCs w:val="19"/>
              </w:rPr>
              <w:t>Э1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9B13D6"/>
        </w:tc>
      </w:tr>
      <w:tr w:rsidR="009B13D6">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Тема 2.1.Основные категории компоненты и связи системы управления человеческими ресурсами.</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Историческое развитие труда и деловой предприимчивости</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Развитие научной организации труда, основоположники НОТ и их преемники в России</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Социально-трудовые отношения, рынок труда и занятость персонала</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Государственная система управления трудовыми ресурсами</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Трудовая деятельность как социальный институт</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Трудовые ресурсы как социально- экономическая категория</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Активная и пассивная политика на рынке труда.</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Динамика рынка труда в РФ.</w:t>
            </w:r>
          </w:p>
          <w:p w:rsidR="009B13D6" w:rsidRDefault="006F009F">
            <w:pPr>
              <w:spacing w:after="0" w:line="240" w:lineRule="auto"/>
              <w:rPr>
                <w:sz w:val="19"/>
                <w:szCs w:val="19"/>
              </w:rPr>
            </w:pPr>
            <w:proofErr w:type="spellStart"/>
            <w:r>
              <w:rPr>
                <w:rFonts w:ascii="Times New Roman" w:hAnsi="Times New Roman" w:cs="Times New Roman"/>
                <w:color w:val="000000"/>
                <w:sz w:val="19"/>
                <w:szCs w:val="19"/>
              </w:rPr>
              <w:t>Трудовое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законодательство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России</w:t>
            </w:r>
            <w:proofErr w:type="spellEnd"/>
          </w:p>
          <w:p w:rsidR="009B13D6" w:rsidRDefault="006F009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ОПК-3 ОПК -4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Л1.1 Л1.2 Л1.4 Л2.2 Л2.4 Л2.7 Л2.9 Л2.10</w:t>
            </w:r>
          </w:p>
          <w:p w:rsidR="009B13D6" w:rsidRDefault="006F009F">
            <w:pPr>
              <w:spacing w:after="0" w:line="240" w:lineRule="auto"/>
              <w:jc w:val="center"/>
              <w:rPr>
                <w:sz w:val="19"/>
                <w:szCs w:val="19"/>
              </w:rPr>
            </w:pPr>
            <w:r>
              <w:rPr>
                <w:rFonts w:ascii="Times New Roman" w:hAnsi="Times New Roman" w:cs="Times New Roman"/>
                <w:color w:val="000000"/>
                <w:sz w:val="19"/>
                <w:szCs w:val="19"/>
              </w:rPr>
              <w:t>Э1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9B13D6"/>
        </w:tc>
      </w:tr>
    </w:tbl>
    <w:p w:rsidR="009B13D6" w:rsidRDefault="006F009F">
      <w:pPr>
        <w:rPr>
          <w:sz w:val="0"/>
          <w:szCs w:val="0"/>
        </w:rPr>
      </w:pPr>
      <w:r>
        <w:br w:type="page"/>
      </w:r>
    </w:p>
    <w:tbl>
      <w:tblPr>
        <w:tblW w:w="0" w:type="auto"/>
        <w:tblCellMar>
          <w:left w:w="0" w:type="dxa"/>
          <w:right w:w="0" w:type="dxa"/>
        </w:tblCellMar>
        <w:tblLook w:val="04A0"/>
      </w:tblPr>
      <w:tblGrid>
        <w:gridCol w:w="942"/>
        <w:gridCol w:w="3418"/>
        <w:gridCol w:w="118"/>
        <w:gridCol w:w="809"/>
        <w:gridCol w:w="670"/>
        <w:gridCol w:w="1100"/>
        <w:gridCol w:w="1218"/>
        <w:gridCol w:w="670"/>
        <w:gridCol w:w="386"/>
        <w:gridCol w:w="943"/>
      </w:tblGrid>
      <w:tr w:rsidR="009B13D6">
        <w:trPr>
          <w:trHeight w:hRule="exact" w:val="416"/>
        </w:trPr>
        <w:tc>
          <w:tcPr>
            <w:tcW w:w="4692" w:type="dxa"/>
            <w:gridSpan w:val="3"/>
            <w:shd w:val="clear" w:color="C0C0C0" w:fill="FFFFFF"/>
            <w:tcMar>
              <w:left w:w="34" w:type="dxa"/>
              <w:right w:w="34" w:type="dxa"/>
            </w:tcMar>
          </w:tcPr>
          <w:p w:rsidR="009B13D6" w:rsidRDefault="006F009F">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9B13D6" w:rsidRDefault="009B13D6"/>
        </w:tc>
        <w:tc>
          <w:tcPr>
            <w:tcW w:w="710" w:type="dxa"/>
          </w:tcPr>
          <w:p w:rsidR="009B13D6" w:rsidRDefault="009B13D6"/>
        </w:tc>
        <w:tc>
          <w:tcPr>
            <w:tcW w:w="1135" w:type="dxa"/>
          </w:tcPr>
          <w:p w:rsidR="009B13D6" w:rsidRDefault="009B13D6"/>
        </w:tc>
        <w:tc>
          <w:tcPr>
            <w:tcW w:w="1277" w:type="dxa"/>
          </w:tcPr>
          <w:p w:rsidR="009B13D6" w:rsidRDefault="009B13D6"/>
        </w:tc>
        <w:tc>
          <w:tcPr>
            <w:tcW w:w="710" w:type="dxa"/>
          </w:tcPr>
          <w:p w:rsidR="009B13D6" w:rsidRDefault="009B13D6"/>
        </w:tc>
        <w:tc>
          <w:tcPr>
            <w:tcW w:w="426" w:type="dxa"/>
          </w:tcPr>
          <w:p w:rsidR="009B13D6" w:rsidRDefault="009B13D6"/>
        </w:tc>
        <w:tc>
          <w:tcPr>
            <w:tcW w:w="1007" w:type="dxa"/>
            <w:shd w:val="clear" w:color="C0C0C0" w:fill="FFFFFF"/>
            <w:tcMar>
              <w:left w:w="34" w:type="dxa"/>
              <w:right w:w="34" w:type="dxa"/>
            </w:tcMar>
          </w:tcPr>
          <w:p w:rsidR="009B13D6" w:rsidRDefault="006F009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13</w:t>
            </w:r>
          </w:p>
        </w:tc>
      </w:tr>
      <w:tr w:rsidR="009B13D6">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Тема 2.1.Основные категории компоненты и связи системы управления человеческими ресурсами.</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Функционально-целевая модель системы управления организацией и место в ней управления человеческими ресурсами»</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Организационное проектирование системы управления человеческими ресурсами</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Методы построения системы управления человеческими ресурсами</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Цели системы управления человеческими ресурсами</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Функции системы управления человеческими ресурсами</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Организационная структура системы управления человеческими ресурсами</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Рынок труда как элемент системы управления человеческими ресурсами, виды рынка труда, структура рынка труда.</w:t>
            </w:r>
          </w:p>
          <w:p w:rsidR="009B13D6" w:rsidRDefault="006F009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ОПК-3 ОПК -4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Л1.1 Л1.2 Л1.4 Л2.2 Л2.4 Л2.7 Л2.9 Л2.10</w:t>
            </w:r>
          </w:p>
          <w:p w:rsidR="009B13D6" w:rsidRDefault="006F009F">
            <w:pPr>
              <w:spacing w:after="0" w:line="240" w:lineRule="auto"/>
              <w:jc w:val="center"/>
              <w:rPr>
                <w:sz w:val="19"/>
                <w:szCs w:val="19"/>
              </w:rPr>
            </w:pPr>
            <w:r>
              <w:rPr>
                <w:rFonts w:ascii="Times New Roman" w:hAnsi="Times New Roman" w:cs="Times New Roman"/>
                <w:color w:val="000000"/>
                <w:sz w:val="19"/>
                <w:szCs w:val="19"/>
              </w:rPr>
              <w:t>Э1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9B13D6"/>
        </w:tc>
      </w:tr>
      <w:tr w:rsidR="009B13D6">
        <w:trPr>
          <w:trHeight w:hRule="exact" w:val="970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Тема 2.2. Сущность, цели и задачи оперативного и стратегического планирования в системе управления человеческими ресурсами</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Сущность и содержание стратегического и оперативного планирования работы с человеческими ресурсами. Функции подразделений по планированию кадровой работы на предприятии. Взаимосвязь количественных и качественных потребностей в персонале. Показатели качественной потребности в персонале.</w:t>
            </w:r>
            <w:proofErr w:type="gramStart"/>
            <w:r w:rsidRPr="006F009F">
              <w:rPr>
                <w:rFonts w:ascii="Times New Roman" w:hAnsi="Times New Roman" w:cs="Times New Roman"/>
                <w:color w:val="000000"/>
                <w:sz w:val="19"/>
                <w:szCs w:val="19"/>
                <w:lang w:val="ru-RU"/>
              </w:rPr>
              <w:t xml:space="preserve"> .</w:t>
            </w:r>
            <w:proofErr w:type="gramEnd"/>
            <w:r w:rsidRPr="006F009F">
              <w:rPr>
                <w:rFonts w:ascii="Times New Roman" w:hAnsi="Times New Roman" w:cs="Times New Roman"/>
                <w:color w:val="000000"/>
                <w:sz w:val="19"/>
                <w:szCs w:val="19"/>
                <w:lang w:val="ru-RU"/>
              </w:rPr>
              <w:t xml:space="preserve"> Нормы и нормативы, применяемые при планировании персонала. Структура типового оперативного плана кадровой работы на предприятии. Понятие о трудовом пути и карьере. Этапы карьеры и их содержание. Планирование трудовой карьеры. Цели и задачи прогнозирования карьеры. Оценочный подход к развитию и планированию карьеры.</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Принципы и процедуры служебного роста на отечественных и зарубежных предприятиях. Планирование индивидуального служебного продвижения. Процедуры служебного продвижения персонала на зарубежных фирмах. Типовые и персональные схемы замещения Программы продвижения  персонала - основной регулятор его развития в организации. Основные виды программ. Их направленность и структура.</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Организация управления трудовой карьерой. Типовые и персональные планы замещения должностей.</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Взаимосвязь планирования и реализации трудовой карьеры с мероприятиями по развитию и повышению квалификации персонала.</w:t>
            </w:r>
          </w:p>
          <w:p w:rsidR="009B13D6" w:rsidRDefault="006F009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ОПК-3 ОПК -4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Л1.1 Л1.2 Л1.3 Л2.3 Л2.4 Л2.5 Л2.6</w:t>
            </w:r>
          </w:p>
          <w:p w:rsidR="009B13D6" w:rsidRDefault="006F009F">
            <w:pPr>
              <w:spacing w:after="0" w:line="240" w:lineRule="auto"/>
              <w:jc w:val="center"/>
              <w:rPr>
                <w:sz w:val="19"/>
                <w:szCs w:val="19"/>
              </w:rPr>
            </w:pPr>
            <w:r>
              <w:rPr>
                <w:rFonts w:ascii="Times New Roman" w:hAnsi="Times New Roman" w:cs="Times New Roman"/>
                <w:color w:val="000000"/>
                <w:sz w:val="19"/>
                <w:szCs w:val="19"/>
              </w:rPr>
              <w:t>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9B13D6"/>
        </w:tc>
      </w:tr>
    </w:tbl>
    <w:p w:rsidR="009B13D6" w:rsidRDefault="006F009F">
      <w:pPr>
        <w:rPr>
          <w:sz w:val="0"/>
          <w:szCs w:val="0"/>
        </w:rPr>
      </w:pPr>
      <w:r>
        <w:br w:type="page"/>
      </w:r>
    </w:p>
    <w:tbl>
      <w:tblPr>
        <w:tblW w:w="0" w:type="auto"/>
        <w:tblCellMar>
          <w:left w:w="0" w:type="dxa"/>
          <w:right w:w="0" w:type="dxa"/>
        </w:tblCellMar>
        <w:tblLook w:val="04A0"/>
      </w:tblPr>
      <w:tblGrid>
        <w:gridCol w:w="946"/>
        <w:gridCol w:w="3392"/>
        <w:gridCol w:w="119"/>
        <w:gridCol w:w="814"/>
        <w:gridCol w:w="674"/>
        <w:gridCol w:w="1103"/>
        <w:gridCol w:w="1215"/>
        <w:gridCol w:w="674"/>
        <w:gridCol w:w="389"/>
        <w:gridCol w:w="948"/>
      </w:tblGrid>
      <w:tr w:rsidR="009B13D6">
        <w:trPr>
          <w:trHeight w:hRule="exact" w:val="416"/>
        </w:trPr>
        <w:tc>
          <w:tcPr>
            <w:tcW w:w="4692" w:type="dxa"/>
            <w:gridSpan w:val="3"/>
            <w:shd w:val="clear" w:color="C0C0C0" w:fill="FFFFFF"/>
            <w:tcMar>
              <w:left w:w="34" w:type="dxa"/>
              <w:right w:w="34" w:type="dxa"/>
            </w:tcMar>
          </w:tcPr>
          <w:p w:rsidR="009B13D6" w:rsidRDefault="006F009F">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9B13D6" w:rsidRDefault="009B13D6"/>
        </w:tc>
        <w:tc>
          <w:tcPr>
            <w:tcW w:w="710" w:type="dxa"/>
          </w:tcPr>
          <w:p w:rsidR="009B13D6" w:rsidRDefault="009B13D6"/>
        </w:tc>
        <w:tc>
          <w:tcPr>
            <w:tcW w:w="1135" w:type="dxa"/>
          </w:tcPr>
          <w:p w:rsidR="009B13D6" w:rsidRDefault="009B13D6"/>
        </w:tc>
        <w:tc>
          <w:tcPr>
            <w:tcW w:w="1277" w:type="dxa"/>
          </w:tcPr>
          <w:p w:rsidR="009B13D6" w:rsidRDefault="009B13D6"/>
        </w:tc>
        <w:tc>
          <w:tcPr>
            <w:tcW w:w="710" w:type="dxa"/>
          </w:tcPr>
          <w:p w:rsidR="009B13D6" w:rsidRDefault="009B13D6"/>
        </w:tc>
        <w:tc>
          <w:tcPr>
            <w:tcW w:w="426" w:type="dxa"/>
          </w:tcPr>
          <w:p w:rsidR="009B13D6" w:rsidRDefault="009B13D6"/>
        </w:tc>
        <w:tc>
          <w:tcPr>
            <w:tcW w:w="1007" w:type="dxa"/>
            <w:shd w:val="clear" w:color="C0C0C0" w:fill="FFFFFF"/>
            <w:tcMar>
              <w:left w:w="34" w:type="dxa"/>
              <w:right w:w="34" w:type="dxa"/>
            </w:tcMar>
          </w:tcPr>
          <w:p w:rsidR="009B13D6" w:rsidRDefault="006F009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14</w:t>
            </w:r>
          </w:p>
        </w:tc>
      </w:tr>
      <w:tr w:rsidR="009B13D6">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Тема 2.2. Сущность, цели и задачи оперативного и стратегического планирования в системе управления человеческими ресурсами</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Понятие о трудовом пути и карьере. Этапы карьеры и их содержание. Планирование трудовой карьеры. Цели и задачи прогнозирования карьеры. Оценочный подход к развитию и планированию карьеры</w:t>
            </w:r>
            <w:proofErr w:type="gramStart"/>
            <w:r w:rsidRPr="006F009F">
              <w:rPr>
                <w:rFonts w:ascii="Times New Roman" w:hAnsi="Times New Roman" w:cs="Times New Roman"/>
                <w:color w:val="000000"/>
                <w:sz w:val="19"/>
                <w:szCs w:val="19"/>
                <w:lang w:val="ru-RU"/>
              </w:rPr>
              <w:t xml:space="preserve">.. </w:t>
            </w:r>
            <w:proofErr w:type="gramEnd"/>
            <w:r w:rsidRPr="006F009F">
              <w:rPr>
                <w:rFonts w:ascii="Times New Roman" w:hAnsi="Times New Roman" w:cs="Times New Roman"/>
                <w:color w:val="000000"/>
                <w:sz w:val="19"/>
                <w:szCs w:val="19"/>
                <w:lang w:val="ru-RU"/>
              </w:rPr>
              <w:t>Типовые и персональные схемы замещения Программы продвижения персонала - основной регулятор его развития в организации. Основные виды программ. Их направленность и структура.</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Организация управления трудовой карьерой. Типовые и персональные планы замещения должностей.</w:t>
            </w:r>
          </w:p>
          <w:p w:rsidR="009B13D6" w:rsidRDefault="006F009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ОПК-3 ОПК -4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Л1.1 Л1.2 Л1.3 Л2.3 Л2.4 Л2.5 Л2.6</w:t>
            </w:r>
          </w:p>
          <w:p w:rsidR="009B13D6" w:rsidRDefault="006F009F">
            <w:pPr>
              <w:spacing w:after="0" w:line="240" w:lineRule="auto"/>
              <w:jc w:val="center"/>
              <w:rPr>
                <w:sz w:val="19"/>
                <w:szCs w:val="19"/>
              </w:rPr>
            </w:pPr>
            <w:r>
              <w:rPr>
                <w:rFonts w:ascii="Times New Roman" w:hAnsi="Times New Roman" w:cs="Times New Roman"/>
                <w:color w:val="000000"/>
                <w:sz w:val="19"/>
                <w:szCs w:val="19"/>
              </w:rPr>
              <w:t>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9B13D6"/>
        </w:tc>
      </w:tr>
      <w:tr w:rsidR="009B13D6">
        <w:trPr>
          <w:trHeight w:hRule="exact" w:val="707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Тема 2.2. Сущность, цели и задачи оперативного и стратегического планирования в системе управления человеческими ресурсами</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Цели и задачи кадрового планирования в СУП организации»</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Стратегическое планирование персонала»</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Маркетинг персонала»</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Планирование и прогнозирование потребности в персонале»</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Планирование и анализ показателей по труду»</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Сущность и методика расчета кадрового потенциала.</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Учёт и нормирование численности персонала»</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Сущность и формы профессионального развития персонала.</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Формы и методы перемещения работников</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Трудовая адаптация работников.</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Необходимость создания резервов кадров.</w:t>
            </w:r>
          </w:p>
          <w:p w:rsidR="009B13D6" w:rsidRPr="006F009F" w:rsidRDefault="006F009F">
            <w:pPr>
              <w:spacing w:after="0" w:line="240" w:lineRule="auto"/>
              <w:rPr>
                <w:sz w:val="19"/>
                <w:szCs w:val="19"/>
                <w:lang w:val="ru-RU"/>
              </w:rPr>
            </w:pPr>
            <w:proofErr w:type="spellStart"/>
            <w:r w:rsidRPr="006F009F">
              <w:rPr>
                <w:rFonts w:ascii="Times New Roman" w:hAnsi="Times New Roman" w:cs="Times New Roman"/>
                <w:color w:val="000000"/>
                <w:sz w:val="19"/>
                <w:szCs w:val="19"/>
                <w:lang w:val="ru-RU"/>
              </w:rPr>
              <w:t>Аутстаффинг</w:t>
            </w:r>
            <w:proofErr w:type="spellEnd"/>
            <w:r w:rsidRPr="006F009F">
              <w:rPr>
                <w:rFonts w:ascii="Times New Roman" w:hAnsi="Times New Roman" w:cs="Times New Roman"/>
                <w:color w:val="000000"/>
                <w:sz w:val="19"/>
                <w:szCs w:val="19"/>
                <w:lang w:val="ru-RU"/>
              </w:rPr>
              <w:t xml:space="preserve"> и </w:t>
            </w:r>
            <w:proofErr w:type="spellStart"/>
            <w:r w:rsidRPr="006F009F">
              <w:rPr>
                <w:rFonts w:ascii="Times New Roman" w:hAnsi="Times New Roman" w:cs="Times New Roman"/>
                <w:color w:val="000000"/>
                <w:sz w:val="19"/>
                <w:szCs w:val="19"/>
                <w:lang w:val="ru-RU"/>
              </w:rPr>
              <w:t>Аутсорсинг</w:t>
            </w:r>
            <w:proofErr w:type="spellEnd"/>
            <w:r w:rsidRPr="006F009F">
              <w:rPr>
                <w:rFonts w:ascii="Times New Roman" w:hAnsi="Times New Roman" w:cs="Times New Roman"/>
                <w:color w:val="000000"/>
                <w:sz w:val="19"/>
                <w:szCs w:val="19"/>
                <w:lang w:val="ru-RU"/>
              </w:rPr>
              <w:t xml:space="preserve"> человеческих ресурсов.</w:t>
            </w:r>
          </w:p>
          <w:p w:rsidR="009B13D6" w:rsidRDefault="006F009F">
            <w:pPr>
              <w:spacing w:after="0" w:line="240" w:lineRule="auto"/>
              <w:rPr>
                <w:sz w:val="19"/>
                <w:szCs w:val="19"/>
              </w:rPr>
            </w:pPr>
            <w:r w:rsidRPr="006F009F">
              <w:rPr>
                <w:rFonts w:ascii="Times New Roman" w:hAnsi="Times New Roman" w:cs="Times New Roman"/>
                <w:color w:val="000000"/>
                <w:sz w:val="19"/>
                <w:szCs w:val="19"/>
                <w:lang w:val="ru-RU"/>
              </w:rPr>
              <w:t xml:space="preserve">Принципы и процедуры служебного роста на отечественных и зарубежных предприятиях. </w:t>
            </w:r>
            <w:proofErr w:type="spellStart"/>
            <w:r>
              <w:rPr>
                <w:rFonts w:ascii="Times New Roman" w:hAnsi="Times New Roman" w:cs="Times New Roman"/>
                <w:color w:val="000000"/>
                <w:sz w:val="19"/>
                <w:szCs w:val="19"/>
              </w:rPr>
              <w:t>Планирование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индивидуального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служебного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продвижения</w:t>
            </w:r>
            <w:proofErr w:type="spellEnd"/>
            <w:r>
              <w:rPr>
                <w:rFonts w:ascii="Times New Roman" w:hAnsi="Times New Roman" w:cs="Times New Roman"/>
                <w:color w:val="000000"/>
                <w:sz w:val="19"/>
                <w:szCs w:val="19"/>
              </w:rPr>
              <w:t>.</w:t>
            </w:r>
          </w:p>
          <w:p w:rsidR="009B13D6" w:rsidRDefault="006F009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ОПК-3 ОПК -4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Л1.1 Л1.2 Л1.3 Л2.3 Л2.4 Л2.5 Л2.6</w:t>
            </w:r>
          </w:p>
          <w:p w:rsidR="009B13D6" w:rsidRDefault="006F009F">
            <w:pPr>
              <w:spacing w:after="0" w:line="240" w:lineRule="auto"/>
              <w:jc w:val="center"/>
              <w:rPr>
                <w:sz w:val="19"/>
                <w:szCs w:val="19"/>
              </w:rPr>
            </w:pPr>
            <w:r>
              <w:rPr>
                <w:rFonts w:ascii="Times New Roman" w:hAnsi="Times New Roman" w:cs="Times New Roman"/>
                <w:color w:val="000000"/>
                <w:sz w:val="19"/>
                <w:szCs w:val="19"/>
              </w:rPr>
              <w:t>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9B13D6"/>
        </w:tc>
      </w:tr>
    </w:tbl>
    <w:p w:rsidR="009B13D6" w:rsidRDefault="006F009F">
      <w:pPr>
        <w:rPr>
          <w:sz w:val="0"/>
          <w:szCs w:val="0"/>
        </w:rPr>
      </w:pPr>
      <w:r>
        <w:br w:type="page"/>
      </w:r>
    </w:p>
    <w:tbl>
      <w:tblPr>
        <w:tblW w:w="0" w:type="auto"/>
        <w:tblCellMar>
          <w:left w:w="0" w:type="dxa"/>
          <w:right w:w="0" w:type="dxa"/>
        </w:tblCellMar>
        <w:tblLook w:val="04A0"/>
      </w:tblPr>
      <w:tblGrid>
        <w:gridCol w:w="946"/>
        <w:gridCol w:w="3393"/>
        <w:gridCol w:w="119"/>
        <w:gridCol w:w="814"/>
        <w:gridCol w:w="674"/>
        <w:gridCol w:w="1103"/>
        <w:gridCol w:w="1215"/>
        <w:gridCol w:w="674"/>
        <w:gridCol w:w="389"/>
        <w:gridCol w:w="947"/>
      </w:tblGrid>
      <w:tr w:rsidR="009B13D6">
        <w:trPr>
          <w:trHeight w:hRule="exact" w:val="416"/>
        </w:trPr>
        <w:tc>
          <w:tcPr>
            <w:tcW w:w="4692" w:type="dxa"/>
            <w:gridSpan w:val="3"/>
            <w:shd w:val="clear" w:color="C0C0C0" w:fill="FFFFFF"/>
            <w:tcMar>
              <w:left w:w="34" w:type="dxa"/>
              <w:right w:w="34" w:type="dxa"/>
            </w:tcMar>
          </w:tcPr>
          <w:p w:rsidR="009B13D6" w:rsidRDefault="006F009F">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9B13D6" w:rsidRDefault="009B13D6"/>
        </w:tc>
        <w:tc>
          <w:tcPr>
            <w:tcW w:w="710" w:type="dxa"/>
          </w:tcPr>
          <w:p w:rsidR="009B13D6" w:rsidRDefault="009B13D6"/>
        </w:tc>
        <w:tc>
          <w:tcPr>
            <w:tcW w:w="1135" w:type="dxa"/>
          </w:tcPr>
          <w:p w:rsidR="009B13D6" w:rsidRDefault="009B13D6"/>
        </w:tc>
        <w:tc>
          <w:tcPr>
            <w:tcW w:w="1277" w:type="dxa"/>
          </w:tcPr>
          <w:p w:rsidR="009B13D6" w:rsidRDefault="009B13D6"/>
        </w:tc>
        <w:tc>
          <w:tcPr>
            <w:tcW w:w="710" w:type="dxa"/>
          </w:tcPr>
          <w:p w:rsidR="009B13D6" w:rsidRDefault="009B13D6"/>
        </w:tc>
        <w:tc>
          <w:tcPr>
            <w:tcW w:w="426" w:type="dxa"/>
          </w:tcPr>
          <w:p w:rsidR="009B13D6" w:rsidRDefault="009B13D6"/>
        </w:tc>
        <w:tc>
          <w:tcPr>
            <w:tcW w:w="1007" w:type="dxa"/>
            <w:shd w:val="clear" w:color="C0C0C0" w:fill="FFFFFF"/>
            <w:tcMar>
              <w:left w:w="34" w:type="dxa"/>
              <w:right w:w="34" w:type="dxa"/>
            </w:tcMar>
          </w:tcPr>
          <w:p w:rsidR="009B13D6" w:rsidRDefault="006F009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15</w:t>
            </w:r>
          </w:p>
        </w:tc>
      </w:tr>
      <w:tr w:rsidR="009B13D6">
        <w:trPr>
          <w:trHeight w:hRule="exact" w:val="794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Тема 2.3. Основные методы профориентации, подбора и отбора кандидатов.</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 xml:space="preserve">Сущность, цели, основные формы профориентации: просвещение, информация, </w:t>
            </w:r>
            <w:proofErr w:type="spellStart"/>
            <w:r w:rsidRPr="006F009F">
              <w:rPr>
                <w:rFonts w:ascii="Times New Roman" w:hAnsi="Times New Roman" w:cs="Times New Roman"/>
                <w:color w:val="000000"/>
                <w:sz w:val="19"/>
                <w:szCs w:val="19"/>
                <w:lang w:val="ru-RU"/>
              </w:rPr>
              <w:t>профконсультация</w:t>
            </w:r>
            <w:proofErr w:type="spellEnd"/>
            <w:r w:rsidRPr="006F009F">
              <w:rPr>
                <w:rFonts w:ascii="Times New Roman" w:hAnsi="Times New Roman" w:cs="Times New Roman"/>
                <w:color w:val="000000"/>
                <w:sz w:val="19"/>
                <w:szCs w:val="19"/>
                <w:lang w:val="ru-RU"/>
              </w:rPr>
              <w:t>.</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Прием на работу как процесс. Политика найма персонала. Выбор источников найма персонала. Набор персонала как единство привлечения и найма. Связь методов набора с типами кадровой политики организации. Управление наймом персонала как процессом. Определение потребности в найме. Исследование внешнего и внутреннего рынка труда. Поиск кандидатур внутри предприятия и вне его. Взаимодействие службы управления человеческими ресурсами с внешними организациями при подборе и профориентации персонала. Требования, предъявляемые к различным группам персонала. Квалификационные требования к кандидатам. Варианты поисков кандидатов. Цели отбора персонала и содержание типовых этапов отбора. Организация процедуры отбора. Цели и задачи оценки эффективности персонала. Виды, методы и критерии оценки. Условия проведения оценки. Методы оценивания претендентов на вакантную должность (рабочее место).</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Цели и задачи использования тестов при подборе и расстановке персонала.</w:t>
            </w:r>
          </w:p>
          <w:p w:rsidR="009B13D6" w:rsidRDefault="006F009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ОПК-3 ОПК -4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Л1.1 Л1.3 Л1.4 Л2.2 Л2.4 Л2.5 Л2.6 Л2.9</w:t>
            </w:r>
          </w:p>
          <w:p w:rsidR="009B13D6" w:rsidRDefault="006F009F">
            <w:pPr>
              <w:spacing w:after="0" w:line="240" w:lineRule="auto"/>
              <w:jc w:val="center"/>
              <w:rPr>
                <w:sz w:val="19"/>
                <w:szCs w:val="19"/>
              </w:rPr>
            </w:pPr>
            <w:r>
              <w:rPr>
                <w:rFonts w:ascii="Times New Roman" w:hAnsi="Times New Roman" w:cs="Times New Roman"/>
                <w:color w:val="000000"/>
                <w:sz w:val="19"/>
                <w:szCs w:val="19"/>
              </w:rPr>
              <w:t>Э2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9B13D6"/>
        </w:tc>
      </w:tr>
      <w:tr w:rsidR="009B13D6">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Тема 2.3. Основные методы профориентации, подбора и отбора кандидатов.</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Отбор (селекция) персонала: понятие и методика проведения. Вакансия. Резюме. Собеседование. Оценка. Введение в должность. Контроль. Собеседование при приеме на работу. Фиксация результатов собеседования. Оценочный лист. Резюме претендента.</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Конкурсный прием персонала. Парадигмы конкурса. Этапы конкурса. Организация работы конкурсной комиссии.</w:t>
            </w:r>
          </w:p>
          <w:p w:rsidR="009B13D6" w:rsidRDefault="006F009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ОПК-3 ОПК -4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Л1.1 Л1.3 Л1.4 Л2.2 Л2.4 Л2.5 Л2.6 Л2.9</w:t>
            </w:r>
          </w:p>
          <w:p w:rsidR="009B13D6" w:rsidRDefault="006F009F">
            <w:pPr>
              <w:spacing w:after="0" w:line="240" w:lineRule="auto"/>
              <w:jc w:val="center"/>
              <w:rPr>
                <w:sz w:val="19"/>
                <w:szCs w:val="19"/>
              </w:rPr>
            </w:pPr>
            <w:r>
              <w:rPr>
                <w:rFonts w:ascii="Times New Roman" w:hAnsi="Times New Roman" w:cs="Times New Roman"/>
                <w:color w:val="000000"/>
                <w:sz w:val="19"/>
                <w:szCs w:val="19"/>
              </w:rPr>
              <w:t>Э2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9B13D6"/>
        </w:tc>
      </w:tr>
    </w:tbl>
    <w:p w:rsidR="009B13D6" w:rsidRDefault="006F009F">
      <w:pPr>
        <w:rPr>
          <w:sz w:val="0"/>
          <w:szCs w:val="0"/>
        </w:rPr>
      </w:pPr>
      <w:r>
        <w:br w:type="page"/>
      </w:r>
    </w:p>
    <w:tbl>
      <w:tblPr>
        <w:tblW w:w="0" w:type="auto"/>
        <w:tblCellMar>
          <w:left w:w="0" w:type="dxa"/>
          <w:right w:w="0" w:type="dxa"/>
        </w:tblCellMar>
        <w:tblLook w:val="04A0"/>
      </w:tblPr>
      <w:tblGrid>
        <w:gridCol w:w="950"/>
        <w:gridCol w:w="3410"/>
        <w:gridCol w:w="118"/>
        <w:gridCol w:w="809"/>
        <w:gridCol w:w="670"/>
        <w:gridCol w:w="1100"/>
        <w:gridCol w:w="1218"/>
        <w:gridCol w:w="670"/>
        <w:gridCol w:w="386"/>
        <w:gridCol w:w="943"/>
      </w:tblGrid>
      <w:tr w:rsidR="009B13D6">
        <w:trPr>
          <w:trHeight w:hRule="exact" w:val="416"/>
        </w:trPr>
        <w:tc>
          <w:tcPr>
            <w:tcW w:w="4692" w:type="dxa"/>
            <w:gridSpan w:val="3"/>
            <w:shd w:val="clear" w:color="C0C0C0" w:fill="FFFFFF"/>
            <w:tcMar>
              <w:left w:w="34" w:type="dxa"/>
              <w:right w:w="34" w:type="dxa"/>
            </w:tcMar>
          </w:tcPr>
          <w:p w:rsidR="009B13D6" w:rsidRDefault="006F009F">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9B13D6" w:rsidRDefault="009B13D6"/>
        </w:tc>
        <w:tc>
          <w:tcPr>
            <w:tcW w:w="710" w:type="dxa"/>
          </w:tcPr>
          <w:p w:rsidR="009B13D6" w:rsidRDefault="009B13D6"/>
        </w:tc>
        <w:tc>
          <w:tcPr>
            <w:tcW w:w="1135" w:type="dxa"/>
          </w:tcPr>
          <w:p w:rsidR="009B13D6" w:rsidRDefault="009B13D6"/>
        </w:tc>
        <w:tc>
          <w:tcPr>
            <w:tcW w:w="1277" w:type="dxa"/>
          </w:tcPr>
          <w:p w:rsidR="009B13D6" w:rsidRDefault="009B13D6"/>
        </w:tc>
        <w:tc>
          <w:tcPr>
            <w:tcW w:w="710" w:type="dxa"/>
          </w:tcPr>
          <w:p w:rsidR="009B13D6" w:rsidRDefault="009B13D6"/>
        </w:tc>
        <w:tc>
          <w:tcPr>
            <w:tcW w:w="426" w:type="dxa"/>
          </w:tcPr>
          <w:p w:rsidR="009B13D6" w:rsidRDefault="009B13D6"/>
        </w:tc>
        <w:tc>
          <w:tcPr>
            <w:tcW w:w="1007" w:type="dxa"/>
            <w:shd w:val="clear" w:color="C0C0C0" w:fill="FFFFFF"/>
            <w:tcMar>
              <w:left w:w="34" w:type="dxa"/>
              <w:right w:w="34" w:type="dxa"/>
            </w:tcMar>
          </w:tcPr>
          <w:p w:rsidR="009B13D6" w:rsidRDefault="006F009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16</w:t>
            </w:r>
          </w:p>
        </w:tc>
      </w:tr>
      <w:tr w:rsidR="009B13D6">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Тема 2.3. Основные методы профориентации, подбора и отбора кандидатов.</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Понятие, цели и задачи и формы профориентации.</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Оценка поведения, рейтинги успешности, процедуры ранжирования</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Анкетирование,</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Наведение справок,</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Тестирование,</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Оценка персонала,</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Собеседование</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Этапы разработки профиля требований к работнику.</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Описание должности (профессии) работника: состав и содержание документа.</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Состав и содержание психологических и организационных тестов, используемых в практике работы с человеческими ресурсами</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Оценка и аттестация работников - отличительные особенности.</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Оценочные центры и их роль в управлении человеческими ресурсами.</w:t>
            </w:r>
          </w:p>
          <w:p w:rsidR="009B13D6" w:rsidRDefault="006F009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ОПК-3 ОПК -4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Л1.1 Л1.3 Л1.4 Л2.2 Л2.4 Л2.5 Л2.6 Л2.9</w:t>
            </w:r>
          </w:p>
          <w:p w:rsidR="009B13D6" w:rsidRDefault="006F009F">
            <w:pPr>
              <w:spacing w:after="0" w:line="240" w:lineRule="auto"/>
              <w:jc w:val="center"/>
              <w:rPr>
                <w:sz w:val="19"/>
                <w:szCs w:val="19"/>
              </w:rPr>
            </w:pPr>
            <w:r>
              <w:rPr>
                <w:rFonts w:ascii="Times New Roman" w:hAnsi="Times New Roman" w:cs="Times New Roman"/>
                <w:color w:val="000000"/>
                <w:sz w:val="19"/>
                <w:szCs w:val="19"/>
              </w:rPr>
              <w:t>Э2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9B13D6"/>
        </w:tc>
      </w:tr>
      <w:tr w:rsidR="009B13D6">
        <w:trPr>
          <w:trHeight w:hRule="exact" w:val="794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Тема 2.4. Трудовая адаптация, обучение и карьерное развитие человеческих ресурсов</w:t>
            </w:r>
          </w:p>
          <w:p w:rsidR="009B13D6" w:rsidRDefault="006F009F">
            <w:pPr>
              <w:spacing w:after="0" w:line="240" w:lineRule="auto"/>
              <w:rPr>
                <w:sz w:val="19"/>
                <w:szCs w:val="19"/>
              </w:rPr>
            </w:pPr>
            <w:r w:rsidRPr="006F009F">
              <w:rPr>
                <w:rFonts w:ascii="Times New Roman" w:hAnsi="Times New Roman" w:cs="Times New Roman"/>
                <w:color w:val="000000"/>
                <w:sz w:val="19"/>
                <w:szCs w:val="19"/>
                <w:lang w:val="ru-RU"/>
              </w:rPr>
              <w:t>Понятие и сущность социализации и трудовой адаптации. Виды социализации и адаптации, ее структура: психофизиологическая, профессиональная, социальн</w:t>
            </w:r>
            <w:proofErr w:type="gramStart"/>
            <w:r w:rsidRPr="006F009F">
              <w:rPr>
                <w:rFonts w:ascii="Times New Roman" w:hAnsi="Times New Roman" w:cs="Times New Roman"/>
                <w:color w:val="000000"/>
                <w:sz w:val="19"/>
                <w:szCs w:val="19"/>
                <w:lang w:val="ru-RU"/>
              </w:rPr>
              <w:t>о-</w:t>
            </w:r>
            <w:proofErr w:type="gramEnd"/>
            <w:r w:rsidRPr="006F009F">
              <w:rPr>
                <w:rFonts w:ascii="Times New Roman" w:hAnsi="Times New Roman" w:cs="Times New Roman"/>
                <w:color w:val="000000"/>
                <w:sz w:val="19"/>
                <w:szCs w:val="19"/>
                <w:lang w:val="ru-RU"/>
              </w:rPr>
              <w:t xml:space="preserve"> психологическая, организационная. Стадии адаптации. Факторы трудовой адаптации: личностные и производственные. Программы адаптации работников на предприятии. Сущность системы непрерывного обучения персонала. Характеристика деятельности служб по организации и планированию непрерывного обучения: учет и анализ состава кадров, аттестация, оценка уровня обучения, оценка профессионализма, выбор технологии психологического исследования, экономические оценки. Цели подготовки, переподготовки и повышения квалификации персонала. Принципы, методы, формы и виды обучения. Классификация и содержание форм обучения на рабочем месте, вне рабочего места, около рабочего места. Методы обучения, их преимущества и недостатки. Сущность переподготовки работников. Классификация форм повышения квалификации, их характеристика. </w:t>
            </w:r>
            <w:proofErr w:type="spellStart"/>
            <w:r>
              <w:rPr>
                <w:rFonts w:ascii="Times New Roman" w:hAnsi="Times New Roman" w:cs="Times New Roman"/>
                <w:color w:val="000000"/>
                <w:sz w:val="19"/>
                <w:szCs w:val="19"/>
              </w:rPr>
              <w:t>Учебные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центры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Определение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эффективности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обучения</w:t>
            </w:r>
            <w:proofErr w:type="spellEnd"/>
          </w:p>
          <w:p w:rsidR="009B13D6" w:rsidRDefault="006F009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ОПК-3 ОПК -4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Л1.1 Л1.2 Л1.4 Л2.2 Л2.3 Л2.4 Л2.10</w:t>
            </w:r>
          </w:p>
          <w:p w:rsidR="009B13D6" w:rsidRDefault="006F009F">
            <w:pPr>
              <w:spacing w:after="0" w:line="240" w:lineRule="auto"/>
              <w:jc w:val="center"/>
              <w:rPr>
                <w:sz w:val="19"/>
                <w:szCs w:val="19"/>
              </w:rPr>
            </w:pPr>
            <w:r>
              <w:rPr>
                <w:rFonts w:ascii="Times New Roman" w:hAnsi="Times New Roman" w:cs="Times New Roman"/>
                <w:color w:val="000000"/>
                <w:sz w:val="19"/>
                <w:szCs w:val="19"/>
              </w:rPr>
              <w:t>Э1 Э2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9B13D6"/>
        </w:tc>
      </w:tr>
    </w:tbl>
    <w:p w:rsidR="009B13D6" w:rsidRDefault="006F009F">
      <w:pPr>
        <w:rPr>
          <w:sz w:val="0"/>
          <w:szCs w:val="0"/>
        </w:rPr>
      </w:pPr>
      <w:r>
        <w:br w:type="page"/>
      </w:r>
    </w:p>
    <w:tbl>
      <w:tblPr>
        <w:tblW w:w="0" w:type="auto"/>
        <w:tblCellMar>
          <w:left w:w="0" w:type="dxa"/>
          <w:right w:w="0" w:type="dxa"/>
        </w:tblCellMar>
        <w:tblLook w:val="04A0"/>
      </w:tblPr>
      <w:tblGrid>
        <w:gridCol w:w="952"/>
        <w:gridCol w:w="3396"/>
        <w:gridCol w:w="118"/>
        <w:gridCol w:w="811"/>
        <w:gridCol w:w="672"/>
        <w:gridCol w:w="1101"/>
        <w:gridCol w:w="1220"/>
        <w:gridCol w:w="672"/>
        <w:gridCol w:w="387"/>
        <w:gridCol w:w="945"/>
      </w:tblGrid>
      <w:tr w:rsidR="009B13D6">
        <w:trPr>
          <w:trHeight w:hRule="exact" w:val="416"/>
        </w:trPr>
        <w:tc>
          <w:tcPr>
            <w:tcW w:w="4692" w:type="dxa"/>
            <w:gridSpan w:val="3"/>
            <w:shd w:val="clear" w:color="C0C0C0" w:fill="FFFFFF"/>
            <w:tcMar>
              <w:left w:w="34" w:type="dxa"/>
              <w:right w:w="34" w:type="dxa"/>
            </w:tcMar>
          </w:tcPr>
          <w:p w:rsidR="009B13D6" w:rsidRDefault="006F009F">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9B13D6" w:rsidRDefault="009B13D6"/>
        </w:tc>
        <w:tc>
          <w:tcPr>
            <w:tcW w:w="710" w:type="dxa"/>
          </w:tcPr>
          <w:p w:rsidR="009B13D6" w:rsidRDefault="009B13D6"/>
        </w:tc>
        <w:tc>
          <w:tcPr>
            <w:tcW w:w="1135" w:type="dxa"/>
          </w:tcPr>
          <w:p w:rsidR="009B13D6" w:rsidRDefault="009B13D6"/>
        </w:tc>
        <w:tc>
          <w:tcPr>
            <w:tcW w:w="1277" w:type="dxa"/>
          </w:tcPr>
          <w:p w:rsidR="009B13D6" w:rsidRDefault="009B13D6"/>
        </w:tc>
        <w:tc>
          <w:tcPr>
            <w:tcW w:w="710" w:type="dxa"/>
          </w:tcPr>
          <w:p w:rsidR="009B13D6" w:rsidRDefault="009B13D6"/>
        </w:tc>
        <w:tc>
          <w:tcPr>
            <w:tcW w:w="426" w:type="dxa"/>
          </w:tcPr>
          <w:p w:rsidR="009B13D6" w:rsidRDefault="009B13D6"/>
        </w:tc>
        <w:tc>
          <w:tcPr>
            <w:tcW w:w="1007" w:type="dxa"/>
            <w:shd w:val="clear" w:color="C0C0C0" w:fill="FFFFFF"/>
            <w:tcMar>
              <w:left w:w="34" w:type="dxa"/>
              <w:right w:w="34" w:type="dxa"/>
            </w:tcMar>
          </w:tcPr>
          <w:p w:rsidR="009B13D6" w:rsidRDefault="006F009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17</w:t>
            </w:r>
          </w:p>
        </w:tc>
      </w:tr>
      <w:tr w:rsidR="009B13D6">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Тема 2.4. Трудовая адаптация, обучение и карьерное развитие человеческих ресурсов</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Планирование и программирование адаптации, социализации, повышения квалификации и карьерного развития персонала.</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Сравнительная эффективность обучения и оценки персонала на рабочем месте и в специализированных центрах.</w:t>
            </w:r>
          </w:p>
          <w:p w:rsidR="009B13D6" w:rsidRDefault="006F009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ОПК-3 ОПК -4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Л1.1 Л1.2 Л1.4 Л2.2 Л2.3 Л2.4 Л2.10</w:t>
            </w:r>
          </w:p>
          <w:p w:rsidR="009B13D6" w:rsidRDefault="006F009F">
            <w:pPr>
              <w:spacing w:after="0" w:line="240" w:lineRule="auto"/>
              <w:jc w:val="center"/>
              <w:rPr>
                <w:sz w:val="19"/>
                <w:szCs w:val="19"/>
              </w:rPr>
            </w:pPr>
            <w:r>
              <w:rPr>
                <w:rFonts w:ascii="Times New Roman" w:hAnsi="Times New Roman" w:cs="Times New Roman"/>
                <w:color w:val="000000"/>
                <w:sz w:val="19"/>
                <w:szCs w:val="19"/>
              </w:rPr>
              <w:t>Э1 Э2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9B13D6"/>
        </w:tc>
      </w:tr>
      <w:tr w:rsidR="009B13D6">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Тема 2.4. Трудовая адаптация, обучение и карьерное развитие человеческих ресурсов</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Сущность, цели и структура процесса социализации и трудовой адаптации.</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Основные стадии, факторы и программы трудовой адаптации.</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 xml:space="preserve">Использование </w:t>
            </w:r>
            <w:proofErr w:type="spellStart"/>
            <w:r w:rsidRPr="006F009F">
              <w:rPr>
                <w:rFonts w:ascii="Times New Roman" w:hAnsi="Times New Roman" w:cs="Times New Roman"/>
                <w:color w:val="000000"/>
                <w:sz w:val="19"/>
                <w:szCs w:val="19"/>
                <w:lang w:val="ru-RU"/>
              </w:rPr>
              <w:t>профессиограмм</w:t>
            </w:r>
            <w:proofErr w:type="spellEnd"/>
            <w:r w:rsidRPr="006F009F">
              <w:rPr>
                <w:rFonts w:ascii="Times New Roman" w:hAnsi="Times New Roman" w:cs="Times New Roman"/>
                <w:color w:val="000000"/>
                <w:sz w:val="19"/>
                <w:szCs w:val="19"/>
                <w:lang w:val="ru-RU"/>
              </w:rPr>
              <w:t xml:space="preserve"> при организации адаптации, повышения квалификации и карьерного развития человеческих ресурсов.</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Основные подходы к оценке труда по результату.</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Сущность, организационные формы, принципы методы и алгоритмы системы непрерывного обучения человеческих ресурсов.</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Сущность, классификация форм повышения квалификации и переподготовки персонала: на рабочем месте, вне рабочего места, около рабочего места.</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Определение эффективности различных форм обучения, переподготовки и повышения квалификации.</w:t>
            </w:r>
          </w:p>
          <w:p w:rsidR="009B13D6" w:rsidRDefault="006F009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ОПК-3 ОПК -4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Л1.1 Л1.2 Л1.4 Л2.2 Л2.3 Л2.4 Л2.10</w:t>
            </w:r>
          </w:p>
          <w:p w:rsidR="009B13D6" w:rsidRDefault="006F009F">
            <w:pPr>
              <w:spacing w:after="0" w:line="240" w:lineRule="auto"/>
              <w:jc w:val="center"/>
              <w:rPr>
                <w:sz w:val="19"/>
                <w:szCs w:val="19"/>
              </w:rPr>
            </w:pPr>
            <w:r>
              <w:rPr>
                <w:rFonts w:ascii="Times New Roman" w:hAnsi="Times New Roman" w:cs="Times New Roman"/>
                <w:color w:val="000000"/>
                <w:sz w:val="19"/>
                <w:szCs w:val="19"/>
              </w:rPr>
              <w:t>Э1 Э2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9B13D6"/>
        </w:tc>
      </w:tr>
    </w:tbl>
    <w:p w:rsidR="009B13D6" w:rsidRDefault="006F009F">
      <w:pPr>
        <w:rPr>
          <w:sz w:val="0"/>
          <w:szCs w:val="0"/>
        </w:rPr>
      </w:pPr>
      <w:r>
        <w:br w:type="page"/>
      </w:r>
    </w:p>
    <w:tbl>
      <w:tblPr>
        <w:tblW w:w="0" w:type="auto"/>
        <w:tblCellMar>
          <w:left w:w="0" w:type="dxa"/>
          <w:right w:w="0" w:type="dxa"/>
        </w:tblCellMar>
        <w:tblLook w:val="04A0"/>
      </w:tblPr>
      <w:tblGrid>
        <w:gridCol w:w="953"/>
        <w:gridCol w:w="3390"/>
        <w:gridCol w:w="118"/>
        <w:gridCol w:w="812"/>
        <w:gridCol w:w="672"/>
        <w:gridCol w:w="1102"/>
        <w:gridCol w:w="1221"/>
        <w:gridCol w:w="672"/>
        <w:gridCol w:w="388"/>
        <w:gridCol w:w="946"/>
      </w:tblGrid>
      <w:tr w:rsidR="009B13D6">
        <w:trPr>
          <w:trHeight w:hRule="exact" w:val="416"/>
        </w:trPr>
        <w:tc>
          <w:tcPr>
            <w:tcW w:w="4692" w:type="dxa"/>
            <w:gridSpan w:val="3"/>
            <w:shd w:val="clear" w:color="C0C0C0" w:fill="FFFFFF"/>
            <w:tcMar>
              <w:left w:w="34" w:type="dxa"/>
              <w:right w:w="34" w:type="dxa"/>
            </w:tcMar>
          </w:tcPr>
          <w:p w:rsidR="009B13D6" w:rsidRDefault="006F009F">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9B13D6" w:rsidRDefault="009B13D6"/>
        </w:tc>
        <w:tc>
          <w:tcPr>
            <w:tcW w:w="710" w:type="dxa"/>
          </w:tcPr>
          <w:p w:rsidR="009B13D6" w:rsidRDefault="009B13D6"/>
        </w:tc>
        <w:tc>
          <w:tcPr>
            <w:tcW w:w="1135" w:type="dxa"/>
          </w:tcPr>
          <w:p w:rsidR="009B13D6" w:rsidRDefault="009B13D6"/>
        </w:tc>
        <w:tc>
          <w:tcPr>
            <w:tcW w:w="1277" w:type="dxa"/>
          </w:tcPr>
          <w:p w:rsidR="009B13D6" w:rsidRDefault="009B13D6"/>
        </w:tc>
        <w:tc>
          <w:tcPr>
            <w:tcW w:w="710" w:type="dxa"/>
          </w:tcPr>
          <w:p w:rsidR="009B13D6" w:rsidRDefault="009B13D6"/>
        </w:tc>
        <w:tc>
          <w:tcPr>
            <w:tcW w:w="426" w:type="dxa"/>
          </w:tcPr>
          <w:p w:rsidR="009B13D6" w:rsidRDefault="009B13D6"/>
        </w:tc>
        <w:tc>
          <w:tcPr>
            <w:tcW w:w="1007" w:type="dxa"/>
            <w:shd w:val="clear" w:color="C0C0C0" w:fill="FFFFFF"/>
            <w:tcMar>
              <w:left w:w="34" w:type="dxa"/>
              <w:right w:w="34" w:type="dxa"/>
            </w:tcMar>
          </w:tcPr>
          <w:p w:rsidR="009B13D6" w:rsidRDefault="006F009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18</w:t>
            </w:r>
          </w:p>
        </w:tc>
      </w:tr>
      <w:tr w:rsidR="009B13D6">
        <w:trPr>
          <w:trHeight w:hRule="exact" w:val="1212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Тема 2.5. Организация и мотивация человеческих ресурсов</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Принципы, функции и организационная структура службы управления персоналом. Традиционная организационная структура управления персоналом на предприятии: отдел кадров и его место в системе управления персоналом.</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Совершенствование организационной структуры управления персоналом. Эволюция состава, структуры, подчиненность кадровых служб. Изменение роли кадровых служб в формировании трудовых коллективов и реализации трудового потенциала предприятия и каждого работника. Состав и содержание положений о кадровых подразделениях и должностных инструкциях специалистов службы управления персоналом</w:t>
            </w:r>
            <w:proofErr w:type="gramStart"/>
            <w:r w:rsidRPr="006F009F">
              <w:rPr>
                <w:rFonts w:ascii="Times New Roman" w:hAnsi="Times New Roman" w:cs="Times New Roman"/>
                <w:color w:val="000000"/>
                <w:sz w:val="19"/>
                <w:szCs w:val="19"/>
                <w:lang w:val="ru-RU"/>
              </w:rPr>
              <w:t xml:space="preserve"> .</w:t>
            </w:r>
            <w:proofErr w:type="gramEnd"/>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Взаимодействие кадровой службы с другими структурами учреждения (организации, предприятия) и линейными менеджерами.</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Решения по кадровым вопросам и ответственность руководителя.</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Состав и структура персонала службы управления персоналом. Лидерство в управлении персоналом: полномочия, авторитет, партнерство.</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Вознаграждение персонала - понятие, принципы и политика организации. Проектирование материального вознаграждения. Цели и формы участия персонала в прибылях организации и система партнерства с наемными работниками.</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Виды вознаграждения: выкуп акций, их оценка, достижение определенной цели, акционерная схема с ограничениями, фантомные акции.</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Структура трудового дохода работника при участии в прибылях. Специфические формы участия в прибылях. Участие работников в капитале - основные формы и их эффективность.</w:t>
            </w:r>
          </w:p>
          <w:p w:rsidR="009B13D6" w:rsidRDefault="006F009F">
            <w:pPr>
              <w:spacing w:after="0" w:line="240" w:lineRule="auto"/>
              <w:rPr>
                <w:sz w:val="19"/>
                <w:szCs w:val="19"/>
              </w:rPr>
            </w:pPr>
            <w:r w:rsidRPr="006F009F">
              <w:rPr>
                <w:rFonts w:ascii="Times New Roman" w:hAnsi="Times New Roman" w:cs="Times New Roman"/>
                <w:color w:val="000000"/>
                <w:sz w:val="19"/>
                <w:szCs w:val="19"/>
                <w:lang w:val="ru-RU"/>
              </w:rPr>
              <w:t xml:space="preserve">Условия применения оплаты по результатам. Доплаты, надбавки и выплаты персоналу организации. </w:t>
            </w:r>
            <w:proofErr w:type="spellStart"/>
            <w:r>
              <w:rPr>
                <w:rFonts w:ascii="Times New Roman" w:hAnsi="Times New Roman" w:cs="Times New Roman"/>
                <w:color w:val="000000"/>
                <w:sz w:val="19"/>
                <w:szCs w:val="19"/>
              </w:rPr>
              <w:t>Системы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коллективного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премирования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работников</w:t>
            </w:r>
            <w:proofErr w:type="spellEnd"/>
            <w:r>
              <w:rPr>
                <w:rFonts w:ascii="Times New Roman" w:hAnsi="Times New Roman" w:cs="Times New Roman"/>
                <w:color w:val="000000"/>
                <w:sz w:val="19"/>
                <w:szCs w:val="19"/>
              </w:rPr>
              <w:t>.</w:t>
            </w:r>
          </w:p>
          <w:p w:rsidR="009B13D6" w:rsidRDefault="006F009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ОПК-3 ОПК -4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Л1.1 Л1.3 Л1.4 Л1.5 Л2.3 Л2.4 Л2.5 Л2.8 Л2.9 Л2.10</w:t>
            </w:r>
          </w:p>
          <w:p w:rsidR="009B13D6" w:rsidRDefault="006F009F">
            <w:pPr>
              <w:spacing w:after="0" w:line="240" w:lineRule="auto"/>
              <w:jc w:val="center"/>
              <w:rPr>
                <w:sz w:val="19"/>
                <w:szCs w:val="19"/>
              </w:rPr>
            </w:pPr>
            <w:r>
              <w:rPr>
                <w:rFonts w:ascii="Times New Roman" w:hAnsi="Times New Roman" w:cs="Times New Roman"/>
                <w:color w:val="000000"/>
                <w:sz w:val="19"/>
                <w:szCs w:val="19"/>
              </w:rPr>
              <w:t>Э2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9B13D6"/>
        </w:tc>
      </w:tr>
    </w:tbl>
    <w:p w:rsidR="009B13D6" w:rsidRDefault="006F009F">
      <w:pPr>
        <w:rPr>
          <w:sz w:val="0"/>
          <w:szCs w:val="0"/>
        </w:rPr>
      </w:pPr>
      <w:r>
        <w:br w:type="page"/>
      </w:r>
    </w:p>
    <w:tbl>
      <w:tblPr>
        <w:tblW w:w="0" w:type="auto"/>
        <w:tblCellMar>
          <w:left w:w="0" w:type="dxa"/>
          <w:right w:w="0" w:type="dxa"/>
        </w:tblCellMar>
        <w:tblLook w:val="04A0"/>
      </w:tblPr>
      <w:tblGrid>
        <w:gridCol w:w="950"/>
        <w:gridCol w:w="3404"/>
        <w:gridCol w:w="118"/>
        <w:gridCol w:w="810"/>
        <w:gridCol w:w="671"/>
        <w:gridCol w:w="1100"/>
        <w:gridCol w:w="1219"/>
        <w:gridCol w:w="671"/>
        <w:gridCol w:w="387"/>
        <w:gridCol w:w="944"/>
      </w:tblGrid>
      <w:tr w:rsidR="009B13D6">
        <w:trPr>
          <w:trHeight w:hRule="exact" w:val="416"/>
        </w:trPr>
        <w:tc>
          <w:tcPr>
            <w:tcW w:w="4692" w:type="dxa"/>
            <w:gridSpan w:val="3"/>
            <w:shd w:val="clear" w:color="C0C0C0" w:fill="FFFFFF"/>
            <w:tcMar>
              <w:left w:w="34" w:type="dxa"/>
              <w:right w:w="34" w:type="dxa"/>
            </w:tcMar>
          </w:tcPr>
          <w:p w:rsidR="009B13D6" w:rsidRDefault="006F009F">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9B13D6" w:rsidRDefault="009B13D6"/>
        </w:tc>
        <w:tc>
          <w:tcPr>
            <w:tcW w:w="710" w:type="dxa"/>
          </w:tcPr>
          <w:p w:rsidR="009B13D6" w:rsidRDefault="009B13D6"/>
        </w:tc>
        <w:tc>
          <w:tcPr>
            <w:tcW w:w="1135" w:type="dxa"/>
          </w:tcPr>
          <w:p w:rsidR="009B13D6" w:rsidRDefault="009B13D6"/>
        </w:tc>
        <w:tc>
          <w:tcPr>
            <w:tcW w:w="1277" w:type="dxa"/>
          </w:tcPr>
          <w:p w:rsidR="009B13D6" w:rsidRDefault="009B13D6"/>
        </w:tc>
        <w:tc>
          <w:tcPr>
            <w:tcW w:w="710" w:type="dxa"/>
          </w:tcPr>
          <w:p w:rsidR="009B13D6" w:rsidRDefault="009B13D6"/>
        </w:tc>
        <w:tc>
          <w:tcPr>
            <w:tcW w:w="426" w:type="dxa"/>
          </w:tcPr>
          <w:p w:rsidR="009B13D6" w:rsidRDefault="009B13D6"/>
        </w:tc>
        <w:tc>
          <w:tcPr>
            <w:tcW w:w="1007" w:type="dxa"/>
            <w:shd w:val="clear" w:color="C0C0C0" w:fill="FFFFFF"/>
            <w:tcMar>
              <w:left w:w="34" w:type="dxa"/>
              <w:right w:w="34" w:type="dxa"/>
            </w:tcMar>
          </w:tcPr>
          <w:p w:rsidR="009B13D6" w:rsidRDefault="006F009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19</w:t>
            </w:r>
          </w:p>
        </w:tc>
      </w:tr>
      <w:tr w:rsidR="009B13D6">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2.14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Тема 2.5. Организация и мотивация человеческих ресурсов</w:t>
            </w:r>
          </w:p>
          <w:p w:rsidR="009B13D6" w:rsidRPr="001C1AC8"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 xml:space="preserve">Психологические правила управления мотивацией. Применение теорий мотивации в практике управления человеческими ресурсами организации и планирования работы с человеческими ресурсами. Нормы и нормативы, применяемые при планировании персонала.. Приемы и методы </w:t>
            </w:r>
            <w:proofErr w:type="spellStart"/>
            <w:r w:rsidRPr="006F009F">
              <w:rPr>
                <w:rFonts w:ascii="Times New Roman" w:hAnsi="Times New Roman" w:cs="Times New Roman"/>
                <w:color w:val="000000"/>
                <w:sz w:val="19"/>
                <w:szCs w:val="19"/>
                <w:lang w:val="ru-RU"/>
              </w:rPr>
              <w:t>мотивации</w:t>
            </w:r>
            <w:proofErr w:type="gramStart"/>
            <w:r w:rsidRPr="006F009F">
              <w:rPr>
                <w:rFonts w:ascii="Times New Roman" w:hAnsi="Times New Roman" w:cs="Times New Roman"/>
                <w:color w:val="000000"/>
                <w:sz w:val="19"/>
                <w:szCs w:val="19"/>
                <w:lang w:val="ru-RU"/>
              </w:rPr>
              <w:t>.П</w:t>
            </w:r>
            <w:proofErr w:type="gramEnd"/>
            <w:r w:rsidRPr="006F009F">
              <w:rPr>
                <w:rFonts w:ascii="Times New Roman" w:hAnsi="Times New Roman" w:cs="Times New Roman"/>
                <w:color w:val="000000"/>
                <w:sz w:val="19"/>
                <w:szCs w:val="19"/>
                <w:lang w:val="ru-RU"/>
              </w:rPr>
              <w:t>рограмма</w:t>
            </w:r>
            <w:proofErr w:type="spellEnd"/>
            <w:r w:rsidRPr="006F009F">
              <w:rPr>
                <w:rFonts w:ascii="Times New Roman" w:hAnsi="Times New Roman" w:cs="Times New Roman"/>
                <w:color w:val="000000"/>
                <w:sz w:val="19"/>
                <w:szCs w:val="19"/>
                <w:lang w:val="ru-RU"/>
              </w:rPr>
              <w:t xml:space="preserve"> </w:t>
            </w:r>
            <w:proofErr w:type="spellStart"/>
            <w:r w:rsidRPr="006F009F">
              <w:rPr>
                <w:rFonts w:ascii="Times New Roman" w:hAnsi="Times New Roman" w:cs="Times New Roman"/>
                <w:color w:val="000000"/>
                <w:sz w:val="19"/>
                <w:szCs w:val="19"/>
                <w:lang w:val="ru-RU"/>
              </w:rPr>
              <w:t>Скэнлона</w:t>
            </w:r>
            <w:proofErr w:type="spellEnd"/>
            <w:r w:rsidRPr="006F009F">
              <w:rPr>
                <w:rFonts w:ascii="Times New Roman" w:hAnsi="Times New Roman" w:cs="Times New Roman"/>
                <w:color w:val="000000"/>
                <w:sz w:val="19"/>
                <w:szCs w:val="19"/>
                <w:lang w:val="ru-RU"/>
              </w:rPr>
              <w:t xml:space="preserve">. </w:t>
            </w:r>
            <w:r w:rsidRPr="001C1AC8">
              <w:rPr>
                <w:rFonts w:ascii="Times New Roman" w:hAnsi="Times New Roman" w:cs="Times New Roman"/>
                <w:color w:val="000000"/>
                <w:sz w:val="19"/>
                <w:szCs w:val="19"/>
                <w:lang w:val="ru-RU"/>
              </w:rPr>
              <w:t xml:space="preserve">Система </w:t>
            </w:r>
            <w:proofErr w:type="spellStart"/>
            <w:r w:rsidRPr="001C1AC8">
              <w:rPr>
                <w:rFonts w:ascii="Times New Roman" w:hAnsi="Times New Roman" w:cs="Times New Roman"/>
                <w:color w:val="000000"/>
                <w:sz w:val="19"/>
                <w:szCs w:val="19"/>
                <w:lang w:val="ru-RU"/>
              </w:rPr>
              <w:t>Ракера</w:t>
            </w:r>
            <w:proofErr w:type="spellEnd"/>
            <w:r w:rsidRPr="001C1AC8">
              <w:rPr>
                <w:rFonts w:ascii="Times New Roman" w:hAnsi="Times New Roman" w:cs="Times New Roman"/>
                <w:color w:val="000000"/>
                <w:sz w:val="19"/>
                <w:szCs w:val="19"/>
                <w:lang w:val="ru-RU"/>
              </w:rPr>
              <w:t>.</w:t>
            </w:r>
          </w:p>
          <w:p w:rsidR="009B13D6" w:rsidRDefault="006F009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ОПК-3 ОПК -4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Л1.1 Л1.3 Л1.4 Л1.5 Л2.3 Л2.4 Л2.5 Л2.8 Л2.9 Л2.10</w:t>
            </w:r>
          </w:p>
          <w:p w:rsidR="009B13D6" w:rsidRDefault="006F009F">
            <w:pPr>
              <w:spacing w:after="0" w:line="240" w:lineRule="auto"/>
              <w:jc w:val="center"/>
              <w:rPr>
                <w:sz w:val="19"/>
                <w:szCs w:val="19"/>
              </w:rPr>
            </w:pPr>
            <w:r>
              <w:rPr>
                <w:rFonts w:ascii="Times New Roman" w:hAnsi="Times New Roman" w:cs="Times New Roman"/>
                <w:color w:val="000000"/>
                <w:sz w:val="19"/>
                <w:szCs w:val="19"/>
              </w:rPr>
              <w:t>Э2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9B13D6"/>
        </w:tc>
      </w:tr>
      <w:tr w:rsidR="009B13D6">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2.15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Тема 2.5. Организация и мотивация человеческих ресурсов</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Место службы управления персоналом организации в системе управления человеческими ресурсами</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Организационная структура системы управления персоналом организации</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Структура и функции служб по управлению человеческими ресурсами.</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Организация сбора и использования информации о работниках  в процессе управления персоналом</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Организационное проектирование службы управления персоналом.</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Вознаграждение  понятие и виды.</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Социальные льготы и выплаты персоналу.</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Принципы отражения вознаграждения персонала в кадровой концепции и политике управления человеческими ресурсами</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Мотивация и стимулирование деятельности персонала.</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Основные теории мотивации</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Заработная плата, понятие и элементы организации.</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Основные формы и системы оплаты труда</w:t>
            </w:r>
          </w:p>
          <w:p w:rsidR="009B13D6" w:rsidRDefault="006F009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ОПК-3 ОПК -4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Л1.1 Л1.3 Л1.4 Л1.5 Л2.3 Л2.4 Л2.5 Л2.8 Л2.9 Л2.10</w:t>
            </w:r>
          </w:p>
          <w:p w:rsidR="009B13D6" w:rsidRDefault="006F009F">
            <w:pPr>
              <w:spacing w:after="0" w:line="240" w:lineRule="auto"/>
              <w:jc w:val="center"/>
              <w:rPr>
                <w:sz w:val="19"/>
                <w:szCs w:val="19"/>
              </w:rPr>
            </w:pPr>
            <w:r>
              <w:rPr>
                <w:rFonts w:ascii="Times New Roman" w:hAnsi="Times New Roman" w:cs="Times New Roman"/>
                <w:color w:val="000000"/>
                <w:sz w:val="19"/>
                <w:szCs w:val="19"/>
              </w:rPr>
              <w:t>Э2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9B13D6"/>
        </w:tc>
      </w:tr>
      <w:tr w:rsidR="009B13D6" w:rsidRPr="00EB17B9">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9B13D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6F009F">
            <w:pPr>
              <w:spacing w:after="0" w:line="240" w:lineRule="auto"/>
              <w:rPr>
                <w:sz w:val="19"/>
                <w:szCs w:val="19"/>
                <w:lang w:val="ru-RU"/>
              </w:rPr>
            </w:pPr>
            <w:r w:rsidRPr="006F009F">
              <w:rPr>
                <w:rFonts w:ascii="Times New Roman" w:hAnsi="Times New Roman" w:cs="Times New Roman"/>
                <w:b/>
                <w:color w:val="000000"/>
                <w:sz w:val="19"/>
                <w:szCs w:val="19"/>
                <w:lang w:val="ru-RU"/>
              </w:rPr>
              <w:t>Раздел 3. Современные тенденции совершенствования управления человеческими ресурсами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9B13D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9B13D6">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9B13D6">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9B13D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9B13D6">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9B13D6">
            <w:pPr>
              <w:rPr>
                <w:lang w:val="ru-RU"/>
              </w:rPr>
            </w:pPr>
          </w:p>
        </w:tc>
      </w:tr>
      <w:tr w:rsidR="009B13D6">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Тема 3.1. Эволюция теории и практики менеджмента человеческих ресурсов</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 xml:space="preserve">Основные школы управления человеческими ресурсами: </w:t>
            </w:r>
            <w:proofErr w:type="gramStart"/>
            <w:r w:rsidRPr="006F009F">
              <w:rPr>
                <w:rFonts w:ascii="Times New Roman" w:hAnsi="Times New Roman" w:cs="Times New Roman"/>
                <w:color w:val="000000"/>
                <w:sz w:val="19"/>
                <w:szCs w:val="19"/>
                <w:lang w:val="ru-RU"/>
              </w:rPr>
              <w:t>классическая</w:t>
            </w:r>
            <w:proofErr w:type="gramEnd"/>
            <w:r w:rsidRPr="006F009F">
              <w:rPr>
                <w:rFonts w:ascii="Times New Roman" w:hAnsi="Times New Roman" w:cs="Times New Roman"/>
                <w:color w:val="000000"/>
                <w:sz w:val="19"/>
                <w:szCs w:val="19"/>
                <w:lang w:val="ru-RU"/>
              </w:rPr>
              <w:t>, научного управления, «человеческих отношений», «человеческих ресурсов». Особенности советской и российской школ управления персоналом и их претворение в практику.</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 xml:space="preserve">Факторы, обусловливающие выбор стратегии управления человеческими </w:t>
            </w:r>
            <w:proofErr w:type="spellStart"/>
            <w:r w:rsidRPr="006F009F">
              <w:rPr>
                <w:rFonts w:ascii="Times New Roman" w:hAnsi="Times New Roman" w:cs="Times New Roman"/>
                <w:color w:val="000000"/>
                <w:sz w:val="19"/>
                <w:szCs w:val="19"/>
                <w:lang w:val="ru-RU"/>
              </w:rPr>
              <w:t>ресурсами</w:t>
            </w:r>
            <w:proofErr w:type="gramStart"/>
            <w:r w:rsidRPr="006F009F">
              <w:rPr>
                <w:rFonts w:ascii="Times New Roman" w:hAnsi="Times New Roman" w:cs="Times New Roman"/>
                <w:color w:val="000000"/>
                <w:sz w:val="19"/>
                <w:szCs w:val="19"/>
                <w:lang w:val="ru-RU"/>
              </w:rPr>
              <w:t>.Э</w:t>
            </w:r>
            <w:proofErr w:type="gramEnd"/>
            <w:r w:rsidRPr="006F009F">
              <w:rPr>
                <w:rFonts w:ascii="Times New Roman" w:hAnsi="Times New Roman" w:cs="Times New Roman"/>
                <w:color w:val="000000"/>
                <w:sz w:val="19"/>
                <w:szCs w:val="19"/>
                <w:lang w:val="ru-RU"/>
              </w:rPr>
              <w:t>волюция</w:t>
            </w:r>
            <w:proofErr w:type="spellEnd"/>
            <w:r w:rsidRPr="006F009F">
              <w:rPr>
                <w:rFonts w:ascii="Times New Roman" w:hAnsi="Times New Roman" w:cs="Times New Roman"/>
                <w:color w:val="000000"/>
                <w:sz w:val="19"/>
                <w:szCs w:val="19"/>
                <w:lang w:val="ru-RU"/>
              </w:rPr>
              <w:t xml:space="preserve"> кадровой политики и стратегии управления человеческими ресурсами в процессе исторического развития социально- экономической системы общества.</w:t>
            </w:r>
          </w:p>
          <w:p w:rsidR="009B13D6" w:rsidRDefault="006F009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ОПК-3 ОПК -4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Л1.2 Л1.3 Л1.4 Л2.4 Л2.5 Л2.6 Л2.7</w:t>
            </w:r>
          </w:p>
          <w:p w:rsidR="009B13D6" w:rsidRDefault="006F009F">
            <w:pPr>
              <w:spacing w:after="0" w:line="240" w:lineRule="auto"/>
              <w:jc w:val="center"/>
              <w:rPr>
                <w:sz w:val="19"/>
                <w:szCs w:val="19"/>
              </w:rPr>
            </w:pPr>
            <w:r>
              <w:rPr>
                <w:rFonts w:ascii="Times New Roman" w:hAnsi="Times New Roman" w:cs="Times New Roman"/>
                <w:color w:val="000000"/>
                <w:sz w:val="19"/>
                <w:szCs w:val="19"/>
              </w:rPr>
              <w:t>Э1 Э2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9B13D6"/>
        </w:tc>
      </w:tr>
    </w:tbl>
    <w:p w:rsidR="009B13D6" w:rsidRDefault="006F009F">
      <w:pPr>
        <w:rPr>
          <w:sz w:val="0"/>
          <w:szCs w:val="0"/>
        </w:rPr>
      </w:pPr>
      <w:r>
        <w:br w:type="page"/>
      </w:r>
    </w:p>
    <w:tbl>
      <w:tblPr>
        <w:tblW w:w="0" w:type="auto"/>
        <w:tblCellMar>
          <w:left w:w="0" w:type="dxa"/>
          <w:right w:w="0" w:type="dxa"/>
        </w:tblCellMar>
        <w:tblLook w:val="04A0"/>
      </w:tblPr>
      <w:tblGrid>
        <w:gridCol w:w="944"/>
        <w:gridCol w:w="3395"/>
        <w:gridCol w:w="119"/>
        <w:gridCol w:w="814"/>
        <w:gridCol w:w="674"/>
        <w:gridCol w:w="1103"/>
        <w:gridCol w:w="1215"/>
        <w:gridCol w:w="674"/>
        <w:gridCol w:w="389"/>
        <w:gridCol w:w="947"/>
      </w:tblGrid>
      <w:tr w:rsidR="009B13D6">
        <w:trPr>
          <w:trHeight w:hRule="exact" w:val="416"/>
        </w:trPr>
        <w:tc>
          <w:tcPr>
            <w:tcW w:w="4692" w:type="dxa"/>
            <w:gridSpan w:val="3"/>
            <w:shd w:val="clear" w:color="C0C0C0" w:fill="FFFFFF"/>
            <w:tcMar>
              <w:left w:w="34" w:type="dxa"/>
              <w:right w:w="34" w:type="dxa"/>
            </w:tcMar>
          </w:tcPr>
          <w:p w:rsidR="009B13D6" w:rsidRDefault="006F009F">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9B13D6" w:rsidRDefault="009B13D6"/>
        </w:tc>
        <w:tc>
          <w:tcPr>
            <w:tcW w:w="710" w:type="dxa"/>
          </w:tcPr>
          <w:p w:rsidR="009B13D6" w:rsidRDefault="009B13D6"/>
        </w:tc>
        <w:tc>
          <w:tcPr>
            <w:tcW w:w="1135" w:type="dxa"/>
          </w:tcPr>
          <w:p w:rsidR="009B13D6" w:rsidRDefault="009B13D6"/>
        </w:tc>
        <w:tc>
          <w:tcPr>
            <w:tcW w:w="1277" w:type="dxa"/>
          </w:tcPr>
          <w:p w:rsidR="009B13D6" w:rsidRDefault="009B13D6"/>
        </w:tc>
        <w:tc>
          <w:tcPr>
            <w:tcW w:w="710" w:type="dxa"/>
          </w:tcPr>
          <w:p w:rsidR="009B13D6" w:rsidRDefault="009B13D6"/>
        </w:tc>
        <w:tc>
          <w:tcPr>
            <w:tcW w:w="426" w:type="dxa"/>
          </w:tcPr>
          <w:p w:rsidR="009B13D6" w:rsidRDefault="009B13D6"/>
        </w:tc>
        <w:tc>
          <w:tcPr>
            <w:tcW w:w="1007" w:type="dxa"/>
            <w:shd w:val="clear" w:color="C0C0C0" w:fill="FFFFFF"/>
            <w:tcMar>
              <w:left w:w="34" w:type="dxa"/>
              <w:right w:w="34" w:type="dxa"/>
            </w:tcMar>
          </w:tcPr>
          <w:p w:rsidR="009B13D6" w:rsidRDefault="006F009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20</w:t>
            </w:r>
          </w:p>
        </w:tc>
      </w:tr>
      <w:tr w:rsidR="009B13D6">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Тема 3.1. Эволюция теории и практики менеджмента человеческих ресурсов</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Формирование коллективистской организационной культуры.</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Виды кадровой политики, их характеристика.</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Формирование кадровой политики.</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Понятие стратегии управления человеческими ресурсами.</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Выработка стратегии работы с человеческими ресурсами.</w:t>
            </w:r>
          </w:p>
          <w:p w:rsidR="009B13D6" w:rsidRDefault="006F009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ОПК-3 ОПК -4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Л1.2 Л1.3 Л1.4 Л2.4 Л2.5 Л2.6 Л2.7</w:t>
            </w:r>
          </w:p>
          <w:p w:rsidR="009B13D6" w:rsidRDefault="006F009F">
            <w:pPr>
              <w:spacing w:after="0" w:line="240" w:lineRule="auto"/>
              <w:jc w:val="center"/>
              <w:rPr>
                <w:sz w:val="19"/>
                <w:szCs w:val="19"/>
              </w:rPr>
            </w:pPr>
            <w:r>
              <w:rPr>
                <w:rFonts w:ascii="Times New Roman" w:hAnsi="Times New Roman" w:cs="Times New Roman"/>
                <w:color w:val="000000"/>
                <w:sz w:val="19"/>
                <w:szCs w:val="19"/>
              </w:rPr>
              <w:t>Э1 Э2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9B13D6"/>
        </w:tc>
      </w:tr>
      <w:tr w:rsidR="009B13D6">
        <w:trPr>
          <w:trHeight w:hRule="exact" w:val="816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 xml:space="preserve">Тема 3.1. Эволюция теории и практики менеджмента </w:t>
            </w:r>
            <w:proofErr w:type="spellStart"/>
            <w:r w:rsidRPr="006F009F">
              <w:rPr>
                <w:rFonts w:ascii="Times New Roman" w:hAnsi="Times New Roman" w:cs="Times New Roman"/>
                <w:color w:val="000000"/>
                <w:sz w:val="19"/>
                <w:szCs w:val="19"/>
                <w:lang w:val="ru-RU"/>
              </w:rPr>
              <w:t>чнловеческих</w:t>
            </w:r>
            <w:proofErr w:type="spellEnd"/>
            <w:r w:rsidRPr="006F009F">
              <w:rPr>
                <w:rFonts w:ascii="Times New Roman" w:hAnsi="Times New Roman" w:cs="Times New Roman"/>
                <w:color w:val="000000"/>
                <w:sz w:val="19"/>
                <w:szCs w:val="19"/>
                <w:lang w:val="ru-RU"/>
              </w:rPr>
              <w:t xml:space="preserve"> ресурсов</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Современные подходы к  управлению человеческими ресурсами.</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Основные пути совершенствования структуры кадровой службы.</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Совершенствование квалификационных требований, источников набора персонала.</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Прогрессивные изменения кадровой политики организации: понятие, сущность и основные элементы.</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Субъекты, объекты, цели и приоритеты современной кадровой политики.</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Методологическое обеспечение кадровой политики.</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Кадровая политика в условиях цикличного развития организации.</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Применение теории игр к формированию стратегии (чистая и смешанная стратегия).</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Методы и условия формирования эффективной организационной культуры.</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 xml:space="preserve">Типы организационной культуры по С. </w:t>
            </w:r>
            <w:proofErr w:type="spellStart"/>
            <w:r w:rsidRPr="006F009F">
              <w:rPr>
                <w:rFonts w:ascii="Times New Roman" w:hAnsi="Times New Roman" w:cs="Times New Roman"/>
                <w:color w:val="000000"/>
                <w:sz w:val="19"/>
                <w:szCs w:val="19"/>
                <w:lang w:val="ru-RU"/>
              </w:rPr>
              <w:t>Кошимури</w:t>
            </w:r>
            <w:proofErr w:type="spellEnd"/>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Типы организационной культуры по У. Нейману,</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Типы организационной культуры по Р. Блейку</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Типы организационной культуры по Ж. Мутону,</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 xml:space="preserve">Типы организационной культуры по И. </w:t>
            </w:r>
            <w:proofErr w:type="spellStart"/>
            <w:r w:rsidRPr="006F009F">
              <w:rPr>
                <w:rFonts w:ascii="Times New Roman" w:hAnsi="Times New Roman" w:cs="Times New Roman"/>
                <w:color w:val="000000"/>
                <w:sz w:val="19"/>
                <w:szCs w:val="19"/>
                <w:lang w:val="ru-RU"/>
              </w:rPr>
              <w:t>Оучи</w:t>
            </w:r>
            <w:proofErr w:type="spellEnd"/>
            <w:r w:rsidRPr="006F009F">
              <w:rPr>
                <w:rFonts w:ascii="Times New Roman" w:hAnsi="Times New Roman" w:cs="Times New Roman"/>
                <w:color w:val="000000"/>
                <w:sz w:val="19"/>
                <w:szCs w:val="19"/>
                <w:lang w:val="ru-RU"/>
              </w:rPr>
              <w:t>,</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 xml:space="preserve">Типы организационной культуры по С. </w:t>
            </w:r>
            <w:proofErr w:type="spellStart"/>
            <w:r w:rsidRPr="006F009F">
              <w:rPr>
                <w:rFonts w:ascii="Times New Roman" w:hAnsi="Times New Roman" w:cs="Times New Roman"/>
                <w:color w:val="000000"/>
                <w:sz w:val="19"/>
                <w:szCs w:val="19"/>
                <w:lang w:val="ru-RU"/>
              </w:rPr>
              <w:t>Ханди</w:t>
            </w:r>
            <w:proofErr w:type="spellEnd"/>
            <w:r w:rsidRPr="006F009F">
              <w:rPr>
                <w:rFonts w:ascii="Times New Roman" w:hAnsi="Times New Roman" w:cs="Times New Roman"/>
                <w:color w:val="000000"/>
                <w:sz w:val="19"/>
                <w:szCs w:val="19"/>
                <w:lang w:val="ru-RU"/>
              </w:rPr>
              <w:t>.</w:t>
            </w:r>
          </w:p>
          <w:p w:rsidR="009B13D6" w:rsidRDefault="006F009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ОПК-3 ОПК -4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Л1.2 Л1.3 Л1.4 Л2.4 Л2.5 Л2.6 Л2.7</w:t>
            </w:r>
          </w:p>
          <w:p w:rsidR="009B13D6" w:rsidRDefault="006F009F">
            <w:pPr>
              <w:spacing w:after="0" w:line="240" w:lineRule="auto"/>
              <w:jc w:val="center"/>
              <w:rPr>
                <w:sz w:val="19"/>
                <w:szCs w:val="19"/>
              </w:rPr>
            </w:pPr>
            <w:r>
              <w:rPr>
                <w:rFonts w:ascii="Times New Roman" w:hAnsi="Times New Roman" w:cs="Times New Roman"/>
                <w:color w:val="000000"/>
                <w:sz w:val="19"/>
                <w:szCs w:val="19"/>
              </w:rPr>
              <w:t>Э1 Э2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9B13D6"/>
        </w:tc>
      </w:tr>
    </w:tbl>
    <w:p w:rsidR="009B13D6" w:rsidRDefault="006F009F">
      <w:pPr>
        <w:rPr>
          <w:sz w:val="0"/>
          <w:szCs w:val="0"/>
        </w:rPr>
      </w:pPr>
      <w:r>
        <w:br w:type="page"/>
      </w:r>
    </w:p>
    <w:tbl>
      <w:tblPr>
        <w:tblW w:w="0" w:type="auto"/>
        <w:tblCellMar>
          <w:left w:w="0" w:type="dxa"/>
          <w:right w:w="0" w:type="dxa"/>
        </w:tblCellMar>
        <w:tblLook w:val="04A0"/>
      </w:tblPr>
      <w:tblGrid>
        <w:gridCol w:w="944"/>
        <w:gridCol w:w="3389"/>
        <w:gridCol w:w="119"/>
        <w:gridCol w:w="812"/>
        <w:gridCol w:w="681"/>
        <w:gridCol w:w="1102"/>
        <w:gridCol w:w="1221"/>
        <w:gridCol w:w="672"/>
        <w:gridCol w:w="388"/>
        <w:gridCol w:w="946"/>
      </w:tblGrid>
      <w:tr w:rsidR="009B13D6">
        <w:trPr>
          <w:trHeight w:hRule="exact" w:val="416"/>
        </w:trPr>
        <w:tc>
          <w:tcPr>
            <w:tcW w:w="4692" w:type="dxa"/>
            <w:gridSpan w:val="3"/>
            <w:shd w:val="clear" w:color="C0C0C0" w:fill="FFFFFF"/>
            <w:tcMar>
              <w:left w:w="34" w:type="dxa"/>
              <w:right w:w="34" w:type="dxa"/>
            </w:tcMar>
          </w:tcPr>
          <w:p w:rsidR="009B13D6" w:rsidRDefault="006F009F">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9B13D6" w:rsidRDefault="009B13D6"/>
        </w:tc>
        <w:tc>
          <w:tcPr>
            <w:tcW w:w="710" w:type="dxa"/>
          </w:tcPr>
          <w:p w:rsidR="009B13D6" w:rsidRDefault="009B13D6"/>
        </w:tc>
        <w:tc>
          <w:tcPr>
            <w:tcW w:w="1135" w:type="dxa"/>
          </w:tcPr>
          <w:p w:rsidR="009B13D6" w:rsidRDefault="009B13D6"/>
        </w:tc>
        <w:tc>
          <w:tcPr>
            <w:tcW w:w="1277" w:type="dxa"/>
          </w:tcPr>
          <w:p w:rsidR="009B13D6" w:rsidRDefault="009B13D6"/>
        </w:tc>
        <w:tc>
          <w:tcPr>
            <w:tcW w:w="710" w:type="dxa"/>
          </w:tcPr>
          <w:p w:rsidR="009B13D6" w:rsidRDefault="009B13D6"/>
        </w:tc>
        <w:tc>
          <w:tcPr>
            <w:tcW w:w="426" w:type="dxa"/>
          </w:tcPr>
          <w:p w:rsidR="009B13D6" w:rsidRDefault="009B13D6"/>
        </w:tc>
        <w:tc>
          <w:tcPr>
            <w:tcW w:w="1007" w:type="dxa"/>
            <w:shd w:val="clear" w:color="C0C0C0" w:fill="FFFFFF"/>
            <w:tcMar>
              <w:left w:w="34" w:type="dxa"/>
              <w:right w:w="34" w:type="dxa"/>
            </w:tcMar>
          </w:tcPr>
          <w:p w:rsidR="009B13D6" w:rsidRDefault="006F009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21</w:t>
            </w:r>
          </w:p>
        </w:tc>
      </w:tr>
      <w:tr w:rsidR="009B13D6">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3.2. Зарубежный опыт управления человеческими ресурсами.</w:t>
            </w:r>
          </w:p>
          <w:p w:rsidR="009B13D6" w:rsidRDefault="006F009F">
            <w:pPr>
              <w:spacing w:after="0" w:line="240" w:lineRule="auto"/>
              <w:rPr>
                <w:sz w:val="19"/>
                <w:szCs w:val="19"/>
              </w:rPr>
            </w:pPr>
            <w:r w:rsidRPr="006F009F">
              <w:rPr>
                <w:rFonts w:ascii="Times New Roman" w:hAnsi="Times New Roman" w:cs="Times New Roman"/>
                <w:color w:val="000000"/>
                <w:sz w:val="19"/>
                <w:szCs w:val="19"/>
                <w:lang w:val="ru-RU"/>
              </w:rPr>
              <w:t xml:space="preserve">Исторические предпосылки формирования различных национальных и региональных моделей управления человеческими ресурсами. Глобализация как  фактор дифференциации и интеграции зарубежных технологий управления человеческими ресурсами. Зарубежная наука об измерении, классификации, диагностике и конвергенции бизнес культур. Межкультурное взаимодействие при определении эффективного стиля управления человеческими ресурсами. Зарубежный опыт классификации человеческих ресурсов. Основные тенденции управления человеческими ресурсами в международных и транснациональных компаниях. Особенности американской, европейской, и японской моделей управления человеческими ресурсами. Проблемы управления человеческими ресурсами в развивающихся странах.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ОПК-3 ОПК -4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Л1.1 Л1.2 Л1.5 Л2.4 Л2.6 Л2.9</w:t>
            </w:r>
          </w:p>
          <w:p w:rsidR="009B13D6" w:rsidRDefault="006F009F">
            <w:pPr>
              <w:spacing w:after="0" w:line="240" w:lineRule="auto"/>
              <w:jc w:val="center"/>
              <w:rPr>
                <w:sz w:val="19"/>
                <w:szCs w:val="19"/>
              </w:rPr>
            </w:pPr>
            <w:r>
              <w:rPr>
                <w:rFonts w:ascii="Times New Roman" w:hAnsi="Times New Roman" w:cs="Times New Roman"/>
                <w:color w:val="000000"/>
                <w:sz w:val="19"/>
                <w:szCs w:val="19"/>
              </w:rPr>
              <w:t>Э1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9B13D6"/>
        </w:tc>
      </w:tr>
      <w:tr w:rsidR="009B13D6">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3.2. Зарубежный опыт управления человеческими ресурсами.</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Особенности организации формирования человеческих ресурсов, оценки и служебного продвижения персонала в передовых зарубежных и транснациональных фирмах. /</w:t>
            </w:r>
            <w:proofErr w:type="gramStart"/>
            <w:r w:rsidRPr="006F009F">
              <w:rPr>
                <w:rFonts w:ascii="Times New Roman" w:hAnsi="Times New Roman" w:cs="Times New Roman"/>
                <w:color w:val="000000"/>
                <w:sz w:val="19"/>
                <w:szCs w:val="19"/>
                <w:lang w:val="ru-RU"/>
              </w:rPr>
              <w:t>Ср</w:t>
            </w:r>
            <w:proofErr w:type="gramEnd"/>
            <w:r w:rsidRPr="006F009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ОПК-3 ОПК -4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Л1.1 Л1.2 Л1.5 Л2.4 Л2.6 Л2.9</w:t>
            </w:r>
          </w:p>
          <w:p w:rsidR="009B13D6" w:rsidRDefault="006F009F">
            <w:pPr>
              <w:spacing w:after="0" w:line="240" w:lineRule="auto"/>
              <w:jc w:val="center"/>
              <w:rPr>
                <w:sz w:val="19"/>
                <w:szCs w:val="19"/>
              </w:rPr>
            </w:pPr>
            <w:r>
              <w:rPr>
                <w:rFonts w:ascii="Times New Roman" w:hAnsi="Times New Roman" w:cs="Times New Roman"/>
                <w:color w:val="000000"/>
                <w:sz w:val="19"/>
                <w:szCs w:val="19"/>
              </w:rPr>
              <w:t>Э1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9B13D6"/>
        </w:tc>
      </w:tr>
      <w:tr w:rsidR="009B13D6">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3.2. Зарубежный опыт управления человеческими ресурсами.</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Американский подход к управлению человеческими ресурсами.</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Европейская модель управления человеческими ресурсами.</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Японская модель управления человеческими ресурсами.</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Особенности управления человеческими ресурсами в развивающихся странах.</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Основные тенденции управления человеческими ресурсами в международных и транснациональных компаниях</w:t>
            </w:r>
          </w:p>
          <w:p w:rsidR="009B13D6" w:rsidRDefault="006F009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ОПК-3 ОПК -4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Л1.1 Л1.2 Л1.5 Л2.4 Л2.6 Л2.9</w:t>
            </w:r>
          </w:p>
          <w:p w:rsidR="009B13D6" w:rsidRDefault="006F009F">
            <w:pPr>
              <w:spacing w:after="0" w:line="240" w:lineRule="auto"/>
              <w:jc w:val="center"/>
              <w:rPr>
                <w:sz w:val="19"/>
                <w:szCs w:val="19"/>
              </w:rPr>
            </w:pPr>
            <w:r>
              <w:rPr>
                <w:rFonts w:ascii="Times New Roman" w:hAnsi="Times New Roman" w:cs="Times New Roman"/>
                <w:color w:val="000000"/>
                <w:sz w:val="19"/>
                <w:szCs w:val="19"/>
              </w:rPr>
              <w:t>Э1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9B13D6"/>
        </w:tc>
      </w:tr>
      <w:tr w:rsidR="009B13D6">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3.7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rPr>
                <w:sz w:val="19"/>
                <w:szCs w:val="19"/>
              </w:rPr>
            </w:pPr>
            <w:r w:rsidRPr="006F009F">
              <w:rPr>
                <w:rFonts w:ascii="Times New Roman" w:hAnsi="Times New Roman" w:cs="Times New Roman"/>
                <w:color w:val="000000"/>
                <w:sz w:val="19"/>
                <w:szCs w:val="19"/>
                <w:lang w:val="ru-RU"/>
              </w:rPr>
              <w:t xml:space="preserve">Подготовка и защита рефератов. Перечень тем рефератов представлен в Приложении 1 к рабочей программе дисциплины.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ОПК-3 ОПК -4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Л2.6 Л2.7 Л2.8 Л2.9 Л2.10</w:t>
            </w:r>
          </w:p>
          <w:p w:rsidR="009B13D6" w:rsidRDefault="006F009F">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9B13D6"/>
        </w:tc>
      </w:tr>
    </w:tbl>
    <w:p w:rsidR="009B13D6" w:rsidRDefault="006F009F">
      <w:pPr>
        <w:rPr>
          <w:sz w:val="0"/>
          <w:szCs w:val="0"/>
        </w:rPr>
      </w:pPr>
      <w:r>
        <w:br w:type="page"/>
      </w:r>
    </w:p>
    <w:tbl>
      <w:tblPr>
        <w:tblW w:w="0" w:type="auto"/>
        <w:tblCellMar>
          <w:left w:w="0" w:type="dxa"/>
          <w:right w:w="0" w:type="dxa"/>
        </w:tblCellMar>
        <w:tblLook w:val="04A0"/>
      </w:tblPr>
      <w:tblGrid>
        <w:gridCol w:w="949"/>
        <w:gridCol w:w="3356"/>
        <w:gridCol w:w="134"/>
        <w:gridCol w:w="802"/>
        <w:gridCol w:w="684"/>
        <w:gridCol w:w="1105"/>
        <w:gridCol w:w="1227"/>
        <w:gridCol w:w="676"/>
        <w:gridCol w:w="391"/>
        <w:gridCol w:w="950"/>
      </w:tblGrid>
      <w:tr w:rsidR="009B13D6">
        <w:trPr>
          <w:trHeight w:hRule="exact" w:val="416"/>
        </w:trPr>
        <w:tc>
          <w:tcPr>
            <w:tcW w:w="4692" w:type="dxa"/>
            <w:gridSpan w:val="3"/>
            <w:shd w:val="clear" w:color="C0C0C0" w:fill="FFFFFF"/>
            <w:tcMar>
              <w:left w:w="34" w:type="dxa"/>
              <w:right w:w="34" w:type="dxa"/>
            </w:tcMar>
          </w:tcPr>
          <w:p w:rsidR="009B13D6" w:rsidRDefault="006F009F">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9B13D6" w:rsidRDefault="009B13D6"/>
        </w:tc>
        <w:tc>
          <w:tcPr>
            <w:tcW w:w="710" w:type="dxa"/>
          </w:tcPr>
          <w:p w:rsidR="009B13D6" w:rsidRDefault="009B13D6"/>
        </w:tc>
        <w:tc>
          <w:tcPr>
            <w:tcW w:w="1135" w:type="dxa"/>
          </w:tcPr>
          <w:p w:rsidR="009B13D6" w:rsidRDefault="009B13D6"/>
        </w:tc>
        <w:tc>
          <w:tcPr>
            <w:tcW w:w="1277" w:type="dxa"/>
          </w:tcPr>
          <w:p w:rsidR="009B13D6" w:rsidRDefault="009B13D6"/>
        </w:tc>
        <w:tc>
          <w:tcPr>
            <w:tcW w:w="710" w:type="dxa"/>
          </w:tcPr>
          <w:p w:rsidR="009B13D6" w:rsidRDefault="009B13D6"/>
        </w:tc>
        <w:tc>
          <w:tcPr>
            <w:tcW w:w="426" w:type="dxa"/>
          </w:tcPr>
          <w:p w:rsidR="009B13D6" w:rsidRDefault="009B13D6"/>
        </w:tc>
        <w:tc>
          <w:tcPr>
            <w:tcW w:w="1007" w:type="dxa"/>
            <w:shd w:val="clear" w:color="C0C0C0" w:fill="FFFFFF"/>
            <w:tcMar>
              <w:left w:w="34" w:type="dxa"/>
              <w:right w:w="34" w:type="dxa"/>
            </w:tcMar>
          </w:tcPr>
          <w:p w:rsidR="009B13D6" w:rsidRDefault="006F009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22</w:t>
            </w:r>
          </w:p>
        </w:tc>
      </w:tr>
      <w:tr w:rsidR="009B13D6">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3.8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Курсовая работа. Перечень тем курсовых работ представлен в Приложении 1 к рабочей программе дисциплины. /</w:t>
            </w:r>
            <w:proofErr w:type="gramStart"/>
            <w:r w:rsidRPr="006F009F">
              <w:rPr>
                <w:rFonts w:ascii="Times New Roman" w:hAnsi="Times New Roman" w:cs="Times New Roman"/>
                <w:color w:val="000000"/>
                <w:sz w:val="19"/>
                <w:szCs w:val="19"/>
                <w:lang w:val="ru-RU"/>
              </w:rPr>
              <w:t>Ср</w:t>
            </w:r>
            <w:proofErr w:type="gramEnd"/>
            <w:r w:rsidRPr="006F009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32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ОПК-3 ОПК -4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Л2.6 Л2.7 Л2.8 Л2.9 Л2.10</w:t>
            </w:r>
          </w:p>
          <w:p w:rsidR="009B13D6" w:rsidRDefault="006F009F">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9B13D6"/>
        </w:tc>
      </w:tr>
      <w:tr w:rsidR="009B13D6">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3.9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ОПК-3 ОПК -4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Л2.6 Л2.7 Л2.8 Л2.9 Л2.10</w:t>
            </w:r>
          </w:p>
          <w:p w:rsidR="009B13D6" w:rsidRDefault="006F009F">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9B13D6"/>
        </w:tc>
      </w:tr>
      <w:tr w:rsidR="009B13D6">
        <w:trPr>
          <w:trHeight w:hRule="exact" w:val="277"/>
        </w:trPr>
        <w:tc>
          <w:tcPr>
            <w:tcW w:w="993" w:type="dxa"/>
          </w:tcPr>
          <w:p w:rsidR="009B13D6" w:rsidRDefault="009B13D6"/>
        </w:tc>
        <w:tc>
          <w:tcPr>
            <w:tcW w:w="3545" w:type="dxa"/>
          </w:tcPr>
          <w:p w:rsidR="009B13D6" w:rsidRDefault="009B13D6"/>
        </w:tc>
        <w:tc>
          <w:tcPr>
            <w:tcW w:w="143" w:type="dxa"/>
          </w:tcPr>
          <w:p w:rsidR="009B13D6" w:rsidRDefault="009B13D6"/>
        </w:tc>
        <w:tc>
          <w:tcPr>
            <w:tcW w:w="851" w:type="dxa"/>
          </w:tcPr>
          <w:p w:rsidR="009B13D6" w:rsidRDefault="009B13D6"/>
        </w:tc>
        <w:tc>
          <w:tcPr>
            <w:tcW w:w="710" w:type="dxa"/>
          </w:tcPr>
          <w:p w:rsidR="009B13D6" w:rsidRDefault="009B13D6"/>
        </w:tc>
        <w:tc>
          <w:tcPr>
            <w:tcW w:w="1135" w:type="dxa"/>
          </w:tcPr>
          <w:p w:rsidR="009B13D6" w:rsidRDefault="009B13D6"/>
        </w:tc>
        <w:tc>
          <w:tcPr>
            <w:tcW w:w="1277" w:type="dxa"/>
          </w:tcPr>
          <w:p w:rsidR="009B13D6" w:rsidRDefault="009B13D6"/>
        </w:tc>
        <w:tc>
          <w:tcPr>
            <w:tcW w:w="710" w:type="dxa"/>
          </w:tcPr>
          <w:p w:rsidR="009B13D6" w:rsidRDefault="009B13D6"/>
        </w:tc>
        <w:tc>
          <w:tcPr>
            <w:tcW w:w="426" w:type="dxa"/>
          </w:tcPr>
          <w:p w:rsidR="009B13D6" w:rsidRDefault="009B13D6"/>
        </w:tc>
        <w:tc>
          <w:tcPr>
            <w:tcW w:w="993" w:type="dxa"/>
          </w:tcPr>
          <w:p w:rsidR="009B13D6" w:rsidRDefault="009B13D6"/>
        </w:tc>
      </w:tr>
      <w:tr w:rsidR="009B13D6">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9B13D6" w:rsidRPr="00EB17B9">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6F009F">
            <w:pPr>
              <w:spacing w:after="0" w:line="240" w:lineRule="auto"/>
              <w:jc w:val="center"/>
              <w:rPr>
                <w:sz w:val="19"/>
                <w:szCs w:val="19"/>
                <w:lang w:val="ru-RU"/>
              </w:rPr>
            </w:pPr>
            <w:r w:rsidRPr="006F009F">
              <w:rPr>
                <w:rFonts w:ascii="Times New Roman" w:hAnsi="Times New Roman" w:cs="Times New Roman"/>
                <w:b/>
                <w:color w:val="000000"/>
                <w:sz w:val="19"/>
                <w:szCs w:val="19"/>
                <w:lang w:val="ru-RU"/>
              </w:rPr>
              <w:t>5.1. Фонд оценочных сре</w:t>
            </w:r>
            <w:proofErr w:type="gramStart"/>
            <w:r w:rsidRPr="006F009F">
              <w:rPr>
                <w:rFonts w:ascii="Times New Roman" w:hAnsi="Times New Roman" w:cs="Times New Roman"/>
                <w:b/>
                <w:color w:val="000000"/>
                <w:sz w:val="19"/>
                <w:szCs w:val="19"/>
                <w:lang w:val="ru-RU"/>
              </w:rPr>
              <w:t>дств дл</w:t>
            </w:r>
            <w:proofErr w:type="gramEnd"/>
            <w:r w:rsidRPr="006F009F">
              <w:rPr>
                <w:rFonts w:ascii="Times New Roman" w:hAnsi="Times New Roman" w:cs="Times New Roman"/>
                <w:b/>
                <w:color w:val="000000"/>
                <w:sz w:val="19"/>
                <w:szCs w:val="19"/>
                <w:lang w:val="ru-RU"/>
              </w:rPr>
              <w:t>я проведения промежуточной аттестации</w:t>
            </w:r>
          </w:p>
        </w:tc>
      </w:tr>
      <w:tr w:rsidR="009B13D6" w:rsidRPr="00EB17B9">
        <w:trPr>
          <w:trHeight w:hRule="exact" w:val="9530"/>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Вопросы к экзамену:</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1. Опишите сущность, состав и факторы динамики человеческих ресурсов</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2. Назовите цели системы управления человеческими ресурсами</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3. Каковы функции системы управления человеческими ресурсами?</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4. Что представляет собой организационная структура системы управления человеческими ресурсами?</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5. В чем сущность концепции кадровой политики организации?</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6. Опишите состав и структуру функций государства определяющих развитие и эффективность человеческих ресурсов.</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7. Охарактеризуйте структуру государственных органов осуществляющих функции управления человеческими ресурсами</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8. Что является  административно правовой основой управления человеческими ресурсами.</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9. Какие принципы, конвенции и рекомендаций МОТ учитываются при организации системы управления человеческими ресурсами в России.</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10. Охарактеризуйте категории Гражданского права, определяющие условия управления человеческими ресурсами.</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11. Охарактеризуйте значение нормативно-правового обеспечения как фактора эффективности управления человеческими ресурсами.</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12. Какое влияние на состояние человеческих ресурсов оказывает государственная политика занятости населений.</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13. Опишите роль индивидуального трудового договора как инструмента управления человеческими ресурсами.</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14. Какое влияние на состояние человеческих ресурсов оказывают, касающихся социально-трудовой сферы, положения Миграционного права.</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15. Опишите роль коллективного договора как инструмента управления человеческими ресурсами.</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16. Каким образом, при управлении человеческими ресурсами, организуется рассмотрение конфликтных ситуаций.</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17. Что представляют собой и как связаны стратегия управления организацией и стратегия управления её человеческими ресурсами?</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18. Какие организационные формы используются в процессе реализации кадровой политики и стратегии управления человеческими ресурсами?</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19. Охарактеризуйте кадровое и делопроизводственное обеспечение системы УЧР</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20. Опишите информационное и техническое обеспечение системы управления человеческими ресурсами</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21. В чем заключается нормативно-правовое и методическое обеспечение системы УЧР?</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22. Каковы сущность, цели и задачи кадрового планирования в системы УЧР организации?</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23. Что представляет собой стратегическое планирование человеческих ресурсов</w:t>
            </w:r>
            <w:proofErr w:type="gramStart"/>
            <w:r w:rsidRPr="006F009F">
              <w:rPr>
                <w:rFonts w:ascii="Times New Roman" w:hAnsi="Times New Roman" w:cs="Times New Roman"/>
                <w:color w:val="000000"/>
                <w:sz w:val="19"/>
                <w:szCs w:val="19"/>
                <w:lang w:val="ru-RU"/>
              </w:rPr>
              <w:t xml:space="preserve"> ?</w:t>
            </w:r>
            <w:proofErr w:type="gramEnd"/>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24. Как разрабатывается оперативный план работы с человеческими ресурсами?</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25. Раскройте содержание категории маркетинг персонала и ее применение в управлении человеческими ресурсами.</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26. Опишите методологические основы оценки эффективности управления человеческими ресурсами.</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27. Как происходит прогнозирование  и планирование потребности в человеческих ресурсах?</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28. Как осуществляется учёт и нормирование численности персонала и человеческих ресурсов?</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29. Раскройте содержание категорий: подбор,  отбор и наём персонала</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30. В чем заключается деловая оценка персонала?</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31. Как происходит планирование и организация системы профориентации человеческих ресурсов?</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32. Опишите принципы, методы и технологии социализации и трудовой адаптация персонала</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33. Что представляет собой организация труда и рабочего места персонала?</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34. В каких формах происходит высвобождение персонала?</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35. Опишите информационные технологии управления человеческими ресурсами</w:t>
            </w:r>
          </w:p>
        </w:tc>
      </w:tr>
    </w:tbl>
    <w:p w:rsidR="009B13D6" w:rsidRPr="006F009F" w:rsidRDefault="006F009F">
      <w:pPr>
        <w:rPr>
          <w:sz w:val="0"/>
          <w:szCs w:val="0"/>
          <w:lang w:val="ru-RU"/>
        </w:rPr>
      </w:pPr>
      <w:r w:rsidRPr="006F009F">
        <w:rPr>
          <w:lang w:val="ru-RU"/>
        </w:rPr>
        <w:br w:type="page"/>
      </w:r>
    </w:p>
    <w:tbl>
      <w:tblPr>
        <w:tblW w:w="0" w:type="auto"/>
        <w:tblCellMar>
          <w:left w:w="0" w:type="dxa"/>
          <w:right w:w="0" w:type="dxa"/>
        </w:tblCellMar>
        <w:tblLook w:val="04A0"/>
      </w:tblPr>
      <w:tblGrid>
        <w:gridCol w:w="690"/>
        <w:gridCol w:w="1892"/>
        <w:gridCol w:w="1850"/>
        <w:gridCol w:w="1953"/>
        <w:gridCol w:w="2191"/>
        <w:gridCol w:w="701"/>
        <w:gridCol w:w="997"/>
      </w:tblGrid>
      <w:tr w:rsidR="009B13D6">
        <w:trPr>
          <w:trHeight w:hRule="exact" w:val="416"/>
        </w:trPr>
        <w:tc>
          <w:tcPr>
            <w:tcW w:w="4692" w:type="dxa"/>
            <w:gridSpan w:val="3"/>
            <w:shd w:val="clear" w:color="C0C0C0" w:fill="FFFFFF"/>
            <w:tcMar>
              <w:left w:w="34" w:type="dxa"/>
              <w:right w:w="34" w:type="dxa"/>
            </w:tcMar>
          </w:tcPr>
          <w:p w:rsidR="009B13D6" w:rsidRDefault="006F009F">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2127" w:type="dxa"/>
          </w:tcPr>
          <w:p w:rsidR="009B13D6" w:rsidRDefault="009B13D6"/>
        </w:tc>
        <w:tc>
          <w:tcPr>
            <w:tcW w:w="2269" w:type="dxa"/>
          </w:tcPr>
          <w:p w:rsidR="009B13D6" w:rsidRDefault="009B13D6"/>
        </w:tc>
        <w:tc>
          <w:tcPr>
            <w:tcW w:w="710" w:type="dxa"/>
          </w:tcPr>
          <w:p w:rsidR="009B13D6" w:rsidRDefault="009B13D6"/>
        </w:tc>
        <w:tc>
          <w:tcPr>
            <w:tcW w:w="1007" w:type="dxa"/>
            <w:shd w:val="clear" w:color="C0C0C0" w:fill="FFFFFF"/>
            <w:tcMar>
              <w:left w:w="34" w:type="dxa"/>
              <w:right w:w="34" w:type="dxa"/>
            </w:tcMar>
          </w:tcPr>
          <w:p w:rsidR="009B13D6" w:rsidRDefault="006F009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23</w:t>
            </w:r>
          </w:p>
        </w:tc>
      </w:tr>
      <w:tr w:rsidR="009B13D6" w:rsidRPr="00EB17B9">
        <w:trPr>
          <w:trHeight w:hRule="exact" w:val="6411"/>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36. Как осуществляется управление социальным развитием человеческих ресурсов?</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37. Охарактеризуйте кадровый потенциал организации как критерий и показатель эффективности человеческих ресурсов.</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38. Что представляет собой система непрерывного обучения персонала?</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39. Как происходит подготовка, переподготовка и повышение квалификации персонала</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40. Как организуется аттестация персонала?</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41. Как осуществляется управление деловой карьерой персонала?</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42. Раскройте содержание управления служебно-профессиональным продвижением персонала</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43. Опишите управление кадровым резервом</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44. Раскройте содержание теории лидерства и поведения личности в группах</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45. Опишите методы формирования и совершенствования структуры человеческих ресурсов организации.</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46. Как происходит мотивация и стимулирование трудовой деятельности персонала?</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47. Раскройте содержание категории «Этика деловых отношений»</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48. Что представляет собой моделирование профессионально – личностных характеристик человеческих ресурсов?</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49. Как осуществляется организационное проектирование системы УЧР?</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50. Раскройке содержание категории «Организационная культура</w:t>
            </w:r>
            <w:proofErr w:type="gramStart"/>
            <w:r w:rsidRPr="006F009F">
              <w:rPr>
                <w:rFonts w:ascii="Times New Roman" w:hAnsi="Times New Roman" w:cs="Times New Roman"/>
                <w:color w:val="000000"/>
                <w:sz w:val="19"/>
                <w:szCs w:val="19"/>
                <w:lang w:val="ru-RU"/>
              </w:rPr>
              <w:t>»и</w:t>
            </w:r>
            <w:proofErr w:type="gramEnd"/>
            <w:r w:rsidRPr="006F009F">
              <w:rPr>
                <w:rFonts w:ascii="Times New Roman" w:hAnsi="Times New Roman" w:cs="Times New Roman"/>
                <w:color w:val="000000"/>
                <w:sz w:val="19"/>
                <w:szCs w:val="19"/>
                <w:lang w:val="ru-RU"/>
              </w:rPr>
              <w:t xml:space="preserve"> ее </w:t>
            </w:r>
            <w:proofErr w:type="spellStart"/>
            <w:r w:rsidRPr="006F009F">
              <w:rPr>
                <w:rFonts w:ascii="Times New Roman" w:hAnsi="Times New Roman" w:cs="Times New Roman"/>
                <w:color w:val="000000"/>
                <w:sz w:val="19"/>
                <w:szCs w:val="19"/>
                <w:lang w:val="ru-RU"/>
              </w:rPr>
              <w:t>ролть</w:t>
            </w:r>
            <w:proofErr w:type="spellEnd"/>
            <w:r w:rsidRPr="006F009F">
              <w:rPr>
                <w:rFonts w:ascii="Times New Roman" w:hAnsi="Times New Roman" w:cs="Times New Roman"/>
                <w:color w:val="000000"/>
                <w:sz w:val="19"/>
                <w:szCs w:val="19"/>
                <w:lang w:val="ru-RU"/>
              </w:rPr>
              <w:t xml:space="preserve"> в управлении человеческими ресурсами.</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51. Как происходит управление конфликтами?</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52. Какими средствами при управлении человеческими ресурсами обеспечиваются условия и дисциплина труда персонала?</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53. Как происходит управление безопасностью персонала?</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54. Что представляет собой анализ и описание работы и рабочего места?</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55. Как производится оценка качества труда и трудовой жизни персонала?</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 xml:space="preserve">56. Опишите сущность и организацию </w:t>
            </w:r>
            <w:proofErr w:type="gramStart"/>
            <w:r w:rsidRPr="006F009F">
              <w:rPr>
                <w:rFonts w:ascii="Times New Roman" w:hAnsi="Times New Roman" w:cs="Times New Roman"/>
                <w:color w:val="000000"/>
                <w:sz w:val="19"/>
                <w:szCs w:val="19"/>
                <w:lang w:val="ru-RU"/>
              </w:rPr>
              <w:t>оценки результативности труда персонала предприятия</w:t>
            </w:r>
            <w:proofErr w:type="gramEnd"/>
            <w:r w:rsidRPr="006F009F">
              <w:rPr>
                <w:rFonts w:ascii="Times New Roman" w:hAnsi="Times New Roman" w:cs="Times New Roman"/>
                <w:color w:val="000000"/>
                <w:sz w:val="19"/>
                <w:szCs w:val="19"/>
                <w:lang w:val="ru-RU"/>
              </w:rPr>
              <w:t>.</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57. Опишите особенности американского подхода к управлению человеческими ресурсами.</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58. Каковы основные черты европейской модели управления человеческими ресурсами.</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59. В чем заключается специфика японской модели управления человеческими ресурсами</w:t>
            </w:r>
          </w:p>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60. Как производится оценка экономической и социальной эффективности проектов совершенствования системы и процессов управления человеческими ресурсами организации?</w:t>
            </w:r>
          </w:p>
        </w:tc>
      </w:tr>
      <w:tr w:rsidR="009B13D6" w:rsidRPr="00EB17B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6F009F">
            <w:pPr>
              <w:spacing w:after="0" w:line="240" w:lineRule="auto"/>
              <w:jc w:val="center"/>
              <w:rPr>
                <w:sz w:val="19"/>
                <w:szCs w:val="19"/>
                <w:lang w:val="ru-RU"/>
              </w:rPr>
            </w:pPr>
            <w:r w:rsidRPr="006F009F">
              <w:rPr>
                <w:rFonts w:ascii="Times New Roman" w:hAnsi="Times New Roman" w:cs="Times New Roman"/>
                <w:b/>
                <w:color w:val="000000"/>
                <w:sz w:val="19"/>
                <w:szCs w:val="19"/>
                <w:lang w:val="ru-RU"/>
              </w:rPr>
              <w:t>5.2. Фонд оценочных сре</w:t>
            </w:r>
            <w:proofErr w:type="gramStart"/>
            <w:r w:rsidRPr="006F009F">
              <w:rPr>
                <w:rFonts w:ascii="Times New Roman" w:hAnsi="Times New Roman" w:cs="Times New Roman"/>
                <w:b/>
                <w:color w:val="000000"/>
                <w:sz w:val="19"/>
                <w:szCs w:val="19"/>
                <w:lang w:val="ru-RU"/>
              </w:rPr>
              <w:t>дств дл</w:t>
            </w:r>
            <w:proofErr w:type="gramEnd"/>
            <w:r w:rsidRPr="006F009F">
              <w:rPr>
                <w:rFonts w:ascii="Times New Roman" w:hAnsi="Times New Roman" w:cs="Times New Roman"/>
                <w:b/>
                <w:color w:val="000000"/>
                <w:sz w:val="19"/>
                <w:szCs w:val="19"/>
                <w:lang w:val="ru-RU"/>
              </w:rPr>
              <w:t>я проведения текущего контроля</w:t>
            </w:r>
          </w:p>
        </w:tc>
      </w:tr>
      <w:tr w:rsidR="009B13D6" w:rsidRPr="00EB17B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Структура и содержание фонда оценочных сре</w:t>
            </w:r>
            <w:proofErr w:type="gramStart"/>
            <w:r w:rsidRPr="006F009F">
              <w:rPr>
                <w:rFonts w:ascii="Times New Roman" w:hAnsi="Times New Roman" w:cs="Times New Roman"/>
                <w:color w:val="000000"/>
                <w:sz w:val="19"/>
                <w:szCs w:val="19"/>
                <w:lang w:val="ru-RU"/>
              </w:rPr>
              <w:t>дств пр</w:t>
            </w:r>
            <w:proofErr w:type="gramEnd"/>
            <w:r w:rsidRPr="006F009F">
              <w:rPr>
                <w:rFonts w:ascii="Times New Roman" w:hAnsi="Times New Roman" w:cs="Times New Roman"/>
                <w:color w:val="000000"/>
                <w:sz w:val="19"/>
                <w:szCs w:val="19"/>
                <w:lang w:val="ru-RU"/>
              </w:rPr>
              <w:t>едставлены в Приложении 1 к рабочей программе дисциплины.</w:t>
            </w:r>
          </w:p>
        </w:tc>
      </w:tr>
      <w:tr w:rsidR="009B13D6" w:rsidRPr="00EB17B9">
        <w:trPr>
          <w:trHeight w:hRule="exact" w:val="277"/>
        </w:trPr>
        <w:tc>
          <w:tcPr>
            <w:tcW w:w="710" w:type="dxa"/>
          </w:tcPr>
          <w:p w:rsidR="009B13D6" w:rsidRPr="006F009F" w:rsidRDefault="009B13D6">
            <w:pPr>
              <w:rPr>
                <w:lang w:val="ru-RU"/>
              </w:rPr>
            </w:pPr>
          </w:p>
        </w:tc>
        <w:tc>
          <w:tcPr>
            <w:tcW w:w="1986" w:type="dxa"/>
          </w:tcPr>
          <w:p w:rsidR="009B13D6" w:rsidRPr="006F009F" w:rsidRDefault="009B13D6">
            <w:pPr>
              <w:rPr>
                <w:lang w:val="ru-RU"/>
              </w:rPr>
            </w:pPr>
          </w:p>
        </w:tc>
        <w:tc>
          <w:tcPr>
            <w:tcW w:w="1986" w:type="dxa"/>
          </w:tcPr>
          <w:p w:rsidR="009B13D6" w:rsidRPr="006F009F" w:rsidRDefault="009B13D6">
            <w:pPr>
              <w:rPr>
                <w:lang w:val="ru-RU"/>
              </w:rPr>
            </w:pPr>
          </w:p>
        </w:tc>
        <w:tc>
          <w:tcPr>
            <w:tcW w:w="2127" w:type="dxa"/>
          </w:tcPr>
          <w:p w:rsidR="009B13D6" w:rsidRPr="006F009F" w:rsidRDefault="009B13D6">
            <w:pPr>
              <w:rPr>
                <w:lang w:val="ru-RU"/>
              </w:rPr>
            </w:pPr>
          </w:p>
        </w:tc>
        <w:tc>
          <w:tcPr>
            <w:tcW w:w="2269" w:type="dxa"/>
          </w:tcPr>
          <w:p w:rsidR="009B13D6" w:rsidRPr="006F009F" w:rsidRDefault="009B13D6">
            <w:pPr>
              <w:rPr>
                <w:lang w:val="ru-RU"/>
              </w:rPr>
            </w:pPr>
          </w:p>
        </w:tc>
        <w:tc>
          <w:tcPr>
            <w:tcW w:w="710" w:type="dxa"/>
          </w:tcPr>
          <w:p w:rsidR="009B13D6" w:rsidRPr="006F009F" w:rsidRDefault="009B13D6">
            <w:pPr>
              <w:rPr>
                <w:lang w:val="ru-RU"/>
              </w:rPr>
            </w:pPr>
          </w:p>
        </w:tc>
        <w:tc>
          <w:tcPr>
            <w:tcW w:w="993" w:type="dxa"/>
          </w:tcPr>
          <w:p w:rsidR="009B13D6" w:rsidRPr="006F009F" w:rsidRDefault="009B13D6">
            <w:pPr>
              <w:rPr>
                <w:lang w:val="ru-RU"/>
              </w:rPr>
            </w:pPr>
          </w:p>
        </w:tc>
      </w:tr>
      <w:tr w:rsidR="009B13D6" w:rsidRPr="00EB17B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B13D6" w:rsidRPr="006F009F" w:rsidRDefault="006F009F">
            <w:pPr>
              <w:spacing w:after="0" w:line="240" w:lineRule="auto"/>
              <w:jc w:val="center"/>
              <w:rPr>
                <w:sz w:val="19"/>
                <w:szCs w:val="19"/>
                <w:lang w:val="ru-RU"/>
              </w:rPr>
            </w:pPr>
            <w:r w:rsidRPr="006F009F">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9B13D6">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9B13D6">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9B13D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9B13D6"/>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9B13D6">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rPr>
                <w:sz w:val="19"/>
                <w:szCs w:val="19"/>
              </w:rPr>
            </w:pPr>
            <w:proofErr w:type="spellStart"/>
            <w:r>
              <w:rPr>
                <w:rFonts w:ascii="Times New Roman" w:hAnsi="Times New Roman" w:cs="Times New Roman"/>
                <w:color w:val="000000"/>
                <w:sz w:val="19"/>
                <w:szCs w:val="19"/>
              </w:rPr>
              <w:t>Кибанов</w:t>
            </w:r>
            <w:proofErr w:type="spellEnd"/>
            <w:r>
              <w:rPr>
                <w:rFonts w:ascii="Times New Roman" w:hAnsi="Times New Roman" w:cs="Times New Roman"/>
                <w:color w:val="000000"/>
                <w:sz w:val="19"/>
                <w:szCs w:val="19"/>
              </w:rPr>
              <w:t xml:space="preserve"> А. Я.</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rPr>
                <w:sz w:val="19"/>
                <w:szCs w:val="19"/>
              </w:rPr>
            </w:pPr>
            <w:r w:rsidRPr="006F009F">
              <w:rPr>
                <w:rFonts w:ascii="Times New Roman" w:hAnsi="Times New Roman" w:cs="Times New Roman"/>
                <w:color w:val="000000"/>
                <w:sz w:val="19"/>
                <w:szCs w:val="19"/>
                <w:lang w:val="ru-RU"/>
              </w:rPr>
              <w:t>Управление персоналом организации: учеб</w:t>
            </w:r>
            <w:proofErr w:type="gramStart"/>
            <w:r w:rsidRPr="006F009F">
              <w:rPr>
                <w:rFonts w:ascii="Times New Roman" w:hAnsi="Times New Roman" w:cs="Times New Roman"/>
                <w:color w:val="000000"/>
                <w:sz w:val="19"/>
                <w:szCs w:val="19"/>
                <w:lang w:val="ru-RU"/>
              </w:rPr>
              <w:t>.</w:t>
            </w:r>
            <w:proofErr w:type="gramEnd"/>
            <w:r w:rsidRPr="006F009F">
              <w:rPr>
                <w:rFonts w:ascii="Times New Roman" w:hAnsi="Times New Roman" w:cs="Times New Roman"/>
                <w:color w:val="000000"/>
                <w:sz w:val="19"/>
                <w:szCs w:val="19"/>
                <w:lang w:val="ru-RU"/>
              </w:rPr>
              <w:t xml:space="preserve"> </w:t>
            </w:r>
            <w:proofErr w:type="gramStart"/>
            <w:r w:rsidRPr="006F009F">
              <w:rPr>
                <w:rFonts w:ascii="Times New Roman" w:hAnsi="Times New Roman" w:cs="Times New Roman"/>
                <w:color w:val="000000"/>
                <w:sz w:val="19"/>
                <w:szCs w:val="19"/>
                <w:lang w:val="ru-RU"/>
              </w:rPr>
              <w:t>д</w:t>
            </w:r>
            <w:proofErr w:type="gramEnd"/>
            <w:r w:rsidRPr="006F009F">
              <w:rPr>
                <w:rFonts w:ascii="Times New Roman" w:hAnsi="Times New Roman" w:cs="Times New Roman"/>
                <w:color w:val="000000"/>
                <w:sz w:val="19"/>
                <w:szCs w:val="19"/>
                <w:lang w:val="ru-RU"/>
              </w:rPr>
              <w:t xml:space="preserve">ля студентов вузов, обучающихся по спец.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Менеджмент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Упр</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персоналом</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Экономика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труда</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rPr>
                <w:sz w:val="19"/>
                <w:szCs w:val="19"/>
              </w:rPr>
            </w:pPr>
            <w:r>
              <w:rPr>
                <w:rFonts w:ascii="Times New Roman" w:hAnsi="Times New Roman" w:cs="Times New Roman"/>
                <w:color w:val="000000"/>
                <w:sz w:val="19"/>
                <w:szCs w:val="19"/>
              </w:rPr>
              <w:t>М.: ИНФРА-М,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30</w:t>
            </w:r>
          </w:p>
        </w:tc>
      </w:tr>
      <w:tr w:rsidR="009B13D6" w:rsidRPr="00EB17B9">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Ковалевич И. А., Ковалевич В. Т.</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Управление человеческими ресурсами: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rPr>
                <w:sz w:val="19"/>
                <w:szCs w:val="19"/>
              </w:rPr>
            </w:pPr>
            <w:proofErr w:type="spellStart"/>
            <w:r>
              <w:rPr>
                <w:rFonts w:ascii="Times New Roman" w:hAnsi="Times New Roman" w:cs="Times New Roman"/>
                <w:color w:val="000000"/>
                <w:sz w:val="19"/>
                <w:szCs w:val="19"/>
              </w:rPr>
              <w:t>Красноярск</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Сибирский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федеральный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университет</w:t>
            </w:r>
            <w:proofErr w:type="spellEnd"/>
            <w:r>
              <w:rPr>
                <w:rFonts w:ascii="Times New Roman" w:hAnsi="Times New Roman" w:cs="Times New Roman"/>
                <w:color w:val="000000"/>
                <w:sz w:val="19"/>
                <w:szCs w:val="19"/>
              </w:rPr>
              <w:t>, 2011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6F009F">
            <w:pPr>
              <w:spacing w:after="0" w:line="240" w:lineRule="auto"/>
              <w:jc w:val="center"/>
              <w:rPr>
                <w:sz w:val="19"/>
                <w:szCs w:val="19"/>
                <w:lang w:val="ru-RU"/>
              </w:rPr>
            </w:pPr>
            <w:r>
              <w:rPr>
                <w:rFonts w:ascii="Times New Roman" w:hAnsi="Times New Roman" w:cs="Times New Roman"/>
                <w:color w:val="000000"/>
                <w:sz w:val="19"/>
                <w:szCs w:val="19"/>
              </w:rPr>
              <w:t>http</w:t>
            </w:r>
            <w:r w:rsidRPr="006F009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6F009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6F009F">
              <w:rPr>
                <w:rFonts w:ascii="Times New Roman" w:hAnsi="Times New Roman" w:cs="Times New Roman"/>
                <w:color w:val="000000"/>
                <w:sz w:val="19"/>
                <w:szCs w:val="19"/>
                <w:lang w:val="ru-RU"/>
              </w:rPr>
              <w:t xml:space="preserve">/ - неограниченный доступ для </w:t>
            </w:r>
            <w:proofErr w:type="spellStart"/>
            <w:r w:rsidRPr="006F009F">
              <w:rPr>
                <w:rFonts w:ascii="Times New Roman" w:hAnsi="Times New Roman" w:cs="Times New Roman"/>
                <w:color w:val="000000"/>
                <w:sz w:val="19"/>
                <w:szCs w:val="19"/>
                <w:lang w:val="ru-RU"/>
              </w:rPr>
              <w:t>зарегистрированн</w:t>
            </w:r>
            <w:proofErr w:type="spellEnd"/>
            <w:r w:rsidRPr="006F009F">
              <w:rPr>
                <w:rFonts w:ascii="Times New Roman" w:hAnsi="Times New Roman" w:cs="Times New Roman"/>
                <w:color w:val="000000"/>
                <w:sz w:val="19"/>
                <w:szCs w:val="19"/>
                <w:lang w:val="ru-RU"/>
              </w:rPr>
              <w:t xml:space="preserve"> </w:t>
            </w:r>
            <w:proofErr w:type="spellStart"/>
            <w:r w:rsidRPr="006F009F">
              <w:rPr>
                <w:rFonts w:ascii="Times New Roman" w:hAnsi="Times New Roman" w:cs="Times New Roman"/>
                <w:color w:val="000000"/>
                <w:sz w:val="19"/>
                <w:szCs w:val="19"/>
                <w:lang w:val="ru-RU"/>
              </w:rPr>
              <w:t>ых</w:t>
            </w:r>
            <w:proofErr w:type="spellEnd"/>
            <w:r w:rsidRPr="006F009F">
              <w:rPr>
                <w:rFonts w:ascii="Times New Roman" w:hAnsi="Times New Roman" w:cs="Times New Roman"/>
                <w:color w:val="000000"/>
                <w:sz w:val="19"/>
                <w:szCs w:val="19"/>
                <w:lang w:val="ru-RU"/>
              </w:rPr>
              <w:t xml:space="preserve"> пользователей</w:t>
            </w:r>
          </w:p>
        </w:tc>
      </w:tr>
      <w:tr w:rsidR="009B13D6" w:rsidRPr="00EB17B9">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rPr>
                <w:sz w:val="19"/>
                <w:szCs w:val="19"/>
              </w:rPr>
            </w:pPr>
            <w:proofErr w:type="spellStart"/>
            <w:r>
              <w:rPr>
                <w:rFonts w:ascii="Times New Roman" w:hAnsi="Times New Roman" w:cs="Times New Roman"/>
                <w:color w:val="000000"/>
                <w:sz w:val="19"/>
                <w:szCs w:val="19"/>
              </w:rPr>
              <w:t>Прытков</w:t>
            </w:r>
            <w:proofErr w:type="spellEnd"/>
            <w:r>
              <w:rPr>
                <w:rFonts w:ascii="Times New Roman" w:hAnsi="Times New Roman" w:cs="Times New Roman"/>
                <w:color w:val="000000"/>
                <w:sz w:val="19"/>
                <w:szCs w:val="19"/>
              </w:rPr>
              <w:t xml:space="preserve"> Р. М.</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Управление человеческими ресурсами: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rPr>
                <w:sz w:val="19"/>
                <w:szCs w:val="19"/>
              </w:rPr>
            </w:pPr>
            <w:proofErr w:type="spellStart"/>
            <w:r>
              <w:rPr>
                <w:rFonts w:ascii="Times New Roman" w:hAnsi="Times New Roman" w:cs="Times New Roman"/>
                <w:color w:val="000000"/>
                <w:sz w:val="19"/>
                <w:szCs w:val="19"/>
              </w:rPr>
              <w:t>Оренбург</w:t>
            </w:r>
            <w:proofErr w:type="spellEnd"/>
            <w:r>
              <w:rPr>
                <w:rFonts w:ascii="Times New Roman" w:hAnsi="Times New Roman" w:cs="Times New Roman"/>
                <w:color w:val="000000"/>
                <w:sz w:val="19"/>
                <w:szCs w:val="19"/>
              </w:rPr>
              <w:t>: ОГУ,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6F009F">
            <w:pPr>
              <w:spacing w:after="0" w:line="240" w:lineRule="auto"/>
              <w:jc w:val="center"/>
              <w:rPr>
                <w:sz w:val="19"/>
                <w:szCs w:val="19"/>
                <w:lang w:val="ru-RU"/>
              </w:rPr>
            </w:pPr>
            <w:r>
              <w:rPr>
                <w:rFonts w:ascii="Times New Roman" w:hAnsi="Times New Roman" w:cs="Times New Roman"/>
                <w:color w:val="000000"/>
                <w:sz w:val="19"/>
                <w:szCs w:val="19"/>
              </w:rPr>
              <w:t>http</w:t>
            </w:r>
            <w:r w:rsidRPr="006F009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6F009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6F009F">
              <w:rPr>
                <w:rFonts w:ascii="Times New Roman" w:hAnsi="Times New Roman" w:cs="Times New Roman"/>
                <w:color w:val="000000"/>
                <w:sz w:val="19"/>
                <w:szCs w:val="19"/>
                <w:lang w:val="ru-RU"/>
              </w:rPr>
              <w:t xml:space="preserve">/ - неограниченный доступ для </w:t>
            </w:r>
            <w:proofErr w:type="spellStart"/>
            <w:r w:rsidRPr="006F009F">
              <w:rPr>
                <w:rFonts w:ascii="Times New Roman" w:hAnsi="Times New Roman" w:cs="Times New Roman"/>
                <w:color w:val="000000"/>
                <w:sz w:val="19"/>
                <w:szCs w:val="19"/>
                <w:lang w:val="ru-RU"/>
              </w:rPr>
              <w:t>зарегистрированн</w:t>
            </w:r>
            <w:proofErr w:type="spellEnd"/>
            <w:r w:rsidRPr="006F009F">
              <w:rPr>
                <w:rFonts w:ascii="Times New Roman" w:hAnsi="Times New Roman" w:cs="Times New Roman"/>
                <w:color w:val="000000"/>
                <w:sz w:val="19"/>
                <w:szCs w:val="19"/>
                <w:lang w:val="ru-RU"/>
              </w:rPr>
              <w:t xml:space="preserve"> </w:t>
            </w:r>
            <w:proofErr w:type="spellStart"/>
            <w:r w:rsidRPr="006F009F">
              <w:rPr>
                <w:rFonts w:ascii="Times New Roman" w:hAnsi="Times New Roman" w:cs="Times New Roman"/>
                <w:color w:val="000000"/>
                <w:sz w:val="19"/>
                <w:szCs w:val="19"/>
                <w:lang w:val="ru-RU"/>
              </w:rPr>
              <w:t>ых</w:t>
            </w:r>
            <w:proofErr w:type="spellEnd"/>
            <w:r w:rsidRPr="006F009F">
              <w:rPr>
                <w:rFonts w:ascii="Times New Roman" w:hAnsi="Times New Roman" w:cs="Times New Roman"/>
                <w:color w:val="000000"/>
                <w:sz w:val="19"/>
                <w:szCs w:val="19"/>
                <w:lang w:val="ru-RU"/>
              </w:rPr>
              <w:t xml:space="preserve"> пользователей</w:t>
            </w:r>
          </w:p>
        </w:tc>
      </w:tr>
      <w:tr w:rsidR="009B13D6" w:rsidRPr="00EB17B9">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Л1.4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rPr>
                <w:sz w:val="19"/>
                <w:szCs w:val="19"/>
              </w:rPr>
            </w:pPr>
            <w:proofErr w:type="spellStart"/>
            <w:r>
              <w:rPr>
                <w:rFonts w:ascii="Times New Roman" w:hAnsi="Times New Roman" w:cs="Times New Roman"/>
                <w:color w:val="000000"/>
                <w:sz w:val="19"/>
                <w:szCs w:val="19"/>
              </w:rPr>
              <w:t>Алавердов</w:t>
            </w:r>
            <w:proofErr w:type="spellEnd"/>
            <w:r>
              <w:rPr>
                <w:rFonts w:ascii="Times New Roman" w:hAnsi="Times New Roman" w:cs="Times New Roman"/>
                <w:color w:val="000000"/>
                <w:sz w:val="19"/>
                <w:szCs w:val="19"/>
              </w:rPr>
              <w:t xml:space="preserve"> А. Р.</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Управление человеческими ресурсами организации: учебник</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Университет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Синергия</w:t>
            </w:r>
            <w:proofErr w:type="spellEnd"/>
            <w:r>
              <w:rPr>
                <w:rFonts w:ascii="Times New Roman" w:hAnsi="Times New Roman" w:cs="Times New Roman"/>
                <w:color w:val="000000"/>
                <w:sz w:val="19"/>
                <w:szCs w:val="19"/>
              </w:rPr>
              <w:t>»,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6F009F">
            <w:pPr>
              <w:spacing w:after="0" w:line="240" w:lineRule="auto"/>
              <w:jc w:val="center"/>
              <w:rPr>
                <w:sz w:val="19"/>
                <w:szCs w:val="19"/>
                <w:lang w:val="ru-RU"/>
              </w:rPr>
            </w:pPr>
            <w:r>
              <w:rPr>
                <w:rFonts w:ascii="Times New Roman" w:hAnsi="Times New Roman" w:cs="Times New Roman"/>
                <w:color w:val="000000"/>
                <w:sz w:val="19"/>
                <w:szCs w:val="19"/>
              </w:rPr>
              <w:t>http</w:t>
            </w:r>
            <w:r w:rsidRPr="006F009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6F009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6F009F">
              <w:rPr>
                <w:rFonts w:ascii="Times New Roman" w:hAnsi="Times New Roman" w:cs="Times New Roman"/>
                <w:color w:val="000000"/>
                <w:sz w:val="19"/>
                <w:szCs w:val="19"/>
                <w:lang w:val="ru-RU"/>
              </w:rPr>
              <w:t xml:space="preserve">/ - неограниченный доступ для </w:t>
            </w:r>
            <w:proofErr w:type="spellStart"/>
            <w:r w:rsidRPr="006F009F">
              <w:rPr>
                <w:rFonts w:ascii="Times New Roman" w:hAnsi="Times New Roman" w:cs="Times New Roman"/>
                <w:color w:val="000000"/>
                <w:sz w:val="19"/>
                <w:szCs w:val="19"/>
                <w:lang w:val="ru-RU"/>
              </w:rPr>
              <w:t>зарегистрированн</w:t>
            </w:r>
            <w:proofErr w:type="spellEnd"/>
            <w:r w:rsidRPr="006F009F">
              <w:rPr>
                <w:rFonts w:ascii="Times New Roman" w:hAnsi="Times New Roman" w:cs="Times New Roman"/>
                <w:color w:val="000000"/>
                <w:sz w:val="19"/>
                <w:szCs w:val="19"/>
                <w:lang w:val="ru-RU"/>
              </w:rPr>
              <w:t xml:space="preserve"> </w:t>
            </w:r>
            <w:proofErr w:type="spellStart"/>
            <w:r w:rsidRPr="006F009F">
              <w:rPr>
                <w:rFonts w:ascii="Times New Roman" w:hAnsi="Times New Roman" w:cs="Times New Roman"/>
                <w:color w:val="000000"/>
                <w:sz w:val="19"/>
                <w:szCs w:val="19"/>
                <w:lang w:val="ru-RU"/>
              </w:rPr>
              <w:t>ых</w:t>
            </w:r>
            <w:proofErr w:type="spellEnd"/>
            <w:r w:rsidRPr="006F009F">
              <w:rPr>
                <w:rFonts w:ascii="Times New Roman" w:hAnsi="Times New Roman" w:cs="Times New Roman"/>
                <w:color w:val="000000"/>
                <w:sz w:val="19"/>
                <w:szCs w:val="19"/>
                <w:lang w:val="ru-RU"/>
              </w:rPr>
              <w:t xml:space="preserve"> пользователей</w:t>
            </w:r>
          </w:p>
        </w:tc>
      </w:tr>
      <w:tr w:rsidR="009B13D6" w:rsidRPr="00EB17B9">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Л1.5</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rPr>
                <w:sz w:val="19"/>
                <w:szCs w:val="19"/>
              </w:rPr>
            </w:pPr>
            <w:proofErr w:type="spellStart"/>
            <w:r>
              <w:rPr>
                <w:rFonts w:ascii="Times New Roman" w:hAnsi="Times New Roman" w:cs="Times New Roman"/>
                <w:color w:val="000000"/>
                <w:sz w:val="19"/>
                <w:szCs w:val="19"/>
              </w:rPr>
              <w:t>Левушкина</w:t>
            </w:r>
            <w:proofErr w:type="spellEnd"/>
            <w:r>
              <w:rPr>
                <w:rFonts w:ascii="Times New Roman" w:hAnsi="Times New Roman" w:cs="Times New Roman"/>
                <w:color w:val="000000"/>
                <w:sz w:val="19"/>
                <w:szCs w:val="19"/>
              </w:rPr>
              <w:t xml:space="preserve"> С.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Управление человеческими ресурсами: учебное пособие для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Ставрополь: Ставропольский государственный аграрный университет,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6F009F">
            <w:pPr>
              <w:spacing w:after="0" w:line="240" w:lineRule="auto"/>
              <w:jc w:val="center"/>
              <w:rPr>
                <w:sz w:val="19"/>
                <w:szCs w:val="19"/>
                <w:lang w:val="ru-RU"/>
              </w:rPr>
            </w:pPr>
            <w:r>
              <w:rPr>
                <w:rFonts w:ascii="Times New Roman" w:hAnsi="Times New Roman" w:cs="Times New Roman"/>
                <w:color w:val="000000"/>
                <w:sz w:val="19"/>
                <w:szCs w:val="19"/>
              </w:rPr>
              <w:t>http</w:t>
            </w:r>
            <w:r w:rsidRPr="006F009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6F009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6F009F">
              <w:rPr>
                <w:rFonts w:ascii="Times New Roman" w:hAnsi="Times New Roman" w:cs="Times New Roman"/>
                <w:color w:val="000000"/>
                <w:sz w:val="19"/>
                <w:szCs w:val="19"/>
                <w:lang w:val="ru-RU"/>
              </w:rPr>
              <w:t xml:space="preserve">/ - неограниченный доступ для </w:t>
            </w:r>
            <w:proofErr w:type="spellStart"/>
            <w:r w:rsidRPr="006F009F">
              <w:rPr>
                <w:rFonts w:ascii="Times New Roman" w:hAnsi="Times New Roman" w:cs="Times New Roman"/>
                <w:color w:val="000000"/>
                <w:sz w:val="19"/>
                <w:szCs w:val="19"/>
                <w:lang w:val="ru-RU"/>
              </w:rPr>
              <w:t>зарегистрированн</w:t>
            </w:r>
            <w:proofErr w:type="spellEnd"/>
            <w:r w:rsidRPr="006F009F">
              <w:rPr>
                <w:rFonts w:ascii="Times New Roman" w:hAnsi="Times New Roman" w:cs="Times New Roman"/>
                <w:color w:val="000000"/>
                <w:sz w:val="19"/>
                <w:szCs w:val="19"/>
                <w:lang w:val="ru-RU"/>
              </w:rPr>
              <w:t xml:space="preserve"> </w:t>
            </w:r>
            <w:proofErr w:type="spellStart"/>
            <w:r w:rsidRPr="006F009F">
              <w:rPr>
                <w:rFonts w:ascii="Times New Roman" w:hAnsi="Times New Roman" w:cs="Times New Roman"/>
                <w:color w:val="000000"/>
                <w:sz w:val="19"/>
                <w:szCs w:val="19"/>
                <w:lang w:val="ru-RU"/>
              </w:rPr>
              <w:t>ых</w:t>
            </w:r>
            <w:proofErr w:type="spellEnd"/>
            <w:r w:rsidRPr="006F009F">
              <w:rPr>
                <w:rFonts w:ascii="Times New Roman" w:hAnsi="Times New Roman" w:cs="Times New Roman"/>
                <w:color w:val="000000"/>
                <w:sz w:val="19"/>
                <w:szCs w:val="19"/>
                <w:lang w:val="ru-RU"/>
              </w:rPr>
              <w:t xml:space="preserve"> пользователей</w:t>
            </w:r>
          </w:p>
        </w:tc>
      </w:tr>
      <w:tr w:rsidR="009B13D6">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9B13D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9B13D6"/>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bl>
    <w:p w:rsidR="009B13D6" w:rsidRDefault="006F009F">
      <w:pPr>
        <w:rPr>
          <w:sz w:val="0"/>
          <w:szCs w:val="0"/>
        </w:rPr>
      </w:pPr>
      <w:r>
        <w:br w:type="page"/>
      </w:r>
    </w:p>
    <w:tbl>
      <w:tblPr>
        <w:tblW w:w="0" w:type="auto"/>
        <w:tblCellMar>
          <w:left w:w="0" w:type="dxa"/>
          <w:right w:w="0" w:type="dxa"/>
        </w:tblCellMar>
        <w:tblLook w:val="04A0"/>
      </w:tblPr>
      <w:tblGrid>
        <w:gridCol w:w="716"/>
        <w:gridCol w:w="58"/>
        <w:gridCol w:w="1845"/>
        <w:gridCol w:w="1880"/>
        <w:gridCol w:w="1928"/>
        <w:gridCol w:w="2153"/>
        <w:gridCol w:w="699"/>
        <w:gridCol w:w="995"/>
      </w:tblGrid>
      <w:tr w:rsidR="009B13D6">
        <w:trPr>
          <w:trHeight w:hRule="exact" w:val="416"/>
        </w:trPr>
        <w:tc>
          <w:tcPr>
            <w:tcW w:w="4692" w:type="dxa"/>
            <w:gridSpan w:val="4"/>
            <w:shd w:val="clear" w:color="C0C0C0" w:fill="FFFFFF"/>
            <w:tcMar>
              <w:left w:w="34" w:type="dxa"/>
              <w:right w:w="34" w:type="dxa"/>
            </w:tcMar>
          </w:tcPr>
          <w:p w:rsidR="009B13D6" w:rsidRDefault="006F009F">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2127" w:type="dxa"/>
          </w:tcPr>
          <w:p w:rsidR="009B13D6" w:rsidRDefault="009B13D6"/>
        </w:tc>
        <w:tc>
          <w:tcPr>
            <w:tcW w:w="2269" w:type="dxa"/>
          </w:tcPr>
          <w:p w:rsidR="009B13D6" w:rsidRDefault="009B13D6"/>
        </w:tc>
        <w:tc>
          <w:tcPr>
            <w:tcW w:w="710" w:type="dxa"/>
          </w:tcPr>
          <w:p w:rsidR="009B13D6" w:rsidRDefault="009B13D6"/>
        </w:tc>
        <w:tc>
          <w:tcPr>
            <w:tcW w:w="1007" w:type="dxa"/>
            <w:shd w:val="clear" w:color="C0C0C0" w:fill="FFFFFF"/>
            <w:tcMar>
              <w:left w:w="34" w:type="dxa"/>
              <w:right w:w="34" w:type="dxa"/>
            </w:tcMar>
          </w:tcPr>
          <w:p w:rsidR="009B13D6" w:rsidRDefault="006F009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24</w:t>
            </w:r>
          </w:p>
        </w:tc>
      </w:tr>
      <w:tr w:rsidR="009B13D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9B13D6"/>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9B13D6">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rPr>
                <w:sz w:val="19"/>
                <w:szCs w:val="19"/>
              </w:rPr>
            </w:pPr>
            <w:proofErr w:type="spellStart"/>
            <w:r>
              <w:rPr>
                <w:rFonts w:ascii="Times New Roman" w:hAnsi="Times New Roman" w:cs="Times New Roman"/>
                <w:color w:val="000000"/>
                <w:sz w:val="19"/>
                <w:szCs w:val="19"/>
              </w:rPr>
              <w:t>Руденко</w:t>
            </w:r>
            <w:proofErr w:type="spellEnd"/>
            <w:r>
              <w:rPr>
                <w:rFonts w:ascii="Times New Roman" w:hAnsi="Times New Roman" w:cs="Times New Roman"/>
                <w:color w:val="000000"/>
                <w:sz w:val="19"/>
                <w:szCs w:val="19"/>
              </w:rPr>
              <w:t xml:space="preserve"> А. М.</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rPr>
                <w:sz w:val="19"/>
                <w:szCs w:val="19"/>
              </w:rPr>
            </w:pPr>
            <w:r w:rsidRPr="006F009F">
              <w:rPr>
                <w:rFonts w:ascii="Times New Roman" w:hAnsi="Times New Roman" w:cs="Times New Roman"/>
                <w:color w:val="000000"/>
                <w:sz w:val="19"/>
                <w:szCs w:val="19"/>
                <w:lang w:val="ru-RU"/>
              </w:rPr>
              <w:t>Управление человеческими ресурсами: учеб</w:t>
            </w:r>
            <w:proofErr w:type="gramStart"/>
            <w:r w:rsidRPr="006F009F">
              <w:rPr>
                <w:rFonts w:ascii="Times New Roman" w:hAnsi="Times New Roman" w:cs="Times New Roman"/>
                <w:color w:val="000000"/>
                <w:sz w:val="19"/>
                <w:szCs w:val="19"/>
                <w:lang w:val="ru-RU"/>
              </w:rPr>
              <w:t>.</w:t>
            </w:r>
            <w:proofErr w:type="gramEnd"/>
            <w:r w:rsidRPr="006F009F">
              <w:rPr>
                <w:rFonts w:ascii="Times New Roman" w:hAnsi="Times New Roman" w:cs="Times New Roman"/>
                <w:color w:val="000000"/>
                <w:sz w:val="19"/>
                <w:szCs w:val="19"/>
                <w:lang w:val="ru-RU"/>
              </w:rPr>
              <w:t xml:space="preserve"> </w:t>
            </w:r>
            <w:proofErr w:type="gramStart"/>
            <w:r w:rsidRPr="006F009F">
              <w:rPr>
                <w:rFonts w:ascii="Times New Roman" w:hAnsi="Times New Roman" w:cs="Times New Roman"/>
                <w:color w:val="000000"/>
                <w:sz w:val="19"/>
                <w:szCs w:val="19"/>
                <w:lang w:val="ru-RU"/>
              </w:rPr>
              <w:t>п</w:t>
            </w:r>
            <w:proofErr w:type="gramEnd"/>
            <w:r w:rsidRPr="006F009F">
              <w:rPr>
                <w:rFonts w:ascii="Times New Roman" w:hAnsi="Times New Roman" w:cs="Times New Roman"/>
                <w:color w:val="000000"/>
                <w:sz w:val="19"/>
                <w:szCs w:val="19"/>
                <w:lang w:val="ru-RU"/>
              </w:rPr>
              <w:t xml:space="preserve">особие для </w:t>
            </w:r>
            <w:proofErr w:type="spellStart"/>
            <w:r w:rsidRPr="006F009F">
              <w:rPr>
                <w:rFonts w:ascii="Times New Roman" w:hAnsi="Times New Roman" w:cs="Times New Roman"/>
                <w:color w:val="000000"/>
                <w:sz w:val="19"/>
                <w:szCs w:val="19"/>
                <w:lang w:val="ru-RU"/>
              </w:rPr>
              <w:t>подгот</w:t>
            </w:r>
            <w:proofErr w:type="spellEnd"/>
            <w:r w:rsidRPr="006F009F">
              <w:rPr>
                <w:rFonts w:ascii="Times New Roman" w:hAnsi="Times New Roman" w:cs="Times New Roman"/>
                <w:color w:val="000000"/>
                <w:sz w:val="19"/>
                <w:szCs w:val="19"/>
                <w:lang w:val="ru-RU"/>
              </w:rPr>
              <w:t xml:space="preserve">. бакалавров по </w:t>
            </w:r>
            <w:proofErr w:type="spellStart"/>
            <w:r w:rsidRPr="006F009F">
              <w:rPr>
                <w:rFonts w:ascii="Times New Roman" w:hAnsi="Times New Roman" w:cs="Times New Roman"/>
                <w:color w:val="000000"/>
                <w:sz w:val="19"/>
                <w:szCs w:val="19"/>
                <w:lang w:val="ru-RU"/>
              </w:rPr>
              <w:t>укрупн</w:t>
            </w:r>
            <w:proofErr w:type="spellEnd"/>
            <w:r w:rsidRPr="006F009F">
              <w:rPr>
                <w:rFonts w:ascii="Times New Roman" w:hAnsi="Times New Roman" w:cs="Times New Roman"/>
                <w:color w:val="000000"/>
                <w:sz w:val="19"/>
                <w:szCs w:val="19"/>
                <w:lang w:val="ru-RU"/>
              </w:rPr>
              <w:t xml:space="preserve">. группе напр. </w:t>
            </w:r>
            <w:r>
              <w:rPr>
                <w:rFonts w:ascii="Times New Roman" w:hAnsi="Times New Roman" w:cs="Times New Roman"/>
                <w:color w:val="000000"/>
                <w:sz w:val="19"/>
                <w:szCs w:val="19"/>
              </w:rPr>
              <w:t>38.00.00 "</w:t>
            </w:r>
            <w:proofErr w:type="spellStart"/>
            <w:r>
              <w:rPr>
                <w:rFonts w:ascii="Times New Roman" w:hAnsi="Times New Roman" w:cs="Times New Roman"/>
                <w:color w:val="000000"/>
                <w:sz w:val="19"/>
                <w:szCs w:val="19"/>
              </w:rPr>
              <w:t>Экономика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упр</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10</w:t>
            </w:r>
          </w:p>
        </w:tc>
      </w:tr>
      <w:tr w:rsidR="009B13D6">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6F009F">
            <w:pPr>
              <w:spacing w:after="0" w:line="240" w:lineRule="auto"/>
              <w:rPr>
                <w:sz w:val="19"/>
                <w:szCs w:val="19"/>
                <w:lang w:val="ru-RU"/>
              </w:rPr>
            </w:pPr>
            <w:proofErr w:type="spellStart"/>
            <w:r w:rsidRPr="006F009F">
              <w:rPr>
                <w:rFonts w:ascii="Times New Roman" w:hAnsi="Times New Roman" w:cs="Times New Roman"/>
                <w:color w:val="000000"/>
                <w:sz w:val="19"/>
                <w:szCs w:val="19"/>
                <w:lang w:val="ru-RU"/>
              </w:rPr>
              <w:t>Кураков</w:t>
            </w:r>
            <w:proofErr w:type="spellEnd"/>
            <w:r w:rsidRPr="006F009F">
              <w:rPr>
                <w:rFonts w:ascii="Times New Roman" w:hAnsi="Times New Roman" w:cs="Times New Roman"/>
                <w:color w:val="000000"/>
                <w:sz w:val="19"/>
                <w:szCs w:val="19"/>
                <w:lang w:val="ru-RU"/>
              </w:rPr>
              <w:t xml:space="preserve"> А. Н., </w:t>
            </w:r>
            <w:proofErr w:type="spellStart"/>
            <w:r w:rsidRPr="006F009F">
              <w:rPr>
                <w:rFonts w:ascii="Times New Roman" w:hAnsi="Times New Roman" w:cs="Times New Roman"/>
                <w:color w:val="000000"/>
                <w:sz w:val="19"/>
                <w:szCs w:val="19"/>
                <w:lang w:val="ru-RU"/>
              </w:rPr>
              <w:t>Григорянц</w:t>
            </w:r>
            <w:proofErr w:type="spellEnd"/>
            <w:r w:rsidRPr="006F009F">
              <w:rPr>
                <w:rFonts w:ascii="Times New Roman" w:hAnsi="Times New Roman" w:cs="Times New Roman"/>
                <w:color w:val="000000"/>
                <w:sz w:val="19"/>
                <w:szCs w:val="19"/>
                <w:lang w:val="ru-RU"/>
              </w:rPr>
              <w:t xml:space="preserve"> С.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Правовые основы предпринимательской деятельности: учеб</w:t>
            </w:r>
            <w:proofErr w:type="gramStart"/>
            <w:r w:rsidRPr="006F009F">
              <w:rPr>
                <w:rFonts w:ascii="Times New Roman" w:hAnsi="Times New Roman" w:cs="Times New Roman"/>
                <w:color w:val="000000"/>
                <w:sz w:val="19"/>
                <w:szCs w:val="19"/>
                <w:lang w:val="ru-RU"/>
              </w:rPr>
              <w:t>.</w:t>
            </w:r>
            <w:proofErr w:type="gramEnd"/>
            <w:r w:rsidRPr="006F009F">
              <w:rPr>
                <w:rFonts w:ascii="Times New Roman" w:hAnsi="Times New Roman" w:cs="Times New Roman"/>
                <w:color w:val="000000"/>
                <w:sz w:val="19"/>
                <w:szCs w:val="19"/>
                <w:lang w:val="ru-RU"/>
              </w:rPr>
              <w:t xml:space="preserve"> </w:t>
            </w:r>
            <w:proofErr w:type="gramStart"/>
            <w:r w:rsidRPr="006F009F">
              <w:rPr>
                <w:rFonts w:ascii="Times New Roman" w:hAnsi="Times New Roman" w:cs="Times New Roman"/>
                <w:color w:val="000000"/>
                <w:sz w:val="19"/>
                <w:szCs w:val="19"/>
                <w:lang w:val="ru-RU"/>
              </w:rPr>
              <w:t>п</w:t>
            </w:r>
            <w:proofErr w:type="gramEnd"/>
            <w:r w:rsidRPr="006F009F">
              <w:rPr>
                <w:rFonts w:ascii="Times New Roman" w:hAnsi="Times New Roman" w:cs="Times New Roman"/>
                <w:color w:val="000000"/>
                <w:sz w:val="19"/>
                <w:szCs w:val="19"/>
                <w:lang w:val="ru-RU"/>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 xml:space="preserve">Ростов </w:t>
            </w:r>
            <w:proofErr w:type="spellStart"/>
            <w:r w:rsidRPr="006F009F">
              <w:rPr>
                <w:rFonts w:ascii="Times New Roman" w:hAnsi="Times New Roman" w:cs="Times New Roman"/>
                <w:color w:val="000000"/>
                <w:sz w:val="19"/>
                <w:szCs w:val="19"/>
                <w:lang w:val="ru-RU"/>
              </w:rPr>
              <w:t>н</w:t>
            </w:r>
            <w:proofErr w:type="spellEnd"/>
            <w:proofErr w:type="gramStart"/>
            <w:r w:rsidRPr="006F009F">
              <w:rPr>
                <w:rFonts w:ascii="Times New Roman" w:hAnsi="Times New Roman" w:cs="Times New Roman"/>
                <w:color w:val="000000"/>
                <w:sz w:val="19"/>
                <w:szCs w:val="19"/>
                <w:lang w:val="ru-RU"/>
              </w:rPr>
              <w:t>/Д</w:t>
            </w:r>
            <w:proofErr w:type="gramEnd"/>
            <w:r w:rsidRPr="006F009F">
              <w:rPr>
                <w:rFonts w:ascii="Times New Roman" w:hAnsi="Times New Roman" w:cs="Times New Roman"/>
                <w:color w:val="000000"/>
                <w:sz w:val="19"/>
                <w:szCs w:val="19"/>
                <w:lang w:val="ru-RU"/>
              </w:rPr>
              <w:t>: Изд-во РГЭУ (РИНХ),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63</w:t>
            </w:r>
          </w:p>
        </w:tc>
      </w:tr>
      <w:tr w:rsidR="009B13D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rPr>
                <w:sz w:val="19"/>
                <w:szCs w:val="19"/>
              </w:rPr>
            </w:pPr>
            <w:proofErr w:type="spellStart"/>
            <w:r>
              <w:rPr>
                <w:rFonts w:ascii="Times New Roman" w:hAnsi="Times New Roman" w:cs="Times New Roman"/>
                <w:color w:val="000000"/>
                <w:sz w:val="19"/>
                <w:szCs w:val="19"/>
              </w:rPr>
              <w:t>Карташова</w:t>
            </w:r>
            <w:proofErr w:type="spellEnd"/>
            <w:r>
              <w:rPr>
                <w:rFonts w:ascii="Times New Roman" w:hAnsi="Times New Roman" w:cs="Times New Roman"/>
                <w:color w:val="000000"/>
                <w:sz w:val="19"/>
                <w:szCs w:val="19"/>
              </w:rPr>
              <w:t xml:space="preserve"> Л.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человеческими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ресурсами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rPr>
                <w:sz w:val="19"/>
                <w:szCs w:val="19"/>
              </w:rPr>
            </w:pPr>
            <w:r>
              <w:rPr>
                <w:rFonts w:ascii="Times New Roman" w:hAnsi="Times New Roman" w:cs="Times New Roman"/>
                <w:color w:val="000000"/>
                <w:sz w:val="19"/>
                <w:szCs w:val="19"/>
              </w:rPr>
              <w:t>М.: ИНФРА-М, 2005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20</w:t>
            </w:r>
          </w:p>
        </w:tc>
      </w:tr>
      <w:tr w:rsidR="009B13D6">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Л2.4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rPr>
                <w:sz w:val="19"/>
                <w:szCs w:val="19"/>
              </w:rPr>
            </w:pPr>
            <w:proofErr w:type="spellStart"/>
            <w:r>
              <w:rPr>
                <w:rFonts w:ascii="Times New Roman" w:hAnsi="Times New Roman" w:cs="Times New Roman"/>
                <w:color w:val="000000"/>
                <w:sz w:val="19"/>
                <w:szCs w:val="19"/>
              </w:rPr>
              <w:t>Чемеков</w:t>
            </w:r>
            <w:proofErr w:type="spellEnd"/>
            <w:r>
              <w:rPr>
                <w:rFonts w:ascii="Times New Roman" w:hAnsi="Times New Roman" w:cs="Times New Roman"/>
                <w:color w:val="000000"/>
                <w:sz w:val="19"/>
                <w:szCs w:val="19"/>
              </w:rPr>
              <w:t xml:space="preserve"> В.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6F009F">
            <w:pPr>
              <w:spacing w:after="0" w:line="240" w:lineRule="auto"/>
              <w:rPr>
                <w:sz w:val="19"/>
                <w:szCs w:val="19"/>
                <w:lang w:val="ru-RU"/>
              </w:rPr>
            </w:pPr>
            <w:proofErr w:type="spellStart"/>
            <w:r w:rsidRPr="006F009F">
              <w:rPr>
                <w:rFonts w:ascii="Times New Roman" w:hAnsi="Times New Roman" w:cs="Times New Roman"/>
                <w:color w:val="000000"/>
                <w:sz w:val="19"/>
                <w:szCs w:val="19"/>
                <w:lang w:val="ru-RU"/>
              </w:rPr>
              <w:t>Грейдинг</w:t>
            </w:r>
            <w:proofErr w:type="spellEnd"/>
            <w:r w:rsidRPr="006F009F">
              <w:rPr>
                <w:rFonts w:ascii="Times New Roman" w:hAnsi="Times New Roman" w:cs="Times New Roman"/>
                <w:color w:val="000000"/>
                <w:sz w:val="19"/>
                <w:szCs w:val="19"/>
                <w:lang w:val="ru-RU"/>
              </w:rPr>
              <w:t>: технология построения системы управления персоналом</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Вершина</w:t>
            </w:r>
            <w:proofErr w:type="spellEnd"/>
            <w:r>
              <w:rPr>
                <w:rFonts w:ascii="Times New Roman" w:hAnsi="Times New Roman" w:cs="Times New Roman"/>
                <w:color w:val="000000"/>
                <w:sz w:val="19"/>
                <w:szCs w:val="19"/>
              </w:rPr>
              <w:t>, 2007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25</w:t>
            </w:r>
          </w:p>
        </w:tc>
      </w:tr>
      <w:tr w:rsidR="009B13D6">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Л2.5</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rPr>
                <w:sz w:val="19"/>
                <w:szCs w:val="19"/>
              </w:rPr>
            </w:pPr>
            <w:proofErr w:type="spellStart"/>
            <w:r>
              <w:rPr>
                <w:rFonts w:ascii="Times New Roman" w:hAnsi="Times New Roman" w:cs="Times New Roman"/>
                <w:color w:val="000000"/>
                <w:sz w:val="19"/>
                <w:szCs w:val="19"/>
              </w:rPr>
              <w:t>Армстронг</w:t>
            </w:r>
            <w:proofErr w:type="spellEnd"/>
            <w:r>
              <w:rPr>
                <w:rFonts w:ascii="Times New Roman" w:hAnsi="Times New Roman" w:cs="Times New Roman"/>
                <w:color w:val="000000"/>
                <w:sz w:val="19"/>
                <w:szCs w:val="19"/>
              </w:rPr>
              <w:t xml:space="preserve"> М.</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rPr>
                <w:sz w:val="19"/>
                <w:szCs w:val="19"/>
              </w:rPr>
            </w:pPr>
            <w:proofErr w:type="spellStart"/>
            <w:r>
              <w:rPr>
                <w:rFonts w:ascii="Times New Roman" w:hAnsi="Times New Roman" w:cs="Times New Roman"/>
                <w:color w:val="000000"/>
                <w:sz w:val="19"/>
                <w:szCs w:val="19"/>
              </w:rPr>
              <w:t>Стратегическое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человеческими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ресурсами</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rPr>
                <w:sz w:val="19"/>
                <w:szCs w:val="19"/>
              </w:rPr>
            </w:pPr>
            <w:r>
              <w:rPr>
                <w:rFonts w:ascii="Times New Roman" w:hAnsi="Times New Roman" w:cs="Times New Roman"/>
                <w:color w:val="000000"/>
                <w:sz w:val="19"/>
                <w:szCs w:val="19"/>
              </w:rPr>
              <w:t>М.: ИНФРА-М, 2002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12</w:t>
            </w:r>
          </w:p>
        </w:tc>
      </w:tr>
      <w:tr w:rsidR="009B13D6" w:rsidRPr="00EB17B9">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Л2.6</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 xml:space="preserve">Шапиро С. А., </w:t>
            </w:r>
            <w:proofErr w:type="spellStart"/>
            <w:r w:rsidRPr="006F009F">
              <w:rPr>
                <w:rFonts w:ascii="Times New Roman" w:hAnsi="Times New Roman" w:cs="Times New Roman"/>
                <w:color w:val="000000"/>
                <w:sz w:val="19"/>
                <w:szCs w:val="19"/>
                <w:lang w:val="ru-RU"/>
              </w:rPr>
              <w:t>Самраилова</w:t>
            </w:r>
            <w:proofErr w:type="spellEnd"/>
            <w:r w:rsidRPr="006F009F">
              <w:rPr>
                <w:rFonts w:ascii="Times New Roman" w:hAnsi="Times New Roman" w:cs="Times New Roman"/>
                <w:color w:val="000000"/>
                <w:sz w:val="19"/>
                <w:szCs w:val="19"/>
                <w:lang w:val="ru-RU"/>
              </w:rPr>
              <w:t xml:space="preserve"> Е. К., </w:t>
            </w:r>
            <w:proofErr w:type="spellStart"/>
            <w:r w:rsidRPr="006F009F">
              <w:rPr>
                <w:rFonts w:ascii="Times New Roman" w:hAnsi="Times New Roman" w:cs="Times New Roman"/>
                <w:color w:val="000000"/>
                <w:sz w:val="19"/>
                <w:szCs w:val="19"/>
                <w:lang w:val="ru-RU"/>
              </w:rPr>
              <w:t>Баландина</w:t>
            </w:r>
            <w:proofErr w:type="spellEnd"/>
            <w:r w:rsidRPr="006F009F">
              <w:rPr>
                <w:rFonts w:ascii="Times New Roman" w:hAnsi="Times New Roman" w:cs="Times New Roman"/>
                <w:color w:val="000000"/>
                <w:sz w:val="19"/>
                <w:szCs w:val="19"/>
                <w:lang w:val="ru-RU"/>
              </w:rPr>
              <w:t xml:space="preserve"> О. В., </w:t>
            </w:r>
            <w:proofErr w:type="spellStart"/>
            <w:r w:rsidRPr="006F009F">
              <w:rPr>
                <w:rFonts w:ascii="Times New Roman" w:hAnsi="Times New Roman" w:cs="Times New Roman"/>
                <w:color w:val="000000"/>
                <w:sz w:val="19"/>
                <w:szCs w:val="19"/>
                <w:lang w:val="ru-RU"/>
              </w:rPr>
              <w:t>Вешкурова</w:t>
            </w:r>
            <w:proofErr w:type="spellEnd"/>
            <w:r w:rsidRPr="006F009F">
              <w:rPr>
                <w:rFonts w:ascii="Times New Roman" w:hAnsi="Times New Roman" w:cs="Times New Roman"/>
                <w:color w:val="000000"/>
                <w:sz w:val="19"/>
                <w:szCs w:val="19"/>
                <w:lang w:val="ru-RU"/>
              </w:rPr>
              <w:t xml:space="preserve"> А. Б.</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Концепции управления человеческими ресурсами: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rPr>
                <w:sz w:val="19"/>
                <w:szCs w:val="19"/>
              </w:rPr>
            </w:pPr>
            <w:proofErr w:type="spellStart"/>
            <w:r>
              <w:rPr>
                <w:rFonts w:ascii="Times New Roman" w:hAnsi="Times New Roman" w:cs="Times New Roman"/>
                <w:color w:val="000000"/>
                <w:sz w:val="19"/>
                <w:szCs w:val="19"/>
              </w:rPr>
              <w:t>Москва|Берлин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Директ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Медиа</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6F009F">
            <w:pPr>
              <w:spacing w:after="0" w:line="240" w:lineRule="auto"/>
              <w:jc w:val="center"/>
              <w:rPr>
                <w:sz w:val="19"/>
                <w:szCs w:val="19"/>
                <w:lang w:val="ru-RU"/>
              </w:rPr>
            </w:pPr>
            <w:r>
              <w:rPr>
                <w:rFonts w:ascii="Times New Roman" w:hAnsi="Times New Roman" w:cs="Times New Roman"/>
                <w:color w:val="000000"/>
                <w:sz w:val="19"/>
                <w:szCs w:val="19"/>
              </w:rPr>
              <w:t>http</w:t>
            </w:r>
            <w:r w:rsidRPr="006F009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6F009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6F009F">
              <w:rPr>
                <w:rFonts w:ascii="Times New Roman" w:hAnsi="Times New Roman" w:cs="Times New Roman"/>
                <w:color w:val="000000"/>
                <w:sz w:val="19"/>
                <w:szCs w:val="19"/>
                <w:lang w:val="ru-RU"/>
              </w:rPr>
              <w:t xml:space="preserve">/ - неограниченный доступ для </w:t>
            </w:r>
            <w:proofErr w:type="spellStart"/>
            <w:r w:rsidRPr="006F009F">
              <w:rPr>
                <w:rFonts w:ascii="Times New Roman" w:hAnsi="Times New Roman" w:cs="Times New Roman"/>
                <w:color w:val="000000"/>
                <w:sz w:val="19"/>
                <w:szCs w:val="19"/>
                <w:lang w:val="ru-RU"/>
              </w:rPr>
              <w:t>зарегистрированн</w:t>
            </w:r>
            <w:proofErr w:type="spellEnd"/>
            <w:r w:rsidRPr="006F009F">
              <w:rPr>
                <w:rFonts w:ascii="Times New Roman" w:hAnsi="Times New Roman" w:cs="Times New Roman"/>
                <w:color w:val="000000"/>
                <w:sz w:val="19"/>
                <w:szCs w:val="19"/>
                <w:lang w:val="ru-RU"/>
              </w:rPr>
              <w:t xml:space="preserve"> </w:t>
            </w:r>
            <w:proofErr w:type="spellStart"/>
            <w:r w:rsidRPr="006F009F">
              <w:rPr>
                <w:rFonts w:ascii="Times New Roman" w:hAnsi="Times New Roman" w:cs="Times New Roman"/>
                <w:color w:val="000000"/>
                <w:sz w:val="19"/>
                <w:szCs w:val="19"/>
                <w:lang w:val="ru-RU"/>
              </w:rPr>
              <w:t>ых</w:t>
            </w:r>
            <w:proofErr w:type="spellEnd"/>
            <w:r w:rsidRPr="006F009F">
              <w:rPr>
                <w:rFonts w:ascii="Times New Roman" w:hAnsi="Times New Roman" w:cs="Times New Roman"/>
                <w:color w:val="000000"/>
                <w:sz w:val="19"/>
                <w:szCs w:val="19"/>
                <w:lang w:val="ru-RU"/>
              </w:rPr>
              <w:t xml:space="preserve"> пользователей</w:t>
            </w:r>
          </w:p>
        </w:tc>
      </w:tr>
      <w:tr w:rsidR="009B13D6" w:rsidRPr="00EB17B9">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Л2.7</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rPr>
                <w:sz w:val="19"/>
                <w:szCs w:val="19"/>
              </w:rPr>
            </w:pPr>
            <w:proofErr w:type="spellStart"/>
            <w:r>
              <w:rPr>
                <w:rFonts w:ascii="Times New Roman" w:hAnsi="Times New Roman" w:cs="Times New Roman"/>
                <w:color w:val="000000"/>
                <w:sz w:val="19"/>
                <w:szCs w:val="19"/>
              </w:rPr>
              <w:t>Макарова</w:t>
            </w:r>
            <w:proofErr w:type="spellEnd"/>
            <w:r>
              <w:rPr>
                <w:rFonts w:ascii="Times New Roman" w:hAnsi="Times New Roman" w:cs="Times New Roman"/>
                <w:color w:val="000000"/>
                <w:sz w:val="19"/>
                <w:szCs w:val="19"/>
              </w:rPr>
              <w:t xml:space="preserve"> И. К.</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 xml:space="preserve">Управление человеческими ресурсами: уроки эффективного </w:t>
            </w:r>
            <w:r>
              <w:rPr>
                <w:rFonts w:ascii="Times New Roman" w:hAnsi="Times New Roman" w:cs="Times New Roman"/>
                <w:color w:val="000000"/>
                <w:sz w:val="19"/>
                <w:szCs w:val="19"/>
              </w:rPr>
              <w:t>HR</w:t>
            </w:r>
            <w:r w:rsidRPr="006F009F">
              <w:rPr>
                <w:rFonts w:ascii="Times New Roman" w:hAnsi="Times New Roman" w:cs="Times New Roman"/>
                <w:color w:val="000000"/>
                <w:sz w:val="19"/>
                <w:szCs w:val="19"/>
                <w:lang w:val="ru-RU"/>
              </w:rPr>
              <w:t>-менеджмента</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Издательский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дом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Дело</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6F009F">
            <w:pPr>
              <w:spacing w:after="0" w:line="240" w:lineRule="auto"/>
              <w:jc w:val="center"/>
              <w:rPr>
                <w:sz w:val="19"/>
                <w:szCs w:val="19"/>
                <w:lang w:val="ru-RU"/>
              </w:rPr>
            </w:pPr>
            <w:r>
              <w:rPr>
                <w:rFonts w:ascii="Times New Roman" w:hAnsi="Times New Roman" w:cs="Times New Roman"/>
                <w:color w:val="000000"/>
                <w:sz w:val="19"/>
                <w:szCs w:val="19"/>
              </w:rPr>
              <w:t>http</w:t>
            </w:r>
            <w:r w:rsidRPr="006F009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6F009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6F009F">
              <w:rPr>
                <w:rFonts w:ascii="Times New Roman" w:hAnsi="Times New Roman" w:cs="Times New Roman"/>
                <w:color w:val="000000"/>
                <w:sz w:val="19"/>
                <w:szCs w:val="19"/>
                <w:lang w:val="ru-RU"/>
              </w:rPr>
              <w:t xml:space="preserve">/ - неограниченный доступ для </w:t>
            </w:r>
            <w:proofErr w:type="spellStart"/>
            <w:r w:rsidRPr="006F009F">
              <w:rPr>
                <w:rFonts w:ascii="Times New Roman" w:hAnsi="Times New Roman" w:cs="Times New Roman"/>
                <w:color w:val="000000"/>
                <w:sz w:val="19"/>
                <w:szCs w:val="19"/>
                <w:lang w:val="ru-RU"/>
              </w:rPr>
              <w:t>зарегистрированн</w:t>
            </w:r>
            <w:proofErr w:type="spellEnd"/>
            <w:r w:rsidRPr="006F009F">
              <w:rPr>
                <w:rFonts w:ascii="Times New Roman" w:hAnsi="Times New Roman" w:cs="Times New Roman"/>
                <w:color w:val="000000"/>
                <w:sz w:val="19"/>
                <w:szCs w:val="19"/>
                <w:lang w:val="ru-RU"/>
              </w:rPr>
              <w:t xml:space="preserve"> </w:t>
            </w:r>
            <w:proofErr w:type="spellStart"/>
            <w:r w:rsidRPr="006F009F">
              <w:rPr>
                <w:rFonts w:ascii="Times New Roman" w:hAnsi="Times New Roman" w:cs="Times New Roman"/>
                <w:color w:val="000000"/>
                <w:sz w:val="19"/>
                <w:szCs w:val="19"/>
                <w:lang w:val="ru-RU"/>
              </w:rPr>
              <w:t>ых</w:t>
            </w:r>
            <w:proofErr w:type="spellEnd"/>
            <w:r w:rsidRPr="006F009F">
              <w:rPr>
                <w:rFonts w:ascii="Times New Roman" w:hAnsi="Times New Roman" w:cs="Times New Roman"/>
                <w:color w:val="000000"/>
                <w:sz w:val="19"/>
                <w:szCs w:val="19"/>
                <w:lang w:val="ru-RU"/>
              </w:rPr>
              <w:t xml:space="preserve"> пользователей</w:t>
            </w:r>
          </w:p>
        </w:tc>
      </w:tr>
      <w:tr w:rsidR="009B13D6" w:rsidRPr="00EB17B9">
        <w:trPr>
          <w:trHeight w:hRule="exact" w:val="157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Л2.8</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6F009F">
            <w:pPr>
              <w:spacing w:after="0" w:line="240" w:lineRule="auto"/>
              <w:rPr>
                <w:sz w:val="19"/>
                <w:szCs w:val="19"/>
                <w:lang w:val="ru-RU"/>
              </w:rPr>
            </w:pPr>
            <w:proofErr w:type="spellStart"/>
            <w:r w:rsidRPr="006F009F">
              <w:rPr>
                <w:rFonts w:ascii="Times New Roman" w:hAnsi="Times New Roman" w:cs="Times New Roman"/>
                <w:color w:val="000000"/>
                <w:sz w:val="19"/>
                <w:szCs w:val="19"/>
                <w:lang w:val="ru-RU"/>
              </w:rPr>
              <w:t>Амаглобели</w:t>
            </w:r>
            <w:proofErr w:type="spellEnd"/>
            <w:r w:rsidRPr="006F009F">
              <w:rPr>
                <w:rFonts w:ascii="Times New Roman" w:hAnsi="Times New Roman" w:cs="Times New Roman"/>
                <w:color w:val="000000"/>
                <w:sz w:val="19"/>
                <w:szCs w:val="19"/>
                <w:lang w:val="ru-RU"/>
              </w:rPr>
              <w:t xml:space="preserve"> Н. Д., Гасанов К. К., Рассолов И. М., Бондов С. Н., Герасимов А. В., Гасанов К. К., </w:t>
            </w:r>
            <w:proofErr w:type="spellStart"/>
            <w:r w:rsidRPr="006F009F">
              <w:rPr>
                <w:rFonts w:ascii="Times New Roman" w:hAnsi="Times New Roman" w:cs="Times New Roman"/>
                <w:color w:val="000000"/>
                <w:sz w:val="19"/>
                <w:szCs w:val="19"/>
                <w:lang w:val="ru-RU"/>
              </w:rPr>
              <w:t>Мышко</w:t>
            </w:r>
            <w:proofErr w:type="spellEnd"/>
            <w:r w:rsidRPr="006F009F">
              <w:rPr>
                <w:rFonts w:ascii="Times New Roman" w:hAnsi="Times New Roman" w:cs="Times New Roman"/>
                <w:color w:val="000000"/>
                <w:sz w:val="19"/>
                <w:szCs w:val="19"/>
                <w:lang w:val="ru-RU"/>
              </w:rPr>
              <w:t xml:space="preserve"> Ф. Г.</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Трудовое право: учебник для студентов вузов, обучающихся по специальностям «Юриспруденция», «Социальная работа», «Государственное и муниципальное управление», «Менеджмент организации»</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Юнити-Дана</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6F009F">
            <w:pPr>
              <w:spacing w:after="0" w:line="240" w:lineRule="auto"/>
              <w:jc w:val="center"/>
              <w:rPr>
                <w:sz w:val="19"/>
                <w:szCs w:val="19"/>
                <w:lang w:val="ru-RU"/>
              </w:rPr>
            </w:pPr>
            <w:r>
              <w:rPr>
                <w:rFonts w:ascii="Times New Roman" w:hAnsi="Times New Roman" w:cs="Times New Roman"/>
                <w:color w:val="000000"/>
                <w:sz w:val="19"/>
                <w:szCs w:val="19"/>
              </w:rPr>
              <w:t>http</w:t>
            </w:r>
            <w:r w:rsidRPr="006F009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6F009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6F009F">
              <w:rPr>
                <w:rFonts w:ascii="Times New Roman" w:hAnsi="Times New Roman" w:cs="Times New Roman"/>
                <w:color w:val="000000"/>
                <w:sz w:val="19"/>
                <w:szCs w:val="19"/>
                <w:lang w:val="ru-RU"/>
              </w:rPr>
              <w:t xml:space="preserve">/ - неограниченный доступ для </w:t>
            </w:r>
            <w:proofErr w:type="spellStart"/>
            <w:r w:rsidRPr="006F009F">
              <w:rPr>
                <w:rFonts w:ascii="Times New Roman" w:hAnsi="Times New Roman" w:cs="Times New Roman"/>
                <w:color w:val="000000"/>
                <w:sz w:val="19"/>
                <w:szCs w:val="19"/>
                <w:lang w:val="ru-RU"/>
              </w:rPr>
              <w:t>зарегистрированн</w:t>
            </w:r>
            <w:proofErr w:type="spellEnd"/>
            <w:r w:rsidRPr="006F009F">
              <w:rPr>
                <w:rFonts w:ascii="Times New Roman" w:hAnsi="Times New Roman" w:cs="Times New Roman"/>
                <w:color w:val="000000"/>
                <w:sz w:val="19"/>
                <w:szCs w:val="19"/>
                <w:lang w:val="ru-RU"/>
              </w:rPr>
              <w:t xml:space="preserve"> </w:t>
            </w:r>
            <w:proofErr w:type="spellStart"/>
            <w:r w:rsidRPr="006F009F">
              <w:rPr>
                <w:rFonts w:ascii="Times New Roman" w:hAnsi="Times New Roman" w:cs="Times New Roman"/>
                <w:color w:val="000000"/>
                <w:sz w:val="19"/>
                <w:szCs w:val="19"/>
                <w:lang w:val="ru-RU"/>
              </w:rPr>
              <w:t>ых</w:t>
            </w:r>
            <w:proofErr w:type="spellEnd"/>
            <w:r w:rsidRPr="006F009F">
              <w:rPr>
                <w:rFonts w:ascii="Times New Roman" w:hAnsi="Times New Roman" w:cs="Times New Roman"/>
                <w:color w:val="000000"/>
                <w:sz w:val="19"/>
                <w:szCs w:val="19"/>
                <w:lang w:val="ru-RU"/>
              </w:rPr>
              <w:t xml:space="preserve"> пользователей</w:t>
            </w:r>
          </w:p>
        </w:tc>
      </w:tr>
      <w:tr w:rsidR="009B13D6" w:rsidRPr="00EB17B9">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Л2.9</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Дейнека А. В., Беспалько В.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человеческими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ресурсами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учебник</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Дашков</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Ко</w:t>
            </w:r>
            <w:proofErr w:type="spellEnd"/>
            <w:r>
              <w:rPr>
                <w:rFonts w:ascii="Times New Roman" w:hAnsi="Times New Roman" w:cs="Times New Roman"/>
                <w:color w:val="000000"/>
                <w:sz w:val="19"/>
                <w:szCs w:val="19"/>
              </w:rPr>
              <w:t>,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6F009F">
            <w:pPr>
              <w:spacing w:after="0" w:line="240" w:lineRule="auto"/>
              <w:jc w:val="center"/>
              <w:rPr>
                <w:sz w:val="19"/>
                <w:szCs w:val="19"/>
                <w:lang w:val="ru-RU"/>
              </w:rPr>
            </w:pPr>
            <w:r>
              <w:rPr>
                <w:rFonts w:ascii="Times New Roman" w:hAnsi="Times New Roman" w:cs="Times New Roman"/>
                <w:color w:val="000000"/>
                <w:sz w:val="19"/>
                <w:szCs w:val="19"/>
              </w:rPr>
              <w:t>http</w:t>
            </w:r>
            <w:r w:rsidRPr="006F009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6F009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6F009F">
              <w:rPr>
                <w:rFonts w:ascii="Times New Roman" w:hAnsi="Times New Roman" w:cs="Times New Roman"/>
                <w:color w:val="000000"/>
                <w:sz w:val="19"/>
                <w:szCs w:val="19"/>
                <w:lang w:val="ru-RU"/>
              </w:rPr>
              <w:t xml:space="preserve">/ - неограниченный доступ для </w:t>
            </w:r>
            <w:proofErr w:type="spellStart"/>
            <w:r w:rsidRPr="006F009F">
              <w:rPr>
                <w:rFonts w:ascii="Times New Roman" w:hAnsi="Times New Roman" w:cs="Times New Roman"/>
                <w:color w:val="000000"/>
                <w:sz w:val="19"/>
                <w:szCs w:val="19"/>
                <w:lang w:val="ru-RU"/>
              </w:rPr>
              <w:t>зарегистрированн</w:t>
            </w:r>
            <w:proofErr w:type="spellEnd"/>
            <w:r w:rsidRPr="006F009F">
              <w:rPr>
                <w:rFonts w:ascii="Times New Roman" w:hAnsi="Times New Roman" w:cs="Times New Roman"/>
                <w:color w:val="000000"/>
                <w:sz w:val="19"/>
                <w:szCs w:val="19"/>
                <w:lang w:val="ru-RU"/>
              </w:rPr>
              <w:t xml:space="preserve"> </w:t>
            </w:r>
            <w:proofErr w:type="spellStart"/>
            <w:r w:rsidRPr="006F009F">
              <w:rPr>
                <w:rFonts w:ascii="Times New Roman" w:hAnsi="Times New Roman" w:cs="Times New Roman"/>
                <w:color w:val="000000"/>
                <w:sz w:val="19"/>
                <w:szCs w:val="19"/>
                <w:lang w:val="ru-RU"/>
              </w:rPr>
              <w:t>ых</w:t>
            </w:r>
            <w:proofErr w:type="spellEnd"/>
            <w:r w:rsidRPr="006F009F">
              <w:rPr>
                <w:rFonts w:ascii="Times New Roman" w:hAnsi="Times New Roman" w:cs="Times New Roman"/>
                <w:color w:val="000000"/>
                <w:sz w:val="19"/>
                <w:szCs w:val="19"/>
                <w:lang w:val="ru-RU"/>
              </w:rPr>
              <w:t xml:space="preserve"> пользователей</w:t>
            </w:r>
          </w:p>
        </w:tc>
      </w:tr>
      <w:tr w:rsidR="009B13D6" w:rsidRPr="00EB17B9">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Л2.10</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6F009F">
            <w:pPr>
              <w:spacing w:after="0" w:line="240" w:lineRule="auto"/>
              <w:rPr>
                <w:sz w:val="19"/>
                <w:szCs w:val="19"/>
                <w:lang w:val="ru-RU"/>
              </w:rPr>
            </w:pPr>
            <w:proofErr w:type="spellStart"/>
            <w:r w:rsidRPr="006F009F">
              <w:rPr>
                <w:rFonts w:ascii="Times New Roman" w:hAnsi="Times New Roman" w:cs="Times New Roman"/>
                <w:color w:val="000000"/>
                <w:sz w:val="19"/>
                <w:szCs w:val="19"/>
                <w:lang w:val="ru-RU"/>
              </w:rPr>
              <w:t>Никульченкова</w:t>
            </w:r>
            <w:proofErr w:type="spellEnd"/>
            <w:r w:rsidRPr="006F009F">
              <w:rPr>
                <w:rFonts w:ascii="Times New Roman" w:hAnsi="Times New Roman" w:cs="Times New Roman"/>
                <w:color w:val="000000"/>
                <w:sz w:val="19"/>
                <w:szCs w:val="19"/>
                <w:lang w:val="ru-RU"/>
              </w:rPr>
              <w:t xml:space="preserve"> Е. В., </w:t>
            </w:r>
            <w:proofErr w:type="spellStart"/>
            <w:r w:rsidRPr="006F009F">
              <w:rPr>
                <w:rFonts w:ascii="Times New Roman" w:hAnsi="Times New Roman" w:cs="Times New Roman"/>
                <w:color w:val="000000"/>
                <w:sz w:val="19"/>
                <w:szCs w:val="19"/>
                <w:lang w:val="ru-RU"/>
              </w:rPr>
              <w:t>Гольтяпина</w:t>
            </w:r>
            <w:proofErr w:type="spellEnd"/>
            <w:r w:rsidRPr="006F009F">
              <w:rPr>
                <w:rFonts w:ascii="Times New Roman" w:hAnsi="Times New Roman" w:cs="Times New Roman"/>
                <w:color w:val="000000"/>
                <w:sz w:val="19"/>
                <w:szCs w:val="19"/>
                <w:lang w:val="ru-RU"/>
              </w:rPr>
              <w:t xml:space="preserve"> И. Ю.</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Трудовое право: учебно-методическое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rPr>
                <w:sz w:val="19"/>
                <w:szCs w:val="19"/>
              </w:rPr>
            </w:pPr>
            <w:proofErr w:type="spellStart"/>
            <w:r>
              <w:rPr>
                <w:rFonts w:ascii="Times New Roman" w:hAnsi="Times New Roman" w:cs="Times New Roman"/>
                <w:color w:val="000000"/>
                <w:sz w:val="19"/>
                <w:szCs w:val="19"/>
              </w:rPr>
              <w:t>Москва|Берлин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Директ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Медиа</w:t>
            </w:r>
            <w:proofErr w:type="spellEnd"/>
            <w:r>
              <w:rPr>
                <w:rFonts w:ascii="Times New Roman" w:hAnsi="Times New Roman" w:cs="Times New Roman"/>
                <w:color w:val="000000"/>
                <w:sz w:val="19"/>
                <w:szCs w:val="19"/>
              </w:rPr>
              <w:t>,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6F009F">
            <w:pPr>
              <w:spacing w:after="0" w:line="240" w:lineRule="auto"/>
              <w:jc w:val="center"/>
              <w:rPr>
                <w:sz w:val="19"/>
                <w:szCs w:val="19"/>
                <w:lang w:val="ru-RU"/>
              </w:rPr>
            </w:pPr>
            <w:r>
              <w:rPr>
                <w:rFonts w:ascii="Times New Roman" w:hAnsi="Times New Roman" w:cs="Times New Roman"/>
                <w:color w:val="000000"/>
                <w:sz w:val="19"/>
                <w:szCs w:val="19"/>
              </w:rPr>
              <w:t>http</w:t>
            </w:r>
            <w:r w:rsidRPr="006F009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6F009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6F009F">
              <w:rPr>
                <w:rFonts w:ascii="Times New Roman" w:hAnsi="Times New Roman" w:cs="Times New Roman"/>
                <w:color w:val="000000"/>
                <w:sz w:val="19"/>
                <w:szCs w:val="19"/>
                <w:lang w:val="ru-RU"/>
              </w:rPr>
              <w:t xml:space="preserve">/ - неограниченный доступ для </w:t>
            </w:r>
            <w:proofErr w:type="spellStart"/>
            <w:r w:rsidRPr="006F009F">
              <w:rPr>
                <w:rFonts w:ascii="Times New Roman" w:hAnsi="Times New Roman" w:cs="Times New Roman"/>
                <w:color w:val="000000"/>
                <w:sz w:val="19"/>
                <w:szCs w:val="19"/>
                <w:lang w:val="ru-RU"/>
              </w:rPr>
              <w:t>зарегистрированн</w:t>
            </w:r>
            <w:proofErr w:type="spellEnd"/>
            <w:r w:rsidRPr="006F009F">
              <w:rPr>
                <w:rFonts w:ascii="Times New Roman" w:hAnsi="Times New Roman" w:cs="Times New Roman"/>
                <w:color w:val="000000"/>
                <w:sz w:val="19"/>
                <w:szCs w:val="19"/>
                <w:lang w:val="ru-RU"/>
              </w:rPr>
              <w:t xml:space="preserve"> </w:t>
            </w:r>
            <w:proofErr w:type="spellStart"/>
            <w:r w:rsidRPr="006F009F">
              <w:rPr>
                <w:rFonts w:ascii="Times New Roman" w:hAnsi="Times New Roman" w:cs="Times New Roman"/>
                <w:color w:val="000000"/>
                <w:sz w:val="19"/>
                <w:szCs w:val="19"/>
                <w:lang w:val="ru-RU"/>
              </w:rPr>
              <w:t>ых</w:t>
            </w:r>
            <w:proofErr w:type="spellEnd"/>
            <w:r w:rsidRPr="006F009F">
              <w:rPr>
                <w:rFonts w:ascii="Times New Roman" w:hAnsi="Times New Roman" w:cs="Times New Roman"/>
                <w:color w:val="000000"/>
                <w:sz w:val="19"/>
                <w:szCs w:val="19"/>
                <w:lang w:val="ru-RU"/>
              </w:rPr>
              <w:t xml:space="preserve"> пользователей</w:t>
            </w:r>
          </w:p>
        </w:tc>
      </w:tr>
      <w:tr w:rsidR="009B13D6" w:rsidRPr="00EB17B9">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6F009F">
            <w:pPr>
              <w:spacing w:after="0" w:line="240" w:lineRule="auto"/>
              <w:jc w:val="center"/>
              <w:rPr>
                <w:sz w:val="19"/>
                <w:szCs w:val="19"/>
                <w:lang w:val="ru-RU"/>
              </w:rPr>
            </w:pPr>
            <w:r w:rsidRPr="006F009F">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9B13D6" w:rsidRPr="00EB17B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 xml:space="preserve">Официальный  Интернет сайт Международной организации труда  </w:t>
            </w:r>
            <w:r>
              <w:rPr>
                <w:rFonts w:ascii="Times New Roman" w:hAnsi="Times New Roman" w:cs="Times New Roman"/>
                <w:color w:val="000000"/>
                <w:sz w:val="19"/>
                <w:szCs w:val="19"/>
              </w:rPr>
              <w:t>http</w:t>
            </w:r>
            <w:r w:rsidRPr="006F009F">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6F009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ilo</w:t>
            </w:r>
            <w:proofErr w:type="spellEnd"/>
            <w:r w:rsidRPr="006F009F">
              <w:rPr>
                <w:rFonts w:ascii="Times New Roman" w:hAnsi="Times New Roman" w:cs="Times New Roman"/>
                <w:color w:val="000000"/>
                <w:sz w:val="19"/>
                <w:szCs w:val="19"/>
                <w:lang w:val="ru-RU"/>
              </w:rPr>
              <w:t>.</w:t>
            </w:r>
            <w:r>
              <w:rPr>
                <w:rFonts w:ascii="Times New Roman" w:hAnsi="Times New Roman" w:cs="Times New Roman"/>
                <w:color w:val="000000"/>
                <w:sz w:val="19"/>
                <w:szCs w:val="19"/>
              </w:rPr>
              <w:t>org</w:t>
            </w:r>
            <w:r w:rsidRPr="006F009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moscow</w:t>
            </w:r>
            <w:proofErr w:type="spellEnd"/>
            <w:r w:rsidRPr="006F009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lang</w:t>
            </w:r>
            <w:proofErr w:type="spellEnd"/>
            <w:r w:rsidRPr="006F009F">
              <w:rPr>
                <w:rFonts w:ascii="Times New Roman" w:hAnsi="Times New Roman" w:cs="Times New Roman"/>
                <w:color w:val="000000"/>
                <w:sz w:val="19"/>
                <w:szCs w:val="19"/>
                <w:lang w:val="ru-RU"/>
              </w:rPr>
              <w:t>--</w:t>
            </w:r>
            <w:r>
              <w:rPr>
                <w:rFonts w:ascii="Times New Roman" w:hAnsi="Times New Roman" w:cs="Times New Roman"/>
                <w:color w:val="000000"/>
                <w:sz w:val="19"/>
                <w:szCs w:val="19"/>
              </w:rPr>
              <w:t>en</w:t>
            </w:r>
            <w:r w:rsidRPr="006F009F">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6F009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htm</w:t>
            </w:r>
            <w:proofErr w:type="spellEnd"/>
          </w:p>
        </w:tc>
      </w:tr>
      <w:tr w:rsidR="009B13D6" w:rsidRPr="00EB17B9">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 xml:space="preserve">Министерство труда и социальной защиты Российской Федерации (Минтруд России) </w:t>
            </w:r>
            <w:r>
              <w:rPr>
                <w:rFonts w:ascii="Times New Roman" w:hAnsi="Times New Roman" w:cs="Times New Roman"/>
                <w:color w:val="000000"/>
                <w:sz w:val="19"/>
                <w:szCs w:val="19"/>
              </w:rPr>
              <w:t>http</w:t>
            </w:r>
            <w:r w:rsidRPr="006F009F">
              <w:rPr>
                <w:rFonts w:ascii="Times New Roman" w:hAnsi="Times New Roman" w:cs="Times New Roman"/>
                <w:color w:val="000000"/>
                <w:sz w:val="19"/>
                <w:szCs w:val="19"/>
                <w:lang w:val="ru-RU"/>
              </w:rPr>
              <w:t>://</w:t>
            </w:r>
            <w:r>
              <w:rPr>
                <w:rFonts w:ascii="Times New Roman" w:hAnsi="Times New Roman" w:cs="Times New Roman"/>
                <w:color w:val="000000"/>
                <w:sz w:val="19"/>
                <w:szCs w:val="19"/>
              </w:rPr>
              <w:t>government</w:t>
            </w:r>
            <w:r w:rsidRPr="006F009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6F009F">
              <w:rPr>
                <w:rFonts w:ascii="Times New Roman" w:hAnsi="Times New Roman" w:cs="Times New Roman"/>
                <w:color w:val="000000"/>
                <w:sz w:val="19"/>
                <w:szCs w:val="19"/>
                <w:lang w:val="ru-RU"/>
              </w:rPr>
              <w:t>/</w:t>
            </w:r>
            <w:r>
              <w:rPr>
                <w:rFonts w:ascii="Times New Roman" w:hAnsi="Times New Roman" w:cs="Times New Roman"/>
                <w:color w:val="000000"/>
                <w:sz w:val="19"/>
                <w:szCs w:val="19"/>
              </w:rPr>
              <w:t>department</w:t>
            </w:r>
            <w:r w:rsidRPr="006F009F">
              <w:rPr>
                <w:rFonts w:ascii="Times New Roman" w:hAnsi="Times New Roman" w:cs="Times New Roman"/>
                <w:color w:val="000000"/>
                <w:sz w:val="19"/>
                <w:szCs w:val="19"/>
                <w:lang w:val="ru-RU"/>
              </w:rPr>
              <w:t>/237/</w:t>
            </w:r>
            <w:r>
              <w:rPr>
                <w:rFonts w:ascii="Times New Roman" w:hAnsi="Times New Roman" w:cs="Times New Roman"/>
                <w:color w:val="000000"/>
                <w:sz w:val="19"/>
                <w:szCs w:val="19"/>
              </w:rPr>
              <w:t>events</w:t>
            </w:r>
            <w:r w:rsidRPr="006F009F">
              <w:rPr>
                <w:rFonts w:ascii="Times New Roman" w:hAnsi="Times New Roman" w:cs="Times New Roman"/>
                <w:color w:val="000000"/>
                <w:sz w:val="19"/>
                <w:szCs w:val="19"/>
                <w:lang w:val="ru-RU"/>
              </w:rPr>
              <w:t>/</w:t>
            </w:r>
          </w:p>
        </w:tc>
      </w:tr>
      <w:tr w:rsidR="009B13D6" w:rsidRPr="00EB17B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 xml:space="preserve">Официальный Интернет сайт Федеральной службы государственной статистики </w:t>
            </w:r>
            <w:r>
              <w:rPr>
                <w:rFonts w:ascii="Times New Roman" w:hAnsi="Times New Roman" w:cs="Times New Roman"/>
                <w:color w:val="000000"/>
                <w:sz w:val="19"/>
                <w:szCs w:val="19"/>
              </w:rPr>
              <w:t>http</w:t>
            </w:r>
            <w:r w:rsidRPr="006F009F">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6F009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gks</w:t>
            </w:r>
            <w:proofErr w:type="spellEnd"/>
            <w:r w:rsidRPr="006F009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6F009F">
              <w:rPr>
                <w:rFonts w:ascii="Times New Roman" w:hAnsi="Times New Roman" w:cs="Times New Roman"/>
                <w:color w:val="000000"/>
                <w:sz w:val="19"/>
                <w:szCs w:val="19"/>
                <w:lang w:val="ru-RU"/>
              </w:rPr>
              <w:t>/</w:t>
            </w:r>
          </w:p>
        </w:tc>
      </w:tr>
      <w:tr w:rsidR="009B13D6" w:rsidRPr="00EB17B9">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Управление персоналом</w:t>
            </w:r>
            <w:proofErr w:type="gramStart"/>
            <w:r w:rsidRPr="006F009F">
              <w:rPr>
                <w:rFonts w:ascii="Times New Roman" w:hAnsi="Times New Roman" w:cs="Times New Roman"/>
                <w:color w:val="000000"/>
                <w:sz w:val="19"/>
                <w:szCs w:val="19"/>
                <w:lang w:val="ru-RU"/>
              </w:rPr>
              <w:t xml:space="preserve"> :</w:t>
            </w:r>
            <w:proofErr w:type="gramEnd"/>
            <w:r w:rsidRPr="006F009F">
              <w:rPr>
                <w:rFonts w:ascii="Times New Roman" w:hAnsi="Times New Roman" w:cs="Times New Roman"/>
                <w:color w:val="000000"/>
                <w:sz w:val="19"/>
                <w:szCs w:val="19"/>
                <w:lang w:val="ru-RU"/>
              </w:rPr>
              <w:t xml:space="preserve"> учебник для вузов / Е.А. Аксенова, Т.Ю. Базаров, Б.Л. Еремин и др. ; под ред. Т.Ю. Базарова, Б.Л. Еремина. - 2-е изд., </w:t>
            </w:r>
            <w:proofErr w:type="spellStart"/>
            <w:r w:rsidRPr="006F009F">
              <w:rPr>
                <w:rFonts w:ascii="Times New Roman" w:hAnsi="Times New Roman" w:cs="Times New Roman"/>
                <w:color w:val="000000"/>
                <w:sz w:val="19"/>
                <w:szCs w:val="19"/>
                <w:lang w:val="ru-RU"/>
              </w:rPr>
              <w:t>перераб</w:t>
            </w:r>
            <w:proofErr w:type="spellEnd"/>
            <w:r w:rsidRPr="006F009F">
              <w:rPr>
                <w:rFonts w:ascii="Times New Roman" w:hAnsi="Times New Roman" w:cs="Times New Roman"/>
                <w:color w:val="000000"/>
                <w:sz w:val="19"/>
                <w:szCs w:val="19"/>
                <w:lang w:val="ru-RU"/>
              </w:rPr>
              <w:t xml:space="preserve">. и доп. - М. : </w:t>
            </w:r>
            <w:proofErr w:type="spellStart"/>
            <w:r w:rsidRPr="006F009F">
              <w:rPr>
                <w:rFonts w:ascii="Times New Roman" w:hAnsi="Times New Roman" w:cs="Times New Roman"/>
                <w:color w:val="000000"/>
                <w:sz w:val="19"/>
                <w:szCs w:val="19"/>
                <w:lang w:val="ru-RU"/>
              </w:rPr>
              <w:t>Юнити-Дана</w:t>
            </w:r>
            <w:proofErr w:type="spellEnd"/>
            <w:r w:rsidRPr="006F009F">
              <w:rPr>
                <w:rFonts w:ascii="Times New Roman" w:hAnsi="Times New Roman" w:cs="Times New Roman"/>
                <w:color w:val="000000"/>
                <w:sz w:val="19"/>
                <w:szCs w:val="19"/>
                <w:lang w:val="ru-RU"/>
              </w:rPr>
              <w:t xml:space="preserve">, 2015. - 561 с. - </w:t>
            </w:r>
            <w:r>
              <w:rPr>
                <w:rFonts w:ascii="Times New Roman" w:hAnsi="Times New Roman" w:cs="Times New Roman"/>
                <w:color w:val="000000"/>
                <w:sz w:val="19"/>
                <w:szCs w:val="19"/>
              </w:rPr>
              <w:t>ISBN</w:t>
            </w:r>
            <w:r w:rsidRPr="006F009F">
              <w:rPr>
                <w:rFonts w:ascii="Times New Roman" w:hAnsi="Times New Roman" w:cs="Times New Roman"/>
                <w:color w:val="000000"/>
                <w:sz w:val="19"/>
                <w:szCs w:val="19"/>
                <w:lang w:val="ru-RU"/>
              </w:rPr>
              <w:t xml:space="preserve"> 5-238-00290-4 ; То же [Электронный ресурс]. - </w:t>
            </w:r>
            <w:r>
              <w:rPr>
                <w:rFonts w:ascii="Times New Roman" w:hAnsi="Times New Roman" w:cs="Times New Roman"/>
                <w:color w:val="000000"/>
                <w:sz w:val="19"/>
                <w:szCs w:val="19"/>
              </w:rPr>
              <w:t>URL</w:t>
            </w:r>
            <w:r w:rsidRPr="006F009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6F009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6F009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6F009F">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6F009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6F009F">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6F009F">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6F009F">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6F009F">
              <w:rPr>
                <w:rFonts w:ascii="Times New Roman" w:hAnsi="Times New Roman" w:cs="Times New Roman"/>
                <w:color w:val="000000"/>
                <w:sz w:val="19"/>
                <w:szCs w:val="19"/>
                <w:lang w:val="ru-RU"/>
              </w:rPr>
              <w:t>=118464</w:t>
            </w:r>
          </w:p>
        </w:tc>
      </w:tr>
      <w:tr w:rsidR="009B13D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color w:val="000000"/>
                <w:sz w:val="19"/>
                <w:szCs w:val="19"/>
              </w:rPr>
              <w:t>Э5</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rPr>
                <w:sz w:val="19"/>
                <w:szCs w:val="19"/>
              </w:rPr>
            </w:pPr>
            <w:r>
              <w:rPr>
                <w:rFonts w:ascii="Times New Roman" w:hAnsi="Times New Roman" w:cs="Times New Roman"/>
                <w:color w:val="000000"/>
                <w:sz w:val="19"/>
                <w:szCs w:val="19"/>
              </w:rPr>
              <w:t>HR - journal http://www.hr-journal.ru</w:t>
            </w:r>
          </w:p>
        </w:tc>
      </w:tr>
      <w:tr w:rsidR="009B13D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9B13D6">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rPr>
                <w:sz w:val="19"/>
                <w:szCs w:val="19"/>
              </w:rPr>
            </w:pPr>
            <w:r>
              <w:rPr>
                <w:rFonts w:ascii="Times New Roman" w:hAnsi="Times New Roman" w:cs="Times New Roman"/>
                <w:color w:val="000000"/>
                <w:sz w:val="19"/>
                <w:szCs w:val="19"/>
              </w:rPr>
              <w:t>Microsoft Office</w:t>
            </w:r>
          </w:p>
        </w:tc>
      </w:tr>
      <w:tr w:rsidR="009B13D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9B13D6">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9B13D6">
        <w:trPr>
          <w:trHeight w:hRule="exact" w:val="277"/>
        </w:trPr>
        <w:tc>
          <w:tcPr>
            <w:tcW w:w="710" w:type="dxa"/>
          </w:tcPr>
          <w:p w:rsidR="009B13D6" w:rsidRDefault="009B13D6"/>
        </w:tc>
        <w:tc>
          <w:tcPr>
            <w:tcW w:w="58" w:type="dxa"/>
          </w:tcPr>
          <w:p w:rsidR="009B13D6" w:rsidRDefault="009B13D6"/>
        </w:tc>
        <w:tc>
          <w:tcPr>
            <w:tcW w:w="1929" w:type="dxa"/>
          </w:tcPr>
          <w:p w:rsidR="009B13D6" w:rsidRDefault="009B13D6"/>
        </w:tc>
        <w:tc>
          <w:tcPr>
            <w:tcW w:w="1986" w:type="dxa"/>
          </w:tcPr>
          <w:p w:rsidR="009B13D6" w:rsidRDefault="009B13D6"/>
        </w:tc>
        <w:tc>
          <w:tcPr>
            <w:tcW w:w="2127" w:type="dxa"/>
          </w:tcPr>
          <w:p w:rsidR="009B13D6" w:rsidRDefault="009B13D6"/>
        </w:tc>
        <w:tc>
          <w:tcPr>
            <w:tcW w:w="2269" w:type="dxa"/>
          </w:tcPr>
          <w:p w:rsidR="009B13D6" w:rsidRDefault="009B13D6"/>
        </w:tc>
        <w:tc>
          <w:tcPr>
            <w:tcW w:w="710" w:type="dxa"/>
          </w:tcPr>
          <w:p w:rsidR="009B13D6" w:rsidRDefault="009B13D6"/>
        </w:tc>
        <w:tc>
          <w:tcPr>
            <w:tcW w:w="993" w:type="dxa"/>
          </w:tcPr>
          <w:p w:rsidR="009B13D6" w:rsidRDefault="009B13D6"/>
        </w:tc>
      </w:tr>
      <w:tr w:rsidR="009B13D6" w:rsidRPr="00EB17B9">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B13D6" w:rsidRPr="006F009F" w:rsidRDefault="006F009F">
            <w:pPr>
              <w:spacing w:after="0" w:line="240" w:lineRule="auto"/>
              <w:jc w:val="center"/>
              <w:rPr>
                <w:sz w:val="19"/>
                <w:szCs w:val="19"/>
                <w:lang w:val="ru-RU"/>
              </w:rPr>
            </w:pPr>
            <w:r w:rsidRPr="006F009F">
              <w:rPr>
                <w:rFonts w:ascii="Times New Roman" w:hAnsi="Times New Roman" w:cs="Times New Roman"/>
                <w:b/>
                <w:color w:val="000000"/>
                <w:sz w:val="19"/>
                <w:szCs w:val="19"/>
                <w:lang w:val="ru-RU"/>
              </w:rPr>
              <w:t>7. МАТЕРИАЛЬНО-ТЕХНИЧЕСКОЕ ОБЕСПЕЧЕНИЕ ДИСЦИПЛИНЫ (МОДУЛЯ)</w:t>
            </w:r>
          </w:p>
        </w:tc>
      </w:tr>
      <w:tr w:rsidR="009B13D6">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Default="006F009F">
            <w:pPr>
              <w:spacing w:after="0" w:line="240" w:lineRule="auto"/>
              <w:rPr>
                <w:sz w:val="19"/>
                <w:szCs w:val="19"/>
              </w:rPr>
            </w:pPr>
            <w:r w:rsidRPr="006F009F">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9B13D6">
        <w:trPr>
          <w:trHeight w:hRule="exact" w:val="277"/>
        </w:trPr>
        <w:tc>
          <w:tcPr>
            <w:tcW w:w="710" w:type="dxa"/>
          </w:tcPr>
          <w:p w:rsidR="009B13D6" w:rsidRDefault="009B13D6"/>
        </w:tc>
        <w:tc>
          <w:tcPr>
            <w:tcW w:w="58" w:type="dxa"/>
          </w:tcPr>
          <w:p w:rsidR="009B13D6" w:rsidRDefault="009B13D6"/>
        </w:tc>
        <w:tc>
          <w:tcPr>
            <w:tcW w:w="1929" w:type="dxa"/>
          </w:tcPr>
          <w:p w:rsidR="009B13D6" w:rsidRDefault="009B13D6"/>
        </w:tc>
        <w:tc>
          <w:tcPr>
            <w:tcW w:w="1986" w:type="dxa"/>
          </w:tcPr>
          <w:p w:rsidR="009B13D6" w:rsidRDefault="009B13D6"/>
        </w:tc>
        <w:tc>
          <w:tcPr>
            <w:tcW w:w="2127" w:type="dxa"/>
          </w:tcPr>
          <w:p w:rsidR="009B13D6" w:rsidRDefault="009B13D6"/>
        </w:tc>
        <w:tc>
          <w:tcPr>
            <w:tcW w:w="2269" w:type="dxa"/>
          </w:tcPr>
          <w:p w:rsidR="009B13D6" w:rsidRDefault="009B13D6"/>
        </w:tc>
        <w:tc>
          <w:tcPr>
            <w:tcW w:w="710" w:type="dxa"/>
          </w:tcPr>
          <w:p w:rsidR="009B13D6" w:rsidRDefault="009B13D6"/>
        </w:tc>
        <w:tc>
          <w:tcPr>
            <w:tcW w:w="993" w:type="dxa"/>
          </w:tcPr>
          <w:p w:rsidR="009B13D6" w:rsidRDefault="009B13D6"/>
        </w:tc>
      </w:tr>
      <w:tr w:rsidR="009B13D6" w:rsidRPr="00EB17B9">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B13D6" w:rsidRPr="006F009F" w:rsidRDefault="006F009F">
            <w:pPr>
              <w:spacing w:after="0" w:line="240" w:lineRule="auto"/>
              <w:jc w:val="center"/>
              <w:rPr>
                <w:sz w:val="19"/>
                <w:szCs w:val="19"/>
                <w:lang w:val="ru-RU"/>
              </w:rPr>
            </w:pPr>
            <w:r w:rsidRPr="006F009F">
              <w:rPr>
                <w:rFonts w:ascii="Times New Roman" w:hAnsi="Times New Roman" w:cs="Times New Roman"/>
                <w:b/>
                <w:color w:val="000000"/>
                <w:sz w:val="19"/>
                <w:szCs w:val="19"/>
                <w:lang w:val="ru-RU"/>
              </w:rPr>
              <w:t xml:space="preserve">8. МЕТОДИЧЕСКИЕ УКАЗАНИЯ ДЛЯ </w:t>
            </w:r>
            <w:proofErr w:type="gramStart"/>
            <w:r w:rsidRPr="006F009F">
              <w:rPr>
                <w:rFonts w:ascii="Times New Roman" w:hAnsi="Times New Roman" w:cs="Times New Roman"/>
                <w:b/>
                <w:color w:val="000000"/>
                <w:sz w:val="19"/>
                <w:szCs w:val="19"/>
                <w:lang w:val="ru-RU"/>
              </w:rPr>
              <w:t>ОБУЧАЮЩИХСЯ</w:t>
            </w:r>
            <w:proofErr w:type="gramEnd"/>
            <w:r w:rsidRPr="006F009F">
              <w:rPr>
                <w:rFonts w:ascii="Times New Roman" w:hAnsi="Times New Roman" w:cs="Times New Roman"/>
                <w:b/>
                <w:color w:val="000000"/>
                <w:sz w:val="19"/>
                <w:szCs w:val="19"/>
                <w:lang w:val="ru-RU"/>
              </w:rPr>
              <w:t xml:space="preserve"> ПО ОСВОЕНИЮ ДИСЦИПЛИНЫ (МОДУЛЯ)</w:t>
            </w:r>
          </w:p>
        </w:tc>
      </w:tr>
      <w:tr w:rsidR="009B13D6" w:rsidRPr="00EB17B9">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3D6" w:rsidRPr="006F009F" w:rsidRDefault="006F009F">
            <w:pPr>
              <w:spacing w:after="0" w:line="240" w:lineRule="auto"/>
              <w:rPr>
                <w:sz w:val="19"/>
                <w:szCs w:val="19"/>
                <w:lang w:val="ru-RU"/>
              </w:rPr>
            </w:pPr>
            <w:r w:rsidRPr="006F009F">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6F009F" w:rsidRDefault="006F009F">
      <w:pPr>
        <w:rPr>
          <w:lang w:val="ru-RU"/>
        </w:rPr>
      </w:pPr>
    </w:p>
    <w:p w:rsidR="006F009F" w:rsidRDefault="006F009F">
      <w:pPr>
        <w:rPr>
          <w:lang w:val="ru-RU"/>
        </w:rPr>
      </w:pPr>
      <w:r>
        <w:rPr>
          <w:lang w:val="ru-RU"/>
        </w:rPr>
        <w:br w:type="page"/>
      </w:r>
    </w:p>
    <w:p w:rsidR="006F009F" w:rsidRPr="00F01BF2" w:rsidRDefault="006F009F" w:rsidP="00EB17B9">
      <w:pPr>
        <w:widowControl w:val="0"/>
        <w:spacing w:after="0" w:line="240" w:lineRule="auto"/>
        <w:jc w:val="right"/>
        <w:rPr>
          <w:rFonts w:ascii="Times New Roman" w:hAnsi="Times New Roman" w:cs="Times New Roman"/>
          <w:bCs/>
          <w:sz w:val="28"/>
          <w:szCs w:val="28"/>
        </w:rPr>
      </w:pPr>
      <w:r w:rsidRPr="006F009F">
        <w:rPr>
          <w:rFonts w:ascii="Times New Roman" w:hAnsi="Times New Roman" w:cs="Times New Roman"/>
          <w:lang w:val="ru-RU"/>
        </w:rPr>
        <w:lastRenderedPageBreak/>
        <w:t xml:space="preserve">                                                                                               </w:t>
      </w:r>
      <w:r w:rsidR="00EB17B9">
        <w:rPr>
          <w:rFonts w:ascii="Times New Roman" w:hAnsi="Times New Roman" w:cs="Times New Roman"/>
          <w:noProof/>
          <w:lang w:val="ru-RU" w:eastAsia="ru-RU"/>
        </w:rPr>
        <w:drawing>
          <wp:inline distT="0" distB="0" distL="0" distR="0">
            <wp:extent cx="6477000" cy="9048750"/>
            <wp:effectExtent l="19050" t="0" r="0" b="0"/>
            <wp:docPr id="4" name="Рисунок 2" descr="C:\Users\guest.RSEU\Desktop\ск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est.RSEU\Desktop\скан.jpg"/>
                    <pic:cNvPicPr>
                      <a:picLocks noChangeAspect="1" noChangeArrowheads="1"/>
                    </pic:cNvPicPr>
                  </pic:nvPicPr>
                  <pic:blipFill>
                    <a:blip r:embed="rId7"/>
                    <a:srcRect/>
                    <a:stretch>
                      <a:fillRect/>
                    </a:stretch>
                  </pic:blipFill>
                  <pic:spPr bwMode="auto">
                    <a:xfrm>
                      <a:off x="0" y="0"/>
                      <a:ext cx="6477000" cy="9048750"/>
                    </a:xfrm>
                    <a:prstGeom prst="rect">
                      <a:avLst/>
                    </a:prstGeom>
                    <a:noFill/>
                    <a:ln w="9525">
                      <a:noFill/>
                      <a:miter lim="800000"/>
                      <a:headEnd/>
                      <a:tailEnd/>
                    </a:ln>
                  </pic:spPr>
                </pic:pic>
              </a:graphicData>
            </a:graphic>
          </wp:inline>
        </w:drawing>
      </w:r>
    </w:p>
    <w:p w:rsidR="00EB17B9" w:rsidRDefault="00EB17B9" w:rsidP="006F009F">
      <w:pPr>
        <w:pStyle w:val="a3"/>
        <w:widowControl w:val="0"/>
        <w:ind w:left="0"/>
        <w:jc w:val="center"/>
        <w:rPr>
          <w:rFonts w:ascii="Times New Roman" w:hAnsi="Times New Roman" w:cs="Times New Roman"/>
          <w:b/>
          <w:bCs/>
        </w:rPr>
      </w:pPr>
    </w:p>
    <w:p w:rsidR="00EB17B9" w:rsidRDefault="00EB17B9" w:rsidP="006F009F">
      <w:pPr>
        <w:pStyle w:val="a3"/>
        <w:widowControl w:val="0"/>
        <w:ind w:left="0"/>
        <w:jc w:val="center"/>
        <w:rPr>
          <w:rFonts w:ascii="Times New Roman" w:hAnsi="Times New Roman" w:cs="Times New Roman"/>
          <w:b/>
          <w:bCs/>
        </w:rPr>
      </w:pPr>
    </w:p>
    <w:p w:rsidR="00EB17B9" w:rsidRDefault="00EB17B9" w:rsidP="006F009F">
      <w:pPr>
        <w:pStyle w:val="a3"/>
        <w:widowControl w:val="0"/>
        <w:ind w:left="0"/>
        <w:jc w:val="center"/>
        <w:rPr>
          <w:rFonts w:ascii="Times New Roman" w:hAnsi="Times New Roman" w:cs="Times New Roman"/>
          <w:b/>
          <w:bCs/>
        </w:rPr>
      </w:pPr>
    </w:p>
    <w:p w:rsidR="00EB17B9" w:rsidRDefault="00EB17B9" w:rsidP="006F009F">
      <w:pPr>
        <w:pStyle w:val="a3"/>
        <w:widowControl w:val="0"/>
        <w:ind w:left="0"/>
        <w:jc w:val="center"/>
        <w:rPr>
          <w:rFonts w:ascii="Times New Roman" w:hAnsi="Times New Roman" w:cs="Times New Roman"/>
          <w:b/>
          <w:bCs/>
        </w:rPr>
      </w:pPr>
    </w:p>
    <w:p w:rsidR="006F009F" w:rsidRPr="00F01BF2" w:rsidRDefault="006F009F" w:rsidP="006F009F">
      <w:pPr>
        <w:pStyle w:val="a3"/>
        <w:widowControl w:val="0"/>
        <w:ind w:left="0"/>
        <w:jc w:val="center"/>
        <w:rPr>
          <w:rFonts w:ascii="Times New Roman" w:hAnsi="Times New Roman" w:cs="Times New Roman"/>
          <w:b/>
          <w:bCs/>
        </w:rPr>
      </w:pPr>
      <w:r w:rsidRPr="00F01BF2">
        <w:rPr>
          <w:rFonts w:ascii="Times New Roman" w:hAnsi="Times New Roman" w:cs="Times New Roman"/>
          <w:b/>
          <w:bCs/>
        </w:rPr>
        <w:lastRenderedPageBreak/>
        <w:t>Оглавление</w:t>
      </w:r>
    </w:p>
    <w:tbl>
      <w:tblPr>
        <w:tblW w:w="0" w:type="auto"/>
        <w:tblInd w:w="283" w:type="dxa"/>
        <w:tblLook w:val="04A0"/>
      </w:tblPr>
      <w:tblGrid>
        <w:gridCol w:w="8472"/>
        <w:gridCol w:w="816"/>
      </w:tblGrid>
      <w:tr w:rsidR="006F009F" w:rsidRPr="00F01BF2" w:rsidTr="001C1AC8">
        <w:tc>
          <w:tcPr>
            <w:tcW w:w="8472" w:type="dxa"/>
          </w:tcPr>
          <w:p w:rsidR="006F009F" w:rsidRPr="00F01BF2" w:rsidRDefault="006F009F" w:rsidP="001C1AC8">
            <w:pPr>
              <w:pStyle w:val="a3"/>
              <w:widowControl w:val="0"/>
              <w:ind w:left="0"/>
              <w:rPr>
                <w:rFonts w:ascii="Times New Roman" w:hAnsi="Times New Roman" w:cs="Times New Roman"/>
                <w:bCs/>
              </w:rPr>
            </w:pPr>
            <w:r w:rsidRPr="00F01BF2">
              <w:rPr>
                <w:rFonts w:ascii="Times New Roman" w:hAnsi="Times New Roman" w:cs="Times New Roman"/>
                <w:bCs/>
              </w:rPr>
              <w:t>1. Перечень компетенций с указанием этапов их формирования в процессе освоения образовательной программы</w:t>
            </w:r>
          </w:p>
        </w:tc>
        <w:tc>
          <w:tcPr>
            <w:tcW w:w="816" w:type="dxa"/>
          </w:tcPr>
          <w:p w:rsidR="006F009F" w:rsidRPr="00F01BF2" w:rsidRDefault="006F009F" w:rsidP="001C1AC8">
            <w:pPr>
              <w:pStyle w:val="a3"/>
              <w:widowControl w:val="0"/>
              <w:ind w:left="0"/>
              <w:rPr>
                <w:rFonts w:ascii="Times New Roman" w:hAnsi="Times New Roman" w:cs="Times New Roman"/>
                <w:bCs/>
              </w:rPr>
            </w:pPr>
          </w:p>
          <w:p w:rsidR="006F009F" w:rsidRPr="00F01BF2" w:rsidRDefault="006F009F" w:rsidP="001C1AC8">
            <w:pPr>
              <w:pStyle w:val="a3"/>
              <w:widowControl w:val="0"/>
              <w:ind w:left="0"/>
              <w:rPr>
                <w:rFonts w:ascii="Times New Roman" w:hAnsi="Times New Roman" w:cs="Times New Roman"/>
                <w:bCs/>
              </w:rPr>
            </w:pPr>
            <w:r w:rsidRPr="00F01BF2">
              <w:rPr>
                <w:rFonts w:ascii="Times New Roman" w:hAnsi="Times New Roman" w:cs="Times New Roman"/>
                <w:bCs/>
              </w:rPr>
              <w:t>3</w:t>
            </w:r>
          </w:p>
        </w:tc>
      </w:tr>
      <w:tr w:rsidR="006F009F" w:rsidRPr="00F01BF2" w:rsidTr="001C1AC8">
        <w:tc>
          <w:tcPr>
            <w:tcW w:w="8472" w:type="dxa"/>
          </w:tcPr>
          <w:p w:rsidR="006F009F" w:rsidRPr="00F01BF2" w:rsidRDefault="006F009F" w:rsidP="001C1AC8">
            <w:pPr>
              <w:pStyle w:val="a3"/>
              <w:widowControl w:val="0"/>
              <w:ind w:left="0"/>
              <w:rPr>
                <w:rFonts w:ascii="Times New Roman" w:hAnsi="Times New Roman" w:cs="Times New Roman"/>
                <w:bCs/>
              </w:rPr>
            </w:pPr>
            <w:r w:rsidRPr="00F01BF2">
              <w:rPr>
                <w:rFonts w:ascii="Times New Roman" w:hAnsi="Times New Roman" w:cs="Times New Roman"/>
                <w:bCs/>
              </w:rPr>
              <w:t>2. Описание критериев оценивания компетенций на различных этапах их формирования, описание шкал оценивания</w:t>
            </w:r>
          </w:p>
        </w:tc>
        <w:tc>
          <w:tcPr>
            <w:tcW w:w="816" w:type="dxa"/>
          </w:tcPr>
          <w:p w:rsidR="006F009F" w:rsidRPr="00F01BF2" w:rsidRDefault="006F009F" w:rsidP="001C1AC8">
            <w:pPr>
              <w:pStyle w:val="a3"/>
              <w:widowControl w:val="0"/>
              <w:ind w:left="0"/>
              <w:rPr>
                <w:rFonts w:ascii="Times New Roman" w:hAnsi="Times New Roman" w:cs="Times New Roman"/>
                <w:bCs/>
              </w:rPr>
            </w:pPr>
          </w:p>
          <w:p w:rsidR="006F009F" w:rsidRPr="00F01BF2" w:rsidRDefault="006F009F" w:rsidP="001C1AC8">
            <w:pPr>
              <w:pStyle w:val="a3"/>
              <w:widowControl w:val="0"/>
              <w:ind w:left="0"/>
              <w:rPr>
                <w:rFonts w:ascii="Times New Roman" w:hAnsi="Times New Roman" w:cs="Times New Roman"/>
                <w:bCs/>
              </w:rPr>
            </w:pPr>
            <w:r w:rsidRPr="00F01BF2">
              <w:rPr>
                <w:rFonts w:ascii="Times New Roman" w:hAnsi="Times New Roman" w:cs="Times New Roman"/>
                <w:bCs/>
              </w:rPr>
              <w:t>3</w:t>
            </w:r>
          </w:p>
        </w:tc>
      </w:tr>
      <w:tr w:rsidR="006F009F" w:rsidRPr="00F01BF2" w:rsidTr="001C1AC8">
        <w:tc>
          <w:tcPr>
            <w:tcW w:w="8472" w:type="dxa"/>
          </w:tcPr>
          <w:p w:rsidR="006F009F" w:rsidRPr="00F01BF2" w:rsidRDefault="006F009F" w:rsidP="001C1AC8">
            <w:pPr>
              <w:pStyle w:val="a3"/>
              <w:widowControl w:val="0"/>
              <w:ind w:left="0"/>
              <w:rPr>
                <w:rFonts w:ascii="Times New Roman" w:hAnsi="Times New Roman" w:cs="Times New Roman"/>
                <w:bCs/>
              </w:rPr>
            </w:pPr>
            <w:r w:rsidRPr="00F01BF2">
              <w:rPr>
                <w:rFonts w:ascii="Times New Roman" w:hAnsi="Times New Roman" w:cs="Times New Roman"/>
                <w:bCs/>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tc>
        <w:tc>
          <w:tcPr>
            <w:tcW w:w="816" w:type="dxa"/>
          </w:tcPr>
          <w:p w:rsidR="006F009F" w:rsidRPr="00F01BF2" w:rsidRDefault="006F009F" w:rsidP="001C1AC8">
            <w:pPr>
              <w:pStyle w:val="a3"/>
              <w:widowControl w:val="0"/>
              <w:ind w:left="0"/>
              <w:rPr>
                <w:rFonts w:ascii="Times New Roman" w:hAnsi="Times New Roman" w:cs="Times New Roman"/>
                <w:bCs/>
              </w:rPr>
            </w:pPr>
          </w:p>
          <w:p w:rsidR="006F009F" w:rsidRPr="00F01BF2" w:rsidRDefault="006F009F" w:rsidP="001C1AC8">
            <w:pPr>
              <w:pStyle w:val="a3"/>
              <w:widowControl w:val="0"/>
              <w:ind w:left="0"/>
              <w:rPr>
                <w:rFonts w:ascii="Times New Roman" w:hAnsi="Times New Roman" w:cs="Times New Roman"/>
                <w:bCs/>
              </w:rPr>
            </w:pPr>
          </w:p>
          <w:p w:rsidR="006F009F" w:rsidRPr="00F01BF2" w:rsidRDefault="006F009F" w:rsidP="001C1AC8">
            <w:pPr>
              <w:pStyle w:val="a3"/>
              <w:widowControl w:val="0"/>
              <w:ind w:left="0"/>
              <w:rPr>
                <w:rFonts w:ascii="Times New Roman" w:hAnsi="Times New Roman" w:cs="Times New Roman"/>
                <w:bCs/>
              </w:rPr>
            </w:pPr>
          </w:p>
          <w:p w:rsidR="006F009F" w:rsidRPr="00F01BF2" w:rsidRDefault="006F009F" w:rsidP="001C1AC8">
            <w:pPr>
              <w:pStyle w:val="a3"/>
              <w:widowControl w:val="0"/>
              <w:ind w:left="0"/>
              <w:rPr>
                <w:rFonts w:ascii="Times New Roman" w:hAnsi="Times New Roman" w:cs="Times New Roman"/>
                <w:bCs/>
              </w:rPr>
            </w:pPr>
            <w:r w:rsidRPr="00F01BF2">
              <w:rPr>
                <w:rFonts w:ascii="Times New Roman" w:hAnsi="Times New Roman" w:cs="Times New Roman"/>
                <w:bCs/>
              </w:rPr>
              <w:t>7</w:t>
            </w:r>
          </w:p>
        </w:tc>
      </w:tr>
      <w:tr w:rsidR="006F009F" w:rsidRPr="00F01BF2" w:rsidTr="001C1AC8">
        <w:tc>
          <w:tcPr>
            <w:tcW w:w="8472" w:type="dxa"/>
          </w:tcPr>
          <w:p w:rsidR="006F009F" w:rsidRPr="00F01BF2" w:rsidRDefault="006F009F" w:rsidP="001C1AC8">
            <w:pPr>
              <w:pStyle w:val="a3"/>
              <w:widowControl w:val="0"/>
              <w:ind w:left="0"/>
              <w:rPr>
                <w:rFonts w:ascii="Times New Roman" w:hAnsi="Times New Roman" w:cs="Times New Roman"/>
                <w:bCs/>
              </w:rPr>
            </w:pPr>
            <w:r w:rsidRPr="00F01BF2">
              <w:rPr>
                <w:rFonts w:ascii="Times New Roman" w:hAnsi="Times New Roman" w:cs="Times New Roman"/>
                <w:bCs/>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6F009F" w:rsidRPr="00F01BF2" w:rsidRDefault="006F009F" w:rsidP="001C1AC8">
            <w:pPr>
              <w:pStyle w:val="a3"/>
              <w:widowControl w:val="0"/>
              <w:ind w:left="0"/>
              <w:rPr>
                <w:rFonts w:ascii="Times New Roman" w:hAnsi="Times New Roman" w:cs="Times New Roman"/>
                <w:bCs/>
              </w:rPr>
            </w:pPr>
          </w:p>
        </w:tc>
        <w:tc>
          <w:tcPr>
            <w:tcW w:w="816" w:type="dxa"/>
          </w:tcPr>
          <w:p w:rsidR="006F009F" w:rsidRPr="00F01BF2" w:rsidRDefault="006F009F" w:rsidP="001C1AC8">
            <w:pPr>
              <w:pStyle w:val="a3"/>
              <w:widowControl w:val="0"/>
              <w:ind w:left="0"/>
              <w:rPr>
                <w:rFonts w:ascii="Times New Roman" w:hAnsi="Times New Roman" w:cs="Times New Roman"/>
                <w:bCs/>
              </w:rPr>
            </w:pPr>
          </w:p>
          <w:p w:rsidR="006F009F" w:rsidRPr="00F01BF2" w:rsidRDefault="006F009F" w:rsidP="001C1AC8">
            <w:pPr>
              <w:pStyle w:val="a3"/>
              <w:widowControl w:val="0"/>
              <w:ind w:left="0"/>
              <w:rPr>
                <w:rFonts w:ascii="Times New Roman" w:hAnsi="Times New Roman" w:cs="Times New Roman"/>
                <w:bCs/>
              </w:rPr>
            </w:pPr>
          </w:p>
          <w:p w:rsidR="006F009F" w:rsidRPr="00F01BF2" w:rsidRDefault="006F009F" w:rsidP="001C1AC8">
            <w:pPr>
              <w:pStyle w:val="a3"/>
              <w:widowControl w:val="0"/>
              <w:ind w:left="0"/>
              <w:rPr>
                <w:rFonts w:ascii="Times New Roman" w:hAnsi="Times New Roman" w:cs="Times New Roman"/>
                <w:bCs/>
              </w:rPr>
            </w:pPr>
            <w:r w:rsidRPr="00F01BF2">
              <w:rPr>
                <w:rFonts w:ascii="Times New Roman" w:hAnsi="Times New Roman" w:cs="Times New Roman"/>
                <w:bCs/>
              </w:rPr>
              <w:t>29</w:t>
            </w:r>
          </w:p>
        </w:tc>
      </w:tr>
    </w:tbl>
    <w:p w:rsidR="006F009F" w:rsidRPr="00F01BF2" w:rsidRDefault="006F009F" w:rsidP="006F009F">
      <w:pPr>
        <w:pStyle w:val="a3"/>
        <w:widowControl w:val="0"/>
        <w:ind w:left="0"/>
        <w:jc w:val="center"/>
        <w:rPr>
          <w:rFonts w:ascii="Times New Roman" w:hAnsi="Times New Roman" w:cs="Times New Roman"/>
          <w:bCs/>
        </w:rPr>
      </w:pPr>
    </w:p>
    <w:p w:rsidR="006F009F" w:rsidRPr="00F01BF2" w:rsidRDefault="006F009F" w:rsidP="006F009F">
      <w:pPr>
        <w:pStyle w:val="a3"/>
        <w:widowControl w:val="0"/>
        <w:ind w:left="0"/>
        <w:jc w:val="center"/>
        <w:rPr>
          <w:rFonts w:ascii="Times New Roman" w:hAnsi="Times New Roman" w:cs="Times New Roman"/>
          <w:bCs/>
        </w:rPr>
      </w:pPr>
    </w:p>
    <w:p w:rsidR="006F009F" w:rsidRPr="00F01BF2" w:rsidRDefault="006F009F" w:rsidP="006F009F">
      <w:pPr>
        <w:pStyle w:val="a3"/>
        <w:widowControl w:val="0"/>
        <w:ind w:left="0"/>
        <w:jc w:val="center"/>
        <w:rPr>
          <w:rFonts w:ascii="Times New Roman" w:hAnsi="Times New Roman" w:cs="Times New Roman"/>
          <w:bCs/>
        </w:rPr>
      </w:pPr>
    </w:p>
    <w:p w:rsidR="006F009F" w:rsidRPr="00F01BF2" w:rsidRDefault="006F009F" w:rsidP="006F009F">
      <w:pPr>
        <w:spacing w:after="0" w:line="240" w:lineRule="auto"/>
        <w:rPr>
          <w:rFonts w:ascii="Times New Roman" w:hAnsi="Times New Roman" w:cs="Times New Roman"/>
          <w:bCs/>
        </w:rPr>
      </w:pPr>
      <w:r w:rsidRPr="00F01BF2">
        <w:rPr>
          <w:rFonts w:ascii="Times New Roman" w:hAnsi="Times New Roman" w:cs="Times New Roman"/>
          <w:bCs/>
        </w:rPr>
        <w:br w:type="page"/>
      </w:r>
    </w:p>
    <w:p w:rsidR="006F009F" w:rsidRPr="00F01BF2" w:rsidRDefault="006F009F" w:rsidP="006F009F">
      <w:pPr>
        <w:pStyle w:val="1"/>
        <w:rPr>
          <w:rFonts w:ascii="Times New Roman" w:hAnsi="Times New Roman" w:cs="Times New Roman"/>
          <w:color w:val="auto"/>
          <w:sz w:val="28"/>
          <w:szCs w:val="28"/>
        </w:rPr>
      </w:pPr>
      <w:r w:rsidRPr="00F01BF2">
        <w:rPr>
          <w:rFonts w:ascii="Times New Roman" w:hAnsi="Times New Roman" w:cs="Times New Roman"/>
          <w:color w:val="auto"/>
          <w:sz w:val="28"/>
          <w:szCs w:val="28"/>
        </w:rPr>
        <w:lastRenderedPageBreak/>
        <w:t>1. Перечень компетенций с указанием этапов их формирования в процессе освоения образовательной программы</w:t>
      </w:r>
    </w:p>
    <w:p w:rsidR="006F009F" w:rsidRPr="006F009F" w:rsidRDefault="006F009F" w:rsidP="006F009F">
      <w:pPr>
        <w:tabs>
          <w:tab w:val="left" w:pos="2295"/>
        </w:tabs>
        <w:spacing w:after="0" w:line="240" w:lineRule="auto"/>
        <w:jc w:val="center"/>
        <w:rPr>
          <w:rFonts w:ascii="Times New Roman" w:hAnsi="Times New Roman" w:cs="Times New Roman"/>
          <w:b/>
          <w:sz w:val="28"/>
          <w:szCs w:val="28"/>
          <w:lang w:val="ru-RU"/>
        </w:rPr>
      </w:pPr>
    </w:p>
    <w:p w:rsidR="006F009F" w:rsidRPr="00F01BF2" w:rsidRDefault="006F009F" w:rsidP="006F009F">
      <w:pPr>
        <w:pStyle w:val="a3"/>
        <w:tabs>
          <w:tab w:val="left" w:pos="360"/>
        </w:tabs>
        <w:ind w:left="0" w:firstLine="709"/>
        <w:jc w:val="both"/>
        <w:rPr>
          <w:rFonts w:ascii="Times New Roman" w:hAnsi="Times New Roman" w:cs="Times New Roman"/>
          <w:sz w:val="28"/>
          <w:szCs w:val="28"/>
        </w:rPr>
      </w:pPr>
      <w:r w:rsidRPr="00F01BF2">
        <w:rPr>
          <w:rFonts w:ascii="Times New Roman" w:hAnsi="Times New Roman" w:cs="Times New Roman"/>
          <w:sz w:val="28"/>
          <w:szCs w:val="28"/>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6F009F" w:rsidRPr="00F01BF2" w:rsidRDefault="006F009F" w:rsidP="006F009F">
      <w:pPr>
        <w:pStyle w:val="a3"/>
        <w:tabs>
          <w:tab w:val="left" w:pos="360"/>
        </w:tabs>
        <w:ind w:left="0" w:firstLine="709"/>
        <w:jc w:val="both"/>
        <w:rPr>
          <w:rFonts w:ascii="Times New Roman" w:hAnsi="Times New Roman" w:cs="Times New Roman"/>
          <w:sz w:val="28"/>
          <w:szCs w:val="28"/>
        </w:rPr>
      </w:pPr>
    </w:p>
    <w:p w:rsidR="006F009F" w:rsidRPr="00F01BF2" w:rsidRDefault="006F009F" w:rsidP="006F009F">
      <w:pPr>
        <w:pStyle w:val="1"/>
        <w:rPr>
          <w:rFonts w:ascii="Times New Roman" w:hAnsi="Times New Roman" w:cs="Times New Roman"/>
          <w:color w:val="auto"/>
          <w:sz w:val="28"/>
          <w:szCs w:val="28"/>
        </w:rPr>
      </w:pPr>
      <w:bookmarkStart w:id="0" w:name="_Toc420739502"/>
      <w:r w:rsidRPr="00F01BF2">
        <w:rPr>
          <w:rFonts w:ascii="Times New Roman" w:hAnsi="Times New Roman" w:cs="Times New Roman"/>
          <w:color w:val="auto"/>
          <w:sz w:val="28"/>
          <w:szCs w:val="28"/>
        </w:rPr>
        <w:t>2 Описание показателей и критериев оценивания компетенций на различных этапах их формирования, описание шкал оценивания</w:t>
      </w:r>
      <w:bookmarkEnd w:id="0"/>
      <w:r w:rsidRPr="00F01BF2">
        <w:rPr>
          <w:rFonts w:ascii="Times New Roman" w:hAnsi="Times New Roman" w:cs="Times New Roman"/>
          <w:color w:val="auto"/>
          <w:sz w:val="28"/>
          <w:szCs w:val="28"/>
        </w:rPr>
        <w:t xml:space="preserve">  </w:t>
      </w:r>
    </w:p>
    <w:p w:rsidR="006F009F" w:rsidRPr="006F009F" w:rsidRDefault="006F009F" w:rsidP="006F009F">
      <w:pPr>
        <w:spacing w:after="0" w:line="240" w:lineRule="auto"/>
        <w:rPr>
          <w:rFonts w:ascii="Times New Roman" w:hAnsi="Times New Roman" w:cs="Times New Roman"/>
          <w:sz w:val="28"/>
          <w:szCs w:val="28"/>
          <w:lang w:val="ru-RU"/>
        </w:rPr>
      </w:pPr>
    </w:p>
    <w:p w:rsidR="006F009F" w:rsidRPr="006F009F" w:rsidRDefault="006F009F" w:rsidP="006F009F">
      <w:pPr>
        <w:spacing w:after="0" w:line="240" w:lineRule="auto"/>
        <w:ind w:firstLine="708"/>
        <w:rPr>
          <w:rFonts w:ascii="Times New Roman" w:hAnsi="Times New Roman" w:cs="Times New Roman"/>
          <w:sz w:val="28"/>
          <w:szCs w:val="28"/>
          <w:lang w:val="ru-RU"/>
        </w:rPr>
      </w:pPr>
      <w:r w:rsidRPr="006F009F">
        <w:rPr>
          <w:rFonts w:ascii="Times New Roman" w:hAnsi="Times New Roman" w:cs="Times New Roman"/>
          <w:sz w:val="28"/>
          <w:szCs w:val="28"/>
          <w:lang w:val="ru-RU"/>
        </w:rPr>
        <w:t xml:space="preserve">2.1 Показатели и критерии оценивания компетенций:  </w:t>
      </w:r>
    </w:p>
    <w:tbl>
      <w:tblPr>
        <w:tblW w:w="9153" w:type="dxa"/>
        <w:tblCellMar>
          <w:left w:w="0" w:type="dxa"/>
          <w:right w:w="0" w:type="dxa"/>
        </w:tblCellMar>
        <w:tblLook w:val="01E0"/>
      </w:tblPr>
      <w:tblGrid>
        <w:gridCol w:w="2537"/>
        <w:gridCol w:w="2341"/>
        <w:gridCol w:w="2545"/>
        <w:gridCol w:w="1730"/>
      </w:tblGrid>
      <w:tr w:rsidR="006F009F" w:rsidRPr="00F01BF2" w:rsidTr="001C1AC8">
        <w:trPr>
          <w:trHeight w:val="752"/>
        </w:trPr>
        <w:tc>
          <w:tcPr>
            <w:tcW w:w="253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F009F" w:rsidRPr="009160CE" w:rsidRDefault="006F009F" w:rsidP="001C1AC8">
            <w:pPr>
              <w:spacing w:after="0" w:line="240" w:lineRule="auto"/>
              <w:jc w:val="center"/>
              <w:rPr>
                <w:rFonts w:ascii="Times New Roman" w:hAnsi="Times New Roman" w:cs="Times New Roman"/>
                <w:sz w:val="24"/>
                <w:szCs w:val="24"/>
              </w:rPr>
            </w:pPr>
            <w:r w:rsidRPr="009160CE">
              <w:rPr>
                <w:rFonts w:ascii="Times New Roman" w:hAnsi="Times New Roman" w:cs="Times New Roman"/>
                <w:sz w:val="24"/>
                <w:szCs w:val="24"/>
              </w:rPr>
              <w:t xml:space="preserve">ЗУН, </w:t>
            </w:r>
            <w:proofErr w:type="spellStart"/>
            <w:r w:rsidRPr="009160CE">
              <w:rPr>
                <w:rFonts w:ascii="Times New Roman" w:hAnsi="Times New Roman" w:cs="Times New Roman"/>
                <w:sz w:val="24"/>
                <w:szCs w:val="24"/>
              </w:rPr>
              <w:t>составляющие</w:t>
            </w:r>
            <w:proofErr w:type="spellEnd"/>
            <w:r w:rsidRPr="009160CE">
              <w:rPr>
                <w:rFonts w:ascii="Times New Roman" w:hAnsi="Times New Roman" w:cs="Times New Roman"/>
                <w:sz w:val="24"/>
                <w:szCs w:val="24"/>
              </w:rPr>
              <w:t xml:space="preserve"> </w:t>
            </w:r>
            <w:proofErr w:type="spellStart"/>
            <w:r w:rsidRPr="009160CE">
              <w:rPr>
                <w:rFonts w:ascii="Times New Roman" w:hAnsi="Times New Roman" w:cs="Times New Roman"/>
                <w:sz w:val="24"/>
                <w:szCs w:val="24"/>
              </w:rPr>
              <w:t>компетенцию</w:t>
            </w:r>
            <w:proofErr w:type="spellEnd"/>
            <w:r w:rsidRPr="009160CE">
              <w:rPr>
                <w:rFonts w:ascii="Times New Roman" w:hAnsi="Times New Roman" w:cs="Times New Roman"/>
                <w:sz w:val="24"/>
                <w:szCs w:val="24"/>
              </w:rPr>
              <w:t xml:space="preserve"> </w:t>
            </w:r>
          </w:p>
        </w:tc>
        <w:tc>
          <w:tcPr>
            <w:tcW w:w="234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F009F" w:rsidRPr="009160CE" w:rsidRDefault="006F009F" w:rsidP="001C1AC8">
            <w:pPr>
              <w:spacing w:after="0" w:line="240" w:lineRule="auto"/>
              <w:jc w:val="center"/>
              <w:rPr>
                <w:rFonts w:ascii="Times New Roman" w:hAnsi="Times New Roman" w:cs="Times New Roman"/>
                <w:sz w:val="24"/>
                <w:szCs w:val="24"/>
              </w:rPr>
            </w:pPr>
            <w:proofErr w:type="spellStart"/>
            <w:r w:rsidRPr="009160CE">
              <w:rPr>
                <w:rFonts w:ascii="Times New Roman" w:hAnsi="Times New Roman" w:cs="Times New Roman"/>
                <w:sz w:val="24"/>
                <w:szCs w:val="24"/>
              </w:rPr>
              <w:t>Показатели</w:t>
            </w:r>
            <w:proofErr w:type="spellEnd"/>
            <w:r w:rsidRPr="009160CE">
              <w:rPr>
                <w:rFonts w:ascii="Times New Roman" w:hAnsi="Times New Roman" w:cs="Times New Roman"/>
                <w:sz w:val="24"/>
                <w:szCs w:val="24"/>
              </w:rPr>
              <w:t xml:space="preserve"> </w:t>
            </w:r>
            <w:proofErr w:type="spellStart"/>
            <w:r w:rsidRPr="009160CE">
              <w:rPr>
                <w:rFonts w:ascii="Times New Roman" w:hAnsi="Times New Roman" w:cs="Times New Roman"/>
                <w:sz w:val="24"/>
                <w:szCs w:val="24"/>
              </w:rPr>
              <w:t>оценивания</w:t>
            </w:r>
            <w:proofErr w:type="spellEnd"/>
          </w:p>
        </w:tc>
        <w:tc>
          <w:tcPr>
            <w:tcW w:w="254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F009F" w:rsidRPr="009160CE" w:rsidRDefault="006F009F" w:rsidP="001C1AC8">
            <w:pPr>
              <w:spacing w:after="0" w:line="240" w:lineRule="auto"/>
              <w:jc w:val="center"/>
              <w:rPr>
                <w:rFonts w:ascii="Times New Roman" w:hAnsi="Times New Roman" w:cs="Times New Roman"/>
                <w:sz w:val="24"/>
                <w:szCs w:val="24"/>
              </w:rPr>
            </w:pPr>
            <w:proofErr w:type="spellStart"/>
            <w:r w:rsidRPr="009160CE">
              <w:rPr>
                <w:rFonts w:ascii="Times New Roman" w:hAnsi="Times New Roman" w:cs="Times New Roman"/>
                <w:sz w:val="24"/>
                <w:szCs w:val="24"/>
              </w:rPr>
              <w:t>Критерии</w:t>
            </w:r>
            <w:proofErr w:type="spellEnd"/>
            <w:r w:rsidRPr="009160CE">
              <w:rPr>
                <w:rFonts w:ascii="Times New Roman" w:hAnsi="Times New Roman" w:cs="Times New Roman"/>
                <w:sz w:val="24"/>
                <w:szCs w:val="24"/>
              </w:rPr>
              <w:t xml:space="preserve"> </w:t>
            </w:r>
            <w:proofErr w:type="spellStart"/>
            <w:r w:rsidRPr="009160CE">
              <w:rPr>
                <w:rFonts w:ascii="Times New Roman" w:hAnsi="Times New Roman" w:cs="Times New Roman"/>
                <w:sz w:val="24"/>
                <w:szCs w:val="24"/>
              </w:rPr>
              <w:t>оценивания</w:t>
            </w:r>
            <w:proofErr w:type="spellEnd"/>
          </w:p>
        </w:tc>
        <w:tc>
          <w:tcPr>
            <w:tcW w:w="173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F009F" w:rsidRPr="009160CE" w:rsidRDefault="006F009F" w:rsidP="001C1AC8">
            <w:pPr>
              <w:spacing w:after="0" w:line="240" w:lineRule="auto"/>
              <w:jc w:val="center"/>
              <w:rPr>
                <w:rFonts w:ascii="Times New Roman" w:hAnsi="Times New Roman" w:cs="Times New Roman"/>
                <w:sz w:val="24"/>
                <w:szCs w:val="24"/>
              </w:rPr>
            </w:pPr>
            <w:proofErr w:type="spellStart"/>
            <w:r w:rsidRPr="009160CE">
              <w:rPr>
                <w:rFonts w:ascii="Times New Roman" w:hAnsi="Times New Roman" w:cs="Times New Roman"/>
                <w:sz w:val="24"/>
                <w:szCs w:val="24"/>
              </w:rPr>
              <w:t>Средства</w:t>
            </w:r>
            <w:proofErr w:type="spellEnd"/>
            <w:r w:rsidRPr="009160CE">
              <w:rPr>
                <w:rFonts w:ascii="Times New Roman" w:hAnsi="Times New Roman" w:cs="Times New Roman"/>
                <w:sz w:val="24"/>
                <w:szCs w:val="24"/>
              </w:rPr>
              <w:t xml:space="preserve"> </w:t>
            </w:r>
            <w:proofErr w:type="spellStart"/>
            <w:r w:rsidRPr="009160CE">
              <w:rPr>
                <w:rFonts w:ascii="Times New Roman" w:hAnsi="Times New Roman" w:cs="Times New Roman"/>
                <w:sz w:val="24"/>
                <w:szCs w:val="24"/>
              </w:rPr>
              <w:t>оценивания</w:t>
            </w:r>
            <w:proofErr w:type="spellEnd"/>
          </w:p>
        </w:tc>
      </w:tr>
      <w:tr w:rsidR="006F009F" w:rsidRPr="00EB17B9" w:rsidTr="001C1AC8">
        <w:trPr>
          <w:trHeight w:val="648"/>
        </w:trPr>
        <w:tc>
          <w:tcPr>
            <w:tcW w:w="9153"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F009F" w:rsidRPr="006F009F" w:rsidRDefault="006F009F" w:rsidP="001C1AC8">
            <w:pPr>
              <w:spacing w:after="0" w:line="240" w:lineRule="auto"/>
              <w:rPr>
                <w:rFonts w:ascii="Times New Roman" w:hAnsi="Times New Roman" w:cs="Times New Roman"/>
                <w:iCs/>
                <w:sz w:val="24"/>
                <w:szCs w:val="24"/>
                <w:lang w:val="ru-RU"/>
              </w:rPr>
            </w:pPr>
            <w:r w:rsidRPr="006F009F">
              <w:rPr>
                <w:rFonts w:ascii="Times New Roman" w:hAnsi="Times New Roman" w:cs="Times New Roman"/>
                <w:iCs/>
                <w:sz w:val="24"/>
                <w:szCs w:val="24"/>
                <w:lang w:val="ru-RU"/>
              </w:rPr>
              <w:t>ОПК-3: знанием содержания основных разделов Социального права, Миграционного права, касающихся социально-трудовой сферы, содержания основных документов Международного трудового права (Конвенция МОТ)</w:t>
            </w:r>
          </w:p>
        </w:tc>
      </w:tr>
      <w:tr w:rsidR="006F009F" w:rsidRPr="006F009F" w:rsidTr="001C1AC8">
        <w:trPr>
          <w:trHeight w:val="1383"/>
        </w:trPr>
        <w:tc>
          <w:tcPr>
            <w:tcW w:w="253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F009F" w:rsidRPr="006F009F" w:rsidRDefault="006F009F" w:rsidP="001C1AC8">
            <w:pPr>
              <w:spacing w:after="0" w:line="240" w:lineRule="auto"/>
              <w:rPr>
                <w:rFonts w:ascii="Times New Roman" w:hAnsi="Times New Roman" w:cs="Times New Roman"/>
                <w:sz w:val="24"/>
                <w:szCs w:val="24"/>
                <w:lang w:val="ru-RU"/>
              </w:rPr>
            </w:pPr>
            <w:proofErr w:type="gramStart"/>
            <w:r w:rsidRPr="006F009F">
              <w:rPr>
                <w:rFonts w:ascii="Times New Roman" w:hAnsi="Times New Roman" w:cs="Times New Roman"/>
                <w:sz w:val="24"/>
                <w:szCs w:val="24"/>
                <w:lang w:val="ru-RU"/>
              </w:rPr>
              <w:t>З</w:t>
            </w:r>
            <w:proofErr w:type="gramEnd"/>
            <w:r w:rsidRPr="006F009F">
              <w:rPr>
                <w:rFonts w:ascii="Times New Roman" w:hAnsi="Times New Roman" w:cs="Times New Roman"/>
                <w:sz w:val="24"/>
                <w:szCs w:val="24"/>
                <w:lang w:val="ru-RU"/>
              </w:rPr>
              <w:t xml:space="preserve"> Основные положение Международного трудового права, Социального права и Миграционного права, их роль в формировании российского рынка труда и условий управления персоналом предприятий. Структуру, цели, задачи и функциями Международной организации труда, ратифицированные РФ Конвенции и рекомендаций МОТ учитываемые при организации системы управления человеческими ресурсами предприятий.</w:t>
            </w:r>
          </w:p>
          <w:p w:rsidR="006F009F" w:rsidRPr="006F009F" w:rsidRDefault="006F009F" w:rsidP="001C1AC8">
            <w:pPr>
              <w:spacing w:after="0" w:line="240" w:lineRule="auto"/>
              <w:rPr>
                <w:rFonts w:ascii="Times New Roman" w:hAnsi="Times New Roman" w:cs="Times New Roman"/>
                <w:sz w:val="24"/>
                <w:szCs w:val="24"/>
                <w:lang w:val="ru-RU"/>
              </w:rPr>
            </w:pPr>
            <w:r w:rsidRPr="006F009F">
              <w:rPr>
                <w:rFonts w:ascii="Times New Roman" w:hAnsi="Times New Roman" w:cs="Times New Roman"/>
                <w:sz w:val="24"/>
                <w:szCs w:val="24"/>
                <w:lang w:val="ru-RU"/>
              </w:rPr>
              <w:t>У</w:t>
            </w:r>
            <w:proofErr w:type="gramStart"/>
            <w:r w:rsidRPr="006F009F">
              <w:rPr>
                <w:rFonts w:ascii="Times New Roman" w:hAnsi="Times New Roman" w:cs="Times New Roman"/>
                <w:sz w:val="24"/>
                <w:szCs w:val="24"/>
                <w:lang w:val="ru-RU"/>
              </w:rPr>
              <w:t xml:space="preserve"> У</w:t>
            </w:r>
            <w:proofErr w:type="gramEnd"/>
            <w:r w:rsidRPr="006F009F">
              <w:rPr>
                <w:rFonts w:ascii="Times New Roman" w:hAnsi="Times New Roman" w:cs="Times New Roman"/>
                <w:sz w:val="24"/>
                <w:szCs w:val="24"/>
                <w:lang w:val="ru-RU"/>
              </w:rPr>
              <w:t xml:space="preserve">читывать и применять знания основных разделов Социального права, Миграционного права и Международного трудового права в части, касающейся социально - трудовой сферы; для повышения эффективности </w:t>
            </w:r>
            <w:r w:rsidRPr="006F009F">
              <w:rPr>
                <w:rFonts w:ascii="Times New Roman" w:hAnsi="Times New Roman" w:cs="Times New Roman"/>
                <w:sz w:val="24"/>
                <w:szCs w:val="24"/>
                <w:lang w:val="ru-RU"/>
              </w:rPr>
              <w:lastRenderedPageBreak/>
              <w:t>управления человеческими ресурсами и принятия кадровых решений.</w:t>
            </w:r>
          </w:p>
          <w:p w:rsidR="006F009F" w:rsidRPr="006F009F" w:rsidRDefault="006F009F" w:rsidP="001C1AC8">
            <w:pPr>
              <w:spacing w:after="0" w:line="240" w:lineRule="auto"/>
              <w:rPr>
                <w:rFonts w:ascii="Times New Roman" w:hAnsi="Times New Roman" w:cs="Times New Roman"/>
                <w:sz w:val="24"/>
                <w:szCs w:val="24"/>
                <w:lang w:val="ru-RU"/>
              </w:rPr>
            </w:pPr>
            <w:r w:rsidRPr="006F009F">
              <w:rPr>
                <w:rFonts w:ascii="Times New Roman" w:hAnsi="Times New Roman" w:cs="Times New Roman"/>
                <w:sz w:val="24"/>
                <w:szCs w:val="24"/>
                <w:lang w:val="ru-RU"/>
              </w:rPr>
              <w:t xml:space="preserve">В </w:t>
            </w:r>
            <w:proofErr w:type="spellStart"/>
            <w:r w:rsidRPr="006F009F">
              <w:rPr>
                <w:rFonts w:ascii="Times New Roman" w:hAnsi="Times New Roman" w:cs="Times New Roman"/>
                <w:sz w:val="24"/>
                <w:szCs w:val="24"/>
                <w:lang w:val="ru-RU"/>
              </w:rPr>
              <w:t>Ннавыками</w:t>
            </w:r>
            <w:proofErr w:type="spellEnd"/>
            <w:r w:rsidRPr="006F009F">
              <w:rPr>
                <w:rFonts w:ascii="Times New Roman" w:hAnsi="Times New Roman" w:cs="Times New Roman"/>
                <w:sz w:val="24"/>
                <w:szCs w:val="24"/>
                <w:lang w:val="ru-RU"/>
              </w:rPr>
              <w:t xml:space="preserve"> выявления и использования резервов повышения эффективности решений по управлению человеческими ресурсами с учетом возможностей и требований Социального права  и Миграционного права, касающихся социальн</w:t>
            </w:r>
            <w:proofErr w:type="gramStart"/>
            <w:r w:rsidRPr="006F009F">
              <w:rPr>
                <w:rFonts w:ascii="Times New Roman" w:hAnsi="Times New Roman" w:cs="Times New Roman"/>
                <w:sz w:val="24"/>
                <w:szCs w:val="24"/>
                <w:lang w:val="ru-RU"/>
              </w:rPr>
              <w:t>о-</w:t>
            </w:r>
            <w:proofErr w:type="gramEnd"/>
            <w:r w:rsidRPr="006F009F">
              <w:rPr>
                <w:rFonts w:ascii="Times New Roman" w:hAnsi="Times New Roman" w:cs="Times New Roman"/>
                <w:sz w:val="24"/>
                <w:szCs w:val="24"/>
                <w:lang w:val="ru-RU"/>
              </w:rPr>
              <w:t xml:space="preserve"> трудовой сферы, а также основных документов Международного трудового права (Конвенция МОТ).</w:t>
            </w:r>
          </w:p>
        </w:tc>
        <w:tc>
          <w:tcPr>
            <w:tcW w:w="234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F009F" w:rsidRPr="006F009F" w:rsidRDefault="006F009F" w:rsidP="001C1AC8">
            <w:pPr>
              <w:spacing w:after="0" w:line="240" w:lineRule="auto"/>
              <w:rPr>
                <w:rFonts w:ascii="Times New Roman" w:hAnsi="Times New Roman" w:cs="Times New Roman"/>
                <w:sz w:val="24"/>
                <w:szCs w:val="24"/>
                <w:lang w:val="ru-RU"/>
              </w:rPr>
            </w:pPr>
            <w:r w:rsidRPr="006F009F">
              <w:rPr>
                <w:rFonts w:ascii="Times New Roman" w:hAnsi="Times New Roman" w:cs="Times New Roman"/>
                <w:sz w:val="24"/>
                <w:szCs w:val="24"/>
                <w:lang w:val="ru-RU"/>
              </w:rPr>
              <w:lastRenderedPageBreak/>
              <w:t xml:space="preserve">составленный обзор, аннотация,  поиск и сбор необходимой литературы,  использование различных баз данных, </w:t>
            </w:r>
            <w:r w:rsidRPr="006F009F">
              <w:rPr>
                <w:rFonts w:ascii="Times New Roman" w:hAnsi="Times New Roman" w:cs="Times New Roman"/>
                <w:iCs/>
                <w:sz w:val="24"/>
                <w:szCs w:val="24"/>
                <w:lang w:val="ru-RU"/>
              </w:rPr>
              <w:t>использование современных информационн</w:t>
            </w:r>
            <w:proofErr w:type="gramStart"/>
            <w:r w:rsidRPr="006F009F">
              <w:rPr>
                <w:rFonts w:ascii="Times New Roman" w:hAnsi="Times New Roman" w:cs="Times New Roman"/>
                <w:iCs/>
                <w:sz w:val="24"/>
                <w:szCs w:val="24"/>
                <w:lang w:val="ru-RU"/>
              </w:rPr>
              <w:t>о-</w:t>
            </w:r>
            <w:proofErr w:type="gramEnd"/>
            <w:r w:rsidRPr="006F009F">
              <w:rPr>
                <w:rFonts w:ascii="Times New Roman" w:hAnsi="Times New Roman" w:cs="Times New Roman"/>
                <w:iCs/>
                <w:sz w:val="24"/>
                <w:szCs w:val="24"/>
                <w:lang w:val="ru-RU"/>
              </w:rPr>
              <w:t xml:space="preserve"> коммуникационных технологий  и глобальных информационных ресурсов, проведение моделирования</w:t>
            </w:r>
          </w:p>
          <w:p w:rsidR="006F009F" w:rsidRPr="006F009F" w:rsidRDefault="006F009F" w:rsidP="001C1AC8">
            <w:pPr>
              <w:spacing w:after="0" w:line="240" w:lineRule="auto"/>
              <w:rPr>
                <w:rFonts w:ascii="Times New Roman" w:hAnsi="Times New Roman" w:cs="Times New Roman"/>
                <w:sz w:val="24"/>
                <w:szCs w:val="24"/>
                <w:lang w:val="ru-RU"/>
              </w:rPr>
            </w:pPr>
          </w:p>
        </w:tc>
        <w:tc>
          <w:tcPr>
            <w:tcW w:w="254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F009F" w:rsidRPr="006F009F" w:rsidRDefault="006F009F" w:rsidP="001C1AC8">
            <w:pPr>
              <w:spacing w:after="0" w:line="240" w:lineRule="auto"/>
              <w:rPr>
                <w:rFonts w:ascii="Times New Roman" w:hAnsi="Times New Roman" w:cs="Times New Roman"/>
                <w:iCs/>
                <w:sz w:val="24"/>
                <w:szCs w:val="24"/>
                <w:lang w:val="ru-RU"/>
              </w:rPr>
            </w:pPr>
            <w:proofErr w:type="gramStart"/>
            <w:r w:rsidRPr="006F009F">
              <w:rPr>
                <w:rFonts w:ascii="Times New Roman" w:hAnsi="Times New Roman" w:cs="Times New Roman"/>
                <w:iCs/>
                <w:sz w:val="24"/>
                <w:szCs w:val="24"/>
                <w:lang w:val="ru-RU"/>
              </w:rPr>
              <w:t xml:space="preserve">соответствие проблеме исследования; </w:t>
            </w:r>
            <w:r w:rsidRPr="006F009F">
              <w:rPr>
                <w:rFonts w:ascii="Times New Roman" w:hAnsi="Times New Roman" w:cs="Times New Roman"/>
                <w:sz w:val="24"/>
                <w:szCs w:val="24"/>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6F009F">
              <w:rPr>
                <w:rFonts w:ascii="Times New Roman" w:hAnsi="Times New Roman" w:cs="Times New Roman"/>
                <w:iCs/>
                <w:sz w:val="24"/>
                <w:szCs w:val="24"/>
                <w:lang w:val="ru-RU"/>
              </w:rPr>
              <w:t>обоснованность обращения к базам данных;</w:t>
            </w:r>
            <w:r w:rsidRPr="006F009F">
              <w:rPr>
                <w:rFonts w:ascii="Times New Roman" w:hAnsi="Times New Roman" w:cs="Times New Roman"/>
                <w:sz w:val="24"/>
                <w:szCs w:val="24"/>
                <w:lang w:val="ru-RU"/>
              </w:rPr>
              <w:t xml:space="preserve"> </w:t>
            </w:r>
            <w:r w:rsidRPr="006F009F">
              <w:rPr>
                <w:rFonts w:ascii="Times New Roman" w:hAnsi="Times New Roman" w:cs="Times New Roman"/>
                <w:iCs/>
                <w:sz w:val="24"/>
                <w:szCs w:val="24"/>
                <w:lang w:val="ru-RU"/>
              </w:rPr>
              <w:t>целенаправленность поиска и отбора; объем выполненных работы; соответствие требованиям.</w:t>
            </w:r>
            <w:proofErr w:type="gramEnd"/>
          </w:p>
        </w:tc>
        <w:tc>
          <w:tcPr>
            <w:tcW w:w="173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F009F" w:rsidRPr="006F009F" w:rsidRDefault="006F009F" w:rsidP="001C1AC8">
            <w:pPr>
              <w:spacing w:after="0" w:line="240" w:lineRule="auto"/>
              <w:rPr>
                <w:rFonts w:ascii="Times New Roman" w:hAnsi="Times New Roman" w:cs="Times New Roman"/>
                <w:iCs/>
                <w:sz w:val="24"/>
                <w:szCs w:val="24"/>
                <w:lang w:val="ru-RU"/>
              </w:rPr>
            </w:pPr>
            <w:r w:rsidRPr="006F009F">
              <w:rPr>
                <w:rFonts w:ascii="Times New Roman" w:hAnsi="Times New Roman" w:cs="Times New Roman"/>
                <w:iCs/>
                <w:sz w:val="24"/>
                <w:szCs w:val="24"/>
                <w:lang w:val="ru-RU"/>
              </w:rPr>
              <w:t>Т – тесты: 1, 4, 7, 9, 11, 12, 13, 14, 15, 16, 17, 18, 21, 22, 24, 29, 30, 31, 35, 48, 49, 51, 52, 53, 54, 56, 57,  62, 63, 65, 66, 67, 72, 73</w:t>
            </w:r>
          </w:p>
          <w:p w:rsidR="006F009F" w:rsidRPr="006F009F" w:rsidRDefault="006F009F" w:rsidP="001C1AC8">
            <w:pPr>
              <w:tabs>
                <w:tab w:val="left" w:pos="1185"/>
              </w:tabs>
              <w:spacing w:after="0" w:line="240" w:lineRule="auto"/>
              <w:rPr>
                <w:rFonts w:ascii="Times New Roman" w:hAnsi="Times New Roman" w:cs="Times New Roman"/>
                <w:iCs/>
                <w:sz w:val="24"/>
                <w:szCs w:val="24"/>
                <w:lang w:val="ru-RU"/>
              </w:rPr>
            </w:pPr>
            <w:r w:rsidRPr="006F009F">
              <w:rPr>
                <w:rFonts w:ascii="Times New Roman" w:hAnsi="Times New Roman" w:cs="Times New Roman"/>
                <w:iCs/>
                <w:sz w:val="24"/>
                <w:szCs w:val="24"/>
                <w:lang w:val="ru-RU"/>
              </w:rPr>
              <w:t>КР – темы:  1, 2, 4, 5, 7, 8, 9, 11, 12, 13, 16, 22, 23, 29, 30.</w:t>
            </w:r>
          </w:p>
          <w:p w:rsidR="006F009F" w:rsidRPr="006F009F" w:rsidRDefault="006F009F" w:rsidP="001C1AC8">
            <w:pPr>
              <w:spacing w:after="0" w:line="240" w:lineRule="auto"/>
              <w:rPr>
                <w:rFonts w:ascii="Times New Roman" w:hAnsi="Times New Roman" w:cs="Times New Roman"/>
                <w:iCs/>
                <w:sz w:val="24"/>
                <w:szCs w:val="24"/>
                <w:lang w:val="ru-RU"/>
              </w:rPr>
            </w:pPr>
            <w:proofErr w:type="gramStart"/>
            <w:r w:rsidRPr="006F009F">
              <w:rPr>
                <w:rFonts w:ascii="Times New Roman" w:hAnsi="Times New Roman" w:cs="Times New Roman"/>
                <w:iCs/>
                <w:sz w:val="24"/>
                <w:szCs w:val="24"/>
                <w:lang w:val="ru-RU"/>
              </w:rPr>
              <w:t>Р</w:t>
            </w:r>
            <w:proofErr w:type="gramEnd"/>
            <w:r w:rsidRPr="006F009F">
              <w:rPr>
                <w:rFonts w:ascii="Times New Roman" w:hAnsi="Times New Roman" w:cs="Times New Roman"/>
                <w:iCs/>
                <w:sz w:val="24"/>
                <w:szCs w:val="24"/>
                <w:lang w:val="ru-RU"/>
              </w:rPr>
              <w:t xml:space="preserve"> – реферат темы: 1, 2, 5, 8, 9, 16, 17, 20, 24.</w:t>
            </w:r>
          </w:p>
          <w:p w:rsidR="006F009F" w:rsidRPr="006F009F" w:rsidRDefault="006F009F" w:rsidP="001C1AC8">
            <w:pPr>
              <w:spacing w:after="0" w:line="240" w:lineRule="auto"/>
              <w:rPr>
                <w:rFonts w:ascii="Times New Roman" w:hAnsi="Times New Roman" w:cs="Times New Roman"/>
                <w:iCs/>
                <w:sz w:val="24"/>
                <w:szCs w:val="24"/>
                <w:lang w:val="ru-RU"/>
              </w:rPr>
            </w:pPr>
          </w:p>
        </w:tc>
      </w:tr>
      <w:tr w:rsidR="006F009F" w:rsidRPr="00EB17B9" w:rsidTr="001C1AC8">
        <w:trPr>
          <w:trHeight w:val="552"/>
        </w:trPr>
        <w:tc>
          <w:tcPr>
            <w:tcW w:w="9153"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F009F" w:rsidRPr="006F009F" w:rsidRDefault="006F009F" w:rsidP="001C1AC8">
            <w:pPr>
              <w:spacing w:after="0" w:line="240" w:lineRule="auto"/>
              <w:rPr>
                <w:rFonts w:ascii="Times New Roman" w:hAnsi="Times New Roman" w:cs="Times New Roman"/>
                <w:sz w:val="24"/>
                <w:szCs w:val="24"/>
                <w:lang w:val="ru-RU"/>
              </w:rPr>
            </w:pPr>
            <w:r w:rsidRPr="006F009F">
              <w:rPr>
                <w:rFonts w:ascii="Times New Roman" w:hAnsi="Times New Roman" w:cs="Times New Roman"/>
                <w:sz w:val="24"/>
                <w:szCs w:val="24"/>
                <w:lang w:val="ru-RU"/>
              </w:rPr>
              <w:lastRenderedPageBreak/>
              <w:t>ОПК-4-владением навыками работы с внешними организациями (Министерством труда и социальной защиты Российской Федерации, Пенсионным фондом Российской Федерации, Фондом социального страхования Российской Федерации, Федеральным фондом обязательного медицинского страхования, Федеральной службой по труду и занятости, кадровыми агентствами, службами занятости населения)</w:t>
            </w:r>
          </w:p>
        </w:tc>
      </w:tr>
      <w:tr w:rsidR="006F009F" w:rsidRPr="006F009F" w:rsidTr="001C1AC8">
        <w:trPr>
          <w:trHeight w:val="1383"/>
        </w:trPr>
        <w:tc>
          <w:tcPr>
            <w:tcW w:w="253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F009F" w:rsidRPr="006F009F" w:rsidRDefault="006F009F" w:rsidP="001C1AC8">
            <w:pPr>
              <w:spacing w:after="0" w:line="240" w:lineRule="auto"/>
              <w:rPr>
                <w:rFonts w:ascii="Times New Roman" w:hAnsi="Times New Roman" w:cs="Times New Roman"/>
                <w:sz w:val="24"/>
                <w:szCs w:val="24"/>
                <w:lang w:val="ru-RU"/>
              </w:rPr>
            </w:pPr>
            <w:proofErr w:type="gramStart"/>
            <w:r w:rsidRPr="006F009F">
              <w:rPr>
                <w:rFonts w:ascii="Times New Roman" w:hAnsi="Times New Roman" w:cs="Times New Roman"/>
                <w:sz w:val="24"/>
                <w:szCs w:val="24"/>
                <w:lang w:val="ru-RU"/>
              </w:rPr>
              <w:t>З</w:t>
            </w:r>
            <w:proofErr w:type="gramEnd"/>
            <w:r w:rsidRPr="006F009F">
              <w:rPr>
                <w:rFonts w:ascii="Times New Roman" w:hAnsi="Times New Roman" w:cs="Times New Roman"/>
                <w:sz w:val="24"/>
                <w:szCs w:val="24"/>
                <w:lang w:val="ru-RU"/>
              </w:rPr>
              <w:t xml:space="preserve"> Состав, основные полномочия и функции государственных органы в сфере регулирования социально-трудовых отношений.</w:t>
            </w:r>
          </w:p>
          <w:p w:rsidR="006F009F" w:rsidRPr="006F009F" w:rsidRDefault="006F009F" w:rsidP="001C1AC8">
            <w:pPr>
              <w:spacing w:after="0" w:line="240" w:lineRule="auto"/>
              <w:rPr>
                <w:rFonts w:ascii="Times New Roman" w:hAnsi="Times New Roman" w:cs="Times New Roman"/>
                <w:sz w:val="24"/>
                <w:szCs w:val="24"/>
                <w:lang w:val="ru-RU"/>
              </w:rPr>
            </w:pPr>
            <w:r w:rsidRPr="006F009F">
              <w:rPr>
                <w:rFonts w:ascii="Times New Roman" w:hAnsi="Times New Roman" w:cs="Times New Roman"/>
                <w:sz w:val="24"/>
                <w:szCs w:val="24"/>
                <w:lang w:val="ru-RU"/>
              </w:rPr>
              <w:t>У</w:t>
            </w:r>
            <w:proofErr w:type="gramStart"/>
            <w:r w:rsidRPr="006F009F">
              <w:rPr>
                <w:rFonts w:ascii="Times New Roman" w:hAnsi="Times New Roman" w:cs="Times New Roman"/>
                <w:sz w:val="24"/>
                <w:szCs w:val="24"/>
                <w:lang w:val="ru-RU"/>
              </w:rPr>
              <w:t xml:space="preserve"> П</w:t>
            </w:r>
            <w:proofErr w:type="gramEnd"/>
            <w:r w:rsidRPr="006F009F">
              <w:rPr>
                <w:rFonts w:ascii="Times New Roman" w:hAnsi="Times New Roman" w:cs="Times New Roman"/>
                <w:sz w:val="24"/>
                <w:szCs w:val="24"/>
                <w:lang w:val="ru-RU"/>
              </w:rPr>
              <w:t xml:space="preserve">ри организации системы управления человеческими ресурсами определять компетенции  всех участников социально-трудовых отношений. </w:t>
            </w:r>
            <w:proofErr w:type="gramStart"/>
            <w:r w:rsidRPr="006F009F">
              <w:rPr>
                <w:rFonts w:ascii="Times New Roman" w:hAnsi="Times New Roman" w:cs="Times New Roman"/>
                <w:sz w:val="24"/>
                <w:szCs w:val="24"/>
                <w:lang w:val="ru-RU"/>
              </w:rPr>
              <w:t xml:space="preserve">Учитывать рамочные ограничения устанавливаемые Министерством труда и социальной защиты Российской Федерации, Пенсионным фондом Российской Федерации, Фондом социального </w:t>
            </w:r>
            <w:r w:rsidRPr="006F009F">
              <w:rPr>
                <w:rFonts w:ascii="Times New Roman" w:hAnsi="Times New Roman" w:cs="Times New Roman"/>
                <w:sz w:val="24"/>
                <w:szCs w:val="24"/>
                <w:lang w:val="ru-RU"/>
              </w:rPr>
              <w:lastRenderedPageBreak/>
              <w:t>страхования Российской Федерации, Федеральным фондом обязательного медицинского страхования, и использовать возможности, предоставляемые Федеральной службой по труду и занятости, кадровыми агентствами, службами занятости населения.</w:t>
            </w:r>
            <w:proofErr w:type="gramEnd"/>
          </w:p>
          <w:p w:rsidR="006F009F" w:rsidRPr="006F009F" w:rsidRDefault="006F009F" w:rsidP="001C1AC8">
            <w:pPr>
              <w:spacing w:after="0" w:line="240" w:lineRule="auto"/>
              <w:rPr>
                <w:rFonts w:ascii="Times New Roman" w:hAnsi="Times New Roman" w:cs="Times New Roman"/>
                <w:sz w:val="24"/>
                <w:szCs w:val="24"/>
                <w:lang w:val="ru-RU"/>
              </w:rPr>
            </w:pPr>
            <w:proofErr w:type="gramStart"/>
            <w:r w:rsidRPr="006F009F">
              <w:rPr>
                <w:rFonts w:ascii="Times New Roman" w:hAnsi="Times New Roman" w:cs="Times New Roman"/>
                <w:sz w:val="24"/>
                <w:szCs w:val="24"/>
                <w:lang w:val="ru-RU"/>
              </w:rPr>
              <w:t>В</w:t>
            </w:r>
            <w:proofErr w:type="gramEnd"/>
            <w:r w:rsidRPr="006F009F">
              <w:rPr>
                <w:rFonts w:ascii="Times New Roman" w:hAnsi="Times New Roman" w:cs="Times New Roman"/>
                <w:sz w:val="24"/>
                <w:szCs w:val="24"/>
                <w:lang w:val="ru-RU"/>
              </w:rPr>
              <w:t xml:space="preserve"> </w:t>
            </w:r>
            <w:proofErr w:type="gramStart"/>
            <w:r w:rsidRPr="006F009F">
              <w:rPr>
                <w:rFonts w:ascii="Times New Roman" w:hAnsi="Times New Roman" w:cs="Times New Roman"/>
                <w:sz w:val="24"/>
                <w:szCs w:val="24"/>
                <w:lang w:val="ru-RU"/>
              </w:rPr>
              <w:t>Навыками</w:t>
            </w:r>
            <w:proofErr w:type="gramEnd"/>
            <w:r w:rsidRPr="006F009F">
              <w:rPr>
                <w:rFonts w:ascii="Times New Roman" w:hAnsi="Times New Roman" w:cs="Times New Roman"/>
                <w:sz w:val="24"/>
                <w:szCs w:val="24"/>
                <w:lang w:val="ru-RU"/>
              </w:rPr>
              <w:t xml:space="preserve"> установления деловых контактов и составления документации, необходимой для представления в органы обеспечивающие реализацию социально-трудовых прав и гарантий в целях продвижения интересов предприятия и повышения эффективности управления человеческими ресурсами. </w:t>
            </w:r>
          </w:p>
        </w:tc>
        <w:tc>
          <w:tcPr>
            <w:tcW w:w="234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F009F" w:rsidRPr="006F009F" w:rsidRDefault="006F009F" w:rsidP="001C1AC8">
            <w:pPr>
              <w:spacing w:after="0" w:line="240" w:lineRule="auto"/>
              <w:rPr>
                <w:rFonts w:ascii="Times New Roman" w:hAnsi="Times New Roman" w:cs="Times New Roman"/>
                <w:sz w:val="24"/>
                <w:szCs w:val="24"/>
                <w:lang w:val="ru-RU"/>
              </w:rPr>
            </w:pPr>
            <w:r w:rsidRPr="006F009F">
              <w:rPr>
                <w:rFonts w:ascii="Times New Roman" w:hAnsi="Times New Roman" w:cs="Times New Roman"/>
                <w:sz w:val="24"/>
                <w:szCs w:val="24"/>
                <w:lang w:val="ru-RU"/>
              </w:rPr>
              <w:lastRenderedPageBreak/>
              <w:t xml:space="preserve">составленный обзор, аннотация,  поиск и сбор необходимой литературы,  использование различных баз данных, </w:t>
            </w:r>
            <w:r w:rsidRPr="006F009F">
              <w:rPr>
                <w:rFonts w:ascii="Times New Roman" w:hAnsi="Times New Roman" w:cs="Times New Roman"/>
                <w:iCs/>
                <w:sz w:val="24"/>
                <w:szCs w:val="24"/>
                <w:lang w:val="ru-RU"/>
              </w:rPr>
              <w:t>использование современных информационн</w:t>
            </w:r>
            <w:proofErr w:type="gramStart"/>
            <w:r w:rsidRPr="006F009F">
              <w:rPr>
                <w:rFonts w:ascii="Times New Roman" w:hAnsi="Times New Roman" w:cs="Times New Roman"/>
                <w:iCs/>
                <w:sz w:val="24"/>
                <w:szCs w:val="24"/>
                <w:lang w:val="ru-RU"/>
              </w:rPr>
              <w:t>о-</w:t>
            </w:r>
            <w:proofErr w:type="gramEnd"/>
            <w:r w:rsidRPr="006F009F">
              <w:rPr>
                <w:rFonts w:ascii="Times New Roman" w:hAnsi="Times New Roman" w:cs="Times New Roman"/>
                <w:iCs/>
                <w:sz w:val="24"/>
                <w:szCs w:val="24"/>
                <w:lang w:val="ru-RU"/>
              </w:rPr>
              <w:t xml:space="preserve"> коммуникационных технологий  и глобальных информационных ресурсов, проведение моделирования</w:t>
            </w:r>
          </w:p>
          <w:p w:rsidR="006F009F" w:rsidRPr="006F009F" w:rsidRDefault="006F009F" w:rsidP="001C1AC8">
            <w:pPr>
              <w:spacing w:after="0" w:line="240" w:lineRule="auto"/>
              <w:rPr>
                <w:rFonts w:ascii="Times New Roman" w:hAnsi="Times New Roman" w:cs="Times New Roman"/>
                <w:sz w:val="24"/>
                <w:szCs w:val="24"/>
                <w:lang w:val="ru-RU"/>
              </w:rPr>
            </w:pPr>
          </w:p>
        </w:tc>
        <w:tc>
          <w:tcPr>
            <w:tcW w:w="254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F009F" w:rsidRPr="006F009F" w:rsidRDefault="006F009F" w:rsidP="001C1AC8">
            <w:pPr>
              <w:spacing w:after="0" w:line="240" w:lineRule="auto"/>
              <w:rPr>
                <w:rFonts w:ascii="Times New Roman" w:hAnsi="Times New Roman" w:cs="Times New Roman"/>
                <w:iCs/>
                <w:sz w:val="24"/>
                <w:szCs w:val="24"/>
                <w:lang w:val="ru-RU"/>
              </w:rPr>
            </w:pPr>
            <w:proofErr w:type="gramStart"/>
            <w:r w:rsidRPr="006F009F">
              <w:rPr>
                <w:rFonts w:ascii="Times New Roman" w:hAnsi="Times New Roman" w:cs="Times New Roman"/>
                <w:iCs/>
                <w:sz w:val="24"/>
                <w:szCs w:val="24"/>
                <w:lang w:val="ru-RU"/>
              </w:rPr>
              <w:t xml:space="preserve">соответствие проблеме исследования; </w:t>
            </w:r>
            <w:r w:rsidRPr="006F009F">
              <w:rPr>
                <w:rFonts w:ascii="Times New Roman" w:hAnsi="Times New Roman" w:cs="Times New Roman"/>
                <w:sz w:val="24"/>
                <w:szCs w:val="24"/>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6F009F">
              <w:rPr>
                <w:rFonts w:ascii="Times New Roman" w:hAnsi="Times New Roman" w:cs="Times New Roman"/>
                <w:iCs/>
                <w:sz w:val="24"/>
                <w:szCs w:val="24"/>
                <w:lang w:val="ru-RU"/>
              </w:rPr>
              <w:t>обоснованность обращения к базам данных;</w:t>
            </w:r>
            <w:r w:rsidRPr="006F009F">
              <w:rPr>
                <w:rFonts w:ascii="Times New Roman" w:hAnsi="Times New Roman" w:cs="Times New Roman"/>
                <w:sz w:val="24"/>
                <w:szCs w:val="24"/>
                <w:lang w:val="ru-RU"/>
              </w:rPr>
              <w:t xml:space="preserve"> </w:t>
            </w:r>
            <w:r w:rsidRPr="006F009F">
              <w:rPr>
                <w:rFonts w:ascii="Times New Roman" w:hAnsi="Times New Roman" w:cs="Times New Roman"/>
                <w:iCs/>
                <w:sz w:val="24"/>
                <w:szCs w:val="24"/>
                <w:lang w:val="ru-RU"/>
              </w:rPr>
              <w:t>целенаправленность поиска и отбора; объем выполненных работы; соответствие требованиям.</w:t>
            </w:r>
            <w:proofErr w:type="gramEnd"/>
          </w:p>
        </w:tc>
        <w:tc>
          <w:tcPr>
            <w:tcW w:w="173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F009F" w:rsidRPr="006F009F" w:rsidRDefault="006F009F" w:rsidP="001C1AC8">
            <w:pPr>
              <w:spacing w:after="0" w:line="240" w:lineRule="auto"/>
              <w:rPr>
                <w:rFonts w:ascii="Times New Roman" w:hAnsi="Times New Roman" w:cs="Times New Roman"/>
                <w:sz w:val="24"/>
                <w:szCs w:val="24"/>
                <w:lang w:val="ru-RU"/>
              </w:rPr>
            </w:pPr>
            <w:r w:rsidRPr="006F009F">
              <w:rPr>
                <w:rFonts w:ascii="Times New Roman" w:hAnsi="Times New Roman" w:cs="Times New Roman"/>
                <w:iCs/>
                <w:sz w:val="24"/>
                <w:szCs w:val="24"/>
                <w:lang w:val="ru-RU"/>
              </w:rPr>
              <w:t xml:space="preserve">Т – тесты: </w:t>
            </w:r>
            <w:r w:rsidRPr="006F009F">
              <w:rPr>
                <w:rFonts w:ascii="Times New Roman" w:hAnsi="Times New Roman" w:cs="Times New Roman"/>
                <w:sz w:val="24"/>
                <w:szCs w:val="24"/>
                <w:lang w:val="ru-RU"/>
              </w:rPr>
              <w:t>2, 3, 5, 6, 8, 10, 19, 20, 23, 25, 26, 27, 28, 32, 33, 34, 36, 37, 38, 39, 40, 41, 42, 43, 44, 45, 46, 47, 50, 55, 58, 59, 60, 61, 64, 68, 69, 70, 71, 74, 75, 76, 77.</w:t>
            </w:r>
          </w:p>
          <w:p w:rsidR="006F009F" w:rsidRPr="006F009F" w:rsidRDefault="006F009F" w:rsidP="001C1AC8">
            <w:pPr>
              <w:spacing w:after="0" w:line="240" w:lineRule="auto"/>
              <w:rPr>
                <w:rFonts w:ascii="Times New Roman" w:hAnsi="Times New Roman" w:cs="Times New Roman"/>
                <w:sz w:val="24"/>
                <w:szCs w:val="24"/>
                <w:lang w:val="ru-RU"/>
              </w:rPr>
            </w:pPr>
            <w:r w:rsidRPr="006F009F">
              <w:rPr>
                <w:rFonts w:ascii="Times New Roman" w:hAnsi="Times New Roman" w:cs="Times New Roman"/>
                <w:iCs/>
                <w:sz w:val="24"/>
                <w:szCs w:val="24"/>
                <w:lang w:val="ru-RU"/>
              </w:rPr>
              <w:t xml:space="preserve">КР – темы: </w:t>
            </w:r>
            <w:r w:rsidRPr="006F009F">
              <w:rPr>
                <w:rFonts w:ascii="Times New Roman" w:hAnsi="Times New Roman" w:cs="Times New Roman"/>
                <w:sz w:val="24"/>
                <w:szCs w:val="24"/>
                <w:lang w:val="ru-RU"/>
              </w:rPr>
              <w:t>3, 6, 10, 14, 15, 17, 18, 19, 20, 21, 24, 25, 26, 27, 28, 31</w:t>
            </w:r>
          </w:p>
          <w:p w:rsidR="006F009F" w:rsidRPr="006F009F" w:rsidRDefault="006F009F" w:rsidP="001C1AC8">
            <w:pPr>
              <w:spacing w:after="0" w:line="240" w:lineRule="auto"/>
              <w:rPr>
                <w:rFonts w:ascii="Times New Roman" w:hAnsi="Times New Roman" w:cs="Times New Roman"/>
                <w:sz w:val="24"/>
                <w:szCs w:val="24"/>
                <w:lang w:val="ru-RU"/>
              </w:rPr>
            </w:pPr>
            <w:proofErr w:type="gramStart"/>
            <w:r w:rsidRPr="006F009F">
              <w:rPr>
                <w:rFonts w:ascii="Times New Roman" w:hAnsi="Times New Roman" w:cs="Times New Roman"/>
                <w:sz w:val="24"/>
                <w:szCs w:val="24"/>
                <w:lang w:val="ru-RU"/>
              </w:rPr>
              <w:t>Р</w:t>
            </w:r>
            <w:proofErr w:type="gramEnd"/>
            <w:r w:rsidRPr="006F009F">
              <w:rPr>
                <w:rFonts w:ascii="Times New Roman" w:hAnsi="Times New Roman" w:cs="Times New Roman"/>
                <w:sz w:val="24"/>
                <w:szCs w:val="24"/>
                <w:lang w:val="ru-RU"/>
              </w:rPr>
              <w:t xml:space="preserve"> реферат темы: 3, 4, 6, 7, 10, 11, 12, 13, 14, 15, 18,  19, 21, 22, 23.</w:t>
            </w:r>
          </w:p>
          <w:p w:rsidR="006F009F" w:rsidRPr="006F009F" w:rsidRDefault="006F009F" w:rsidP="001C1AC8">
            <w:pPr>
              <w:spacing w:after="0" w:line="240" w:lineRule="auto"/>
              <w:rPr>
                <w:rFonts w:ascii="Times New Roman" w:hAnsi="Times New Roman" w:cs="Times New Roman"/>
                <w:iCs/>
                <w:sz w:val="24"/>
                <w:szCs w:val="24"/>
                <w:lang w:val="ru-RU"/>
              </w:rPr>
            </w:pPr>
            <w:r w:rsidRPr="006F009F">
              <w:rPr>
                <w:rFonts w:ascii="Times New Roman" w:hAnsi="Times New Roman" w:cs="Times New Roman"/>
                <w:iCs/>
                <w:sz w:val="24"/>
                <w:szCs w:val="24"/>
                <w:lang w:val="ru-RU"/>
              </w:rPr>
              <w:t xml:space="preserve"> </w:t>
            </w:r>
          </w:p>
        </w:tc>
      </w:tr>
    </w:tbl>
    <w:p w:rsidR="006F009F" w:rsidRPr="006F009F" w:rsidRDefault="006F009F" w:rsidP="006F009F">
      <w:pPr>
        <w:spacing w:after="0" w:line="240" w:lineRule="auto"/>
        <w:ind w:firstLine="708"/>
        <w:rPr>
          <w:rFonts w:ascii="Times New Roman" w:hAnsi="Times New Roman" w:cs="Times New Roman"/>
          <w:sz w:val="28"/>
          <w:szCs w:val="28"/>
          <w:lang w:val="ru-RU"/>
        </w:rPr>
      </w:pPr>
    </w:p>
    <w:p w:rsidR="006F009F" w:rsidRPr="00F01BF2" w:rsidRDefault="006F009F" w:rsidP="006F009F">
      <w:pPr>
        <w:spacing w:after="0" w:line="240" w:lineRule="auto"/>
        <w:ind w:firstLine="708"/>
        <w:rPr>
          <w:rFonts w:ascii="Times New Roman" w:hAnsi="Times New Roman" w:cs="Times New Roman"/>
          <w:b/>
          <w:sz w:val="28"/>
          <w:szCs w:val="28"/>
        </w:rPr>
      </w:pPr>
      <w:r w:rsidRPr="00F01BF2">
        <w:rPr>
          <w:rFonts w:ascii="Times New Roman" w:hAnsi="Times New Roman" w:cs="Times New Roman"/>
          <w:b/>
          <w:sz w:val="28"/>
          <w:szCs w:val="28"/>
        </w:rPr>
        <w:t xml:space="preserve">2.2 </w:t>
      </w:r>
      <w:proofErr w:type="spellStart"/>
      <w:r w:rsidRPr="00F01BF2">
        <w:rPr>
          <w:rFonts w:ascii="Times New Roman" w:hAnsi="Times New Roman" w:cs="Times New Roman"/>
          <w:b/>
          <w:sz w:val="28"/>
          <w:szCs w:val="28"/>
        </w:rPr>
        <w:t>Критерии</w:t>
      </w:r>
      <w:proofErr w:type="spellEnd"/>
      <w:r w:rsidRPr="00F01BF2">
        <w:rPr>
          <w:rFonts w:ascii="Times New Roman" w:hAnsi="Times New Roman" w:cs="Times New Roman"/>
          <w:b/>
          <w:sz w:val="28"/>
          <w:szCs w:val="28"/>
        </w:rPr>
        <w:t xml:space="preserve"> </w:t>
      </w:r>
      <w:proofErr w:type="spellStart"/>
      <w:r w:rsidRPr="00F01BF2">
        <w:rPr>
          <w:rFonts w:ascii="Times New Roman" w:hAnsi="Times New Roman" w:cs="Times New Roman"/>
          <w:b/>
          <w:sz w:val="28"/>
          <w:szCs w:val="28"/>
        </w:rPr>
        <w:t>оценивания</w:t>
      </w:r>
      <w:proofErr w:type="spellEnd"/>
      <w:r w:rsidRPr="00F01BF2">
        <w:rPr>
          <w:rFonts w:ascii="Times New Roman" w:hAnsi="Times New Roman" w:cs="Times New Roman"/>
          <w:b/>
          <w:sz w:val="28"/>
          <w:szCs w:val="28"/>
        </w:rPr>
        <w:t xml:space="preserve"> </w:t>
      </w:r>
      <w:proofErr w:type="spellStart"/>
      <w:r w:rsidRPr="00F01BF2">
        <w:rPr>
          <w:rFonts w:ascii="Times New Roman" w:hAnsi="Times New Roman" w:cs="Times New Roman"/>
          <w:b/>
          <w:sz w:val="28"/>
          <w:szCs w:val="28"/>
        </w:rPr>
        <w:t>компетенций</w:t>
      </w:r>
      <w:proofErr w:type="spellEnd"/>
      <w:r w:rsidRPr="00F01BF2">
        <w:rPr>
          <w:rFonts w:ascii="Times New Roman" w:hAnsi="Times New Roman" w:cs="Times New Roman"/>
          <w:b/>
          <w:sz w:val="28"/>
          <w:szCs w:val="28"/>
        </w:rPr>
        <w:t xml:space="preserve">:  </w:t>
      </w:r>
    </w:p>
    <w:p w:rsidR="006F009F" w:rsidRPr="006F009F" w:rsidRDefault="006F009F" w:rsidP="006F009F">
      <w:pPr>
        <w:widowControl w:val="0"/>
        <w:numPr>
          <w:ilvl w:val="0"/>
          <w:numId w:val="3"/>
        </w:numPr>
        <w:shd w:val="clear" w:color="auto" w:fill="FFFFFF"/>
        <w:tabs>
          <w:tab w:val="left" w:pos="1584"/>
        </w:tabs>
        <w:autoSpaceDE w:val="0"/>
        <w:autoSpaceDN w:val="0"/>
        <w:adjustRightInd w:val="0"/>
        <w:spacing w:after="0" w:line="240" w:lineRule="auto"/>
        <w:jc w:val="both"/>
        <w:rPr>
          <w:rFonts w:ascii="Times New Roman" w:hAnsi="Times New Roman" w:cs="Times New Roman"/>
          <w:sz w:val="28"/>
          <w:szCs w:val="28"/>
          <w:lang w:val="ru-RU"/>
        </w:rPr>
      </w:pPr>
      <w:r w:rsidRPr="006F009F">
        <w:rPr>
          <w:rFonts w:ascii="Times New Roman" w:hAnsi="Times New Roman" w:cs="Times New Roman"/>
          <w:sz w:val="28"/>
          <w:szCs w:val="28"/>
          <w:lang w:val="ru-RU"/>
        </w:rPr>
        <w:t>полные и содержательные знания учебного материала по дисциплине;</w:t>
      </w:r>
    </w:p>
    <w:p w:rsidR="006F009F" w:rsidRPr="00F01BF2" w:rsidRDefault="006F009F" w:rsidP="006F009F">
      <w:pPr>
        <w:widowControl w:val="0"/>
        <w:numPr>
          <w:ilvl w:val="0"/>
          <w:numId w:val="3"/>
        </w:numPr>
        <w:shd w:val="clear" w:color="auto" w:fill="FFFFFF"/>
        <w:tabs>
          <w:tab w:val="left" w:pos="1584"/>
        </w:tabs>
        <w:autoSpaceDE w:val="0"/>
        <w:autoSpaceDN w:val="0"/>
        <w:adjustRightInd w:val="0"/>
        <w:spacing w:after="0" w:line="240" w:lineRule="auto"/>
        <w:jc w:val="both"/>
        <w:rPr>
          <w:rFonts w:ascii="Times New Roman" w:hAnsi="Times New Roman" w:cs="Times New Roman"/>
          <w:sz w:val="28"/>
          <w:szCs w:val="28"/>
        </w:rPr>
      </w:pPr>
      <w:proofErr w:type="spellStart"/>
      <w:r w:rsidRPr="00F01BF2">
        <w:rPr>
          <w:rFonts w:ascii="Times New Roman" w:hAnsi="Times New Roman" w:cs="Times New Roman"/>
          <w:sz w:val="28"/>
          <w:szCs w:val="28"/>
        </w:rPr>
        <w:t>умение</w:t>
      </w:r>
      <w:proofErr w:type="spellEnd"/>
      <w:r w:rsidRPr="00F01BF2">
        <w:rPr>
          <w:rFonts w:ascii="Times New Roman" w:hAnsi="Times New Roman" w:cs="Times New Roman"/>
          <w:sz w:val="28"/>
          <w:szCs w:val="28"/>
        </w:rPr>
        <w:t xml:space="preserve"> </w:t>
      </w:r>
      <w:proofErr w:type="spellStart"/>
      <w:r w:rsidRPr="00F01BF2">
        <w:rPr>
          <w:rFonts w:ascii="Times New Roman" w:hAnsi="Times New Roman" w:cs="Times New Roman"/>
          <w:sz w:val="28"/>
          <w:szCs w:val="28"/>
        </w:rPr>
        <w:t>приводить</w:t>
      </w:r>
      <w:proofErr w:type="spellEnd"/>
      <w:r w:rsidRPr="00F01BF2">
        <w:rPr>
          <w:rFonts w:ascii="Times New Roman" w:hAnsi="Times New Roman" w:cs="Times New Roman"/>
          <w:sz w:val="28"/>
          <w:szCs w:val="28"/>
        </w:rPr>
        <w:t xml:space="preserve"> </w:t>
      </w:r>
      <w:proofErr w:type="spellStart"/>
      <w:r w:rsidRPr="00F01BF2">
        <w:rPr>
          <w:rFonts w:ascii="Times New Roman" w:hAnsi="Times New Roman" w:cs="Times New Roman"/>
          <w:sz w:val="28"/>
          <w:szCs w:val="28"/>
        </w:rPr>
        <w:t>примеры</w:t>
      </w:r>
      <w:proofErr w:type="spellEnd"/>
      <w:r w:rsidRPr="00F01BF2">
        <w:rPr>
          <w:rFonts w:ascii="Times New Roman" w:hAnsi="Times New Roman" w:cs="Times New Roman"/>
          <w:sz w:val="28"/>
          <w:szCs w:val="28"/>
        </w:rPr>
        <w:t xml:space="preserve">;  </w:t>
      </w:r>
    </w:p>
    <w:p w:rsidR="006F009F" w:rsidRPr="00F01BF2" w:rsidRDefault="006F009F" w:rsidP="006F009F">
      <w:pPr>
        <w:widowControl w:val="0"/>
        <w:numPr>
          <w:ilvl w:val="0"/>
          <w:numId w:val="3"/>
        </w:numPr>
        <w:shd w:val="clear" w:color="auto" w:fill="FFFFFF"/>
        <w:tabs>
          <w:tab w:val="left" w:pos="1584"/>
        </w:tabs>
        <w:autoSpaceDE w:val="0"/>
        <w:autoSpaceDN w:val="0"/>
        <w:adjustRightInd w:val="0"/>
        <w:spacing w:after="0" w:line="240" w:lineRule="auto"/>
        <w:jc w:val="both"/>
        <w:rPr>
          <w:rFonts w:ascii="Times New Roman" w:hAnsi="Times New Roman" w:cs="Times New Roman"/>
          <w:sz w:val="28"/>
          <w:szCs w:val="28"/>
        </w:rPr>
      </w:pPr>
      <w:proofErr w:type="spellStart"/>
      <w:r w:rsidRPr="00F01BF2">
        <w:rPr>
          <w:rFonts w:ascii="Times New Roman" w:hAnsi="Times New Roman" w:cs="Times New Roman"/>
          <w:sz w:val="28"/>
          <w:szCs w:val="28"/>
        </w:rPr>
        <w:t>умение</w:t>
      </w:r>
      <w:proofErr w:type="spellEnd"/>
      <w:r w:rsidRPr="00F01BF2">
        <w:rPr>
          <w:rFonts w:ascii="Times New Roman" w:hAnsi="Times New Roman" w:cs="Times New Roman"/>
          <w:sz w:val="28"/>
          <w:szCs w:val="28"/>
        </w:rPr>
        <w:t xml:space="preserve"> </w:t>
      </w:r>
      <w:proofErr w:type="spellStart"/>
      <w:r w:rsidRPr="00F01BF2">
        <w:rPr>
          <w:rFonts w:ascii="Times New Roman" w:hAnsi="Times New Roman" w:cs="Times New Roman"/>
          <w:sz w:val="28"/>
          <w:szCs w:val="28"/>
        </w:rPr>
        <w:t>отставить</w:t>
      </w:r>
      <w:proofErr w:type="spellEnd"/>
      <w:r w:rsidRPr="00F01BF2">
        <w:rPr>
          <w:rFonts w:ascii="Times New Roman" w:hAnsi="Times New Roman" w:cs="Times New Roman"/>
          <w:sz w:val="28"/>
          <w:szCs w:val="28"/>
        </w:rPr>
        <w:t xml:space="preserve"> </w:t>
      </w:r>
      <w:proofErr w:type="spellStart"/>
      <w:r w:rsidRPr="00F01BF2">
        <w:rPr>
          <w:rFonts w:ascii="Times New Roman" w:hAnsi="Times New Roman" w:cs="Times New Roman"/>
          <w:sz w:val="28"/>
          <w:szCs w:val="28"/>
        </w:rPr>
        <w:t>свою</w:t>
      </w:r>
      <w:proofErr w:type="spellEnd"/>
      <w:r w:rsidRPr="00F01BF2">
        <w:rPr>
          <w:rFonts w:ascii="Times New Roman" w:hAnsi="Times New Roman" w:cs="Times New Roman"/>
          <w:sz w:val="28"/>
          <w:szCs w:val="28"/>
        </w:rPr>
        <w:t xml:space="preserve"> </w:t>
      </w:r>
      <w:proofErr w:type="spellStart"/>
      <w:r w:rsidRPr="00F01BF2">
        <w:rPr>
          <w:rFonts w:ascii="Times New Roman" w:hAnsi="Times New Roman" w:cs="Times New Roman"/>
          <w:sz w:val="28"/>
          <w:szCs w:val="28"/>
        </w:rPr>
        <w:t>позицию</w:t>
      </w:r>
      <w:proofErr w:type="spellEnd"/>
      <w:r w:rsidRPr="00F01BF2">
        <w:rPr>
          <w:rFonts w:ascii="Times New Roman" w:hAnsi="Times New Roman" w:cs="Times New Roman"/>
          <w:sz w:val="28"/>
          <w:szCs w:val="28"/>
        </w:rPr>
        <w:t xml:space="preserve">; </w:t>
      </w:r>
    </w:p>
    <w:p w:rsidR="006F009F" w:rsidRPr="006F009F" w:rsidRDefault="006F009F" w:rsidP="006F009F">
      <w:pPr>
        <w:widowControl w:val="0"/>
        <w:numPr>
          <w:ilvl w:val="0"/>
          <w:numId w:val="3"/>
        </w:numPr>
        <w:shd w:val="clear" w:color="auto" w:fill="FFFFFF"/>
        <w:tabs>
          <w:tab w:val="left" w:pos="1584"/>
        </w:tabs>
        <w:autoSpaceDE w:val="0"/>
        <w:autoSpaceDN w:val="0"/>
        <w:adjustRightInd w:val="0"/>
        <w:spacing w:after="0" w:line="240" w:lineRule="auto"/>
        <w:jc w:val="both"/>
        <w:rPr>
          <w:rFonts w:ascii="Times New Roman" w:hAnsi="Times New Roman" w:cs="Times New Roman"/>
          <w:sz w:val="28"/>
          <w:szCs w:val="28"/>
          <w:lang w:val="ru-RU"/>
        </w:rPr>
      </w:pPr>
      <w:r w:rsidRPr="006F009F">
        <w:rPr>
          <w:rFonts w:ascii="Times New Roman" w:hAnsi="Times New Roman" w:cs="Times New Roman"/>
          <w:sz w:val="28"/>
          <w:szCs w:val="28"/>
          <w:lang w:val="ru-RU"/>
        </w:rPr>
        <w:t>умение пользоваться дополнительной литературой при подготовке к занятиям;</w:t>
      </w:r>
    </w:p>
    <w:p w:rsidR="006F009F" w:rsidRPr="006F009F" w:rsidRDefault="006F009F" w:rsidP="006F009F">
      <w:pPr>
        <w:numPr>
          <w:ilvl w:val="0"/>
          <w:numId w:val="3"/>
        </w:numPr>
        <w:spacing w:after="0" w:line="240" w:lineRule="auto"/>
        <w:contextualSpacing/>
        <w:rPr>
          <w:rFonts w:ascii="Times New Roman" w:hAnsi="Times New Roman" w:cs="Times New Roman"/>
          <w:sz w:val="28"/>
          <w:szCs w:val="28"/>
          <w:lang w:val="ru-RU"/>
        </w:rPr>
      </w:pPr>
      <w:r w:rsidRPr="006F009F">
        <w:rPr>
          <w:rFonts w:ascii="Times New Roman" w:hAnsi="Times New Roman" w:cs="Times New Roman"/>
          <w:sz w:val="28"/>
          <w:szCs w:val="28"/>
          <w:lang w:val="ru-RU"/>
        </w:rPr>
        <w:t>соответствие представленной в ответах информации материалам лекции и учебной литературы, сведениям из информационных ресурсов Интернет;</w:t>
      </w:r>
    </w:p>
    <w:p w:rsidR="006F009F" w:rsidRPr="006F009F" w:rsidRDefault="006F009F" w:rsidP="006F009F">
      <w:pPr>
        <w:tabs>
          <w:tab w:val="left" w:pos="1230"/>
        </w:tabs>
        <w:spacing w:after="0" w:line="240" w:lineRule="auto"/>
        <w:jc w:val="both"/>
        <w:rPr>
          <w:rFonts w:ascii="Times New Roman" w:hAnsi="Times New Roman" w:cs="Times New Roman"/>
          <w:i/>
          <w:sz w:val="28"/>
          <w:szCs w:val="28"/>
          <w:lang w:val="ru-RU"/>
        </w:rPr>
      </w:pPr>
    </w:p>
    <w:p w:rsidR="006F009F" w:rsidRPr="006F009F" w:rsidRDefault="006F009F" w:rsidP="006F009F">
      <w:pPr>
        <w:spacing w:after="0" w:line="240" w:lineRule="auto"/>
        <w:ind w:firstLine="708"/>
        <w:rPr>
          <w:rFonts w:ascii="Times New Roman" w:hAnsi="Times New Roman" w:cs="Times New Roman"/>
          <w:sz w:val="28"/>
          <w:szCs w:val="28"/>
          <w:lang w:val="ru-RU"/>
        </w:rPr>
      </w:pPr>
      <w:r w:rsidRPr="006F009F">
        <w:rPr>
          <w:rFonts w:ascii="Times New Roman" w:hAnsi="Times New Roman" w:cs="Times New Roman"/>
          <w:sz w:val="28"/>
          <w:szCs w:val="28"/>
          <w:lang w:val="ru-RU"/>
        </w:rPr>
        <w:t xml:space="preserve">2.3.  Шкалы оценивания:   </w:t>
      </w:r>
    </w:p>
    <w:p w:rsidR="006F009F" w:rsidRPr="006F009F" w:rsidRDefault="006F009F" w:rsidP="006F009F">
      <w:pPr>
        <w:spacing w:after="0" w:line="240" w:lineRule="auto"/>
        <w:ind w:firstLine="709"/>
        <w:jc w:val="both"/>
        <w:rPr>
          <w:rFonts w:ascii="Times New Roman" w:hAnsi="Times New Roman" w:cs="Times New Roman"/>
          <w:sz w:val="28"/>
          <w:szCs w:val="28"/>
          <w:lang w:val="ru-RU"/>
        </w:rPr>
      </w:pPr>
      <w:r w:rsidRPr="006F009F">
        <w:rPr>
          <w:rFonts w:ascii="Times New Roman" w:hAnsi="Times New Roman" w:cs="Times New Roman"/>
          <w:sz w:val="28"/>
          <w:szCs w:val="28"/>
          <w:lang w:val="ru-RU"/>
        </w:rPr>
        <w:t xml:space="preserve">Текущий контроль успеваемости и промежуточная аттестация осуществляется в рамках накопительной </w:t>
      </w:r>
      <w:proofErr w:type="spellStart"/>
      <w:r w:rsidRPr="006F009F">
        <w:rPr>
          <w:rFonts w:ascii="Times New Roman" w:hAnsi="Times New Roman" w:cs="Times New Roman"/>
          <w:sz w:val="28"/>
          <w:szCs w:val="28"/>
          <w:lang w:val="ru-RU"/>
        </w:rPr>
        <w:t>балльно-рейтинговой</w:t>
      </w:r>
      <w:proofErr w:type="spellEnd"/>
      <w:r w:rsidRPr="006F009F">
        <w:rPr>
          <w:rFonts w:ascii="Times New Roman" w:hAnsi="Times New Roman" w:cs="Times New Roman"/>
          <w:sz w:val="28"/>
          <w:szCs w:val="28"/>
          <w:lang w:val="ru-RU"/>
        </w:rPr>
        <w:t xml:space="preserve"> системы в 100-балльной шкале.</w:t>
      </w:r>
      <w:r w:rsidRPr="006F009F">
        <w:rPr>
          <w:rFonts w:ascii="Times New Roman" w:hAnsi="Times New Roman" w:cs="Times New Roman"/>
          <w:bCs/>
          <w:sz w:val="28"/>
          <w:szCs w:val="28"/>
          <w:lang w:val="ru-RU"/>
        </w:rPr>
        <w:t xml:space="preserve"> «</w:t>
      </w:r>
      <w:r w:rsidRPr="006F009F">
        <w:rPr>
          <w:rFonts w:ascii="Times New Roman" w:hAnsi="Times New Roman" w:cs="Times New Roman"/>
          <w:sz w:val="28"/>
          <w:szCs w:val="28"/>
          <w:lang w:val="ru-RU"/>
        </w:rPr>
        <w:t xml:space="preserve">Студент считается аттестованным по дисциплине, если его оценка за семестр не менее 50 баллов (суммарно по контрольным точкам). При этом студенту выставляется семестровая оценка в 100-балльной шкале, характеризующей качество освоения студентом знаний, умений и компетенций по данной дисциплине». При этом оценке отлично (5) соответствует количество баллов от 84 до 100; хорошо (4) - </w:t>
      </w:r>
      <w:r w:rsidRPr="006F009F">
        <w:rPr>
          <w:rFonts w:ascii="Times New Roman" w:hAnsi="Times New Roman" w:cs="Times New Roman"/>
          <w:sz w:val="28"/>
          <w:szCs w:val="28"/>
          <w:lang w:val="ru-RU"/>
        </w:rPr>
        <w:lastRenderedPageBreak/>
        <w:t>67–83 балла; удовлетворительно (3) - 50–66 баллов; неудовлетворительно (2) - 0–49 баллов.</w:t>
      </w:r>
    </w:p>
    <w:p w:rsidR="006F009F" w:rsidRPr="006F009F" w:rsidRDefault="006F009F" w:rsidP="006F009F">
      <w:pPr>
        <w:spacing w:after="0" w:line="240" w:lineRule="auto"/>
        <w:ind w:firstLine="709"/>
        <w:jc w:val="both"/>
        <w:rPr>
          <w:rFonts w:ascii="Times New Roman" w:hAnsi="Times New Roman" w:cs="Times New Roman"/>
          <w:sz w:val="28"/>
          <w:szCs w:val="28"/>
          <w:lang w:val="ru-RU"/>
        </w:rPr>
      </w:pPr>
      <w:r w:rsidRPr="006F009F">
        <w:rPr>
          <w:rFonts w:ascii="Times New Roman" w:hAnsi="Times New Roman" w:cs="Times New Roman"/>
          <w:sz w:val="28"/>
          <w:szCs w:val="28"/>
          <w:lang w:val="ru-RU"/>
        </w:rPr>
        <w:t xml:space="preserve">Студент, набравший количество баллов, соответствующее оценке «удовлетворительно», «хорошо» от экзамена освобождается, получив автоматически данную оценку. Оценку «отлично» необходимо подтвердить, явившись на экзамен. Если студент не согласен с баллами, соответствующими оценке «удовлетворительно» и «хорошо», выставленными ему в течение семестра преподавателем, то он имеет право прийти на экзамен. В этом случае набранные им баллы не учитываются и максимальное количество баллов, которое студент может набрать за промежуточную аттестацию по дисциплине  - 100 баллов. </w:t>
      </w:r>
    </w:p>
    <w:p w:rsidR="006F009F" w:rsidRPr="006F009F" w:rsidRDefault="006F009F" w:rsidP="006F009F">
      <w:pPr>
        <w:spacing w:after="0" w:line="240" w:lineRule="auto"/>
        <w:ind w:firstLine="709"/>
        <w:jc w:val="both"/>
        <w:rPr>
          <w:rFonts w:ascii="Times New Roman" w:hAnsi="Times New Roman" w:cs="Times New Roman"/>
          <w:sz w:val="28"/>
          <w:szCs w:val="28"/>
          <w:lang w:val="ru-RU"/>
        </w:rPr>
      </w:pPr>
      <w:r w:rsidRPr="006F009F">
        <w:rPr>
          <w:rFonts w:ascii="Times New Roman" w:hAnsi="Times New Roman" w:cs="Times New Roman"/>
          <w:sz w:val="28"/>
          <w:szCs w:val="28"/>
          <w:lang w:val="ru-RU"/>
        </w:rPr>
        <w:t>В течение семестра по каждой контрольной точке студент может набрать максимально 50 баллов, которые можно заработать следующим образом:</w:t>
      </w:r>
    </w:p>
    <w:p w:rsidR="006F009F" w:rsidRPr="006F009F" w:rsidRDefault="006F009F" w:rsidP="006F009F">
      <w:pPr>
        <w:spacing w:after="0" w:line="240" w:lineRule="auto"/>
        <w:ind w:firstLine="709"/>
        <w:jc w:val="both"/>
        <w:rPr>
          <w:rFonts w:ascii="Times New Roman" w:hAnsi="Times New Roman" w:cs="Times New Roman"/>
          <w:sz w:val="28"/>
          <w:szCs w:val="28"/>
          <w:lang w:val="ru-RU"/>
        </w:rPr>
      </w:pPr>
      <w:r w:rsidRPr="006F009F">
        <w:rPr>
          <w:rFonts w:ascii="Times New Roman" w:hAnsi="Times New Roman" w:cs="Times New Roman"/>
          <w:sz w:val="28"/>
          <w:szCs w:val="28"/>
          <w:lang w:val="ru-RU"/>
        </w:rPr>
        <w:t>За активную работу на семинарских занятиях студент может набрать – 2 балла.</w:t>
      </w:r>
    </w:p>
    <w:p w:rsidR="006F009F" w:rsidRPr="006F009F" w:rsidRDefault="006F009F" w:rsidP="006F009F">
      <w:pPr>
        <w:spacing w:after="0" w:line="240" w:lineRule="auto"/>
        <w:ind w:firstLine="709"/>
        <w:jc w:val="both"/>
        <w:rPr>
          <w:rFonts w:ascii="Times New Roman" w:hAnsi="Times New Roman" w:cs="Times New Roman"/>
          <w:sz w:val="28"/>
          <w:szCs w:val="28"/>
          <w:lang w:val="ru-RU"/>
        </w:rPr>
      </w:pPr>
      <w:r w:rsidRPr="006F009F">
        <w:rPr>
          <w:rFonts w:ascii="Times New Roman" w:hAnsi="Times New Roman" w:cs="Times New Roman"/>
          <w:sz w:val="28"/>
          <w:szCs w:val="28"/>
          <w:lang w:val="ru-RU"/>
        </w:rPr>
        <w:t xml:space="preserve">Баллы за самостоятельную работу начисляются за подготовку реферирования научной статьи – 0-5 баллов, составление кроссворда с использованием терминов по одной из тем изучаемой дисциплины объемом не менее 15 слов – 0-5 баллов, выполнение ситуационного задания по одной из тем - 0-5 баллов, реферата - 0-5 баллов, доклада - 0-5 баллов. </w:t>
      </w:r>
    </w:p>
    <w:p w:rsidR="006F009F" w:rsidRPr="006F009F" w:rsidRDefault="006F009F" w:rsidP="006F009F">
      <w:pPr>
        <w:spacing w:after="0" w:line="240" w:lineRule="auto"/>
        <w:ind w:firstLine="709"/>
        <w:jc w:val="both"/>
        <w:rPr>
          <w:rFonts w:ascii="Times New Roman" w:hAnsi="Times New Roman" w:cs="Times New Roman"/>
          <w:sz w:val="28"/>
          <w:szCs w:val="28"/>
          <w:lang w:val="ru-RU"/>
        </w:rPr>
      </w:pPr>
      <w:r w:rsidRPr="006F009F">
        <w:rPr>
          <w:rFonts w:ascii="Times New Roman" w:hAnsi="Times New Roman" w:cs="Times New Roman"/>
          <w:sz w:val="28"/>
          <w:szCs w:val="28"/>
          <w:lang w:val="ru-RU"/>
        </w:rPr>
        <w:t>Тестирование предполагает выполнение письменных контрольных работ по итогам освоения каждого модуля. Письменный контроль по итогам освоения модуля состоит из теоретических вопросов и задач</w:t>
      </w:r>
    </w:p>
    <w:p w:rsidR="006F009F" w:rsidRPr="00F01BF2" w:rsidRDefault="006F009F" w:rsidP="006F009F">
      <w:pPr>
        <w:pStyle w:val="14"/>
        <w:widowControl w:val="0"/>
        <w:tabs>
          <w:tab w:val="clear" w:pos="720"/>
          <w:tab w:val="clear" w:pos="1440"/>
        </w:tabs>
        <w:ind w:left="0" w:firstLine="708"/>
        <w:jc w:val="both"/>
        <w:rPr>
          <w:i/>
          <w:color w:val="auto"/>
          <w:szCs w:val="28"/>
        </w:rPr>
      </w:pPr>
    </w:p>
    <w:p w:rsidR="006F009F" w:rsidRPr="00F01BF2" w:rsidRDefault="006F009F" w:rsidP="006F009F">
      <w:pPr>
        <w:pStyle w:val="1"/>
        <w:rPr>
          <w:rFonts w:ascii="Times New Roman" w:hAnsi="Times New Roman" w:cs="Times New Roman"/>
          <w:color w:val="auto"/>
          <w:sz w:val="28"/>
          <w:szCs w:val="28"/>
        </w:rPr>
      </w:pPr>
      <w:r w:rsidRPr="00F01BF2">
        <w:rPr>
          <w:rFonts w:ascii="Times New Roman" w:hAnsi="Times New Roman" w:cs="Times New Roman"/>
          <w:color w:val="auto"/>
          <w:sz w:val="28"/>
          <w:szCs w:val="28"/>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F009F" w:rsidRPr="006F009F" w:rsidRDefault="006F009F" w:rsidP="006F009F">
      <w:pPr>
        <w:spacing w:after="0" w:line="240" w:lineRule="auto"/>
        <w:rPr>
          <w:rFonts w:ascii="Times New Roman" w:hAnsi="Times New Roman" w:cs="Times New Roman"/>
          <w:lang w:val="ru-RU"/>
        </w:rPr>
      </w:pPr>
    </w:p>
    <w:p w:rsidR="006F009F" w:rsidRPr="006F009F" w:rsidRDefault="006F009F" w:rsidP="006F009F">
      <w:pPr>
        <w:shd w:val="clear" w:color="auto" w:fill="FFFFFF"/>
        <w:spacing w:after="0" w:line="240" w:lineRule="auto"/>
        <w:jc w:val="center"/>
        <w:rPr>
          <w:rFonts w:ascii="Times New Roman" w:hAnsi="Times New Roman" w:cs="Times New Roman"/>
          <w:sz w:val="28"/>
          <w:szCs w:val="28"/>
          <w:lang w:val="ru-RU"/>
        </w:rPr>
      </w:pPr>
      <w:r w:rsidRPr="006F009F">
        <w:rPr>
          <w:rFonts w:ascii="Times New Roman" w:hAnsi="Times New Roman" w:cs="Times New Roman"/>
          <w:sz w:val="28"/>
          <w:szCs w:val="28"/>
          <w:lang w:val="ru-RU"/>
        </w:rPr>
        <w:t>Министерство образования и науки Российской Федерации</w:t>
      </w:r>
    </w:p>
    <w:p w:rsidR="006F009F" w:rsidRPr="006F009F" w:rsidRDefault="006F009F" w:rsidP="006F009F">
      <w:pPr>
        <w:shd w:val="clear" w:color="auto" w:fill="FFFFFF"/>
        <w:spacing w:after="0" w:line="240" w:lineRule="auto"/>
        <w:ind w:firstLine="709"/>
        <w:jc w:val="center"/>
        <w:rPr>
          <w:rFonts w:ascii="Times New Roman" w:hAnsi="Times New Roman" w:cs="Times New Roman"/>
          <w:sz w:val="28"/>
          <w:szCs w:val="28"/>
          <w:lang w:val="ru-RU"/>
        </w:rPr>
      </w:pPr>
      <w:r w:rsidRPr="006F009F">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6F009F" w:rsidRPr="006F009F" w:rsidRDefault="006F009F" w:rsidP="006F009F">
      <w:pPr>
        <w:shd w:val="clear" w:color="auto" w:fill="FFFFFF"/>
        <w:spacing w:after="0" w:line="240" w:lineRule="auto"/>
        <w:jc w:val="center"/>
        <w:rPr>
          <w:rFonts w:ascii="Times New Roman" w:hAnsi="Times New Roman" w:cs="Times New Roman"/>
          <w:sz w:val="28"/>
          <w:szCs w:val="28"/>
          <w:lang w:val="ru-RU"/>
        </w:rPr>
      </w:pPr>
      <w:r w:rsidRPr="006F009F">
        <w:rPr>
          <w:rFonts w:ascii="Times New Roman" w:hAnsi="Times New Roman" w:cs="Times New Roman"/>
          <w:sz w:val="28"/>
          <w:szCs w:val="28"/>
          <w:lang w:val="ru-RU"/>
        </w:rPr>
        <w:t>«Ростовский государственный экономический университет (РИНХ)»</w:t>
      </w:r>
    </w:p>
    <w:p w:rsidR="006F009F" w:rsidRPr="006F009F" w:rsidRDefault="006F009F" w:rsidP="006F009F">
      <w:pPr>
        <w:spacing w:after="0" w:line="240" w:lineRule="auto"/>
        <w:jc w:val="center"/>
        <w:textAlignment w:val="baseline"/>
        <w:rPr>
          <w:rFonts w:ascii="Times New Roman" w:hAnsi="Times New Roman" w:cs="Times New Roman"/>
          <w:sz w:val="28"/>
          <w:szCs w:val="28"/>
          <w:lang w:val="ru-RU"/>
        </w:rPr>
      </w:pPr>
    </w:p>
    <w:p w:rsidR="006F009F" w:rsidRPr="006F009F" w:rsidRDefault="006F009F" w:rsidP="006F009F">
      <w:pPr>
        <w:spacing w:after="0" w:line="240" w:lineRule="auto"/>
        <w:jc w:val="center"/>
        <w:textAlignment w:val="baseline"/>
        <w:rPr>
          <w:rFonts w:ascii="Times New Roman" w:hAnsi="Times New Roman" w:cs="Times New Roman"/>
          <w:sz w:val="28"/>
          <w:szCs w:val="28"/>
          <w:lang w:val="ru-RU"/>
        </w:rPr>
      </w:pPr>
      <w:r w:rsidRPr="006F009F">
        <w:rPr>
          <w:rFonts w:ascii="Times New Roman" w:hAnsi="Times New Roman" w:cs="Times New Roman"/>
          <w:sz w:val="28"/>
          <w:szCs w:val="28"/>
          <w:lang w:val="ru-RU"/>
        </w:rPr>
        <w:t>Кафедра  Управления персоналом и социологии</w:t>
      </w:r>
    </w:p>
    <w:p w:rsidR="006F009F" w:rsidRPr="006F009F" w:rsidRDefault="006F009F" w:rsidP="006F009F">
      <w:pPr>
        <w:spacing w:after="0" w:line="240" w:lineRule="auto"/>
        <w:jc w:val="center"/>
        <w:textAlignment w:val="baseline"/>
        <w:rPr>
          <w:rFonts w:ascii="Times New Roman" w:hAnsi="Times New Roman" w:cs="Times New Roman"/>
          <w:sz w:val="28"/>
          <w:szCs w:val="28"/>
          <w:lang w:val="ru-RU"/>
        </w:rPr>
      </w:pPr>
      <w:r w:rsidRPr="006F009F">
        <w:rPr>
          <w:rFonts w:ascii="Times New Roman" w:hAnsi="Times New Roman" w:cs="Times New Roman"/>
          <w:sz w:val="28"/>
          <w:szCs w:val="28"/>
          <w:vertAlign w:val="superscript"/>
          <w:lang w:val="ru-RU"/>
        </w:rPr>
        <w:t>(наименование кафедры)</w:t>
      </w:r>
    </w:p>
    <w:p w:rsidR="006F009F" w:rsidRPr="006F009F" w:rsidRDefault="006F009F" w:rsidP="006F009F">
      <w:pPr>
        <w:spacing w:after="0" w:line="240" w:lineRule="auto"/>
        <w:rPr>
          <w:rFonts w:ascii="Times New Roman" w:hAnsi="Times New Roman" w:cs="Times New Roman"/>
          <w:b/>
          <w:sz w:val="28"/>
          <w:szCs w:val="28"/>
          <w:lang w:val="ru-RU"/>
        </w:rPr>
      </w:pPr>
    </w:p>
    <w:p w:rsidR="006F009F" w:rsidRPr="006F009F" w:rsidRDefault="006F009F" w:rsidP="006F009F">
      <w:pPr>
        <w:spacing w:after="0" w:line="240" w:lineRule="auto"/>
        <w:jc w:val="center"/>
        <w:rPr>
          <w:rFonts w:ascii="Times New Roman" w:hAnsi="Times New Roman" w:cs="Times New Roman"/>
          <w:sz w:val="28"/>
          <w:szCs w:val="28"/>
          <w:lang w:val="ru-RU"/>
        </w:rPr>
      </w:pPr>
      <w:r w:rsidRPr="006F009F">
        <w:rPr>
          <w:rFonts w:ascii="Times New Roman" w:hAnsi="Times New Roman" w:cs="Times New Roman"/>
          <w:sz w:val="28"/>
          <w:szCs w:val="28"/>
          <w:lang w:val="ru-RU"/>
        </w:rPr>
        <w:t>Вопросы к экзамену</w:t>
      </w:r>
    </w:p>
    <w:p w:rsidR="006F009F" w:rsidRPr="006F009F" w:rsidRDefault="006F009F" w:rsidP="006F009F">
      <w:pPr>
        <w:spacing w:after="0" w:line="240" w:lineRule="auto"/>
        <w:jc w:val="center"/>
        <w:rPr>
          <w:rFonts w:ascii="Times New Roman" w:hAnsi="Times New Roman" w:cs="Times New Roman"/>
          <w:b/>
          <w:sz w:val="28"/>
          <w:szCs w:val="28"/>
          <w:lang w:val="ru-RU"/>
        </w:rPr>
      </w:pPr>
    </w:p>
    <w:p w:rsidR="006F009F" w:rsidRPr="00F01BF2" w:rsidRDefault="006F009F" w:rsidP="006F009F">
      <w:pPr>
        <w:pStyle w:val="11"/>
        <w:tabs>
          <w:tab w:val="left" w:pos="500"/>
        </w:tabs>
        <w:ind w:firstLine="0"/>
        <w:jc w:val="center"/>
        <w:rPr>
          <w:szCs w:val="28"/>
        </w:rPr>
      </w:pPr>
      <w:r w:rsidRPr="00F01BF2">
        <w:rPr>
          <w:szCs w:val="28"/>
        </w:rPr>
        <w:t>по дисциплине «Управление человеческими ресурсами»</w:t>
      </w:r>
    </w:p>
    <w:p w:rsidR="006F009F" w:rsidRPr="00F01BF2" w:rsidRDefault="006F009F" w:rsidP="006F009F">
      <w:pPr>
        <w:pStyle w:val="11"/>
        <w:tabs>
          <w:tab w:val="left" w:pos="500"/>
        </w:tabs>
        <w:ind w:firstLine="0"/>
        <w:rPr>
          <w:szCs w:val="28"/>
        </w:rPr>
      </w:pPr>
    </w:p>
    <w:p w:rsidR="006F009F" w:rsidRPr="00F01BF2" w:rsidRDefault="006F009F" w:rsidP="006F009F">
      <w:pPr>
        <w:pStyle w:val="a9"/>
        <w:numPr>
          <w:ilvl w:val="0"/>
          <w:numId w:val="5"/>
        </w:numPr>
        <w:spacing w:after="0" w:line="240" w:lineRule="auto"/>
        <w:ind w:left="360"/>
        <w:rPr>
          <w:sz w:val="28"/>
          <w:szCs w:val="28"/>
        </w:rPr>
      </w:pPr>
      <w:r w:rsidRPr="00F01BF2">
        <w:rPr>
          <w:rFonts w:ascii="Times New Roman" w:hAnsi="Times New Roman"/>
          <w:sz w:val="28"/>
          <w:szCs w:val="28"/>
        </w:rPr>
        <w:t>Опишите сущность, состав и факторы динамики человеческих ресурсов</w:t>
      </w:r>
    </w:p>
    <w:p w:rsidR="006F009F" w:rsidRPr="00F01BF2" w:rsidRDefault="006F009F" w:rsidP="006F009F">
      <w:pPr>
        <w:pStyle w:val="a9"/>
        <w:numPr>
          <w:ilvl w:val="0"/>
          <w:numId w:val="5"/>
        </w:numPr>
        <w:spacing w:after="0" w:line="240" w:lineRule="auto"/>
        <w:ind w:left="360"/>
        <w:rPr>
          <w:sz w:val="28"/>
          <w:szCs w:val="28"/>
        </w:rPr>
      </w:pPr>
      <w:r w:rsidRPr="00F01BF2">
        <w:rPr>
          <w:rFonts w:ascii="Times New Roman" w:hAnsi="Times New Roman"/>
          <w:sz w:val="28"/>
          <w:szCs w:val="28"/>
        </w:rPr>
        <w:t>Назовите цели системы управления человеческими ресурсами</w:t>
      </w:r>
    </w:p>
    <w:p w:rsidR="006F009F" w:rsidRPr="00F01BF2" w:rsidRDefault="006F009F" w:rsidP="006F009F">
      <w:pPr>
        <w:pStyle w:val="a9"/>
        <w:numPr>
          <w:ilvl w:val="0"/>
          <w:numId w:val="5"/>
        </w:numPr>
        <w:spacing w:after="0" w:line="240" w:lineRule="auto"/>
        <w:ind w:left="360"/>
        <w:rPr>
          <w:sz w:val="28"/>
          <w:szCs w:val="28"/>
        </w:rPr>
      </w:pPr>
      <w:r w:rsidRPr="00F01BF2">
        <w:rPr>
          <w:rFonts w:ascii="Times New Roman" w:hAnsi="Times New Roman"/>
          <w:sz w:val="28"/>
          <w:szCs w:val="28"/>
        </w:rPr>
        <w:t>Каковы функции системы управления человеческими ресурсами?</w:t>
      </w:r>
    </w:p>
    <w:p w:rsidR="006F009F" w:rsidRPr="00F01BF2" w:rsidRDefault="006F009F" w:rsidP="006F009F">
      <w:pPr>
        <w:pStyle w:val="a9"/>
        <w:numPr>
          <w:ilvl w:val="0"/>
          <w:numId w:val="5"/>
        </w:numPr>
        <w:spacing w:after="0" w:line="240" w:lineRule="auto"/>
        <w:ind w:left="360"/>
        <w:rPr>
          <w:sz w:val="28"/>
          <w:szCs w:val="28"/>
        </w:rPr>
      </w:pPr>
      <w:r w:rsidRPr="00F01BF2">
        <w:rPr>
          <w:rFonts w:ascii="Times New Roman" w:hAnsi="Times New Roman"/>
          <w:sz w:val="28"/>
          <w:szCs w:val="28"/>
        </w:rPr>
        <w:t>Что представляет собой организационная структура системы управления человеческими ресурсами?</w:t>
      </w:r>
    </w:p>
    <w:p w:rsidR="006F009F" w:rsidRPr="00F01BF2" w:rsidRDefault="006F009F" w:rsidP="006F009F">
      <w:pPr>
        <w:pStyle w:val="a9"/>
        <w:numPr>
          <w:ilvl w:val="0"/>
          <w:numId w:val="5"/>
        </w:numPr>
        <w:spacing w:after="0" w:line="240" w:lineRule="auto"/>
        <w:ind w:left="360"/>
        <w:rPr>
          <w:sz w:val="28"/>
          <w:szCs w:val="28"/>
        </w:rPr>
      </w:pPr>
      <w:r w:rsidRPr="00F01BF2">
        <w:rPr>
          <w:rFonts w:ascii="Times New Roman" w:hAnsi="Times New Roman"/>
          <w:sz w:val="28"/>
          <w:szCs w:val="28"/>
        </w:rPr>
        <w:t>В чем сущность концепции кадровой политики организации?</w:t>
      </w:r>
    </w:p>
    <w:p w:rsidR="006F009F" w:rsidRPr="00F01BF2" w:rsidRDefault="006F009F" w:rsidP="006F009F">
      <w:pPr>
        <w:pStyle w:val="a9"/>
        <w:numPr>
          <w:ilvl w:val="0"/>
          <w:numId w:val="5"/>
        </w:numPr>
        <w:spacing w:after="0" w:line="240" w:lineRule="auto"/>
        <w:ind w:left="360"/>
        <w:rPr>
          <w:rFonts w:ascii="Times New Roman" w:hAnsi="Times New Roman"/>
          <w:sz w:val="28"/>
          <w:szCs w:val="28"/>
        </w:rPr>
      </w:pPr>
      <w:r w:rsidRPr="00F01BF2">
        <w:rPr>
          <w:rFonts w:ascii="Times New Roman" w:hAnsi="Times New Roman"/>
          <w:sz w:val="28"/>
          <w:szCs w:val="28"/>
        </w:rPr>
        <w:t>Опишите состав и структуру функций государства определяющих развитие и эффективность человеческих ресурсов.</w:t>
      </w:r>
    </w:p>
    <w:p w:rsidR="006F009F" w:rsidRPr="00F01BF2" w:rsidRDefault="006F009F" w:rsidP="006F009F">
      <w:pPr>
        <w:pStyle w:val="a9"/>
        <w:numPr>
          <w:ilvl w:val="0"/>
          <w:numId w:val="5"/>
        </w:numPr>
        <w:spacing w:after="0" w:line="240" w:lineRule="auto"/>
        <w:ind w:left="360"/>
        <w:rPr>
          <w:rFonts w:ascii="Times New Roman" w:hAnsi="Times New Roman"/>
          <w:sz w:val="28"/>
          <w:szCs w:val="28"/>
        </w:rPr>
      </w:pPr>
      <w:r w:rsidRPr="00F01BF2">
        <w:rPr>
          <w:rFonts w:ascii="Times New Roman" w:hAnsi="Times New Roman"/>
          <w:sz w:val="28"/>
          <w:szCs w:val="28"/>
        </w:rPr>
        <w:t>Охарактеризуйте структуру государственных органов осуществляющих функции управления человеческими ресурсами</w:t>
      </w:r>
    </w:p>
    <w:p w:rsidR="006F009F" w:rsidRPr="00F01BF2" w:rsidRDefault="006F009F" w:rsidP="006F009F">
      <w:pPr>
        <w:pStyle w:val="a9"/>
        <w:numPr>
          <w:ilvl w:val="0"/>
          <w:numId w:val="5"/>
        </w:numPr>
        <w:spacing w:after="0" w:line="240" w:lineRule="auto"/>
        <w:ind w:left="360"/>
        <w:rPr>
          <w:rFonts w:ascii="Times New Roman" w:hAnsi="Times New Roman"/>
          <w:sz w:val="28"/>
          <w:szCs w:val="28"/>
        </w:rPr>
      </w:pPr>
      <w:r w:rsidRPr="00F01BF2">
        <w:rPr>
          <w:rFonts w:ascii="Times New Roman" w:hAnsi="Times New Roman"/>
          <w:sz w:val="28"/>
          <w:szCs w:val="28"/>
        </w:rPr>
        <w:lastRenderedPageBreak/>
        <w:t>Что является  административно правовой основой управления человеческими ресурсами.</w:t>
      </w:r>
    </w:p>
    <w:p w:rsidR="006F009F" w:rsidRPr="00F01BF2" w:rsidRDefault="006F009F" w:rsidP="006F009F">
      <w:pPr>
        <w:pStyle w:val="a9"/>
        <w:numPr>
          <w:ilvl w:val="0"/>
          <w:numId w:val="5"/>
        </w:numPr>
        <w:spacing w:after="0" w:line="240" w:lineRule="auto"/>
        <w:ind w:left="360"/>
        <w:jc w:val="both"/>
        <w:rPr>
          <w:rFonts w:ascii="Times New Roman" w:hAnsi="Times New Roman"/>
          <w:sz w:val="28"/>
          <w:szCs w:val="28"/>
        </w:rPr>
      </w:pPr>
      <w:r w:rsidRPr="00F01BF2">
        <w:rPr>
          <w:rFonts w:ascii="Times New Roman" w:hAnsi="Times New Roman"/>
          <w:sz w:val="28"/>
          <w:szCs w:val="28"/>
        </w:rPr>
        <w:t>Какие принципы, конвенции и рекомендаций МОТ учитываются при организации системы управления человеческими ресурсами в России.</w:t>
      </w:r>
    </w:p>
    <w:p w:rsidR="006F009F" w:rsidRPr="00F01BF2" w:rsidRDefault="006F009F" w:rsidP="006F009F">
      <w:pPr>
        <w:pStyle w:val="a9"/>
        <w:numPr>
          <w:ilvl w:val="0"/>
          <w:numId w:val="5"/>
        </w:numPr>
        <w:spacing w:after="0" w:line="240" w:lineRule="auto"/>
        <w:ind w:left="360"/>
        <w:jc w:val="both"/>
        <w:rPr>
          <w:rFonts w:ascii="Times New Roman" w:hAnsi="Times New Roman"/>
          <w:sz w:val="28"/>
          <w:szCs w:val="28"/>
        </w:rPr>
      </w:pPr>
      <w:r w:rsidRPr="00F01BF2">
        <w:rPr>
          <w:rFonts w:ascii="Times New Roman" w:hAnsi="Times New Roman"/>
          <w:sz w:val="28"/>
          <w:szCs w:val="28"/>
        </w:rPr>
        <w:t>Охарактеризуйте категории Гражданского права, определяющие условия управления человеческими ресурсами.</w:t>
      </w:r>
    </w:p>
    <w:p w:rsidR="006F009F" w:rsidRPr="00F01BF2" w:rsidRDefault="006F009F" w:rsidP="006F009F">
      <w:pPr>
        <w:pStyle w:val="a9"/>
        <w:numPr>
          <w:ilvl w:val="0"/>
          <w:numId w:val="5"/>
        </w:numPr>
        <w:spacing w:after="0" w:line="240" w:lineRule="auto"/>
        <w:ind w:left="360"/>
        <w:jc w:val="both"/>
        <w:rPr>
          <w:rFonts w:ascii="Times New Roman" w:hAnsi="Times New Roman"/>
          <w:sz w:val="28"/>
          <w:szCs w:val="28"/>
        </w:rPr>
      </w:pPr>
      <w:r w:rsidRPr="00F01BF2">
        <w:rPr>
          <w:rFonts w:ascii="Times New Roman" w:hAnsi="Times New Roman"/>
          <w:sz w:val="28"/>
          <w:szCs w:val="28"/>
        </w:rPr>
        <w:t>Охарактеризуйте значение нормативно-правового обеспечения как фактора эффективности управления человеческими ресурсами.</w:t>
      </w:r>
    </w:p>
    <w:p w:rsidR="006F009F" w:rsidRPr="00F01BF2" w:rsidRDefault="006F009F" w:rsidP="006F009F">
      <w:pPr>
        <w:pStyle w:val="a9"/>
        <w:numPr>
          <w:ilvl w:val="0"/>
          <w:numId w:val="5"/>
        </w:numPr>
        <w:spacing w:after="0" w:line="240" w:lineRule="auto"/>
        <w:ind w:left="360"/>
        <w:jc w:val="both"/>
        <w:rPr>
          <w:rFonts w:ascii="Times New Roman" w:hAnsi="Times New Roman"/>
          <w:sz w:val="28"/>
          <w:szCs w:val="28"/>
        </w:rPr>
      </w:pPr>
      <w:r w:rsidRPr="00F01BF2">
        <w:rPr>
          <w:rFonts w:ascii="Times New Roman" w:hAnsi="Times New Roman"/>
          <w:sz w:val="28"/>
          <w:szCs w:val="28"/>
        </w:rPr>
        <w:t>Какое влияние на состояние человеческих ресурсов оказывает государственная политика занятости населений.</w:t>
      </w:r>
    </w:p>
    <w:p w:rsidR="006F009F" w:rsidRPr="00F01BF2" w:rsidRDefault="006F009F" w:rsidP="006F009F">
      <w:pPr>
        <w:pStyle w:val="a9"/>
        <w:numPr>
          <w:ilvl w:val="0"/>
          <w:numId w:val="5"/>
        </w:numPr>
        <w:spacing w:after="0" w:line="240" w:lineRule="auto"/>
        <w:ind w:left="360"/>
        <w:jc w:val="both"/>
        <w:rPr>
          <w:rFonts w:ascii="Times New Roman" w:hAnsi="Times New Roman"/>
          <w:sz w:val="28"/>
          <w:szCs w:val="28"/>
        </w:rPr>
      </w:pPr>
      <w:r w:rsidRPr="00F01BF2">
        <w:rPr>
          <w:rFonts w:ascii="Times New Roman" w:hAnsi="Times New Roman"/>
          <w:sz w:val="28"/>
          <w:szCs w:val="28"/>
        </w:rPr>
        <w:t>Опишите роль индивидуального трудового договора как инструмента управления человеческими ресурсами.</w:t>
      </w:r>
    </w:p>
    <w:p w:rsidR="006F009F" w:rsidRPr="00F01BF2" w:rsidRDefault="006F009F" w:rsidP="006F009F">
      <w:pPr>
        <w:pStyle w:val="a9"/>
        <w:numPr>
          <w:ilvl w:val="0"/>
          <w:numId w:val="5"/>
        </w:numPr>
        <w:spacing w:after="0" w:line="240" w:lineRule="auto"/>
        <w:ind w:left="360"/>
        <w:jc w:val="both"/>
        <w:rPr>
          <w:rFonts w:ascii="Times New Roman" w:hAnsi="Times New Roman"/>
          <w:sz w:val="28"/>
          <w:szCs w:val="28"/>
        </w:rPr>
      </w:pPr>
      <w:r w:rsidRPr="00F01BF2">
        <w:rPr>
          <w:rFonts w:ascii="Times New Roman" w:hAnsi="Times New Roman"/>
          <w:sz w:val="28"/>
          <w:szCs w:val="28"/>
        </w:rPr>
        <w:t xml:space="preserve">Какое влияние на состояние человеческих ресурсов оказывают, </w:t>
      </w:r>
      <w:r w:rsidRPr="00F01BF2">
        <w:rPr>
          <w:rFonts w:ascii="Times New Roman" w:eastAsia="Times New Roman" w:hAnsi="Times New Roman"/>
          <w:iCs/>
          <w:sz w:val="28"/>
          <w:szCs w:val="28"/>
          <w:lang w:eastAsia="ru-RU"/>
        </w:rPr>
        <w:t xml:space="preserve">касающихся социально-трудовой сферы, </w:t>
      </w:r>
      <w:r w:rsidRPr="00F01BF2">
        <w:rPr>
          <w:rFonts w:ascii="Times New Roman" w:hAnsi="Times New Roman"/>
          <w:sz w:val="28"/>
          <w:szCs w:val="28"/>
        </w:rPr>
        <w:t xml:space="preserve">положения </w:t>
      </w:r>
      <w:r w:rsidRPr="00F01BF2">
        <w:rPr>
          <w:rFonts w:ascii="Times New Roman" w:eastAsia="Times New Roman" w:hAnsi="Times New Roman"/>
          <w:iCs/>
          <w:sz w:val="28"/>
          <w:szCs w:val="28"/>
          <w:lang w:eastAsia="ru-RU"/>
        </w:rPr>
        <w:t>Миграционного права.</w:t>
      </w:r>
    </w:p>
    <w:p w:rsidR="006F009F" w:rsidRPr="00F01BF2" w:rsidRDefault="006F009F" w:rsidP="006F009F">
      <w:pPr>
        <w:pStyle w:val="a9"/>
        <w:numPr>
          <w:ilvl w:val="0"/>
          <w:numId w:val="5"/>
        </w:numPr>
        <w:spacing w:after="0" w:line="240" w:lineRule="auto"/>
        <w:ind w:left="360"/>
        <w:jc w:val="both"/>
        <w:rPr>
          <w:rFonts w:ascii="Times New Roman" w:hAnsi="Times New Roman"/>
          <w:sz w:val="28"/>
          <w:szCs w:val="28"/>
        </w:rPr>
      </w:pPr>
      <w:r w:rsidRPr="00F01BF2">
        <w:rPr>
          <w:rFonts w:ascii="Times New Roman" w:hAnsi="Times New Roman"/>
          <w:sz w:val="28"/>
          <w:szCs w:val="28"/>
        </w:rPr>
        <w:t>Опишите роль коллективного договора как инструмента управления человеческими ресурсами.</w:t>
      </w:r>
    </w:p>
    <w:p w:rsidR="006F009F" w:rsidRPr="00F01BF2" w:rsidRDefault="006F009F" w:rsidP="006F009F">
      <w:pPr>
        <w:pStyle w:val="a9"/>
        <w:numPr>
          <w:ilvl w:val="0"/>
          <w:numId w:val="5"/>
        </w:numPr>
        <w:spacing w:after="0" w:line="240" w:lineRule="auto"/>
        <w:ind w:left="360"/>
        <w:jc w:val="both"/>
        <w:rPr>
          <w:rFonts w:ascii="Times New Roman" w:hAnsi="Times New Roman"/>
          <w:sz w:val="28"/>
          <w:szCs w:val="28"/>
        </w:rPr>
      </w:pPr>
      <w:r w:rsidRPr="00F01BF2">
        <w:rPr>
          <w:rFonts w:ascii="Times New Roman" w:hAnsi="Times New Roman"/>
          <w:sz w:val="28"/>
          <w:szCs w:val="28"/>
        </w:rPr>
        <w:t>Каким образом, при управлении человеческими ресурсами, организуется рассмотрение конфликтных ситуаций.</w:t>
      </w:r>
    </w:p>
    <w:p w:rsidR="006F009F" w:rsidRPr="00F01BF2" w:rsidRDefault="006F009F" w:rsidP="006F009F">
      <w:pPr>
        <w:pStyle w:val="a9"/>
        <w:numPr>
          <w:ilvl w:val="0"/>
          <w:numId w:val="5"/>
        </w:numPr>
        <w:spacing w:after="0" w:line="240" w:lineRule="auto"/>
        <w:ind w:left="360"/>
        <w:rPr>
          <w:sz w:val="28"/>
          <w:szCs w:val="28"/>
        </w:rPr>
      </w:pPr>
      <w:r w:rsidRPr="00F01BF2">
        <w:rPr>
          <w:rFonts w:ascii="Times New Roman" w:hAnsi="Times New Roman"/>
          <w:sz w:val="28"/>
          <w:szCs w:val="28"/>
        </w:rPr>
        <w:t>Что представляют собой и как связаны стратегия управления организацией и стратегия управления её человеческими ресурсами?</w:t>
      </w:r>
    </w:p>
    <w:p w:rsidR="006F009F" w:rsidRPr="00F01BF2" w:rsidRDefault="006F009F" w:rsidP="006F009F">
      <w:pPr>
        <w:pStyle w:val="11"/>
        <w:numPr>
          <w:ilvl w:val="0"/>
          <w:numId w:val="5"/>
        </w:numPr>
        <w:tabs>
          <w:tab w:val="left" w:pos="500"/>
        </w:tabs>
        <w:ind w:left="360"/>
        <w:rPr>
          <w:szCs w:val="28"/>
        </w:rPr>
      </w:pPr>
      <w:r w:rsidRPr="00F01BF2">
        <w:rPr>
          <w:szCs w:val="28"/>
        </w:rPr>
        <w:t>Какие организационные формы используются в процессе реализации кадровой политики и стратегии управления человеческими ресурсами?</w:t>
      </w:r>
    </w:p>
    <w:p w:rsidR="006F009F" w:rsidRPr="00F01BF2" w:rsidRDefault="006F009F" w:rsidP="006F009F">
      <w:pPr>
        <w:pStyle w:val="a9"/>
        <w:numPr>
          <w:ilvl w:val="0"/>
          <w:numId w:val="5"/>
        </w:numPr>
        <w:spacing w:after="0" w:line="240" w:lineRule="auto"/>
        <w:ind w:left="360"/>
        <w:rPr>
          <w:sz w:val="28"/>
          <w:szCs w:val="28"/>
        </w:rPr>
      </w:pPr>
      <w:r w:rsidRPr="00F01BF2">
        <w:rPr>
          <w:rFonts w:ascii="Times New Roman" w:hAnsi="Times New Roman"/>
          <w:sz w:val="28"/>
          <w:szCs w:val="28"/>
        </w:rPr>
        <w:t>Охарактеризуйте кадровое и делопроизводственное обеспечение системы УЧР</w:t>
      </w:r>
    </w:p>
    <w:p w:rsidR="006F009F" w:rsidRPr="00F01BF2" w:rsidRDefault="006F009F" w:rsidP="006F009F">
      <w:pPr>
        <w:pStyle w:val="a9"/>
        <w:numPr>
          <w:ilvl w:val="0"/>
          <w:numId w:val="5"/>
        </w:numPr>
        <w:spacing w:after="0" w:line="240" w:lineRule="auto"/>
        <w:ind w:left="360"/>
        <w:rPr>
          <w:sz w:val="28"/>
          <w:szCs w:val="28"/>
        </w:rPr>
      </w:pPr>
      <w:r w:rsidRPr="00F01BF2">
        <w:rPr>
          <w:rFonts w:ascii="Times New Roman" w:hAnsi="Times New Roman"/>
          <w:sz w:val="28"/>
          <w:szCs w:val="28"/>
        </w:rPr>
        <w:t>Опишите информационное и техническое обеспечение системы управления человеческими ресурсами</w:t>
      </w:r>
    </w:p>
    <w:p w:rsidR="006F009F" w:rsidRPr="00F01BF2" w:rsidRDefault="006F009F" w:rsidP="006F009F">
      <w:pPr>
        <w:pStyle w:val="a9"/>
        <w:numPr>
          <w:ilvl w:val="0"/>
          <w:numId w:val="5"/>
        </w:numPr>
        <w:spacing w:after="0" w:line="240" w:lineRule="auto"/>
        <w:ind w:left="360"/>
        <w:rPr>
          <w:sz w:val="28"/>
          <w:szCs w:val="28"/>
        </w:rPr>
      </w:pPr>
      <w:r w:rsidRPr="00F01BF2">
        <w:rPr>
          <w:rFonts w:ascii="Times New Roman" w:hAnsi="Times New Roman"/>
          <w:sz w:val="28"/>
          <w:szCs w:val="28"/>
        </w:rPr>
        <w:t>В чем заключается нормативно-правовое и методическое обеспечение системы УЧР?</w:t>
      </w:r>
    </w:p>
    <w:p w:rsidR="006F009F" w:rsidRPr="00F01BF2" w:rsidRDefault="006F009F" w:rsidP="006F009F">
      <w:pPr>
        <w:pStyle w:val="a9"/>
        <w:numPr>
          <w:ilvl w:val="0"/>
          <w:numId w:val="5"/>
        </w:numPr>
        <w:spacing w:after="0" w:line="240" w:lineRule="auto"/>
        <w:ind w:left="360"/>
        <w:rPr>
          <w:sz w:val="28"/>
          <w:szCs w:val="28"/>
        </w:rPr>
      </w:pPr>
      <w:r w:rsidRPr="00F01BF2">
        <w:rPr>
          <w:rFonts w:ascii="Times New Roman" w:hAnsi="Times New Roman"/>
          <w:sz w:val="28"/>
          <w:szCs w:val="28"/>
        </w:rPr>
        <w:t>Каковы сущность, цели и задачи кадрового планирования в системы УЧР организации?</w:t>
      </w:r>
    </w:p>
    <w:p w:rsidR="006F009F" w:rsidRPr="00F01BF2" w:rsidRDefault="006F009F" w:rsidP="006F009F">
      <w:pPr>
        <w:pStyle w:val="a9"/>
        <w:numPr>
          <w:ilvl w:val="0"/>
          <w:numId w:val="5"/>
        </w:numPr>
        <w:spacing w:after="0" w:line="240" w:lineRule="auto"/>
        <w:ind w:left="360"/>
        <w:rPr>
          <w:sz w:val="28"/>
          <w:szCs w:val="28"/>
        </w:rPr>
      </w:pPr>
      <w:r w:rsidRPr="00F01BF2">
        <w:rPr>
          <w:rFonts w:ascii="Times New Roman" w:hAnsi="Times New Roman"/>
          <w:sz w:val="28"/>
          <w:szCs w:val="28"/>
        </w:rPr>
        <w:t>Что представляет собой стратегическое планирование человеческих ресурсов</w:t>
      </w:r>
      <w:proofErr w:type="gramStart"/>
      <w:r w:rsidRPr="00F01BF2">
        <w:rPr>
          <w:rFonts w:ascii="Times New Roman" w:hAnsi="Times New Roman"/>
          <w:sz w:val="28"/>
          <w:szCs w:val="28"/>
        </w:rPr>
        <w:t xml:space="preserve"> ?</w:t>
      </w:r>
      <w:proofErr w:type="gramEnd"/>
    </w:p>
    <w:p w:rsidR="006F009F" w:rsidRPr="00F01BF2" w:rsidRDefault="006F009F" w:rsidP="006F009F">
      <w:pPr>
        <w:pStyle w:val="a9"/>
        <w:numPr>
          <w:ilvl w:val="0"/>
          <w:numId w:val="5"/>
        </w:numPr>
        <w:spacing w:after="0" w:line="240" w:lineRule="auto"/>
        <w:ind w:left="360"/>
        <w:rPr>
          <w:sz w:val="28"/>
          <w:szCs w:val="28"/>
        </w:rPr>
      </w:pPr>
      <w:r w:rsidRPr="00F01BF2">
        <w:rPr>
          <w:rFonts w:ascii="Times New Roman" w:hAnsi="Times New Roman"/>
          <w:sz w:val="28"/>
          <w:szCs w:val="28"/>
        </w:rPr>
        <w:t>Как разрабатывается оперативный план работы с человеческими ресурсами?</w:t>
      </w:r>
    </w:p>
    <w:p w:rsidR="006F009F" w:rsidRPr="00F01BF2" w:rsidRDefault="006F009F" w:rsidP="006F009F">
      <w:pPr>
        <w:pStyle w:val="a9"/>
        <w:numPr>
          <w:ilvl w:val="0"/>
          <w:numId w:val="5"/>
        </w:numPr>
        <w:spacing w:after="0" w:line="240" w:lineRule="auto"/>
        <w:ind w:left="360"/>
        <w:rPr>
          <w:sz w:val="28"/>
          <w:szCs w:val="28"/>
        </w:rPr>
      </w:pPr>
      <w:r w:rsidRPr="00F01BF2">
        <w:rPr>
          <w:rFonts w:ascii="Times New Roman" w:hAnsi="Times New Roman"/>
          <w:sz w:val="28"/>
          <w:szCs w:val="28"/>
        </w:rPr>
        <w:t>Раскройте содержание категории маркетинг персонала и ее применение в управлении человеческими ресурсами.</w:t>
      </w:r>
    </w:p>
    <w:p w:rsidR="006F009F" w:rsidRPr="00F01BF2" w:rsidRDefault="006F009F" w:rsidP="006F009F">
      <w:pPr>
        <w:pStyle w:val="a9"/>
        <w:numPr>
          <w:ilvl w:val="0"/>
          <w:numId w:val="5"/>
        </w:numPr>
        <w:spacing w:after="0" w:line="240" w:lineRule="auto"/>
        <w:ind w:left="360"/>
        <w:rPr>
          <w:sz w:val="28"/>
          <w:szCs w:val="28"/>
        </w:rPr>
      </w:pPr>
      <w:r w:rsidRPr="00F01BF2">
        <w:rPr>
          <w:rFonts w:ascii="Times New Roman" w:hAnsi="Times New Roman"/>
          <w:sz w:val="28"/>
          <w:szCs w:val="28"/>
        </w:rPr>
        <w:t>Опишите методологические основы оценки эффективности управления человеческими ресурсами.</w:t>
      </w:r>
    </w:p>
    <w:p w:rsidR="006F009F" w:rsidRPr="00F01BF2" w:rsidRDefault="006F009F" w:rsidP="006F009F">
      <w:pPr>
        <w:pStyle w:val="a9"/>
        <w:numPr>
          <w:ilvl w:val="0"/>
          <w:numId w:val="5"/>
        </w:numPr>
        <w:spacing w:after="0" w:line="240" w:lineRule="auto"/>
        <w:ind w:left="360"/>
        <w:rPr>
          <w:sz w:val="28"/>
          <w:szCs w:val="28"/>
        </w:rPr>
      </w:pPr>
      <w:r w:rsidRPr="00F01BF2">
        <w:rPr>
          <w:rFonts w:ascii="Times New Roman" w:hAnsi="Times New Roman"/>
          <w:sz w:val="28"/>
          <w:szCs w:val="28"/>
        </w:rPr>
        <w:t>Как происходит прогнозирование  и планирование потребности в человеческих ресурсах?</w:t>
      </w:r>
    </w:p>
    <w:p w:rsidR="006F009F" w:rsidRPr="00F01BF2" w:rsidRDefault="006F009F" w:rsidP="006F009F">
      <w:pPr>
        <w:pStyle w:val="a9"/>
        <w:numPr>
          <w:ilvl w:val="0"/>
          <w:numId w:val="5"/>
        </w:numPr>
        <w:spacing w:after="0" w:line="240" w:lineRule="auto"/>
        <w:ind w:left="360"/>
        <w:rPr>
          <w:sz w:val="28"/>
          <w:szCs w:val="28"/>
        </w:rPr>
      </w:pPr>
      <w:r w:rsidRPr="00F01BF2">
        <w:rPr>
          <w:rFonts w:ascii="Times New Roman" w:hAnsi="Times New Roman"/>
          <w:sz w:val="28"/>
          <w:szCs w:val="28"/>
        </w:rPr>
        <w:t>Как осуществляется учёт и нормирование численности персонала и человеческих ресурсов?</w:t>
      </w:r>
    </w:p>
    <w:p w:rsidR="006F009F" w:rsidRPr="00F01BF2" w:rsidRDefault="006F009F" w:rsidP="006F009F">
      <w:pPr>
        <w:pStyle w:val="a9"/>
        <w:numPr>
          <w:ilvl w:val="0"/>
          <w:numId w:val="5"/>
        </w:numPr>
        <w:spacing w:after="0" w:line="240" w:lineRule="auto"/>
        <w:ind w:left="360"/>
        <w:rPr>
          <w:sz w:val="28"/>
          <w:szCs w:val="28"/>
        </w:rPr>
      </w:pPr>
      <w:r w:rsidRPr="00F01BF2">
        <w:rPr>
          <w:rFonts w:ascii="Times New Roman" w:hAnsi="Times New Roman"/>
          <w:sz w:val="28"/>
          <w:szCs w:val="28"/>
        </w:rPr>
        <w:t>Раскройте содержание категорий: подбор,  отбор и наём персонала</w:t>
      </w:r>
    </w:p>
    <w:p w:rsidR="006F009F" w:rsidRPr="00F01BF2" w:rsidRDefault="006F009F" w:rsidP="006F009F">
      <w:pPr>
        <w:pStyle w:val="a9"/>
        <w:numPr>
          <w:ilvl w:val="0"/>
          <w:numId w:val="5"/>
        </w:numPr>
        <w:spacing w:after="0" w:line="240" w:lineRule="auto"/>
        <w:ind w:left="360"/>
        <w:rPr>
          <w:sz w:val="28"/>
          <w:szCs w:val="28"/>
        </w:rPr>
      </w:pPr>
      <w:r w:rsidRPr="00F01BF2">
        <w:rPr>
          <w:rFonts w:ascii="Times New Roman" w:hAnsi="Times New Roman"/>
          <w:sz w:val="28"/>
          <w:szCs w:val="28"/>
        </w:rPr>
        <w:t>В чем заключается деловая оценка персонала?</w:t>
      </w:r>
    </w:p>
    <w:p w:rsidR="006F009F" w:rsidRPr="00F01BF2" w:rsidRDefault="006F009F" w:rsidP="006F009F">
      <w:pPr>
        <w:pStyle w:val="a9"/>
        <w:numPr>
          <w:ilvl w:val="0"/>
          <w:numId w:val="5"/>
        </w:numPr>
        <w:spacing w:after="0" w:line="240" w:lineRule="auto"/>
        <w:ind w:left="360"/>
        <w:rPr>
          <w:sz w:val="28"/>
          <w:szCs w:val="28"/>
        </w:rPr>
      </w:pPr>
      <w:r w:rsidRPr="00F01BF2">
        <w:rPr>
          <w:rFonts w:ascii="Times New Roman" w:hAnsi="Times New Roman"/>
          <w:sz w:val="28"/>
          <w:szCs w:val="28"/>
        </w:rPr>
        <w:t>Как происходит планирование и организация системы профориентации человеческих ресурсов?</w:t>
      </w:r>
    </w:p>
    <w:p w:rsidR="006F009F" w:rsidRPr="00F01BF2" w:rsidRDefault="006F009F" w:rsidP="006F009F">
      <w:pPr>
        <w:pStyle w:val="a9"/>
        <w:numPr>
          <w:ilvl w:val="0"/>
          <w:numId w:val="5"/>
        </w:numPr>
        <w:spacing w:after="0" w:line="240" w:lineRule="auto"/>
        <w:ind w:left="360"/>
        <w:rPr>
          <w:sz w:val="28"/>
          <w:szCs w:val="28"/>
        </w:rPr>
      </w:pPr>
      <w:r w:rsidRPr="00F01BF2">
        <w:rPr>
          <w:rFonts w:ascii="Times New Roman" w:hAnsi="Times New Roman"/>
          <w:sz w:val="28"/>
          <w:szCs w:val="28"/>
        </w:rPr>
        <w:t>Опишите принципы, методы и технологии социализации и трудовой адаптация персонала</w:t>
      </w:r>
    </w:p>
    <w:p w:rsidR="006F009F" w:rsidRPr="00F01BF2" w:rsidRDefault="006F009F" w:rsidP="006F009F">
      <w:pPr>
        <w:pStyle w:val="a9"/>
        <w:numPr>
          <w:ilvl w:val="0"/>
          <w:numId w:val="5"/>
        </w:numPr>
        <w:spacing w:after="0" w:line="240" w:lineRule="auto"/>
        <w:ind w:left="360"/>
        <w:rPr>
          <w:sz w:val="28"/>
          <w:szCs w:val="28"/>
        </w:rPr>
      </w:pPr>
      <w:r w:rsidRPr="00F01BF2">
        <w:rPr>
          <w:rFonts w:ascii="Times New Roman" w:hAnsi="Times New Roman"/>
          <w:sz w:val="28"/>
          <w:szCs w:val="28"/>
        </w:rPr>
        <w:t>Что представляет собой организация труда и рабочего места персонала?</w:t>
      </w:r>
    </w:p>
    <w:p w:rsidR="006F009F" w:rsidRPr="00F01BF2" w:rsidRDefault="006F009F" w:rsidP="006F009F">
      <w:pPr>
        <w:pStyle w:val="a9"/>
        <w:numPr>
          <w:ilvl w:val="0"/>
          <w:numId w:val="5"/>
        </w:numPr>
        <w:spacing w:after="0" w:line="240" w:lineRule="auto"/>
        <w:ind w:left="360"/>
        <w:rPr>
          <w:sz w:val="28"/>
          <w:szCs w:val="28"/>
        </w:rPr>
      </w:pPr>
      <w:r w:rsidRPr="00F01BF2">
        <w:rPr>
          <w:rFonts w:ascii="Times New Roman" w:hAnsi="Times New Roman"/>
          <w:sz w:val="28"/>
          <w:szCs w:val="28"/>
        </w:rPr>
        <w:t>В каких формах происходит высвобождение персонала?</w:t>
      </w:r>
    </w:p>
    <w:p w:rsidR="006F009F" w:rsidRPr="00F01BF2" w:rsidRDefault="006F009F" w:rsidP="006F009F">
      <w:pPr>
        <w:pStyle w:val="a9"/>
        <w:numPr>
          <w:ilvl w:val="0"/>
          <w:numId w:val="5"/>
        </w:numPr>
        <w:spacing w:after="0" w:line="240" w:lineRule="auto"/>
        <w:ind w:left="360"/>
        <w:rPr>
          <w:sz w:val="28"/>
          <w:szCs w:val="28"/>
        </w:rPr>
      </w:pPr>
      <w:r w:rsidRPr="00F01BF2">
        <w:rPr>
          <w:rFonts w:ascii="Times New Roman" w:hAnsi="Times New Roman"/>
          <w:sz w:val="28"/>
          <w:szCs w:val="28"/>
        </w:rPr>
        <w:t>Опишите информационные технологии управления человеческими ресурсами</w:t>
      </w:r>
    </w:p>
    <w:p w:rsidR="006F009F" w:rsidRPr="00F01BF2" w:rsidRDefault="006F009F" w:rsidP="006F009F">
      <w:pPr>
        <w:pStyle w:val="a9"/>
        <w:numPr>
          <w:ilvl w:val="0"/>
          <w:numId w:val="5"/>
        </w:numPr>
        <w:spacing w:after="0" w:line="240" w:lineRule="auto"/>
        <w:ind w:left="360"/>
        <w:rPr>
          <w:sz w:val="28"/>
          <w:szCs w:val="28"/>
        </w:rPr>
      </w:pPr>
      <w:r w:rsidRPr="00F01BF2">
        <w:rPr>
          <w:rFonts w:ascii="Times New Roman" w:hAnsi="Times New Roman"/>
          <w:sz w:val="28"/>
          <w:szCs w:val="28"/>
        </w:rPr>
        <w:lastRenderedPageBreak/>
        <w:t>Как осуществляется управление социальным развитием человеческих ресурсов?</w:t>
      </w:r>
    </w:p>
    <w:p w:rsidR="006F009F" w:rsidRPr="00F01BF2" w:rsidRDefault="006F009F" w:rsidP="006F009F">
      <w:pPr>
        <w:pStyle w:val="a9"/>
        <w:numPr>
          <w:ilvl w:val="0"/>
          <w:numId w:val="5"/>
        </w:numPr>
        <w:spacing w:after="0" w:line="240" w:lineRule="auto"/>
        <w:ind w:left="360"/>
        <w:rPr>
          <w:sz w:val="28"/>
          <w:szCs w:val="28"/>
        </w:rPr>
      </w:pPr>
      <w:r w:rsidRPr="00F01BF2">
        <w:rPr>
          <w:rFonts w:ascii="Times New Roman" w:hAnsi="Times New Roman"/>
          <w:sz w:val="28"/>
          <w:szCs w:val="28"/>
        </w:rPr>
        <w:t>Охарактеризуйте кадровый потенциал организации как критерий и показатель эффективности человеческих ресурсов.</w:t>
      </w:r>
    </w:p>
    <w:p w:rsidR="006F009F" w:rsidRPr="00F01BF2" w:rsidRDefault="006F009F" w:rsidP="006F009F">
      <w:pPr>
        <w:pStyle w:val="a9"/>
        <w:numPr>
          <w:ilvl w:val="0"/>
          <w:numId w:val="5"/>
        </w:numPr>
        <w:spacing w:after="0" w:line="240" w:lineRule="auto"/>
        <w:ind w:left="360"/>
        <w:rPr>
          <w:sz w:val="28"/>
          <w:szCs w:val="28"/>
        </w:rPr>
      </w:pPr>
      <w:r w:rsidRPr="00F01BF2">
        <w:rPr>
          <w:rFonts w:ascii="Times New Roman" w:hAnsi="Times New Roman"/>
          <w:sz w:val="28"/>
          <w:szCs w:val="28"/>
        </w:rPr>
        <w:t>Что представляет собой система непрерывного обучения персонала?</w:t>
      </w:r>
    </w:p>
    <w:p w:rsidR="006F009F" w:rsidRPr="00F01BF2" w:rsidRDefault="006F009F" w:rsidP="006F009F">
      <w:pPr>
        <w:pStyle w:val="a9"/>
        <w:numPr>
          <w:ilvl w:val="0"/>
          <w:numId w:val="5"/>
        </w:numPr>
        <w:spacing w:after="0" w:line="240" w:lineRule="auto"/>
        <w:ind w:left="360"/>
        <w:rPr>
          <w:sz w:val="28"/>
          <w:szCs w:val="28"/>
        </w:rPr>
      </w:pPr>
      <w:r w:rsidRPr="00F01BF2">
        <w:rPr>
          <w:rFonts w:ascii="Times New Roman" w:hAnsi="Times New Roman"/>
          <w:sz w:val="28"/>
          <w:szCs w:val="28"/>
        </w:rPr>
        <w:t>Как происходит подготовка, переподготовка и повышение квалификации персонала</w:t>
      </w:r>
    </w:p>
    <w:p w:rsidR="006F009F" w:rsidRPr="00F01BF2" w:rsidRDefault="006F009F" w:rsidP="006F009F">
      <w:pPr>
        <w:pStyle w:val="a9"/>
        <w:numPr>
          <w:ilvl w:val="0"/>
          <w:numId w:val="5"/>
        </w:numPr>
        <w:spacing w:after="0" w:line="240" w:lineRule="auto"/>
        <w:ind w:left="360"/>
        <w:rPr>
          <w:sz w:val="28"/>
          <w:szCs w:val="28"/>
        </w:rPr>
      </w:pPr>
      <w:r w:rsidRPr="00F01BF2">
        <w:rPr>
          <w:rFonts w:ascii="Times New Roman" w:hAnsi="Times New Roman"/>
          <w:sz w:val="28"/>
          <w:szCs w:val="28"/>
        </w:rPr>
        <w:t>Как организуется аттестация персонала?</w:t>
      </w:r>
    </w:p>
    <w:p w:rsidR="006F009F" w:rsidRPr="00F01BF2" w:rsidRDefault="006F009F" w:rsidP="006F009F">
      <w:pPr>
        <w:pStyle w:val="a9"/>
        <w:numPr>
          <w:ilvl w:val="0"/>
          <w:numId w:val="5"/>
        </w:numPr>
        <w:spacing w:after="0" w:line="240" w:lineRule="auto"/>
        <w:ind w:left="360"/>
        <w:rPr>
          <w:sz w:val="28"/>
          <w:szCs w:val="28"/>
        </w:rPr>
      </w:pPr>
      <w:r w:rsidRPr="00F01BF2">
        <w:rPr>
          <w:rFonts w:ascii="Times New Roman" w:hAnsi="Times New Roman"/>
          <w:sz w:val="28"/>
          <w:szCs w:val="28"/>
        </w:rPr>
        <w:t>Как осуществляется управление деловой карьерой персонала?</w:t>
      </w:r>
    </w:p>
    <w:p w:rsidR="006F009F" w:rsidRPr="00F01BF2" w:rsidRDefault="006F009F" w:rsidP="006F009F">
      <w:pPr>
        <w:pStyle w:val="a9"/>
        <w:numPr>
          <w:ilvl w:val="0"/>
          <w:numId w:val="5"/>
        </w:numPr>
        <w:spacing w:after="0" w:line="240" w:lineRule="auto"/>
        <w:ind w:left="360"/>
        <w:rPr>
          <w:sz w:val="28"/>
          <w:szCs w:val="28"/>
        </w:rPr>
      </w:pPr>
      <w:r w:rsidRPr="00F01BF2">
        <w:rPr>
          <w:rFonts w:ascii="Times New Roman" w:hAnsi="Times New Roman"/>
          <w:sz w:val="28"/>
          <w:szCs w:val="28"/>
        </w:rPr>
        <w:t>Раскройте содержание управления служебно-профессиональным продвижением персонала</w:t>
      </w:r>
    </w:p>
    <w:p w:rsidR="006F009F" w:rsidRPr="00F01BF2" w:rsidRDefault="006F009F" w:rsidP="006F009F">
      <w:pPr>
        <w:pStyle w:val="a9"/>
        <w:numPr>
          <w:ilvl w:val="0"/>
          <w:numId w:val="5"/>
        </w:numPr>
        <w:spacing w:after="0" w:line="240" w:lineRule="auto"/>
        <w:ind w:left="360"/>
        <w:rPr>
          <w:sz w:val="28"/>
          <w:szCs w:val="28"/>
        </w:rPr>
      </w:pPr>
      <w:r w:rsidRPr="00F01BF2">
        <w:rPr>
          <w:rFonts w:ascii="Times New Roman" w:hAnsi="Times New Roman"/>
          <w:sz w:val="28"/>
          <w:szCs w:val="28"/>
        </w:rPr>
        <w:t>Опишите управление кадровым резервом</w:t>
      </w:r>
    </w:p>
    <w:p w:rsidR="006F009F" w:rsidRPr="00F01BF2" w:rsidRDefault="006F009F" w:rsidP="006F009F">
      <w:pPr>
        <w:pStyle w:val="a9"/>
        <w:numPr>
          <w:ilvl w:val="0"/>
          <w:numId w:val="5"/>
        </w:numPr>
        <w:spacing w:after="0" w:line="240" w:lineRule="auto"/>
        <w:ind w:left="360"/>
        <w:rPr>
          <w:sz w:val="28"/>
          <w:szCs w:val="28"/>
        </w:rPr>
      </w:pPr>
      <w:r w:rsidRPr="00F01BF2">
        <w:rPr>
          <w:rFonts w:ascii="Times New Roman" w:hAnsi="Times New Roman"/>
          <w:sz w:val="28"/>
          <w:szCs w:val="28"/>
        </w:rPr>
        <w:t>Раскройте содержание теории лидерства и поведения личности в группах</w:t>
      </w:r>
    </w:p>
    <w:p w:rsidR="006F009F" w:rsidRPr="00F01BF2" w:rsidRDefault="006F009F" w:rsidP="006F009F">
      <w:pPr>
        <w:pStyle w:val="a9"/>
        <w:numPr>
          <w:ilvl w:val="0"/>
          <w:numId w:val="5"/>
        </w:numPr>
        <w:spacing w:after="0" w:line="240" w:lineRule="auto"/>
        <w:ind w:left="360"/>
        <w:rPr>
          <w:sz w:val="28"/>
          <w:szCs w:val="28"/>
        </w:rPr>
      </w:pPr>
      <w:r w:rsidRPr="00F01BF2">
        <w:rPr>
          <w:rFonts w:ascii="Times New Roman" w:hAnsi="Times New Roman"/>
          <w:sz w:val="28"/>
          <w:szCs w:val="28"/>
        </w:rPr>
        <w:t>Опишите методы формирования и совершенствования структуры человеческих ресурсов организации.</w:t>
      </w:r>
    </w:p>
    <w:p w:rsidR="006F009F" w:rsidRPr="00F01BF2" w:rsidRDefault="006F009F" w:rsidP="006F009F">
      <w:pPr>
        <w:pStyle w:val="a9"/>
        <w:numPr>
          <w:ilvl w:val="0"/>
          <w:numId w:val="5"/>
        </w:numPr>
        <w:spacing w:after="0" w:line="240" w:lineRule="auto"/>
        <w:ind w:left="360"/>
        <w:rPr>
          <w:sz w:val="28"/>
          <w:szCs w:val="28"/>
        </w:rPr>
      </w:pPr>
      <w:r w:rsidRPr="00F01BF2">
        <w:rPr>
          <w:rFonts w:ascii="Times New Roman" w:hAnsi="Times New Roman"/>
          <w:sz w:val="28"/>
          <w:szCs w:val="28"/>
        </w:rPr>
        <w:t>Как происходит мотивация и стимулирование трудовой деятельности персонала?</w:t>
      </w:r>
    </w:p>
    <w:p w:rsidR="006F009F" w:rsidRPr="00F01BF2" w:rsidRDefault="006F009F" w:rsidP="006F009F">
      <w:pPr>
        <w:pStyle w:val="a9"/>
        <w:numPr>
          <w:ilvl w:val="0"/>
          <w:numId w:val="5"/>
        </w:numPr>
        <w:spacing w:after="0" w:line="240" w:lineRule="auto"/>
        <w:ind w:left="360"/>
        <w:rPr>
          <w:sz w:val="28"/>
          <w:szCs w:val="28"/>
        </w:rPr>
      </w:pPr>
      <w:r w:rsidRPr="00F01BF2">
        <w:rPr>
          <w:rFonts w:ascii="Times New Roman" w:hAnsi="Times New Roman"/>
          <w:sz w:val="28"/>
          <w:szCs w:val="28"/>
        </w:rPr>
        <w:t>Раскройте содержание категории «Этика деловых отношений»</w:t>
      </w:r>
    </w:p>
    <w:p w:rsidR="006F009F" w:rsidRPr="00F01BF2" w:rsidRDefault="006F009F" w:rsidP="006F009F">
      <w:pPr>
        <w:pStyle w:val="a9"/>
        <w:numPr>
          <w:ilvl w:val="0"/>
          <w:numId w:val="5"/>
        </w:numPr>
        <w:spacing w:after="0" w:line="240" w:lineRule="auto"/>
        <w:ind w:left="360"/>
        <w:rPr>
          <w:sz w:val="28"/>
          <w:szCs w:val="28"/>
        </w:rPr>
      </w:pPr>
      <w:r w:rsidRPr="00F01BF2">
        <w:rPr>
          <w:rFonts w:ascii="Times New Roman" w:hAnsi="Times New Roman"/>
          <w:sz w:val="28"/>
          <w:szCs w:val="28"/>
        </w:rPr>
        <w:t>Что представляет собой моделирование профессионально – личностных характеристик человеческих ресурсов?</w:t>
      </w:r>
    </w:p>
    <w:p w:rsidR="006F009F" w:rsidRPr="00F01BF2" w:rsidRDefault="006F009F" w:rsidP="006F009F">
      <w:pPr>
        <w:pStyle w:val="a9"/>
        <w:numPr>
          <w:ilvl w:val="0"/>
          <w:numId w:val="5"/>
        </w:numPr>
        <w:spacing w:after="0" w:line="240" w:lineRule="auto"/>
        <w:ind w:left="360"/>
        <w:rPr>
          <w:sz w:val="28"/>
          <w:szCs w:val="28"/>
        </w:rPr>
      </w:pPr>
      <w:r w:rsidRPr="00F01BF2">
        <w:rPr>
          <w:rFonts w:ascii="Times New Roman" w:hAnsi="Times New Roman"/>
          <w:sz w:val="28"/>
          <w:szCs w:val="28"/>
        </w:rPr>
        <w:t>Как осуществляется организационное проектирование системы УЧР?</w:t>
      </w:r>
    </w:p>
    <w:p w:rsidR="006F009F" w:rsidRPr="00F01BF2" w:rsidRDefault="006F009F" w:rsidP="006F009F">
      <w:pPr>
        <w:pStyle w:val="a9"/>
        <w:numPr>
          <w:ilvl w:val="0"/>
          <w:numId w:val="5"/>
        </w:numPr>
        <w:spacing w:after="0" w:line="240" w:lineRule="auto"/>
        <w:ind w:left="360"/>
        <w:rPr>
          <w:sz w:val="28"/>
          <w:szCs w:val="28"/>
        </w:rPr>
      </w:pPr>
      <w:r w:rsidRPr="00F01BF2">
        <w:rPr>
          <w:rFonts w:ascii="Times New Roman" w:hAnsi="Times New Roman"/>
          <w:sz w:val="28"/>
          <w:szCs w:val="28"/>
        </w:rPr>
        <w:t>Раскройке содержание категории «Организационная культура</w:t>
      </w:r>
      <w:proofErr w:type="gramStart"/>
      <w:r w:rsidRPr="00F01BF2">
        <w:rPr>
          <w:rFonts w:ascii="Times New Roman" w:hAnsi="Times New Roman"/>
          <w:sz w:val="28"/>
          <w:szCs w:val="28"/>
        </w:rPr>
        <w:t>»и</w:t>
      </w:r>
      <w:proofErr w:type="gramEnd"/>
      <w:r w:rsidRPr="00F01BF2">
        <w:rPr>
          <w:rFonts w:ascii="Times New Roman" w:hAnsi="Times New Roman"/>
          <w:sz w:val="28"/>
          <w:szCs w:val="28"/>
        </w:rPr>
        <w:t xml:space="preserve"> ее </w:t>
      </w:r>
      <w:proofErr w:type="spellStart"/>
      <w:r w:rsidRPr="00F01BF2">
        <w:rPr>
          <w:rFonts w:ascii="Times New Roman" w:hAnsi="Times New Roman"/>
          <w:sz w:val="28"/>
          <w:szCs w:val="28"/>
        </w:rPr>
        <w:t>ролть</w:t>
      </w:r>
      <w:proofErr w:type="spellEnd"/>
      <w:r w:rsidRPr="00F01BF2">
        <w:rPr>
          <w:rFonts w:ascii="Times New Roman" w:hAnsi="Times New Roman"/>
          <w:sz w:val="28"/>
          <w:szCs w:val="28"/>
        </w:rPr>
        <w:t xml:space="preserve"> в управлении человеческими ресурсами.</w:t>
      </w:r>
    </w:p>
    <w:p w:rsidR="006F009F" w:rsidRPr="00F01BF2" w:rsidRDefault="006F009F" w:rsidP="006F009F">
      <w:pPr>
        <w:pStyle w:val="a9"/>
        <w:numPr>
          <w:ilvl w:val="0"/>
          <w:numId w:val="5"/>
        </w:numPr>
        <w:spacing w:after="0" w:line="240" w:lineRule="auto"/>
        <w:ind w:left="360"/>
        <w:rPr>
          <w:sz w:val="28"/>
          <w:szCs w:val="28"/>
        </w:rPr>
      </w:pPr>
      <w:r w:rsidRPr="00F01BF2">
        <w:rPr>
          <w:rFonts w:ascii="Times New Roman" w:hAnsi="Times New Roman"/>
          <w:sz w:val="28"/>
          <w:szCs w:val="28"/>
        </w:rPr>
        <w:t>Как происходит управление конфликтами?</w:t>
      </w:r>
    </w:p>
    <w:p w:rsidR="006F009F" w:rsidRPr="00F01BF2" w:rsidRDefault="006F009F" w:rsidP="006F009F">
      <w:pPr>
        <w:pStyle w:val="a9"/>
        <w:numPr>
          <w:ilvl w:val="0"/>
          <w:numId w:val="5"/>
        </w:numPr>
        <w:spacing w:after="0" w:line="240" w:lineRule="auto"/>
        <w:ind w:left="360"/>
        <w:rPr>
          <w:sz w:val="28"/>
          <w:szCs w:val="28"/>
        </w:rPr>
      </w:pPr>
      <w:r w:rsidRPr="00F01BF2">
        <w:rPr>
          <w:rFonts w:ascii="Times New Roman" w:hAnsi="Times New Roman"/>
          <w:sz w:val="28"/>
          <w:szCs w:val="28"/>
        </w:rPr>
        <w:t>Какими средствами при управлении человеческими ресурсами обеспечиваются условия и дисциплина труда персонала?</w:t>
      </w:r>
    </w:p>
    <w:p w:rsidR="006F009F" w:rsidRPr="00F01BF2" w:rsidRDefault="006F009F" w:rsidP="006F009F">
      <w:pPr>
        <w:pStyle w:val="a9"/>
        <w:numPr>
          <w:ilvl w:val="0"/>
          <w:numId w:val="5"/>
        </w:numPr>
        <w:spacing w:after="0" w:line="240" w:lineRule="auto"/>
        <w:ind w:left="360"/>
        <w:rPr>
          <w:sz w:val="28"/>
          <w:szCs w:val="28"/>
        </w:rPr>
      </w:pPr>
      <w:r w:rsidRPr="00F01BF2">
        <w:rPr>
          <w:rFonts w:ascii="Times New Roman" w:hAnsi="Times New Roman"/>
          <w:sz w:val="28"/>
          <w:szCs w:val="28"/>
        </w:rPr>
        <w:t>Как происходит управление безопасностью персонала?</w:t>
      </w:r>
    </w:p>
    <w:p w:rsidR="006F009F" w:rsidRPr="00F01BF2" w:rsidRDefault="006F009F" w:rsidP="006F009F">
      <w:pPr>
        <w:pStyle w:val="a9"/>
        <w:numPr>
          <w:ilvl w:val="0"/>
          <w:numId w:val="5"/>
        </w:numPr>
        <w:spacing w:after="0" w:line="240" w:lineRule="auto"/>
        <w:ind w:left="360"/>
        <w:rPr>
          <w:sz w:val="28"/>
          <w:szCs w:val="28"/>
        </w:rPr>
      </w:pPr>
      <w:r w:rsidRPr="00F01BF2">
        <w:rPr>
          <w:rFonts w:ascii="Times New Roman" w:hAnsi="Times New Roman"/>
          <w:sz w:val="28"/>
          <w:szCs w:val="28"/>
        </w:rPr>
        <w:t>Что представляет собой анализ и описание работы и рабочего места?</w:t>
      </w:r>
    </w:p>
    <w:p w:rsidR="006F009F" w:rsidRPr="00F01BF2" w:rsidRDefault="006F009F" w:rsidP="006F009F">
      <w:pPr>
        <w:pStyle w:val="a9"/>
        <w:numPr>
          <w:ilvl w:val="0"/>
          <w:numId w:val="5"/>
        </w:numPr>
        <w:spacing w:after="0" w:line="240" w:lineRule="auto"/>
        <w:ind w:left="360"/>
        <w:rPr>
          <w:rFonts w:ascii="Times New Roman" w:hAnsi="Times New Roman"/>
          <w:sz w:val="28"/>
          <w:szCs w:val="28"/>
        </w:rPr>
      </w:pPr>
      <w:r w:rsidRPr="00F01BF2">
        <w:rPr>
          <w:rFonts w:ascii="Times New Roman" w:hAnsi="Times New Roman"/>
          <w:sz w:val="28"/>
          <w:szCs w:val="28"/>
        </w:rPr>
        <w:t>Как производится оценка качества труда и трудовой жизни персонала?</w:t>
      </w:r>
    </w:p>
    <w:p w:rsidR="006F009F" w:rsidRPr="00F01BF2" w:rsidRDefault="006F009F" w:rsidP="006F009F">
      <w:pPr>
        <w:pStyle w:val="a9"/>
        <w:numPr>
          <w:ilvl w:val="0"/>
          <w:numId w:val="5"/>
        </w:numPr>
        <w:spacing w:after="0" w:line="240" w:lineRule="auto"/>
        <w:ind w:left="360"/>
        <w:rPr>
          <w:rFonts w:ascii="Times New Roman" w:hAnsi="Times New Roman"/>
          <w:sz w:val="28"/>
          <w:szCs w:val="28"/>
        </w:rPr>
      </w:pPr>
      <w:r w:rsidRPr="00F01BF2">
        <w:rPr>
          <w:rFonts w:ascii="Times New Roman" w:hAnsi="Times New Roman"/>
          <w:sz w:val="28"/>
          <w:szCs w:val="28"/>
        </w:rPr>
        <w:t xml:space="preserve">Опишите сущность и организацию </w:t>
      </w:r>
      <w:proofErr w:type="gramStart"/>
      <w:r w:rsidRPr="00F01BF2">
        <w:rPr>
          <w:rFonts w:ascii="Times New Roman" w:hAnsi="Times New Roman"/>
          <w:sz w:val="28"/>
          <w:szCs w:val="28"/>
        </w:rPr>
        <w:t>оценки результативности труда персонала предприятия</w:t>
      </w:r>
      <w:proofErr w:type="gramEnd"/>
      <w:r w:rsidRPr="00F01BF2">
        <w:rPr>
          <w:rFonts w:ascii="Times New Roman" w:hAnsi="Times New Roman"/>
          <w:sz w:val="28"/>
          <w:szCs w:val="28"/>
        </w:rPr>
        <w:t>.</w:t>
      </w:r>
    </w:p>
    <w:p w:rsidR="006F009F" w:rsidRPr="00F01BF2" w:rsidRDefault="006F009F" w:rsidP="006F009F">
      <w:pPr>
        <w:pStyle w:val="a9"/>
        <w:numPr>
          <w:ilvl w:val="0"/>
          <w:numId w:val="5"/>
        </w:numPr>
        <w:spacing w:after="0" w:line="240" w:lineRule="auto"/>
        <w:ind w:left="360"/>
        <w:rPr>
          <w:rFonts w:ascii="Times New Roman" w:hAnsi="Times New Roman"/>
          <w:sz w:val="28"/>
          <w:szCs w:val="28"/>
        </w:rPr>
      </w:pPr>
      <w:r w:rsidRPr="00F01BF2">
        <w:rPr>
          <w:rFonts w:ascii="Times New Roman" w:hAnsi="Times New Roman"/>
          <w:sz w:val="28"/>
          <w:szCs w:val="28"/>
        </w:rPr>
        <w:t>Опишите особенности американского подхода к управлению человеческими ресурсами.</w:t>
      </w:r>
    </w:p>
    <w:p w:rsidR="006F009F" w:rsidRPr="00F01BF2" w:rsidRDefault="006F009F" w:rsidP="006F009F">
      <w:pPr>
        <w:pStyle w:val="a9"/>
        <w:numPr>
          <w:ilvl w:val="0"/>
          <w:numId w:val="5"/>
        </w:numPr>
        <w:spacing w:after="0" w:line="240" w:lineRule="auto"/>
        <w:ind w:left="360"/>
        <w:rPr>
          <w:rFonts w:ascii="Times New Roman" w:hAnsi="Times New Roman"/>
          <w:sz w:val="28"/>
          <w:szCs w:val="28"/>
        </w:rPr>
      </w:pPr>
      <w:r w:rsidRPr="00F01BF2">
        <w:rPr>
          <w:rFonts w:ascii="Times New Roman" w:hAnsi="Times New Roman"/>
          <w:sz w:val="28"/>
          <w:szCs w:val="28"/>
        </w:rPr>
        <w:t>Каковы основные черты европейской модели управления человеческими ресурсами.</w:t>
      </w:r>
    </w:p>
    <w:p w:rsidR="006F009F" w:rsidRPr="00F01BF2" w:rsidRDefault="006F009F" w:rsidP="006F009F">
      <w:pPr>
        <w:pStyle w:val="a9"/>
        <w:numPr>
          <w:ilvl w:val="0"/>
          <w:numId w:val="5"/>
        </w:numPr>
        <w:spacing w:after="0" w:line="240" w:lineRule="auto"/>
        <w:ind w:left="360"/>
        <w:rPr>
          <w:rFonts w:ascii="Times New Roman" w:hAnsi="Times New Roman"/>
          <w:sz w:val="28"/>
          <w:szCs w:val="28"/>
        </w:rPr>
      </w:pPr>
      <w:r w:rsidRPr="00F01BF2">
        <w:rPr>
          <w:rFonts w:ascii="Times New Roman" w:hAnsi="Times New Roman"/>
          <w:sz w:val="28"/>
          <w:szCs w:val="28"/>
        </w:rPr>
        <w:t>В чем заключается специфика японской модели управления человеческими ресурсами</w:t>
      </w:r>
    </w:p>
    <w:p w:rsidR="006F009F" w:rsidRPr="00F01BF2" w:rsidRDefault="006F009F" w:rsidP="006F009F">
      <w:pPr>
        <w:pStyle w:val="11"/>
        <w:numPr>
          <w:ilvl w:val="0"/>
          <w:numId w:val="5"/>
        </w:numPr>
        <w:tabs>
          <w:tab w:val="left" w:pos="500"/>
        </w:tabs>
        <w:ind w:left="360"/>
        <w:rPr>
          <w:szCs w:val="28"/>
        </w:rPr>
      </w:pPr>
      <w:r w:rsidRPr="00F01BF2">
        <w:rPr>
          <w:szCs w:val="28"/>
        </w:rPr>
        <w:t>Как производится оценка экономической и социальной эффективности проектов совершенствования системы и процессов управления человеческими ресурсами организации?</w:t>
      </w:r>
    </w:p>
    <w:p w:rsidR="006F009F" w:rsidRPr="00F01BF2" w:rsidRDefault="006F009F" w:rsidP="006F009F">
      <w:pPr>
        <w:pStyle w:val="11"/>
        <w:tabs>
          <w:tab w:val="left" w:pos="500"/>
        </w:tabs>
        <w:ind w:firstLine="0"/>
        <w:rPr>
          <w:szCs w:val="28"/>
        </w:rPr>
      </w:pPr>
    </w:p>
    <w:p w:rsidR="006F009F" w:rsidRPr="006F009F" w:rsidRDefault="006F009F" w:rsidP="006F009F">
      <w:pPr>
        <w:spacing w:after="0" w:line="240" w:lineRule="auto"/>
        <w:textAlignment w:val="baseline"/>
        <w:rPr>
          <w:rFonts w:ascii="Times New Roman" w:hAnsi="Times New Roman" w:cs="Times New Roman"/>
          <w:sz w:val="28"/>
          <w:szCs w:val="28"/>
          <w:lang w:val="ru-RU"/>
        </w:rPr>
      </w:pPr>
    </w:p>
    <w:p w:rsidR="006F009F" w:rsidRPr="006F009F" w:rsidRDefault="006F009F" w:rsidP="006F009F">
      <w:pPr>
        <w:spacing w:after="0" w:line="240" w:lineRule="auto"/>
        <w:textAlignment w:val="baseline"/>
        <w:rPr>
          <w:rFonts w:ascii="Times New Roman" w:hAnsi="Times New Roman" w:cs="Times New Roman"/>
          <w:sz w:val="28"/>
          <w:szCs w:val="28"/>
          <w:lang w:val="ru-RU"/>
        </w:rPr>
      </w:pPr>
      <w:r w:rsidRPr="006F009F">
        <w:rPr>
          <w:rFonts w:ascii="Times New Roman" w:hAnsi="Times New Roman" w:cs="Times New Roman"/>
          <w:sz w:val="28"/>
          <w:szCs w:val="28"/>
          <w:lang w:val="ru-RU"/>
        </w:rPr>
        <w:t>Составитель ________________________ С.В. Бурмистров</w:t>
      </w:r>
    </w:p>
    <w:p w:rsidR="006F009F" w:rsidRPr="006F009F" w:rsidRDefault="006F009F" w:rsidP="006F009F">
      <w:pPr>
        <w:spacing w:after="0" w:line="240" w:lineRule="auto"/>
        <w:textAlignment w:val="baseline"/>
        <w:rPr>
          <w:rFonts w:ascii="Times New Roman" w:hAnsi="Times New Roman" w:cs="Times New Roman"/>
          <w:sz w:val="28"/>
          <w:szCs w:val="28"/>
          <w:lang w:val="ru-RU"/>
        </w:rPr>
      </w:pPr>
      <w:r w:rsidRPr="006F009F">
        <w:rPr>
          <w:rFonts w:ascii="Times New Roman" w:hAnsi="Times New Roman" w:cs="Times New Roman"/>
          <w:sz w:val="28"/>
          <w:szCs w:val="28"/>
          <w:vertAlign w:val="superscript"/>
          <w:lang w:val="ru-RU"/>
        </w:rPr>
        <w:t xml:space="preserve">                                                                              (подпись)</w:t>
      </w:r>
    </w:p>
    <w:p w:rsidR="006F009F" w:rsidRPr="006F009F" w:rsidRDefault="006F009F" w:rsidP="006F009F">
      <w:pPr>
        <w:spacing w:after="0" w:line="240" w:lineRule="auto"/>
        <w:textAlignment w:val="baseline"/>
        <w:rPr>
          <w:rFonts w:ascii="Times New Roman" w:hAnsi="Times New Roman" w:cs="Times New Roman"/>
          <w:sz w:val="28"/>
          <w:szCs w:val="28"/>
          <w:lang w:val="ru-RU"/>
        </w:rPr>
      </w:pPr>
      <w:r w:rsidRPr="006F009F">
        <w:rPr>
          <w:rFonts w:ascii="Times New Roman" w:hAnsi="Times New Roman" w:cs="Times New Roman"/>
          <w:sz w:val="28"/>
          <w:szCs w:val="28"/>
          <w:lang w:val="ru-RU"/>
        </w:rPr>
        <w:t>«28» мая  2018</w:t>
      </w:r>
      <w:r w:rsidRPr="00F01BF2">
        <w:rPr>
          <w:rFonts w:ascii="Times New Roman" w:hAnsi="Times New Roman" w:cs="Times New Roman"/>
          <w:sz w:val="28"/>
          <w:szCs w:val="28"/>
        </w:rPr>
        <w:t> </w:t>
      </w:r>
      <w:r w:rsidRPr="006F009F">
        <w:rPr>
          <w:rFonts w:ascii="Times New Roman" w:hAnsi="Times New Roman" w:cs="Times New Roman"/>
          <w:sz w:val="28"/>
          <w:szCs w:val="28"/>
          <w:lang w:val="ru-RU"/>
        </w:rPr>
        <w:t>г.</w:t>
      </w:r>
      <w:r w:rsidRPr="00F01BF2">
        <w:rPr>
          <w:rFonts w:ascii="Times New Roman" w:hAnsi="Times New Roman" w:cs="Times New Roman"/>
          <w:sz w:val="28"/>
          <w:szCs w:val="28"/>
        </w:rPr>
        <w:t> </w:t>
      </w:r>
    </w:p>
    <w:p w:rsidR="006F009F" w:rsidRPr="00F01BF2" w:rsidRDefault="006F009F" w:rsidP="006F009F">
      <w:pPr>
        <w:pStyle w:val="a3"/>
        <w:tabs>
          <w:tab w:val="left" w:pos="360"/>
        </w:tabs>
        <w:ind w:left="0"/>
        <w:rPr>
          <w:rFonts w:ascii="Times New Roman" w:hAnsi="Times New Roman" w:cs="Times New Roman"/>
          <w:b/>
          <w:bCs/>
          <w:sz w:val="28"/>
          <w:szCs w:val="28"/>
        </w:rPr>
      </w:pPr>
    </w:p>
    <w:p w:rsidR="006F009F" w:rsidRPr="00F01BF2" w:rsidRDefault="006F009F" w:rsidP="006F009F">
      <w:pPr>
        <w:pStyle w:val="a3"/>
        <w:tabs>
          <w:tab w:val="left" w:pos="360"/>
        </w:tabs>
        <w:ind w:left="0"/>
        <w:rPr>
          <w:rFonts w:ascii="Times New Roman" w:hAnsi="Times New Roman" w:cs="Times New Roman"/>
          <w:b/>
          <w:bCs/>
          <w:sz w:val="28"/>
          <w:szCs w:val="28"/>
        </w:rPr>
      </w:pPr>
    </w:p>
    <w:p w:rsidR="006F009F" w:rsidRPr="006F009F" w:rsidRDefault="006F009F" w:rsidP="006F009F">
      <w:pPr>
        <w:shd w:val="clear" w:color="auto" w:fill="FFFFFF"/>
        <w:spacing w:after="0" w:line="240" w:lineRule="auto"/>
        <w:jc w:val="center"/>
        <w:rPr>
          <w:rFonts w:ascii="Times New Roman" w:hAnsi="Times New Roman" w:cs="Times New Roman"/>
          <w:sz w:val="28"/>
          <w:szCs w:val="28"/>
          <w:lang w:val="ru-RU"/>
        </w:rPr>
      </w:pPr>
    </w:p>
    <w:p w:rsidR="006F009F" w:rsidRPr="006F009F" w:rsidRDefault="006F009F" w:rsidP="006F009F">
      <w:pPr>
        <w:shd w:val="clear" w:color="auto" w:fill="FFFFFF"/>
        <w:spacing w:after="0" w:line="240" w:lineRule="auto"/>
        <w:jc w:val="center"/>
        <w:rPr>
          <w:rFonts w:ascii="Times New Roman" w:hAnsi="Times New Roman" w:cs="Times New Roman"/>
          <w:sz w:val="28"/>
          <w:szCs w:val="28"/>
          <w:lang w:val="ru-RU"/>
        </w:rPr>
      </w:pPr>
      <w:r w:rsidRPr="006F009F">
        <w:rPr>
          <w:rFonts w:ascii="Times New Roman" w:hAnsi="Times New Roman" w:cs="Times New Roman"/>
          <w:sz w:val="28"/>
          <w:szCs w:val="28"/>
          <w:lang w:val="ru-RU"/>
        </w:rPr>
        <w:t>Министерство образования и науки Российской Федерации</w:t>
      </w:r>
    </w:p>
    <w:p w:rsidR="006F009F" w:rsidRPr="006F009F" w:rsidRDefault="006F009F" w:rsidP="006F009F">
      <w:pPr>
        <w:shd w:val="clear" w:color="auto" w:fill="FFFFFF"/>
        <w:spacing w:after="0" w:line="240" w:lineRule="auto"/>
        <w:ind w:firstLine="709"/>
        <w:jc w:val="center"/>
        <w:rPr>
          <w:rFonts w:ascii="Times New Roman" w:hAnsi="Times New Roman" w:cs="Times New Roman"/>
          <w:sz w:val="28"/>
          <w:szCs w:val="28"/>
          <w:lang w:val="ru-RU"/>
        </w:rPr>
      </w:pPr>
      <w:r w:rsidRPr="006F009F">
        <w:rPr>
          <w:rFonts w:ascii="Times New Roman" w:hAnsi="Times New Roman" w:cs="Times New Roman"/>
          <w:sz w:val="28"/>
          <w:szCs w:val="28"/>
          <w:lang w:val="ru-RU"/>
        </w:rPr>
        <w:lastRenderedPageBreak/>
        <w:t>Федеральное государственное бюджетное образовательное учреждение высшего образования</w:t>
      </w:r>
    </w:p>
    <w:p w:rsidR="006F009F" w:rsidRPr="006F009F" w:rsidRDefault="006F009F" w:rsidP="006F009F">
      <w:pPr>
        <w:shd w:val="clear" w:color="auto" w:fill="FFFFFF"/>
        <w:spacing w:after="0" w:line="240" w:lineRule="auto"/>
        <w:jc w:val="center"/>
        <w:rPr>
          <w:rFonts w:ascii="Times New Roman" w:hAnsi="Times New Roman" w:cs="Times New Roman"/>
          <w:sz w:val="28"/>
          <w:szCs w:val="28"/>
          <w:lang w:val="ru-RU"/>
        </w:rPr>
      </w:pPr>
      <w:r w:rsidRPr="006F009F">
        <w:rPr>
          <w:rFonts w:ascii="Times New Roman" w:hAnsi="Times New Roman" w:cs="Times New Roman"/>
          <w:sz w:val="28"/>
          <w:szCs w:val="28"/>
          <w:lang w:val="ru-RU"/>
        </w:rPr>
        <w:t>«Ростовский государственный экономический университет (РИНХ)»</w:t>
      </w:r>
    </w:p>
    <w:p w:rsidR="006F009F" w:rsidRPr="006F009F" w:rsidRDefault="006F009F" w:rsidP="006F009F">
      <w:pPr>
        <w:shd w:val="clear" w:color="auto" w:fill="FFFFFF"/>
        <w:spacing w:after="0" w:line="240" w:lineRule="auto"/>
        <w:jc w:val="center"/>
        <w:rPr>
          <w:rFonts w:ascii="Times New Roman" w:hAnsi="Times New Roman" w:cs="Times New Roman"/>
          <w:sz w:val="28"/>
          <w:szCs w:val="28"/>
          <w:lang w:val="ru-RU"/>
        </w:rPr>
      </w:pPr>
    </w:p>
    <w:p w:rsidR="006F009F" w:rsidRPr="006F009F" w:rsidRDefault="006F009F" w:rsidP="006F009F">
      <w:pPr>
        <w:shd w:val="clear" w:color="auto" w:fill="FFFFFF"/>
        <w:spacing w:after="0" w:line="240" w:lineRule="auto"/>
        <w:jc w:val="center"/>
        <w:rPr>
          <w:rFonts w:ascii="Times New Roman" w:hAnsi="Times New Roman" w:cs="Times New Roman"/>
          <w:sz w:val="28"/>
          <w:szCs w:val="28"/>
          <w:lang w:val="ru-RU"/>
        </w:rPr>
      </w:pPr>
      <w:r w:rsidRPr="006F009F">
        <w:rPr>
          <w:rFonts w:ascii="Times New Roman" w:hAnsi="Times New Roman" w:cs="Times New Roman"/>
          <w:sz w:val="28"/>
          <w:szCs w:val="28"/>
          <w:lang w:val="ru-RU"/>
        </w:rPr>
        <w:t>Кафедра Управления персоналом и социологии</w:t>
      </w:r>
    </w:p>
    <w:p w:rsidR="006F009F" w:rsidRPr="006F009F" w:rsidRDefault="006F009F" w:rsidP="006F009F">
      <w:pPr>
        <w:widowControl w:val="0"/>
        <w:spacing w:after="0" w:line="240" w:lineRule="auto"/>
        <w:jc w:val="center"/>
        <w:rPr>
          <w:rFonts w:ascii="Times New Roman" w:hAnsi="Times New Roman" w:cs="Times New Roman"/>
          <w:sz w:val="28"/>
          <w:szCs w:val="28"/>
          <w:lang w:val="ru-RU"/>
        </w:rPr>
      </w:pPr>
    </w:p>
    <w:p w:rsidR="006F009F" w:rsidRPr="006F009F" w:rsidRDefault="006F009F" w:rsidP="006F009F">
      <w:pPr>
        <w:spacing w:after="0" w:line="240" w:lineRule="auto"/>
        <w:textAlignment w:val="baseline"/>
        <w:rPr>
          <w:rFonts w:ascii="Times New Roman" w:hAnsi="Times New Roman" w:cs="Times New Roman"/>
          <w:sz w:val="28"/>
          <w:szCs w:val="28"/>
          <w:lang w:val="ru-RU"/>
        </w:rPr>
      </w:pPr>
    </w:p>
    <w:p w:rsidR="006F009F" w:rsidRPr="006F009F" w:rsidRDefault="006F009F" w:rsidP="006F009F">
      <w:pPr>
        <w:spacing w:after="0" w:line="240" w:lineRule="auto"/>
        <w:jc w:val="center"/>
        <w:textAlignment w:val="baseline"/>
        <w:rPr>
          <w:rFonts w:ascii="Times New Roman" w:hAnsi="Times New Roman" w:cs="Times New Roman"/>
          <w:sz w:val="28"/>
          <w:szCs w:val="28"/>
          <w:lang w:val="ru-RU"/>
        </w:rPr>
      </w:pPr>
      <w:r w:rsidRPr="006F009F">
        <w:rPr>
          <w:rFonts w:ascii="Times New Roman" w:hAnsi="Times New Roman" w:cs="Times New Roman"/>
          <w:b/>
          <w:bCs/>
          <w:sz w:val="28"/>
          <w:szCs w:val="28"/>
          <w:lang w:val="ru-RU"/>
        </w:rPr>
        <w:t>ЭКЗАМЕНАЦИОННЫЙ БИЛЕТ</w:t>
      </w:r>
      <w:r w:rsidRPr="00F01BF2">
        <w:rPr>
          <w:rFonts w:ascii="Times New Roman" w:hAnsi="Times New Roman" w:cs="Times New Roman"/>
          <w:b/>
          <w:bCs/>
          <w:sz w:val="28"/>
          <w:szCs w:val="28"/>
        </w:rPr>
        <w:t> </w:t>
      </w:r>
      <w:r w:rsidRPr="006F009F">
        <w:rPr>
          <w:rFonts w:ascii="Times New Roman" w:hAnsi="Times New Roman" w:cs="Times New Roman"/>
          <w:b/>
          <w:bCs/>
          <w:sz w:val="28"/>
          <w:szCs w:val="28"/>
          <w:lang w:val="ru-RU"/>
        </w:rPr>
        <w:t>№ ___</w:t>
      </w:r>
    </w:p>
    <w:p w:rsidR="006F009F" w:rsidRPr="006F009F" w:rsidRDefault="006F009F" w:rsidP="006F009F">
      <w:pPr>
        <w:spacing w:after="0" w:line="240" w:lineRule="auto"/>
        <w:jc w:val="center"/>
        <w:textAlignment w:val="baseline"/>
        <w:rPr>
          <w:rFonts w:ascii="Times New Roman" w:hAnsi="Times New Roman" w:cs="Times New Roman"/>
          <w:sz w:val="28"/>
          <w:szCs w:val="28"/>
          <w:lang w:val="ru-RU"/>
        </w:rPr>
      </w:pPr>
    </w:p>
    <w:p w:rsidR="006F009F" w:rsidRPr="006F009F" w:rsidRDefault="006F009F" w:rsidP="006F009F">
      <w:pPr>
        <w:spacing w:after="0" w:line="240" w:lineRule="auto"/>
        <w:jc w:val="center"/>
        <w:rPr>
          <w:rFonts w:ascii="Times New Roman" w:hAnsi="Times New Roman" w:cs="Times New Roman"/>
          <w:b/>
          <w:sz w:val="28"/>
          <w:szCs w:val="28"/>
          <w:lang w:val="ru-RU"/>
        </w:rPr>
      </w:pPr>
      <w:r w:rsidRPr="006F009F">
        <w:rPr>
          <w:rFonts w:ascii="Times New Roman" w:hAnsi="Times New Roman" w:cs="Times New Roman"/>
          <w:sz w:val="28"/>
          <w:szCs w:val="28"/>
          <w:lang w:val="ru-RU"/>
        </w:rPr>
        <w:t>по дисциплине</w:t>
      </w:r>
      <w:r w:rsidRPr="006F009F">
        <w:rPr>
          <w:rFonts w:ascii="Times New Roman" w:hAnsi="Times New Roman" w:cs="Times New Roman"/>
          <w:b/>
          <w:sz w:val="28"/>
          <w:szCs w:val="28"/>
          <w:lang w:val="ru-RU"/>
        </w:rPr>
        <w:t xml:space="preserve"> «Управление человеческими ресурсами»</w:t>
      </w:r>
    </w:p>
    <w:p w:rsidR="006F009F" w:rsidRPr="006F009F" w:rsidRDefault="006F009F" w:rsidP="006F009F">
      <w:pPr>
        <w:spacing w:after="0" w:line="240" w:lineRule="auto"/>
        <w:jc w:val="center"/>
        <w:textAlignment w:val="baseline"/>
        <w:rPr>
          <w:rFonts w:ascii="Times New Roman" w:hAnsi="Times New Roman" w:cs="Times New Roman"/>
          <w:sz w:val="28"/>
          <w:szCs w:val="28"/>
          <w:lang w:val="ru-RU"/>
        </w:rPr>
      </w:pPr>
    </w:p>
    <w:p w:rsidR="006F009F" w:rsidRPr="006F009F" w:rsidRDefault="006F009F" w:rsidP="006F009F">
      <w:pPr>
        <w:spacing w:after="0" w:line="240" w:lineRule="auto"/>
        <w:rPr>
          <w:sz w:val="28"/>
          <w:szCs w:val="28"/>
          <w:lang w:val="ru-RU"/>
        </w:rPr>
      </w:pPr>
      <w:r w:rsidRPr="006F009F">
        <w:rPr>
          <w:rFonts w:ascii="Times New Roman" w:hAnsi="Times New Roman"/>
          <w:sz w:val="28"/>
          <w:szCs w:val="28"/>
          <w:lang w:val="ru-RU"/>
        </w:rPr>
        <w:t>1. Каковы функции системы управления человеческими ресурсами?</w:t>
      </w:r>
    </w:p>
    <w:p w:rsidR="006F009F" w:rsidRPr="006F009F" w:rsidRDefault="006F009F" w:rsidP="006F009F">
      <w:pPr>
        <w:spacing w:after="0" w:line="240" w:lineRule="auto"/>
        <w:rPr>
          <w:sz w:val="28"/>
          <w:szCs w:val="28"/>
          <w:lang w:val="ru-RU"/>
        </w:rPr>
      </w:pPr>
      <w:r w:rsidRPr="006F009F">
        <w:rPr>
          <w:rFonts w:ascii="Times New Roman" w:hAnsi="Times New Roman"/>
          <w:sz w:val="28"/>
          <w:szCs w:val="28"/>
          <w:lang w:val="ru-RU"/>
        </w:rPr>
        <w:t>2. Как происходит прогнозирование  и планирование потребности в человеческих ресурсах?</w:t>
      </w:r>
    </w:p>
    <w:p w:rsidR="006F009F" w:rsidRPr="00F01BF2" w:rsidRDefault="006F009F" w:rsidP="006F009F">
      <w:pPr>
        <w:pStyle w:val="11"/>
        <w:tabs>
          <w:tab w:val="left" w:pos="500"/>
        </w:tabs>
        <w:ind w:firstLine="0"/>
        <w:rPr>
          <w:szCs w:val="28"/>
        </w:rPr>
      </w:pPr>
      <w:r w:rsidRPr="00F01BF2">
        <w:rPr>
          <w:szCs w:val="28"/>
        </w:rPr>
        <w:t>3. Как производится оценка экономической и социальной эффективности проектов совершенствования системы и процессов управления человеческими ресурсами организации?</w:t>
      </w:r>
    </w:p>
    <w:p w:rsidR="006F009F" w:rsidRPr="006F009F" w:rsidRDefault="006F009F" w:rsidP="006F009F">
      <w:pPr>
        <w:spacing w:after="0" w:line="240" w:lineRule="auto"/>
        <w:textAlignment w:val="baseline"/>
        <w:rPr>
          <w:rFonts w:ascii="Times New Roman" w:hAnsi="Times New Roman" w:cs="Times New Roman"/>
          <w:sz w:val="28"/>
          <w:szCs w:val="28"/>
          <w:lang w:val="ru-RU"/>
        </w:rPr>
      </w:pPr>
    </w:p>
    <w:p w:rsidR="006F009F" w:rsidRPr="006F009F" w:rsidRDefault="006F009F" w:rsidP="006F009F">
      <w:pPr>
        <w:spacing w:after="0" w:line="240" w:lineRule="auto"/>
        <w:textAlignment w:val="baseline"/>
        <w:rPr>
          <w:rFonts w:ascii="Times New Roman" w:hAnsi="Times New Roman" w:cs="Times New Roman"/>
          <w:sz w:val="28"/>
          <w:szCs w:val="28"/>
          <w:lang w:val="ru-RU"/>
        </w:rPr>
      </w:pPr>
      <w:r w:rsidRPr="006F009F">
        <w:rPr>
          <w:rFonts w:ascii="Times New Roman" w:hAnsi="Times New Roman" w:cs="Times New Roman"/>
          <w:sz w:val="28"/>
          <w:szCs w:val="28"/>
          <w:lang w:val="ru-RU"/>
        </w:rPr>
        <w:t>Составитель</w:t>
      </w:r>
      <w:r w:rsidRPr="00F01BF2">
        <w:rPr>
          <w:rFonts w:ascii="Times New Roman" w:hAnsi="Times New Roman" w:cs="Times New Roman"/>
          <w:sz w:val="28"/>
          <w:szCs w:val="28"/>
        </w:rPr>
        <w:t> </w:t>
      </w:r>
      <w:r w:rsidRPr="006F009F">
        <w:rPr>
          <w:rFonts w:ascii="Times New Roman" w:hAnsi="Times New Roman" w:cs="Times New Roman"/>
          <w:sz w:val="28"/>
          <w:szCs w:val="28"/>
          <w:lang w:val="ru-RU"/>
        </w:rPr>
        <w:t>____________________________ Бурмистров С.</w:t>
      </w:r>
      <w:proofErr w:type="gramStart"/>
      <w:r w:rsidRPr="006F009F">
        <w:rPr>
          <w:rFonts w:ascii="Times New Roman" w:hAnsi="Times New Roman" w:cs="Times New Roman"/>
          <w:sz w:val="28"/>
          <w:szCs w:val="28"/>
          <w:lang w:val="ru-RU"/>
        </w:rPr>
        <w:t>В</w:t>
      </w:r>
      <w:proofErr w:type="gramEnd"/>
    </w:p>
    <w:p w:rsidR="006F009F" w:rsidRPr="006F009F" w:rsidRDefault="006F009F" w:rsidP="006F009F">
      <w:pPr>
        <w:spacing w:after="0" w:line="240" w:lineRule="auto"/>
        <w:textAlignment w:val="baseline"/>
        <w:rPr>
          <w:rFonts w:ascii="Times New Roman" w:hAnsi="Times New Roman" w:cs="Times New Roman"/>
          <w:sz w:val="28"/>
          <w:szCs w:val="28"/>
          <w:lang w:val="ru-RU"/>
        </w:rPr>
      </w:pPr>
    </w:p>
    <w:p w:rsidR="006F009F" w:rsidRPr="006F009F" w:rsidRDefault="006F009F" w:rsidP="006F009F">
      <w:pPr>
        <w:spacing w:after="0" w:line="240" w:lineRule="auto"/>
        <w:textAlignment w:val="baseline"/>
        <w:rPr>
          <w:rFonts w:ascii="Times New Roman" w:hAnsi="Times New Roman" w:cs="Times New Roman"/>
          <w:sz w:val="28"/>
          <w:szCs w:val="28"/>
          <w:lang w:val="ru-RU"/>
        </w:rPr>
      </w:pPr>
      <w:r w:rsidRPr="006F009F">
        <w:rPr>
          <w:rFonts w:ascii="Times New Roman" w:hAnsi="Times New Roman" w:cs="Times New Roman"/>
          <w:sz w:val="28"/>
          <w:szCs w:val="28"/>
          <w:lang w:val="ru-RU"/>
        </w:rPr>
        <w:t xml:space="preserve">Заведующий </w:t>
      </w:r>
      <w:proofErr w:type="spellStart"/>
      <w:r w:rsidRPr="006F009F">
        <w:rPr>
          <w:rFonts w:ascii="Times New Roman" w:hAnsi="Times New Roman" w:cs="Times New Roman"/>
          <w:sz w:val="28"/>
          <w:szCs w:val="28"/>
          <w:lang w:val="ru-RU"/>
        </w:rPr>
        <w:t>кафедрой_____________________Белов</w:t>
      </w:r>
      <w:proofErr w:type="spellEnd"/>
      <w:r w:rsidRPr="006F009F">
        <w:rPr>
          <w:rFonts w:ascii="Times New Roman" w:hAnsi="Times New Roman" w:cs="Times New Roman"/>
          <w:sz w:val="28"/>
          <w:szCs w:val="28"/>
          <w:lang w:val="ru-RU"/>
        </w:rPr>
        <w:t xml:space="preserve"> М.Т.    </w:t>
      </w:r>
    </w:p>
    <w:p w:rsidR="006F009F" w:rsidRPr="006F009F" w:rsidRDefault="006F009F" w:rsidP="006F009F">
      <w:pPr>
        <w:spacing w:after="0" w:line="240" w:lineRule="auto"/>
        <w:textAlignment w:val="baseline"/>
        <w:rPr>
          <w:rFonts w:ascii="Times New Roman" w:hAnsi="Times New Roman" w:cs="Times New Roman"/>
          <w:sz w:val="28"/>
          <w:szCs w:val="28"/>
          <w:lang w:val="ru-RU"/>
        </w:rPr>
      </w:pPr>
    </w:p>
    <w:p w:rsidR="006F009F" w:rsidRPr="00F01BF2" w:rsidRDefault="006F009F" w:rsidP="006F009F">
      <w:pPr>
        <w:spacing w:after="0" w:line="240" w:lineRule="auto"/>
        <w:textAlignment w:val="baseline"/>
        <w:rPr>
          <w:rFonts w:ascii="Times New Roman" w:hAnsi="Times New Roman" w:cs="Times New Roman"/>
          <w:sz w:val="28"/>
          <w:szCs w:val="28"/>
          <w:vertAlign w:val="superscript"/>
        </w:rPr>
      </w:pPr>
      <w:r w:rsidRPr="006F009F">
        <w:rPr>
          <w:rFonts w:ascii="Times New Roman" w:hAnsi="Times New Roman" w:cs="Times New Roman"/>
          <w:sz w:val="28"/>
          <w:szCs w:val="28"/>
          <w:lang w:val="ru-RU"/>
        </w:rPr>
        <w:t xml:space="preserve"> </w:t>
      </w:r>
      <w:proofErr w:type="gramStart"/>
      <w:r w:rsidRPr="00F01BF2">
        <w:rPr>
          <w:rFonts w:ascii="Times New Roman" w:hAnsi="Times New Roman" w:cs="Times New Roman"/>
          <w:sz w:val="28"/>
          <w:szCs w:val="28"/>
        </w:rPr>
        <w:t xml:space="preserve">«28» </w:t>
      </w:r>
      <w:proofErr w:type="spellStart"/>
      <w:r w:rsidRPr="00F01BF2">
        <w:rPr>
          <w:rFonts w:ascii="Times New Roman" w:hAnsi="Times New Roman" w:cs="Times New Roman"/>
          <w:sz w:val="28"/>
          <w:szCs w:val="28"/>
        </w:rPr>
        <w:t>мая</w:t>
      </w:r>
      <w:proofErr w:type="spellEnd"/>
      <w:r w:rsidRPr="00F01BF2">
        <w:rPr>
          <w:rFonts w:ascii="Times New Roman" w:hAnsi="Times New Roman" w:cs="Times New Roman"/>
          <w:sz w:val="28"/>
          <w:szCs w:val="28"/>
        </w:rPr>
        <w:t xml:space="preserve"> 2018 г.</w:t>
      </w:r>
      <w:proofErr w:type="gramEnd"/>
      <w:r w:rsidRPr="00F01BF2">
        <w:rPr>
          <w:rFonts w:ascii="Times New Roman" w:hAnsi="Times New Roman" w:cs="Times New Roman"/>
          <w:sz w:val="28"/>
          <w:szCs w:val="28"/>
        </w:rPr>
        <w:t> </w:t>
      </w:r>
    </w:p>
    <w:p w:rsidR="006F009F" w:rsidRPr="00F01BF2" w:rsidRDefault="006F009F" w:rsidP="006F009F">
      <w:pPr>
        <w:spacing w:after="0" w:line="240" w:lineRule="auto"/>
        <w:textAlignment w:val="baseline"/>
        <w:rPr>
          <w:rFonts w:ascii="Times New Roman" w:hAnsi="Times New Roman" w:cs="Times New Roman"/>
          <w:sz w:val="28"/>
          <w:szCs w:val="28"/>
        </w:rPr>
      </w:pPr>
    </w:p>
    <w:p w:rsidR="006F009F" w:rsidRPr="00F01BF2" w:rsidRDefault="006F009F" w:rsidP="006F009F">
      <w:pPr>
        <w:shd w:val="clear" w:color="auto" w:fill="FFFFFF"/>
        <w:spacing w:after="0" w:line="240" w:lineRule="auto"/>
        <w:jc w:val="center"/>
        <w:rPr>
          <w:rFonts w:ascii="Times New Roman" w:hAnsi="Times New Roman" w:cs="Times New Roman"/>
          <w:sz w:val="28"/>
          <w:szCs w:val="28"/>
        </w:rPr>
      </w:pPr>
    </w:p>
    <w:p w:rsidR="006F009F" w:rsidRPr="00F01BF2" w:rsidRDefault="006F009F" w:rsidP="006F009F">
      <w:pPr>
        <w:spacing w:after="0" w:line="240" w:lineRule="auto"/>
        <w:textAlignment w:val="baseline"/>
        <w:rPr>
          <w:rFonts w:ascii="Times New Roman" w:hAnsi="Times New Roman" w:cs="Times New Roman"/>
          <w:sz w:val="28"/>
          <w:szCs w:val="28"/>
        </w:rPr>
      </w:pPr>
      <w:proofErr w:type="spellStart"/>
      <w:r w:rsidRPr="00F01BF2">
        <w:rPr>
          <w:rFonts w:ascii="Times New Roman" w:hAnsi="Times New Roman" w:cs="Times New Roman"/>
          <w:sz w:val="28"/>
          <w:szCs w:val="28"/>
        </w:rPr>
        <w:t>Критерии</w:t>
      </w:r>
      <w:proofErr w:type="spellEnd"/>
      <w:r w:rsidRPr="00F01BF2">
        <w:rPr>
          <w:rFonts w:ascii="Times New Roman" w:hAnsi="Times New Roman" w:cs="Times New Roman"/>
          <w:sz w:val="28"/>
          <w:szCs w:val="28"/>
        </w:rPr>
        <w:t xml:space="preserve"> </w:t>
      </w:r>
      <w:proofErr w:type="spellStart"/>
      <w:r w:rsidRPr="00F01BF2">
        <w:rPr>
          <w:rFonts w:ascii="Times New Roman" w:hAnsi="Times New Roman" w:cs="Times New Roman"/>
          <w:sz w:val="28"/>
          <w:szCs w:val="28"/>
        </w:rPr>
        <w:t>оценивания</w:t>
      </w:r>
      <w:proofErr w:type="spellEnd"/>
      <w:r w:rsidRPr="00F01BF2">
        <w:rPr>
          <w:rFonts w:ascii="Times New Roman" w:hAnsi="Times New Roman" w:cs="Times New Roman"/>
          <w:sz w:val="28"/>
          <w:szCs w:val="28"/>
        </w:rPr>
        <w:t>: </w:t>
      </w:r>
    </w:p>
    <w:p w:rsidR="006F009F" w:rsidRPr="00F01BF2" w:rsidRDefault="006F009F" w:rsidP="006F009F">
      <w:pPr>
        <w:pStyle w:val="a9"/>
        <w:widowControl w:val="0"/>
        <w:numPr>
          <w:ilvl w:val="0"/>
          <w:numId w:val="1"/>
        </w:numPr>
        <w:spacing w:after="0" w:line="240" w:lineRule="auto"/>
        <w:jc w:val="both"/>
        <w:rPr>
          <w:rFonts w:ascii="Times New Roman" w:hAnsi="Times New Roman"/>
          <w:sz w:val="28"/>
          <w:szCs w:val="28"/>
        </w:rPr>
      </w:pPr>
      <w:proofErr w:type="gramStart"/>
      <w:r w:rsidRPr="00F01BF2">
        <w:rPr>
          <w:rFonts w:ascii="Times New Roman" w:hAnsi="Times New Roman"/>
          <w:sz w:val="28"/>
          <w:szCs w:val="28"/>
        </w:rPr>
        <w:t>84-100 баллов (оценка «отлично»)</w:t>
      </w:r>
      <w:r w:rsidRPr="00F01BF2">
        <w:rPr>
          <w:rFonts w:ascii="Times New Roman" w:hAnsi="Times New Roman"/>
          <w:iCs/>
          <w:spacing w:val="-1"/>
          <w:sz w:val="28"/>
          <w:szCs w:val="28"/>
        </w:rPr>
        <w:t xml:space="preserve"> - изложенный материал фактически верен, </w:t>
      </w:r>
      <w:r w:rsidRPr="00F01BF2">
        <w:rPr>
          <w:rFonts w:ascii="Times New Roman" w:hAnsi="Times New Roman"/>
          <w:spacing w:val="-1"/>
          <w:sz w:val="28"/>
          <w:szCs w:val="28"/>
        </w:rPr>
        <w:t xml:space="preserve">наличие глубоких исчерпывающих знаний в объеме пройденной </w:t>
      </w:r>
      <w:r w:rsidRPr="00F01BF2">
        <w:rPr>
          <w:rFonts w:ascii="Times New Roman" w:hAnsi="Times New Roman"/>
          <w:sz w:val="28"/>
          <w:szCs w:val="28"/>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F01BF2">
        <w:rPr>
          <w:rFonts w:ascii="Times New Roman" w:hAnsi="Times New Roman"/>
          <w:spacing w:val="-1"/>
          <w:sz w:val="28"/>
          <w:szCs w:val="28"/>
        </w:rPr>
        <w:t xml:space="preserve">ных знаний на практике, грамотное и логически стройное изложение материала </w:t>
      </w:r>
      <w:r w:rsidRPr="00F01BF2">
        <w:rPr>
          <w:rFonts w:ascii="Times New Roman" w:hAnsi="Times New Roman"/>
          <w:sz w:val="28"/>
          <w:szCs w:val="28"/>
        </w:rPr>
        <w:t>при ответе, усвоение основной и знакомство с дополнительной литературой;</w:t>
      </w:r>
      <w:proofErr w:type="gramEnd"/>
    </w:p>
    <w:p w:rsidR="006F009F" w:rsidRPr="00F01BF2" w:rsidRDefault="006F009F" w:rsidP="006F009F">
      <w:pPr>
        <w:pStyle w:val="a9"/>
        <w:widowControl w:val="0"/>
        <w:numPr>
          <w:ilvl w:val="0"/>
          <w:numId w:val="1"/>
        </w:numPr>
        <w:spacing w:after="0" w:line="240" w:lineRule="auto"/>
        <w:jc w:val="both"/>
        <w:rPr>
          <w:rFonts w:ascii="Times New Roman" w:hAnsi="Times New Roman"/>
          <w:sz w:val="28"/>
          <w:szCs w:val="28"/>
        </w:rPr>
      </w:pPr>
      <w:r w:rsidRPr="00F01BF2">
        <w:rPr>
          <w:rFonts w:ascii="Times New Roman" w:hAnsi="Times New Roman"/>
          <w:sz w:val="28"/>
          <w:szCs w:val="28"/>
        </w:rPr>
        <w:t>67-83 баллов (оценка «хорошо»)</w:t>
      </w:r>
      <w:r w:rsidRPr="00F01BF2">
        <w:rPr>
          <w:rFonts w:ascii="Times New Roman" w:hAnsi="Times New Roman"/>
          <w:iCs/>
          <w:spacing w:val="-1"/>
          <w:sz w:val="28"/>
          <w:szCs w:val="28"/>
        </w:rPr>
        <w:t xml:space="preserve"> - </w:t>
      </w:r>
      <w:r w:rsidRPr="00F01BF2">
        <w:rPr>
          <w:rFonts w:ascii="Times New Roman" w:hAnsi="Times New Roman"/>
          <w:spacing w:val="-1"/>
          <w:sz w:val="28"/>
          <w:szCs w:val="28"/>
        </w:rPr>
        <w:t>наличие твердых и достаточно полных знаний в объеме пройден</w:t>
      </w:r>
      <w:r w:rsidRPr="00F01BF2">
        <w:rPr>
          <w:rFonts w:ascii="Times New Roman" w:hAnsi="Times New Roman"/>
          <w:sz w:val="28"/>
          <w:szCs w:val="28"/>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F01BF2">
        <w:rPr>
          <w:rFonts w:ascii="Times New Roman" w:hAnsi="Times New Roman"/>
          <w:sz w:val="28"/>
          <w:szCs w:val="28"/>
        </w:rPr>
        <w:t>обучающийся</w:t>
      </w:r>
      <w:proofErr w:type="gramEnd"/>
      <w:r w:rsidRPr="00F01BF2">
        <w:rPr>
          <w:rFonts w:ascii="Times New Roman" w:hAnsi="Times New Roman"/>
          <w:sz w:val="28"/>
          <w:szCs w:val="28"/>
        </w:rPr>
        <w:t xml:space="preserve">  усвоил основную литературу, рекомендованную в рабочей программе дисциплины;</w:t>
      </w:r>
    </w:p>
    <w:p w:rsidR="006F009F" w:rsidRPr="00F01BF2" w:rsidRDefault="006F009F" w:rsidP="006F009F">
      <w:pPr>
        <w:pStyle w:val="a9"/>
        <w:widowControl w:val="0"/>
        <w:numPr>
          <w:ilvl w:val="0"/>
          <w:numId w:val="1"/>
        </w:numPr>
        <w:spacing w:after="0" w:line="240" w:lineRule="auto"/>
        <w:jc w:val="both"/>
        <w:rPr>
          <w:rFonts w:ascii="Times New Roman" w:hAnsi="Times New Roman"/>
          <w:sz w:val="28"/>
          <w:szCs w:val="28"/>
        </w:rPr>
      </w:pPr>
      <w:r w:rsidRPr="00F01BF2">
        <w:rPr>
          <w:rFonts w:ascii="Times New Roman" w:hAnsi="Times New Roman"/>
          <w:sz w:val="28"/>
          <w:szCs w:val="28"/>
        </w:rPr>
        <w:t xml:space="preserve">50-66 баллов (оценка удовлетворительно) - наличие твердых знаний в объеме пройденного курса </w:t>
      </w:r>
      <w:r w:rsidRPr="00F01BF2">
        <w:rPr>
          <w:rFonts w:ascii="Times New Roman" w:hAnsi="Times New Roman"/>
          <w:spacing w:val="-1"/>
          <w:sz w:val="28"/>
          <w:szCs w:val="28"/>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F01BF2">
        <w:rPr>
          <w:rFonts w:ascii="Times New Roman" w:hAnsi="Times New Roman"/>
          <w:sz w:val="28"/>
          <w:szCs w:val="28"/>
        </w:rPr>
        <w:t>действия по применению знаний на практике;</w:t>
      </w:r>
    </w:p>
    <w:p w:rsidR="006F009F" w:rsidRPr="00F01BF2" w:rsidRDefault="006F009F" w:rsidP="006F009F">
      <w:pPr>
        <w:pStyle w:val="14"/>
        <w:widowControl w:val="0"/>
        <w:numPr>
          <w:ilvl w:val="0"/>
          <w:numId w:val="1"/>
        </w:numPr>
        <w:tabs>
          <w:tab w:val="clear" w:pos="1440"/>
        </w:tabs>
        <w:jc w:val="both"/>
        <w:rPr>
          <w:color w:val="auto"/>
          <w:szCs w:val="28"/>
        </w:rPr>
      </w:pPr>
      <w:r w:rsidRPr="00F01BF2">
        <w:rPr>
          <w:color w:val="auto"/>
          <w:szCs w:val="28"/>
        </w:rPr>
        <w:t>0-49 баллов (оценка неудовлетворительно)</w:t>
      </w:r>
      <w:r w:rsidRPr="00F01BF2">
        <w:rPr>
          <w:iCs/>
          <w:color w:val="auto"/>
          <w:szCs w:val="28"/>
        </w:rPr>
        <w:t xml:space="preserve"> - ответы не связаны с вопросами, </w:t>
      </w:r>
      <w:r w:rsidRPr="00F01BF2">
        <w:rPr>
          <w:color w:val="auto"/>
          <w:szCs w:val="28"/>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6F009F" w:rsidRPr="006F009F" w:rsidRDefault="006F009F" w:rsidP="006F009F">
      <w:pPr>
        <w:shd w:val="clear" w:color="auto" w:fill="FFFFFF"/>
        <w:spacing w:after="0" w:line="240" w:lineRule="auto"/>
        <w:rPr>
          <w:rFonts w:ascii="Times New Roman" w:hAnsi="Times New Roman" w:cs="Times New Roman"/>
          <w:sz w:val="28"/>
          <w:szCs w:val="28"/>
          <w:lang w:val="ru-RU"/>
        </w:rPr>
      </w:pPr>
    </w:p>
    <w:p w:rsidR="006F009F" w:rsidRPr="006F009F" w:rsidRDefault="006F009F" w:rsidP="006F009F">
      <w:pPr>
        <w:shd w:val="clear" w:color="auto" w:fill="FFFFFF"/>
        <w:spacing w:after="0" w:line="240" w:lineRule="auto"/>
        <w:rPr>
          <w:rFonts w:ascii="Times New Roman" w:hAnsi="Times New Roman" w:cs="Times New Roman"/>
          <w:sz w:val="28"/>
          <w:szCs w:val="28"/>
          <w:lang w:val="ru-RU"/>
        </w:rPr>
      </w:pPr>
    </w:p>
    <w:p w:rsidR="006F009F" w:rsidRPr="006F009F" w:rsidRDefault="006F009F" w:rsidP="006F009F">
      <w:pPr>
        <w:shd w:val="clear" w:color="auto" w:fill="FFFFFF"/>
        <w:spacing w:after="0" w:line="240" w:lineRule="auto"/>
        <w:jc w:val="center"/>
        <w:rPr>
          <w:rFonts w:ascii="Times New Roman" w:hAnsi="Times New Roman" w:cs="Times New Roman"/>
          <w:sz w:val="28"/>
          <w:szCs w:val="28"/>
          <w:lang w:val="ru-RU"/>
        </w:rPr>
      </w:pPr>
      <w:r w:rsidRPr="006F009F">
        <w:rPr>
          <w:rFonts w:ascii="Times New Roman" w:hAnsi="Times New Roman" w:cs="Times New Roman"/>
          <w:sz w:val="28"/>
          <w:szCs w:val="28"/>
          <w:lang w:val="ru-RU"/>
        </w:rPr>
        <w:lastRenderedPageBreak/>
        <w:t>Министерство образования и науки Российской Федерации</w:t>
      </w:r>
    </w:p>
    <w:p w:rsidR="006F009F" w:rsidRPr="006F009F" w:rsidRDefault="006F009F" w:rsidP="006F009F">
      <w:pPr>
        <w:shd w:val="clear" w:color="auto" w:fill="FFFFFF"/>
        <w:spacing w:after="0" w:line="240" w:lineRule="auto"/>
        <w:ind w:firstLine="709"/>
        <w:jc w:val="center"/>
        <w:rPr>
          <w:rFonts w:ascii="Times New Roman" w:hAnsi="Times New Roman" w:cs="Times New Roman"/>
          <w:sz w:val="28"/>
          <w:szCs w:val="28"/>
          <w:lang w:val="ru-RU"/>
        </w:rPr>
      </w:pPr>
      <w:r w:rsidRPr="006F009F">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6F009F" w:rsidRPr="006F009F" w:rsidRDefault="006F009F" w:rsidP="006F009F">
      <w:pPr>
        <w:shd w:val="clear" w:color="auto" w:fill="FFFFFF"/>
        <w:spacing w:after="0" w:line="240" w:lineRule="auto"/>
        <w:jc w:val="center"/>
        <w:rPr>
          <w:rFonts w:ascii="Times New Roman" w:hAnsi="Times New Roman" w:cs="Times New Roman"/>
          <w:sz w:val="28"/>
          <w:szCs w:val="28"/>
          <w:lang w:val="ru-RU"/>
        </w:rPr>
      </w:pPr>
      <w:r w:rsidRPr="006F009F">
        <w:rPr>
          <w:rFonts w:ascii="Times New Roman" w:hAnsi="Times New Roman" w:cs="Times New Roman"/>
          <w:sz w:val="28"/>
          <w:szCs w:val="28"/>
          <w:lang w:val="ru-RU"/>
        </w:rPr>
        <w:t>«Ростовский государственный экономический университет (РИНХ)»</w:t>
      </w:r>
    </w:p>
    <w:p w:rsidR="006F009F" w:rsidRPr="006F009F" w:rsidRDefault="006F009F" w:rsidP="006F009F">
      <w:pPr>
        <w:widowControl w:val="0"/>
        <w:spacing w:after="0" w:line="240" w:lineRule="auto"/>
        <w:jc w:val="center"/>
        <w:rPr>
          <w:rFonts w:ascii="Times New Roman" w:hAnsi="Times New Roman" w:cs="Times New Roman"/>
          <w:sz w:val="28"/>
          <w:szCs w:val="28"/>
          <w:lang w:val="ru-RU"/>
        </w:rPr>
      </w:pPr>
    </w:p>
    <w:p w:rsidR="006F009F" w:rsidRPr="006F009F" w:rsidRDefault="006F009F" w:rsidP="006F009F">
      <w:pPr>
        <w:spacing w:after="0" w:line="240" w:lineRule="auto"/>
        <w:jc w:val="center"/>
        <w:textAlignment w:val="baseline"/>
        <w:rPr>
          <w:rFonts w:ascii="Times New Roman" w:hAnsi="Times New Roman" w:cs="Times New Roman"/>
          <w:sz w:val="28"/>
          <w:szCs w:val="28"/>
          <w:lang w:val="ru-RU"/>
        </w:rPr>
      </w:pPr>
    </w:p>
    <w:p w:rsidR="006F009F" w:rsidRPr="006F009F" w:rsidRDefault="006F009F" w:rsidP="006F009F">
      <w:pPr>
        <w:spacing w:after="0" w:line="240" w:lineRule="auto"/>
        <w:jc w:val="center"/>
        <w:textAlignment w:val="baseline"/>
        <w:rPr>
          <w:rFonts w:ascii="Times New Roman" w:hAnsi="Times New Roman" w:cs="Times New Roman"/>
          <w:sz w:val="28"/>
          <w:szCs w:val="28"/>
          <w:lang w:val="ru-RU"/>
        </w:rPr>
      </w:pPr>
      <w:r w:rsidRPr="006F009F">
        <w:rPr>
          <w:rFonts w:ascii="Times New Roman" w:hAnsi="Times New Roman" w:cs="Times New Roman"/>
          <w:sz w:val="28"/>
          <w:szCs w:val="28"/>
          <w:lang w:val="ru-RU"/>
        </w:rPr>
        <w:t>Кафедра Управления персоналом и социологии</w:t>
      </w:r>
    </w:p>
    <w:p w:rsidR="006F009F" w:rsidRPr="00F01BF2" w:rsidRDefault="006F009F" w:rsidP="006F009F">
      <w:pPr>
        <w:pStyle w:val="Default"/>
        <w:rPr>
          <w:color w:val="auto"/>
          <w:sz w:val="28"/>
          <w:szCs w:val="28"/>
        </w:rPr>
      </w:pPr>
    </w:p>
    <w:p w:rsidR="006F009F" w:rsidRPr="00F01BF2" w:rsidRDefault="006F009F" w:rsidP="006F009F">
      <w:pPr>
        <w:pStyle w:val="Default"/>
        <w:jc w:val="center"/>
        <w:rPr>
          <w:color w:val="auto"/>
          <w:sz w:val="28"/>
          <w:szCs w:val="28"/>
        </w:rPr>
      </w:pPr>
      <w:r w:rsidRPr="00F01BF2">
        <w:rPr>
          <w:color w:val="auto"/>
          <w:sz w:val="28"/>
          <w:szCs w:val="28"/>
        </w:rPr>
        <w:t xml:space="preserve">Тесты </w:t>
      </w:r>
    </w:p>
    <w:p w:rsidR="006F009F" w:rsidRPr="006F009F" w:rsidRDefault="006F009F" w:rsidP="006F009F">
      <w:pPr>
        <w:spacing w:after="0" w:line="240" w:lineRule="auto"/>
        <w:jc w:val="center"/>
        <w:textAlignment w:val="baseline"/>
        <w:rPr>
          <w:rFonts w:ascii="Times New Roman" w:hAnsi="Times New Roman" w:cs="Times New Roman"/>
          <w:sz w:val="28"/>
          <w:szCs w:val="28"/>
          <w:lang w:val="ru-RU"/>
        </w:rPr>
      </w:pPr>
      <w:r w:rsidRPr="006F009F">
        <w:rPr>
          <w:rFonts w:ascii="Times New Roman" w:hAnsi="Times New Roman" w:cs="Times New Roman"/>
          <w:sz w:val="28"/>
          <w:szCs w:val="28"/>
          <w:lang w:val="ru-RU"/>
        </w:rPr>
        <w:t>по дисциплине «Управление человеческими ресурсами»</w:t>
      </w:r>
    </w:p>
    <w:p w:rsidR="006F009F" w:rsidRPr="006F009F" w:rsidRDefault="006F009F" w:rsidP="006F009F">
      <w:pPr>
        <w:spacing w:after="0" w:line="240" w:lineRule="auto"/>
        <w:jc w:val="center"/>
        <w:textAlignment w:val="baseline"/>
        <w:rPr>
          <w:rFonts w:ascii="Times New Roman" w:hAnsi="Times New Roman" w:cs="Times New Roman"/>
          <w:sz w:val="28"/>
          <w:szCs w:val="28"/>
          <w:vertAlign w:val="superscript"/>
          <w:lang w:val="ru-RU"/>
        </w:rPr>
      </w:pPr>
    </w:p>
    <w:p w:rsidR="006F009F" w:rsidRPr="006F009F" w:rsidRDefault="006F009F" w:rsidP="006F009F">
      <w:pPr>
        <w:spacing w:after="0" w:line="240" w:lineRule="auto"/>
        <w:jc w:val="both"/>
        <w:rPr>
          <w:rFonts w:ascii="Times New Roman" w:hAnsi="Times New Roman" w:cs="Times New Roman"/>
          <w:sz w:val="28"/>
          <w:szCs w:val="28"/>
          <w:lang w:val="ru-RU"/>
        </w:rPr>
      </w:pPr>
      <w:r w:rsidRPr="006F009F">
        <w:rPr>
          <w:rFonts w:ascii="Times New Roman" w:hAnsi="Times New Roman" w:cs="Times New Roman"/>
          <w:b/>
          <w:sz w:val="28"/>
          <w:szCs w:val="28"/>
          <w:lang w:val="ru-RU"/>
        </w:rPr>
        <w:t xml:space="preserve">Банк тестов </w:t>
      </w:r>
    </w:p>
    <w:p w:rsidR="006F009F" w:rsidRPr="006F009F" w:rsidRDefault="006F009F" w:rsidP="006F009F">
      <w:pPr>
        <w:spacing w:after="0" w:line="240" w:lineRule="auto"/>
        <w:textAlignment w:val="baseline"/>
        <w:rPr>
          <w:rFonts w:ascii="Times New Roman" w:hAnsi="Times New Roman" w:cs="Times New Roman"/>
          <w:sz w:val="28"/>
          <w:szCs w:val="28"/>
          <w:lang w:val="ru-RU"/>
        </w:rPr>
      </w:pPr>
    </w:p>
    <w:p w:rsidR="006F009F" w:rsidRPr="006F009F" w:rsidRDefault="006F009F" w:rsidP="006F009F">
      <w:pPr>
        <w:spacing w:after="0" w:line="240" w:lineRule="auto"/>
        <w:rPr>
          <w:rFonts w:ascii="Times New Roman" w:hAnsi="Times New Roman"/>
          <w:sz w:val="28"/>
          <w:szCs w:val="28"/>
          <w:lang w:val="ru-RU"/>
        </w:rPr>
      </w:pPr>
      <w:r w:rsidRPr="006F009F">
        <w:rPr>
          <w:rFonts w:ascii="Times New Roman" w:hAnsi="Times New Roman"/>
          <w:sz w:val="28"/>
          <w:szCs w:val="28"/>
          <w:lang w:val="ru-RU"/>
        </w:rPr>
        <w:t xml:space="preserve">1. Раскройте содержание понятия “трудовые  ресурсы ”.        </w:t>
      </w:r>
    </w:p>
    <w:p w:rsidR="006F009F" w:rsidRPr="00F01BF2" w:rsidRDefault="006F009F" w:rsidP="006F009F">
      <w:pPr>
        <w:pStyle w:val="a9"/>
        <w:numPr>
          <w:ilvl w:val="0"/>
          <w:numId w:val="35"/>
        </w:numPr>
        <w:spacing w:after="0" w:line="240" w:lineRule="auto"/>
        <w:ind w:left="0" w:firstLine="0"/>
        <w:rPr>
          <w:rFonts w:ascii="Times New Roman" w:hAnsi="Times New Roman"/>
          <w:sz w:val="28"/>
          <w:szCs w:val="28"/>
        </w:rPr>
      </w:pPr>
      <w:r w:rsidRPr="00F01BF2">
        <w:rPr>
          <w:rFonts w:ascii="Times New Roman" w:hAnsi="Times New Roman"/>
          <w:sz w:val="28"/>
          <w:szCs w:val="28"/>
        </w:rPr>
        <w:t>это определенная численность людей, работающая на данном предприятии.</w:t>
      </w:r>
    </w:p>
    <w:p w:rsidR="006F009F" w:rsidRPr="00F01BF2" w:rsidRDefault="006F009F" w:rsidP="006F009F">
      <w:pPr>
        <w:pStyle w:val="a9"/>
        <w:numPr>
          <w:ilvl w:val="0"/>
          <w:numId w:val="35"/>
        </w:numPr>
        <w:spacing w:after="0" w:line="240" w:lineRule="auto"/>
        <w:ind w:left="0" w:firstLine="0"/>
        <w:rPr>
          <w:rFonts w:ascii="Times New Roman" w:hAnsi="Times New Roman"/>
          <w:sz w:val="28"/>
          <w:szCs w:val="28"/>
        </w:rPr>
      </w:pPr>
      <w:r w:rsidRPr="00F01BF2">
        <w:rPr>
          <w:rFonts w:ascii="Times New Roman" w:hAnsi="Times New Roman"/>
          <w:sz w:val="28"/>
          <w:szCs w:val="28"/>
        </w:rPr>
        <w:t>это личный состав организации, включающий всех наемных работников, а также работающих собственников и совладельцев.</w:t>
      </w:r>
    </w:p>
    <w:p w:rsidR="006F009F" w:rsidRPr="00F01BF2" w:rsidRDefault="006F009F" w:rsidP="006F009F">
      <w:pPr>
        <w:pStyle w:val="a9"/>
        <w:numPr>
          <w:ilvl w:val="0"/>
          <w:numId w:val="35"/>
        </w:numPr>
        <w:spacing w:after="0" w:line="240" w:lineRule="auto"/>
        <w:ind w:left="0" w:firstLine="0"/>
        <w:rPr>
          <w:rFonts w:ascii="Times New Roman" w:hAnsi="Times New Roman"/>
          <w:sz w:val="28"/>
          <w:szCs w:val="28"/>
        </w:rPr>
      </w:pPr>
      <w:r w:rsidRPr="00F01BF2">
        <w:rPr>
          <w:rFonts w:ascii="Times New Roman" w:hAnsi="Times New Roman"/>
          <w:sz w:val="28"/>
          <w:szCs w:val="28"/>
        </w:rPr>
        <w:t>это определенная численность людей, достигших трудоспособного возраста, и производящая материальные блага.</w:t>
      </w:r>
    </w:p>
    <w:p w:rsidR="006F009F" w:rsidRPr="00F01BF2" w:rsidRDefault="006F009F" w:rsidP="006F009F">
      <w:pPr>
        <w:pStyle w:val="a9"/>
        <w:numPr>
          <w:ilvl w:val="0"/>
          <w:numId w:val="35"/>
        </w:numPr>
        <w:spacing w:after="0" w:line="240" w:lineRule="auto"/>
        <w:ind w:left="0" w:firstLine="0"/>
        <w:rPr>
          <w:rFonts w:ascii="Times New Roman" w:hAnsi="Times New Roman"/>
          <w:sz w:val="28"/>
          <w:szCs w:val="28"/>
        </w:rPr>
      </w:pPr>
      <w:r w:rsidRPr="00F01BF2">
        <w:rPr>
          <w:rFonts w:ascii="Times New Roman" w:hAnsi="Times New Roman"/>
          <w:sz w:val="28"/>
          <w:szCs w:val="28"/>
        </w:rPr>
        <w:t>это специалисты, работающие в организации.</w:t>
      </w:r>
    </w:p>
    <w:p w:rsidR="006F009F" w:rsidRPr="006F009F" w:rsidRDefault="006F009F" w:rsidP="006F009F">
      <w:pPr>
        <w:spacing w:after="0" w:line="240" w:lineRule="auto"/>
        <w:rPr>
          <w:rFonts w:ascii="Times New Roman" w:hAnsi="Times New Roman" w:cs="Times New Roman"/>
          <w:sz w:val="28"/>
          <w:szCs w:val="28"/>
          <w:lang w:val="ru-RU"/>
        </w:rPr>
      </w:pPr>
    </w:p>
    <w:p w:rsidR="006F009F" w:rsidRPr="006F009F" w:rsidRDefault="006F009F" w:rsidP="006F009F">
      <w:pPr>
        <w:spacing w:after="0" w:line="240" w:lineRule="auto"/>
        <w:rPr>
          <w:rFonts w:ascii="Times New Roman" w:hAnsi="Times New Roman"/>
          <w:bCs/>
          <w:sz w:val="28"/>
          <w:szCs w:val="28"/>
          <w:shd w:val="clear" w:color="auto" w:fill="FFFFFF"/>
          <w:lang w:val="ru-RU"/>
        </w:rPr>
      </w:pPr>
      <w:r w:rsidRPr="006F009F">
        <w:rPr>
          <w:rFonts w:ascii="Times New Roman" w:hAnsi="Times New Roman"/>
          <w:bCs/>
          <w:sz w:val="28"/>
          <w:szCs w:val="28"/>
          <w:shd w:val="clear" w:color="auto" w:fill="FFFFFF"/>
          <w:lang w:val="ru-RU"/>
        </w:rPr>
        <w:t>2. Причинение работником вреда организации в состоянии крайней необходимости следует считать…</w:t>
      </w:r>
    </w:p>
    <w:p w:rsidR="006F009F" w:rsidRPr="00F01BF2" w:rsidRDefault="006F009F" w:rsidP="006F009F">
      <w:pPr>
        <w:spacing w:after="0" w:line="240" w:lineRule="auto"/>
        <w:rPr>
          <w:rFonts w:ascii="Times New Roman" w:hAnsi="Times New Roman" w:cs="Times New Roman"/>
          <w:sz w:val="28"/>
          <w:szCs w:val="28"/>
          <w:shd w:val="clear" w:color="auto" w:fill="FFFFFF"/>
        </w:rPr>
      </w:pPr>
      <w:proofErr w:type="spellStart"/>
      <w:proofErr w:type="gramStart"/>
      <w:r w:rsidRPr="00F01BF2">
        <w:rPr>
          <w:rFonts w:ascii="Times New Roman" w:hAnsi="Times New Roman" w:cs="Times New Roman"/>
          <w:sz w:val="28"/>
          <w:szCs w:val="28"/>
          <w:shd w:val="clear" w:color="auto" w:fill="FFFFFF"/>
        </w:rPr>
        <w:t>правомерным</w:t>
      </w:r>
      <w:proofErr w:type="spellEnd"/>
      <w:proofErr w:type="gramEnd"/>
      <w:r w:rsidRPr="00F01BF2">
        <w:rPr>
          <w:rFonts w:ascii="Times New Roman" w:hAnsi="Times New Roman" w:cs="Times New Roman"/>
          <w:sz w:val="28"/>
          <w:szCs w:val="28"/>
          <w:shd w:val="clear" w:color="auto" w:fill="FFFFFF"/>
        </w:rPr>
        <w:t xml:space="preserve"> </w:t>
      </w:r>
      <w:proofErr w:type="spellStart"/>
      <w:r w:rsidRPr="00F01BF2">
        <w:rPr>
          <w:rFonts w:ascii="Times New Roman" w:hAnsi="Times New Roman" w:cs="Times New Roman"/>
          <w:sz w:val="28"/>
          <w:szCs w:val="28"/>
          <w:shd w:val="clear" w:color="auto" w:fill="FFFFFF"/>
        </w:rPr>
        <w:t>действием</w:t>
      </w:r>
      <w:proofErr w:type="spellEnd"/>
    </w:p>
    <w:p w:rsidR="006F009F" w:rsidRPr="00F01BF2" w:rsidRDefault="006F009F" w:rsidP="006F009F">
      <w:pPr>
        <w:pStyle w:val="a9"/>
        <w:numPr>
          <w:ilvl w:val="0"/>
          <w:numId w:val="36"/>
        </w:numPr>
        <w:spacing w:after="0" w:line="240" w:lineRule="auto"/>
        <w:ind w:left="0" w:firstLine="0"/>
        <w:rPr>
          <w:rFonts w:ascii="Times New Roman" w:hAnsi="Times New Roman"/>
          <w:sz w:val="28"/>
          <w:szCs w:val="28"/>
          <w:shd w:val="clear" w:color="auto" w:fill="FFFFFF"/>
        </w:rPr>
      </w:pPr>
      <w:r w:rsidRPr="00F01BF2">
        <w:rPr>
          <w:rFonts w:ascii="Times New Roman" w:hAnsi="Times New Roman"/>
          <w:sz w:val="28"/>
          <w:szCs w:val="28"/>
          <w:shd w:val="clear" w:color="auto" w:fill="FFFFFF"/>
        </w:rPr>
        <w:t xml:space="preserve">основанием для возникновения обязанности </w:t>
      </w:r>
      <w:proofErr w:type="spellStart"/>
      <w:r w:rsidRPr="00F01BF2">
        <w:rPr>
          <w:rFonts w:ascii="Times New Roman" w:hAnsi="Times New Roman"/>
          <w:sz w:val="28"/>
          <w:szCs w:val="28"/>
          <w:shd w:val="clear" w:color="auto" w:fill="FFFFFF"/>
        </w:rPr>
        <w:t>причинителя</w:t>
      </w:r>
      <w:proofErr w:type="spellEnd"/>
      <w:r w:rsidRPr="00F01BF2">
        <w:rPr>
          <w:rFonts w:ascii="Times New Roman" w:hAnsi="Times New Roman"/>
          <w:sz w:val="28"/>
          <w:szCs w:val="28"/>
          <w:shd w:val="clear" w:color="auto" w:fill="FFFFFF"/>
        </w:rPr>
        <w:t xml:space="preserve"> возместить причиненный вред пострадавшему</w:t>
      </w:r>
    </w:p>
    <w:p w:rsidR="006F009F" w:rsidRPr="00F01BF2" w:rsidRDefault="006F009F" w:rsidP="006F009F">
      <w:pPr>
        <w:pStyle w:val="a9"/>
        <w:numPr>
          <w:ilvl w:val="0"/>
          <w:numId w:val="36"/>
        </w:numPr>
        <w:spacing w:after="0" w:line="240" w:lineRule="auto"/>
        <w:ind w:left="0" w:firstLine="0"/>
        <w:rPr>
          <w:rFonts w:ascii="Times New Roman" w:hAnsi="Times New Roman"/>
          <w:sz w:val="28"/>
          <w:szCs w:val="28"/>
          <w:shd w:val="clear" w:color="auto" w:fill="FFFFFF"/>
        </w:rPr>
      </w:pPr>
      <w:r w:rsidRPr="00F01BF2">
        <w:rPr>
          <w:rFonts w:ascii="Times New Roman" w:hAnsi="Times New Roman"/>
          <w:sz w:val="28"/>
          <w:szCs w:val="28"/>
          <w:shd w:val="clear" w:color="auto" w:fill="FFFFFF"/>
        </w:rPr>
        <w:t>юридическим фактом</w:t>
      </w:r>
    </w:p>
    <w:p w:rsidR="006F009F" w:rsidRPr="00F01BF2" w:rsidRDefault="006F009F" w:rsidP="006F009F">
      <w:pPr>
        <w:pStyle w:val="a9"/>
        <w:numPr>
          <w:ilvl w:val="0"/>
          <w:numId w:val="36"/>
        </w:numPr>
        <w:spacing w:after="0" w:line="240" w:lineRule="auto"/>
        <w:ind w:left="0" w:firstLine="0"/>
        <w:rPr>
          <w:rFonts w:ascii="Times New Roman" w:hAnsi="Times New Roman"/>
          <w:sz w:val="28"/>
          <w:szCs w:val="28"/>
          <w:shd w:val="clear" w:color="auto" w:fill="FFFFFF"/>
        </w:rPr>
      </w:pPr>
      <w:r w:rsidRPr="00F01BF2">
        <w:rPr>
          <w:rFonts w:ascii="Times New Roman" w:hAnsi="Times New Roman"/>
          <w:sz w:val="28"/>
          <w:szCs w:val="28"/>
          <w:shd w:val="clear" w:color="auto" w:fill="FFFFFF"/>
        </w:rPr>
        <w:t>неправомерным действием</w:t>
      </w:r>
    </w:p>
    <w:p w:rsidR="006F009F" w:rsidRPr="00F01BF2" w:rsidRDefault="006F009F" w:rsidP="006F009F">
      <w:pPr>
        <w:spacing w:after="0" w:line="240" w:lineRule="auto"/>
        <w:rPr>
          <w:rFonts w:ascii="Times New Roman" w:hAnsi="Times New Roman" w:cs="Times New Roman"/>
          <w:bCs/>
          <w:sz w:val="28"/>
          <w:szCs w:val="28"/>
          <w:shd w:val="clear" w:color="auto" w:fill="FFFFFF"/>
        </w:rPr>
      </w:pPr>
    </w:p>
    <w:p w:rsidR="006F009F" w:rsidRPr="006F009F" w:rsidRDefault="006F009F" w:rsidP="006F009F">
      <w:pPr>
        <w:shd w:val="clear" w:color="auto" w:fill="FFFFFF"/>
        <w:spacing w:after="0" w:line="240" w:lineRule="auto"/>
        <w:rPr>
          <w:rFonts w:ascii="Times New Roman" w:hAnsi="Times New Roman" w:cs="Times New Roman"/>
          <w:sz w:val="28"/>
          <w:szCs w:val="28"/>
          <w:lang w:val="ru-RU"/>
        </w:rPr>
      </w:pPr>
      <w:r w:rsidRPr="006F009F">
        <w:rPr>
          <w:rFonts w:ascii="Times New Roman" w:hAnsi="Times New Roman" w:cs="Times New Roman"/>
          <w:sz w:val="28"/>
          <w:szCs w:val="28"/>
          <w:lang w:val="ru-RU"/>
        </w:rPr>
        <w:t>3. Два вида юридических фактов по связи с волей участников правоотношения это…</w:t>
      </w:r>
    </w:p>
    <w:p w:rsidR="006F009F" w:rsidRPr="00F01BF2" w:rsidRDefault="006F009F" w:rsidP="006F009F">
      <w:pPr>
        <w:pStyle w:val="a9"/>
        <w:numPr>
          <w:ilvl w:val="0"/>
          <w:numId w:val="17"/>
        </w:numPr>
        <w:shd w:val="clear" w:color="auto" w:fill="FFFFFF"/>
        <w:spacing w:after="0" w:line="240" w:lineRule="auto"/>
        <w:ind w:left="0" w:firstLine="0"/>
        <w:rPr>
          <w:rFonts w:ascii="Times New Roman" w:eastAsia="Times New Roman" w:hAnsi="Times New Roman"/>
          <w:sz w:val="28"/>
          <w:szCs w:val="28"/>
          <w:lang w:eastAsia="ru-RU"/>
        </w:rPr>
      </w:pPr>
      <w:r w:rsidRPr="00F01BF2">
        <w:rPr>
          <w:rFonts w:ascii="Times New Roman" w:eastAsia="Times New Roman" w:hAnsi="Times New Roman"/>
          <w:sz w:val="28"/>
          <w:szCs w:val="28"/>
          <w:lang w:eastAsia="ru-RU"/>
        </w:rPr>
        <w:t>юридические акты и юридические поступки</w:t>
      </w:r>
    </w:p>
    <w:p w:rsidR="006F009F" w:rsidRPr="00F01BF2" w:rsidRDefault="006F009F" w:rsidP="006F009F">
      <w:pPr>
        <w:pStyle w:val="a9"/>
        <w:numPr>
          <w:ilvl w:val="0"/>
          <w:numId w:val="17"/>
        </w:numPr>
        <w:shd w:val="clear" w:color="auto" w:fill="FFFFFF"/>
        <w:spacing w:after="0" w:line="240" w:lineRule="auto"/>
        <w:ind w:left="0" w:firstLine="0"/>
        <w:rPr>
          <w:rFonts w:ascii="Times New Roman" w:eastAsia="Times New Roman" w:hAnsi="Times New Roman"/>
          <w:sz w:val="28"/>
          <w:szCs w:val="28"/>
          <w:lang w:eastAsia="ru-RU"/>
        </w:rPr>
      </w:pPr>
      <w:r w:rsidRPr="00F01BF2">
        <w:rPr>
          <w:rFonts w:ascii="Times New Roman" w:eastAsia="Times New Roman" w:hAnsi="Times New Roman"/>
          <w:sz w:val="28"/>
          <w:szCs w:val="28"/>
          <w:lang w:eastAsia="ru-RU"/>
        </w:rPr>
        <w:t>правомерные и неправомерные действия</w:t>
      </w:r>
    </w:p>
    <w:p w:rsidR="006F009F" w:rsidRPr="00F01BF2" w:rsidRDefault="006F009F" w:rsidP="006F009F">
      <w:pPr>
        <w:pStyle w:val="a9"/>
        <w:numPr>
          <w:ilvl w:val="0"/>
          <w:numId w:val="17"/>
        </w:numPr>
        <w:shd w:val="clear" w:color="auto" w:fill="FFFFFF"/>
        <w:spacing w:after="0" w:line="240" w:lineRule="auto"/>
        <w:ind w:left="0" w:firstLine="0"/>
        <w:rPr>
          <w:rFonts w:ascii="Times New Roman" w:eastAsia="Times New Roman" w:hAnsi="Times New Roman"/>
          <w:sz w:val="28"/>
          <w:szCs w:val="28"/>
          <w:lang w:eastAsia="ru-RU"/>
        </w:rPr>
      </w:pPr>
      <w:r w:rsidRPr="00F01BF2">
        <w:rPr>
          <w:rFonts w:ascii="Times New Roman" w:eastAsiaTheme="majorEastAsia" w:hAnsi="Times New Roman"/>
          <w:bCs/>
          <w:sz w:val="28"/>
          <w:szCs w:val="28"/>
          <w:bdr w:val="none" w:sz="0" w:space="0" w:color="auto" w:frame="1"/>
          <w:lang w:eastAsia="ru-RU"/>
        </w:rPr>
        <w:t>события и действия</w:t>
      </w:r>
    </w:p>
    <w:p w:rsidR="006F009F" w:rsidRPr="00F01BF2" w:rsidRDefault="006F009F" w:rsidP="006F009F">
      <w:pPr>
        <w:shd w:val="clear" w:color="auto" w:fill="FFFFFF"/>
        <w:spacing w:after="0" w:line="240" w:lineRule="auto"/>
        <w:rPr>
          <w:rFonts w:ascii="Times New Roman" w:hAnsi="Times New Roman" w:cs="Times New Roman"/>
          <w:sz w:val="28"/>
          <w:szCs w:val="28"/>
        </w:rPr>
      </w:pPr>
    </w:p>
    <w:p w:rsidR="006F009F" w:rsidRPr="006F009F" w:rsidRDefault="006F009F" w:rsidP="006F009F">
      <w:pPr>
        <w:shd w:val="clear" w:color="auto" w:fill="FFFFFF"/>
        <w:spacing w:after="0" w:line="240" w:lineRule="auto"/>
        <w:rPr>
          <w:rFonts w:ascii="Times New Roman" w:hAnsi="Times New Roman" w:cs="Times New Roman"/>
          <w:sz w:val="28"/>
          <w:szCs w:val="28"/>
          <w:lang w:val="ru-RU"/>
        </w:rPr>
      </w:pPr>
      <w:r w:rsidRPr="006F009F">
        <w:rPr>
          <w:rFonts w:ascii="Times New Roman" w:hAnsi="Times New Roman" w:cs="Times New Roman"/>
          <w:sz w:val="28"/>
          <w:szCs w:val="28"/>
          <w:lang w:val="ru-RU"/>
        </w:rPr>
        <w:t>4. Обычай становится правовым в результате его:</w:t>
      </w:r>
    </w:p>
    <w:p w:rsidR="006F009F" w:rsidRPr="00F01BF2" w:rsidRDefault="006F009F" w:rsidP="006F009F">
      <w:pPr>
        <w:pStyle w:val="a9"/>
        <w:numPr>
          <w:ilvl w:val="0"/>
          <w:numId w:val="16"/>
        </w:numPr>
        <w:shd w:val="clear" w:color="auto" w:fill="FFFFFF"/>
        <w:spacing w:after="0" w:line="240" w:lineRule="auto"/>
        <w:ind w:left="0" w:firstLine="0"/>
        <w:rPr>
          <w:rFonts w:ascii="Times New Roman" w:eastAsia="Times New Roman" w:hAnsi="Times New Roman"/>
          <w:sz w:val="28"/>
          <w:szCs w:val="28"/>
          <w:lang w:eastAsia="ru-RU"/>
        </w:rPr>
      </w:pPr>
      <w:r w:rsidRPr="00F01BF2">
        <w:rPr>
          <w:rFonts w:ascii="Times New Roman" w:eastAsia="Times New Roman" w:hAnsi="Times New Roman"/>
          <w:sz w:val="28"/>
          <w:szCs w:val="28"/>
          <w:lang w:eastAsia="ru-RU"/>
        </w:rPr>
        <w:t>инкорпорации</w:t>
      </w:r>
    </w:p>
    <w:p w:rsidR="006F009F" w:rsidRPr="00F01BF2" w:rsidRDefault="006F009F" w:rsidP="006F009F">
      <w:pPr>
        <w:pStyle w:val="a9"/>
        <w:numPr>
          <w:ilvl w:val="0"/>
          <w:numId w:val="16"/>
        </w:numPr>
        <w:shd w:val="clear" w:color="auto" w:fill="FFFFFF"/>
        <w:spacing w:after="0" w:line="240" w:lineRule="auto"/>
        <w:ind w:left="0" w:firstLine="0"/>
        <w:rPr>
          <w:rFonts w:ascii="Times New Roman" w:eastAsia="Times New Roman" w:hAnsi="Times New Roman"/>
          <w:sz w:val="28"/>
          <w:szCs w:val="28"/>
          <w:lang w:eastAsia="ru-RU"/>
        </w:rPr>
      </w:pPr>
      <w:proofErr w:type="spellStart"/>
      <w:r w:rsidRPr="00F01BF2">
        <w:rPr>
          <w:rFonts w:ascii="Times New Roman" w:eastAsia="Times New Roman" w:hAnsi="Times New Roman"/>
          <w:sz w:val="28"/>
          <w:szCs w:val="28"/>
          <w:lang w:eastAsia="ru-RU"/>
        </w:rPr>
        <w:t>легитимизации</w:t>
      </w:r>
      <w:proofErr w:type="spellEnd"/>
    </w:p>
    <w:p w:rsidR="006F009F" w:rsidRPr="00F01BF2" w:rsidRDefault="006F009F" w:rsidP="006F009F">
      <w:pPr>
        <w:pStyle w:val="a9"/>
        <w:numPr>
          <w:ilvl w:val="0"/>
          <w:numId w:val="16"/>
        </w:numPr>
        <w:shd w:val="clear" w:color="auto" w:fill="FFFFFF"/>
        <w:spacing w:after="0" w:line="240" w:lineRule="auto"/>
        <w:ind w:left="0" w:firstLine="0"/>
        <w:rPr>
          <w:rFonts w:ascii="Times New Roman" w:eastAsiaTheme="majorEastAsia" w:hAnsi="Times New Roman"/>
          <w:bCs/>
          <w:sz w:val="28"/>
          <w:szCs w:val="28"/>
          <w:bdr w:val="none" w:sz="0" w:space="0" w:color="auto" w:frame="1"/>
          <w:lang w:eastAsia="ru-RU"/>
        </w:rPr>
      </w:pPr>
      <w:r w:rsidRPr="00F01BF2">
        <w:rPr>
          <w:rFonts w:ascii="Times New Roman" w:eastAsiaTheme="majorEastAsia" w:hAnsi="Times New Roman"/>
          <w:bCs/>
          <w:sz w:val="28"/>
          <w:szCs w:val="28"/>
          <w:bdr w:val="none" w:sz="0" w:space="0" w:color="auto" w:frame="1"/>
          <w:lang w:eastAsia="ru-RU"/>
        </w:rPr>
        <w:t>санкционирования</w:t>
      </w:r>
    </w:p>
    <w:p w:rsidR="006F009F" w:rsidRPr="00F01BF2" w:rsidRDefault="006F009F" w:rsidP="006F009F">
      <w:pPr>
        <w:shd w:val="clear" w:color="auto" w:fill="FFFFFF"/>
        <w:spacing w:after="0" w:line="240" w:lineRule="auto"/>
        <w:rPr>
          <w:rFonts w:ascii="Times New Roman" w:hAnsi="Times New Roman" w:cs="Times New Roman"/>
          <w:sz w:val="28"/>
          <w:szCs w:val="28"/>
        </w:rPr>
      </w:pPr>
    </w:p>
    <w:p w:rsidR="006F009F" w:rsidRPr="00F01BF2" w:rsidRDefault="006F009F" w:rsidP="006F009F">
      <w:pPr>
        <w:shd w:val="clear" w:color="auto" w:fill="FFFFFF"/>
        <w:spacing w:after="0" w:line="240" w:lineRule="auto"/>
        <w:rPr>
          <w:rFonts w:ascii="Times New Roman" w:hAnsi="Times New Roman" w:cs="Times New Roman"/>
          <w:sz w:val="28"/>
          <w:szCs w:val="28"/>
        </w:rPr>
      </w:pPr>
      <w:r w:rsidRPr="00F01BF2">
        <w:rPr>
          <w:rFonts w:ascii="Times New Roman" w:hAnsi="Times New Roman" w:cs="Times New Roman"/>
          <w:sz w:val="28"/>
          <w:szCs w:val="28"/>
        </w:rPr>
        <w:t xml:space="preserve">5. </w:t>
      </w:r>
      <w:proofErr w:type="spellStart"/>
      <w:r w:rsidRPr="00F01BF2">
        <w:rPr>
          <w:rFonts w:ascii="Times New Roman" w:hAnsi="Times New Roman" w:cs="Times New Roman"/>
          <w:sz w:val="28"/>
          <w:szCs w:val="28"/>
        </w:rPr>
        <w:t>Дееспособность</w:t>
      </w:r>
      <w:proofErr w:type="spellEnd"/>
      <w:r w:rsidRPr="00F01BF2">
        <w:rPr>
          <w:rFonts w:ascii="Times New Roman" w:hAnsi="Times New Roman" w:cs="Times New Roman"/>
          <w:sz w:val="28"/>
          <w:szCs w:val="28"/>
        </w:rPr>
        <w:t xml:space="preserve"> </w:t>
      </w:r>
      <w:proofErr w:type="spellStart"/>
      <w:r w:rsidRPr="00F01BF2">
        <w:rPr>
          <w:rFonts w:ascii="Times New Roman" w:hAnsi="Times New Roman" w:cs="Times New Roman"/>
          <w:sz w:val="28"/>
          <w:szCs w:val="28"/>
        </w:rPr>
        <w:t>работника</w:t>
      </w:r>
      <w:proofErr w:type="spellEnd"/>
    </w:p>
    <w:p w:rsidR="006F009F" w:rsidRPr="00F01BF2" w:rsidRDefault="006F009F" w:rsidP="006F009F">
      <w:pPr>
        <w:pStyle w:val="a9"/>
        <w:numPr>
          <w:ilvl w:val="0"/>
          <w:numId w:val="15"/>
        </w:numPr>
        <w:shd w:val="clear" w:color="auto" w:fill="FFFFFF"/>
        <w:spacing w:after="0" w:line="240" w:lineRule="auto"/>
        <w:ind w:left="0" w:firstLine="0"/>
        <w:rPr>
          <w:rFonts w:ascii="Times New Roman" w:eastAsiaTheme="majorEastAsia" w:hAnsi="Times New Roman"/>
          <w:bCs/>
          <w:sz w:val="28"/>
          <w:szCs w:val="28"/>
          <w:bdr w:val="none" w:sz="0" w:space="0" w:color="auto" w:frame="1"/>
          <w:lang w:eastAsia="ru-RU"/>
        </w:rPr>
      </w:pPr>
      <w:r w:rsidRPr="00F01BF2">
        <w:rPr>
          <w:rFonts w:ascii="Times New Roman" w:eastAsiaTheme="majorEastAsia" w:hAnsi="Times New Roman"/>
          <w:bCs/>
          <w:sz w:val="28"/>
          <w:szCs w:val="28"/>
          <w:bdr w:val="none" w:sz="0" w:space="0" w:color="auto" w:frame="1"/>
          <w:lang w:eastAsia="ru-RU"/>
        </w:rPr>
        <w:t xml:space="preserve">может быть </w:t>
      </w:r>
      <w:proofErr w:type="gramStart"/>
      <w:r w:rsidRPr="00F01BF2">
        <w:rPr>
          <w:rFonts w:ascii="Times New Roman" w:eastAsiaTheme="majorEastAsia" w:hAnsi="Times New Roman"/>
          <w:bCs/>
          <w:sz w:val="28"/>
          <w:szCs w:val="28"/>
          <w:bdr w:val="none" w:sz="0" w:space="0" w:color="auto" w:frame="1"/>
          <w:lang w:eastAsia="ru-RU"/>
        </w:rPr>
        <w:t>ограничена</w:t>
      </w:r>
      <w:proofErr w:type="gramEnd"/>
      <w:r w:rsidRPr="00F01BF2">
        <w:rPr>
          <w:rFonts w:ascii="Times New Roman" w:eastAsiaTheme="majorEastAsia" w:hAnsi="Times New Roman"/>
          <w:bCs/>
          <w:sz w:val="28"/>
          <w:szCs w:val="28"/>
          <w:bdr w:val="none" w:sz="0" w:space="0" w:color="auto" w:frame="1"/>
          <w:lang w:eastAsia="ru-RU"/>
        </w:rPr>
        <w:t xml:space="preserve"> судом</w:t>
      </w:r>
    </w:p>
    <w:p w:rsidR="006F009F" w:rsidRPr="00F01BF2" w:rsidRDefault="006F009F" w:rsidP="006F009F">
      <w:pPr>
        <w:pStyle w:val="a9"/>
        <w:numPr>
          <w:ilvl w:val="0"/>
          <w:numId w:val="15"/>
        </w:numPr>
        <w:shd w:val="clear" w:color="auto" w:fill="FFFFFF"/>
        <w:spacing w:after="0" w:line="240" w:lineRule="auto"/>
        <w:ind w:left="0" w:firstLine="0"/>
        <w:rPr>
          <w:rFonts w:ascii="Times New Roman" w:eastAsia="Times New Roman" w:hAnsi="Times New Roman"/>
          <w:sz w:val="28"/>
          <w:szCs w:val="28"/>
          <w:lang w:eastAsia="ru-RU"/>
        </w:rPr>
      </w:pPr>
      <w:r w:rsidRPr="00F01BF2">
        <w:rPr>
          <w:rFonts w:ascii="Times New Roman" w:eastAsia="Times New Roman" w:hAnsi="Times New Roman"/>
          <w:sz w:val="28"/>
          <w:szCs w:val="28"/>
          <w:lang w:eastAsia="ru-RU"/>
        </w:rPr>
        <w:t xml:space="preserve">может быть </w:t>
      </w:r>
      <w:proofErr w:type="gramStart"/>
      <w:r w:rsidRPr="00F01BF2">
        <w:rPr>
          <w:rFonts w:ascii="Times New Roman" w:eastAsia="Times New Roman" w:hAnsi="Times New Roman"/>
          <w:sz w:val="28"/>
          <w:szCs w:val="28"/>
          <w:lang w:eastAsia="ru-RU"/>
        </w:rPr>
        <w:t>ограничена</w:t>
      </w:r>
      <w:proofErr w:type="gramEnd"/>
      <w:r w:rsidRPr="00F01BF2">
        <w:rPr>
          <w:rFonts w:ascii="Times New Roman" w:eastAsia="Times New Roman" w:hAnsi="Times New Roman"/>
          <w:sz w:val="28"/>
          <w:szCs w:val="28"/>
          <w:lang w:eastAsia="ru-RU"/>
        </w:rPr>
        <w:t xml:space="preserve"> медико-социальной экспертной комиссией</w:t>
      </w:r>
    </w:p>
    <w:p w:rsidR="006F009F" w:rsidRPr="00F01BF2" w:rsidRDefault="006F009F" w:rsidP="006F009F">
      <w:pPr>
        <w:pStyle w:val="a9"/>
        <w:numPr>
          <w:ilvl w:val="0"/>
          <w:numId w:val="15"/>
        </w:numPr>
        <w:shd w:val="clear" w:color="auto" w:fill="FFFFFF"/>
        <w:spacing w:after="0" w:line="240" w:lineRule="auto"/>
        <w:ind w:left="0" w:firstLine="0"/>
        <w:rPr>
          <w:rFonts w:ascii="Times New Roman" w:eastAsia="Times New Roman" w:hAnsi="Times New Roman"/>
          <w:sz w:val="28"/>
          <w:szCs w:val="28"/>
          <w:lang w:eastAsia="ru-RU"/>
        </w:rPr>
      </w:pPr>
      <w:r w:rsidRPr="00F01BF2">
        <w:rPr>
          <w:rFonts w:ascii="Times New Roman" w:eastAsia="Times New Roman" w:hAnsi="Times New Roman"/>
          <w:sz w:val="28"/>
          <w:szCs w:val="28"/>
          <w:lang w:eastAsia="ru-RU"/>
        </w:rPr>
        <w:t xml:space="preserve">никем не может быть </w:t>
      </w:r>
      <w:proofErr w:type="gramStart"/>
      <w:r w:rsidRPr="00F01BF2">
        <w:rPr>
          <w:rFonts w:ascii="Times New Roman" w:eastAsia="Times New Roman" w:hAnsi="Times New Roman"/>
          <w:sz w:val="28"/>
          <w:szCs w:val="28"/>
          <w:lang w:eastAsia="ru-RU"/>
        </w:rPr>
        <w:t>ограничена</w:t>
      </w:r>
      <w:proofErr w:type="gramEnd"/>
      <w:r w:rsidRPr="00F01BF2">
        <w:rPr>
          <w:rFonts w:ascii="Times New Roman" w:eastAsia="Times New Roman" w:hAnsi="Times New Roman"/>
          <w:sz w:val="28"/>
          <w:szCs w:val="28"/>
          <w:lang w:eastAsia="ru-RU"/>
        </w:rPr>
        <w:t>.</w:t>
      </w:r>
    </w:p>
    <w:p w:rsidR="006F009F" w:rsidRPr="006F009F" w:rsidRDefault="006F009F" w:rsidP="006F009F">
      <w:pPr>
        <w:shd w:val="clear" w:color="auto" w:fill="FFFFFF"/>
        <w:spacing w:after="0" w:line="240" w:lineRule="auto"/>
        <w:rPr>
          <w:rFonts w:ascii="Times New Roman" w:hAnsi="Times New Roman" w:cs="Times New Roman"/>
          <w:sz w:val="28"/>
          <w:szCs w:val="28"/>
          <w:lang w:val="ru-RU"/>
        </w:rPr>
      </w:pPr>
    </w:p>
    <w:p w:rsidR="006F009F" w:rsidRPr="006F009F" w:rsidRDefault="006F009F" w:rsidP="006F009F">
      <w:pPr>
        <w:shd w:val="clear" w:color="auto" w:fill="FFFFFF"/>
        <w:spacing w:after="0" w:line="240" w:lineRule="auto"/>
        <w:rPr>
          <w:rFonts w:ascii="Times New Roman" w:hAnsi="Times New Roman" w:cs="Times New Roman"/>
          <w:sz w:val="28"/>
          <w:szCs w:val="28"/>
          <w:lang w:val="ru-RU"/>
        </w:rPr>
      </w:pPr>
      <w:r w:rsidRPr="006F009F">
        <w:rPr>
          <w:rFonts w:ascii="Times New Roman" w:hAnsi="Times New Roman" w:cs="Times New Roman"/>
          <w:sz w:val="28"/>
          <w:szCs w:val="28"/>
          <w:lang w:val="ru-RU"/>
        </w:rPr>
        <w:t>6. Вид правомерного поведения работника, основанный на страхе перед применением мер государственного принуждения</w:t>
      </w:r>
    </w:p>
    <w:p w:rsidR="006F009F" w:rsidRPr="00F01BF2" w:rsidRDefault="006F009F" w:rsidP="006F009F">
      <w:pPr>
        <w:pStyle w:val="a9"/>
        <w:numPr>
          <w:ilvl w:val="0"/>
          <w:numId w:val="14"/>
        </w:numPr>
        <w:shd w:val="clear" w:color="auto" w:fill="FFFFFF"/>
        <w:spacing w:after="0" w:line="240" w:lineRule="auto"/>
        <w:ind w:left="0" w:firstLine="0"/>
        <w:rPr>
          <w:rFonts w:ascii="Times New Roman" w:eastAsia="Times New Roman" w:hAnsi="Times New Roman"/>
          <w:sz w:val="28"/>
          <w:szCs w:val="28"/>
          <w:lang w:eastAsia="ru-RU"/>
        </w:rPr>
      </w:pPr>
      <w:r w:rsidRPr="00F01BF2">
        <w:rPr>
          <w:rFonts w:ascii="Times New Roman" w:eastAsia="Times New Roman" w:hAnsi="Times New Roman"/>
          <w:sz w:val="28"/>
          <w:szCs w:val="28"/>
          <w:lang w:eastAsia="ru-RU"/>
        </w:rPr>
        <w:t>законопослушное</w:t>
      </w:r>
    </w:p>
    <w:p w:rsidR="006F009F" w:rsidRPr="00F01BF2" w:rsidRDefault="006F009F" w:rsidP="006F009F">
      <w:pPr>
        <w:pStyle w:val="a9"/>
        <w:numPr>
          <w:ilvl w:val="0"/>
          <w:numId w:val="14"/>
        </w:numPr>
        <w:shd w:val="clear" w:color="auto" w:fill="FFFFFF"/>
        <w:spacing w:after="0" w:line="240" w:lineRule="auto"/>
        <w:ind w:left="0" w:firstLine="0"/>
        <w:rPr>
          <w:rFonts w:ascii="Times New Roman" w:eastAsia="Times New Roman" w:hAnsi="Times New Roman"/>
          <w:sz w:val="28"/>
          <w:szCs w:val="28"/>
          <w:lang w:eastAsia="ru-RU"/>
        </w:rPr>
      </w:pPr>
      <w:r w:rsidRPr="00F01BF2">
        <w:rPr>
          <w:rFonts w:ascii="Times New Roman" w:eastAsia="Times New Roman" w:hAnsi="Times New Roman"/>
          <w:sz w:val="28"/>
          <w:szCs w:val="28"/>
          <w:lang w:eastAsia="ru-RU"/>
        </w:rPr>
        <w:t>конформистское</w:t>
      </w:r>
    </w:p>
    <w:p w:rsidR="006F009F" w:rsidRPr="00F01BF2" w:rsidRDefault="006F009F" w:rsidP="006F009F">
      <w:pPr>
        <w:pStyle w:val="a9"/>
        <w:numPr>
          <w:ilvl w:val="0"/>
          <w:numId w:val="14"/>
        </w:numPr>
        <w:shd w:val="clear" w:color="auto" w:fill="FFFFFF"/>
        <w:spacing w:after="0" w:line="240" w:lineRule="auto"/>
        <w:ind w:left="0" w:firstLine="0"/>
        <w:rPr>
          <w:rFonts w:ascii="Times New Roman" w:eastAsia="Times New Roman" w:hAnsi="Times New Roman"/>
          <w:sz w:val="28"/>
          <w:szCs w:val="28"/>
          <w:lang w:eastAsia="ru-RU"/>
        </w:rPr>
      </w:pPr>
      <w:r w:rsidRPr="00F01BF2">
        <w:rPr>
          <w:rFonts w:ascii="Times New Roman" w:eastAsiaTheme="majorEastAsia" w:hAnsi="Times New Roman"/>
          <w:bCs/>
          <w:sz w:val="28"/>
          <w:szCs w:val="28"/>
          <w:bdr w:val="none" w:sz="0" w:space="0" w:color="auto" w:frame="1"/>
          <w:lang w:eastAsia="ru-RU"/>
        </w:rPr>
        <w:lastRenderedPageBreak/>
        <w:t>маргинальное</w:t>
      </w:r>
    </w:p>
    <w:p w:rsidR="006F009F" w:rsidRPr="00F01BF2" w:rsidRDefault="006F009F" w:rsidP="006F009F">
      <w:pPr>
        <w:shd w:val="clear" w:color="auto" w:fill="FFFFFF"/>
        <w:spacing w:after="0" w:line="240" w:lineRule="auto"/>
        <w:rPr>
          <w:rFonts w:ascii="Times New Roman" w:hAnsi="Times New Roman" w:cs="Times New Roman"/>
          <w:sz w:val="28"/>
          <w:szCs w:val="28"/>
        </w:rPr>
      </w:pPr>
    </w:p>
    <w:p w:rsidR="006F009F" w:rsidRPr="00F01BF2" w:rsidRDefault="006F009F" w:rsidP="006F009F">
      <w:pPr>
        <w:shd w:val="clear" w:color="auto" w:fill="FFFFFF"/>
        <w:spacing w:after="0" w:line="240" w:lineRule="auto"/>
        <w:rPr>
          <w:rFonts w:ascii="Times New Roman" w:hAnsi="Times New Roman" w:cs="Times New Roman"/>
          <w:sz w:val="28"/>
          <w:szCs w:val="28"/>
        </w:rPr>
      </w:pPr>
      <w:r w:rsidRPr="00F01BF2">
        <w:rPr>
          <w:rFonts w:ascii="Times New Roman" w:hAnsi="Times New Roman" w:cs="Times New Roman"/>
          <w:sz w:val="28"/>
          <w:szCs w:val="28"/>
        </w:rPr>
        <w:t xml:space="preserve">7. </w:t>
      </w:r>
      <w:proofErr w:type="spellStart"/>
      <w:r w:rsidRPr="00F01BF2">
        <w:rPr>
          <w:rFonts w:ascii="Times New Roman" w:hAnsi="Times New Roman" w:cs="Times New Roman"/>
          <w:sz w:val="28"/>
          <w:szCs w:val="28"/>
        </w:rPr>
        <w:t>Применение</w:t>
      </w:r>
      <w:proofErr w:type="spellEnd"/>
      <w:r w:rsidRPr="00F01BF2">
        <w:rPr>
          <w:rFonts w:ascii="Times New Roman" w:hAnsi="Times New Roman" w:cs="Times New Roman"/>
          <w:sz w:val="28"/>
          <w:szCs w:val="28"/>
        </w:rPr>
        <w:t xml:space="preserve"> </w:t>
      </w:r>
      <w:proofErr w:type="spellStart"/>
      <w:r w:rsidRPr="00F01BF2">
        <w:rPr>
          <w:rFonts w:ascii="Times New Roman" w:hAnsi="Times New Roman" w:cs="Times New Roman"/>
          <w:sz w:val="28"/>
          <w:szCs w:val="28"/>
        </w:rPr>
        <w:t>права</w:t>
      </w:r>
      <w:proofErr w:type="spellEnd"/>
      <w:r w:rsidRPr="00F01BF2">
        <w:rPr>
          <w:rFonts w:ascii="Times New Roman" w:hAnsi="Times New Roman" w:cs="Times New Roman"/>
          <w:sz w:val="28"/>
          <w:szCs w:val="28"/>
        </w:rPr>
        <w:t xml:space="preserve"> </w:t>
      </w:r>
      <w:proofErr w:type="spellStart"/>
      <w:r w:rsidRPr="00F01BF2">
        <w:rPr>
          <w:rFonts w:ascii="Times New Roman" w:hAnsi="Times New Roman" w:cs="Times New Roman"/>
          <w:sz w:val="28"/>
          <w:szCs w:val="28"/>
        </w:rPr>
        <w:t>осуществляется</w:t>
      </w:r>
      <w:proofErr w:type="spellEnd"/>
      <w:r w:rsidRPr="00F01BF2">
        <w:rPr>
          <w:rFonts w:ascii="Times New Roman" w:hAnsi="Times New Roman" w:cs="Times New Roman"/>
          <w:sz w:val="28"/>
          <w:szCs w:val="28"/>
        </w:rPr>
        <w:t xml:space="preserve"> </w:t>
      </w:r>
      <w:proofErr w:type="spellStart"/>
      <w:r w:rsidRPr="00F01BF2">
        <w:rPr>
          <w:rFonts w:ascii="Times New Roman" w:hAnsi="Times New Roman" w:cs="Times New Roman"/>
          <w:sz w:val="28"/>
          <w:szCs w:val="28"/>
        </w:rPr>
        <w:t>только</w:t>
      </w:r>
      <w:proofErr w:type="spellEnd"/>
      <w:r w:rsidRPr="00F01BF2">
        <w:rPr>
          <w:rFonts w:ascii="Times New Roman" w:hAnsi="Times New Roman" w:cs="Times New Roman"/>
          <w:sz w:val="28"/>
          <w:szCs w:val="28"/>
        </w:rPr>
        <w:t>…</w:t>
      </w:r>
    </w:p>
    <w:p w:rsidR="006F009F" w:rsidRPr="00F01BF2" w:rsidRDefault="006F009F" w:rsidP="006F009F">
      <w:pPr>
        <w:pStyle w:val="a9"/>
        <w:numPr>
          <w:ilvl w:val="0"/>
          <w:numId w:val="13"/>
        </w:numPr>
        <w:shd w:val="clear" w:color="auto" w:fill="FFFFFF"/>
        <w:spacing w:after="0" w:line="240" w:lineRule="auto"/>
        <w:ind w:left="0" w:firstLine="0"/>
        <w:rPr>
          <w:rFonts w:ascii="Times New Roman" w:eastAsia="Times New Roman" w:hAnsi="Times New Roman"/>
          <w:sz w:val="28"/>
          <w:szCs w:val="28"/>
          <w:lang w:eastAsia="ru-RU"/>
        </w:rPr>
      </w:pPr>
      <w:r w:rsidRPr="00F01BF2">
        <w:rPr>
          <w:rFonts w:ascii="Times New Roman" w:eastAsia="Times New Roman" w:hAnsi="Times New Roman"/>
          <w:sz w:val="28"/>
          <w:szCs w:val="28"/>
          <w:lang w:eastAsia="ru-RU"/>
        </w:rPr>
        <w:t>физическими лицами</w:t>
      </w:r>
    </w:p>
    <w:p w:rsidR="006F009F" w:rsidRPr="00F01BF2" w:rsidRDefault="006F009F" w:rsidP="006F009F">
      <w:pPr>
        <w:pStyle w:val="a9"/>
        <w:numPr>
          <w:ilvl w:val="0"/>
          <w:numId w:val="13"/>
        </w:numPr>
        <w:shd w:val="clear" w:color="auto" w:fill="FFFFFF"/>
        <w:spacing w:after="0" w:line="240" w:lineRule="auto"/>
        <w:ind w:left="0" w:firstLine="0"/>
        <w:rPr>
          <w:rFonts w:ascii="Times New Roman" w:eastAsia="Times New Roman" w:hAnsi="Times New Roman"/>
          <w:sz w:val="28"/>
          <w:szCs w:val="28"/>
          <w:lang w:eastAsia="ru-RU"/>
        </w:rPr>
      </w:pPr>
      <w:r w:rsidRPr="00F01BF2">
        <w:rPr>
          <w:rFonts w:ascii="Times New Roman" w:eastAsia="Times New Roman" w:hAnsi="Times New Roman"/>
          <w:sz w:val="28"/>
          <w:szCs w:val="28"/>
          <w:lang w:eastAsia="ru-RU"/>
        </w:rPr>
        <w:t>юридическими лицами</w:t>
      </w:r>
    </w:p>
    <w:p w:rsidR="006F009F" w:rsidRPr="00F01BF2" w:rsidRDefault="006F009F" w:rsidP="006F009F">
      <w:pPr>
        <w:pStyle w:val="a9"/>
        <w:numPr>
          <w:ilvl w:val="0"/>
          <w:numId w:val="13"/>
        </w:numPr>
        <w:shd w:val="clear" w:color="auto" w:fill="FFFFFF"/>
        <w:spacing w:after="0" w:line="240" w:lineRule="auto"/>
        <w:ind w:left="0" w:firstLine="0"/>
        <w:rPr>
          <w:rFonts w:ascii="Times New Roman" w:eastAsia="Times New Roman" w:hAnsi="Times New Roman"/>
          <w:sz w:val="28"/>
          <w:szCs w:val="28"/>
          <w:lang w:eastAsia="ru-RU"/>
        </w:rPr>
      </w:pPr>
      <w:r w:rsidRPr="00F01BF2">
        <w:rPr>
          <w:rFonts w:ascii="Times New Roman" w:eastAsiaTheme="majorEastAsia" w:hAnsi="Times New Roman"/>
          <w:bCs/>
          <w:sz w:val="28"/>
          <w:szCs w:val="28"/>
          <w:bdr w:val="none" w:sz="0" w:space="0" w:color="auto" w:frame="1"/>
          <w:lang w:eastAsia="ru-RU"/>
        </w:rPr>
        <w:t>уполномоченными органами и должностными лицами</w:t>
      </w:r>
    </w:p>
    <w:p w:rsidR="006F009F" w:rsidRPr="00F01BF2" w:rsidRDefault="006F009F" w:rsidP="006F009F">
      <w:pPr>
        <w:shd w:val="clear" w:color="auto" w:fill="FFFFFF"/>
        <w:spacing w:after="0" w:line="240" w:lineRule="auto"/>
        <w:rPr>
          <w:rFonts w:ascii="Times New Roman" w:hAnsi="Times New Roman" w:cs="Times New Roman"/>
          <w:sz w:val="28"/>
          <w:szCs w:val="28"/>
        </w:rPr>
      </w:pPr>
    </w:p>
    <w:p w:rsidR="006F009F" w:rsidRPr="00F01BF2" w:rsidRDefault="006F009F" w:rsidP="006F009F">
      <w:pPr>
        <w:shd w:val="clear" w:color="auto" w:fill="FFFFFF"/>
        <w:spacing w:after="0" w:line="240" w:lineRule="auto"/>
        <w:rPr>
          <w:rFonts w:ascii="Times New Roman" w:hAnsi="Times New Roman" w:cs="Times New Roman"/>
          <w:sz w:val="28"/>
          <w:szCs w:val="28"/>
        </w:rPr>
      </w:pPr>
      <w:r w:rsidRPr="00F01BF2">
        <w:rPr>
          <w:rFonts w:ascii="Times New Roman" w:hAnsi="Times New Roman" w:cs="Times New Roman"/>
          <w:sz w:val="28"/>
          <w:szCs w:val="28"/>
        </w:rPr>
        <w:t xml:space="preserve">8. </w:t>
      </w:r>
      <w:proofErr w:type="spellStart"/>
      <w:r w:rsidRPr="00F01BF2">
        <w:rPr>
          <w:rFonts w:ascii="Times New Roman" w:hAnsi="Times New Roman" w:cs="Times New Roman"/>
          <w:sz w:val="28"/>
          <w:szCs w:val="28"/>
        </w:rPr>
        <w:t>Императивные</w:t>
      </w:r>
      <w:proofErr w:type="spellEnd"/>
      <w:r w:rsidRPr="00F01BF2">
        <w:rPr>
          <w:rFonts w:ascii="Times New Roman" w:hAnsi="Times New Roman" w:cs="Times New Roman"/>
          <w:sz w:val="28"/>
          <w:szCs w:val="28"/>
        </w:rPr>
        <w:t xml:space="preserve"> </w:t>
      </w:r>
      <w:proofErr w:type="spellStart"/>
      <w:r w:rsidRPr="00F01BF2">
        <w:rPr>
          <w:rFonts w:ascii="Times New Roman" w:hAnsi="Times New Roman" w:cs="Times New Roman"/>
          <w:sz w:val="28"/>
          <w:szCs w:val="28"/>
        </w:rPr>
        <w:t>нормы</w:t>
      </w:r>
      <w:proofErr w:type="spellEnd"/>
      <w:r w:rsidRPr="00F01BF2">
        <w:rPr>
          <w:rFonts w:ascii="Times New Roman" w:hAnsi="Times New Roman" w:cs="Times New Roman"/>
          <w:sz w:val="28"/>
          <w:szCs w:val="28"/>
        </w:rPr>
        <w:t xml:space="preserve"> </w:t>
      </w:r>
      <w:proofErr w:type="spellStart"/>
      <w:r w:rsidRPr="00F01BF2">
        <w:rPr>
          <w:rFonts w:ascii="Times New Roman" w:hAnsi="Times New Roman" w:cs="Times New Roman"/>
          <w:sz w:val="28"/>
          <w:szCs w:val="28"/>
        </w:rPr>
        <w:t>устанавливают</w:t>
      </w:r>
      <w:proofErr w:type="spellEnd"/>
      <w:r w:rsidRPr="00F01BF2">
        <w:rPr>
          <w:rFonts w:ascii="Times New Roman" w:hAnsi="Times New Roman" w:cs="Times New Roman"/>
          <w:sz w:val="28"/>
          <w:szCs w:val="28"/>
        </w:rPr>
        <w:t>…</w:t>
      </w:r>
    </w:p>
    <w:p w:rsidR="006F009F" w:rsidRPr="00F01BF2" w:rsidRDefault="006F009F" w:rsidP="006F009F">
      <w:pPr>
        <w:pStyle w:val="a9"/>
        <w:numPr>
          <w:ilvl w:val="0"/>
          <w:numId w:val="12"/>
        </w:numPr>
        <w:shd w:val="clear" w:color="auto" w:fill="FFFFFF"/>
        <w:spacing w:after="0" w:line="240" w:lineRule="auto"/>
        <w:ind w:left="0" w:firstLine="0"/>
        <w:rPr>
          <w:rFonts w:ascii="Times New Roman" w:eastAsia="Times New Roman" w:hAnsi="Times New Roman"/>
          <w:sz w:val="28"/>
          <w:szCs w:val="28"/>
          <w:lang w:eastAsia="ru-RU"/>
        </w:rPr>
      </w:pPr>
      <w:r w:rsidRPr="00F01BF2">
        <w:rPr>
          <w:rFonts w:ascii="Times New Roman" w:eastAsia="Times New Roman" w:hAnsi="Times New Roman"/>
          <w:sz w:val="28"/>
          <w:szCs w:val="28"/>
          <w:lang w:eastAsia="ru-RU"/>
        </w:rPr>
        <w:t xml:space="preserve">вариант поведения, но при этом </w:t>
      </w:r>
      <w:proofErr w:type="gramStart"/>
      <w:r w:rsidRPr="00F01BF2">
        <w:rPr>
          <w:rFonts w:ascii="Times New Roman" w:eastAsia="Times New Roman" w:hAnsi="Times New Roman"/>
          <w:sz w:val="28"/>
          <w:szCs w:val="28"/>
          <w:lang w:eastAsia="ru-RU"/>
        </w:rPr>
        <w:t>представляют субъектам возможность</w:t>
      </w:r>
      <w:proofErr w:type="gramEnd"/>
      <w:r w:rsidRPr="00F01BF2">
        <w:rPr>
          <w:rFonts w:ascii="Times New Roman" w:eastAsia="Times New Roman" w:hAnsi="Times New Roman"/>
          <w:sz w:val="28"/>
          <w:szCs w:val="28"/>
          <w:lang w:eastAsia="ru-RU"/>
        </w:rPr>
        <w:t xml:space="preserve"> урегулировать свои отношения по собственному усмотрению</w:t>
      </w:r>
    </w:p>
    <w:p w:rsidR="006F009F" w:rsidRPr="00F01BF2" w:rsidRDefault="006F009F" w:rsidP="006F009F">
      <w:pPr>
        <w:pStyle w:val="a9"/>
        <w:numPr>
          <w:ilvl w:val="0"/>
          <w:numId w:val="12"/>
        </w:numPr>
        <w:shd w:val="clear" w:color="auto" w:fill="FFFFFF"/>
        <w:spacing w:after="0" w:line="240" w:lineRule="auto"/>
        <w:ind w:left="0" w:firstLine="0"/>
        <w:rPr>
          <w:rFonts w:ascii="Times New Roman" w:eastAsiaTheme="majorEastAsia" w:hAnsi="Times New Roman"/>
          <w:bCs/>
          <w:sz w:val="28"/>
          <w:szCs w:val="28"/>
          <w:bdr w:val="none" w:sz="0" w:space="0" w:color="auto" w:frame="1"/>
          <w:lang w:eastAsia="ru-RU"/>
        </w:rPr>
      </w:pPr>
      <w:r w:rsidRPr="00F01BF2">
        <w:rPr>
          <w:rFonts w:ascii="Times New Roman" w:eastAsiaTheme="majorEastAsia" w:hAnsi="Times New Roman"/>
          <w:bCs/>
          <w:sz w:val="28"/>
          <w:szCs w:val="28"/>
          <w:bdr w:val="none" w:sz="0" w:space="0" w:color="auto" w:frame="1"/>
          <w:lang w:eastAsia="ru-RU"/>
        </w:rPr>
        <w:t>обязательное правило поведения, отступать от которого недопустимо</w:t>
      </w:r>
    </w:p>
    <w:p w:rsidR="006F009F" w:rsidRPr="00F01BF2" w:rsidRDefault="006F009F" w:rsidP="006F009F">
      <w:pPr>
        <w:pStyle w:val="a9"/>
        <w:numPr>
          <w:ilvl w:val="0"/>
          <w:numId w:val="12"/>
        </w:numPr>
        <w:shd w:val="clear" w:color="auto" w:fill="FFFFFF"/>
        <w:spacing w:after="0" w:line="240" w:lineRule="auto"/>
        <w:ind w:left="0" w:firstLine="0"/>
        <w:rPr>
          <w:rFonts w:ascii="Times New Roman" w:eastAsia="Times New Roman" w:hAnsi="Times New Roman"/>
          <w:sz w:val="28"/>
          <w:szCs w:val="28"/>
          <w:lang w:eastAsia="ru-RU"/>
        </w:rPr>
      </w:pPr>
      <w:r w:rsidRPr="00F01BF2">
        <w:rPr>
          <w:rFonts w:ascii="Times New Roman" w:eastAsia="Times New Roman" w:hAnsi="Times New Roman"/>
          <w:sz w:val="28"/>
          <w:szCs w:val="28"/>
          <w:lang w:eastAsia="ru-RU"/>
        </w:rPr>
        <w:t>возможность совершать положительные действия в целях удовлетворения своих интересов</w:t>
      </w:r>
    </w:p>
    <w:p w:rsidR="006F009F" w:rsidRPr="006F009F" w:rsidRDefault="006F009F" w:rsidP="006F009F">
      <w:pPr>
        <w:shd w:val="clear" w:color="auto" w:fill="FFFFFF"/>
        <w:spacing w:after="0" w:line="240" w:lineRule="auto"/>
        <w:rPr>
          <w:rFonts w:ascii="Times New Roman" w:hAnsi="Times New Roman" w:cs="Times New Roman"/>
          <w:sz w:val="28"/>
          <w:szCs w:val="28"/>
          <w:lang w:val="ru-RU"/>
        </w:rPr>
      </w:pPr>
    </w:p>
    <w:p w:rsidR="006F009F" w:rsidRPr="006F009F" w:rsidRDefault="006F009F" w:rsidP="006F009F">
      <w:pPr>
        <w:shd w:val="clear" w:color="auto" w:fill="FFFFFF"/>
        <w:spacing w:after="0" w:line="240" w:lineRule="auto"/>
        <w:rPr>
          <w:rFonts w:ascii="Times New Roman" w:hAnsi="Times New Roman" w:cs="Times New Roman"/>
          <w:sz w:val="28"/>
          <w:szCs w:val="28"/>
          <w:lang w:val="ru-RU"/>
        </w:rPr>
      </w:pPr>
      <w:r w:rsidRPr="006F009F">
        <w:rPr>
          <w:rFonts w:ascii="Times New Roman" w:hAnsi="Times New Roman" w:cs="Times New Roman"/>
          <w:sz w:val="28"/>
          <w:szCs w:val="28"/>
          <w:lang w:val="ru-RU"/>
        </w:rPr>
        <w:t>9. Норма права и статья нормативного правового акта …</w:t>
      </w:r>
    </w:p>
    <w:p w:rsidR="006F009F" w:rsidRPr="00F01BF2" w:rsidRDefault="006F009F" w:rsidP="006F009F">
      <w:pPr>
        <w:pStyle w:val="a9"/>
        <w:numPr>
          <w:ilvl w:val="0"/>
          <w:numId w:val="11"/>
        </w:numPr>
        <w:shd w:val="clear" w:color="auto" w:fill="FFFFFF"/>
        <w:spacing w:after="0" w:line="240" w:lineRule="auto"/>
        <w:ind w:left="0" w:firstLine="0"/>
        <w:rPr>
          <w:rFonts w:ascii="Times New Roman" w:eastAsia="Times New Roman" w:hAnsi="Times New Roman"/>
          <w:sz w:val="28"/>
          <w:szCs w:val="28"/>
          <w:lang w:eastAsia="ru-RU"/>
        </w:rPr>
      </w:pPr>
      <w:r w:rsidRPr="00F01BF2">
        <w:rPr>
          <w:rFonts w:ascii="Times New Roman" w:eastAsia="Times New Roman" w:hAnsi="Times New Roman"/>
          <w:sz w:val="28"/>
          <w:szCs w:val="28"/>
          <w:lang w:eastAsia="ru-RU"/>
        </w:rPr>
        <w:t>всегда совпадают</w:t>
      </w:r>
    </w:p>
    <w:p w:rsidR="006F009F" w:rsidRPr="00F01BF2" w:rsidRDefault="006F009F" w:rsidP="006F009F">
      <w:pPr>
        <w:pStyle w:val="a9"/>
        <w:numPr>
          <w:ilvl w:val="0"/>
          <w:numId w:val="11"/>
        </w:numPr>
        <w:shd w:val="clear" w:color="auto" w:fill="FFFFFF"/>
        <w:spacing w:after="0" w:line="240" w:lineRule="auto"/>
        <w:ind w:left="0" w:firstLine="0"/>
        <w:rPr>
          <w:rFonts w:ascii="Times New Roman" w:eastAsiaTheme="majorEastAsia" w:hAnsi="Times New Roman"/>
          <w:bCs/>
          <w:sz w:val="28"/>
          <w:szCs w:val="28"/>
          <w:bdr w:val="none" w:sz="0" w:space="0" w:color="auto" w:frame="1"/>
          <w:lang w:eastAsia="ru-RU"/>
        </w:rPr>
      </w:pPr>
      <w:r w:rsidRPr="00F01BF2">
        <w:rPr>
          <w:rFonts w:ascii="Times New Roman" w:eastAsiaTheme="majorEastAsia" w:hAnsi="Times New Roman"/>
          <w:bCs/>
          <w:sz w:val="28"/>
          <w:szCs w:val="28"/>
          <w:bdr w:val="none" w:sz="0" w:space="0" w:color="auto" w:frame="1"/>
          <w:lang w:eastAsia="ru-RU"/>
        </w:rPr>
        <w:t>могут совпадать, а могут и не совпадать</w:t>
      </w:r>
    </w:p>
    <w:p w:rsidR="006F009F" w:rsidRPr="00F01BF2" w:rsidRDefault="006F009F" w:rsidP="006F009F">
      <w:pPr>
        <w:pStyle w:val="a9"/>
        <w:numPr>
          <w:ilvl w:val="0"/>
          <w:numId w:val="11"/>
        </w:numPr>
        <w:shd w:val="clear" w:color="auto" w:fill="FFFFFF"/>
        <w:spacing w:after="0" w:line="240" w:lineRule="auto"/>
        <w:ind w:left="0" w:firstLine="0"/>
        <w:rPr>
          <w:rFonts w:ascii="Times New Roman" w:eastAsia="Times New Roman" w:hAnsi="Times New Roman"/>
          <w:sz w:val="28"/>
          <w:szCs w:val="28"/>
          <w:lang w:eastAsia="ru-RU"/>
        </w:rPr>
      </w:pPr>
      <w:r w:rsidRPr="00F01BF2">
        <w:rPr>
          <w:rFonts w:ascii="Times New Roman" w:eastAsia="Times New Roman" w:hAnsi="Times New Roman"/>
          <w:sz w:val="28"/>
          <w:szCs w:val="28"/>
          <w:lang w:eastAsia="ru-RU"/>
        </w:rPr>
        <w:t>всегда не совпадают</w:t>
      </w:r>
    </w:p>
    <w:p w:rsidR="006F009F" w:rsidRPr="00F01BF2" w:rsidRDefault="006F009F" w:rsidP="006F009F">
      <w:pPr>
        <w:shd w:val="clear" w:color="auto" w:fill="FFFFFF"/>
        <w:spacing w:after="0" w:line="240" w:lineRule="auto"/>
        <w:rPr>
          <w:rFonts w:ascii="Times New Roman" w:hAnsi="Times New Roman" w:cs="Times New Roman"/>
          <w:sz w:val="28"/>
          <w:szCs w:val="28"/>
        </w:rPr>
      </w:pPr>
    </w:p>
    <w:p w:rsidR="006F009F" w:rsidRPr="006F009F" w:rsidRDefault="006F009F" w:rsidP="006F009F">
      <w:pPr>
        <w:shd w:val="clear" w:color="auto" w:fill="FFFFFF"/>
        <w:spacing w:after="0" w:line="240" w:lineRule="auto"/>
        <w:rPr>
          <w:rFonts w:ascii="Times New Roman" w:hAnsi="Times New Roman" w:cs="Times New Roman"/>
          <w:sz w:val="28"/>
          <w:szCs w:val="28"/>
          <w:lang w:val="ru-RU"/>
        </w:rPr>
      </w:pPr>
      <w:r w:rsidRPr="006F009F">
        <w:rPr>
          <w:rFonts w:ascii="Times New Roman" w:hAnsi="Times New Roman" w:cs="Times New Roman"/>
          <w:sz w:val="28"/>
          <w:szCs w:val="28"/>
          <w:lang w:val="ru-RU"/>
        </w:rPr>
        <w:t>10. Функция юридической ответственности работника, проявляющаяся в возмещении имущественного вреда потерпевшей стороне…</w:t>
      </w:r>
    </w:p>
    <w:p w:rsidR="006F009F" w:rsidRPr="00F01BF2" w:rsidRDefault="006F009F" w:rsidP="006F009F">
      <w:pPr>
        <w:pStyle w:val="a9"/>
        <w:numPr>
          <w:ilvl w:val="0"/>
          <w:numId w:val="10"/>
        </w:numPr>
        <w:shd w:val="clear" w:color="auto" w:fill="FFFFFF"/>
        <w:spacing w:after="0" w:line="240" w:lineRule="auto"/>
        <w:ind w:left="0" w:firstLine="0"/>
        <w:rPr>
          <w:rFonts w:ascii="Times New Roman" w:eastAsia="Times New Roman" w:hAnsi="Times New Roman"/>
          <w:sz w:val="28"/>
          <w:szCs w:val="28"/>
          <w:lang w:eastAsia="ru-RU"/>
        </w:rPr>
      </w:pPr>
      <w:r w:rsidRPr="00F01BF2">
        <w:rPr>
          <w:rFonts w:ascii="Times New Roman" w:eastAsia="Times New Roman" w:hAnsi="Times New Roman"/>
          <w:sz w:val="28"/>
          <w:szCs w:val="28"/>
          <w:lang w:eastAsia="ru-RU"/>
        </w:rPr>
        <w:t>карательная;</w:t>
      </w:r>
    </w:p>
    <w:p w:rsidR="006F009F" w:rsidRPr="00F01BF2" w:rsidRDefault="006F009F" w:rsidP="006F009F">
      <w:pPr>
        <w:pStyle w:val="a9"/>
        <w:numPr>
          <w:ilvl w:val="0"/>
          <w:numId w:val="10"/>
        </w:numPr>
        <w:shd w:val="clear" w:color="auto" w:fill="FFFFFF"/>
        <w:spacing w:after="0" w:line="240" w:lineRule="auto"/>
        <w:ind w:left="0" w:firstLine="0"/>
        <w:rPr>
          <w:rFonts w:ascii="Times New Roman" w:eastAsia="Times New Roman" w:hAnsi="Times New Roman"/>
          <w:sz w:val="28"/>
          <w:szCs w:val="28"/>
          <w:lang w:eastAsia="ru-RU"/>
        </w:rPr>
      </w:pPr>
      <w:r w:rsidRPr="00F01BF2">
        <w:rPr>
          <w:rFonts w:ascii="Times New Roman" w:eastAsia="Times New Roman" w:hAnsi="Times New Roman"/>
          <w:sz w:val="28"/>
          <w:szCs w:val="28"/>
          <w:lang w:eastAsia="ru-RU"/>
        </w:rPr>
        <w:t>воспитательная;</w:t>
      </w:r>
    </w:p>
    <w:p w:rsidR="006F009F" w:rsidRPr="00F01BF2" w:rsidRDefault="006F009F" w:rsidP="006F009F">
      <w:pPr>
        <w:pStyle w:val="a9"/>
        <w:numPr>
          <w:ilvl w:val="0"/>
          <w:numId w:val="10"/>
        </w:numPr>
        <w:shd w:val="clear" w:color="auto" w:fill="FFFFFF"/>
        <w:spacing w:after="0" w:line="240" w:lineRule="auto"/>
        <w:ind w:left="0" w:firstLine="0"/>
        <w:rPr>
          <w:rFonts w:ascii="Times New Roman" w:eastAsia="Times New Roman" w:hAnsi="Times New Roman"/>
          <w:sz w:val="28"/>
          <w:szCs w:val="28"/>
          <w:lang w:eastAsia="ru-RU"/>
        </w:rPr>
      </w:pPr>
      <w:r w:rsidRPr="00F01BF2">
        <w:rPr>
          <w:rFonts w:ascii="Times New Roman" w:eastAsiaTheme="majorEastAsia" w:hAnsi="Times New Roman"/>
          <w:bCs/>
          <w:sz w:val="28"/>
          <w:szCs w:val="28"/>
          <w:bdr w:val="none" w:sz="0" w:space="0" w:color="auto" w:frame="1"/>
          <w:lang w:eastAsia="ru-RU"/>
        </w:rPr>
        <w:t>компенсационная.</w:t>
      </w:r>
    </w:p>
    <w:p w:rsidR="006F009F" w:rsidRPr="00F01BF2" w:rsidRDefault="006F009F" w:rsidP="006F009F">
      <w:pPr>
        <w:shd w:val="clear" w:color="auto" w:fill="FFFFFF"/>
        <w:spacing w:after="0" w:line="240" w:lineRule="auto"/>
        <w:rPr>
          <w:rFonts w:ascii="Times New Roman" w:hAnsi="Times New Roman" w:cs="Times New Roman"/>
          <w:sz w:val="28"/>
          <w:szCs w:val="28"/>
        </w:rPr>
      </w:pPr>
    </w:p>
    <w:p w:rsidR="006F009F" w:rsidRPr="00F01BF2" w:rsidRDefault="006F009F" w:rsidP="006F009F">
      <w:pPr>
        <w:spacing w:after="0" w:line="240" w:lineRule="auto"/>
        <w:rPr>
          <w:rFonts w:ascii="Times New Roman" w:hAnsi="Times New Roman" w:cs="Times New Roman"/>
          <w:sz w:val="28"/>
          <w:szCs w:val="28"/>
          <w:shd w:val="clear" w:color="auto" w:fill="FFFFFF"/>
        </w:rPr>
      </w:pPr>
      <w:r w:rsidRPr="006F009F">
        <w:rPr>
          <w:rFonts w:ascii="Times New Roman" w:hAnsi="Times New Roman" w:cs="Times New Roman"/>
          <w:sz w:val="28"/>
          <w:szCs w:val="28"/>
          <w:shd w:val="clear" w:color="auto" w:fill="FFFFFF"/>
          <w:lang w:val="ru-RU"/>
        </w:rPr>
        <w:t xml:space="preserve">11. Вы наняли иностранного работника (СНГ) по совместительству. </w:t>
      </w:r>
      <w:proofErr w:type="spellStart"/>
      <w:proofErr w:type="gramStart"/>
      <w:r w:rsidRPr="00F01BF2">
        <w:rPr>
          <w:rFonts w:ascii="Times New Roman" w:hAnsi="Times New Roman" w:cs="Times New Roman"/>
          <w:sz w:val="28"/>
          <w:szCs w:val="28"/>
          <w:shd w:val="clear" w:color="auto" w:fill="FFFFFF"/>
        </w:rPr>
        <w:t>Ваши</w:t>
      </w:r>
      <w:proofErr w:type="spellEnd"/>
      <w:r w:rsidRPr="00F01BF2">
        <w:rPr>
          <w:rFonts w:ascii="Times New Roman" w:hAnsi="Times New Roman" w:cs="Times New Roman"/>
          <w:sz w:val="28"/>
          <w:szCs w:val="28"/>
          <w:shd w:val="clear" w:color="auto" w:fill="FFFFFF"/>
        </w:rPr>
        <w:t xml:space="preserve"> </w:t>
      </w:r>
      <w:proofErr w:type="spellStart"/>
      <w:r w:rsidRPr="00F01BF2">
        <w:rPr>
          <w:rFonts w:ascii="Times New Roman" w:hAnsi="Times New Roman" w:cs="Times New Roman"/>
          <w:sz w:val="28"/>
          <w:szCs w:val="28"/>
          <w:shd w:val="clear" w:color="auto" w:fill="FFFFFF"/>
        </w:rPr>
        <w:t>действия</w:t>
      </w:r>
      <w:proofErr w:type="spellEnd"/>
      <w:r w:rsidRPr="00F01BF2">
        <w:rPr>
          <w:rFonts w:ascii="Times New Roman" w:hAnsi="Times New Roman" w:cs="Times New Roman"/>
          <w:sz w:val="28"/>
          <w:szCs w:val="28"/>
          <w:shd w:val="clear" w:color="auto" w:fill="FFFFFF"/>
        </w:rPr>
        <w:t>?</w:t>
      </w:r>
      <w:proofErr w:type="gramEnd"/>
    </w:p>
    <w:p w:rsidR="006F009F" w:rsidRPr="00F01BF2" w:rsidRDefault="006F009F" w:rsidP="006F009F">
      <w:pPr>
        <w:pStyle w:val="a9"/>
        <w:numPr>
          <w:ilvl w:val="0"/>
          <w:numId w:val="9"/>
        </w:numPr>
        <w:spacing w:after="0" w:line="240" w:lineRule="auto"/>
        <w:ind w:left="0" w:firstLine="0"/>
        <w:rPr>
          <w:rFonts w:ascii="Times New Roman" w:hAnsi="Times New Roman"/>
          <w:sz w:val="28"/>
          <w:szCs w:val="28"/>
          <w:shd w:val="clear" w:color="auto" w:fill="FFFFFF"/>
        </w:rPr>
      </w:pPr>
      <w:r w:rsidRPr="00F01BF2">
        <w:rPr>
          <w:rFonts w:ascii="Times New Roman" w:hAnsi="Times New Roman"/>
          <w:sz w:val="28"/>
          <w:szCs w:val="28"/>
          <w:shd w:val="clear" w:color="auto" w:fill="FFFFFF"/>
        </w:rPr>
        <w:t>заключаем договор, допускаем к работе и уведомляем органы власти;</w:t>
      </w:r>
    </w:p>
    <w:p w:rsidR="006F009F" w:rsidRPr="00F01BF2" w:rsidRDefault="006F009F" w:rsidP="006F009F">
      <w:pPr>
        <w:pStyle w:val="a9"/>
        <w:numPr>
          <w:ilvl w:val="0"/>
          <w:numId w:val="9"/>
        </w:numPr>
        <w:spacing w:after="0" w:line="240" w:lineRule="auto"/>
        <w:ind w:left="0" w:firstLine="0"/>
        <w:rPr>
          <w:rFonts w:ascii="Times New Roman" w:hAnsi="Times New Roman"/>
          <w:sz w:val="28"/>
          <w:szCs w:val="28"/>
          <w:shd w:val="clear" w:color="auto" w:fill="FFFFFF"/>
        </w:rPr>
      </w:pPr>
      <w:r w:rsidRPr="00F01BF2">
        <w:rPr>
          <w:rFonts w:ascii="Times New Roman" w:hAnsi="Times New Roman"/>
          <w:sz w:val="28"/>
          <w:szCs w:val="28"/>
          <w:shd w:val="clear" w:color="auto" w:fill="FFFFFF"/>
        </w:rPr>
        <w:t>заключаем договор и допускаем к работе;</w:t>
      </w:r>
    </w:p>
    <w:p w:rsidR="006F009F" w:rsidRPr="00F01BF2" w:rsidRDefault="006F009F" w:rsidP="006F009F">
      <w:pPr>
        <w:pStyle w:val="a9"/>
        <w:numPr>
          <w:ilvl w:val="0"/>
          <w:numId w:val="9"/>
        </w:numPr>
        <w:spacing w:after="0" w:line="240" w:lineRule="auto"/>
        <w:ind w:left="0" w:firstLine="0"/>
        <w:rPr>
          <w:rFonts w:ascii="Times New Roman" w:hAnsi="Times New Roman"/>
          <w:sz w:val="28"/>
          <w:szCs w:val="28"/>
          <w:shd w:val="clear" w:color="auto" w:fill="FFFFFF"/>
        </w:rPr>
      </w:pPr>
      <w:r w:rsidRPr="00F01BF2">
        <w:rPr>
          <w:rFonts w:ascii="Times New Roman" w:hAnsi="Times New Roman"/>
          <w:sz w:val="28"/>
          <w:szCs w:val="28"/>
          <w:shd w:val="clear" w:color="auto" w:fill="FFFFFF"/>
        </w:rPr>
        <w:t>заключаем договор, допускаем к работе, уведомляем органы власти и вносим изменения в разрешение на работу.</w:t>
      </w:r>
    </w:p>
    <w:p w:rsidR="006F009F" w:rsidRPr="006F009F" w:rsidRDefault="006F009F" w:rsidP="006F009F">
      <w:pPr>
        <w:spacing w:after="0" w:line="240" w:lineRule="auto"/>
        <w:rPr>
          <w:rFonts w:ascii="Times New Roman" w:hAnsi="Times New Roman" w:cs="Times New Roman"/>
          <w:sz w:val="28"/>
          <w:szCs w:val="28"/>
          <w:shd w:val="clear" w:color="auto" w:fill="FFFFFF"/>
          <w:lang w:val="ru-RU"/>
        </w:rPr>
      </w:pPr>
    </w:p>
    <w:p w:rsidR="006F009F" w:rsidRPr="00F01BF2" w:rsidRDefault="006F009F" w:rsidP="006F009F">
      <w:pPr>
        <w:pStyle w:val="a7"/>
        <w:shd w:val="clear" w:color="auto" w:fill="FFFFFF"/>
        <w:spacing w:after="0" w:line="240" w:lineRule="auto"/>
        <w:textAlignment w:val="baseline"/>
        <w:rPr>
          <w:sz w:val="28"/>
          <w:szCs w:val="28"/>
        </w:rPr>
      </w:pPr>
      <w:r w:rsidRPr="00F01BF2">
        <w:rPr>
          <w:sz w:val="28"/>
          <w:szCs w:val="28"/>
        </w:rPr>
        <w:t>12. Допуск к работе иностранцев (</w:t>
      </w:r>
      <w:proofErr w:type="spellStart"/>
      <w:r w:rsidRPr="00F01BF2">
        <w:rPr>
          <w:sz w:val="28"/>
          <w:szCs w:val="28"/>
        </w:rPr>
        <w:t>безвизовиков</w:t>
      </w:r>
      <w:proofErr w:type="spellEnd"/>
      <w:r w:rsidRPr="00F01BF2">
        <w:rPr>
          <w:sz w:val="28"/>
          <w:szCs w:val="28"/>
        </w:rPr>
        <w:t>) можно осуществить:</w:t>
      </w:r>
    </w:p>
    <w:p w:rsidR="006F009F" w:rsidRPr="00F01BF2" w:rsidRDefault="006F009F" w:rsidP="006F009F">
      <w:pPr>
        <w:pStyle w:val="a7"/>
        <w:numPr>
          <w:ilvl w:val="0"/>
          <w:numId w:val="8"/>
        </w:numPr>
        <w:shd w:val="clear" w:color="auto" w:fill="FFFFFF"/>
        <w:spacing w:after="0" w:line="240" w:lineRule="auto"/>
        <w:ind w:left="0" w:firstLine="0"/>
        <w:textAlignment w:val="baseline"/>
        <w:rPr>
          <w:sz w:val="28"/>
          <w:szCs w:val="28"/>
        </w:rPr>
      </w:pPr>
      <w:r w:rsidRPr="00F01BF2">
        <w:rPr>
          <w:sz w:val="28"/>
          <w:szCs w:val="28"/>
        </w:rPr>
        <w:t>после подачи документов на оформление разрешения на работу;</w:t>
      </w:r>
    </w:p>
    <w:p w:rsidR="006F009F" w:rsidRPr="00F01BF2" w:rsidRDefault="006F009F" w:rsidP="006F009F">
      <w:pPr>
        <w:pStyle w:val="a7"/>
        <w:numPr>
          <w:ilvl w:val="0"/>
          <w:numId w:val="8"/>
        </w:numPr>
        <w:shd w:val="clear" w:color="auto" w:fill="FFFFFF"/>
        <w:spacing w:after="0" w:line="240" w:lineRule="auto"/>
        <w:ind w:left="0" w:firstLine="0"/>
        <w:textAlignment w:val="baseline"/>
        <w:rPr>
          <w:sz w:val="28"/>
          <w:szCs w:val="28"/>
        </w:rPr>
      </w:pPr>
      <w:r w:rsidRPr="00F01BF2">
        <w:rPr>
          <w:sz w:val="28"/>
          <w:szCs w:val="28"/>
        </w:rPr>
        <w:t>после получения разрешения на работу;</w:t>
      </w:r>
    </w:p>
    <w:p w:rsidR="006F009F" w:rsidRPr="00F01BF2" w:rsidRDefault="006F009F" w:rsidP="006F009F">
      <w:pPr>
        <w:pStyle w:val="a7"/>
        <w:numPr>
          <w:ilvl w:val="0"/>
          <w:numId w:val="8"/>
        </w:numPr>
        <w:shd w:val="clear" w:color="auto" w:fill="FFFFFF"/>
        <w:spacing w:after="0" w:line="240" w:lineRule="auto"/>
        <w:ind w:left="0" w:firstLine="0"/>
        <w:textAlignment w:val="baseline"/>
        <w:rPr>
          <w:sz w:val="28"/>
          <w:szCs w:val="28"/>
        </w:rPr>
      </w:pPr>
      <w:r w:rsidRPr="00F01BF2">
        <w:rPr>
          <w:sz w:val="28"/>
          <w:szCs w:val="28"/>
        </w:rPr>
        <w:t>после даты, указанной в договоре как дата его вступления в силу.</w:t>
      </w:r>
    </w:p>
    <w:p w:rsidR="006F009F" w:rsidRPr="006F009F" w:rsidRDefault="006F009F" w:rsidP="006F009F">
      <w:pPr>
        <w:spacing w:after="0" w:line="240" w:lineRule="auto"/>
        <w:rPr>
          <w:rFonts w:ascii="Times New Roman" w:hAnsi="Times New Roman" w:cs="Times New Roman"/>
          <w:sz w:val="28"/>
          <w:szCs w:val="28"/>
          <w:lang w:val="ru-RU"/>
        </w:rPr>
      </w:pPr>
    </w:p>
    <w:p w:rsidR="006F009F" w:rsidRPr="006F009F" w:rsidRDefault="006F009F" w:rsidP="006F009F">
      <w:pPr>
        <w:spacing w:after="0" w:line="240" w:lineRule="auto"/>
        <w:rPr>
          <w:rFonts w:ascii="Times New Roman" w:hAnsi="Times New Roman" w:cs="Times New Roman"/>
          <w:sz w:val="28"/>
          <w:szCs w:val="28"/>
          <w:shd w:val="clear" w:color="auto" w:fill="FFFFFF"/>
          <w:lang w:val="ru-RU"/>
        </w:rPr>
      </w:pPr>
      <w:r w:rsidRPr="006F009F">
        <w:rPr>
          <w:rFonts w:ascii="Times New Roman" w:hAnsi="Times New Roman" w:cs="Times New Roman"/>
          <w:sz w:val="28"/>
          <w:szCs w:val="28"/>
          <w:shd w:val="clear" w:color="auto" w:fill="FFFFFF"/>
          <w:lang w:val="ru-RU"/>
        </w:rPr>
        <w:t xml:space="preserve">13. В течение 7-ми рабочих </w:t>
      </w:r>
      <w:proofErr w:type="gramStart"/>
      <w:r w:rsidRPr="006F009F">
        <w:rPr>
          <w:rFonts w:ascii="Times New Roman" w:hAnsi="Times New Roman" w:cs="Times New Roman"/>
          <w:sz w:val="28"/>
          <w:szCs w:val="28"/>
          <w:shd w:val="clear" w:color="auto" w:fill="FFFFFF"/>
          <w:lang w:val="ru-RU"/>
        </w:rPr>
        <w:t>дней</w:t>
      </w:r>
      <w:proofErr w:type="gramEnd"/>
      <w:r w:rsidRPr="006F009F">
        <w:rPr>
          <w:rFonts w:ascii="Times New Roman" w:hAnsi="Times New Roman" w:cs="Times New Roman"/>
          <w:sz w:val="28"/>
          <w:szCs w:val="28"/>
          <w:shd w:val="clear" w:color="auto" w:fill="FFFFFF"/>
          <w:lang w:val="ru-RU"/>
        </w:rPr>
        <w:t xml:space="preserve"> с какого момента необходимо поставить иностранного работника на миграционный учет?</w:t>
      </w:r>
    </w:p>
    <w:p w:rsidR="006F009F" w:rsidRPr="00F01BF2" w:rsidRDefault="006F009F" w:rsidP="006F009F">
      <w:pPr>
        <w:pStyle w:val="a7"/>
        <w:numPr>
          <w:ilvl w:val="0"/>
          <w:numId w:val="7"/>
        </w:numPr>
        <w:shd w:val="clear" w:color="auto" w:fill="FFFFFF"/>
        <w:spacing w:after="0" w:line="240" w:lineRule="auto"/>
        <w:ind w:left="0" w:firstLine="0"/>
        <w:textAlignment w:val="baseline"/>
        <w:rPr>
          <w:sz w:val="28"/>
          <w:szCs w:val="28"/>
        </w:rPr>
      </w:pPr>
      <w:r w:rsidRPr="00F01BF2">
        <w:rPr>
          <w:sz w:val="28"/>
          <w:szCs w:val="28"/>
        </w:rPr>
        <w:t>со дня въезда в Россию;</w:t>
      </w:r>
    </w:p>
    <w:p w:rsidR="006F009F" w:rsidRPr="00F01BF2" w:rsidRDefault="006F009F" w:rsidP="006F009F">
      <w:pPr>
        <w:pStyle w:val="a7"/>
        <w:numPr>
          <w:ilvl w:val="0"/>
          <w:numId w:val="7"/>
        </w:numPr>
        <w:shd w:val="clear" w:color="auto" w:fill="FFFFFF"/>
        <w:spacing w:after="0" w:line="240" w:lineRule="auto"/>
        <w:ind w:left="0" w:firstLine="0"/>
        <w:textAlignment w:val="baseline"/>
        <w:rPr>
          <w:sz w:val="28"/>
          <w:szCs w:val="28"/>
        </w:rPr>
      </w:pPr>
      <w:r w:rsidRPr="00F01BF2">
        <w:rPr>
          <w:sz w:val="28"/>
          <w:szCs w:val="28"/>
        </w:rPr>
        <w:t>со дня прибытия по месту работы или месту проживания;</w:t>
      </w:r>
    </w:p>
    <w:p w:rsidR="006F009F" w:rsidRPr="00F01BF2" w:rsidRDefault="006F009F" w:rsidP="006F009F">
      <w:pPr>
        <w:pStyle w:val="a7"/>
        <w:numPr>
          <w:ilvl w:val="0"/>
          <w:numId w:val="7"/>
        </w:numPr>
        <w:shd w:val="clear" w:color="auto" w:fill="FFFFFF"/>
        <w:spacing w:after="0" w:line="240" w:lineRule="auto"/>
        <w:ind w:left="0" w:firstLine="0"/>
        <w:textAlignment w:val="baseline"/>
        <w:rPr>
          <w:sz w:val="28"/>
          <w:szCs w:val="28"/>
        </w:rPr>
      </w:pPr>
      <w:r w:rsidRPr="00F01BF2">
        <w:rPr>
          <w:sz w:val="28"/>
          <w:szCs w:val="28"/>
        </w:rPr>
        <w:t>со дня прибытия в пункт назначения</w:t>
      </w:r>
    </w:p>
    <w:p w:rsidR="006F009F" w:rsidRPr="006F009F" w:rsidRDefault="006F009F" w:rsidP="006F009F">
      <w:pPr>
        <w:spacing w:after="0" w:line="240" w:lineRule="auto"/>
        <w:rPr>
          <w:rFonts w:ascii="Times New Roman" w:hAnsi="Times New Roman" w:cs="Times New Roman"/>
          <w:sz w:val="28"/>
          <w:szCs w:val="28"/>
          <w:lang w:val="ru-RU"/>
        </w:rPr>
      </w:pPr>
    </w:p>
    <w:p w:rsidR="006F009F" w:rsidRPr="006F009F" w:rsidRDefault="006F009F" w:rsidP="006F009F">
      <w:pPr>
        <w:spacing w:after="0" w:line="240" w:lineRule="auto"/>
        <w:rPr>
          <w:rFonts w:ascii="Times New Roman" w:hAnsi="Times New Roman" w:cs="Times New Roman"/>
          <w:sz w:val="28"/>
          <w:szCs w:val="28"/>
          <w:shd w:val="clear" w:color="auto" w:fill="FFFFFF"/>
          <w:lang w:val="ru-RU"/>
        </w:rPr>
      </w:pPr>
      <w:r w:rsidRPr="006F009F">
        <w:rPr>
          <w:rFonts w:ascii="Times New Roman" w:hAnsi="Times New Roman" w:cs="Times New Roman"/>
          <w:sz w:val="28"/>
          <w:szCs w:val="28"/>
          <w:shd w:val="clear" w:color="auto" w:fill="FFFFFF"/>
          <w:lang w:val="ru-RU"/>
        </w:rPr>
        <w:t xml:space="preserve">14. Вид </w:t>
      </w:r>
      <w:proofErr w:type="gramStart"/>
      <w:r w:rsidRPr="006F009F">
        <w:rPr>
          <w:rFonts w:ascii="Times New Roman" w:hAnsi="Times New Roman" w:cs="Times New Roman"/>
          <w:sz w:val="28"/>
          <w:szCs w:val="28"/>
          <w:shd w:val="clear" w:color="auto" w:fill="FFFFFF"/>
          <w:lang w:val="ru-RU"/>
        </w:rPr>
        <w:t>миграции</w:t>
      </w:r>
      <w:proofErr w:type="gramEnd"/>
      <w:r w:rsidRPr="006F009F">
        <w:rPr>
          <w:rFonts w:ascii="Times New Roman" w:hAnsi="Times New Roman" w:cs="Times New Roman"/>
          <w:sz w:val="28"/>
          <w:szCs w:val="28"/>
          <w:shd w:val="clear" w:color="auto" w:fill="FFFFFF"/>
          <w:lang w:val="ru-RU"/>
        </w:rPr>
        <w:t xml:space="preserve"> при которой не относится ограничена сроком пребывания в стране въезда от одного года до шести лет.</w:t>
      </w:r>
    </w:p>
    <w:p w:rsidR="006F009F" w:rsidRPr="00F01BF2" w:rsidRDefault="006F009F" w:rsidP="006F009F">
      <w:pPr>
        <w:pStyle w:val="a9"/>
        <w:numPr>
          <w:ilvl w:val="0"/>
          <w:numId w:val="6"/>
        </w:numPr>
        <w:spacing w:after="0" w:line="240" w:lineRule="auto"/>
        <w:ind w:left="0" w:firstLine="0"/>
        <w:rPr>
          <w:rFonts w:ascii="Times New Roman" w:hAnsi="Times New Roman"/>
          <w:sz w:val="28"/>
          <w:szCs w:val="28"/>
          <w:shd w:val="clear" w:color="auto" w:fill="FFFFFF"/>
        </w:rPr>
      </w:pPr>
      <w:r w:rsidRPr="00F01BF2">
        <w:rPr>
          <w:rFonts w:ascii="Times New Roman" w:hAnsi="Times New Roman"/>
          <w:sz w:val="28"/>
          <w:szCs w:val="28"/>
          <w:shd w:val="clear" w:color="auto" w:fill="FFFFFF"/>
        </w:rPr>
        <w:t>временно-постоянная;</w:t>
      </w:r>
    </w:p>
    <w:p w:rsidR="006F009F" w:rsidRPr="00F01BF2" w:rsidRDefault="006F009F" w:rsidP="006F009F">
      <w:pPr>
        <w:pStyle w:val="a9"/>
        <w:numPr>
          <w:ilvl w:val="0"/>
          <w:numId w:val="6"/>
        </w:numPr>
        <w:spacing w:after="0" w:line="240" w:lineRule="auto"/>
        <w:ind w:left="0" w:firstLine="0"/>
        <w:rPr>
          <w:rFonts w:ascii="Times New Roman" w:hAnsi="Times New Roman"/>
          <w:sz w:val="28"/>
          <w:szCs w:val="28"/>
          <w:shd w:val="clear" w:color="auto" w:fill="FFFFFF"/>
        </w:rPr>
      </w:pPr>
      <w:r w:rsidRPr="00F01BF2">
        <w:rPr>
          <w:rFonts w:ascii="Times New Roman" w:hAnsi="Times New Roman"/>
          <w:sz w:val="28"/>
          <w:szCs w:val="28"/>
          <w:shd w:val="clear" w:color="auto" w:fill="FFFFFF"/>
        </w:rPr>
        <w:t>сезонная;</w:t>
      </w:r>
    </w:p>
    <w:p w:rsidR="006F009F" w:rsidRPr="00F01BF2" w:rsidRDefault="006F009F" w:rsidP="006F009F">
      <w:pPr>
        <w:pStyle w:val="a9"/>
        <w:numPr>
          <w:ilvl w:val="0"/>
          <w:numId w:val="6"/>
        </w:numPr>
        <w:spacing w:after="0" w:line="240" w:lineRule="auto"/>
        <w:ind w:left="0" w:firstLine="0"/>
        <w:rPr>
          <w:rFonts w:ascii="Times New Roman" w:hAnsi="Times New Roman"/>
          <w:sz w:val="28"/>
          <w:szCs w:val="28"/>
          <w:shd w:val="clear" w:color="auto" w:fill="FFFFFF"/>
        </w:rPr>
      </w:pPr>
      <w:r w:rsidRPr="00F01BF2">
        <w:rPr>
          <w:rFonts w:ascii="Times New Roman" w:hAnsi="Times New Roman"/>
          <w:sz w:val="28"/>
          <w:szCs w:val="28"/>
          <w:shd w:val="clear" w:color="auto" w:fill="FFFFFF"/>
        </w:rPr>
        <w:t>маятниковая.</w:t>
      </w:r>
    </w:p>
    <w:p w:rsidR="006F009F" w:rsidRPr="00F01BF2" w:rsidRDefault="006F009F" w:rsidP="006F009F">
      <w:pPr>
        <w:spacing w:after="0" w:line="240" w:lineRule="auto"/>
        <w:rPr>
          <w:rFonts w:ascii="Times New Roman" w:hAnsi="Times New Roman" w:cs="Times New Roman"/>
          <w:sz w:val="28"/>
          <w:szCs w:val="28"/>
          <w:shd w:val="clear" w:color="auto" w:fill="FFFFFF"/>
        </w:rPr>
      </w:pPr>
    </w:p>
    <w:p w:rsidR="006F009F" w:rsidRPr="006F009F" w:rsidRDefault="006F009F" w:rsidP="006F009F">
      <w:pPr>
        <w:spacing w:after="0" w:line="240" w:lineRule="auto"/>
        <w:rPr>
          <w:rFonts w:ascii="Times New Roman" w:hAnsi="Times New Roman" w:cs="Times New Roman"/>
          <w:sz w:val="28"/>
          <w:szCs w:val="28"/>
          <w:shd w:val="clear" w:color="auto" w:fill="FFFFFF"/>
          <w:lang w:val="ru-RU"/>
        </w:rPr>
      </w:pPr>
      <w:r w:rsidRPr="006F009F">
        <w:rPr>
          <w:rFonts w:ascii="Times New Roman" w:hAnsi="Times New Roman" w:cs="Times New Roman"/>
          <w:sz w:val="28"/>
          <w:szCs w:val="28"/>
          <w:shd w:val="clear" w:color="auto" w:fill="FFFFFF"/>
          <w:lang w:val="ru-RU"/>
        </w:rPr>
        <w:lastRenderedPageBreak/>
        <w:t xml:space="preserve">15. Вид миграции связанный </w:t>
      </w:r>
      <w:proofErr w:type="spellStart"/>
      <w:proofErr w:type="gramStart"/>
      <w:r w:rsidRPr="006F009F">
        <w:rPr>
          <w:rFonts w:ascii="Times New Roman" w:hAnsi="Times New Roman" w:cs="Times New Roman"/>
          <w:sz w:val="28"/>
          <w:szCs w:val="28"/>
          <w:shd w:val="clear" w:color="auto" w:fill="FFFFFF"/>
          <w:lang w:val="ru-RU"/>
        </w:rPr>
        <w:t>связанный</w:t>
      </w:r>
      <w:proofErr w:type="spellEnd"/>
      <w:proofErr w:type="gramEnd"/>
      <w:r w:rsidRPr="006F009F">
        <w:rPr>
          <w:rFonts w:ascii="Times New Roman" w:hAnsi="Times New Roman" w:cs="Times New Roman"/>
          <w:sz w:val="28"/>
          <w:szCs w:val="28"/>
          <w:shd w:val="clear" w:color="auto" w:fill="FFFFFF"/>
          <w:lang w:val="ru-RU"/>
        </w:rPr>
        <w:t xml:space="preserve"> с кратковременным (в пределах до одного года) въездом для работы, например : сельское хозяйство, рыболовство, сфера услуг</w:t>
      </w:r>
    </w:p>
    <w:p w:rsidR="006F009F" w:rsidRPr="00F01BF2" w:rsidRDefault="006F009F" w:rsidP="006F009F">
      <w:pPr>
        <w:pStyle w:val="a9"/>
        <w:numPr>
          <w:ilvl w:val="0"/>
          <w:numId w:val="18"/>
        </w:numPr>
        <w:spacing w:after="0" w:line="240" w:lineRule="auto"/>
        <w:ind w:left="0" w:firstLine="0"/>
        <w:rPr>
          <w:rFonts w:ascii="Times New Roman" w:hAnsi="Times New Roman"/>
          <w:sz w:val="28"/>
          <w:szCs w:val="28"/>
          <w:shd w:val="clear" w:color="auto" w:fill="FFFFFF"/>
        </w:rPr>
      </w:pPr>
      <w:r w:rsidRPr="00F01BF2">
        <w:rPr>
          <w:rFonts w:ascii="Times New Roman" w:hAnsi="Times New Roman"/>
          <w:sz w:val="28"/>
          <w:szCs w:val="28"/>
          <w:shd w:val="clear" w:color="auto" w:fill="FFFFFF"/>
        </w:rPr>
        <w:t>нелегальная;</w:t>
      </w:r>
    </w:p>
    <w:p w:rsidR="006F009F" w:rsidRPr="00F01BF2" w:rsidRDefault="006F009F" w:rsidP="006F009F">
      <w:pPr>
        <w:pStyle w:val="a9"/>
        <w:numPr>
          <w:ilvl w:val="0"/>
          <w:numId w:val="18"/>
        </w:numPr>
        <w:spacing w:after="0" w:line="240" w:lineRule="auto"/>
        <w:ind w:left="0" w:firstLine="0"/>
        <w:rPr>
          <w:rFonts w:ascii="Times New Roman" w:hAnsi="Times New Roman"/>
          <w:sz w:val="28"/>
          <w:szCs w:val="28"/>
          <w:shd w:val="clear" w:color="auto" w:fill="FFFFFF"/>
        </w:rPr>
      </w:pPr>
      <w:r w:rsidRPr="00F01BF2">
        <w:rPr>
          <w:rFonts w:ascii="Times New Roman" w:hAnsi="Times New Roman"/>
          <w:sz w:val="28"/>
          <w:szCs w:val="28"/>
          <w:shd w:val="clear" w:color="auto" w:fill="FFFFFF"/>
        </w:rPr>
        <w:t>сезонная;</w:t>
      </w:r>
    </w:p>
    <w:p w:rsidR="006F009F" w:rsidRPr="00F01BF2" w:rsidRDefault="006F009F" w:rsidP="006F009F">
      <w:pPr>
        <w:pStyle w:val="a9"/>
        <w:numPr>
          <w:ilvl w:val="0"/>
          <w:numId w:val="18"/>
        </w:numPr>
        <w:spacing w:after="0" w:line="240" w:lineRule="auto"/>
        <w:ind w:left="0" w:firstLine="0"/>
        <w:rPr>
          <w:rFonts w:ascii="Times New Roman" w:hAnsi="Times New Roman"/>
          <w:sz w:val="28"/>
          <w:szCs w:val="28"/>
          <w:shd w:val="clear" w:color="auto" w:fill="FFFFFF"/>
        </w:rPr>
      </w:pPr>
      <w:r w:rsidRPr="00F01BF2">
        <w:rPr>
          <w:rFonts w:ascii="Times New Roman" w:hAnsi="Times New Roman"/>
          <w:sz w:val="28"/>
          <w:szCs w:val="28"/>
          <w:shd w:val="clear" w:color="auto" w:fill="FFFFFF"/>
        </w:rPr>
        <w:t>безвозвратная.</w:t>
      </w:r>
    </w:p>
    <w:p w:rsidR="006F009F" w:rsidRPr="00F01BF2" w:rsidRDefault="006F009F" w:rsidP="006F009F">
      <w:pPr>
        <w:spacing w:after="0" w:line="240" w:lineRule="auto"/>
        <w:rPr>
          <w:rFonts w:ascii="Times New Roman" w:hAnsi="Times New Roman" w:cs="Times New Roman"/>
          <w:sz w:val="28"/>
          <w:szCs w:val="28"/>
          <w:shd w:val="clear" w:color="auto" w:fill="FFFFFF"/>
        </w:rPr>
      </w:pPr>
    </w:p>
    <w:p w:rsidR="006F009F" w:rsidRPr="006F009F" w:rsidRDefault="006F009F" w:rsidP="006F009F">
      <w:pPr>
        <w:spacing w:after="0" w:line="240" w:lineRule="auto"/>
        <w:rPr>
          <w:rFonts w:ascii="Times New Roman" w:hAnsi="Times New Roman" w:cs="Times New Roman"/>
          <w:sz w:val="28"/>
          <w:szCs w:val="28"/>
          <w:shd w:val="clear" w:color="auto" w:fill="FFFFFF"/>
          <w:lang w:val="ru-RU"/>
        </w:rPr>
      </w:pPr>
      <w:r w:rsidRPr="006F009F">
        <w:rPr>
          <w:rFonts w:ascii="Times New Roman" w:hAnsi="Times New Roman" w:cs="Times New Roman"/>
          <w:sz w:val="28"/>
          <w:szCs w:val="28"/>
          <w:shd w:val="clear" w:color="auto" w:fill="FFFFFF"/>
          <w:lang w:val="ru-RU"/>
        </w:rPr>
        <w:t>16. Вид миграции высококвалифицированных кадров (ученых, специалистов редких специальностей, иногда звезд искусства, спорта).</w:t>
      </w:r>
    </w:p>
    <w:p w:rsidR="006F009F" w:rsidRPr="00F01BF2" w:rsidRDefault="006F009F" w:rsidP="006F009F">
      <w:pPr>
        <w:pStyle w:val="a9"/>
        <w:numPr>
          <w:ilvl w:val="0"/>
          <w:numId w:val="19"/>
        </w:numPr>
        <w:spacing w:after="0" w:line="240" w:lineRule="auto"/>
        <w:ind w:left="0" w:firstLine="0"/>
        <w:rPr>
          <w:rFonts w:ascii="Times New Roman" w:hAnsi="Times New Roman"/>
          <w:sz w:val="28"/>
          <w:szCs w:val="28"/>
          <w:shd w:val="clear" w:color="auto" w:fill="FFFFFF"/>
        </w:rPr>
      </w:pPr>
      <w:r w:rsidRPr="00F01BF2">
        <w:rPr>
          <w:rFonts w:ascii="Times New Roman" w:hAnsi="Times New Roman"/>
          <w:sz w:val="28"/>
          <w:szCs w:val="28"/>
          <w:shd w:val="clear" w:color="auto" w:fill="FFFFFF"/>
        </w:rPr>
        <w:t>«утечка мозгов»;</w:t>
      </w:r>
    </w:p>
    <w:p w:rsidR="006F009F" w:rsidRPr="00F01BF2" w:rsidRDefault="006F009F" w:rsidP="006F009F">
      <w:pPr>
        <w:pStyle w:val="a9"/>
        <w:numPr>
          <w:ilvl w:val="0"/>
          <w:numId w:val="19"/>
        </w:numPr>
        <w:spacing w:after="0" w:line="240" w:lineRule="auto"/>
        <w:ind w:left="0" w:firstLine="0"/>
        <w:rPr>
          <w:rFonts w:ascii="Times New Roman" w:hAnsi="Times New Roman"/>
          <w:sz w:val="28"/>
          <w:szCs w:val="28"/>
          <w:shd w:val="clear" w:color="auto" w:fill="FFFFFF"/>
        </w:rPr>
      </w:pPr>
      <w:r w:rsidRPr="00F01BF2">
        <w:rPr>
          <w:rFonts w:ascii="Times New Roman" w:hAnsi="Times New Roman"/>
          <w:sz w:val="28"/>
          <w:szCs w:val="28"/>
          <w:shd w:val="clear" w:color="auto" w:fill="FFFFFF"/>
        </w:rPr>
        <w:t>нелегальная;</w:t>
      </w:r>
    </w:p>
    <w:p w:rsidR="006F009F" w:rsidRPr="00F01BF2" w:rsidRDefault="006F009F" w:rsidP="006F009F">
      <w:pPr>
        <w:pStyle w:val="a9"/>
        <w:numPr>
          <w:ilvl w:val="0"/>
          <w:numId w:val="19"/>
        </w:numPr>
        <w:spacing w:after="0" w:line="240" w:lineRule="auto"/>
        <w:ind w:left="0" w:firstLine="0"/>
        <w:rPr>
          <w:rFonts w:ascii="Times New Roman" w:hAnsi="Times New Roman"/>
          <w:sz w:val="28"/>
          <w:szCs w:val="28"/>
          <w:shd w:val="clear" w:color="auto" w:fill="FFFFFF"/>
        </w:rPr>
      </w:pPr>
      <w:r w:rsidRPr="00F01BF2">
        <w:rPr>
          <w:rFonts w:ascii="Times New Roman" w:hAnsi="Times New Roman"/>
          <w:sz w:val="28"/>
          <w:szCs w:val="28"/>
          <w:shd w:val="clear" w:color="auto" w:fill="FFFFFF"/>
        </w:rPr>
        <w:t>маятниковая.</w:t>
      </w:r>
    </w:p>
    <w:p w:rsidR="006F009F" w:rsidRPr="00F01BF2" w:rsidRDefault="006F009F" w:rsidP="006F009F">
      <w:pPr>
        <w:spacing w:after="0" w:line="240" w:lineRule="auto"/>
        <w:rPr>
          <w:rFonts w:ascii="Times New Roman" w:hAnsi="Times New Roman" w:cs="Times New Roman"/>
          <w:sz w:val="28"/>
          <w:szCs w:val="28"/>
          <w:shd w:val="clear" w:color="auto" w:fill="FFFFFF"/>
        </w:rPr>
      </w:pPr>
    </w:p>
    <w:p w:rsidR="006F009F" w:rsidRPr="006F009F" w:rsidRDefault="006F009F" w:rsidP="006F009F">
      <w:pPr>
        <w:spacing w:after="0" w:line="240" w:lineRule="auto"/>
        <w:rPr>
          <w:rFonts w:ascii="Times New Roman" w:hAnsi="Times New Roman" w:cs="Times New Roman"/>
          <w:sz w:val="28"/>
          <w:szCs w:val="28"/>
          <w:shd w:val="clear" w:color="auto" w:fill="FFFFFF"/>
          <w:lang w:val="ru-RU"/>
        </w:rPr>
      </w:pPr>
      <w:r w:rsidRPr="006F009F">
        <w:rPr>
          <w:rFonts w:ascii="Times New Roman" w:hAnsi="Times New Roman" w:cs="Times New Roman"/>
          <w:sz w:val="28"/>
          <w:szCs w:val="28"/>
          <w:shd w:val="clear" w:color="auto" w:fill="FFFFFF"/>
          <w:lang w:val="ru-RU"/>
        </w:rPr>
        <w:t xml:space="preserve">17. Стадия миграционного </w:t>
      </w:r>
      <w:proofErr w:type="gramStart"/>
      <w:r w:rsidRPr="006F009F">
        <w:rPr>
          <w:rFonts w:ascii="Times New Roman" w:hAnsi="Times New Roman" w:cs="Times New Roman"/>
          <w:sz w:val="28"/>
          <w:szCs w:val="28"/>
          <w:shd w:val="clear" w:color="auto" w:fill="FFFFFF"/>
          <w:lang w:val="ru-RU"/>
        </w:rPr>
        <w:t>процесса</w:t>
      </w:r>
      <w:proofErr w:type="gramEnd"/>
      <w:r w:rsidRPr="006F009F">
        <w:rPr>
          <w:rFonts w:ascii="Times New Roman" w:hAnsi="Times New Roman" w:cs="Times New Roman"/>
          <w:sz w:val="28"/>
          <w:szCs w:val="28"/>
          <w:shd w:val="clear" w:color="auto" w:fill="FFFFFF"/>
          <w:lang w:val="ru-RU"/>
        </w:rPr>
        <w:t xml:space="preserve"> при которой формируется миграционная подвижность, принимается решение миграции.</w:t>
      </w:r>
    </w:p>
    <w:p w:rsidR="006F009F" w:rsidRPr="00F01BF2" w:rsidRDefault="006F009F" w:rsidP="006F009F">
      <w:pPr>
        <w:pStyle w:val="a9"/>
        <w:numPr>
          <w:ilvl w:val="0"/>
          <w:numId w:val="20"/>
        </w:numPr>
        <w:spacing w:after="0" w:line="240" w:lineRule="auto"/>
        <w:ind w:left="0" w:firstLine="0"/>
        <w:rPr>
          <w:rFonts w:ascii="Times New Roman" w:hAnsi="Times New Roman"/>
          <w:sz w:val="28"/>
          <w:szCs w:val="28"/>
          <w:shd w:val="clear" w:color="auto" w:fill="FFFFFF"/>
        </w:rPr>
      </w:pPr>
      <w:r w:rsidRPr="00F01BF2">
        <w:rPr>
          <w:rFonts w:ascii="Times New Roman" w:hAnsi="Times New Roman"/>
          <w:sz w:val="28"/>
          <w:szCs w:val="28"/>
          <w:shd w:val="clear" w:color="auto" w:fill="FFFFFF"/>
        </w:rPr>
        <w:t>исходная (подготовительная</w:t>
      </w:r>
      <w:proofErr w:type="gramStart"/>
      <w:r w:rsidRPr="00F01BF2">
        <w:rPr>
          <w:rFonts w:ascii="Times New Roman" w:hAnsi="Times New Roman"/>
          <w:sz w:val="28"/>
          <w:szCs w:val="28"/>
          <w:shd w:val="clear" w:color="auto" w:fill="FFFFFF"/>
        </w:rPr>
        <w:t xml:space="preserve"> )</w:t>
      </w:r>
      <w:proofErr w:type="gramEnd"/>
      <w:r w:rsidRPr="00F01BF2">
        <w:rPr>
          <w:rFonts w:ascii="Times New Roman" w:hAnsi="Times New Roman"/>
          <w:sz w:val="28"/>
          <w:szCs w:val="28"/>
          <w:shd w:val="clear" w:color="auto" w:fill="FFFFFF"/>
        </w:rPr>
        <w:t xml:space="preserve"> стадия;</w:t>
      </w:r>
    </w:p>
    <w:p w:rsidR="006F009F" w:rsidRPr="00F01BF2" w:rsidRDefault="006F009F" w:rsidP="006F009F">
      <w:pPr>
        <w:pStyle w:val="a9"/>
        <w:numPr>
          <w:ilvl w:val="0"/>
          <w:numId w:val="20"/>
        </w:numPr>
        <w:spacing w:after="0" w:line="240" w:lineRule="auto"/>
        <w:ind w:left="0" w:firstLine="0"/>
        <w:rPr>
          <w:rFonts w:ascii="Times New Roman" w:hAnsi="Times New Roman"/>
          <w:sz w:val="28"/>
          <w:szCs w:val="28"/>
          <w:shd w:val="clear" w:color="auto" w:fill="FFFFFF"/>
        </w:rPr>
      </w:pPr>
      <w:r w:rsidRPr="00F01BF2">
        <w:rPr>
          <w:rFonts w:ascii="Times New Roman" w:hAnsi="Times New Roman"/>
          <w:sz w:val="28"/>
          <w:szCs w:val="28"/>
          <w:shd w:val="clear" w:color="auto" w:fill="FFFFFF"/>
        </w:rPr>
        <w:t>основная стадия;</w:t>
      </w:r>
    </w:p>
    <w:p w:rsidR="006F009F" w:rsidRPr="00F01BF2" w:rsidRDefault="006F009F" w:rsidP="006F009F">
      <w:pPr>
        <w:pStyle w:val="a9"/>
        <w:numPr>
          <w:ilvl w:val="0"/>
          <w:numId w:val="20"/>
        </w:numPr>
        <w:spacing w:after="0" w:line="240" w:lineRule="auto"/>
        <w:ind w:left="0" w:firstLine="0"/>
        <w:rPr>
          <w:rFonts w:ascii="Times New Roman" w:hAnsi="Times New Roman"/>
          <w:sz w:val="28"/>
          <w:szCs w:val="28"/>
          <w:shd w:val="clear" w:color="auto" w:fill="FFFFFF"/>
        </w:rPr>
      </w:pPr>
      <w:r w:rsidRPr="00F01BF2">
        <w:rPr>
          <w:rFonts w:ascii="Times New Roman" w:hAnsi="Times New Roman"/>
          <w:sz w:val="28"/>
          <w:szCs w:val="28"/>
          <w:shd w:val="clear" w:color="auto" w:fill="FFFFFF"/>
        </w:rPr>
        <w:t>завершающая стадия.</w:t>
      </w:r>
    </w:p>
    <w:p w:rsidR="006F009F" w:rsidRPr="00F01BF2" w:rsidRDefault="006F009F" w:rsidP="006F009F">
      <w:pPr>
        <w:spacing w:after="0" w:line="240" w:lineRule="auto"/>
        <w:rPr>
          <w:rFonts w:ascii="Times New Roman" w:hAnsi="Times New Roman" w:cs="Times New Roman"/>
          <w:sz w:val="28"/>
          <w:szCs w:val="28"/>
          <w:shd w:val="clear" w:color="auto" w:fill="FFFFFF"/>
        </w:rPr>
      </w:pPr>
    </w:p>
    <w:p w:rsidR="006F009F" w:rsidRPr="00F01BF2" w:rsidRDefault="006F009F" w:rsidP="006F009F">
      <w:pPr>
        <w:spacing w:after="0" w:line="240" w:lineRule="auto"/>
        <w:rPr>
          <w:rFonts w:ascii="Times New Roman" w:hAnsi="Times New Roman" w:cs="Times New Roman"/>
          <w:sz w:val="28"/>
          <w:szCs w:val="28"/>
          <w:shd w:val="clear" w:color="auto" w:fill="FFFFFF"/>
        </w:rPr>
      </w:pPr>
      <w:r w:rsidRPr="006F009F">
        <w:rPr>
          <w:rFonts w:ascii="Times New Roman" w:hAnsi="Times New Roman" w:cs="Times New Roman"/>
          <w:sz w:val="28"/>
          <w:szCs w:val="28"/>
          <w:shd w:val="clear" w:color="auto" w:fill="FFFFFF"/>
          <w:lang w:val="ru-RU"/>
        </w:rPr>
        <w:t xml:space="preserve">18. Стадия миграционного </w:t>
      </w:r>
      <w:proofErr w:type="gramStart"/>
      <w:r w:rsidRPr="006F009F">
        <w:rPr>
          <w:rFonts w:ascii="Times New Roman" w:hAnsi="Times New Roman" w:cs="Times New Roman"/>
          <w:sz w:val="28"/>
          <w:szCs w:val="28"/>
          <w:shd w:val="clear" w:color="auto" w:fill="FFFFFF"/>
          <w:lang w:val="ru-RU"/>
        </w:rPr>
        <w:t>процесса</w:t>
      </w:r>
      <w:proofErr w:type="gramEnd"/>
      <w:r w:rsidRPr="006F009F">
        <w:rPr>
          <w:rFonts w:ascii="Times New Roman" w:hAnsi="Times New Roman" w:cs="Times New Roman"/>
          <w:sz w:val="28"/>
          <w:szCs w:val="28"/>
          <w:shd w:val="clear" w:color="auto" w:fill="FFFFFF"/>
          <w:lang w:val="ru-RU"/>
        </w:rPr>
        <w:t xml:space="preserve"> которая связана с приживаемостью </w:t>
      </w:r>
      <w:r w:rsidRPr="00F01BF2">
        <w:rPr>
          <w:rFonts w:ascii="Times New Roman" w:hAnsi="Times New Roman" w:cs="Times New Roman"/>
          <w:sz w:val="28"/>
          <w:szCs w:val="28"/>
          <w:shd w:val="clear" w:color="auto" w:fill="FFFFFF"/>
        </w:rPr>
        <w:t>(</w:t>
      </w:r>
      <w:proofErr w:type="spellStart"/>
      <w:r w:rsidRPr="00F01BF2">
        <w:rPr>
          <w:rFonts w:ascii="Times New Roman" w:hAnsi="Times New Roman" w:cs="Times New Roman"/>
          <w:sz w:val="28"/>
          <w:szCs w:val="28"/>
          <w:shd w:val="clear" w:color="auto" w:fill="FFFFFF"/>
        </w:rPr>
        <w:t>адаптацией</w:t>
      </w:r>
      <w:proofErr w:type="spellEnd"/>
      <w:r w:rsidRPr="00F01BF2">
        <w:rPr>
          <w:rFonts w:ascii="Times New Roman" w:hAnsi="Times New Roman" w:cs="Times New Roman"/>
          <w:sz w:val="28"/>
          <w:szCs w:val="28"/>
          <w:shd w:val="clear" w:color="auto" w:fill="FFFFFF"/>
        </w:rPr>
        <w:t xml:space="preserve">) </w:t>
      </w:r>
      <w:proofErr w:type="spellStart"/>
      <w:r w:rsidRPr="00F01BF2">
        <w:rPr>
          <w:rFonts w:ascii="Times New Roman" w:hAnsi="Times New Roman" w:cs="Times New Roman"/>
          <w:sz w:val="28"/>
          <w:szCs w:val="28"/>
          <w:shd w:val="clear" w:color="auto" w:fill="FFFFFF"/>
        </w:rPr>
        <w:t>мигрантов</w:t>
      </w:r>
      <w:proofErr w:type="spellEnd"/>
      <w:r w:rsidRPr="00F01BF2">
        <w:rPr>
          <w:rFonts w:ascii="Times New Roman" w:hAnsi="Times New Roman" w:cs="Times New Roman"/>
          <w:sz w:val="28"/>
          <w:szCs w:val="28"/>
          <w:shd w:val="clear" w:color="auto" w:fill="FFFFFF"/>
        </w:rPr>
        <w:t xml:space="preserve"> в </w:t>
      </w:r>
      <w:proofErr w:type="spellStart"/>
      <w:r w:rsidRPr="00F01BF2">
        <w:rPr>
          <w:rFonts w:ascii="Times New Roman" w:hAnsi="Times New Roman" w:cs="Times New Roman"/>
          <w:sz w:val="28"/>
          <w:szCs w:val="28"/>
          <w:shd w:val="clear" w:color="auto" w:fill="FFFFFF"/>
        </w:rPr>
        <w:t>места</w:t>
      </w:r>
      <w:proofErr w:type="spellEnd"/>
      <w:r w:rsidRPr="00F01BF2">
        <w:rPr>
          <w:rFonts w:ascii="Times New Roman" w:hAnsi="Times New Roman" w:cs="Times New Roman"/>
          <w:sz w:val="28"/>
          <w:szCs w:val="28"/>
          <w:shd w:val="clear" w:color="auto" w:fill="FFFFFF"/>
        </w:rPr>
        <w:t xml:space="preserve"> </w:t>
      </w:r>
      <w:proofErr w:type="spellStart"/>
      <w:r w:rsidRPr="00F01BF2">
        <w:rPr>
          <w:rFonts w:ascii="Times New Roman" w:hAnsi="Times New Roman" w:cs="Times New Roman"/>
          <w:sz w:val="28"/>
          <w:szCs w:val="28"/>
          <w:shd w:val="clear" w:color="auto" w:fill="FFFFFF"/>
        </w:rPr>
        <w:t>переселения</w:t>
      </w:r>
      <w:proofErr w:type="spellEnd"/>
      <w:r w:rsidRPr="00F01BF2">
        <w:rPr>
          <w:rFonts w:ascii="Times New Roman" w:hAnsi="Times New Roman" w:cs="Times New Roman"/>
          <w:sz w:val="28"/>
          <w:szCs w:val="28"/>
          <w:shd w:val="clear" w:color="auto" w:fill="FFFFFF"/>
        </w:rPr>
        <w:t>:</w:t>
      </w:r>
    </w:p>
    <w:p w:rsidR="006F009F" w:rsidRPr="00F01BF2" w:rsidRDefault="006F009F" w:rsidP="006F009F">
      <w:pPr>
        <w:pStyle w:val="a9"/>
        <w:numPr>
          <w:ilvl w:val="0"/>
          <w:numId w:val="21"/>
        </w:numPr>
        <w:spacing w:after="0" w:line="240" w:lineRule="auto"/>
        <w:ind w:left="0" w:firstLine="0"/>
        <w:rPr>
          <w:rFonts w:ascii="Times New Roman" w:hAnsi="Times New Roman"/>
          <w:sz w:val="28"/>
          <w:szCs w:val="28"/>
          <w:shd w:val="clear" w:color="auto" w:fill="FFFFFF"/>
        </w:rPr>
      </w:pPr>
      <w:r w:rsidRPr="00F01BF2">
        <w:rPr>
          <w:rFonts w:ascii="Times New Roman" w:hAnsi="Times New Roman"/>
          <w:sz w:val="28"/>
          <w:szCs w:val="28"/>
          <w:shd w:val="clear" w:color="auto" w:fill="FFFFFF"/>
        </w:rPr>
        <w:t>завершающая стадия;</w:t>
      </w:r>
    </w:p>
    <w:p w:rsidR="006F009F" w:rsidRPr="00F01BF2" w:rsidRDefault="006F009F" w:rsidP="006F009F">
      <w:pPr>
        <w:pStyle w:val="a9"/>
        <w:numPr>
          <w:ilvl w:val="0"/>
          <w:numId w:val="21"/>
        </w:numPr>
        <w:spacing w:after="0" w:line="240" w:lineRule="auto"/>
        <w:ind w:left="0" w:firstLine="0"/>
        <w:rPr>
          <w:rFonts w:ascii="Times New Roman" w:hAnsi="Times New Roman"/>
          <w:sz w:val="28"/>
          <w:szCs w:val="28"/>
          <w:shd w:val="clear" w:color="auto" w:fill="FFFFFF"/>
        </w:rPr>
      </w:pPr>
      <w:r w:rsidRPr="00F01BF2">
        <w:rPr>
          <w:rFonts w:ascii="Times New Roman" w:hAnsi="Times New Roman"/>
          <w:sz w:val="28"/>
          <w:szCs w:val="28"/>
          <w:shd w:val="clear" w:color="auto" w:fill="FFFFFF"/>
        </w:rPr>
        <w:t>исходная стадия;</w:t>
      </w:r>
    </w:p>
    <w:p w:rsidR="006F009F" w:rsidRPr="00F01BF2" w:rsidRDefault="006F009F" w:rsidP="006F009F">
      <w:pPr>
        <w:pStyle w:val="a9"/>
        <w:numPr>
          <w:ilvl w:val="0"/>
          <w:numId w:val="21"/>
        </w:numPr>
        <w:spacing w:after="0" w:line="240" w:lineRule="auto"/>
        <w:ind w:left="0" w:firstLine="0"/>
        <w:rPr>
          <w:rFonts w:ascii="Times New Roman" w:hAnsi="Times New Roman"/>
          <w:sz w:val="28"/>
          <w:szCs w:val="28"/>
          <w:shd w:val="clear" w:color="auto" w:fill="FFFFFF"/>
        </w:rPr>
      </w:pPr>
      <w:r w:rsidRPr="00F01BF2">
        <w:rPr>
          <w:rFonts w:ascii="Times New Roman" w:hAnsi="Times New Roman"/>
          <w:sz w:val="28"/>
          <w:szCs w:val="28"/>
          <w:shd w:val="clear" w:color="auto" w:fill="FFFFFF"/>
        </w:rPr>
        <w:t>основная стадия.</w:t>
      </w:r>
    </w:p>
    <w:p w:rsidR="006F009F" w:rsidRPr="00F01BF2" w:rsidRDefault="006F009F" w:rsidP="006F009F">
      <w:pPr>
        <w:spacing w:after="0" w:line="240" w:lineRule="auto"/>
        <w:rPr>
          <w:rFonts w:ascii="Times New Roman" w:hAnsi="Times New Roman" w:cs="Times New Roman"/>
          <w:sz w:val="28"/>
          <w:szCs w:val="28"/>
          <w:shd w:val="clear" w:color="auto" w:fill="FFFFFF"/>
        </w:rPr>
      </w:pPr>
    </w:p>
    <w:p w:rsidR="006F009F" w:rsidRPr="006F009F" w:rsidRDefault="006F009F" w:rsidP="006F009F">
      <w:pPr>
        <w:spacing w:after="0" w:line="240" w:lineRule="auto"/>
        <w:rPr>
          <w:rFonts w:ascii="Times New Roman" w:hAnsi="Times New Roman" w:cs="Times New Roman"/>
          <w:sz w:val="28"/>
          <w:szCs w:val="28"/>
          <w:shd w:val="clear" w:color="auto" w:fill="FFFFFF"/>
          <w:lang w:val="ru-RU"/>
        </w:rPr>
      </w:pPr>
      <w:r w:rsidRPr="006F009F">
        <w:rPr>
          <w:rFonts w:ascii="Times New Roman" w:hAnsi="Times New Roman" w:cs="Times New Roman"/>
          <w:sz w:val="28"/>
          <w:szCs w:val="28"/>
          <w:shd w:val="clear" w:color="auto" w:fill="FFFFFF"/>
          <w:lang w:val="ru-RU"/>
        </w:rPr>
        <w:t xml:space="preserve">19. </w:t>
      </w:r>
      <w:proofErr w:type="gramStart"/>
      <w:r w:rsidRPr="006F009F">
        <w:rPr>
          <w:rFonts w:ascii="Times New Roman" w:hAnsi="Times New Roman" w:cs="Times New Roman"/>
          <w:sz w:val="28"/>
          <w:szCs w:val="28"/>
          <w:shd w:val="clear" w:color="auto" w:fill="FFFFFF"/>
          <w:lang w:val="ru-RU"/>
        </w:rPr>
        <w:t>Вопросы</w:t>
      </w:r>
      <w:proofErr w:type="gramEnd"/>
      <w:r w:rsidRPr="006F009F">
        <w:rPr>
          <w:rFonts w:ascii="Times New Roman" w:hAnsi="Times New Roman" w:cs="Times New Roman"/>
          <w:sz w:val="28"/>
          <w:szCs w:val="28"/>
          <w:shd w:val="clear" w:color="auto" w:fill="FFFFFF"/>
          <w:lang w:val="ru-RU"/>
        </w:rPr>
        <w:t xml:space="preserve"> связанные с привлечением на работу мигрантов, без разрешения на трудовую деятельность решает…</w:t>
      </w:r>
    </w:p>
    <w:p w:rsidR="006F009F" w:rsidRPr="00F01BF2" w:rsidRDefault="006F009F" w:rsidP="006F009F">
      <w:pPr>
        <w:pStyle w:val="a9"/>
        <w:numPr>
          <w:ilvl w:val="0"/>
          <w:numId w:val="22"/>
        </w:numPr>
        <w:spacing w:after="0" w:line="240" w:lineRule="auto"/>
        <w:ind w:left="0" w:firstLine="0"/>
        <w:rPr>
          <w:rFonts w:ascii="Times New Roman" w:hAnsi="Times New Roman"/>
          <w:sz w:val="28"/>
          <w:szCs w:val="28"/>
          <w:shd w:val="clear" w:color="auto" w:fill="FFFFFF"/>
        </w:rPr>
      </w:pPr>
      <w:r w:rsidRPr="00F01BF2">
        <w:rPr>
          <w:rFonts w:ascii="Times New Roman" w:hAnsi="Times New Roman"/>
          <w:sz w:val="28"/>
          <w:szCs w:val="28"/>
          <w:shd w:val="clear" w:color="auto" w:fill="FFFFFF"/>
        </w:rPr>
        <w:t>Уголовный кодекс РФ;</w:t>
      </w:r>
    </w:p>
    <w:p w:rsidR="006F009F" w:rsidRPr="00F01BF2" w:rsidRDefault="006F009F" w:rsidP="006F009F">
      <w:pPr>
        <w:pStyle w:val="a9"/>
        <w:numPr>
          <w:ilvl w:val="0"/>
          <w:numId w:val="22"/>
        </w:numPr>
        <w:spacing w:after="0" w:line="240" w:lineRule="auto"/>
        <w:ind w:left="0" w:firstLine="0"/>
        <w:rPr>
          <w:rFonts w:ascii="Times New Roman" w:hAnsi="Times New Roman"/>
          <w:sz w:val="28"/>
          <w:szCs w:val="28"/>
          <w:shd w:val="clear" w:color="auto" w:fill="FFFFFF"/>
        </w:rPr>
      </w:pPr>
      <w:r w:rsidRPr="00F01BF2">
        <w:rPr>
          <w:rFonts w:ascii="Times New Roman" w:hAnsi="Times New Roman"/>
          <w:sz w:val="28"/>
          <w:szCs w:val="28"/>
          <w:shd w:val="clear" w:color="auto" w:fill="FFFFFF"/>
        </w:rPr>
        <w:t>Кодекс об административных правонарушениях РФ;</w:t>
      </w:r>
    </w:p>
    <w:p w:rsidR="006F009F" w:rsidRPr="00F01BF2" w:rsidRDefault="006F009F" w:rsidP="006F009F">
      <w:pPr>
        <w:pStyle w:val="a9"/>
        <w:numPr>
          <w:ilvl w:val="0"/>
          <w:numId w:val="22"/>
        </w:numPr>
        <w:spacing w:after="0" w:line="240" w:lineRule="auto"/>
        <w:ind w:left="0" w:firstLine="0"/>
        <w:rPr>
          <w:rFonts w:ascii="Times New Roman" w:hAnsi="Times New Roman"/>
          <w:sz w:val="28"/>
          <w:szCs w:val="28"/>
          <w:shd w:val="clear" w:color="auto" w:fill="FFFFFF"/>
        </w:rPr>
      </w:pPr>
      <w:r w:rsidRPr="00F01BF2">
        <w:rPr>
          <w:rFonts w:ascii="Times New Roman" w:hAnsi="Times New Roman"/>
          <w:sz w:val="28"/>
          <w:szCs w:val="28"/>
          <w:shd w:val="clear" w:color="auto" w:fill="FFFFFF"/>
        </w:rPr>
        <w:t>Гражданский кодекс РФ.</w:t>
      </w:r>
    </w:p>
    <w:p w:rsidR="006F009F" w:rsidRPr="00F01BF2" w:rsidRDefault="006F009F" w:rsidP="006F009F">
      <w:pPr>
        <w:spacing w:after="0" w:line="240" w:lineRule="auto"/>
        <w:rPr>
          <w:rFonts w:ascii="Times New Roman" w:hAnsi="Times New Roman" w:cs="Times New Roman"/>
          <w:sz w:val="28"/>
          <w:szCs w:val="28"/>
          <w:shd w:val="clear" w:color="auto" w:fill="FFFFFF"/>
        </w:rPr>
      </w:pPr>
    </w:p>
    <w:p w:rsidR="006F009F" w:rsidRPr="00F01BF2" w:rsidRDefault="006F009F" w:rsidP="006F009F">
      <w:pPr>
        <w:spacing w:after="0" w:line="240" w:lineRule="auto"/>
        <w:rPr>
          <w:rFonts w:ascii="Times New Roman" w:hAnsi="Times New Roman" w:cs="Times New Roman"/>
          <w:sz w:val="28"/>
          <w:szCs w:val="28"/>
          <w:shd w:val="clear" w:color="auto" w:fill="FFFFFF"/>
        </w:rPr>
      </w:pPr>
      <w:r w:rsidRPr="00F01BF2">
        <w:rPr>
          <w:rFonts w:ascii="Times New Roman" w:hAnsi="Times New Roman" w:cs="Times New Roman"/>
          <w:sz w:val="28"/>
          <w:szCs w:val="28"/>
          <w:shd w:val="clear" w:color="auto" w:fill="FFFFFF"/>
        </w:rPr>
        <w:t xml:space="preserve">20. </w:t>
      </w:r>
      <w:proofErr w:type="spellStart"/>
      <w:r w:rsidRPr="00F01BF2">
        <w:rPr>
          <w:rFonts w:ascii="Times New Roman" w:hAnsi="Times New Roman" w:cs="Times New Roman"/>
          <w:sz w:val="28"/>
          <w:szCs w:val="28"/>
          <w:shd w:val="clear" w:color="auto" w:fill="FFFFFF"/>
        </w:rPr>
        <w:t>Приживаемость</w:t>
      </w:r>
      <w:proofErr w:type="spellEnd"/>
      <w:r w:rsidRPr="00F01BF2">
        <w:rPr>
          <w:rFonts w:ascii="Times New Roman" w:hAnsi="Times New Roman" w:cs="Times New Roman"/>
          <w:sz w:val="28"/>
          <w:szCs w:val="28"/>
          <w:shd w:val="clear" w:color="auto" w:fill="FFFFFF"/>
        </w:rPr>
        <w:t xml:space="preserve"> </w:t>
      </w:r>
      <w:proofErr w:type="spellStart"/>
      <w:r w:rsidRPr="00F01BF2">
        <w:rPr>
          <w:rFonts w:ascii="Times New Roman" w:hAnsi="Times New Roman" w:cs="Times New Roman"/>
          <w:sz w:val="28"/>
          <w:szCs w:val="28"/>
          <w:shd w:val="clear" w:color="auto" w:fill="FFFFFF"/>
        </w:rPr>
        <w:t>переселенцев</w:t>
      </w:r>
      <w:proofErr w:type="spellEnd"/>
      <w:r w:rsidRPr="00F01BF2">
        <w:rPr>
          <w:rFonts w:ascii="Times New Roman" w:hAnsi="Times New Roman" w:cs="Times New Roman"/>
          <w:sz w:val="28"/>
          <w:szCs w:val="28"/>
          <w:shd w:val="clear" w:color="auto" w:fill="FFFFFF"/>
        </w:rPr>
        <w:t xml:space="preserve">- </w:t>
      </w:r>
      <w:proofErr w:type="spellStart"/>
      <w:r w:rsidRPr="00F01BF2">
        <w:rPr>
          <w:rFonts w:ascii="Times New Roman" w:hAnsi="Times New Roman" w:cs="Times New Roman"/>
          <w:sz w:val="28"/>
          <w:szCs w:val="28"/>
          <w:shd w:val="clear" w:color="auto" w:fill="FFFFFF"/>
        </w:rPr>
        <w:t>это</w:t>
      </w:r>
      <w:proofErr w:type="spellEnd"/>
      <w:r w:rsidRPr="00F01BF2">
        <w:rPr>
          <w:rFonts w:ascii="Times New Roman" w:hAnsi="Times New Roman" w:cs="Times New Roman"/>
          <w:sz w:val="28"/>
          <w:szCs w:val="28"/>
          <w:shd w:val="clear" w:color="auto" w:fill="FFFFFF"/>
        </w:rPr>
        <w:t>:</w:t>
      </w:r>
    </w:p>
    <w:p w:rsidR="006F009F" w:rsidRPr="00F01BF2" w:rsidRDefault="006F009F" w:rsidP="006F009F">
      <w:pPr>
        <w:pStyle w:val="a9"/>
        <w:numPr>
          <w:ilvl w:val="0"/>
          <w:numId w:val="23"/>
        </w:numPr>
        <w:spacing w:after="0" w:line="240" w:lineRule="auto"/>
        <w:ind w:left="0" w:firstLine="0"/>
        <w:rPr>
          <w:rFonts w:ascii="Times New Roman" w:hAnsi="Times New Roman"/>
          <w:sz w:val="28"/>
          <w:szCs w:val="28"/>
          <w:shd w:val="clear" w:color="auto" w:fill="FFFFFF"/>
        </w:rPr>
      </w:pPr>
      <w:r w:rsidRPr="00F01BF2">
        <w:rPr>
          <w:rFonts w:ascii="Times New Roman" w:hAnsi="Times New Roman"/>
          <w:sz w:val="28"/>
          <w:szCs w:val="28"/>
          <w:shd w:val="clear" w:color="auto" w:fill="FFFFFF"/>
        </w:rPr>
        <w:t>несменяемость регистрации в течение длительного времени;</w:t>
      </w:r>
    </w:p>
    <w:p w:rsidR="006F009F" w:rsidRPr="00F01BF2" w:rsidRDefault="006F009F" w:rsidP="006F009F">
      <w:pPr>
        <w:pStyle w:val="a9"/>
        <w:numPr>
          <w:ilvl w:val="0"/>
          <w:numId w:val="23"/>
        </w:numPr>
        <w:spacing w:after="0" w:line="240" w:lineRule="auto"/>
        <w:ind w:left="0" w:firstLine="0"/>
        <w:rPr>
          <w:rFonts w:ascii="Times New Roman" w:hAnsi="Times New Roman"/>
          <w:sz w:val="28"/>
          <w:szCs w:val="28"/>
          <w:shd w:val="clear" w:color="auto" w:fill="FFFFFF"/>
        </w:rPr>
      </w:pPr>
      <w:r w:rsidRPr="00F01BF2">
        <w:rPr>
          <w:rFonts w:ascii="Times New Roman" w:hAnsi="Times New Roman"/>
          <w:sz w:val="28"/>
          <w:szCs w:val="28"/>
          <w:shd w:val="clear" w:color="auto" w:fill="FFFFFF"/>
        </w:rPr>
        <w:t xml:space="preserve">превращение мигранта в новосела, а новосела </w:t>
      </w:r>
      <w:proofErr w:type="gramStart"/>
      <w:r w:rsidRPr="00F01BF2">
        <w:rPr>
          <w:rFonts w:ascii="Times New Roman" w:hAnsi="Times New Roman"/>
          <w:sz w:val="28"/>
          <w:szCs w:val="28"/>
          <w:shd w:val="clear" w:color="auto" w:fill="FFFFFF"/>
        </w:rPr>
        <w:t>в</w:t>
      </w:r>
      <w:proofErr w:type="gramEnd"/>
      <w:r w:rsidRPr="00F01BF2">
        <w:rPr>
          <w:rFonts w:ascii="Times New Roman" w:hAnsi="Times New Roman"/>
          <w:sz w:val="28"/>
          <w:szCs w:val="28"/>
          <w:shd w:val="clear" w:color="auto" w:fill="FFFFFF"/>
        </w:rPr>
        <w:t xml:space="preserve"> старожилу;</w:t>
      </w:r>
    </w:p>
    <w:p w:rsidR="006F009F" w:rsidRPr="00F01BF2" w:rsidRDefault="006F009F" w:rsidP="006F009F">
      <w:pPr>
        <w:pStyle w:val="a9"/>
        <w:numPr>
          <w:ilvl w:val="0"/>
          <w:numId w:val="23"/>
        </w:numPr>
        <w:spacing w:after="0" w:line="240" w:lineRule="auto"/>
        <w:ind w:left="0" w:firstLine="0"/>
        <w:rPr>
          <w:rFonts w:ascii="Times New Roman" w:hAnsi="Times New Roman"/>
          <w:sz w:val="28"/>
          <w:szCs w:val="28"/>
          <w:shd w:val="clear" w:color="auto" w:fill="FFFFFF"/>
        </w:rPr>
      </w:pPr>
      <w:r w:rsidRPr="00F01BF2">
        <w:rPr>
          <w:rFonts w:ascii="Times New Roman" w:hAnsi="Times New Roman"/>
          <w:sz w:val="28"/>
          <w:szCs w:val="28"/>
          <w:shd w:val="clear" w:color="auto" w:fill="FFFFFF"/>
        </w:rPr>
        <w:t>запрет на смену места жительства переселенца.</w:t>
      </w:r>
    </w:p>
    <w:p w:rsidR="006F009F" w:rsidRPr="006F009F" w:rsidRDefault="006F009F" w:rsidP="006F009F">
      <w:pPr>
        <w:spacing w:after="0" w:line="240" w:lineRule="auto"/>
        <w:rPr>
          <w:rFonts w:ascii="Times New Roman" w:hAnsi="Times New Roman" w:cs="Times New Roman"/>
          <w:sz w:val="28"/>
          <w:szCs w:val="28"/>
          <w:shd w:val="clear" w:color="auto" w:fill="FFFFFF"/>
          <w:lang w:val="ru-RU"/>
        </w:rPr>
      </w:pPr>
    </w:p>
    <w:p w:rsidR="006F009F" w:rsidRPr="006F009F" w:rsidRDefault="006F009F" w:rsidP="006F009F">
      <w:pPr>
        <w:spacing w:after="0" w:line="240" w:lineRule="auto"/>
        <w:rPr>
          <w:rFonts w:ascii="Times New Roman" w:hAnsi="Times New Roman" w:cs="Times New Roman"/>
          <w:sz w:val="28"/>
          <w:szCs w:val="28"/>
          <w:shd w:val="clear" w:color="auto" w:fill="FFFFFF"/>
          <w:lang w:val="ru-RU"/>
        </w:rPr>
      </w:pPr>
      <w:r w:rsidRPr="006F009F">
        <w:rPr>
          <w:rFonts w:ascii="Times New Roman" w:hAnsi="Times New Roman" w:cs="Times New Roman"/>
          <w:sz w:val="28"/>
          <w:szCs w:val="28"/>
          <w:shd w:val="clear" w:color="auto" w:fill="FFFFFF"/>
          <w:lang w:val="ru-RU"/>
        </w:rPr>
        <w:t>21. К конституционно-правовым основам миграционной политики России не относится:</w:t>
      </w:r>
    </w:p>
    <w:p w:rsidR="006F009F" w:rsidRPr="00F01BF2" w:rsidRDefault="006F009F" w:rsidP="006F009F">
      <w:pPr>
        <w:pStyle w:val="a9"/>
        <w:numPr>
          <w:ilvl w:val="0"/>
          <w:numId w:val="24"/>
        </w:numPr>
        <w:spacing w:after="0" w:line="240" w:lineRule="auto"/>
        <w:ind w:left="0" w:firstLine="0"/>
        <w:rPr>
          <w:rFonts w:ascii="Times New Roman" w:hAnsi="Times New Roman"/>
          <w:sz w:val="28"/>
          <w:szCs w:val="28"/>
          <w:shd w:val="clear" w:color="auto" w:fill="FFFFFF"/>
        </w:rPr>
      </w:pPr>
      <w:r w:rsidRPr="00F01BF2">
        <w:rPr>
          <w:rFonts w:ascii="Times New Roman" w:hAnsi="Times New Roman"/>
          <w:sz w:val="28"/>
          <w:szCs w:val="28"/>
          <w:shd w:val="clear" w:color="auto" w:fill="FFFFFF"/>
        </w:rPr>
        <w:t>федеральные законы и постановления субъектов РФ в области миграции;</w:t>
      </w:r>
    </w:p>
    <w:p w:rsidR="006F009F" w:rsidRPr="00F01BF2" w:rsidRDefault="006F009F" w:rsidP="006F009F">
      <w:pPr>
        <w:pStyle w:val="a9"/>
        <w:numPr>
          <w:ilvl w:val="0"/>
          <w:numId w:val="24"/>
        </w:numPr>
        <w:spacing w:after="0" w:line="240" w:lineRule="auto"/>
        <w:ind w:left="0" w:firstLine="0"/>
        <w:rPr>
          <w:rFonts w:ascii="Times New Roman" w:hAnsi="Times New Roman"/>
          <w:sz w:val="28"/>
          <w:szCs w:val="28"/>
          <w:shd w:val="clear" w:color="auto" w:fill="FFFFFF"/>
        </w:rPr>
      </w:pPr>
      <w:r w:rsidRPr="00F01BF2">
        <w:rPr>
          <w:rFonts w:ascii="Times New Roman" w:hAnsi="Times New Roman"/>
          <w:sz w:val="28"/>
          <w:szCs w:val="28"/>
          <w:shd w:val="clear" w:color="auto" w:fill="FFFFFF"/>
        </w:rPr>
        <w:t>конституционные принципы миграционной политики;</w:t>
      </w:r>
    </w:p>
    <w:p w:rsidR="006F009F" w:rsidRPr="00F01BF2" w:rsidRDefault="006F009F" w:rsidP="006F009F">
      <w:pPr>
        <w:pStyle w:val="a9"/>
        <w:numPr>
          <w:ilvl w:val="0"/>
          <w:numId w:val="24"/>
        </w:numPr>
        <w:spacing w:after="0" w:line="240" w:lineRule="auto"/>
        <w:ind w:left="0" w:firstLine="0"/>
        <w:rPr>
          <w:rFonts w:ascii="Times New Roman" w:hAnsi="Times New Roman"/>
          <w:sz w:val="28"/>
          <w:szCs w:val="28"/>
          <w:shd w:val="clear" w:color="auto" w:fill="FFFFFF"/>
        </w:rPr>
      </w:pPr>
      <w:r w:rsidRPr="00F01BF2">
        <w:rPr>
          <w:rFonts w:ascii="Times New Roman" w:hAnsi="Times New Roman"/>
          <w:sz w:val="28"/>
          <w:szCs w:val="28"/>
          <w:shd w:val="clear" w:color="auto" w:fill="FFFFFF"/>
        </w:rPr>
        <w:t>основы правового регулирования миграционной политики</w:t>
      </w:r>
    </w:p>
    <w:p w:rsidR="006F009F" w:rsidRPr="00F01BF2" w:rsidRDefault="006F009F" w:rsidP="006F009F">
      <w:pPr>
        <w:spacing w:after="0" w:line="240" w:lineRule="auto"/>
        <w:rPr>
          <w:rFonts w:ascii="Times New Roman" w:hAnsi="Times New Roman" w:cs="Times New Roman"/>
          <w:sz w:val="28"/>
          <w:szCs w:val="28"/>
          <w:shd w:val="clear" w:color="auto" w:fill="FFFFFF"/>
        </w:rPr>
      </w:pPr>
    </w:p>
    <w:p w:rsidR="006F009F" w:rsidRPr="00F01BF2" w:rsidRDefault="006F009F" w:rsidP="006F009F">
      <w:pPr>
        <w:spacing w:after="0" w:line="240" w:lineRule="auto"/>
        <w:rPr>
          <w:rFonts w:ascii="Times New Roman" w:hAnsi="Times New Roman" w:cs="Times New Roman"/>
          <w:sz w:val="28"/>
          <w:szCs w:val="28"/>
          <w:shd w:val="clear" w:color="auto" w:fill="FFFFFF"/>
        </w:rPr>
      </w:pPr>
      <w:r w:rsidRPr="00F01BF2">
        <w:rPr>
          <w:rFonts w:ascii="Times New Roman" w:hAnsi="Times New Roman" w:cs="Times New Roman"/>
          <w:sz w:val="28"/>
          <w:szCs w:val="28"/>
          <w:shd w:val="clear" w:color="auto" w:fill="FFFFFF"/>
        </w:rPr>
        <w:t xml:space="preserve">22. </w:t>
      </w:r>
      <w:proofErr w:type="spellStart"/>
      <w:r w:rsidRPr="00F01BF2">
        <w:rPr>
          <w:rFonts w:ascii="Times New Roman" w:hAnsi="Times New Roman" w:cs="Times New Roman"/>
          <w:sz w:val="28"/>
          <w:szCs w:val="28"/>
          <w:shd w:val="clear" w:color="auto" w:fill="FFFFFF"/>
        </w:rPr>
        <w:t>Трудящийся</w:t>
      </w:r>
      <w:proofErr w:type="spellEnd"/>
      <w:r w:rsidRPr="00F01BF2">
        <w:rPr>
          <w:rFonts w:ascii="Times New Roman" w:hAnsi="Times New Roman" w:cs="Times New Roman"/>
          <w:sz w:val="28"/>
          <w:szCs w:val="28"/>
          <w:shd w:val="clear" w:color="auto" w:fill="FFFFFF"/>
        </w:rPr>
        <w:t xml:space="preserve"> </w:t>
      </w:r>
      <w:proofErr w:type="spellStart"/>
      <w:r w:rsidRPr="00F01BF2">
        <w:rPr>
          <w:rFonts w:ascii="Times New Roman" w:hAnsi="Times New Roman" w:cs="Times New Roman"/>
          <w:sz w:val="28"/>
          <w:szCs w:val="28"/>
          <w:shd w:val="clear" w:color="auto" w:fill="FFFFFF"/>
        </w:rPr>
        <w:t>мигрант</w:t>
      </w:r>
      <w:proofErr w:type="spellEnd"/>
      <w:r w:rsidRPr="00F01BF2">
        <w:rPr>
          <w:rFonts w:ascii="Times New Roman" w:hAnsi="Times New Roman" w:cs="Times New Roman"/>
          <w:sz w:val="28"/>
          <w:szCs w:val="28"/>
          <w:shd w:val="clear" w:color="auto" w:fill="FFFFFF"/>
        </w:rPr>
        <w:t xml:space="preserve"> — </w:t>
      </w:r>
      <w:proofErr w:type="spellStart"/>
      <w:r w:rsidRPr="00F01BF2">
        <w:rPr>
          <w:rFonts w:ascii="Times New Roman" w:hAnsi="Times New Roman" w:cs="Times New Roman"/>
          <w:sz w:val="28"/>
          <w:szCs w:val="28"/>
          <w:shd w:val="clear" w:color="auto" w:fill="FFFFFF"/>
        </w:rPr>
        <w:t>это</w:t>
      </w:r>
      <w:proofErr w:type="spellEnd"/>
      <w:r w:rsidRPr="00F01BF2">
        <w:rPr>
          <w:rFonts w:ascii="Times New Roman" w:hAnsi="Times New Roman" w:cs="Times New Roman"/>
          <w:sz w:val="28"/>
          <w:szCs w:val="28"/>
          <w:shd w:val="clear" w:color="auto" w:fill="FFFFFF"/>
        </w:rPr>
        <w:t>:</w:t>
      </w:r>
    </w:p>
    <w:p w:rsidR="006F009F" w:rsidRPr="00F01BF2" w:rsidRDefault="006F009F" w:rsidP="006F009F">
      <w:pPr>
        <w:pStyle w:val="a9"/>
        <w:numPr>
          <w:ilvl w:val="0"/>
          <w:numId w:val="25"/>
        </w:numPr>
        <w:spacing w:after="0" w:line="240" w:lineRule="auto"/>
        <w:ind w:left="0" w:firstLine="0"/>
        <w:rPr>
          <w:rFonts w:ascii="Times New Roman" w:hAnsi="Times New Roman"/>
          <w:sz w:val="28"/>
          <w:szCs w:val="28"/>
          <w:shd w:val="clear" w:color="auto" w:fill="FFFFFF"/>
        </w:rPr>
      </w:pPr>
      <w:r w:rsidRPr="00F01BF2">
        <w:rPr>
          <w:rFonts w:ascii="Times New Roman" w:hAnsi="Times New Roman"/>
          <w:sz w:val="28"/>
          <w:szCs w:val="28"/>
          <w:shd w:val="clear" w:color="auto" w:fill="FFFFFF"/>
        </w:rPr>
        <w:t>лицо, которое будет заниматься, занимается или занималось оплачиваемой деятельностью в государстве, гражданином которого он или она не является;</w:t>
      </w:r>
    </w:p>
    <w:p w:rsidR="006F009F" w:rsidRPr="00F01BF2" w:rsidRDefault="006F009F" w:rsidP="006F009F">
      <w:pPr>
        <w:pStyle w:val="a9"/>
        <w:numPr>
          <w:ilvl w:val="0"/>
          <w:numId w:val="25"/>
        </w:numPr>
        <w:spacing w:after="0" w:line="240" w:lineRule="auto"/>
        <w:ind w:left="0" w:firstLine="0"/>
        <w:rPr>
          <w:rFonts w:ascii="Times New Roman" w:hAnsi="Times New Roman"/>
          <w:sz w:val="28"/>
          <w:szCs w:val="28"/>
          <w:shd w:val="clear" w:color="auto" w:fill="FFFFFF"/>
        </w:rPr>
      </w:pPr>
      <w:r w:rsidRPr="00F01BF2">
        <w:rPr>
          <w:rFonts w:ascii="Times New Roman" w:hAnsi="Times New Roman"/>
          <w:sz w:val="28"/>
          <w:szCs w:val="28"/>
          <w:shd w:val="clear" w:color="auto" w:fill="FFFFFF"/>
        </w:rPr>
        <w:t>лицо, которое легально/нелегально проникло на территорию другой страны, где занимается оплачиваемой трудовой деятельностью;</w:t>
      </w:r>
    </w:p>
    <w:p w:rsidR="006F009F" w:rsidRPr="00F01BF2" w:rsidRDefault="006F009F" w:rsidP="006F009F">
      <w:pPr>
        <w:pStyle w:val="a9"/>
        <w:numPr>
          <w:ilvl w:val="0"/>
          <w:numId w:val="25"/>
        </w:numPr>
        <w:spacing w:after="0" w:line="240" w:lineRule="auto"/>
        <w:ind w:left="0" w:firstLine="0"/>
        <w:rPr>
          <w:rFonts w:ascii="Times New Roman" w:hAnsi="Times New Roman"/>
          <w:sz w:val="28"/>
          <w:szCs w:val="28"/>
          <w:shd w:val="clear" w:color="auto" w:fill="FFFFFF"/>
        </w:rPr>
      </w:pPr>
      <w:r w:rsidRPr="00F01BF2">
        <w:rPr>
          <w:rFonts w:ascii="Times New Roman" w:hAnsi="Times New Roman"/>
          <w:sz w:val="28"/>
          <w:szCs w:val="28"/>
          <w:shd w:val="clear" w:color="auto" w:fill="FFFFFF"/>
        </w:rPr>
        <w:t>лицо, занимающейся трудовой деятельностью вне зависимости от его месторасположения (поддержание иностранных интернет проектов).</w:t>
      </w:r>
    </w:p>
    <w:p w:rsidR="006F009F" w:rsidRPr="006F009F" w:rsidRDefault="006F009F" w:rsidP="006F009F">
      <w:pPr>
        <w:spacing w:after="0" w:line="240" w:lineRule="auto"/>
        <w:rPr>
          <w:rFonts w:ascii="Times New Roman" w:hAnsi="Times New Roman" w:cs="Times New Roman"/>
          <w:sz w:val="28"/>
          <w:szCs w:val="28"/>
          <w:shd w:val="clear" w:color="auto" w:fill="FFFFFF"/>
          <w:lang w:val="ru-RU"/>
        </w:rPr>
      </w:pPr>
    </w:p>
    <w:p w:rsidR="006F009F" w:rsidRPr="006F009F" w:rsidRDefault="006F009F" w:rsidP="006F009F">
      <w:pPr>
        <w:spacing w:after="0" w:line="240" w:lineRule="auto"/>
        <w:rPr>
          <w:rFonts w:ascii="Times New Roman" w:hAnsi="Times New Roman" w:cs="Times New Roman"/>
          <w:sz w:val="28"/>
          <w:szCs w:val="28"/>
          <w:shd w:val="clear" w:color="auto" w:fill="FFFFFF"/>
          <w:lang w:val="ru-RU"/>
        </w:rPr>
      </w:pPr>
      <w:r w:rsidRPr="006F009F">
        <w:rPr>
          <w:rFonts w:ascii="Times New Roman" w:hAnsi="Times New Roman" w:cs="Times New Roman"/>
          <w:sz w:val="28"/>
          <w:szCs w:val="28"/>
          <w:shd w:val="clear" w:color="auto" w:fill="FFFFFF"/>
          <w:lang w:val="ru-RU"/>
        </w:rPr>
        <w:t>23. Где производится учет иностранных граждан и лиц без гражданства в Российской Федерации:</w:t>
      </w:r>
    </w:p>
    <w:p w:rsidR="006F009F" w:rsidRPr="00F01BF2" w:rsidRDefault="006F009F" w:rsidP="006F009F">
      <w:pPr>
        <w:pStyle w:val="a9"/>
        <w:numPr>
          <w:ilvl w:val="0"/>
          <w:numId w:val="26"/>
        </w:numPr>
        <w:spacing w:after="0" w:line="240" w:lineRule="auto"/>
        <w:ind w:left="0" w:firstLine="0"/>
        <w:rPr>
          <w:rFonts w:ascii="Times New Roman" w:hAnsi="Times New Roman"/>
          <w:sz w:val="28"/>
          <w:szCs w:val="28"/>
          <w:shd w:val="clear" w:color="auto" w:fill="FFFFFF"/>
        </w:rPr>
      </w:pPr>
      <w:r w:rsidRPr="00F01BF2">
        <w:rPr>
          <w:rFonts w:ascii="Times New Roman" w:hAnsi="Times New Roman"/>
          <w:sz w:val="28"/>
          <w:szCs w:val="28"/>
          <w:shd w:val="clear" w:color="auto" w:fill="FFFFFF"/>
        </w:rPr>
        <w:t xml:space="preserve">в территориальном органе исполнительной </w:t>
      </w:r>
      <w:proofErr w:type="gramStart"/>
      <w:r w:rsidRPr="00F01BF2">
        <w:rPr>
          <w:rFonts w:ascii="Times New Roman" w:hAnsi="Times New Roman"/>
          <w:sz w:val="28"/>
          <w:szCs w:val="28"/>
          <w:shd w:val="clear" w:color="auto" w:fill="FFFFFF"/>
        </w:rPr>
        <w:t>власти</w:t>
      </w:r>
      <w:proofErr w:type="gramEnd"/>
      <w:r w:rsidRPr="00F01BF2">
        <w:rPr>
          <w:rFonts w:ascii="Times New Roman" w:hAnsi="Times New Roman"/>
          <w:sz w:val="28"/>
          <w:szCs w:val="28"/>
          <w:shd w:val="clear" w:color="auto" w:fill="FFFFFF"/>
        </w:rPr>
        <w:t xml:space="preserve"> ведающем вопросами внутренних дел;</w:t>
      </w:r>
    </w:p>
    <w:p w:rsidR="006F009F" w:rsidRPr="00F01BF2" w:rsidRDefault="006F009F" w:rsidP="006F009F">
      <w:pPr>
        <w:pStyle w:val="a9"/>
        <w:numPr>
          <w:ilvl w:val="0"/>
          <w:numId w:val="26"/>
        </w:numPr>
        <w:spacing w:after="0" w:line="240" w:lineRule="auto"/>
        <w:ind w:left="0" w:firstLine="0"/>
        <w:rPr>
          <w:rFonts w:ascii="Times New Roman" w:hAnsi="Times New Roman"/>
          <w:sz w:val="28"/>
          <w:szCs w:val="28"/>
          <w:shd w:val="clear" w:color="auto" w:fill="FFFFFF"/>
        </w:rPr>
      </w:pPr>
      <w:r w:rsidRPr="00F01BF2">
        <w:rPr>
          <w:rFonts w:ascii="Times New Roman" w:hAnsi="Times New Roman"/>
          <w:sz w:val="28"/>
          <w:szCs w:val="28"/>
          <w:shd w:val="clear" w:color="auto" w:fill="FFFFFF"/>
        </w:rPr>
        <w:t xml:space="preserve">в </w:t>
      </w:r>
      <w:proofErr w:type="spellStart"/>
      <w:r w:rsidRPr="00F01BF2">
        <w:rPr>
          <w:rFonts w:ascii="Times New Roman" w:hAnsi="Times New Roman"/>
          <w:sz w:val="28"/>
          <w:szCs w:val="28"/>
          <w:shd w:val="clear" w:color="auto" w:fill="FFFFFF"/>
        </w:rPr>
        <w:t>ЗАГСе</w:t>
      </w:r>
      <w:proofErr w:type="spellEnd"/>
      <w:r w:rsidRPr="00F01BF2">
        <w:rPr>
          <w:rFonts w:ascii="Times New Roman" w:hAnsi="Times New Roman"/>
          <w:sz w:val="28"/>
          <w:szCs w:val="28"/>
          <w:shd w:val="clear" w:color="auto" w:fill="FFFFFF"/>
        </w:rPr>
        <w:t>;</w:t>
      </w:r>
    </w:p>
    <w:p w:rsidR="006F009F" w:rsidRPr="00F01BF2" w:rsidRDefault="006F009F" w:rsidP="006F009F">
      <w:pPr>
        <w:pStyle w:val="a9"/>
        <w:numPr>
          <w:ilvl w:val="0"/>
          <w:numId w:val="26"/>
        </w:numPr>
        <w:spacing w:after="0" w:line="240" w:lineRule="auto"/>
        <w:ind w:left="0" w:firstLine="0"/>
        <w:rPr>
          <w:rFonts w:ascii="Times New Roman" w:hAnsi="Times New Roman"/>
          <w:sz w:val="28"/>
          <w:szCs w:val="28"/>
          <w:shd w:val="clear" w:color="auto" w:fill="FFFFFF"/>
        </w:rPr>
      </w:pPr>
      <w:r w:rsidRPr="00F01BF2">
        <w:rPr>
          <w:rFonts w:ascii="Times New Roman" w:hAnsi="Times New Roman"/>
          <w:sz w:val="28"/>
          <w:szCs w:val="28"/>
          <w:shd w:val="clear" w:color="auto" w:fill="FFFFFF"/>
        </w:rPr>
        <w:t>в ФМС.</w:t>
      </w:r>
    </w:p>
    <w:p w:rsidR="006F009F" w:rsidRPr="00F01BF2" w:rsidRDefault="006F009F" w:rsidP="006F009F">
      <w:pPr>
        <w:spacing w:after="0" w:line="240" w:lineRule="auto"/>
        <w:rPr>
          <w:rFonts w:ascii="Times New Roman" w:hAnsi="Times New Roman" w:cs="Times New Roman"/>
          <w:sz w:val="28"/>
          <w:szCs w:val="28"/>
          <w:shd w:val="clear" w:color="auto" w:fill="FFFFFF"/>
        </w:rPr>
      </w:pPr>
    </w:p>
    <w:p w:rsidR="006F009F" w:rsidRPr="006F009F" w:rsidRDefault="006F009F" w:rsidP="006F009F">
      <w:pPr>
        <w:spacing w:after="0" w:line="240" w:lineRule="auto"/>
        <w:textAlignment w:val="baseline"/>
        <w:rPr>
          <w:rFonts w:ascii="Times New Roman" w:hAnsi="Times New Roman" w:cs="Times New Roman"/>
          <w:bCs/>
          <w:sz w:val="28"/>
          <w:szCs w:val="28"/>
          <w:lang w:val="ru-RU"/>
        </w:rPr>
      </w:pPr>
      <w:r w:rsidRPr="006F009F">
        <w:rPr>
          <w:rFonts w:ascii="Times New Roman" w:hAnsi="Times New Roman" w:cs="Times New Roman"/>
          <w:bCs/>
          <w:sz w:val="28"/>
          <w:szCs w:val="28"/>
          <w:lang w:val="ru-RU"/>
        </w:rPr>
        <w:t>24. Для въехавшего в Россию в безвизовом порядке иностранного гражданина срок временного пребывания не может превышать…</w:t>
      </w:r>
    </w:p>
    <w:p w:rsidR="006F009F" w:rsidRPr="00F01BF2" w:rsidRDefault="006F009F" w:rsidP="006F009F">
      <w:pPr>
        <w:pStyle w:val="a9"/>
        <w:numPr>
          <w:ilvl w:val="0"/>
          <w:numId w:val="27"/>
        </w:numPr>
        <w:spacing w:after="0" w:line="240" w:lineRule="auto"/>
        <w:ind w:left="0" w:firstLine="0"/>
        <w:textAlignment w:val="baseline"/>
        <w:rPr>
          <w:rFonts w:ascii="Times New Roman" w:eastAsia="Times New Roman" w:hAnsi="Times New Roman"/>
          <w:sz w:val="28"/>
          <w:szCs w:val="28"/>
          <w:lang w:eastAsia="ru-RU"/>
        </w:rPr>
      </w:pPr>
      <w:r w:rsidRPr="00F01BF2">
        <w:rPr>
          <w:rFonts w:ascii="Times New Roman" w:eastAsia="Times New Roman" w:hAnsi="Times New Roman"/>
          <w:sz w:val="28"/>
          <w:szCs w:val="28"/>
          <w:lang w:eastAsia="ru-RU"/>
        </w:rPr>
        <w:t>девяносто суток;</w:t>
      </w:r>
    </w:p>
    <w:p w:rsidR="006F009F" w:rsidRPr="00F01BF2" w:rsidRDefault="006F009F" w:rsidP="006F009F">
      <w:pPr>
        <w:pStyle w:val="a9"/>
        <w:numPr>
          <w:ilvl w:val="0"/>
          <w:numId w:val="27"/>
        </w:numPr>
        <w:spacing w:after="0" w:line="240" w:lineRule="auto"/>
        <w:ind w:left="0" w:firstLine="0"/>
        <w:textAlignment w:val="baseline"/>
        <w:rPr>
          <w:rFonts w:ascii="Times New Roman" w:eastAsia="Times New Roman" w:hAnsi="Times New Roman"/>
          <w:sz w:val="28"/>
          <w:szCs w:val="28"/>
          <w:lang w:eastAsia="ru-RU"/>
        </w:rPr>
      </w:pPr>
      <w:r w:rsidRPr="00F01BF2">
        <w:rPr>
          <w:rFonts w:ascii="Times New Roman" w:eastAsia="Times New Roman" w:hAnsi="Times New Roman"/>
          <w:sz w:val="28"/>
          <w:szCs w:val="28"/>
          <w:lang w:eastAsia="ru-RU"/>
        </w:rPr>
        <w:t>сорок пять суток;</w:t>
      </w:r>
    </w:p>
    <w:p w:rsidR="006F009F" w:rsidRPr="00F01BF2" w:rsidRDefault="006F009F" w:rsidP="006F009F">
      <w:pPr>
        <w:pStyle w:val="a9"/>
        <w:numPr>
          <w:ilvl w:val="0"/>
          <w:numId w:val="27"/>
        </w:numPr>
        <w:spacing w:after="0" w:line="240" w:lineRule="auto"/>
        <w:ind w:left="0" w:firstLine="0"/>
        <w:textAlignment w:val="baseline"/>
        <w:rPr>
          <w:rFonts w:ascii="Times New Roman" w:eastAsia="Times New Roman" w:hAnsi="Times New Roman"/>
          <w:sz w:val="28"/>
          <w:szCs w:val="28"/>
          <w:lang w:eastAsia="ru-RU"/>
        </w:rPr>
      </w:pPr>
      <w:r w:rsidRPr="00F01BF2">
        <w:rPr>
          <w:rFonts w:ascii="Times New Roman" w:eastAsia="Times New Roman" w:hAnsi="Times New Roman"/>
          <w:sz w:val="28"/>
          <w:szCs w:val="28"/>
          <w:lang w:eastAsia="ru-RU"/>
        </w:rPr>
        <w:t>тридцать суток.</w:t>
      </w:r>
    </w:p>
    <w:p w:rsidR="006F009F" w:rsidRPr="00F01BF2" w:rsidRDefault="006F009F" w:rsidP="006F009F">
      <w:pPr>
        <w:spacing w:after="0" w:line="240" w:lineRule="auto"/>
        <w:textAlignment w:val="baseline"/>
        <w:rPr>
          <w:rFonts w:ascii="Times New Roman" w:hAnsi="Times New Roman" w:cs="Times New Roman"/>
          <w:bCs/>
          <w:sz w:val="28"/>
          <w:szCs w:val="28"/>
        </w:rPr>
      </w:pPr>
    </w:p>
    <w:p w:rsidR="006F009F" w:rsidRPr="006F009F" w:rsidRDefault="006F009F" w:rsidP="006F009F">
      <w:pPr>
        <w:spacing w:after="0" w:line="240" w:lineRule="auto"/>
        <w:textAlignment w:val="baseline"/>
        <w:rPr>
          <w:rFonts w:ascii="Times New Roman" w:hAnsi="Times New Roman" w:cs="Times New Roman"/>
          <w:bCs/>
          <w:sz w:val="28"/>
          <w:szCs w:val="28"/>
          <w:lang w:val="ru-RU"/>
        </w:rPr>
      </w:pPr>
      <w:r w:rsidRPr="006F009F">
        <w:rPr>
          <w:rFonts w:ascii="Times New Roman" w:hAnsi="Times New Roman" w:cs="Times New Roman"/>
          <w:bCs/>
          <w:sz w:val="28"/>
          <w:szCs w:val="28"/>
          <w:lang w:val="ru-RU"/>
        </w:rPr>
        <w:t xml:space="preserve">25. В </w:t>
      </w:r>
      <w:proofErr w:type="gramStart"/>
      <w:r w:rsidRPr="006F009F">
        <w:rPr>
          <w:rFonts w:ascii="Times New Roman" w:hAnsi="Times New Roman" w:cs="Times New Roman"/>
          <w:bCs/>
          <w:sz w:val="28"/>
          <w:szCs w:val="28"/>
          <w:lang w:val="ru-RU"/>
        </w:rPr>
        <w:t>течение</w:t>
      </w:r>
      <w:proofErr w:type="gramEnd"/>
      <w:r w:rsidRPr="006F009F">
        <w:rPr>
          <w:rFonts w:ascii="Times New Roman" w:hAnsi="Times New Roman" w:cs="Times New Roman"/>
          <w:bCs/>
          <w:sz w:val="28"/>
          <w:szCs w:val="28"/>
          <w:lang w:val="ru-RU"/>
        </w:rPr>
        <w:t xml:space="preserve"> какого срока органы государственной власти рассматривают письменное обращение иностранного гражданина?</w:t>
      </w:r>
    </w:p>
    <w:p w:rsidR="006F009F" w:rsidRPr="00F01BF2" w:rsidRDefault="006F009F" w:rsidP="006F009F">
      <w:pPr>
        <w:pStyle w:val="a9"/>
        <w:numPr>
          <w:ilvl w:val="0"/>
          <w:numId w:val="28"/>
        </w:numPr>
        <w:spacing w:after="0" w:line="240" w:lineRule="auto"/>
        <w:ind w:left="0" w:firstLine="0"/>
        <w:textAlignment w:val="baseline"/>
        <w:rPr>
          <w:rFonts w:ascii="Times New Roman" w:eastAsia="Times New Roman" w:hAnsi="Times New Roman"/>
          <w:sz w:val="28"/>
          <w:szCs w:val="28"/>
          <w:lang w:eastAsia="ru-RU"/>
        </w:rPr>
      </w:pPr>
      <w:r w:rsidRPr="00F01BF2">
        <w:rPr>
          <w:rFonts w:ascii="Times New Roman" w:eastAsia="Times New Roman" w:hAnsi="Times New Roman"/>
          <w:sz w:val="28"/>
          <w:szCs w:val="28"/>
          <w:lang w:eastAsia="ru-RU"/>
        </w:rPr>
        <w:t>в течение трех дней;</w:t>
      </w:r>
    </w:p>
    <w:p w:rsidR="006F009F" w:rsidRPr="00F01BF2" w:rsidRDefault="006F009F" w:rsidP="006F009F">
      <w:pPr>
        <w:pStyle w:val="a9"/>
        <w:numPr>
          <w:ilvl w:val="0"/>
          <w:numId w:val="28"/>
        </w:numPr>
        <w:spacing w:after="0" w:line="240" w:lineRule="auto"/>
        <w:ind w:left="0" w:firstLine="0"/>
        <w:textAlignment w:val="baseline"/>
        <w:rPr>
          <w:rFonts w:ascii="Times New Roman" w:eastAsia="Times New Roman" w:hAnsi="Times New Roman"/>
          <w:sz w:val="28"/>
          <w:szCs w:val="28"/>
          <w:lang w:eastAsia="ru-RU"/>
        </w:rPr>
      </w:pPr>
      <w:r w:rsidRPr="00F01BF2">
        <w:rPr>
          <w:rFonts w:ascii="Times New Roman" w:eastAsia="Times New Roman" w:hAnsi="Times New Roman"/>
          <w:sz w:val="28"/>
          <w:szCs w:val="28"/>
          <w:lang w:eastAsia="ru-RU"/>
        </w:rPr>
        <w:t>в течение тридцати дней;</w:t>
      </w:r>
    </w:p>
    <w:p w:rsidR="006F009F" w:rsidRPr="00F01BF2" w:rsidRDefault="006F009F" w:rsidP="006F009F">
      <w:pPr>
        <w:pStyle w:val="a9"/>
        <w:numPr>
          <w:ilvl w:val="0"/>
          <w:numId w:val="28"/>
        </w:numPr>
        <w:spacing w:after="0" w:line="240" w:lineRule="auto"/>
        <w:ind w:left="0" w:firstLine="0"/>
        <w:textAlignment w:val="baseline"/>
        <w:rPr>
          <w:rFonts w:ascii="Times New Roman" w:eastAsia="Times New Roman" w:hAnsi="Times New Roman"/>
          <w:sz w:val="28"/>
          <w:szCs w:val="28"/>
          <w:lang w:eastAsia="ru-RU"/>
        </w:rPr>
      </w:pPr>
      <w:r w:rsidRPr="00F01BF2">
        <w:rPr>
          <w:rFonts w:ascii="Times New Roman" w:eastAsia="Times New Roman" w:hAnsi="Times New Roman"/>
          <w:sz w:val="28"/>
          <w:szCs w:val="28"/>
          <w:lang w:eastAsia="ru-RU"/>
        </w:rPr>
        <w:t>в течение шестидесяти дней.</w:t>
      </w:r>
    </w:p>
    <w:p w:rsidR="006F009F" w:rsidRPr="00F01BF2" w:rsidRDefault="006F009F" w:rsidP="006F009F">
      <w:pPr>
        <w:spacing w:after="0" w:line="240" w:lineRule="auto"/>
        <w:textAlignment w:val="baseline"/>
        <w:rPr>
          <w:rFonts w:ascii="Times New Roman" w:hAnsi="Times New Roman" w:cs="Times New Roman"/>
          <w:bCs/>
          <w:sz w:val="28"/>
          <w:szCs w:val="28"/>
        </w:rPr>
      </w:pPr>
    </w:p>
    <w:p w:rsidR="006F009F" w:rsidRPr="006F009F" w:rsidRDefault="006F009F" w:rsidP="006F009F">
      <w:pPr>
        <w:spacing w:after="0" w:line="240" w:lineRule="auto"/>
        <w:textAlignment w:val="baseline"/>
        <w:rPr>
          <w:rFonts w:ascii="Times New Roman" w:hAnsi="Times New Roman" w:cs="Times New Roman"/>
          <w:bCs/>
          <w:sz w:val="28"/>
          <w:szCs w:val="28"/>
          <w:lang w:val="ru-RU"/>
        </w:rPr>
      </w:pPr>
      <w:r w:rsidRPr="006F009F">
        <w:rPr>
          <w:rFonts w:ascii="Times New Roman" w:hAnsi="Times New Roman" w:cs="Times New Roman"/>
          <w:bCs/>
          <w:sz w:val="28"/>
          <w:szCs w:val="28"/>
          <w:lang w:val="ru-RU"/>
        </w:rPr>
        <w:t xml:space="preserve">26. Кто принимает решение о </w:t>
      </w:r>
      <w:proofErr w:type="gramStart"/>
      <w:r w:rsidRPr="006F009F">
        <w:rPr>
          <w:rFonts w:ascii="Times New Roman" w:hAnsi="Times New Roman" w:cs="Times New Roman"/>
          <w:bCs/>
          <w:sz w:val="28"/>
          <w:szCs w:val="28"/>
          <w:lang w:val="ru-RU"/>
        </w:rPr>
        <w:t>выдворении</w:t>
      </w:r>
      <w:proofErr w:type="gramEnd"/>
      <w:r w:rsidRPr="006F009F">
        <w:rPr>
          <w:rFonts w:ascii="Times New Roman" w:hAnsi="Times New Roman" w:cs="Times New Roman"/>
          <w:bCs/>
          <w:sz w:val="28"/>
          <w:szCs w:val="28"/>
          <w:lang w:val="ru-RU"/>
        </w:rPr>
        <w:t xml:space="preserve"> иностранного гражданина?</w:t>
      </w:r>
    </w:p>
    <w:p w:rsidR="006F009F" w:rsidRPr="00F01BF2" w:rsidRDefault="006F009F" w:rsidP="006F009F">
      <w:pPr>
        <w:pStyle w:val="a9"/>
        <w:numPr>
          <w:ilvl w:val="0"/>
          <w:numId w:val="29"/>
        </w:numPr>
        <w:spacing w:after="0" w:line="240" w:lineRule="auto"/>
        <w:ind w:left="0" w:firstLine="0"/>
        <w:jc w:val="both"/>
        <w:textAlignment w:val="baseline"/>
        <w:rPr>
          <w:rFonts w:ascii="Times New Roman" w:eastAsia="Times New Roman" w:hAnsi="Times New Roman"/>
          <w:sz w:val="28"/>
          <w:szCs w:val="28"/>
          <w:lang w:eastAsia="ru-RU"/>
        </w:rPr>
      </w:pPr>
      <w:r w:rsidRPr="00F01BF2">
        <w:rPr>
          <w:rFonts w:ascii="Times New Roman" w:eastAsia="Times New Roman" w:hAnsi="Times New Roman"/>
          <w:sz w:val="28"/>
          <w:szCs w:val="28"/>
          <w:lang w:eastAsia="ru-RU"/>
        </w:rPr>
        <w:t>сотрудник УФМС;</w:t>
      </w:r>
    </w:p>
    <w:p w:rsidR="006F009F" w:rsidRPr="00F01BF2" w:rsidRDefault="006F009F" w:rsidP="006F009F">
      <w:pPr>
        <w:pStyle w:val="a9"/>
        <w:numPr>
          <w:ilvl w:val="0"/>
          <w:numId w:val="29"/>
        </w:numPr>
        <w:spacing w:after="0" w:line="240" w:lineRule="auto"/>
        <w:ind w:left="0" w:firstLine="0"/>
        <w:jc w:val="both"/>
        <w:textAlignment w:val="baseline"/>
        <w:rPr>
          <w:rFonts w:ascii="Times New Roman" w:eastAsia="Times New Roman" w:hAnsi="Times New Roman"/>
          <w:sz w:val="28"/>
          <w:szCs w:val="28"/>
          <w:lang w:eastAsia="ru-RU"/>
        </w:rPr>
      </w:pPr>
      <w:r w:rsidRPr="00F01BF2">
        <w:rPr>
          <w:rFonts w:ascii="Times New Roman" w:eastAsia="Times New Roman" w:hAnsi="Times New Roman"/>
          <w:sz w:val="28"/>
          <w:szCs w:val="28"/>
          <w:lang w:eastAsia="ru-RU"/>
        </w:rPr>
        <w:t>суд;</w:t>
      </w:r>
    </w:p>
    <w:p w:rsidR="006F009F" w:rsidRPr="00F01BF2" w:rsidRDefault="006F009F" w:rsidP="006F009F">
      <w:pPr>
        <w:pStyle w:val="a9"/>
        <w:numPr>
          <w:ilvl w:val="0"/>
          <w:numId w:val="29"/>
        </w:numPr>
        <w:spacing w:after="0" w:line="240" w:lineRule="auto"/>
        <w:ind w:left="0" w:firstLine="0"/>
        <w:jc w:val="both"/>
        <w:textAlignment w:val="baseline"/>
        <w:rPr>
          <w:rFonts w:ascii="Times New Roman" w:eastAsia="Times New Roman" w:hAnsi="Times New Roman"/>
          <w:sz w:val="28"/>
          <w:szCs w:val="28"/>
          <w:lang w:eastAsia="ru-RU"/>
        </w:rPr>
      </w:pPr>
      <w:r w:rsidRPr="00F01BF2">
        <w:rPr>
          <w:rFonts w:ascii="Times New Roman" w:eastAsia="Times New Roman" w:hAnsi="Times New Roman"/>
          <w:sz w:val="28"/>
          <w:szCs w:val="28"/>
          <w:lang w:eastAsia="ru-RU"/>
        </w:rPr>
        <w:t>прокурор.</w:t>
      </w:r>
    </w:p>
    <w:p w:rsidR="006F009F" w:rsidRPr="00F01BF2" w:rsidRDefault="006F009F" w:rsidP="006F009F">
      <w:pPr>
        <w:spacing w:after="0" w:line="240" w:lineRule="auto"/>
        <w:textAlignment w:val="baseline"/>
        <w:rPr>
          <w:rFonts w:ascii="Times New Roman" w:hAnsi="Times New Roman" w:cs="Times New Roman"/>
          <w:bCs/>
          <w:sz w:val="28"/>
          <w:szCs w:val="28"/>
        </w:rPr>
      </w:pPr>
    </w:p>
    <w:p w:rsidR="006F009F" w:rsidRPr="006F009F" w:rsidRDefault="006F009F" w:rsidP="006F009F">
      <w:pPr>
        <w:spacing w:after="0" w:line="240" w:lineRule="auto"/>
        <w:textAlignment w:val="baseline"/>
        <w:rPr>
          <w:rFonts w:ascii="Times New Roman" w:hAnsi="Times New Roman" w:cs="Times New Roman"/>
          <w:bCs/>
          <w:sz w:val="28"/>
          <w:szCs w:val="28"/>
          <w:lang w:val="ru-RU"/>
        </w:rPr>
      </w:pPr>
      <w:r w:rsidRPr="006F009F">
        <w:rPr>
          <w:rFonts w:ascii="Times New Roman" w:hAnsi="Times New Roman" w:cs="Times New Roman"/>
          <w:bCs/>
          <w:sz w:val="28"/>
          <w:szCs w:val="28"/>
          <w:lang w:val="ru-RU"/>
        </w:rPr>
        <w:t>27. Срок действия разрешения на временное проживание составляет …</w:t>
      </w:r>
      <w:proofErr w:type="gramStart"/>
      <w:r w:rsidRPr="006F009F">
        <w:rPr>
          <w:rFonts w:ascii="Times New Roman" w:hAnsi="Times New Roman" w:cs="Times New Roman"/>
          <w:bCs/>
          <w:sz w:val="28"/>
          <w:szCs w:val="28"/>
          <w:lang w:val="ru-RU"/>
        </w:rPr>
        <w:t xml:space="preserve"> .</w:t>
      </w:r>
      <w:proofErr w:type="gramEnd"/>
    </w:p>
    <w:p w:rsidR="006F009F" w:rsidRPr="00F01BF2" w:rsidRDefault="006F009F" w:rsidP="006F009F">
      <w:pPr>
        <w:pStyle w:val="a9"/>
        <w:numPr>
          <w:ilvl w:val="0"/>
          <w:numId w:val="30"/>
        </w:numPr>
        <w:spacing w:after="0" w:line="240" w:lineRule="auto"/>
        <w:ind w:left="0" w:firstLine="0"/>
        <w:jc w:val="both"/>
        <w:textAlignment w:val="baseline"/>
        <w:rPr>
          <w:rFonts w:ascii="Times New Roman" w:eastAsia="Times New Roman" w:hAnsi="Times New Roman"/>
          <w:sz w:val="28"/>
          <w:szCs w:val="28"/>
          <w:lang w:eastAsia="ru-RU"/>
        </w:rPr>
      </w:pPr>
      <w:r w:rsidRPr="00F01BF2">
        <w:rPr>
          <w:rFonts w:ascii="Times New Roman" w:eastAsia="Times New Roman" w:hAnsi="Times New Roman"/>
          <w:sz w:val="28"/>
          <w:szCs w:val="28"/>
          <w:lang w:eastAsia="ru-RU"/>
        </w:rPr>
        <w:t>3 года</w:t>
      </w:r>
    </w:p>
    <w:p w:rsidR="006F009F" w:rsidRPr="00F01BF2" w:rsidRDefault="006F009F" w:rsidP="006F009F">
      <w:pPr>
        <w:pStyle w:val="a9"/>
        <w:numPr>
          <w:ilvl w:val="0"/>
          <w:numId w:val="30"/>
        </w:numPr>
        <w:spacing w:after="0" w:line="240" w:lineRule="auto"/>
        <w:ind w:left="0" w:firstLine="0"/>
        <w:jc w:val="both"/>
        <w:textAlignment w:val="baseline"/>
        <w:rPr>
          <w:rFonts w:ascii="Times New Roman" w:eastAsia="Times New Roman" w:hAnsi="Times New Roman"/>
          <w:sz w:val="28"/>
          <w:szCs w:val="28"/>
          <w:lang w:eastAsia="ru-RU"/>
        </w:rPr>
      </w:pPr>
      <w:r w:rsidRPr="00F01BF2">
        <w:rPr>
          <w:rFonts w:ascii="Times New Roman" w:eastAsia="Times New Roman" w:hAnsi="Times New Roman"/>
          <w:sz w:val="28"/>
          <w:szCs w:val="28"/>
          <w:lang w:eastAsia="ru-RU"/>
        </w:rPr>
        <w:t>5 лет</w:t>
      </w:r>
    </w:p>
    <w:p w:rsidR="006F009F" w:rsidRPr="00F01BF2" w:rsidRDefault="006F009F" w:rsidP="006F009F">
      <w:pPr>
        <w:pStyle w:val="a9"/>
        <w:numPr>
          <w:ilvl w:val="0"/>
          <w:numId w:val="30"/>
        </w:numPr>
        <w:spacing w:after="0" w:line="240" w:lineRule="auto"/>
        <w:ind w:left="0" w:firstLine="0"/>
        <w:jc w:val="both"/>
        <w:textAlignment w:val="baseline"/>
        <w:rPr>
          <w:rFonts w:ascii="Times New Roman" w:eastAsia="Times New Roman" w:hAnsi="Times New Roman"/>
          <w:sz w:val="28"/>
          <w:szCs w:val="28"/>
          <w:lang w:eastAsia="ru-RU"/>
        </w:rPr>
      </w:pPr>
      <w:r w:rsidRPr="00F01BF2">
        <w:rPr>
          <w:rFonts w:ascii="Times New Roman" w:eastAsia="Times New Roman" w:hAnsi="Times New Roman"/>
          <w:sz w:val="28"/>
          <w:szCs w:val="28"/>
          <w:lang w:eastAsia="ru-RU"/>
        </w:rPr>
        <w:t>7 лет</w:t>
      </w:r>
    </w:p>
    <w:p w:rsidR="006F009F" w:rsidRPr="00F01BF2" w:rsidRDefault="006F009F" w:rsidP="006F009F">
      <w:pPr>
        <w:spacing w:after="0" w:line="240" w:lineRule="auto"/>
        <w:textAlignment w:val="baseline"/>
        <w:rPr>
          <w:rFonts w:ascii="Times New Roman" w:hAnsi="Times New Roman" w:cs="Times New Roman"/>
          <w:bCs/>
          <w:sz w:val="28"/>
          <w:szCs w:val="28"/>
        </w:rPr>
      </w:pPr>
    </w:p>
    <w:p w:rsidR="006F009F" w:rsidRPr="006F009F" w:rsidRDefault="006F009F" w:rsidP="006F009F">
      <w:pPr>
        <w:spacing w:after="0" w:line="240" w:lineRule="auto"/>
        <w:textAlignment w:val="baseline"/>
        <w:rPr>
          <w:rFonts w:ascii="Times New Roman" w:hAnsi="Times New Roman" w:cs="Times New Roman"/>
          <w:bCs/>
          <w:sz w:val="28"/>
          <w:szCs w:val="28"/>
          <w:lang w:val="ru-RU"/>
        </w:rPr>
      </w:pPr>
      <w:r w:rsidRPr="006F009F">
        <w:rPr>
          <w:rFonts w:ascii="Times New Roman" w:hAnsi="Times New Roman" w:cs="Times New Roman"/>
          <w:bCs/>
          <w:sz w:val="28"/>
          <w:szCs w:val="28"/>
          <w:lang w:val="ru-RU"/>
        </w:rPr>
        <w:t>28. Иностранный гражданин может подать заявление о выдаче разрешения на временное проживание в Российской Федерации…</w:t>
      </w:r>
      <w:proofErr w:type="gramStart"/>
      <w:r w:rsidRPr="006F009F">
        <w:rPr>
          <w:rFonts w:ascii="Times New Roman" w:hAnsi="Times New Roman" w:cs="Times New Roman"/>
          <w:bCs/>
          <w:sz w:val="28"/>
          <w:szCs w:val="28"/>
          <w:lang w:val="ru-RU"/>
        </w:rPr>
        <w:t xml:space="preserve"> .</w:t>
      </w:r>
      <w:proofErr w:type="gramEnd"/>
    </w:p>
    <w:p w:rsidR="006F009F" w:rsidRPr="00F01BF2" w:rsidRDefault="006F009F" w:rsidP="006F009F">
      <w:pPr>
        <w:pStyle w:val="a9"/>
        <w:numPr>
          <w:ilvl w:val="0"/>
          <w:numId w:val="31"/>
        </w:numPr>
        <w:spacing w:after="0" w:line="240" w:lineRule="auto"/>
        <w:ind w:left="0" w:firstLine="0"/>
        <w:textAlignment w:val="baseline"/>
        <w:rPr>
          <w:rFonts w:ascii="Times New Roman" w:eastAsia="Times New Roman" w:hAnsi="Times New Roman"/>
          <w:bCs/>
          <w:sz w:val="28"/>
          <w:szCs w:val="28"/>
          <w:lang w:eastAsia="ru-RU"/>
        </w:rPr>
      </w:pPr>
      <w:r w:rsidRPr="00F01BF2">
        <w:rPr>
          <w:rFonts w:ascii="Times New Roman" w:eastAsia="Times New Roman" w:hAnsi="Times New Roman"/>
          <w:sz w:val="28"/>
          <w:szCs w:val="28"/>
          <w:lang w:eastAsia="ru-RU"/>
        </w:rPr>
        <w:t>лично</w:t>
      </w:r>
      <w:r w:rsidRPr="00F01BF2">
        <w:rPr>
          <w:rFonts w:ascii="Times New Roman" w:eastAsia="Times New Roman" w:hAnsi="Times New Roman"/>
          <w:bCs/>
          <w:sz w:val="28"/>
          <w:szCs w:val="28"/>
          <w:lang w:eastAsia="ru-RU"/>
        </w:rPr>
        <w:t>;</w:t>
      </w:r>
    </w:p>
    <w:p w:rsidR="006F009F" w:rsidRPr="00F01BF2" w:rsidRDefault="006F009F" w:rsidP="006F009F">
      <w:pPr>
        <w:pStyle w:val="a9"/>
        <w:numPr>
          <w:ilvl w:val="0"/>
          <w:numId w:val="31"/>
        </w:numPr>
        <w:spacing w:after="0" w:line="240" w:lineRule="auto"/>
        <w:ind w:left="0" w:firstLine="0"/>
        <w:textAlignment w:val="baseline"/>
        <w:rPr>
          <w:rFonts w:ascii="Times New Roman" w:eastAsia="Times New Roman" w:hAnsi="Times New Roman"/>
          <w:sz w:val="28"/>
          <w:szCs w:val="28"/>
          <w:lang w:eastAsia="ru-RU"/>
        </w:rPr>
      </w:pPr>
      <w:r w:rsidRPr="00F01BF2">
        <w:rPr>
          <w:rFonts w:ascii="Times New Roman" w:eastAsia="Times New Roman" w:hAnsi="Times New Roman"/>
          <w:sz w:val="28"/>
          <w:szCs w:val="28"/>
          <w:lang w:eastAsia="ru-RU"/>
        </w:rPr>
        <w:t>лично или по телефону;</w:t>
      </w:r>
    </w:p>
    <w:p w:rsidR="006F009F" w:rsidRPr="00F01BF2" w:rsidRDefault="006F009F" w:rsidP="006F009F">
      <w:pPr>
        <w:pStyle w:val="a9"/>
        <w:numPr>
          <w:ilvl w:val="0"/>
          <w:numId w:val="31"/>
        </w:numPr>
        <w:spacing w:after="0" w:line="240" w:lineRule="auto"/>
        <w:ind w:left="0" w:firstLine="0"/>
        <w:textAlignment w:val="baseline"/>
        <w:rPr>
          <w:rFonts w:ascii="Times New Roman" w:eastAsia="Times New Roman" w:hAnsi="Times New Roman"/>
          <w:sz w:val="28"/>
          <w:szCs w:val="28"/>
          <w:lang w:eastAsia="ru-RU"/>
        </w:rPr>
      </w:pPr>
      <w:r w:rsidRPr="00F01BF2">
        <w:rPr>
          <w:rFonts w:ascii="Times New Roman" w:eastAsia="Times New Roman" w:hAnsi="Times New Roman"/>
          <w:sz w:val="28"/>
          <w:szCs w:val="28"/>
          <w:lang w:eastAsia="ru-RU"/>
        </w:rPr>
        <w:t>лично или в форме электронного документа</w:t>
      </w:r>
    </w:p>
    <w:p w:rsidR="006F009F" w:rsidRPr="006F009F" w:rsidRDefault="006F009F" w:rsidP="006F009F">
      <w:pPr>
        <w:spacing w:after="0" w:line="240" w:lineRule="auto"/>
        <w:rPr>
          <w:rFonts w:ascii="Times New Roman" w:hAnsi="Times New Roman" w:cs="Times New Roman"/>
          <w:sz w:val="28"/>
          <w:szCs w:val="28"/>
          <w:lang w:val="ru-RU"/>
        </w:rPr>
      </w:pPr>
    </w:p>
    <w:p w:rsidR="006F009F" w:rsidRPr="006F009F" w:rsidRDefault="006F009F" w:rsidP="006F009F">
      <w:pPr>
        <w:spacing w:after="0" w:line="240" w:lineRule="auto"/>
        <w:rPr>
          <w:rFonts w:ascii="Times New Roman" w:hAnsi="Times New Roman" w:cs="Times New Roman"/>
          <w:sz w:val="28"/>
          <w:szCs w:val="28"/>
          <w:lang w:val="ru-RU"/>
        </w:rPr>
      </w:pPr>
    </w:p>
    <w:p w:rsidR="006F009F" w:rsidRPr="00F01BF2" w:rsidRDefault="006F009F" w:rsidP="006F009F">
      <w:pPr>
        <w:pStyle w:val="a7"/>
        <w:shd w:val="clear" w:color="auto" w:fill="FFFFFF"/>
        <w:spacing w:after="0" w:line="240" w:lineRule="auto"/>
        <w:rPr>
          <w:sz w:val="28"/>
          <w:szCs w:val="28"/>
        </w:rPr>
      </w:pPr>
      <w:r w:rsidRPr="00F01BF2">
        <w:rPr>
          <w:bCs/>
          <w:sz w:val="28"/>
          <w:szCs w:val="28"/>
        </w:rPr>
        <w:t xml:space="preserve">29. Пенсии назначаются </w:t>
      </w:r>
      <w:proofErr w:type="gramStart"/>
      <w:r w:rsidRPr="00F01BF2">
        <w:rPr>
          <w:bCs/>
          <w:sz w:val="28"/>
          <w:szCs w:val="28"/>
        </w:rPr>
        <w:t>по</w:t>
      </w:r>
      <w:proofErr w:type="gramEnd"/>
      <w:r w:rsidRPr="00F01BF2">
        <w:rPr>
          <w:bCs/>
          <w:sz w:val="28"/>
          <w:szCs w:val="28"/>
        </w:rPr>
        <w:t>:</w:t>
      </w:r>
    </w:p>
    <w:p w:rsidR="006F009F" w:rsidRPr="00F01BF2" w:rsidRDefault="006F009F" w:rsidP="006F009F">
      <w:pPr>
        <w:pStyle w:val="a7"/>
        <w:numPr>
          <w:ilvl w:val="0"/>
          <w:numId w:val="32"/>
        </w:numPr>
        <w:shd w:val="clear" w:color="auto" w:fill="FFFFFF"/>
        <w:spacing w:after="0" w:line="240" w:lineRule="auto"/>
        <w:ind w:left="0" w:firstLine="0"/>
        <w:rPr>
          <w:bCs/>
          <w:sz w:val="28"/>
          <w:szCs w:val="28"/>
        </w:rPr>
      </w:pPr>
      <w:r w:rsidRPr="00F01BF2">
        <w:rPr>
          <w:bCs/>
          <w:sz w:val="28"/>
          <w:szCs w:val="28"/>
        </w:rPr>
        <w:t>возрасту, болезни, для воспитания детей;</w:t>
      </w:r>
    </w:p>
    <w:p w:rsidR="006F009F" w:rsidRPr="00F01BF2" w:rsidRDefault="006F009F" w:rsidP="006F009F">
      <w:pPr>
        <w:pStyle w:val="a7"/>
        <w:numPr>
          <w:ilvl w:val="0"/>
          <w:numId w:val="32"/>
        </w:numPr>
        <w:shd w:val="clear" w:color="auto" w:fill="FFFFFF"/>
        <w:spacing w:after="0" w:line="240" w:lineRule="auto"/>
        <w:ind w:left="0" w:firstLine="0"/>
        <w:rPr>
          <w:bCs/>
          <w:sz w:val="28"/>
          <w:szCs w:val="28"/>
        </w:rPr>
      </w:pPr>
      <w:r w:rsidRPr="00F01BF2">
        <w:rPr>
          <w:bCs/>
          <w:sz w:val="28"/>
          <w:szCs w:val="28"/>
        </w:rPr>
        <w:t>болезни, инвалидности, временной нетрудоспособности;</w:t>
      </w:r>
    </w:p>
    <w:p w:rsidR="006F009F" w:rsidRPr="00F01BF2" w:rsidRDefault="006F009F" w:rsidP="006F009F">
      <w:pPr>
        <w:pStyle w:val="a7"/>
        <w:numPr>
          <w:ilvl w:val="0"/>
          <w:numId w:val="32"/>
        </w:numPr>
        <w:shd w:val="clear" w:color="auto" w:fill="FFFFFF"/>
        <w:spacing w:after="0" w:line="240" w:lineRule="auto"/>
        <w:ind w:left="0" w:firstLine="0"/>
        <w:rPr>
          <w:bCs/>
          <w:sz w:val="28"/>
          <w:szCs w:val="28"/>
        </w:rPr>
      </w:pPr>
      <w:r w:rsidRPr="00F01BF2">
        <w:rPr>
          <w:bCs/>
          <w:sz w:val="28"/>
          <w:szCs w:val="28"/>
        </w:rPr>
        <w:t>инвалидности, возрасту, безработице;</w:t>
      </w:r>
    </w:p>
    <w:p w:rsidR="006F009F" w:rsidRPr="00F01BF2" w:rsidRDefault="006F009F" w:rsidP="006F009F">
      <w:pPr>
        <w:pStyle w:val="a7"/>
        <w:numPr>
          <w:ilvl w:val="0"/>
          <w:numId w:val="32"/>
        </w:numPr>
        <w:shd w:val="clear" w:color="auto" w:fill="FFFFFF"/>
        <w:spacing w:after="0" w:line="240" w:lineRule="auto"/>
        <w:ind w:left="0" w:firstLine="0"/>
        <w:rPr>
          <w:sz w:val="28"/>
          <w:szCs w:val="28"/>
        </w:rPr>
      </w:pPr>
      <w:r w:rsidRPr="00F01BF2">
        <w:rPr>
          <w:bCs/>
          <w:sz w:val="28"/>
          <w:szCs w:val="28"/>
        </w:rPr>
        <w:t>нет верного ответа</w:t>
      </w:r>
    </w:p>
    <w:p w:rsidR="006F009F" w:rsidRPr="00F01BF2" w:rsidRDefault="006F009F" w:rsidP="006F009F">
      <w:pPr>
        <w:spacing w:after="0" w:line="240" w:lineRule="auto"/>
        <w:rPr>
          <w:rFonts w:ascii="Times New Roman" w:hAnsi="Times New Roman" w:cs="Times New Roman"/>
          <w:sz w:val="28"/>
          <w:szCs w:val="28"/>
        </w:rPr>
      </w:pPr>
    </w:p>
    <w:p w:rsidR="006F009F" w:rsidRPr="00F01BF2" w:rsidRDefault="006F009F" w:rsidP="006F009F">
      <w:pPr>
        <w:pStyle w:val="a7"/>
        <w:shd w:val="clear" w:color="auto" w:fill="FFFFFF"/>
        <w:spacing w:after="0" w:line="240" w:lineRule="auto"/>
        <w:rPr>
          <w:sz w:val="28"/>
          <w:szCs w:val="28"/>
        </w:rPr>
      </w:pPr>
      <w:r w:rsidRPr="00F01BF2">
        <w:rPr>
          <w:bCs/>
          <w:sz w:val="28"/>
          <w:szCs w:val="28"/>
        </w:rPr>
        <w:t>30. Социальное пособие можно получить:</w:t>
      </w:r>
    </w:p>
    <w:p w:rsidR="006F009F" w:rsidRPr="00F01BF2" w:rsidRDefault="006F009F" w:rsidP="006F009F">
      <w:pPr>
        <w:pStyle w:val="a7"/>
        <w:numPr>
          <w:ilvl w:val="0"/>
          <w:numId w:val="33"/>
        </w:numPr>
        <w:shd w:val="clear" w:color="auto" w:fill="FFFFFF"/>
        <w:spacing w:after="0" w:line="240" w:lineRule="auto"/>
        <w:ind w:left="0" w:firstLine="0"/>
        <w:rPr>
          <w:bCs/>
          <w:sz w:val="28"/>
          <w:szCs w:val="28"/>
        </w:rPr>
      </w:pPr>
      <w:r w:rsidRPr="00F01BF2">
        <w:rPr>
          <w:bCs/>
          <w:sz w:val="28"/>
          <w:szCs w:val="28"/>
        </w:rPr>
        <w:t>по инвалидности;</w:t>
      </w:r>
    </w:p>
    <w:p w:rsidR="006F009F" w:rsidRPr="00F01BF2" w:rsidRDefault="006F009F" w:rsidP="006F009F">
      <w:pPr>
        <w:pStyle w:val="a7"/>
        <w:numPr>
          <w:ilvl w:val="0"/>
          <w:numId w:val="33"/>
        </w:numPr>
        <w:shd w:val="clear" w:color="auto" w:fill="FFFFFF"/>
        <w:spacing w:after="0" w:line="240" w:lineRule="auto"/>
        <w:ind w:left="0" w:firstLine="0"/>
        <w:rPr>
          <w:bCs/>
          <w:sz w:val="28"/>
          <w:szCs w:val="28"/>
        </w:rPr>
      </w:pPr>
      <w:r w:rsidRPr="00F01BF2">
        <w:rPr>
          <w:bCs/>
          <w:sz w:val="28"/>
          <w:szCs w:val="28"/>
        </w:rPr>
        <w:t>по болезни;</w:t>
      </w:r>
    </w:p>
    <w:p w:rsidR="006F009F" w:rsidRPr="00F01BF2" w:rsidRDefault="006F009F" w:rsidP="006F009F">
      <w:pPr>
        <w:pStyle w:val="a7"/>
        <w:numPr>
          <w:ilvl w:val="0"/>
          <w:numId w:val="33"/>
        </w:numPr>
        <w:shd w:val="clear" w:color="auto" w:fill="FFFFFF"/>
        <w:spacing w:after="0" w:line="240" w:lineRule="auto"/>
        <w:ind w:left="0" w:firstLine="0"/>
        <w:rPr>
          <w:bCs/>
          <w:sz w:val="28"/>
          <w:szCs w:val="28"/>
        </w:rPr>
      </w:pPr>
      <w:r w:rsidRPr="00F01BF2">
        <w:rPr>
          <w:bCs/>
          <w:sz w:val="28"/>
          <w:szCs w:val="28"/>
        </w:rPr>
        <w:t>по беременности и родам;</w:t>
      </w:r>
    </w:p>
    <w:p w:rsidR="006F009F" w:rsidRPr="00F01BF2" w:rsidRDefault="006F009F" w:rsidP="006F009F">
      <w:pPr>
        <w:pStyle w:val="a7"/>
        <w:numPr>
          <w:ilvl w:val="0"/>
          <w:numId w:val="33"/>
        </w:numPr>
        <w:shd w:val="clear" w:color="auto" w:fill="FFFFFF"/>
        <w:spacing w:after="0" w:line="240" w:lineRule="auto"/>
        <w:ind w:left="0" w:firstLine="0"/>
        <w:rPr>
          <w:sz w:val="28"/>
          <w:szCs w:val="28"/>
        </w:rPr>
      </w:pPr>
      <w:r w:rsidRPr="00F01BF2">
        <w:rPr>
          <w:bCs/>
          <w:sz w:val="28"/>
          <w:szCs w:val="28"/>
        </w:rPr>
        <w:t>во всех случаях.</w:t>
      </w:r>
    </w:p>
    <w:p w:rsidR="006F009F" w:rsidRPr="00F01BF2" w:rsidRDefault="006F009F" w:rsidP="006F009F">
      <w:pPr>
        <w:spacing w:after="0" w:line="240" w:lineRule="auto"/>
        <w:rPr>
          <w:rFonts w:ascii="Times New Roman" w:hAnsi="Times New Roman" w:cs="Times New Roman"/>
          <w:sz w:val="28"/>
          <w:szCs w:val="28"/>
        </w:rPr>
      </w:pPr>
    </w:p>
    <w:p w:rsidR="006F009F" w:rsidRPr="00F01BF2" w:rsidRDefault="006F009F" w:rsidP="006F009F">
      <w:pPr>
        <w:spacing w:after="0" w:line="240" w:lineRule="auto"/>
        <w:rPr>
          <w:rFonts w:ascii="Times New Roman" w:hAnsi="Times New Roman" w:cs="Times New Roman"/>
          <w:sz w:val="28"/>
          <w:szCs w:val="28"/>
        </w:rPr>
      </w:pPr>
    </w:p>
    <w:p w:rsidR="006F009F" w:rsidRPr="00F01BF2" w:rsidRDefault="006F009F" w:rsidP="006F009F">
      <w:pPr>
        <w:pStyle w:val="a7"/>
        <w:shd w:val="clear" w:color="auto" w:fill="FFFFFF"/>
        <w:spacing w:after="0" w:line="240" w:lineRule="auto"/>
        <w:rPr>
          <w:sz w:val="28"/>
          <w:szCs w:val="28"/>
        </w:rPr>
      </w:pPr>
      <w:r w:rsidRPr="00F01BF2">
        <w:rPr>
          <w:bCs/>
          <w:sz w:val="28"/>
          <w:szCs w:val="28"/>
        </w:rPr>
        <w:t xml:space="preserve">31. Согласно российским нормам трудового права, допускается заключение трудового договора с несовершеннолетними гражданами, при условии письменного согласия родителей, </w:t>
      </w:r>
      <w:proofErr w:type="gramStart"/>
      <w:r w:rsidRPr="00F01BF2">
        <w:rPr>
          <w:bCs/>
          <w:sz w:val="28"/>
          <w:szCs w:val="28"/>
        </w:rPr>
        <w:t>с</w:t>
      </w:r>
      <w:proofErr w:type="gramEnd"/>
    </w:p>
    <w:p w:rsidR="006F009F" w:rsidRPr="00F01BF2" w:rsidRDefault="006F009F" w:rsidP="006F009F">
      <w:pPr>
        <w:pStyle w:val="a7"/>
        <w:numPr>
          <w:ilvl w:val="0"/>
          <w:numId w:val="34"/>
        </w:numPr>
        <w:shd w:val="clear" w:color="auto" w:fill="FFFFFF"/>
        <w:spacing w:after="0" w:line="240" w:lineRule="auto"/>
        <w:ind w:left="0" w:firstLine="0"/>
        <w:rPr>
          <w:bCs/>
          <w:sz w:val="28"/>
          <w:szCs w:val="28"/>
        </w:rPr>
      </w:pPr>
      <w:r w:rsidRPr="00F01BF2">
        <w:rPr>
          <w:bCs/>
          <w:sz w:val="28"/>
          <w:szCs w:val="28"/>
        </w:rPr>
        <w:t>14 лет;</w:t>
      </w:r>
    </w:p>
    <w:p w:rsidR="006F009F" w:rsidRPr="00F01BF2" w:rsidRDefault="006F009F" w:rsidP="006F009F">
      <w:pPr>
        <w:pStyle w:val="a7"/>
        <w:numPr>
          <w:ilvl w:val="0"/>
          <w:numId w:val="34"/>
        </w:numPr>
        <w:shd w:val="clear" w:color="auto" w:fill="FFFFFF"/>
        <w:spacing w:after="0" w:line="240" w:lineRule="auto"/>
        <w:ind w:left="0" w:firstLine="0"/>
        <w:rPr>
          <w:bCs/>
          <w:sz w:val="28"/>
          <w:szCs w:val="28"/>
        </w:rPr>
      </w:pPr>
      <w:r w:rsidRPr="00F01BF2">
        <w:rPr>
          <w:bCs/>
          <w:sz w:val="28"/>
          <w:szCs w:val="28"/>
        </w:rPr>
        <w:t>15 лет;</w:t>
      </w:r>
    </w:p>
    <w:p w:rsidR="006F009F" w:rsidRPr="00F01BF2" w:rsidRDefault="006F009F" w:rsidP="006F009F">
      <w:pPr>
        <w:pStyle w:val="a7"/>
        <w:numPr>
          <w:ilvl w:val="0"/>
          <w:numId w:val="34"/>
        </w:numPr>
        <w:shd w:val="clear" w:color="auto" w:fill="FFFFFF"/>
        <w:spacing w:after="0" w:line="240" w:lineRule="auto"/>
        <w:ind w:left="0" w:firstLine="0"/>
        <w:rPr>
          <w:bCs/>
          <w:sz w:val="28"/>
          <w:szCs w:val="28"/>
        </w:rPr>
      </w:pPr>
      <w:r w:rsidRPr="00F01BF2">
        <w:rPr>
          <w:bCs/>
          <w:sz w:val="28"/>
          <w:szCs w:val="28"/>
        </w:rPr>
        <w:t>16 лет;</w:t>
      </w:r>
    </w:p>
    <w:p w:rsidR="006F009F" w:rsidRPr="00F01BF2" w:rsidRDefault="006F009F" w:rsidP="006F009F">
      <w:pPr>
        <w:pStyle w:val="a7"/>
        <w:numPr>
          <w:ilvl w:val="0"/>
          <w:numId w:val="34"/>
        </w:numPr>
        <w:shd w:val="clear" w:color="auto" w:fill="FFFFFF"/>
        <w:spacing w:after="0" w:line="240" w:lineRule="auto"/>
        <w:ind w:left="0" w:firstLine="0"/>
        <w:rPr>
          <w:sz w:val="28"/>
          <w:szCs w:val="28"/>
        </w:rPr>
      </w:pPr>
      <w:r w:rsidRPr="00F01BF2">
        <w:rPr>
          <w:bCs/>
          <w:sz w:val="28"/>
          <w:szCs w:val="28"/>
        </w:rPr>
        <w:t>18 лет</w:t>
      </w:r>
    </w:p>
    <w:p w:rsidR="006F009F" w:rsidRPr="00F01BF2" w:rsidRDefault="006F009F" w:rsidP="006F009F">
      <w:pPr>
        <w:spacing w:after="0" w:line="240" w:lineRule="auto"/>
        <w:rPr>
          <w:rFonts w:ascii="Times New Roman" w:hAnsi="Times New Roman" w:cs="Times New Roman"/>
          <w:sz w:val="28"/>
          <w:szCs w:val="28"/>
        </w:rPr>
      </w:pPr>
    </w:p>
    <w:p w:rsidR="006F009F" w:rsidRPr="006F009F" w:rsidRDefault="006F009F" w:rsidP="006F00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sz w:val="28"/>
          <w:szCs w:val="28"/>
          <w:lang w:val="ru-RU"/>
        </w:rPr>
      </w:pPr>
      <w:r w:rsidRPr="006F009F">
        <w:rPr>
          <w:rFonts w:ascii="Times New Roman" w:hAnsi="Times New Roman"/>
          <w:sz w:val="28"/>
          <w:szCs w:val="28"/>
          <w:lang w:val="ru-RU"/>
        </w:rPr>
        <w:t>32. К основным методам управления человеческими ресурсами относятся:</w:t>
      </w:r>
    </w:p>
    <w:p w:rsidR="006F009F" w:rsidRPr="00F01BF2" w:rsidRDefault="006F009F" w:rsidP="006F009F">
      <w:pPr>
        <w:pStyle w:val="a9"/>
        <w:widowControl w:val="0"/>
        <w:numPr>
          <w:ilvl w:val="0"/>
          <w:numId w:val="3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0"/>
        <w:rPr>
          <w:rFonts w:ascii="Times New Roman" w:hAnsi="Times New Roman"/>
          <w:sz w:val="28"/>
          <w:szCs w:val="28"/>
        </w:rPr>
      </w:pPr>
      <w:r w:rsidRPr="00F01BF2">
        <w:rPr>
          <w:rFonts w:ascii="Times New Roman" w:hAnsi="Times New Roman"/>
          <w:sz w:val="28"/>
          <w:szCs w:val="28"/>
        </w:rPr>
        <w:t xml:space="preserve">экономические, </w:t>
      </w:r>
      <w:proofErr w:type="spellStart"/>
      <w:r w:rsidRPr="00F01BF2">
        <w:rPr>
          <w:rFonts w:ascii="Times New Roman" w:hAnsi="Times New Roman"/>
          <w:sz w:val="28"/>
          <w:szCs w:val="28"/>
        </w:rPr>
        <w:t>психологические</w:t>
      </w:r>
      <w:proofErr w:type="gramStart"/>
      <w:r w:rsidRPr="00F01BF2">
        <w:rPr>
          <w:rFonts w:ascii="Times New Roman" w:hAnsi="Times New Roman"/>
          <w:sz w:val="28"/>
          <w:szCs w:val="28"/>
        </w:rPr>
        <w:t>,с</w:t>
      </w:r>
      <w:proofErr w:type="gramEnd"/>
      <w:r w:rsidRPr="00F01BF2">
        <w:rPr>
          <w:rFonts w:ascii="Times New Roman" w:hAnsi="Times New Roman"/>
          <w:sz w:val="28"/>
          <w:szCs w:val="28"/>
        </w:rPr>
        <w:t>оциальные</w:t>
      </w:r>
      <w:proofErr w:type="spellEnd"/>
    </w:p>
    <w:p w:rsidR="006F009F" w:rsidRPr="00F01BF2" w:rsidRDefault="006F009F" w:rsidP="006F009F">
      <w:pPr>
        <w:pStyle w:val="a9"/>
        <w:widowControl w:val="0"/>
        <w:numPr>
          <w:ilvl w:val="0"/>
          <w:numId w:val="3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0"/>
        <w:rPr>
          <w:rFonts w:ascii="Times New Roman" w:hAnsi="Times New Roman"/>
          <w:sz w:val="28"/>
          <w:szCs w:val="28"/>
        </w:rPr>
      </w:pPr>
      <w:r w:rsidRPr="00F01BF2">
        <w:rPr>
          <w:rFonts w:ascii="Times New Roman" w:hAnsi="Times New Roman"/>
          <w:sz w:val="28"/>
          <w:szCs w:val="28"/>
        </w:rPr>
        <w:t>экономические, административные, социально-психологические</w:t>
      </w:r>
    </w:p>
    <w:p w:rsidR="006F009F" w:rsidRPr="00F01BF2" w:rsidRDefault="006F009F" w:rsidP="006F009F">
      <w:pPr>
        <w:pStyle w:val="a9"/>
        <w:widowControl w:val="0"/>
        <w:numPr>
          <w:ilvl w:val="0"/>
          <w:numId w:val="3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0"/>
        <w:rPr>
          <w:rFonts w:ascii="Times New Roman" w:hAnsi="Times New Roman"/>
          <w:sz w:val="28"/>
          <w:szCs w:val="28"/>
        </w:rPr>
      </w:pPr>
      <w:r w:rsidRPr="00F01BF2">
        <w:rPr>
          <w:rFonts w:ascii="Times New Roman" w:hAnsi="Times New Roman"/>
          <w:sz w:val="28"/>
          <w:szCs w:val="28"/>
        </w:rPr>
        <w:t>методы обследования, анализа и обоснования</w:t>
      </w:r>
    </w:p>
    <w:p w:rsidR="006F009F" w:rsidRPr="00F01BF2" w:rsidRDefault="006F009F" w:rsidP="006F00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8"/>
          <w:szCs w:val="28"/>
        </w:rPr>
      </w:pPr>
    </w:p>
    <w:p w:rsidR="006F009F" w:rsidRPr="006F009F" w:rsidRDefault="006F009F" w:rsidP="006F00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8"/>
          <w:szCs w:val="28"/>
          <w:lang w:val="ru-RU"/>
        </w:rPr>
      </w:pPr>
      <w:r w:rsidRPr="006F009F">
        <w:rPr>
          <w:rFonts w:ascii="Times New Roman" w:hAnsi="Times New Roman" w:cs="Times New Roman"/>
          <w:sz w:val="28"/>
          <w:szCs w:val="28"/>
          <w:lang w:val="ru-RU"/>
        </w:rPr>
        <w:t xml:space="preserve">33. Наем на работу представляет собой: </w:t>
      </w:r>
    </w:p>
    <w:p w:rsidR="006F009F" w:rsidRPr="00F01BF2" w:rsidRDefault="006F009F" w:rsidP="006F009F">
      <w:pPr>
        <w:pStyle w:val="a9"/>
        <w:widowControl w:val="0"/>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0"/>
        <w:rPr>
          <w:rFonts w:ascii="Times New Roman" w:hAnsi="Times New Roman"/>
          <w:sz w:val="28"/>
          <w:szCs w:val="28"/>
        </w:rPr>
      </w:pPr>
      <w:r w:rsidRPr="00F01BF2">
        <w:rPr>
          <w:rFonts w:ascii="Times New Roman" w:hAnsi="Times New Roman"/>
          <w:sz w:val="28"/>
          <w:szCs w:val="28"/>
        </w:rPr>
        <w:t>действия, направленные на привлечение кандидатов в организацию</w:t>
      </w:r>
    </w:p>
    <w:p w:rsidR="006F009F" w:rsidRPr="00F01BF2" w:rsidRDefault="006F009F" w:rsidP="006F009F">
      <w:pPr>
        <w:pStyle w:val="a9"/>
        <w:widowControl w:val="0"/>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0"/>
        <w:rPr>
          <w:rFonts w:ascii="Times New Roman" w:hAnsi="Times New Roman"/>
          <w:sz w:val="28"/>
          <w:szCs w:val="28"/>
        </w:rPr>
      </w:pPr>
      <w:r w:rsidRPr="00F01BF2">
        <w:rPr>
          <w:rFonts w:ascii="Times New Roman" w:hAnsi="Times New Roman"/>
          <w:sz w:val="28"/>
          <w:szCs w:val="28"/>
        </w:rPr>
        <w:t>мероприятия, направленные на изучение ситуации на рынке труда</w:t>
      </w:r>
    </w:p>
    <w:p w:rsidR="006F009F" w:rsidRPr="00F01BF2" w:rsidRDefault="006F009F" w:rsidP="006F009F">
      <w:pPr>
        <w:pStyle w:val="a9"/>
        <w:widowControl w:val="0"/>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0"/>
        <w:rPr>
          <w:rFonts w:ascii="Times New Roman" w:hAnsi="Times New Roman"/>
          <w:sz w:val="28"/>
          <w:szCs w:val="28"/>
        </w:rPr>
      </w:pPr>
      <w:r w:rsidRPr="00F01BF2">
        <w:rPr>
          <w:rFonts w:ascii="Times New Roman" w:hAnsi="Times New Roman"/>
          <w:sz w:val="28"/>
          <w:szCs w:val="28"/>
        </w:rPr>
        <w:t>рациональное распределение работников по структурным подразделениям</w:t>
      </w:r>
    </w:p>
    <w:p w:rsidR="006F009F" w:rsidRPr="00F01BF2" w:rsidRDefault="006F009F" w:rsidP="006F009F">
      <w:pPr>
        <w:pStyle w:val="a9"/>
        <w:widowControl w:val="0"/>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0"/>
        <w:rPr>
          <w:rFonts w:ascii="Times New Roman" w:hAnsi="Times New Roman"/>
          <w:sz w:val="28"/>
          <w:szCs w:val="28"/>
        </w:rPr>
      </w:pPr>
      <w:r w:rsidRPr="00F01BF2">
        <w:rPr>
          <w:rFonts w:ascii="Times New Roman" w:hAnsi="Times New Roman"/>
          <w:sz w:val="28"/>
          <w:szCs w:val="28"/>
        </w:rPr>
        <w:t>процедуры набора, отбора и приема персонала</w:t>
      </w:r>
    </w:p>
    <w:p w:rsidR="006F009F" w:rsidRPr="00F01BF2" w:rsidRDefault="006F009F" w:rsidP="006F009F">
      <w:pPr>
        <w:pStyle w:val="a7"/>
        <w:spacing w:after="0" w:line="240" w:lineRule="auto"/>
        <w:rPr>
          <w:bCs/>
          <w:sz w:val="28"/>
          <w:szCs w:val="28"/>
        </w:rPr>
      </w:pPr>
    </w:p>
    <w:p w:rsidR="006F009F" w:rsidRPr="00F01BF2" w:rsidRDefault="006F009F" w:rsidP="006F009F">
      <w:pPr>
        <w:pStyle w:val="a7"/>
        <w:spacing w:after="0" w:line="240" w:lineRule="auto"/>
        <w:rPr>
          <w:bCs/>
          <w:sz w:val="28"/>
          <w:szCs w:val="28"/>
        </w:rPr>
      </w:pPr>
      <w:r w:rsidRPr="00F01BF2">
        <w:rPr>
          <w:bCs/>
          <w:sz w:val="28"/>
          <w:szCs w:val="28"/>
        </w:rPr>
        <w:t>34. Какой перечень задач точнее характеризует содержание УЧР:</w:t>
      </w:r>
    </w:p>
    <w:p w:rsidR="006F009F" w:rsidRPr="00F01BF2" w:rsidRDefault="006F009F" w:rsidP="006F009F">
      <w:pPr>
        <w:pStyle w:val="a7"/>
        <w:numPr>
          <w:ilvl w:val="0"/>
          <w:numId w:val="39"/>
        </w:numPr>
        <w:spacing w:after="0" w:line="240" w:lineRule="auto"/>
        <w:ind w:left="0" w:firstLine="0"/>
        <w:rPr>
          <w:sz w:val="28"/>
          <w:szCs w:val="28"/>
        </w:rPr>
      </w:pPr>
      <w:r w:rsidRPr="00F01BF2">
        <w:rPr>
          <w:sz w:val="28"/>
          <w:szCs w:val="28"/>
        </w:rPr>
        <w:t>использование собственных человеческих ресурсов, разделение труда, укрепление дисциплины труда</w:t>
      </w:r>
    </w:p>
    <w:p w:rsidR="006F009F" w:rsidRPr="00F01BF2" w:rsidRDefault="006F009F" w:rsidP="006F009F">
      <w:pPr>
        <w:pStyle w:val="a7"/>
        <w:numPr>
          <w:ilvl w:val="0"/>
          <w:numId w:val="39"/>
        </w:numPr>
        <w:spacing w:after="0" w:line="240" w:lineRule="auto"/>
        <w:ind w:left="0" w:firstLine="0"/>
        <w:rPr>
          <w:sz w:val="28"/>
          <w:szCs w:val="28"/>
        </w:rPr>
      </w:pPr>
      <w:proofErr w:type="gramStart"/>
      <w:r w:rsidRPr="00F01BF2">
        <w:rPr>
          <w:sz w:val="28"/>
          <w:szCs w:val="28"/>
        </w:rPr>
        <w:t>контроль за</w:t>
      </w:r>
      <w:proofErr w:type="gramEnd"/>
      <w:r w:rsidRPr="00F01BF2">
        <w:rPr>
          <w:sz w:val="28"/>
          <w:szCs w:val="28"/>
        </w:rPr>
        <w:t xml:space="preserve"> соблюдением трудового законодательства администрацией предприятия</w:t>
      </w:r>
    </w:p>
    <w:p w:rsidR="006F009F" w:rsidRPr="00F01BF2" w:rsidRDefault="006F009F" w:rsidP="006F009F">
      <w:pPr>
        <w:pStyle w:val="a7"/>
        <w:numPr>
          <w:ilvl w:val="0"/>
          <w:numId w:val="39"/>
        </w:numPr>
        <w:spacing w:after="0" w:line="240" w:lineRule="auto"/>
        <w:ind w:left="0" w:firstLine="0"/>
        <w:rPr>
          <w:sz w:val="28"/>
          <w:szCs w:val="28"/>
        </w:rPr>
      </w:pPr>
      <w:r w:rsidRPr="00F01BF2">
        <w:rPr>
          <w:sz w:val="28"/>
          <w:szCs w:val="28"/>
        </w:rPr>
        <w:t>планирование и развитие профессиональной карьеры, стимулирование труда, профессиональное обучение</w:t>
      </w:r>
    </w:p>
    <w:p w:rsidR="006F009F" w:rsidRPr="00F01BF2" w:rsidRDefault="006F009F" w:rsidP="006F009F">
      <w:pPr>
        <w:pStyle w:val="a7"/>
        <w:numPr>
          <w:ilvl w:val="0"/>
          <w:numId w:val="39"/>
        </w:numPr>
        <w:spacing w:after="0" w:line="240" w:lineRule="auto"/>
        <w:ind w:left="0" w:firstLine="0"/>
        <w:rPr>
          <w:sz w:val="28"/>
          <w:szCs w:val="28"/>
        </w:rPr>
      </w:pPr>
      <w:proofErr w:type="spellStart"/>
      <w:r w:rsidRPr="00F01BF2">
        <w:rPr>
          <w:sz w:val="28"/>
          <w:szCs w:val="28"/>
        </w:rPr>
        <w:t>найм</w:t>
      </w:r>
      <w:proofErr w:type="spellEnd"/>
      <w:r w:rsidRPr="00F01BF2">
        <w:rPr>
          <w:sz w:val="28"/>
          <w:szCs w:val="28"/>
        </w:rPr>
        <w:t xml:space="preserve"> персонала, организация исполнения работы, оценка, вознаграждение и развитие персонала</w:t>
      </w:r>
    </w:p>
    <w:p w:rsidR="006F009F" w:rsidRPr="00F01BF2" w:rsidRDefault="006F009F" w:rsidP="006F009F">
      <w:pPr>
        <w:pStyle w:val="a7"/>
        <w:spacing w:after="0" w:line="240" w:lineRule="auto"/>
        <w:rPr>
          <w:bCs/>
          <w:sz w:val="28"/>
          <w:szCs w:val="28"/>
        </w:rPr>
      </w:pPr>
    </w:p>
    <w:p w:rsidR="006F009F" w:rsidRPr="00F01BF2" w:rsidRDefault="006F009F" w:rsidP="006F009F">
      <w:pPr>
        <w:pStyle w:val="a7"/>
        <w:spacing w:after="0" w:line="240" w:lineRule="auto"/>
        <w:rPr>
          <w:bCs/>
          <w:sz w:val="28"/>
          <w:szCs w:val="28"/>
        </w:rPr>
      </w:pPr>
      <w:r w:rsidRPr="00F01BF2">
        <w:rPr>
          <w:bCs/>
          <w:sz w:val="28"/>
          <w:szCs w:val="28"/>
        </w:rPr>
        <w:t>35. Возрастание роли стратегического подхода к  УЧР в настоящее время связано:</w:t>
      </w:r>
    </w:p>
    <w:p w:rsidR="006F009F" w:rsidRPr="00F01BF2" w:rsidRDefault="006F009F" w:rsidP="006F009F">
      <w:pPr>
        <w:pStyle w:val="a7"/>
        <w:numPr>
          <w:ilvl w:val="0"/>
          <w:numId w:val="40"/>
        </w:numPr>
        <w:spacing w:after="0" w:line="240" w:lineRule="auto"/>
        <w:ind w:left="0" w:firstLine="0"/>
        <w:rPr>
          <w:sz w:val="28"/>
          <w:szCs w:val="28"/>
        </w:rPr>
      </w:pPr>
      <w:r w:rsidRPr="00F01BF2">
        <w:rPr>
          <w:sz w:val="28"/>
          <w:szCs w:val="28"/>
        </w:rPr>
        <w:t>с высокой монополизацией и концентрацией российского производства</w:t>
      </w:r>
    </w:p>
    <w:p w:rsidR="006F009F" w:rsidRPr="00F01BF2" w:rsidRDefault="006F009F" w:rsidP="006F009F">
      <w:pPr>
        <w:pStyle w:val="a7"/>
        <w:numPr>
          <w:ilvl w:val="0"/>
          <w:numId w:val="40"/>
        </w:numPr>
        <w:spacing w:after="0" w:line="240" w:lineRule="auto"/>
        <w:ind w:left="0" w:firstLine="0"/>
        <w:rPr>
          <w:sz w:val="28"/>
          <w:szCs w:val="28"/>
        </w:rPr>
      </w:pPr>
      <w:r w:rsidRPr="00F01BF2">
        <w:rPr>
          <w:sz w:val="28"/>
          <w:szCs w:val="28"/>
        </w:rPr>
        <w:t>с ускорением темпов изменения параметров внешней среды и возрастанием неопределенности ее параметров во времени</w:t>
      </w:r>
    </w:p>
    <w:p w:rsidR="006F009F" w:rsidRPr="00F01BF2" w:rsidRDefault="006F009F" w:rsidP="006F009F">
      <w:pPr>
        <w:pStyle w:val="a7"/>
        <w:numPr>
          <w:ilvl w:val="0"/>
          <w:numId w:val="40"/>
        </w:numPr>
        <w:spacing w:after="0" w:line="240" w:lineRule="auto"/>
        <w:ind w:left="0" w:firstLine="0"/>
        <w:rPr>
          <w:sz w:val="28"/>
          <w:szCs w:val="28"/>
        </w:rPr>
      </w:pPr>
      <w:r w:rsidRPr="00F01BF2">
        <w:rPr>
          <w:sz w:val="28"/>
          <w:szCs w:val="28"/>
        </w:rPr>
        <w:t>с ужесточением конкуренции во всех ее проявлениях</w:t>
      </w:r>
    </w:p>
    <w:p w:rsidR="006F009F" w:rsidRPr="00F01BF2" w:rsidRDefault="006F009F" w:rsidP="006F009F">
      <w:pPr>
        <w:pStyle w:val="a7"/>
        <w:spacing w:after="0" w:line="240" w:lineRule="auto"/>
        <w:rPr>
          <w:bCs/>
          <w:sz w:val="28"/>
          <w:szCs w:val="28"/>
        </w:rPr>
      </w:pPr>
    </w:p>
    <w:p w:rsidR="006F009F" w:rsidRPr="00F01BF2" w:rsidRDefault="006F009F" w:rsidP="006F009F">
      <w:pPr>
        <w:pStyle w:val="a7"/>
        <w:spacing w:after="0" w:line="240" w:lineRule="auto"/>
        <w:rPr>
          <w:bCs/>
          <w:sz w:val="28"/>
          <w:szCs w:val="28"/>
        </w:rPr>
      </w:pPr>
      <w:r w:rsidRPr="00F01BF2">
        <w:rPr>
          <w:bCs/>
          <w:sz w:val="28"/>
          <w:szCs w:val="28"/>
        </w:rPr>
        <w:t>36. Планы по человеческим ресурсам определяют:</w:t>
      </w:r>
    </w:p>
    <w:p w:rsidR="006F009F" w:rsidRPr="00F01BF2" w:rsidRDefault="006F009F" w:rsidP="006F009F">
      <w:pPr>
        <w:pStyle w:val="a7"/>
        <w:numPr>
          <w:ilvl w:val="0"/>
          <w:numId w:val="41"/>
        </w:numPr>
        <w:spacing w:after="0" w:line="240" w:lineRule="auto"/>
        <w:ind w:left="0" w:firstLine="0"/>
        <w:rPr>
          <w:sz w:val="28"/>
          <w:szCs w:val="28"/>
        </w:rPr>
      </w:pPr>
      <w:r w:rsidRPr="00F01BF2">
        <w:rPr>
          <w:sz w:val="28"/>
          <w:szCs w:val="28"/>
        </w:rPr>
        <w:t>политику по набору женщин и национальных меньшинств</w:t>
      </w:r>
    </w:p>
    <w:p w:rsidR="006F009F" w:rsidRPr="00F01BF2" w:rsidRDefault="006F009F" w:rsidP="006F009F">
      <w:pPr>
        <w:pStyle w:val="a7"/>
        <w:numPr>
          <w:ilvl w:val="0"/>
          <w:numId w:val="41"/>
        </w:numPr>
        <w:spacing w:after="0" w:line="240" w:lineRule="auto"/>
        <w:ind w:left="0" w:firstLine="0"/>
        <w:rPr>
          <w:sz w:val="28"/>
          <w:szCs w:val="28"/>
        </w:rPr>
      </w:pPr>
      <w:r w:rsidRPr="00F01BF2">
        <w:rPr>
          <w:sz w:val="28"/>
          <w:szCs w:val="28"/>
        </w:rPr>
        <w:t xml:space="preserve">политику по отношению к </w:t>
      </w:r>
      <w:proofErr w:type="gramStart"/>
      <w:r w:rsidRPr="00F01BF2">
        <w:rPr>
          <w:sz w:val="28"/>
          <w:szCs w:val="28"/>
        </w:rPr>
        <w:t>временным</w:t>
      </w:r>
      <w:proofErr w:type="gramEnd"/>
      <w:r w:rsidRPr="00F01BF2">
        <w:rPr>
          <w:sz w:val="28"/>
          <w:szCs w:val="28"/>
        </w:rPr>
        <w:t xml:space="preserve"> работающим</w:t>
      </w:r>
    </w:p>
    <w:p w:rsidR="006F009F" w:rsidRPr="00F01BF2" w:rsidRDefault="006F009F" w:rsidP="006F009F">
      <w:pPr>
        <w:pStyle w:val="a7"/>
        <w:numPr>
          <w:ilvl w:val="0"/>
          <w:numId w:val="41"/>
        </w:numPr>
        <w:spacing w:after="0" w:line="240" w:lineRule="auto"/>
        <w:ind w:left="0" w:firstLine="0"/>
        <w:rPr>
          <w:sz w:val="28"/>
          <w:szCs w:val="28"/>
        </w:rPr>
      </w:pPr>
      <w:r w:rsidRPr="00F01BF2">
        <w:rPr>
          <w:sz w:val="28"/>
          <w:szCs w:val="28"/>
        </w:rPr>
        <w:t>уровень оплаты труда</w:t>
      </w:r>
    </w:p>
    <w:p w:rsidR="006F009F" w:rsidRPr="00F01BF2" w:rsidRDefault="006F009F" w:rsidP="006F009F">
      <w:pPr>
        <w:pStyle w:val="a7"/>
        <w:numPr>
          <w:ilvl w:val="0"/>
          <w:numId w:val="41"/>
        </w:numPr>
        <w:spacing w:after="0" w:line="240" w:lineRule="auto"/>
        <w:ind w:left="0" w:firstLine="0"/>
        <w:rPr>
          <w:sz w:val="28"/>
          <w:szCs w:val="28"/>
        </w:rPr>
      </w:pPr>
      <w:r w:rsidRPr="00F01BF2">
        <w:rPr>
          <w:sz w:val="28"/>
          <w:szCs w:val="28"/>
        </w:rPr>
        <w:t>оценку будущих потребностей в кадрах</w:t>
      </w:r>
    </w:p>
    <w:p w:rsidR="006F009F" w:rsidRPr="00F01BF2" w:rsidRDefault="006F009F" w:rsidP="006F009F">
      <w:pPr>
        <w:pStyle w:val="a7"/>
        <w:spacing w:after="0" w:line="240" w:lineRule="auto"/>
        <w:rPr>
          <w:bCs/>
          <w:sz w:val="28"/>
          <w:szCs w:val="28"/>
        </w:rPr>
      </w:pPr>
    </w:p>
    <w:p w:rsidR="006F009F" w:rsidRPr="00F01BF2" w:rsidRDefault="006F009F" w:rsidP="006F009F">
      <w:pPr>
        <w:pStyle w:val="a7"/>
        <w:spacing w:after="0" w:line="240" w:lineRule="auto"/>
        <w:rPr>
          <w:bCs/>
          <w:sz w:val="28"/>
          <w:szCs w:val="28"/>
        </w:rPr>
      </w:pPr>
      <w:r w:rsidRPr="00F01BF2">
        <w:rPr>
          <w:bCs/>
          <w:sz w:val="28"/>
          <w:szCs w:val="28"/>
        </w:rPr>
        <w:t>37. К методам формирования системы УЧР относятся (при необходимости указать несколько):</w:t>
      </w:r>
    </w:p>
    <w:p w:rsidR="006F009F" w:rsidRPr="00F01BF2" w:rsidRDefault="006F009F" w:rsidP="006F009F">
      <w:pPr>
        <w:pStyle w:val="a7"/>
        <w:numPr>
          <w:ilvl w:val="0"/>
          <w:numId w:val="42"/>
        </w:numPr>
        <w:spacing w:after="0" w:line="240" w:lineRule="auto"/>
        <w:ind w:left="0" w:firstLine="0"/>
        <w:rPr>
          <w:sz w:val="28"/>
          <w:szCs w:val="28"/>
        </w:rPr>
      </w:pPr>
      <w:r w:rsidRPr="00F01BF2">
        <w:rPr>
          <w:sz w:val="28"/>
          <w:szCs w:val="28"/>
        </w:rPr>
        <w:t>метод аналогий</w:t>
      </w:r>
    </w:p>
    <w:p w:rsidR="006F009F" w:rsidRPr="00F01BF2" w:rsidRDefault="006F009F" w:rsidP="006F009F">
      <w:pPr>
        <w:pStyle w:val="a7"/>
        <w:numPr>
          <w:ilvl w:val="0"/>
          <w:numId w:val="42"/>
        </w:numPr>
        <w:spacing w:after="0" w:line="240" w:lineRule="auto"/>
        <w:ind w:left="0" w:firstLine="0"/>
        <w:rPr>
          <w:sz w:val="28"/>
          <w:szCs w:val="28"/>
        </w:rPr>
      </w:pPr>
      <w:r w:rsidRPr="00F01BF2">
        <w:rPr>
          <w:sz w:val="28"/>
          <w:szCs w:val="28"/>
        </w:rPr>
        <w:t>метод структуризации целей</w:t>
      </w:r>
    </w:p>
    <w:p w:rsidR="006F009F" w:rsidRPr="00F01BF2" w:rsidRDefault="006F009F" w:rsidP="006F009F">
      <w:pPr>
        <w:pStyle w:val="a7"/>
        <w:numPr>
          <w:ilvl w:val="0"/>
          <w:numId w:val="42"/>
        </w:numPr>
        <w:spacing w:after="0" w:line="240" w:lineRule="auto"/>
        <w:ind w:left="0" w:firstLine="0"/>
        <w:rPr>
          <w:sz w:val="28"/>
          <w:szCs w:val="28"/>
        </w:rPr>
      </w:pPr>
      <w:r w:rsidRPr="00F01BF2">
        <w:rPr>
          <w:sz w:val="28"/>
          <w:szCs w:val="28"/>
        </w:rPr>
        <w:t>морфологический анализ</w:t>
      </w:r>
    </w:p>
    <w:p w:rsidR="006F009F" w:rsidRPr="00F01BF2" w:rsidRDefault="006F009F" w:rsidP="006F009F">
      <w:pPr>
        <w:pStyle w:val="a7"/>
        <w:spacing w:after="0" w:line="240" w:lineRule="auto"/>
        <w:rPr>
          <w:bCs/>
          <w:sz w:val="28"/>
          <w:szCs w:val="28"/>
        </w:rPr>
      </w:pPr>
    </w:p>
    <w:p w:rsidR="006F009F" w:rsidRPr="00F01BF2" w:rsidRDefault="006F009F" w:rsidP="006F009F">
      <w:pPr>
        <w:pStyle w:val="a7"/>
        <w:spacing w:after="0" w:line="240" w:lineRule="auto"/>
        <w:rPr>
          <w:bCs/>
          <w:sz w:val="28"/>
          <w:szCs w:val="28"/>
        </w:rPr>
      </w:pPr>
      <w:r w:rsidRPr="00F01BF2">
        <w:rPr>
          <w:bCs/>
          <w:sz w:val="28"/>
          <w:szCs w:val="28"/>
        </w:rPr>
        <w:t>38. Выделите основные группы методов УЧР в организации (при необходимости указать     несколько):</w:t>
      </w:r>
    </w:p>
    <w:p w:rsidR="006F009F" w:rsidRPr="00F01BF2" w:rsidRDefault="006F009F" w:rsidP="006F009F">
      <w:pPr>
        <w:pStyle w:val="a7"/>
        <w:numPr>
          <w:ilvl w:val="0"/>
          <w:numId w:val="43"/>
        </w:numPr>
        <w:spacing w:after="0" w:line="240" w:lineRule="auto"/>
        <w:ind w:left="0" w:firstLine="0"/>
        <w:rPr>
          <w:sz w:val="28"/>
          <w:szCs w:val="28"/>
        </w:rPr>
      </w:pPr>
      <w:r w:rsidRPr="00F01BF2">
        <w:rPr>
          <w:sz w:val="28"/>
          <w:szCs w:val="28"/>
        </w:rPr>
        <w:t>административные</w:t>
      </w:r>
    </w:p>
    <w:p w:rsidR="006F009F" w:rsidRPr="00F01BF2" w:rsidRDefault="006F009F" w:rsidP="006F009F">
      <w:pPr>
        <w:pStyle w:val="a7"/>
        <w:numPr>
          <w:ilvl w:val="0"/>
          <w:numId w:val="43"/>
        </w:numPr>
        <w:spacing w:after="0" w:line="240" w:lineRule="auto"/>
        <w:ind w:left="0" w:firstLine="0"/>
        <w:rPr>
          <w:sz w:val="28"/>
          <w:szCs w:val="28"/>
        </w:rPr>
      </w:pPr>
      <w:r w:rsidRPr="00F01BF2">
        <w:rPr>
          <w:sz w:val="28"/>
          <w:szCs w:val="28"/>
        </w:rPr>
        <w:t>экономические</w:t>
      </w:r>
    </w:p>
    <w:p w:rsidR="006F009F" w:rsidRPr="00F01BF2" w:rsidRDefault="006F009F" w:rsidP="006F009F">
      <w:pPr>
        <w:pStyle w:val="a7"/>
        <w:numPr>
          <w:ilvl w:val="0"/>
          <w:numId w:val="43"/>
        </w:numPr>
        <w:spacing w:after="0" w:line="240" w:lineRule="auto"/>
        <w:ind w:left="0" w:firstLine="0"/>
        <w:rPr>
          <w:sz w:val="28"/>
          <w:szCs w:val="28"/>
        </w:rPr>
      </w:pPr>
      <w:r w:rsidRPr="00F01BF2">
        <w:rPr>
          <w:sz w:val="28"/>
          <w:szCs w:val="28"/>
        </w:rPr>
        <w:t>статистические</w:t>
      </w:r>
    </w:p>
    <w:p w:rsidR="006F009F" w:rsidRPr="00F01BF2" w:rsidRDefault="006F009F" w:rsidP="006F009F">
      <w:pPr>
        <w:pStyle w:val="a7"/>
        <w:numPr>
          <w:ilvl w:val="0"/>
          <w:numId w:val="43"/>
        </w:numPr>
        <w:spacing w:after="0" w:line="240" w:lineRule="auto"/>
        <w:ind w:left="0" w:firstLine="0"/>
        <w:rPr>
          <w:sz w:val="28"/>
          <w:szCs w:val="28"/>
        </w:rPr>
      </w:pPr>
      <w:r w:rsidRPr="00F01BF2">
        <w:rPr>
          <w:sz w:val="28"/>
          <w:szCs w:val="28"/>
        </w:rPr>
        <w:t>социально-психологические</w:t>
      </w:r>
    </w:p>
    <w:p w:rsidR="006F009F" w:rsidRPr="00F01BF2" w:rsidRDefault="006F009F" w:rsidP="006F009F">
      <w:pPr>
        <w:pStyle w:val="a7"/>
        <w:numPr>
          <w:ilvl w:val="0"/>
          <w:numId w:val="43"/>
        </w:numPr>
        <w:spacing w:after="0" w:line="240" w:lineRule="auto"/>
        <w:ind w:left="0" w:firstLine="0"/>
        <w:rPr>
          <w:sz w:val="28"/>
          <w:szCs w:val="28"/>
        </w:rPr>
      </w:pPr>
      <w:r w:rsidRPr="00F01BF2">
        <w:rPr>
          <w:sz w:val="28"/>
          <w:szCs w:val="28"/>
        </w:rPr>
        <w:t>стимулирования</w:t>
      </w:r>
    </w:p>
    <w:p w:rsidR="006F009F" w:rsidRPr="00F01BF2" w:rsidRDefault="006F009F" w:rsidP="006F009F">
      <w:pPr>
        <w:pStyle w:val="a7"/>
        <w:spacing w:after="0" w:line="240" w:lineRule="auto"/>
        <w:rPr>
          <w:bCs/>
          <w:sz w:val="28"/>
          <w:szCs w:val="28"/>
        </w:rPr>
      </w:pPr>
    </w:p>
    <w:p w:rsidR="006F009F" w:rsidRPr="00F01BF2" w:rsidRDefault="006F009F" w:rsidP="006F009F">
      <w:pPr>
        <w:pStyle w:val="a7"/>
        <w:spacing w:after="0" w:line="240" w:lineRule="auto"/>
        <w:rPr>
          <w:bCs/>
          <w:sz w:val="28"/>
          <w:szCs w:val="28"/>
        </w:rPr>
      </w:pPr>
      <w:r w:rsidRPr="00F01BF2">
        <w:rPr>
          <w:bCs/>
          <w:sz w:val="28"/>
          <w:szCs w:val="28"/>
        </w:rPr>
        <w:t>39. Какой метод УЧР отличается прямым характером воздействия:</w:t>
      </w:r>
    </w:p>
    <w:p w:rsidR="006F009F" w:rsidRPr="00F01BF2" w:rsidRDefault="006F009F" w:rsidP="006F009F">
      <w:pPr>
        <w:pStyle w:val="a7"/>
        <w:numPr>
          <w:ilvl w:val="0"/>
          <w:numId w:val="44"/>
        </w:numPr>
        <w:spacing w:after="0" w:line="240" w:lineRule="auto"/>
        <w:ind w:left="0" w:firstLine="0"/>
        <w:rPr>
          <w:sz w:val="28"/>
          <w:szCs w:val="28"/>
        </w:rPr>
      </w:pPr>
      <w:r w:rsidRPr="00F01BF2">
        <w:rPr>
          <w:sz w:val="28"/>
          <w:szCs w:val="28"/>
        </w:rPr>
        <w:t>административный</w:t>
      </w:r>
    </w:p>
    <w:p w:rsidR="006F009F" w:rsidRPr="00F01BF2" w:rsidRDefault="006F009F" w:rsidP="006F009F">
      <w:pPr>
        <w:pStyle w:val="a7"/>
        <w:numPr>
          <w:ilvl w:val="0"/>
          <w:numId w:val="44"/>
        </w:numPr>
        <w:spacing w:after="0" w:line="240" w:lineRule="auto"/>
        <w:ind w:left="0" w:firstLine="0"/>
        <w:rPr>
          <w:sz w:val="28"/>
          <w:szCs w:val="28"/>
        </w:rPr>
      </w:pPr>
      <w:r w:rsidRPr="00F01BF2">
        <w:rPr>
          <w:sz w:val="28"/>
          <w:szCs w:val="28"/>
        </w:rPr>
        <w:t>экономический</w:t>
      </w:r>
    </w:p>
    <w:p w:rsidR="006F009F" w:rsidRPr="00F01BF2" w:rsidRDefault="006F009F" w:rsidP="006F009F">
      <w:pPr>
        <w:pStyle w:val="a7"/>
        <w:numPr>
          <w:ilvl w:val="0"/>
          <w:numId w:val="44"/>
        </w:numPr>
        <w:spacing w:after="0" w:line="240" w:lineRule="auto"/>
        <w:ind w:left="0" w:firstLine="0"/>
        <w:rPr>
          <w:sz w:val="28"/>
          <w:szCs w:val="28"/>
        </w:rPr>
      </w:pPr>
      <w:r w:rsidRPr="00F01BF2">
        <w:rPr>
          <w:sz w:val="28"/>
          <w:szCs w:val="28"/>
        </w:rPr>
        <w:t>социально-психологический</w:t>
      </w:r>
    </w:p>
    <w:p w:rsidR="006F009F" w:rsidRPr="00F01BF2" w:rsidRDefault="006F009F" w:rsidP="006F009F">
      <w:pPr>
        <w:pStyle w:val="a7"/>
        <w:spacing w:after="0" w:line="240" w:lineRule="auto"/>
        <w:rPr>
          <w:bCs/>
          <w:sz w:val="28"/>
          <w:szCs w:val="28"/>
        </w:rPr>
      </w:pPr>
    </w:p>
    <w:p w:rsidR="006F009F" w:rsidRPr="00F01BF2" w:rsidRDefault="006F009F" w:rsidP="006F009F">
      <w:pPr>
        <w:pStyle w:val="a7"/>
        <w:spacing w:after="0" w:line="240" w:lineRule="auto"/>
        <w:rPr>
          <w:bCs/>
          <w:sz w:val="28"/>
          <w:szCs w:val="28"/>
        </w:rPr>
      </w:pPr>
      <w:r w:rsidRPr="00F01BF2">
        <w:rPr>
          <w:bCs/>
          <w:sz w:val="28"/>
          <w:szCs w:val="28"/>
        </w:rPr>
        <w:t>40. К каким методам УЧР Вы отнесете разработку положений, должностных инструкций:</w:t>
      </w:r>
    </w:p>
    <w:p w:rsidR="006F009F" w:rsidRPr="00F01BF2" w:rsidRDefault="006F009F" w:rsidP="006F009F">
      <w:pPr>
        <w:pStyle w:val="a7"/>
        <w:numPr>
          <w:ilvl w:val="0"/>
          <w:numId w:val="45"/>
        </w:numPr>
        <w:spacing w:after="0" w:line="240" w:lineRule="auto"/>
        <w:ind w:left="0" w:firstLine="0"/>
        <w:rPr>
          <w:sz w:val="28"/>
          <w:szCs w:val="28"/>
        </w:rPr>
      </w:pPr>
      <w:r w:rsidRPr="00F01BF2">
        <w:rPr>
          <w:sz w:val="28"/>
          <w:szCs w:val="28"/>
        </w:rPr>
        <w:t>административный</w:t>
      </w:r>
    </w:p>
    <w:p w:rsidR="006F009F" w:rsidRPr="00F01BF2" w:rsidRDefault="006F009F" w:rsidP="006F009F">
      <w:pPr>
        <w:pStyle w:val="a7"/>
        <w:numPr>
          <w:ilvl w:val="0"/>
          <w:numId w:val="45"/>
        </w:numPr>
        <w:spacing w:after="0" w:line="240" w:lineRule="auto"/>
        <w:ind w:left="0" w:firstLine="0"/>
        <w:rPr>
          <w:sz w:val="28"/>
          <w:szCs w:val="28"/>
        </w:rPr>
      </w:pPr>
      <w:r w:rsidRPr="00F01BF2">
        <w:rPr>
          <w:sz w:val="28"/>
          <w:szCs w:val="28"/>
        </w:rPr>
        <w:t>экономический</w:t>
      </w:r>
    </w:p>
    <w:p w:rsidR="006F009F" w:rsidRPr="00F01BF2" w:rsidRDefault="006F009F" w:rsidP="006F009F">
      <w:pPr>
        <w:pStyle w:val="a7"/>
        <w:numPr>
          <w:ilvl w:val="0"/>
          <w:numId w:val="45"/>
        </w:numPr>
        <w:spacing w:after="0" w:line="240" w:lineRule="auto"/>
        <w:ind w:left="0" w:firstLine="0"/>
        <w:rPr>
          <w:sz w:val="28"/>
          <w:szCs w:val="28"/>
        </w:rPr>
      </w:pPr>
      <w:r w:rsidRPr="00F01BF2">
        <w:rPr>
          <w:sz w:val="28"/>
          <w:szCs w:val="28"/>
        </w:rPr>
        <w:t>социально-психологический</w:t>
      </w:r>
    </w:p>
    <w:p w:rsidR="006F009F" w:rsidRPr="00F01BF2" w:rsidRDefault="006F009F" w:rsidP="006F009F">
      <w:pPr>
        <w:spacing w:after="0" w:line="240" w:lineRule="auto"/>
        <w:rPr>
          <w:rFonts w:ascii="Times New Roman" w:hAnsi="Times New Roman" w:cs="Times New Roman"/>
          <w:sz w:val="28"/>
          <w:szCs w:val="28"/>
        </w:rPr>
      </w:pPr>
    </w:p>
    <w:p w:rsidR="006F009F" w:rsidRPr="006F009F" w:rsidRDefault="006F009F" w:rsidP="006F009F">
      <w:pPr>
        <w:spacing w:after="0" w:line="240" w:lineRule="auto"/>
        <w:rPr>
          <w:rFonts w:ascii="Times New Roman" w:hAnsi="Times New Roman" w:cs="Times New Roman"/>
          <w:sz w:val="28"/>
          <w:szCs w:val="28"/>
          <w:lang w:val="ru-RU"/>
        </w:rPr>
      </w:pPr>
      <w:r w:rsidRPr="006F009F">
        <w:rPr>
          <w:rFonts w:ascii="Times New Roman" w:hAnsi="Times New Roman" w:cs="Times New Roman"/>
          <w:sz w:val="28"/>
          <w:szCs w:val="28"/>
          <w:lang w:val="ru-RU"/>
        </w:rPr>
        <w:t>41. Субъектами системы социально-трудовых отношений являются:</w:t>
      </w:r>
    </w:p>
    <w:p w:rsidR="006F009F" w:rsidRPr="00F01BF2" w:rsidRDefault="006F009F" w:rsidP="006F009F">
      <w:pPr>
        <w:pStyle w:val="a9"/>
        <w:numPr>
          <w:ilvl w:val="0"/>
          <w:numId w:val="46"/>
        </w:numPr>
        <w:spacing w:after="0" w:line="240" w:lineRule="auto"/>
        <w:ind w:left="0" w:firstLine="0"/>
        <w:rPr>
          <w:rFonts w:ascii="Times New Roman" w:hAnsi="Times New Roman"/>
          <w:sz w:val="28"/>
          <w:szCs w:val="28"/>
        </w:rPr>
      </w:pPr>
      <w:r w:rsidRPr="00F01BF2">
        <w:rPr>
          <w:rFonts w:ascii="Times New Roman" w:hAnsi="Times New Roman"/>
          <w:sz w:val="28"/>
          <w:szCs w:val="28"/>
        </w:rPr>
        <w:t>наемный работник, государство, профсоюз.</w:t>
      </w:r>
    </w:p>
    <w:p w:rsidR="006F009F" w:rsidRPr="00F01BF2" w:rsidRDefault="006F009F" w:rsidP="006F009F">
      <w:pPr>
        <w:pStyle w:val="a9"/>
        <w:numPr>
          <w:ilvl w:val="0"/>
          <w:numId w:val="46"/>
        </w:numPr>
        <w:spacing w:after="0" w:line="240" w:lineRule="auto"/>
        <w:ind w:left="0" w:firstLine="0"/>
        <w:rPr>
          <w:rFonts w:ascii="Times New Roman" w:hAnsi="Times New Roman"/>
          <w:sz w:val="28"/>
          <w:szCs w:val="28"/>
        </w:rPr>
      </w:pPr>
      <w:r w:rsidRPr="00F01BF2">
        <w:rPr>
          <w:rFonts w:ascii="Times New Roman" w:hAnsi="Times New Roman"/>
          <w:sz w:val="28"/>
          <w:szCs w:val="28"/>
        </w:rPr>
        <w:t>профсоюз, работодатель, наемный работник.</w:t>
      </w:r>
    </w:p>
    <w:p w:rsidR="006F009F" w:rsidRPr="00F01BF2" w:rsidRDefault="006F009F" w:rsidP="006F009F">
      <w:pPr>
        <w:pStyle w:val="a9"/>
        <w:numPr>
          <w:ilvl w:val="0"/>
          <w:numId w:val="46"/>
        </w:numPr>
        <w:spacing w:after="0" w:line="240" w:lineRule="auto"/>
        <w:ind w:left="0" w:firstLine="0"/>
        <w:rPr>
          <w:rFonts w:ascii="Times New Roman" w:hAnsi="Times New Roman"/>
          <w:sz w:val="28"/>
          <w:szCs w:val="28"/>
        </w:rPr>
      </w:pPr>
      <w:r w:rsidRPr="00F01BF2">
        <w:rPr>
          <w:rFonts w:ascii="Times New Roman" w:hAnsi="Times New Roman"/>
          <w:sz w:val="28"/>
          <w:szCs w:val="28"/>
        </w:rPr>
        <w:t>наемный работник, работодатель, государство.</w:t>
      </w:r>
    </w:p>
    <w:p w:rsidR="006F009F" w:rsidRPr="00F01BF2" w:rsidRDefault="006F009F" w:rsidP="006F009F">
      <w:pPr>
        <w:pStyle w:val="a9"/>
        <w:numPr>
          <w:ilvl w:val="0"/>
          <w:numId w:val="46"/>
        </w:numPr>
        <w:spacing w:after="0" w:line="240" w:lineRule="auto"/>
        <w:ind w:left="0" w:firstLine="0"/>
        <w:rPr>
          <w:rFonts w:ascii="Times New Roman" w:hAnsi="Times New Roman"/>
          <w:sz w:val="28"/>
          <w:szCs w:val="28"/>
        </w:rPr>
      </w:pPr>
      <w:r w:rsidRPr="00F01BF2">
        <w:rPr>
          <w:rFonts w:ascii="Times New Roman" w:hAnsi="Times New Roman"/>
          <w:sz w:val="28"/>
          <w:szCs w:val="28"/>
        </w:rPr>
        <w:t>наемный работник, работодатель, государство, профсоюз.</w:t>
      </w:r>
    </w:p>
    <w:p w:rsidR="006F009F" w:rsidRPr="006F009F" w:rsidRDefault="006F009F" w:rsidP="006F009F">
      <w:pPr>
        <w:spacing w:after="0" w:line="240" w:lineRule="auto"/>
        <w:rPr>
          <w:rFonts w:ascii="Times New Roman" w:hAnsi="Times New Roman" w:cs="Times New Roman"/>
          <w:sz w:val="28"/>
          <w:szCs w:val="28"/>
          <w:lang w:val="ru-RU"/>
        </w:rPr>
      </w:pPr>
    </w:p>
    <w:p w:rsidR="006F009F" w:rsidRPr="006F009F" w:rsidRDefault="006F009F" w:rsidP="006F009F">
      <w:pPr>
        <w:spacing w:after="0" w:line="240" w:lineRule="auto"/>
        <w:rPr>
          <w:rFonts w:ascii="Times New Roman" w:hAnsi="Times New Roman" w:cs="Times New Roman"/>
          <w:sz w:val="28"/>
          <w:szCs w:val="28"/>
          <w:lang w:val="ru-RU"/>
        </w:rPr>
      </w:pPr>
      <w:r w:rsidRPr="006F009F">
        <w:rPr>
          <w:rFonts w:ascii="Times New Roman" w:hAnsi="Times New Roman" w:cs="Times New Roman"/>
          <w:sz w:val="28"/>
          <w:szCs w:val="28"/>
          <w:lang w:val="ru-RU"/>
        </w:rPr>
        <w:t>42. Род трудовой деятельности, занятий, требующих определенной   подготовки -  это:</w:t>
      </w:r>
    </w:p>
    <w:p w:rsidR="006F009F" w:rsidRPr="00F01BF2" w:rsidRDefault="006F009F" w:rsidP="006F009F">
      <w:pPr>
        <w:pStyle w:val="a9"/>
        <w:numPr>
          <w:ilvl w:val="0"/>
          <w:numId w:val="47"/>
        </w:numPr>
        <w:spacing w:after="0" w:line="240" w:lineRule="auto"/>
        <w:ind w:left="0" w:firstLine="0"/>
        <w:rPr>
          <w:rFonts w:ascii="Times New Roman" w:hAnsi="Times New Roman"/>
          <w:sz w:val="28"/>
          <w:szCs w:val="28"/>
        </w:rPr>
      </w:pPr>
      <w:r w:rsidRPr="00F01BF2">
        <w:rPr>
          <w:rFonts w:ascii="Times New Roman" w:hAnsi="Times New Roman"/>
          <w:sz w:val="28"/>
          <w:szCs w:val="28"/>
        </w:rPr>
        <w:t>профессия.</w:t>
      </w:r>
    </w:p>
    <w:p w:rsidR="006F009F" w:rsidRPr="00F01BF2" w:rsidRDefault="006F009F" w:rsidP="006F009F">
      <w:pPr>
        <w:pStyle w:val="a9"/>
        <w:numPr>
          <w:ilvl w:val="0"/>
          <w:numId w:val="47"/>
        </w:numPr>
        <w:spacing w:after="0" w:line="240" w:lineRule="auto"/>
        <w:ind w:left="0" w:firstLine="0"/>
        <w:rPr>
          <w:rFonts w:ascii="Times New Roman" w:hAnsi="Times New Roman"/>
          <w:sz w:val="28"/>
          <w:szCs w:val="28"/>
        </w:rPr>
      </w:pPr>
      <w:r w:rsidRPr="00F01BF2">
        <w:rPr>
          <w:rFonts w:ascii="Times New Roman" w:hAnsi="Times New Roman"/>
          <w:sz w:val="28"/>
          <w:szCs w:val="28"/>
        </w:rPr>
        <w:t>специальность.</w:t>
      </w:r>
    </w:p>
    <w:p w:rsidR="006F009F" w:rsidRPr="00F01BF2" w:rsidRDefault="006F009F" w:rsidP="006F009F">
      <w:pPr>
        <w:pStyle w:val="a9"/>
        <w:numPr>
          <w:ilvl w:val="0"/>
          <w:numId w:val="47"/>
        </w:numPr>
        <w:spacing w:after="0" w:line="240" w:lineRule="auto"/>
        <w:ind w:left="0" w:firstLine="0"/>
        <w:rPr>
          <w:rFonts w:ascii="Times New Roman" w:hAnsi="Times New Roman"/>
          <w:sz w:val="28"/>
          <w:szCs w:val="28"/>
        </w:rPr>
      </w:pPr>
      <w:r w:rsidRPr="00F01BF2">
        <w:rPr>
          <w:rFonts w:ascii="Times New Roman" w:hAnsi="Times New Roman"/>
          <w:sz w:val="28"/>
          <w:szCs w:val="28"/>
        </w:rPr>
        <w:t>квалификация.</w:t>
      </w:r>
    </w:p>
    <w:p w:rsidR="006F009F" w:rsidRPr="00F01BF2" w:rsidRDefault="006F009F" w:rsidP="006F009F">
      <w:pPr>
        <w:pStyle w:val="a9"/>
        <w:numPr>
          <w:ilvl w:val="0"/>
          <w:numId w:val="47"/>
        </w:numPr>
        <w:spacing w:after="0" w:line="240" w:lineRule="auto"/>
        <w:ind w:left="0" w:firstLine="0"/>
        <w:rPr>
          <w:rFonts w:ascii="Times New Roman" w:hAnsi="Times New Roman"/>
          <w:sz w:val="28"/>
          <w:szCs w:val="28"/>
        </w:rPr>
      </w:pPr>
      <w:r w:rsidRPr="00F01BF2">
        <w:rPr>
          <w:rFonts w:ascii="Times New Roman" w:hAnsi="Times New Roman"/>
          <w:sz w:val="28"/>
          <w:szCs w:val="28"/>
        </w:rPr>
        <w:t>должность.</w:t>
      </w:r>
    </w:p>
    <w:p w:rsidR="006F009F" w:rsidRPr="00F01BF2" w:rsidRDefault="006F009F" w:rsidP="006F009F">
      <w:pPr>
        <w:spacing w:after="0" w:line="240" w:lineRule="auto"/>
        <w:rPr>
          <w:rFonts w:ascii="Times New Roman" w:hAnsi="Times New Roman" w:cs="Times New Roman"/>
          <w:sz w:val="28"/>
          <w:szCs w:val="28"/>
        </w:rPr>
      </w:pPr>
    </w:p>
    <w:p w:rsidR="006F009F" w:rsidRPr="006F009F" w:rsidRDefault="006F009F" w:rsidP="006F009F">
      <w:pPr>
        <w:spacing w:after="0" w:line="240" w:lineRule="auto"/>
        <w:rPr>
          <w:rFonts w:ascii="Times New Roman" w:hAnsi="Times New Roman" w:cs="Times New Roman"/>
          <w:sz w:val="28"/>
          <w:szCs w:val="28"/>
          <w:lang w:val="ru-RU"/>
        </w:rPr>
      </w:pPr>
      <w:r w:rsidRPr="006F009F">
        <w:rPr>
          <w:rFonts w:ascii="Times New Roman" w:hAnsi="Times New Roman" w:cs="Times New Roman"/>
          <w:sz w:val="28"/>
          <w:szCs w:val="28"/>
          <w:lang w:val="ru-RU"/>
        </w:rPr>
        <w:t>43. Что понимается под аттестацией персонала организации</w:t>
      </w:r>
      <w:proofErr w:type="gramStart"/>
      <w:r w:rsidRPr="006F009F">
        <w:rPr>
          <w:rFonts w:ascii="Times New Roman" w:hAnsi="Times New Roman" w:cs="Times New Roman"/>
          <w:sz w:val="28"/>
          <w:szCs w:val="28"/>
          <w:lang w:val="ru-RU"/>
        </w:rPr>
        <w:t xml:space="preserve"> ?</w:t>
      </w:r>
      <w:proofErr w:type="gramEnd"/>
    </w:p>
    <w:p w:rsidR="006F009F" w:rsidRPr="00F01BF2" w:rsidRDefault="006F009F" w:rsidP="006F009F">
      <w:pPr>
        <w:pStyle w:val="a9"/>
        <w:numPr>
          <w:ilvl w:val="0"/>
          <w:numId w:val="48"/>
        </w:numPr>
        <w:spacing w:after="0" w:line="240" w:lineRule="auto"/>
        <w:ind w:left="0" w:firstLine="0"/>
        <w:rPr>
          <w:rFonts w:ascii="Times New Roman" w:hAnsi="Times New Roman"/>
          <w:sz w:val="28"/>
          <w:szCs w:val="28"/>
        </w:rPr>
      </w:pPr>
      <w:r w:rsidRPr="00F01BF2">
        <w:rPr>
          <w:rFonts w:ascii="Times New Roman" w:hAnsi="Times New Roman"/>
          <w:sz w:val="28"/>
          <w:szCs w:val="28"/>
        </w:rPr>
        <w:t>мероприятие,  призванное оценить уровень знаний, навыков, качеств работника.</w:t>
      </w:r>
    </w:p>
    <w:p w:rsidR="006F009F" w:rsidRPr="00F01BF2" w:rsidRDefault="006F009F" w:rsidP="006F009F">
      <w:pPr>
        <w:pStyle w:val="a9"/>
        <w:numPr>
          <w:ilvl w:val="0"/>
          <w:numId w:val="48"/>
        </w:numPr>
        <w:spacing w:after="0" w:line="240" w:lineRule="auto"/>
        <w:ind w:left="0" w:firstLine="0"/>
        <w:rPr>
          <w:rFonts w:ascii="Times New Roman" w:hAnsi="Times New Roman"/>
          <w:sz w:val="28"/>
          <w:szCs w:val="28"/>
        </w:rPr>
      </w:pPr>
      <w:r w:rsidRPr="00F01BF2">
        <w:rPr>
          <w:rFonts w:ascii="Times New Roman" w:hAnsi="Times New Roman"/>
          <w:sz w:val="28"/>
          <w:szCs w:val="28"/>
        </w:rPr>
        <w:t>процедура определения квалификации, уровня знаний, практических навыков, деловых и личностных качеств работника, качества труда.</w:t>
      </w:r>
    </w:p>
    <w:p w:rsidR="006F009F" w:rsidRPr="00F01BF2" w:rsidRDefault="006F009F" w:rsidP="006F009F">
      <w:pPr>
        <w:pStyle w:val="a9"/>
        <w:numPr>
          <w:ilvl w:val="0"/>
          <w:numId w:val="48"/>
        </w:numPr>
        <w:spacing w:after="0" w:line="240" w:lineRule="auto"/>
        <w:ind w:left="0" w:firstLine="0"/>
        <w:rPr>
          <w:rFonts w:ascii="Times New Roman" w:hAnsi="Times New Roman"/>
          <w:sz w:val="28"/>
          <w:szCs w:val="28"/>
        </w:rPr>
      </w:pPr>
      <w:r w:rsidRPr="00F01BF2">
        <w:rPr>
          <w:rFonts w:ascii="Times New Roman" w:hAnsi="Times New Roman"/>
          <w:sz w:val="28"/>
          <w:szCs w:val="28"/>
        </w:rPr>
        <w:t>повышение квалификации персонала.</w:t>
      </w:r>
    </w:p>
    <w:p w:rsidR="006F009F" w:rsidRPr="00F01BF2" w:rsidRDefault="006F009F" w:rsidP="006F009F">
      <w:pPr>
        <w:pStyle w:val="a9"/>
        <w:numPr>
          <w:ilvl w:val="0"/>
          <w:numId w:val="48"/>
        </w:numPr>
        <w:spacing w:after="0" w:line="240" w:lineRule="auto"/>
        <w:ind w:left="0" w:firstLine="0"/>
        <w:rPr>
          <w:rFonts w:ascii="Times New Roman" w:hAnsi="Times New Roman"/>
          <w:sz w:val="28"/>
          <w:szCs w:val="28"/>
        </w:rPr>
      </w:pPr>
      <w:r w:rsidRPr="00F01BF2">
        <w:rPr>
          <w:rFonts w:ascii="Times New Roman" w:hAnsi="Times New Roman"/>
          <w:sz w:val="28"/>
          <w:szCs w:val="28"/>
        </w:rPr>
        <w:t xml:space="preserve">процедура определения квалификации, уровня знаний, практических навыков, деловых и личностных качеств работников, качества труда и его результатов и установления их соответствия занимаемой должности. </w:t>
      </w:r>
    </w:p>
    <w:p w:rsidR="006F009F" w:rsidRPr="006F009F" w:rsidRDefault="006F009F" w:rsidP="006F009F">
      <w:pPr>
        <w:spacing w:after="0" w:line="240" w:lineRule="auto"/>
        <w:rPr>
          <w:rFonts w:ascii="Times New Roman" w:hAnsi="Times New Roman" w:cs="Times New Roman"/>
          <w:sz w:val="28"/>
          <w:szCs w:val="28"/>
          <w:lang w:val="ru-RU"/>
        </w:rPr>
      </w:pPr>
    </w:p>
    <w:p w:rsidR="006F009F" w:rsidRPr="00F01BF2" w:rsidRDefault="006F009F" w:rsidP="006F009F">
      <w:pPr>
        <w:spacing w:after="0" w:line="240" w:lineRule="auto"/>
        <w:rPr>
          <w:rFonts w:ascii="Times New Roman" w:hAnsi="Times New Roman" w:cs="Times New Roman"/>
          <w:sz w:val="28"/>
          <w:szCs w:val="28"/>
        </w:rPr>
      </w:pPr>
      <w:r w:rsidRPr="00F01BF2">
        <w:rPr>
          <w:rFonts w:ascii="Times New Roman" w:hAnsi="Times New Roman" w:cs="Times New Roman"/>
          <w:sz w:val="28"/>
          <w:szCs w:val="28"/>
        </w:rPr>
        <w:t xml:space="preserve">44. </w:t>
      </w:r>
      <w:proofErr w:type="spellStart"/>
      <w:r w:rsidRPr="00F01BF2">
        <w:rPr>
          <w:rFonts w:ascii="Times New Roman" w:hAnsi="Times New Roman" w:cs="Times New Roman"/>
          <w:sz w:val="28"/>
          <w:szCs w:val="28"/>
        </w:rPr>
        <w:t>Что</w:t>
      </w:r>
      <w:proofErr w:type="spellEnd"/>
      <w:r w:rsidRPr="00F01BF2">
        <w:rPr>
          <w:rFonts w:ascii="Times New Roman" w:hAnsi="Times New Roman" w:cs="Times New Roman"/>
          <w:sz w:val="28"/>
          <w:szCs w:val="28"/>
        </w:rPr>
        <w:t xml:space="preserve"> </w:t>
      </w:r>
      <w:proofErr w:type="spellStart"/>
      <w:r w:rsidRPr="00F01BF2">
        <w:rPr>
          <w:rFonts w:ascii="Times New Roman" w:hAnsi="Times New Roman" w:cs="Times New Roman"/>
          <w:sz w:val="28"/>
          <w:szCs w:val="28"/>
        </w:rPr>
        <w:t>такое</w:t>
      </w:r>
      <w:proofErr w:type="spellEnd"/>
      <w:r w:rsidRPr="00F01BF2">
        <w:rPr>
          <w:rFonts w:ascii="Times New Roman" w:hAnsi="Times New Roman" w:cs="Times New Roman"/>
          <w:sz w:val="28"/>
          <w:szCs w:val="28"/>
        </w:rPr>
        <w:t xml:space="preserve"> </w:t>
      </w:r>
      <w:proofErr w:type="spellStart"/>
      <w:proofErr w:type="gramStart"/>
      <w:r w:rsidRPr="00F01BF2">
        <w:rPr>
          <w:rFonts w:ascii="Times New Roman" w:hAnsi="Times New Roman" w:cs="Times New Roman"/>
          <w:sz w:val="28"/>
          <w:szCs w:val="28"/>
        </w:rPr>
        <w:t>карьерограмма</w:t>
      </w:r>
      <w:proofErr w:type="spellEnd"/>
      <w:r w:rsidRPr="00F01BF2">
        <w:rPr>
          <w:rFonts w:ascii="Times New Roman" w:hAnsi="Times New Roman" w:cs="Times New Roman"/>
          <w:sz w:val="28"/>
          <w:szCs w:val="28"/>
        </w:rPr>
        <w:t xml:space="preserve"> ?</w:t>
      </w:r>
      <w:proofErr w:type="gramEnd"/>
    </w:p>
    <w:p w:rsidR="006F009F" w:rsidRPr="00F01BF2" w:rsidRDefault="006F009F" w:rsidP="006F009F">
      <w:pPr>
        <w:pStyle w:val="a9"/>
        <w:numPr>
          <w:ilvl w:val="0"/>
          <w:numId w:val="49"/>
        </w:numPr>
        <w:spacing w:after="0" w:line="240" w:lineRule="auto"/>
        <w:ind w:left="0" w:firstLine="0"/>
        <w:rPr>
          <w:rFonts w:ascii="Times New Roman" w:hAnsi="Times New Roman"/>
          <w:sz w:val="28"/>
          <w:szCs w:val="28"/>
        </w:rPr>
      </w:pPr>
      <w:r w:rsidRPr="00F01BF2">
        <w:rPr>
          <w:rFonts w:ascii="Times New Roman" w:hAnsi="Times New Roman"/>
          <w:sz w:val="28"/>
          <w:szCs w:val="28"/>
        </w:rPr>
        <w:t>это документ, дающий представление о том, какой путь должен пройти работник в организации, чтобы получить желаемую работу.</w:t>
      </w:r>
    </w:p>
    <w:p w:rsidR="006F009F" w:rsidRPr="00F01BF2" w:rsidRDefault="006F009F" w:rsidP="006F009F">
      <w:pPr>
        <w:pStyle w:val="a9"/>
        <w:numPr>
          <w:ilvl w:val="0"/>
          <w:numId w:val="49"/>
        </w:numPr>
        <w:spacing w:after="0" w:line="240" w:lineRule="auto"/>
        <w:ind w:left="0" w:firstLine="0"/>
        <w:rPr>
          <w:rFonts w:ascii="Times New Roman" w:hAnsi="Times New Roman"/>
          <w:sz w:val="28"/>
          <w:szCs w:val="28"/>
        </w:rPr>
      </w:pPr>
      <w:r w:rsidRPr="00F01BF2">
        <w:rPr>
          <w:rFonts w:ascii="Times New Roman" w:hAnsi="Times New Roman"/>
          <w:sz w:val="28"/>
          <w:szCs w:val="28"/>
        </w:rPr>
        <w:t>это рекомендации, помогающие работнику совершенствовать свой трудовой процесс.</w:t>
      </w:r>
    </w:p>
    <w:p w:rsidR="006F009F" w:rsidRPr="00F01BF2" w:rsidRDefault="006F009F" w:rsidP="006F009F">
      <w:pPr>
        <w:pStyle w:val="a9"/>
        <w:numPr>
          <w:ilvl w:val="0"/>
          <w:numId w:val="49"/>
        </w:numPr>
        <w:spacing w:after="0" w:line="240" w:lineRule="auto"/>
        <w:ind w:left="0" w:firstLine="0"/>
        <w:rPr>
          <w:rFonts w:ascii="Times New Roman" w:hAnsi="Times New Roman"/>
          <w:sz w:val="28"/>
          <w:szCs w:val="28"/>
        </w:rPr>
      </w:pPr>
      <w:r w:rsidRPr="00F01BF2">
        <w:rPr>
          <w:rFonts w:ascii="Times New Roman" w:hAnsi="Times New Roman"/>
          <w:sz w:val="28"/>
          <w:szCs w:val="28"/>
        </w:rPr>
        <w:lastRenderedPageBreak/>
        <w:t>это формализованное представление о том, какой путь должен пройти специалист для того, чтобы получить необходимые знания и овладеть нужными навыками для эффективной работы на конкретном месте.</w:t>
      </w:r>
    </w:p>
    <w:p w:rsidR="006F009F" w:rsidRPr="00F01BF2" w:rsidRDefault="006F009F" w:rsidP="006F009F">
      <w:pPr>
        <w:pStyle w:val="a9"/>
        <w:numPr>
          <w:ilvl w:val="0"/>
          <w:numId w:val="49"/>
        </w:numPr>
        <w:spacing w:after="0" w:line="240" w:lineRule="auto"/>
        <w:ind w:left="0" w:firstLine="0"/>
        <w:rPr>
          <w:rFonts w:ascii="Times New Roman" w:hAnsi="Times New Roman"/>
          <w:sz w:val="28"/>
          <w:szCs w:val="28"/>
        </w:rPr>
      </w:pPr>
      <w:r w:rsidRPr="00F01BF2">
        <w:rPr>
          <w:rFonts w:ascii="Times New Roman" w:hAnsi="Times New Roman"/>
          <w:sz w:val="28"/>
          <w:szCs w:val="28"/>
        </w:rPr>
        <w:t>это формализованное представление о том, какой путь должен пройти работник для того, чтобы получить необходимые знания, навыки, которые помогут ему повысить квалификацию.</w:t>
      </w:r>
    </w:p>
    <w:p w:rsidR="006F009F" w:rsidRPr="006F009F" w:rsidRDefault="006F009F" w:rsidP="006F009F">
      <w:pPr>
        <w:spacing w:after="0" w:line="240" w:lineRule="auto"/>
        <w:rPr>
          <w:rFonts w:ascii="Times New Roman" w:hAnsi="Times New Roman" w:cs="Times New Roman"/>
          <w:sz w:val="28"/>
          <w:szCs w:val="28"/>
          <w:lang w:val="ru-RU"/>
        </w:rPr>
      </w:pPr>
    </w:p>
    <w:p w:rsidR="006F009F" w:rsidRPr="006F009F" w:rsidRDefault="006F009F" w:rsidP="006F009F">
      <w:pPr>
        <w:spacing w:after="0" w:line="240" w:lineRule="auto"/>
        <w:rPr>
          <w:rFonts w:ascii="Times New Roman" w:hAnsi="Times New Roman" w:cs="Times New Roman"/>
          <w:sz w:val="28"/>
          <w:szCs w:val="28"/>
          <w:lang w:val="ru-RU"/>
        </w:rPr>
      </w:pPr>
      <w:r w:rsidRPr="006F009F">
        <w:rPr>
          <w:rFonts w:ascii="Times New Roman" w:hAnsi="Times New Roman" w:cs="Times New Roman"/>
          <w:sz w:val="28"/>
          <w:szCs w:val="28"/>
          <w:lang w:val="ru-RU"/>
        </w:rPr>
        <w:t>45. Комплекс взаимосвязанных экономических, социальных, мед</w:t>
      </w:r>
      <w:proofErr w:type="gramStart"/>
      <w:r w:rsidRPr="006F009F">
        <w:rPr>
          <w:rFonts w:ascii="Times New Roman" w:hAnsi="Times New Roman" w:cs="Times New Roman"/>
          <w:sz w:val="28"/>
          <w:szCs w:val="28"/>
          <w:lang w:val="ru-RU"/>
        </w:rPr>
        <w:t>и-</w:t>
      </w:r>
      <w:proofErr w:type="gramEnd"/>
      <w:r w:rsidRPr="006F009F">
        <w:rPr>
          <w:rFonts w:ascii="Times New Roman" w:hAnsi="Times New Roman" w:cs="Times New Roman"/>
          <w:sz w:val="28"/>
          <w:szCs w:val="28"/>
          <w:lang w:val="ru-RU"/>
        </w:rPr>
        <w:t xml:space="preserve"> </w:t>
      </w:r>
      <w:proofErr w:type="spellStart"/>
      <w:r w:rsidRPr="006F009F">
        <w:rPr>
          <w:rFonts w:ascii="Times New Roman" w:hAnsi="Times New Roman" w:cs="Times New Roman"/>
          <w:sz w:val="28"/>
          <w:szCs w:val="28"/>
          <w:lang w:val="ru-RU"/>
        </w:rPr>
        <w:t>цинских</w:t>
      </w:r>
      <w:proofErr w:type="spellEnd"/>
      <w:r w:rsidRPr="006F009F">
        <w:rPr>
          <w:rFonts w:ascii="Times New Roman" w:hAnsi="Times New Roman" w:cs="Times New Roman"/>
          <w:sz w:val="28"/>
          <w:szCs w:val="28"/>
          <w:lang w:val="ru-RU"/>
        </w:rPr>
        <w:t xml:space="preserve">, психологических и педагогических мероприятий, </w:t>
      </w:r>
      <w:proofErr w:type="spellStart"/>
      <w:r w:rsidRPr="006F009F">
        <w:rPr>
          <w:rFonts w:ascii="Times New Roman" w:hAnsi="Times New Roman" w:cs="Times New Roman"/>
          <w:sz w:val="28"/>
          <w:szCs w:val="28"/>
          <w:lang w:val="ru-RU"/>
        </w:rPr>
        <w:t>направ</w:t>
      </w:r>
      <w:proofErr w:type="spellEnd"/>
      <w:r w:rsidRPr="006F009F">
        <w:rPr>
          <w:rFonts w:ascii="Times New Roman" w:hAnsi="Times New Roman" w:cs="Times New Roman"/>
          <w:sz w:val="28"/>
          <w:szCs w:val="28"/>
          <w:lang w:val="ru-RU"/>
        </w:rPr>
        <w:t xml:space="preserve">- ленных на формирование профессионального призвания, </w:t>
      </w:r>
      <w:proofErr w:type="spellStart"/>
      <w:r w:rsidRPr="006F009F">
        <w:rPr>
          <w:rFonts w:ascii="Times New Roman" w:hAnsi="Times New Roman" w:cs="Times New Roman"/>
          <w:sz w:val="28"/>
          <w:szCs w:val="28"/>
          <w:lang w:val="ru-RU"/>
        </w:rPr>
        <w:t>выявле</w:t>
      </w:r>
      <w:proofErr w:type="spellEnd"/>
      <w:r w:rsidRPr="006F009F">
        <w:rPr>
          <w:rFonts w:ascii="Times New Roman" w:hAnsi="Times New Roman" w:cs="Times New Roman"/>
          <w:sz w:val="28"/>
          <w:szCs w:val="28"/>
          <w:lang w:val="ru-RU"/>
        </w:rPr>
        <w:t xml:space="preserve">- </w:t>
      </w:r>
      <w:proofErr w:type="spellStart"/>
      <w:r w:rsidRPr="006F009F">
        <w:rPr>
          <w:rFonts w:ascii="Times New Roman" w:hAnsi="Times New Roman" w:cs="Times New Roman"/>
          <w:sz w:val="28"/>
          <w:szCs w:val="28"/>
          <w:lang w:val="ru-RU"/>
        </w:rPr>
        <w:t>ние</w:t>
      </w:r>
      <w:proofErr w:type="spellEnd"/>
      <w:r w:rsidRPr="006F009F">
        <w:rPr>
          <w:rFonts w:ascii="Times New Roman" w:hAnsi="Times New Roman" w:cs="Times New Roman"/>
          <w:sz w:val="28"/>
          <w:szCs w:val="28"/>
          <w:lang w:val="ru-RU"/>
        </w:rPr>
        <w:t xml:space="preserve"> способностей, интересов, пригодности и других факторов, влияющих на выбор профессии или смену рода деятельности – это:</w:t>
      </w:r>
    </w:p>
    <w:p w:rsidR="006F009F" w:rsidRPr="00F01BF2" w:rsidRDefault="006F009F" w:rsidP="006F009F">
      <w:pPr>
        <w:pStyle w:val="a9"/>
        <w:numPr>
          <w:ilvl w:val="0"/>
          <w:numId w:val="50"/>
        </w:numPr>
        <w:spacing w:after="0" w:line="240" w:lineRule="auto"/>
        <w:ind w:left="0" w:firstLine="0"/>
        <w:rPr>
          <w:rFonts w:ascii="Times New Roman" w:hAnsi="Times New Roman"/>
          <w:sz w:val="28"/>
          <w:szCs w:val="28"/>
        </w:rPr>
      </w:pPr>
      <w:r w:rsidRPr="00F01BF2">
        <w:rPr>
          <w:rFonts w:ascii="Times New Roman" w:hAnsi="Times New Roman"/>
          <w:sz w:val="28"/>
          <w:szCs w:val="28"/>
        </w:rPr>
        <w:t>профессиональная  консультация.</w:t>
      </w:r>
    </w:p>
    <w:p w:rsidR="006F009F" w:rsidRPr="00F01BF2" w:rsidRDefault="006F009F" w:rsidP="006F009F">
      <w:pPr>
        <w:pStyle w:val="a9"/>
        <w:numPr>
          <w:ilvl w:val="0"/>
          <w:numId w:val="50"/>
        </w:numPr>
        <w:spacing w:after="0" w:line="240" w:lineRule="auto"/>
        <w:ind w:left="0" w:firstLine="0"/>
        <w:rPr>
          <w:rFonts w:ascii="Times New Roman" w:hAnsi="Times New Roman"/>
          <w:sz w:val="28"/>
          <w:szCs w:val="28"/>
        </w:rPr>
      </w:pPr>
      <w:r w:rsidRPr="00F01BF2">
        <w:rPr>
          <w:rFonts w:ascii="Times New Roman" w:hAnsi="Times New Roman"/>
          <w:sz w:val="28"/>
          <w:szCs w:val="28"/>
        </w:rPr>
        <w:t>профессиональная адаптация.</w:t>
      </w:r>
    </w:p>
    <w:p w:rsidR="006F009F" w:rsidRPr="00F01BF2" w:rsidRDefault="006F009F" w:rsidP="006F009F">
      <w:pPr>
        <w:pStyle w:val="a9"/>
        <w:numPr>
          <w:ilvl w:val="0"/>
          <w:numId w:val="50"/>
        </w:numPr>
        <w:spacing w:after="0" w:line="240" w:lineRule="auto"/>
        <w:ind w:left="0" w:firstLine="0"/>
        <w:rPr>
          <w:rFonts w:ascii="Times New Roman" w:hAnsi="Times New Roman"/>
          <w:sz w:val="28"/>
          <w:szCs w:val="28"/>
        </w:rPr>
      </w:pPr>
      <w:r w:rsidRPr="00F01BF2">
        <w:rPr>
          <w:rFonts w:ascii="Times New Roman" w:hAnsi="Times New Roman"/>
          <w:sz w:val="28"/>
          <w:szCs w:val="28"/>
        </w:rPr>
        <w:t>профессиональная ориентация.</w:t>
      </w:r>
    </w:p>
    <w:p w:rsidR="006F009F" w:rsidRPr="00F01BF2" w:rsidRDefault="006F009F" w:rsidP="006F009F">
      <w:pPr>
        <w:pStyle w:val="a9"/>
        <w:numPr>
          <w:ilvl w:val="0"/>
          <w:numId w:val="50"/>
        </w:numPr>
        <w:spacing w:after="0" w:line="240" w:lineRule="auto"/>
        <w:ind w:left="0" w:firstLine="0"/>
        <w:rPr>
          <w:rFonts w:ascii="Times New Roman" w:hAnsi="Times New Roman"/>
          <w:sz w:val="28"/>
          <w:szCs w:val="28"/>
        </w:rPr>
      </w:pPr>
      <w:r w:rsidRPr="00F01BF2">
        <w:rPr>
          <w:rFonts w:ascii="Times New Roman" w:hAnsi="Times New Roman"/>
          <w:sz w:val="28"/>
          <w:szCs w:val="28"/>
        </w:rPr>
        <w:t>профессиональный отбор.</w:t>
      </w:r>
    </w:p>
    <w:p w:rsidR="006F009F" w:rsidRPr="00F01BF2" w:rsidRDefault="006F009F" w:rsidP="006F009F">
      <w:pPr>
        <w:spacing w:after="0" w:line="240" w:lineRule="auto"/>
        <w:rPr>
          <w:rFonts w:ascii="Times New Roman" w:hAnsi="Times New Roman" w:cs="Times New Roman"/>
          <w:sz w:val="28"/>
          <w:szCs w:val="28"/>
        </w:rPr>
      </w:pPr>
    </w:p>
    <w:p w:rsidR="006F009F" w:rsidRPr="006F009F" w:rsidRDefault="006F009F" w:rsidP="006F009F">
      <w:pPr>
        <w:spacing w:after="0" w:line="240" w:lineRule="auto"/>
        <w:rPr>
          <w:rFonts w:ascii="Times New Roman" w:hAnsi="Times New Roman" w:cs="Times New Roman"/>
          <w:sz w:val="28"/>
          <w:szCs w:val="28"/>
          <w:lang w:val="ru-RU"/>
        </w:rPr>
      </w:pPr>
      <w:r w:rsidRPr="006F009F">
        <w:rPr>
          <w:rFonts w:ascii="Times New Roman" w:hAnsi="Times New Roman" w:cs="Times New Roman"/>
          <w:sz w:val="28"/>
          <w:szCs w:val="28"/>
          <w:lang w:val="ru-RU"/>
        </w:rPr>
        <w:t>46. Что из перечисленного относится к видам обучения персонала</w:t>
      </w:r>
      <w:proofErr w:type="gramStart"/>
      <w:r w:rsidRPr="006F009F">
        <w:rPr>
          <w:rFonts w:ascii="Times New Roman" w:hAnsi="Times New Roman" w:cs="Times New Roman"/>
          <w:sz w:val="28"/>
          <w:szCs w:val="28"/>
          <w:lang w:val="ru-RU"/>
        </w:rPr>
        <w:t xml:space="preserve"> ?</w:t>
      </w:r>
      <w:proofErr w:type="gramEnd"/>
    </w:p>
    <w:p w:rsidR="006F009F" w:rsidRPr="00F01BF2" w:rsidRDefault="006F009F" w:rsidP="006F009F">
      <w:pPr>
        <w:pStyle w:val="a9"/>
        <w:numPr>
          <w:ilvl w:val="0"/>
          <w:numId w:val="51"/>
        </w:numPr>
        <w:spacing w:after="0" w:line="240" w:lineRule="auto"/>
        <w:ind w:left="0" w:firstLine="0"/>
        <w:rPr>
          <w:rFonts w:ascii="Times New Roman" w:hAnsi="Times New Roman"/>
          <w:sz w:val="28"/>
          <w:szCs w:val="28"/>
        </w:rPr>
      </w:pPr>
      <w:r w:rsidRPr="00F01BF2">
        <w:rPr>
          <w:rFonts w:ascii="Times New Roman" w:hAnsi="Times New Roman"/>
          <w:sz w:val="28"/>
          <w:szCs w:val="28"/>
        </w:rPr>
        <w:t>инструктаж, чтение лекций, переподготовка персонала.</w:t>
      </w:r>
    </w:p>
    <w:p w:rsidR="006F009F" w:rsidRPr="00F01BF2" w:rsidRDefault="006F009F" w:rsidP="006F009F">
      <w:pPr>
        <w:pStyle w:val="a9"/>
        <w:numPr>
          <w:ilvl w:val="0"/>
          <w:numId w:val="51"/>
        </w:numPr>
        <w:spacing w:after="0" w:line="240" w:lineRule="auto"/>
        <w:ind w:left="0" w:firstLine="0"/>
        <w:rPr>
          <w:rFonts w:ascii="Times New Roman" w:hAnsi="Times New Roman"/>
          <w:sz w:val="28"/>
          <w:szCs w:val="28"/>
        </w:rPr>
      </w:pPr>
      <w:r w:rsidRPr="00F01BF2">
        <w:rPr>
          <w:rFonts w:ascii="Times New Roman" w:hAnsi="Times New Roman"/>
          <w:sz w:val="28"/>
          <w:szCs w:val="28"/>
        </w:rPr>
        <w:t>подготовка кадров, получение новой профессии</w:t>
      </w:r>
      <w:proofErr w:type="gramStart"/>
      <w:r w:rsidRPr="00F01BF2">
        <w:rPr>
          <w:rFonts w:ascii="Times New Roman" w:hAnsi="Times New Roman"/>
          <w:sz w:val="28"/>
          <w:szCs w:val="28"/>
        </w:rPr>
        <w:t>..</w:t>
      </w:r>
      <w:proofErr w:type="gramEnd"/>
    </w:p>
    <w:p w:rsidR="006F009F" w:rsidRPr="00F01BF2" w:rsidRDefault="006F009F" w:rsidP="006F009F">
      <w:pPr>
        <w:pStyle w:val="a9"/>
        <w:numPr>
          <w:ilvl w:val="0"/>
          <w:numId w:val="51"/>
        </w:numPr>
        <w:spacing w:after="0" w:line="240" w:lineRule="auto"/>
        <w:ind w:left="0" w:firstLine="0"/>
        <w:rPr>
          <w:rFonts w:ascii="Times New Roman" w:hAnsi="Times New Roman"/>
          <w:sz w:val="28"/>
          <w:szCs w:val="28"/>
        </w:rPr>
      </w:pPr>
      <w:r w:rsidRPr="00F01BF2">
        <w:rPr>
          <w:rFonts w:ascii="Times New Roman" w:hAnsi="Times New Roman"/>
          <w:sz w:val="28"/>
          <w:szCs w:val="28"/>
        </w:rPr>
        <w:t>повышение квалификации, ротация кадров.</w:t>
      </w:r>
    </w:p>
    <w:p w:rsidR="006F009F" w:rsidRPr="00F01BF2" w:rsidRDefault="006F009F" w:rsidP="006F009F">
      <w:pPr>
        <w:pStyle w:val="a9"/>
        <w:numPr>
          <w:ilvl w:val="0"/>
          <w:numId w:val="51"/>
        </w:numPr>
        <w:spacing w:after="0" w:line="240" w:lineRule="auto"/>
        <w:ind w:left="0" w:firstLine="0"/>
        <w:rPr>
          <w:rFonts w:ascii="Times New Roman" w:hAnsi="Times New Roman"/>
          <w:sz w:val="28"/>
          <w:szCs w:val="28"/>
        </w:rPr>
      </w:pPr>
      <w:r w:rsidRPr="00F01BF2">
        <w:rPr>
          <w:rFonts w:ascii="Times New Roman" w:hAnsi="Times New Roman"/>
          <w:sz w:val="28"/>
          <w:szCs w:val="28"/>
        </w:rPr>
        <w:t>подготовка кадров, повышение квалификации, переподготовка кадров.</w:t>
      </w:r>
    </w:p>
    <w:p w:rsidR="006F009F" w:rsidRPr="006F009F" w:rsidRDefault="006F009F" w:rsidP="006F009F">
      <w:pPr>
        <w:spacing w:after="0" w:line="240" w:lineRule="auto"/>
        <w:rPr>
          <w:rFonts w:ascii="Times New Roman" w:hAnsi="Times New Roman" w:cs="Times New Roman"/>
          <w:sz w:val="28"/>
          <w:szCs w:val="28"/>
          <w:lang w:val="ru-RU"/>
        </w:rPr>
      </w:pPr>
    </w:p>
    <w:p w:rsidR="006F009F" w:rsidRPr="00F01BF2" w:rsidRDefault="006F009F" w:rsidP="006F009F">
      <w:pPr>
        <w:spacing w:after="0" w:line="240" w:lineRule="auto"/>
        <w:rPr>
          <w:rFonts w:ascii="Times New Roman" w:hAnsi="Times New Roman" w:cs="Times New Roman"/>
          <w:sz w:val="28"/>
          <w:szCs w:val="28"/>
        </w:rPr>
      </w:pPr>
      <w:r w:rsidRPr="00F01BF2">
        <w:rPr>
          <w:rFonts w:ascii="Times New Roman" w:hAnsi="Times New Roman" w:cs="Times New Roman"/>
          <w:sz w:val="28"/>
          <w:szCs w:val="28"/>
        </w:rPr>
        <w:t xml:space="preserve">47. </w:t>
      </w:r>
      <w:proofErr w:type="spellStart"/>
      <w:r w:rsidRPr="00F01BF2">
        <w:rPr>
          <w:rFonts w:ascii="Times New Roman" w:hAnsi="Times New Roman" w:cs="Times New Roman"/>
          <w:sz w:val="28"/>
          <w:szCs w:val="28"/>
        </w:rPr>
        <w:t>Кадровая</w:t>
      </w:r>
      <w:proofErr w:type="spellEnd"/>
      <w:r w:rsidRPr="00F01BF2">
        <w:rPr>
          <w:rFonts w:ascii="Times New Roman" w:hAnsi="Times New Roman" w:cs="Times New Roman"/>
          <w:sz w:val="28"/>
          <w:szCs w:val="28"/>
        </w:rPr>
        <w:t xml:space="preserve"> </w:t>
      </w:r>
      <w:proofErr w:type="spellStart"/>
      <w:r w:rsidRPr="00F01BF2">
        <w:rPr>
          <w:rFonts w:ascii="Times New Roman" w:hAnsi="Times New Roman" w:cs="Times New Roman"/>
          <w:sz w:val="28"/>
          <w:szCs w:val="28"/>
        </w:rPr>
        <w:t>политика</w:t>
      </w:r>
      <w:proofErr w:type="spellEnd"/>
      <w:r w:rsidRPr="00F01BF2">
        <w:rPr>
          <w:rFonts w:ascii="Times New Roman" w:hAnsi="Times New Roman" w:cs="Times New Roman"/>
          <w:sz w:val="28"/>
          <w:szCs w:val="28"/>
        </w:rPr>
        <w:t xml:space="preserve"> </w:t>
      </w:r>
      <w:proofErr w:type="spellStart"/>
      <w:r w:rsidRPr="00F01BF2">
        <w:rPr>
          <w:rFonts w:ascii="Times New Roman" w:hAnsi="Times New Roman" w:cs="Times New Roman"/>
          <w:sz w:val="28"/>
          <w:szCs w:val="28"/>
        </w:rPr>
        <w:t>организации</w:t>
      </w:r>
      <w:proofErr w:type="spellEnd"/>
      <w:r w:rsidRPr="00F01BF2">
        <w:rPr>
          <w:rFonts w:ascii="Times New Roman" w:hAnsi="Times New Roman" w:cs="Times New Roman"/>
          <w:sz w:val="28"/>
          <w:szCs w:val="28"/>
        </w:rPr>
        <w:t xml:space="preserve"> – </w:t>
      </w:r>
      <w:proofErr w:type="spellStart"/>
      <w:r w:rsidRPr="00F01BF2">
        <w:rPr>
          <w:rFonts w:ascii="Times New Roman" w:hAnsi="Times New Roman" w:cs="Times New Roman"/>
          <w:sz w:val="28"/>
          <w:szCs w:val="28"/>
        </w:rPr>
        <w:t>это</w:t>
      </w:r>
      <w:proofErr w:type="spellEnd"/>
      <w:r w:rsidRPr="00F01BF2">
        <w:rPr>
          <w:rFonts w:ascii="Times New Roman" w:hAnsi="Times New Roman" w:cs="Times New Roman"/>
          <w:sz w:val="28"/>
          <w:szCs w:val="28"/>
        </w:rPr>
        <w:t>:</w:t>
      </w:r>
    </w:p>
    <w:p w:rsidR="006F009F" w:rsidRPr="00F01BF2" w:rsidRDefault="006F009F" w:rsidP="006F009F">
      <w:pPr>
        <w:pStyle w:val="a9"/>
        <w:numPr>
          <w:ilvl w:val="0"/>
          <w:numId w:val="52"/>
        </w:numPr>
        <w:spacing w:after="0" w:line="240" w:lineRule="auto"/>
        <w:ind w:left="0" w:firstLine="0"/>
        <w:rPr>
          <w:rFonts w:ascii="Times New Roman" w:hAnsi="Times New Roman"/>
          <w:sz w:val="28"/>
          <w:szCs w:val="28"/>
        </w:rPr>
      </w:pPr>
      <w:r w:rsidRPr="00F01BF2">
        <w:rPr>
          <w:rFonts w:ascii="Times New Roman" w:hAnsi="Times New Roman"/>
          <w:sz w:val="28"/>
          <w:szCs w:val="28"/>
        </w:rPr>
        <w:t>планирование и согласование задач и целей организации.</w:t>
      </w:r>
    </w:p>
    <w:p w:rsidR="006F009F" w:rsidRPr="00F01BF2" w:rsidRDefault="006F009F" w:rsidP="006F009F">
      <w:pPr>
        <w:pStyle w:val="a9"/>
        <w:numPr>
          <w:ilvl w:val="0"/>
          <w:numId w:val="52"/>
        </w:numPr>
        <w:spacing w:after="0" w:line="240" w:lineRule="auto"/>
        <w:ind w:left="0" w:firstLine="0"/>
        <w:rPr>
          <w:rFonts w:ascii="Times New Roman" w:hAnsi="Times New Roman"/>
          <w:sz w:val="28"/>
          <w:szCs w:val="28"/>
        </w:rPr>
      </w:pPr>
      <w:r w:rsidRPr="00F01BF2">
        <w:rPr>
          <w:rFonts w:ascii="Times New Roman" w:hAnsi="Times New Roman"/>
          <w:sz w:val="28"/>
          <w:szCs w:val="28"/>
        </w:rPr>
        <w:t>комплекс документов, отражающий принципы организации,</w:t>
      </w:r>
    </w:p>
    <w:p w:rsidR="006F009F" w:rsidRPr="00F01BF2" w:rsidRDefault="006F009F" w:rsidP="006F009F">
      <w:pPr>
        <w:pStyle w:val="a9"/>
        <w:numPr>
          <w:ilvl w:val="0"/>
          <w:numId w:val="52"/>
        </w:numPr>
        <w:spacing w:after="0" w:line="240" w:lineRule="auto"/>
        <w:ind w:left="0" w:firstLine="0"/>
        <w:rPr>
          <w:rFonts w:ascii="Times New Roman" w:hAnsi="Times New Roman"/>
          <w:sz w:val="28"/>
          <w:szCs w:val="28"/>
        </w:rPr>
      </w:pPr>
      <w:r w:rsidRPr="00F01BF2">
        <w:rPr>
          <w:rFonts w:ascii="Times New Roman" w:hAnsi="Times New Roman"/>
          <w:sz w:val="28"/>
          <w:szCs w:val="28"/>
        </w:rPr>
        <w:t>система правил и норм, приводящая человеческий ресурс в соответствие со стратегией фирмы.</w:t>
      </w:r>
    </w:p>
    <w:p w:rsidR="006F009F" w:rsidRPr="00F01BF2" w:rsidRDefault="006F009F" w:rsidP="006F009F">
      <w:pPr>
        <w:pStyle w:val="a9"/>
        <w:numPr>
          <w:ilvl w:val="0"/>
          <w:numId w:val="52"/>
        </w:numPr>
        <w:spacing w:after="0" w:line="240" w:lineRule="auto"/>
        <w:ind w:left="0" w:firstLine="0"/>
        <w:rPr>
          <w:rFonts w:ascii="Times New Roman" w:hAnsi="Times New Roman"/>
          <w:sz w:val="28"/>
          <w:szCs w:val="28"/>
        </w:rPr>
      </w:pPr>
      <w:r w:rsidRPr="00F01BF2">
        <w:rPr>
          <w:rFonts w:ascii="Times New Roman" w:hAnsi="Times New Roman"/>
          <w:sz w:val="28"/>
          <w:szCs w:val="28"/>
        </w:rPr>
        <w:t>мероприятия, призванные сопоставить между собой кандидатов и соотнести их качества с требованиями должности.</w:t>
      </w:r>
    </w:p>
    <w:p w:rsidR="006F009F" w:rsidRPr="006F009F" w:rsidRDefault="006F009F" w:rsidP="006F009F">
      <w:pPr>
        <w:spacing w:after="0" w:line="240" w:lineRule="auto"/>
        <w:rPr>
          <w:rFonts w:ascii="Times New Roman" w:hAnsi="Times New Roman" w:cs="Times New Roman"/>
          <w:sz w:val="28"/>
          <w:szCs w:val="28"/>
          <w:lang w:val="ru-RU"/>
        </w:rPr>
      </w:pPr>
    </w:p>
    <w:p w:rsidR="006F009F" w:rsidRPr="00F01BF2" w:rsidRDefault="006F009F" w:rsidP="006F009F">
      <w:pPr>
        <w:spacing w:after="0" w:line="240" w:lineRule="auto"/>
        <w:rPr>
          <w:rFonts w:ascii="Times New Roman" w:hAnsi="Times New Roman" w:cs="Times New Roman"/>
          <w:sz w:val="28"/>
          <w:szCs w:val="28"/>
        </w:rPr>
      </w:pPr>
      <w:r w:rsidRPr="00F01BF2">
        <w:rPr>
          <w:rFonts w:ascii="Times New Roman" w:hAnsi="Times New Roman" w:cs="Times New Roman"/>
          <w:sz w:val="28"/>
          <w:szCs w:val="28"/>
        </w:rPr>
        <w:t xml:space="preserve">48. </w:t>
      </w:r>
      <w:proofErr w:type="spellStart"/>
      <w:r w:rsidRPr="00F01BF2">
        <w:rPr>
          <w:rFonts w:ascii="Times New Roman" w:hAnsi="Times New Roman" w:cs="Times New Roman"/>
          <w:sz w:val="28"/>
          <w:szCs w:val="28"/>
        </w:rPr>
        <w:t>Адаптация</w:t>
      </w:r>
      <w:proofErr w:type="spellEnd"/>
      <w:r w:rsidRPr="00F01BF2">
        <w:rPr>
          <w:rFonts w:ascii="Times New Roman" w:hAnsi="Times New Roman" w:cs="Times New Roman"/>
          <w:sz w:val="28"/>
          <w:szCs w:val="28"/>
        </w:rPr>
        <w:t xml:space="preserve"> </w:t>
      </w:r>
      <w:proofErr w:type="spellStart"/>
      <w:r w:rsidRPr="00F01BF2">
        <w:rPr>
          <w:rFonts w:ascii="Times New Roman" w:hAnsi="Times New Roman" w:cs="Times New Roman"/>
          <w:sz w:val="28"/>
          <w:szCs w:val="28"/>
        </w:rPr>
        <w:t>персонала</w:t>
      </w:r>
      <w:proofErr w:type="spellEnd"/>
      <w:r w:rsidRPr="00F01BF2">
        <w:rPr>
          <w:rFonts w:ascii="Times New Roman" w:hAnsi="Times New Roman" w:cs="Times New Roman"/>
          <w:sz w:val="28"/>
          <w:szCs w:val="28"/>
        </w:rPr>
        <w:t xml:space="preserve"> – </w:t>
      </w:r>
      <w:proofErr w:type="spellStart"/>
      <w:r w:rsidRPr="00F01BF2">
        <w:rPr>
          <w:rFonts w:ascii="Times New Roman" w:hAnsi="Times New Roman" w:cs="Times New Roman"/>
          <w:sz w:val="28"/>
          <w:szCs w:val="28"/>
        </w:rPr>
        <w:t>это</w:t>
      </w:r>
      <w:proofErr w:type="spellEnd"/>
      <w:r w:rsidRPr="00F01BF2">
        <w:rPr>
          <w:rFonts w:ascii="Times New Roman" w:hAnsi="Times New Roman" w:cs="Times New Roman"/>
          <w:sz w:val="28"/>
          <w:szCs w:val="28"/>
        </w:rPr>
        <w:t>:</w:t>
      </w:r>
    </w:p>
    <w:p w:rsidR="006F009F" w:rsidRPr="00F01BF2" w:rsidRDefault="006F009F" w:rsidP="006F009F">
      <w:pPr>
        <w:pStyle w:val="a9"/>
        <w:numPr>
          <w:ilvl w:val="0"/>
          <w:numId w:val="53"/>
        </w:numPr>
        <w:spacing w:after="0" w:line="240" w:lineRule="auto"/>
        <w:ind w:left="0" w:firstLine="0"/>
        <w:rPr>
          <w:rFonts w:ascii="Times New Roman" w:hAnsi="Times New Roman"/>
          <w:sz w:val="28"/>
          <w:szCs w:val="28"/>
        </w:rPr>
      </w:pPr>
      <w:r w:rsidRPr="00F01BF2">
        <w:rPr>
          <w:rFonts w:ascii="Times New Roman" w:hAnsi="Times New Roman"/>
          <w:sz w:val="28"/>
          <w:szCs w:val="28"/>
        </w:rPr>
        <w:t>приспособление работника к условиям труда.</w:t>
      </w:r>
    </w:p>
    <w:p w:rsidR="006F009F" w:rsidRPr="00F01BF2" w:rsidRDefault="006F009F" w:rsidP="006F009F">
      <w:pPr>
        <w:pStyle w:val="a9"/>
        <w:numPr>
          <w:ilvl w:val="0"/>
          <w:numId w:val="53"/>
        </w:numPr>
        <w:spacing w:after="0" w:line="240" w:lineRule="auto"/>
        <w:ind w:left="0" w:firstLine="0"/>
        <w:rPr>
          <w:rFonts w:ascii="Times New Roman" w:hAnsi="Times New Roman"/>
          <w:sz w:val="28"/>
          <w:szCs w:val="28"/>
        </w:rPr>
      </w:pPr>
      <w:r w:rsidRPr="00F01BF2">
        <w:rPr>
          <w:rFonts w:ascii="Times New Roman" w:hAnsi="Times New Roman"/>
          <w:sz w:val="28"/>
          <w:szCs w:val="28"/>
        </w:rPr>
        <w:t>постепенное освоение сотрудником своей новой работы.</w:t>
      </w:r>
    </w:p>
    <w:p w:rsidR="006F009F" w:rsidRPr="00F01BF2" w:rsidRDefault="006F009F" w:rsidP="006F009F">
      <w:pPr>
        <w:pStyle w:val="a9"/>
        <w:numPr>
          <w:ilvl w:val="0"/>
          <w:numId w:val="53"/>
        </w:numPr>
        <w:spacing w:after="0" w:line="240" w:lineRule="auto"/>
        <w:ind w:left="0" w:firstLine="0"/>
        <w:rPr>
          <w:rFonts w:ascii="Times New Roman" w:hAnsi="Times New Roman"/>
          <w:sz w:val="28"/>
          <w:szCs w:val="28"/>
        </w:rPr>
      </w:pPr>
      <w:r w:rsidRPr="00F01BF2">
        <w:rPr>
          <w:rFonts w:ascii="Times New Roman" w:hAnsi="Times New Roman"/>
          <w:sz w:val="28"/>
          <w:szCs w:val="28"/>
        </w:rPr>
        <w:t>знакомство сотрудников с правилами и нормами организации.</w:t>
      </w:r>
    </w:p>
    <w:p w:rsidR="006F009F" w:rsidRPr="00F01BF2" w:rsidRDefault="006F009F" w:rsidP="006F009F">
      <w:pPr>
        <w:pStyle w:val="a9"/>
        <w:numPr>
          <w:ilvl w:val="0"/>
          <w:numId w:val="53"/>
        </w:numPr>
        <w:spacing w:after="0" w:line="240" w:lineRule="auto"/>
        <w:ind w:left="0" w:firstLine="0"/>
        <w:rPr>
          <w:rFonts w:ascii="Times New Roman" w:hAnsi="Times New Roman"/>
          <w:sz w:val="28"/>
          <w:szCs w:val="28"/>
        </w:rPr>
      </w:pPr>
      <w:r w:rsidRPr="00F01BF2">
        <w:rPr>
          <w:rFonts w:ascii="Times New Roman" w:hAnsi="Times New Roman"/>
          <w:sz w:val="28"/>
          <w:szCs w:val="28"/>
        </w:rPr>
        <w:t>взаимное приспособление работника и организации, основанное на постепенной врабатываемости сотрудника в новые условия труда.</w:t>
      </w:r>
    </w:p>
    <w:p w:rsidR="006F009F" w:rsidRPr="006F009F" w:rsidRDefault="006F009F" w:rsidP="006F009F">
      <w:pPr>
        <w:spacing w:after="0" w:line="240" w:lineRule="auto"/>
        <w:rPr>
          <w:rFonts w:ascii="Times New Roman" w:hAnsi="Times New Roman" w:cs="Times New Roman"/>
          <w:sz w:val="28"/>
          <w:szCs w:val="28"/>
          <w:lang w:val="ru-RU"/>
        </w:rPr>
      </w:pPr>
    </w:p>
    <w:p w:rsidR="006F009F" w:rsidRPr="006F009F" w:rsidRDefault="006F009F" w:rsidP="006F009F">
      <w:pPr>
        <w:spacing w:after="0" w:line="240" w:lineRule="auto"/>
        <w:rPr>
          <w:rFonts w:ascii="Times New Roman" w:hAnsi="Times New Roman" w:cs="Times New Roman"/>
          <w:sz w:val="28"/>
          <w:szCs w:val="28"/>
          <w:lang w:val="ru-RU"/>
        </w:rPr>
      </w:pPr>
      <w:r w:rsidRPr="006F009F">
        <w:rPr>
          <w:rFonts w:ascii="Times New Roman" w:hAnsi="Times New Roman" w:cs="Times New Roman"/>
          <w:sz w:val="28"/>
          <w:szCs w:val="28"/>
          <w:lang w:val="ru-RU"/>
        </w:rPr>
        <w:t xml:space="preserve">49. Осуществлением профориентации и вводом в должность новых работников, ведением личных дел и трудовой статистики занимается: </w:t>
      </w:r>
    </w:p>
    <w:p w:rsidR="006F009F" w:rsidRPr="00F01BF2" w:rsidRDefault="006F009F" w:rsidP="006F009F">
      <w:pPr>
        <w:pStyle w:val="a9"/>
        <w:numPr>
          <w:ilvl w:val="0"/>
          <w:numId w:val="54"/>
        </w:numPr>
        <w:spacing w:after="0" w:line="240" w:lineRule="auto"/>
        <w:ind w:left="0" w:firstLine="0"/>
        <w:rPr>
          <w:rFonts w:ascii="Times New Roman" w:hAnsi="Times New Roman"/>
          <w:sz w:val="28"/>
          <w:szCs w:val="28"/>
        </w:rPr>
      </w:pPr>
      <w:r w:rsidRPr="00F01BF2">
        <w:rPr>
          <w:rFonts w:ascii="Times New Roman" w:hAnsi="Times New Roman"/>
          <w:sz w:val="28"/>
          <w:szCs w:val="28"/>
        </w:rPr>
        <w:t>отдел трудовых отношений.</w:t>
      </w:r>
    </w:p>
    <w:p w:rsidR="006F009F" w:rsidRPr="00F01BF2" w:rsidRDefault="006F009F" w:rsidP="006F009F">
      <w:pPr>
        <w:pStyle w:val="a9"/>
        <w:numPr>
          <w:ilvl w:val="0"/>
          <w:numId w:val="54"/>
        </w:numPr>
        <w:spacing w:after="0" w:line="240" w:lineRule="auto"/>
        <w:ind w:left="0" w:firstLine="0"/>
        <w:rPr>
          <w:rFonts w:ascii="Times New Roman" w:hAnsi="Times New Roman"/>
          <w:sz w:val="28"/>
          <w:szCs w:val="28"/>
        </w:rPr>
      </w:pPr>
      <w:r w:rsidRPr="00F01BF2">
        <w:rPr>
          <w:rFonts w:ascii="Times New Roman" w:hAnsi="Times New Roman"/>
          <w:sz w:val="28"/>
          <w:szCs w:val="28"/>
        </w:rPr>
        <w:t>отдел кадров.</w:t>
      </w:r>
    </w:p>
    <w:p w:rsidR="006F009F" w:rsidRPr="00F01BF2" w:rsidRDefault="006F009F" w:rsidP="006F009F">
      <w:pPr>
        <w:pStyle w:val="a9"/>
        <w:numPr>
          <w:ilvl w:val="0"/>
          <w:numId w:val="54"/>
        </w:numPr>
        <w:spacing w:after="0" w:line="240" w:lineRule="auto"/>
        <w:ind w:left="0" w:firstLine="0"/>
        <w:rPr>
          <w:rFonts w:ascii="Times New Roman" w:hAnsi="Times New Roman"/>
          <w:sz w:val="28"/>
          <w:szCs w:val="28"/>
        </w:rPr>
      </w:pPr>
      <w:r w:rsidRPr="00F01BF2">
        <w:rPr>
          <w:rFonts w:ascii="Times New Roman" w:hAnsi="Times New Roman"/>
          <w:sz w:val="28"/>
          <w:szCs w:val="28"/>
        </w:rPr>
        <w:t>отдел профессионального обучения и переподготовки.</w:t>
      </w:r>
    </w:p>
    <w:p w:rsidR="006F009F" w:rsidRPr="00F01BF2" w:rsidRDefault="006F009F" w:rsidP="006F009F">
      <w:pPr>
        <w:pStyle w:val="a9"/>
        <w:numPr>
          <w:ilvl w:val="0"/>
          <w:numId w:val="54"/>
        </w:numPr>
        <w:spacing w:after="0" w:line="240" w:lineRule="auto"/>
        <w:ind w:left="0" w:firstLine="0"/>
        <w:rPr>
          <w:rFonts w:ascii="Times New Roman" w:hAnsi="Times New Roman"/>
          <w:sz w:val="28"/>
          <w:szCs w:val="28"/>
        </w:rPr>
      </w:pPr>
      <w:r w:rsidRPr="00F01BF2">
        <w:rPr>
          <w:rFonts w:ascii="Times New Roman" w:hAnsi="Times New Roman"/>
          <w:sz w:val="28"/>
          <w:szCs w:val="28"/>
        </w:rPr>
        <w:t>отдел найма персонала.</w:t>
      </w:r>
    </w:p>
    <w:p w:rsidR="006F009F" w:rsidRPr="00F01BF2" w:rsidRDefault="006F009F" w:rsidP="006F009F">
      <w:pPr>
        <w:spacing w:after="0" w:line="240" w:lineRule="auto"/>
        <w:rPr>
          <w:rFonts w:ascii="Times New Roman" w:hAnsi="Times New Roman" w:cs="Times New Roman"/>
          <w:sz w:val="28"/>
          <w:szCs w:val="28"/>
        </w:rPr>
      </w:pPr>
    </w:p>
    <w:p w:rsidR="006F009F" w:rsidRPr="006F009F" w:rsidRDefault="006F009F" w:rsidP="006F009F">
      <w:pPr>
        <w:spacing w:after="0" w:line="240" w:lineRule="auto"/>
        <w:rPr>
          <w:rFonts w:ascii="Times New Roman" w:hAnsi="Times New Roman" w:cs="Times New Roman"/>
          <w:sz w:val="28"/>
          <w:szCs w:val="28"/>
          <w:lang w:val="ru-RU"/>
        </w:rPr>
      </w:pPr>
      <w:r w:rsidRPr="006F009F">
        <w:rPr>
          <w:rFonts w:ascii="Times New Roman" w:hAnsi="Times New Roman" w:cs="Times New Roman"/>
          <w:sz w:val="28"/>
          <w:szCs w:val="28"/>
          <w:lang w:val="ru-RU"/>
        </w:rPr>
        <w:t>50. Что из перечисленного не относится к административным методам управления персоналом</w:t>
      </w:r>
      <w:proofErr w:type="gramStart"/>
      <w:r w:rsidRPr="006F009F">
        <w:rPr>
          <w:rFonts w:ascii="Times New Roman" w:hAnsi="Times New Roman" w:cs="Times New Roman"/>
          <w:sz w:val="28"/>
          <w:szCs w:val="28"/>
          <w:lang w:val="ru-RU"/>
        </w:rPr>
        <w:t xml:space="preserve"> ?</w:t>
      </w:r>
      <w:proofErr w:type="gramEnd"/>
    </w:p>
    <w:p w:rsidR="006F009F" w:rsidRPr="00F01BF2" w:rsidRDefault="006F009F" w:rsidP="006F009F">
      <w:pPr>
        <w:pStyle w:val="a9"/>
        <w:numPr>
          <w:ilvl w:val="0"/>
          <w:numId w:val="55"/>
        </w:numPr>
        <w:spacing w:after="0" w:line="240" w:lineRule="auto"/>
        <w:ind w:left="0" w:firstLine="0"/>
        <w:rPr>
          <w:rFonts w:ascii="Times New Roman" w:hAnsi="Times New Roman"/>
          <w:sz w:val="28"/>
          <w:szCs w:val="28"/>
        </w:rPr>
      </w:pPr>
      <w:r w:rsidRPr="00F01BF2">
        <w:rPr>
          <w:rFonts w:ascii="Times New Roman" w:hAnsi="Times New Roman"/>
          <w:sz w:val="28"/>
          <w:szCs w:val="28"/>
        </w:rPr>
        <w:t>издание приказов, указаний и распоряжений.</w:t>
      </w:r>
    </w:p>
    <w:p w:rsidR="006F009F" w:rsidRPr="00F01BF2" w:rsidRDefault="006F009F" w:rsidP="006F009F">
      <w:pPr>
        <w:pStyle w:val="a9"/>
        <w:numPr>
          <w:ilvl w:val="0"/>
          <w:numId w:val="55"/>
        </w:numPr>
        <w:spacing w:after="0" w:line="240" w:lineRule="auto"/>
        <w:ind w:left="0" w:firstLine="0"/>
        <w:rPr>
          <w:rFonts w:ascii="Times New Roman" w:hAnsi="Times New Roman"/>
          <w:sz w:val="28"/>
          <w:szCs w:val="28"/>
        </w:rPr>
      </w:pPr>
      <w:r w:rsidRPr="00F01BF2">
        <w:rPr>
          <w:rFonts w:ascii="Times New Roman" w:hAnsi="Times New Roman"/>
          <w:sz w:val="28"/>
          <w:szCs w:val="28"/>
        </w:rPr>
        <w:t>отбор, подбор и расстановка кадров.</w:t>
      </w:r>
    </w:p>
    <w:p w:rsidR="006F009F" w:rsidRPr="00F01BF2" w:rsidRDefault="006F009F" w:rsidP="006F009F">
      <w:pPr>
        <w:pStyle w:val="a9"/>
        <w:numPr>
          <w:ilvl w:val="0"/>
          <w:numId w:val="55"/>
        </w:numPr>
        <w:spacing w:after="0" w:line="240" w:lineRule="auto"/>
        <w:ind w:left="0" w:firstLine="0"/>
        <w:rPr>
          <w:rFonts w:ascii="Times New Roman" w:hAnsi="Times New Roman"/>
          <w:sz w:val="28"/>
          <w:szCs w:val="28"/>
        </w:rPr>
      </w:pPr>
      <w:r w:rsidRPr="00F01BF2">
        <w:rPr>
          <w:rFonts w:ascii="Times New Roman" w:hAnsi="Times New Roman"/>
          <w:sz w:val="28"/>
          <w:szCs w:val="28"/>
        </w:rPr>
        <w:lastRenderedPageBreak/>
        <w:t>развитие у работника инициативы и ответственности.</w:t>
      </w:r>
    </w:p>
    <w:p w:rsidR="006F009F" w:rsidRPr="00F01BF2" w:rsidRDefault="006F009F" w:rsidP="006F009F">
      <w:pPr>
        <w:pStyle w:val="a9"/>
        <w:numPr>
          <w:ilvl w:val="0"/>
          <w:numId w:val="55"/>
        </w:numPr>
        <w:spacing w:after="0" w:line="240" w:lineRule="auto"/>
        <w:ind w:left="0" w:firstLine="0"/>
        <w:rPr>
          <w:rFonts w:ascii="Times New Roman" w:hAnsi="Times New Roman"/>
          <w:sz w:val="28"/>
          <w:szCs w:val="28"/>
        </w:rPr>
      </w:pPr>
      <w:r w:rsidRPr="00F01BF2">
        <w:rPr>
          <w:rFonts w:ascii="Times New Roman" w:hAnsi="Times New Roman"/>
          <w:sz w:val="28"/>
          <w:szCs w:val="28"/>
        </w:rPr>
        <w:t xml:space="preserve">инструктирование.  </w:t>
      </w:r>
    </w:p>
    <w:p w:rsidR="006F009F" w:rsidRPr="00F01BF2" w:rsidRDefault="006F009F" w:rsidP="006F009F">
      <w:pPr>
        <w:spacing w:after="0" w:line="240" w:lineRule="auto"/>
        <w:rPr>
          <w:rFonts w:ascii="Times New Roman" w:hAnsi="Times New Roman" w:cs="Times New Roman"/>
          <w:sz w:val="28"/>
          <w:szCs w:val="28"/>
        </w:rPr>
      </w:pPr>
    </w:p>
    <w:p w:rsidR="006F009F" w:rsidRPr="00F01BF2" w:rsidRDefault="006F009F" w:rsidP="006F009F">
      <w:pPr>
        <w:spacing w:after="0" w:line="240" w:lineRule="auto"/>
        <w:rPr>
          <w:rFonts w:ascii="Times New Roman" w:hAnsi="Times New Roman" w:cs="Times New Roman"/>
          <w:sz w:val="28"/>
          <w:szCs w:val="28"/>
        </w:rPr>
      </w:pPr>
      <w:r w:rsidRPr="00F01BF2">
        <w:rPr>
          <w:rFonts w:ascii="Times New Roman" w:hAnsi="Times New Roman" w:cs="Times New Roman"/>
          <w:sz w:val="28"/>
          <w:szCs w:val="28"/>
        </w:rPr>
        <w:t xml:space="preserve">51. </w:t>
      </w:r>
      <w:proofErr w:type="spellStart"/>
      <w:r w:rsidRPr="00F01BF2">
        <w:rPr>
          <w:rFonts w:ascii="Times New Roman" w:hAnsi="Times New Roman" w:cs="Times New Roman"/>
          <w:sz w:val="28"/>
          <w:szCs w:val="28"/>
        </w:rPr>
        <w:t>Социальное</w:t>
      </w:r>
      <w:proofErr w:type="spellEnd"/>
      <w:r w:rsidRPr="00F01BF2">
        <w:rPr>
          <w:rFonts w:ascii="Times New Roman" w:hAnsi="Times New Roman" w:cs="Times New Roman"/>
          <w:sz w:val="28"/>
          <w:szCs w:val="28"/>
        </w:rPr>
        <w:t xml:space="preserve"> </w:t>
      </w:r>
      <w:proofErr w:type="spellStart"/>
      <w:r w:rsidRPr="00F01BF2">
        <w:rPr>
          <w:rFonts w:ascii="Times New Roman" w:hAnsi="Times New Roman" w:cs="Times New Roman"/>
          <w:sz w:val="28"/>
          <w:szCs w:val="28"/>
        </w:rPr>
        <w:t>партнерство</w:t>
      </w:r>
      <w:proofErr w:type="spellEnd"/>
      <w:r w:rsidRPr="00F01BF2">
        <w:rPr>
          <w:rFonts w:ascii="Times New Roman" w:hAnsi="Times New Roman" w:cs="Times New Roman"/>
          <w:sz w:val="28"/>
          <w:szCs w:val="28"/>
        </w:rPr>
        <w:t xml:space="preserve"> – </w:t>
      </w:r>
      <w:proofErr w:type="spellStart"/>
      <w:r w:rsidRPr="00F01BF2">
        <w:rPr>
          <w:rFonts w:ascii="Times New Roman" w:hAnsi="Times New Roman" w:cs="Times New Roman"/>
          <w:sz w:val="28"/>
          <w:szCs w:val="28"/>
        </w:rPr>
        <w:t>это</w:t>
      </w:r>
      <w:proofErr w:type="spellEnd"/>
      <w:r w:rsidRPr="00F01BF2">
        <w:rPr>
          <w:rFonts w:ascii="Times New Roman" w:hAnsi="Times New Roman" w:cs="Times New Roman"/>
          <w:sz w:val="28"/>
          <w:szCs w:val="28"/>
        </w:rPr>
        <w:t>:</w:t>
      </w:r>
    </w:p>
    <w:p w:rsidR="006F009F" w:rsidRPr="00F01BF2" w:rsidRDefault="006F009F" w:rsidP="006F009F">
      <w:pPr>
        <w:pStyle w:val="a9"/>
        <w:numPr>
          <w:ilvl w:val="0"/>
          <w:numId w:val="56"/>
        </w:numPr>
        <w:spacing w:after="0" w:line="240" w:lineRule="auto"/>
        <w:ind w:left="0" w:firstLine="0"/>
        <w:rPr>
          <w:rFonts w:ascii="Times New Roman" w:hAnsi="Times New Roman"/>
          <w:sz w:val="28"/>
          <w:szCs w:val="28"/>
        </w:rPr>
      </w:pPr>
      <w:r w:rsidRPr="00F01BF2">
        <w:rPr>
          <w:rFonts w:ascii="Times New Roman" w:hAnsi="Times New Roman"/>
          <w:sz w:val="28"/>
          <w:szCs w:val="28"/>
        </w:rPr>
        <w:t>сотрудничество работодателей и работников в решении различного рода проблем.</w:t>
      </w:r>
    </w:p>
    <w:p w:rsidR="006F009F" w:rsidRPr="00F01BF2" w:rsidRDefault="006F009F" w:rsidP="006F009F">
      <w:pPr>
        <w:pStyle w:val="a9"/>
        <w:numPr>
          <w:ilvl w:val="0"/>
          <w:numId w:val="56"/>
        </w:numPr>
        <w:spacing w:after="0" w:line="240" w:lineRule="auto"/>
        <w:ind w:left="0" w:firstLine="0"/>
        <w:rPr>
          <w:rFonts w:ascii="Times New Roman" w:hAnsi="Times New Roman"/>
          <w:sz w:val="28"/>
          <w:szCs w:val="28"/>
        </w:rPr>
      </w:pPr>
      <w:r w:rsidRPr="00F01BF2">
        <w:rPr>
          <w:rFonts w:ascii="Times New Roman" w:hAnsi="Times New Roman"/>
          <w:sz w:val="28"/>
          <w:szCs w:val="28"/>
        </w:rPr>
        <w:t>система взаимоотношений между работниками, работодателя ми и государством.</w:t>
      </w:r>
    </w:p>
    <w:p w:rsidR="006F009F" w:rsidRPr="00F01BF2" w:rsidRDefault="006F009F" w:rsidP="006F009F">
      <w:pPr>
        <w:pStyle w:val="a9"/>
        <w:numPr>
          <w:ilvl w:val="0"/>
          <w:numId w:val="56"/>
        </w:numPr>
        <w:spacing w:after="0" w:line="240" w:lineRule="auto"/>
        <w:ind w:left="0" w:firstLine="0"/>
        <w:rPr>
          <w:rFonts w:ascii="Times New Roman" w:hAnsi="Times New Roman"/>
          <w:sz w:val="28"/>
          <w:szCs w:val="28"/>
        </w:rPr>
      </w:pPr>
      <w:r w:rsidRPr="00F01BF2">
        <w:rPr>
          <w:rFonts w:ascii="Times New Roman" w:hAnsi="Times New Roman"/>
          <w:sz w:val="28"/>
          <w:szCs w:val="28"/>
        </w:rPr>
        <w:t>система взаимоотношений между работниками, работодателя ми и государством, направленная на согласование интересов работников и работодателей по вопросам регулирования трудовых  отношений.</w:t>
      </w:r>
    </w:p>
    <w:p w:rsidR="006F009F" w:rsidRPr="00F01BF2" w:rsidRDefault="006F009F" w:rsidP="006F009F">
      <w:pPr>
        <w:pStyle w:val="a9"/>
        <w:numPr>
          <w:ilvl w:val="0"/>
          <w:numId w:val="56"/>
        </w:numPr>
        <w:spacing w:after="0" w:line="240" w:lineRule="auto"/>
        <w:ind w:left="0" w:firstLine="0"/>
        <w:rPr>
          <w:rFonts w:ascii="Times New Roman" w:hAnsi="Times New Roman"/>
          <w:sz w:val="28"/>
          <w:szCs w:val="28"/>
        </w:rPr>
      </w:pPr>
      <w:r w:rsidRPr="00F01BF2">
        <w:rPr>
          <w:rFonts w:ascii="Times New Roman" w:hAnsi="Times New Roman"/>
          <w:sz w:val="28"/>
          <w:szCs w:val="28"/>
        </w:rPr>
        <w:t>система взаимоотношений между работниками, работодателями и профсоюзами, направленная на согласование интересов работников и работодателей по вопросам регулирования трудовых отношений.</w:t>
      </w:r>
    </w:p>
    <w:p w:rsidR="006F009F" w:rsidRPr="006F009F" w:rsidRDefault="006F009F" w:rsidP="006F009F">
      <w:pPr>
        <w:spacing w:after="0" w:line="240" w:lineRule="auto"/>
        <w:rPr>
          <w:rFonts w:ascii="Times New Roman" w:hAnsi="Times New Roman" w:cs="Times New Roman"/>
          <w:sz w:val="28"/>
          <w:szCs w:val="28"/>
          <w:lang w:val="ru-RU"/>
        </w:rPr>
      </w:pPr>
    </w:p>
    <w:p w:rsidR="006F009F" w:rsidRPr="00F01BF2" w:rsidRDefault="006F009F" w:rsidP="006F009F">
      <w:pPr>
        <w:spacing w:after="0" w:line="240" w:lineRule="auto"/>
        <w:rPr>
          <w:rFonts w:ascii="Times New Roman" w:hAnsi="Times New Roman" w:cs="Times New Roman"/>
          <w:sz w:val="28"/>
          <w:szCs w:val="28"/>
        </w:rPr>
      </w:pPr>
      <w:r w:rsidRPr="00F01BF2">
        <w:rPr>
          <w:rFonts w:ascii="Times New Roman" w:hAnsi="Times New Roman" w:cs="Times New Roman"/>
          <w:sz w:val="28"/>
          <w:szCs w:val="28"/>
        </w:rPr>
        <w:t xml:space="preserve">52. </w:t>
      </w:r>
      <w:proofErr w:type="spellStart"/>
      <w:r w:rsidRPr="00F01BF2">
        <w:rPr>
          <w:rFonts w:ascii="Times New Roman" w:hAnsi="Times New Roman" w:cs="Times New Roman"/>
          <w:sz w:val="28"/>
          <w:szCs w:val="28"/>
        </w:rPr>
        <w:t>Стратегия</w:t>
      </w:r>
      <w:proofErr w:type="spellEnd"/>
      <w:r w:rsidRPr="00F01BF2">
        <w:rPr>
          <w:rFonts w:ascii="Times New Roman" w:hAnsi="Times New Roman" w:cs="Times New Roman"/>
          <w:sz w:val="28"/>
          <w:szCs w:val="28"/>
        </w:rPr>
        <w:t xml:space="preserve"> </w:t>
      </w:r>
      <w:proofErr w:type="spellStart"/>
      <w:r w:rsidRPr="00F01BF2">
        <w:rPr>
          <w:rFonts w:ascii="Times New Roman" w:hAnsi="Times New Roman" w:cs="Times New Roman"/>
          <w:sz w:val="28"/>
          <w:szCs w:val="28"/>
        </w:rPr>
        <w:t>управления</w:t>
      </w:r>
      <w:proofErr w:type="spellEnd"/>
      <w:r w:rsidRPr="00F01BF2">
        <w:rPr>
          <w:rFonts w:ascii="Times New Roman" w:hAnsi="Times New Roman" w:cs="Times New Roman"/>
          <w:sz w:val="28"/>
          <w:szCs w:val="28"/>
        </w:rPr>
        <w:t xml:space="preserve"> </w:t>
      </w:r>
      <w:proofErr w:type="spellStart"/>
      <w:r w:rsidRPr="00F01BF2">
        <w:rPr>
          <w:rFonts w:ascii="Times New Roman" w:hAnsi="Times New Roman" w:cs="Times New Roman"/>
          <w:sz w:val="28"/>
          <w:szCs w:val="28"/>
        </w:rPr>
        <w:t>персоналом</w:t>
      </w:r>
      <w:proofErr w:type="spellEnd"/>
      <w:r w:rsidRPr="00F01BF2">
        <w:rPr>
          <w:rFonts w:ascii="Times New Roman" w:hAnsi="Times New Roman" w:cs="Times New Roman"/>
          <w:sz w:val="28"/>
          <w:szCs w:val="28"/>
        </w:rPr>
        <w:t xml:space="preserve"> – </w:t>
      </w:r>
      <w:proofErr w:type="spellStart"/>
      <w:r w:rsidRPr="00F01BF2">
        <w:rPr>
          <w:rFonts w:ascii="Times New Roman" w:hAnsi="Times New Roman" w:cs="Times New Roman"/>
          <w:sz w:val="28"/>
          <w:szCs w:val="28"/>
        </w:rPr>
        <w:t>это</w:t>
      </w:r>
      <w:proofErr w:type="spellEnd"/>
      <w:r w:rsidRPr="00F01BF2">
        <w:rPr>
          <w:rFonts w:ascii="Times New Roman" w:hAnsi="Times New Roman" w:cs="Times New Roman"/>
          <w:sz w:val="28"/>
          <w:szCs w:val="28"/>
        </w:rPr>
        <w:t>:</w:t>
      </w:r>
    </w:p>
    <w:p w:rsidR="006F009F" w:rsidRPr="00F01BF2" w:rsidRDefault="006F009F" w:rsidP="006F009F">
      <w:pPr>
        <w:pStyle w:val="a9"/>
        <w:numPr>
          <w:ilvl w:val="0"/>
          <w:numId w:val="57"/>
        </w:numPr>
        <w:spacing w:after="0" w:line="240" w:lineRule="auto"/>
        <w:ind w:left="0" w:firstLine="0"/>
        <w:rPr>
          <w:rFonts w:ascii="Times New Roman" w:hAnsi="Times New Roman"/>
          <w:sz w:val="28"/>
          <w:szCs w:val="28"/>
        </w:rPr>
      </w:pPr>
      <w:r w:rsidRPr="00F01BF2">
        <w:rPr>
          <w:rFonts w:ascii="Times New Roman" w:hAnsi="Times New Roman"/>
          <w:sz w:val="28"/>
          <w:szCs w:val="28"/>
        </w:rPr>
        <w:t>разработанное руководством организации определенное направление действий, необходимых для достижения целей по созданию высокопрофессионального коллектива и учитывающих кадровую политику организации.</w:t>
      </w:r>
    </w:p>
    <w:p w:rsidR="006F009F" w:rsidRPr="00F01BF2" w:rsidRDefault="006F009F" w:rsidP="006F009F">
      <w:pPr>
        <w:pStyle w:val="a9"/>
        <w:numPr>
          <w:ilvl w:val="0"/>
          <w:numId w:val="57"/>
        </w:numPr>
        <w:spacing w:after="0" w:line="240" w:lineRule="auto"/>
        <w:ind w:left="0" w:firstLine="0"/>
        <w:rPr>
          <w:rFonts w:ascii="Times New Roman" w:hAnsi="Times New Roman"/>
          <w:sz w:val="28"/>
          <w:szCs w:val="28"/>
        </w:rPr>
      </w:pPr>
      <w:r w:rsidRPr="00F01BF2">
        <w:rPr>
          <w:rFonts w:ascii="Times New Roman" w:hAnsi="Times New Roman"/>
          <w:sz w:val="28"/>
          <w:szCs w:val="28"/>
        </w:rPr>
        <w:t>разработанное руководством организации определенное направление действий, необходимых для достижения целей по созданию высокопрофессионального коллектива и учитывающих стратегические задачи организац</w:t>
      </w:r>
      <w:proofErr w:type="gramStart"/>
      <w:r w:rsidRPr="00F01BF2">
        <w:rPr>
          <w:rFonts w:ascii="Times New Roman" w:hAnsi="Times New Roman"/>
          <w:sz w:val="28"/>
          <w:szCs w:val="28"/>
        </w:rPr>
        <w:t>ии и её</w:t>
      </w:r>
      <w:proofErr w:type="gramEnd"/>
      <w:r w:rsidRPr="00F01BF2">
        <w:rPr>
          <w:rFonts w:ascii="Times New Roman" w:hAnsi="Times New Roman"/>
          <w:sz w:val="28"/>
          <w:szCs w:val="28"/>
        </w:rPr>
        <w:t xml:space="preserve"> ресурсные возможности.</w:t>
      </w:r>
    </w:p>
    <w:p w:rsidR="006F009F" w:rsidRPr="00F01BF2" w:rsidRDefault="006F009F" w:rsidP="006F009F">
      <w:pPr>
        <w:pStyle w:val="a9"/>
        <w:numPr>
          <w:ilvl w:val="0"/>
          <w:numId w:val="57"/>
        </w:numPr>
        <w:spacing w:after="0" w:line="240" w:lineRule="auto"/>
        <w:ind w:left="0" w:firstLine="0"/>
        <w:rPr>
          <w:rFonts w:ascii="Times New Roman" w:hAnsi="Times New Roman"/>
          <w:sz w:val="28"/>
          <w:szCs w:val="28"/>
        </w:rPr>
      </w:pPr>
      <w:r w:rsidRPr="00F01BF2">
        <w:rPr>
          <w:rFonts w:ascii="Times New Roman" w:hAnsi="Times New Roman"/>
          <w:sz w:val="28"/>
          <w:szCs w:val="28"/>
        </w:rPr>
        <w:t>управление формированием конкурентоспособности трудового потенциала организации.</w:t>
      </w:r>
    </w:p>
    <w:p w:rsidR="006F009F" w:rsidRPr="00F01BF2" w:rsidRDefault="006F009F" w:rsidP="006F009F">
      <w:pPr>
        <w:pStyle w:val="a9"/>
        <w:numPr>
          <w:ilvl w:val="0"/>
          <w:numId w:val="57"/>
        </w:numPr>
        <w:spacing w:after="0" w:line="240" w:lineRule="auto"/>
        <w:ind w:left="0" w:firstLine="0"/>
        <w:rPr>
          <w:rFonts w:ascii="Times New Roman" w:hAnsi="Times New Roman"/>
          <w:sz w:val="28"/>
          <w:szCs w:val="28"/>
        </w:rPr>
      </w:pPr>
      <w:r w:rsidRPr="00F01BF2">
        <w:rPr>
          <w:rFonts w:ascii="Times New Roman" w:hAnsi="Times New Roman"/>
          <w:sz w:val="28"/>
          <w:szCs w:val="28"/>
        </w:rPr>
        <w:t>специфический набор основных принципов, правил и целей работы с персоналом.</w:t>
      </w:r>
    </w:p>
    <w:p w:rsidR="006F009F" w:rsidRPr="006F009F" w:rsidRDefault="006F009F" w:rsidP="006F009F">
      <w:pPr>
        <w:spacing w:after="0" w:line="240" w:lineRule="auto"/>
        <w:rPr>
          <w:rFonts w:ascii="Times New Roman" w:hAnsi="Times New Roman" w:cs="Times New Roman"/>
          <w:sz w:val="28"/>
          <w:szCs w:val="28"/>
          <w:lang w:val="ru-RU"/>
        </w:rPr>
      </w:pPr>
    </w:p>
    <w:p w:rsidR="006F009F" w:rsidRPr="006F009F" w:rsidRDefault="006F009F" w:rsidP="006F009F">
      <w:pPr>
        <w:spacing w:after="0" w:line="240" w:lineRule="auto"/>
        <w:rPr>
          <w:rFonts w:ascii="Times New Roman" w:hAnsi="Times New Roman" w:cs="Times New Roman"/>
          <w:sz w:val="28"/>
          <w:szCs w:val="28"/>
          <w:lang w:val="ru-RU"/>
        </w:rPr>
      </w:pPr>
      <w:r w:rsidRPr="006F009F">
        <w:rPr>
          <w:rFonts w:ascii="Times New Roman" w:hAnsi="Times New Roman" w:cs="Times New Roman"/>
          <w:sz w:val="28"/>
          <w:szCs w:val="28"/>
          <w:lang w:val="ru-RU"/>
        </w:rPr>
        <w:t xml:space="preserve">53. Безработица, вызванная добровольной сменой работы в связи с различными причинами </w:t>
      </w:r>
      <w:proofErr w:type="gramStart"/>
      <w:r w:rsidRPr="006F009F">
        <w:rPr>
          <w:rFonts w:ascii="Times New Roman" w:hAnsi="Times New Roman" w:cs="Times New Roman"/>
          <w:sz w:val="28"/>
          <w:szCs w:val="28"/>
          <w:lang w:val="ru-RU"/>
        </w:rPr>
        <w:t xml:space="preserve">( </w:t>
      </w:r>
      <w:proofErr w:type="gramEnd"/>
      <w:r w:rsidRPr="006F009F">
        <w:rPr>
          <w:rFonts w:ascii="Times New Roman" w:hAnsi="Times New Roman" w:cs="Times New Roman"/>
          <w:sz w:val="28"/>
          <w:szCs w:val="28"/>
          <w:lang w:val="ru-RU"/>
        </w:rPr>
        <w:t>поиск более высокого заработка или более престижной работы и т.д.) называется:</w:t>
      </w:r>
    </w:p>
    <w:p w:rsidR="006F009F" w:rsidRPr="00F01BF2" w:rsidRDefault="006F009F" w:rsidP="006F009F">
      <w:pPr>
        <w:pStyle w:val="a9"/>
        <w:numPr>
          <w:ilvl w:val="0"/>
          <w:numId w:val="58"/>
        </w:numPr>
        <w:spacing w:after="0" w:line="240" w:lineRule="auto"/>
        <w:ind w:left="0" w:firstLine="0"/>
        <w:rPr>
          <w:rFonts w:ascii="Times New Roman" w:hAnsi="Times New Roman"/>
          <w:sz w:val="28"/>
          <w:szCs w:val="28"/>
        </w:rPr>
      </w:pPr>
      <w:r w:rsidRPr="00F01BF2">
        <w:rPr>
          <w:rFonts w:ascii="Times New Roman" w:hAnsi="Times New Roman"/>
          <w:sz w:val="28"/>
          <w:szCs w:val="28"/>
        </w:rPr>
        <w:t>структурная</w:t>
      </w:r>
    </w:p>
    <w:p w:rsidR="006F009F" w:rsidRPr="00F01BF2" w:rsidRDefault="006F009F" w:rsidP="006F009F">
      <w:pPr>
        <w:pStyle w:val="a9"/>
        <w:numPr>
          <w:ilvl w:val="0"/>
          <w:numId w:val="58"/>
        </w:numPr>
        <w:spacing w:after="0" w:line="240" w:lineRule="auto"/>
        <w:ind w:left="0" w:firstLine="0"/>
        <w:rPr>
          <w:rFonts w:ascii="Times New Roman" w:hAnsi="Times New Roman"/>
          <w:sz w:val="28"/>
          <w:szCs w:val="28"/>
        </w:rPr>
      </w:pPr>
      <w:r w:rsidRPr="00F01BF2">
        <w:rPr>
          <w:rFonts w:ascii="Times New Roman" w:hAnsi="Times New Roman"/>
          <w:sz w:val="28"/>
          <w:szCs w:val="28"/>
        </w:rPr>
        <w:t>добровольная</w:t>
      </w:r>
    </w:p>
    <w:p w:rsidR="006F009F" w:rsidRPr="00F01BF2" w:rsidRDefault="006F009F" w:rsidP="006F009F">
      <w:pPr>
        <w:pStyle w:val="a9"/>
        <w:numPr>
          <w:ilvl w:val="0"/>
          <w:numId w:val="58"/>
        </w:numPr>
        <w:spacing w:after="0" w:line="240" w:lineRule="auto"/>
        <w:ind w:left="0" w:firstLine="0"/>
        <w:rPr>
          <w:rFonts w:ascii="Times New Roman" w:hAnsi="Times New Roman"/>
          <w:sz w:val="28"/>
          <w:szCs w:val="28"/>
        </w:rPr>
      </w:pPr>
      <w:r w:rsidRPr="00F01BF2">
        <w:rPr>
          <w:rFonts w:ascii="Times New Roman" w:hAnsi="Times New Roman"/>
          <w:sz w:val="28"/>
          <w:szCs w:val="28"/>
        </w:rPr>
        <w:t>маргинальная</w:t>
      </w:r>
    </w:p>
    <w:p w:rsidR="006F009F" w:rsidRPr="00F01BF2" w:rsidRDefault="006F009F" w:rsidP="006F009F">
      <w:pPr>
        <w:pStyle w:val="a9"/>
        <w:numPr>
          <w:ilvl w:val="0"/>
          <w:numId w:val="58"/>
        </w:numPr>
        <w:spacing w:after="0" w:line="240" w:lineRule="auto"/>
        <w:ind w:left="0" w:firstLine="0"/>
        <w:rPr>
          <w:rFonts w:ascii="Times New Roman" w:hAnsi="Times New Roman"/>
          <w:sz w:val="28"/>
          <w:szCs w:val="28"/>
        </w:rPr>
      </w:pPr>
      <w:r w:rsidRPr="00F01BF2">
        <w:rPr>
          <w:rFonts w:ascii="Times New Roman" w:hAnsi="Times New Roman"/>
          <w:sz w:val="28"/>
          <w:szCs w:val="28"/>
        </w:rPr>
        <w:t>фрикционная.</w:t>
      </w:r>
    </w:p>
    <w:p w:rsidR="006F009F" w:rsidRPr="00F01BF2" w:rsidRDefault="006F009F" w:rsidP="006F009F">
      <w:pPr>
        <w:spacing w:after="0" w:line="240" w:lineRule="auto"/>
        <w:rPr>
          <w:rFonts w:ascii="Times New Roman" w:hAnsi="Times New Roman" w:cs="Times New Roman"/>
          <w:sz w:val="28"/>
          <w:szCs w:val="28"/>
        </w:rPr>
      </w:pPr>
    </w:p>
    <w:p w:rsidR="006F009F" w:rsidRPr="006F009F" w:rsidRDefault="006F009F" w:rsidP="006F009F">
      <w:pPr>
        <w:spacing w:after="0" w:line="240" w:lineRule="auto"/>
        <w:rPr>
          <w:rFonts w:ascii="Times New Roman" w:hAnsi="Times New Roman" w:cs="Times New Roman"/>
          <w:sz w:val="28"/>
          <w:szCs w:val="28"/>
          <w:lang w:val="ru-RU"/>
        </w:rPr>
      </w:pPr>
      <w:r w:rsidRPr="006F009F">
        <w:rPr>
          <w:rFonts w:ascii="Times New Roman" w:hAnsi="Times New Roman" w:cs="Times New Roman"/>
          <w:sz w:val="28"/>
          <w:szCs w:val="28"/>
          <w:lang w:val="ru-RU"/>
        </w:rPr>
        <w:t>54. Занятость, которая обеспечивает достойный доход, здоровье, повышение образовательного и профессионального уровня для каждого члена общества на основе общественной производительности труда называется:</w:t>
      </w:r>
    </w:p>
    <w:p w:rsidR="006F009F" w:rsidRPr="00F01BF2" w:rsidRDefault="006F009F" w:rsidP="006F009F">
      <w:pPr>
        <w:pStyle w:val="a9"/>
        <w:numPr>
          <w:ilvl w:val="0"/>
          <w:numId w:val="59"/>
        </w:numPr>
        <w:spacing w:after="0" w:line="240" w:lineRule="auto"/>
        <w:ind w:left="0" w:firstLine="0"/>
        <w:rPr>
          <w:rFonts w:ascii="Times New Roman" w:hAnsi="Times New Roman"/>
          <w:sz w:val="28"/>
          <w:szCs w:val="28"/>
        </w:rPr>
      </w:pPr>
      <w:r w:rsidRPr="00F01BF2">
        <w:rPr>
          <w:rFonts w:ascii="Times New Roman" w:hAnsi="Times New Roman"/>
          <w:sz w:val="28"/>
          <w:szCs w:val="28"/>
        </w:rPr>
        <w:t>полной</w:t>
      </w:r>
    </w:p>
    <w:p w:rsidR="006F009F" w:rsidRPr="00F01BF2" w:rsidRDefault="006F009F" w:rsidP="006F009F">
      <w:pPr>
        <w:pStyle w:val="a9"/>
        <w:numPr>
          <w:ilvl w:val="0"/>
          <w:numId w:val="59"/>
        </w:numPr>
        <w:spacing w:after="0" w:line="240" w:lineRule="auto"/>
        <w:ind w:left="0" w:firstLine="0"/>
        <w:rPr>
          <w:rFonts w:ascii="Times New Roman" w:hAnsi="Times New Roman"/>
          <w:sz w:val="28"/>
          <w:szCs w:val="28"/>
        </w:rPr>
      </w:pPr>
      <w:r w:rsidRPr="00F01BF2">
        <w:rPr>
          <w:rFonts w:ascii="Times New Roman" w:hAnsi="Times New Roman"/>
          <w:sz w:val="28"/>
          <w:szCs w:val="28"/>
        </w:rPr>
        <w:t>эффективной</w:t>
      </w:r>
    </w:p>
    <w:p w:rsidR="006F009F" w:rsidRPr="00F01BF2" w:rsidRDefault="006F009F" w:rsidP="006F009F">
      <w:pPr>
        <w:pStyle w:val="a9"/>
        <w:numPr>
          <w:ilvl w:val="0"/>
          <w:numId w:val="59"/>
        </w:numPr>
        <w:spacing w:after="0" w:line="240" w:lineRule="auto"/>
        <w:ind w:left="0" w:firstLine="0"/>
        <w:rPr>
          <w:rFonts w:ascii="Times New Roman" w:hAnsi="Times New Roman"/>
          <w:sz w:val="28"/>
          <w:szCs w:val="28"/>
        </w:rPr>
      </w:pPr>
      <w:r w:rsidRPr="00F01BF2">
        <w:rPr>
          <w:rFonts w:ascii="Times New Roman" w:hAnsi="Times New Roman"/>
          <w:sz w:val="28"/>
          <w:szCs w:val="28"/>
        </w:rPr>
        <w:t>рациональной</w:t>
      </w:r>
    </w:p>
    <w:p w:rsidR="006F009F" w:rsidRPr="00F01BF2" w:rsidRDefault="006F009F" w:rsidP="006F009F">
      <w:pPr>
        <w:pStyle w:val="a9"/>
        <w:numPr>
          <w:ilvl w:val="0"/>
          <w:numId w:val="59"/>
        </w:numPr>
        <w:spacing w:after="0" w:line="240" w:lineRule="auto"/>
        <w:ind w:left="0" w:firstLine="0"/>
        <w:rPr>
          <w:rFonts w:ascii="Times New Roman" w:hAnsi="Times New Roman"/>
          <w:sz w:val="28"/>
          <w:szCs w:val="28"/>
        </w:rPr>
      </w:pPr>
      <w:r w:rsidRPr="00F01BF2">
        <w:rPr>
          <w:rFonts w:ascii="Times New Roman" w:hAnsi="Times New Roman"/>
          <w:sz w:val="28"/>
          <w:szCs w:val="28"/>
        </w:rPr>
        <w:t>активной.</w:t>
      </w:r>
    </w:p>
    <w:p w:rsidR="006F009F" w:rsidRPr="00F01BF2" w:rsidRDefault="006F009F" w:rsidP="006F009F">
      <w:pPr>
        <w:spacing w:after="0" w:line="240" w:lineRule="auto"/>
        <w:rPr>
          <w:rFonts w:ascii="Times New Roman" w:hAnsi="Times New Roman" w:cs="Times New Roman"/>
          <w:sz w:val="28"/>
          <w:szCs w:val="28"/>
        </w:rPr>
      </w:pPr>
    </w:p>
    <w:p w:rsidR="006F009F" w:rsidRPr="006F009F" w:rsidRDefault="006F009F" w:rsidP="006F009F">
      <w:pPr>
        <w:spacing w:after="0" w:line="240" w:lineRule="auto"/>
        <w:rPr>
          <w:rFonts w:ascii="Times New Roman" w:hAnsi="Times New Roman" w:cs="Times New Roman"/>
          <w:sz w:val="28"/>
          <w:szCs w:val="28"/>
          <w:lang w:val="ru-RU"/>
        </w:rPr>
      </w:pPr>
      <w:r w:rsidRPr="006F009F">
        <w:rPr>
          <w:rFonts w:ascii="Times New Roman" w:hAnsi="Times New Roman" w:cs="Times New Roman"/>
          <w:sz w:val="28"/>
          <w:szCs w:val="28"/>
          <w:lang w:val="ru-RU"/>
        </w:rPr>
        <w:t>55. Для расчета численности каких категорий персонала применяются нормы обслуживания</w:t>
      </w:r>
      <w:proofErr w:type="gramStart"/>
      <w:r w:rsidRPr="006F009F">
        <w:rPr>
          <w:rFonts w:ascii="Times New Roman" w:hAnsi="Times New Roman" w:cs="Times New Roman"/>
          <w:sz w:val="28"/>
          <w:szCs w:val="28"/>
          <w:lang w:val="ru-RU"/>
        </w:rPr>
        <w:t xml:space="preserve"> ?</w:t>
      </w:r>
      <w:proofErr w:type="gramEnd"/>
      <w:r w:rsidRPr="006F009F">
        <w:rPr>
          <w:rFonts w:ascii="Times New Roman" w:hAnsi="Times New Roman" w:cs="Times New Roman"/>
          <w:sz w:val="28"/>
          <w:szCs w:val="28"/>
          <w:lang w:val="ru-RU"/>
        </w:rPr>
        <w:t xml:space="preserve"> </w:t>
      </w:r>
    </w:p>
    <w:p w:rsidR="006F009F" w:rsidRPr="00F01BF2" w:rsidRDefault="006F009F" w:rsidP="006F009F">
      <w:pPr>
        <w:pStyle w:val="a9"/>
        <w:numPr>
          <w:ilvl w:val="0"/>
          <w:numId w:val="60"/>
        </w:numPr>
        <w:spacing w:after="0" w:line="240" w:lineRule="auto"/>
        <w:ind w:left="0" w:firstLine="0"/>
        <w:rPr>
          <w:rFonts w:ascii="Times New Roman" w:hAnsi="Times New Roman"/>
          <w:sz w:val="28"/>
          <w:szCs w:val="28"/>
        </w:rPr>
      </w:pPr>
      <w:r w:rsidRPr="00F01BF2">
        <w:rPr>
          <w:rFonts w:ascii="Times New Roman" w:hAnsi="Times New Roman"/>
          <w:sz w:val="28"/>
          <w:szCs w:val="28"/>
        </w:rPr>
        <w:t>руководителей</w:t>
      </w:r>
    </w:p>
    <w:p w:rsidR="006F009F" w:rsidRPr="00F01BF2" w:rsidRDefault="006F009F" w:rsidP="006F009F">
      <w:pPr>
        <w:pStyle w:val="a9"/>
        <w:numPr>
          <w:ilvl w:val="0"/>
          <w:numId w:val="60"/>
        </w:numPr>
        <w:spacing w:after="0" w:line="240" w:lineRule="auto"/>
        <w:ind w:left="0" w:firstLine="0"/>
        <w:rPr>
          <w:rFonts w:ascii="Times New Roman" w:hAnsi="Times New Roman"/>
          <w:sz w:val="28"/>
          <w:szCs w:val="28"/>
        </w:rPr>
      </w:pPr>
      <w:r w:rsidRPr="00F01BF2">
        <w:rPr>
          <w:rFonts w:ascii="Times New Roman" w:hAnsi="Times New Roman"/>
          <w:sz w:val="28"/>
          <w:szCs w:val="28"/>
        </w:rPr>
        <w:lastRenderedPageBreak/>
        <w:t>специалистов</w:t>
      </w:r>
    </w:p>
    <w:p w:rsidR="006F009F" w:rsidRPr="00F01BF2" w:rsidRDefault="006F009F" w:rsidP="006F009F">
      <w:pPr>
        <w:pStyle w:val="a9"/>
        <w:numPr>
          <w:ilvl w:val="0"/>
          <w:numId w:val="60"/>
        </w:numPr>
        <w:spacing w:after="0" w:line="240" w:lineRule="auto"/>
        <w:ind w:left="0" w:firstLine="0"/>
        <w:rPr>
          <w:rFonts w:ascii="Times New Roman" w:hAnsi="Times New Roman"/>
          <w:sz w:val="28"/>
          <w:szCs w:val="28"/>
        </w:rPr>
      </w:pPr>
      <w:r w:rsidRPr="00F01BF2">
        <w:rPr>
          <w:rFonts w:ascii="Times New Roman" w:hAnsi="Times New Roman"/>
          <w:sz w:val="28"/>
          <w:szCs w:val="28"/>
        </w:rPr>
        <w:t>основные рабочие и ряд вспомогательных профессий</w:t>
      </w:r>
    </w:p>
    <w:p w:rsidR="006F009F" w:rsidRPr="00F01BF2" w:rsidRDefault="006F009F" w:rsidP="006F009F">
      <w:pPr>
        <w:pStyle w:val="a9"/>
        <w:numPr>
          <w:ilvl w:val="0"/>
          <w:numId w:val="60"/>
        </w:numPr>
        <w:spacing w:after="0" w:line="240" w:lineRule="auto"/>
        <w:ind w:left="0" w:firstLine="0"/>
        <w:rPr>
          <w:rFonts w:ascii="Times New Roman" w:hAnsi="Times New Roman"/>
          <w:sz w:val="28"/>
          <w:szCs w:val="28"/>
        </w:rPr>
      </w:pPr>
      <w:r w:rsidRPr="00F01BF2">
        <w:rPr>
          <w:rFonts w:ascii="Times New Roman" w:hAnsi="Times New Roman"/>
          <w:sz w:val="28"/>
          <w:szCs w:val="28"/>
        </w:rPr>
        <w:t>служащие.</w:t>
      </w:r>
    </w:p>
    <w:p w:rsidR="006F009F" w:rsidRPr="00F01BF2" w:rsidRDefault="006F009F" w:rsidP="006F009F">
      <w:pPr>
        <w:spacing w:after="0" w:line="240" w:lineRule="auto"/>
        <w:rPr>
          <w:rFonts w:ascii="Times New Roman" w:hAnsi="Times New Roman" w:cs="Times New Roman"/>
          <w:sz w:val="28"/>
          <w:szCs w:val="28"/>
        </w:rPr>
      </w:pPr>
    </w:p>
    <w:p w:rsidR="006F009F" w:rsidRPr="00F01BF2" w:rsidRDefault="006F009F" w:rsidP="006F009F">
      <w:pPr>
        <w:spacing w:after="0" w:line="240" w:lineRule="auto"/>
        <w:rPr>
          <w:rFonts w:ascii="Times New Roman" w:hAnsi="Times New Roman" w:cs="Times New Roman"/>
          <w:sz w:val="28"/>
          <w:szCs w:val="28"/>
        </w:rPr>
      </w:pPr>
      <w:r w:rsidRPr="00F01BF2">
        <w:rPr>
          <w:rFonts w:ascii="Times New Roman" w:hAnsi="Times New Roman" w:cs="Times New Roman"/>
          <w:sz w:val="28"/>
          <w:szCs w:val="28"/>
        </w:rPr>
        <w:t xml:space="preserve">56. </w:t>
      </w:r>
      <w:proofErr w:type="spellStart"/>
      <w:r w:rsidRPr="00F01BF2">
        <w:rPr>
          <w:rFonts w:ascii="Times New Roman" w:hAnsi="Times New Roman" w:cs="Times New Roman"/>
          <w:sz w:val="28"/>
          <w:szCs w:val="28"/>
        </w:rPr>
        <w:t>Трудовой</w:t>
      </w:r>
      <w:proofErr w:type="spellEnd"/>
      <w:r w:rsidRPr="00F01BF2">
        <w:rPr>
          <w:rFonts w:ascii="Times New Roman" w:hAnsi="Times New Roman" w:cs="Times New Roman"/>
          <w:sz w:val="28"/>
          <w:szCs w:val="28"/>
        </w:rPr>
        <w:t xml:space="preserve"> </w:t>
      </w:r>
      <w:proofErr w:type="spellStart"/>
      <w:r w:rsidRPr="00F01BF2">
        <w:rPr>
          <w:rFonts w:ascii="Times New Roman" w:hAnsi="Times New Roman" w:cs="Times New Roman"/>
          <w:sz w:val="28"/>
          <w:szCs w:val="28"/>
        </w:rPr>
        <w:t>договор</w:t>
      </w:r>
      <w:proofErr w:type="spellEnd"/>
      <w:r w:rsidRPr="00F01BF2">
        <w:rPr>
          <w:rFonts w:ascii="Times New Roman" w:hAnsi="Times New Roman" w:cs="Times New Roman"/>
          <w:sz w:val="28"/>
          <w:szCs w:val="28"/>
        </w:rPr>
        <w:t xml:space="preserve"> – </w:t>
      </w:r>
      <w:proofErr w:type="spellStart"/>
      <w:r w:rsidRPr="00F01BF2">
        <w:rPr>
          <w:rFonts w:ascii="Times New Roman" w:hAnsi="Times New Roman" w:cs="Times New Roman"/>
          <w:sz w:val="28"/>
          <w:szCs w:val="28"/>
        </w:rPr>
        <w:t>это</w:t>
      </w:r>
      <w:proofErr w:type="spellEnd"/>
      <w:r w:rsidRPr="00F01BF2">
        <w:rPr>
          <w:rFonts w:ascii="Times New Roman" w:hAnsi="Times New Roman" w:cs="Times New Roman"/>
          <w:sz w:val="28"/>
          <w:szCs w:val="28"/>
        </w:rPr>
        <w:t>:</w:t>
      </w:r>
    </w:p>
    <w:p w:rsidR="006F009F" w:rsidRPr="00F01BF2" w:rsidRDefault="006F009F" w:rsidP="006F009F">
      <w:pPr>
        <w:pStyle w:val="a9"/>
        <w:numPr>
          <w:ilvl w:val="0"/>
          <w:numId w:val="61"/>
        </w:numPr>
        <w:spacing w:after="0" w:line="240" w:lineRule="auto"/>
        <w:ind w:left="0" w:firstLine="0"/>
        <w:rPr>
          <w:rFonts w:ascii="Times New Roman" w:hAnsi="Times New Roman"/>
          <w:sz w:val="28"/>
          <w:szCs w:val="28"/>
        </w:rPr>
      </w:pPr>
      <w:r w:rsidRPr="00F01BF2">
        <w:rPr>
          <w:rFonts w:ascii="Times New Roman" w:hAnsi="Times New Roman"/>
          <w:sz w:val="28"/>
          <w:szCs w:val="28"/>
        </w:rPr>
        <w:t>обещание работника выполнять порученную ему работу</w:t>
      </w:r>
    </w:p>
    <w:p w:rsidR="006F009F" w:rsidRPr="00F01BF2" w:rsidRDefault="006F009F" w:rsidP="006F009F">
      <w:pPr>
        <w:pStyle w:val="a9"/>
        <w:numPr>
          <w:ilvl w:val="0"/>
          <w:numId w:val="61"/>
        </w:numPr>
        <w:spacing w:after="0" w:line="240" w:lineRule="auto"/>
        <w:ind w:left="0" w:firstLine="0"/>
        <w:rPr>
          <w:rFonts w:ascii="Times New Roman" w:hAnsi="Times New Roman"/>
          <w:sz w:val="28"/>
          <w:szCs w:val="28"/>
        </w:rPr>
      </w:pPr>
      <w:r w:rsidRPr="00F01BF2">
        <w:rPr>
          <w:rFonts w:ascii="Times New Roman" w:hAnsi="Times New Roman"/>
          <w:sz w:val="28"/>
          <w:szCs w:val="28"/>
        </w:rPr>
        <w:t xml:space="preserve">обязательство работодателя по поводу регулярных выплат заработной платы </w:t>
      </w:r>
    </w:p>
    <w:p w:rsidR="006F009F" w:rsidRPr="00F01BF2" w:rsidRDefault="006F009F" w:rsidP="006F009F">
      <w:pPr>
        <w:pStyle w:val="a9"/>
        <w:numPr>
          <w:ilvl w:val="0"/>
          <w:numId w:val="61"/>
        </w:numPr>
        <w:spacing w:after="0" w:line="240" w:lineRule="auto"/>
        <w:ind w:left="0" w:firstLine="0"/>
        <w:rPr>
          <w:rFonts w:ascii="Times New Roman" w:hAnsi="Times New Roman"/>
          <w:sz w:val="28"/>
          <w:szCs w:val="28"/>
        </w:rPr>
      </w:pPr>
      <w:r w:rsidRPr="00F01BF2">
        <w:rPr>
          <w:rFonts w:ascii="Times New Roman" w:hAnsi="Times New Roman"/>
          <w:sz w:val="28"/>
          <w:szCs w:val="28"/>
        </w:rPr>
        <w:t xml:space="preserve">соглашение между работником и </w:t>
      </w:r>
      <w:proofErr w:type="gramStart"/>
      <w:r w:rsidRPr="00F01BF2">
        <w:rPr>
          <w:rFonts w:ascii="Times New Roman" w:hAnsi="Times New Roman"/>
          <w:sz w:val="28"/>
          <w:szCs w:val="28"/>
        </w:rPr>
        <w:t>предпринимателем</w:t>
      </w:r>
      <w:proofErr w:type="gramEnd"/>
      <w:r w:rsidRPr="00F01BF2">
        <w:rPr>
          <w:rFonts w:ascii="Times New Roman" w:hAnsi="Times New Roman"/>
          <w:sz w:val="28"/>
          <w:szCs w:val="28"/>
        </w:rPr>
        <w:t xml:space="preserve"> по которому работник обязуется выполнять работу по соответствующей профессии, специальности, определенного уровня квалификации с подчинением правилам внутреннего трудового распорядка, а работодатель обязуется выплачивать определенный размер заработной платы в установленные сроки</w:t>
      </w:r>
    </w:p>
    <w:p w:rsidR="006F009F" w:rsidRPr="00F01BF2" w:rsidRDefault="006F009F" w:rsidP="006F009F">
      <w:pPr>
        <w:pStyle w:val="a9"/>
        <w:numPr>
          <w:ilvl w:val="0"/>
          <w:numId w:val="61"/>
        </w:numPr>
        <w:spacing w:after="0" w:line="240" w:lineRule="auto"/>
        <w:ind w:left="0" w:firstLine="0"/>
        <w:rPr>
          <w:rFonts w:ascii="Times New Roman" w:hAnsi="Times New Roman"/>
          <w:sz w:val="28"/>
          <w:szCs w:val="28"/>
        </w:rPr>
      </w:pPr>
      <w:r w:rsidRPr="00F01BF2">
        <w:rPr>
          <w:rFonts w:ascii="Times New Roman" w:hAnsi="Times New Roman"/>
          <w:sz w:val="28"/>
          <w:szCs w:val="28"/>
        </w:rPr>
        <w:t xml:space="preserve">соглашение между работником и </w:t>
      </w:r>
      <w:proofErr w:type="gramStart"/>
      <w:r w:rsidRPr="00F01BF2">
        <w:rPr>
          <w:rFonts w:ascii="Times New Roman" w:hAnsi="Times New Roman"/>
          <w:sz w:val="28"/>
          <w:szCs w:val="28"/>
        </w:rPr>
        <w:t>работодателем</w:t>
      </w:r>
      <w:proofErr w:type="gramEnd"/>
      <w:r w:rsidRPr="00F01BF2">
        <w:rPr>
          <w:rFonts w:ascii="Times New Roman" w:hAnsi="Times New Roman"/>
          <w:sz w:val="28"/>
          <w:szCs w:val="28"/>
        </w:rPr>
        <w:t xml:space="preserve"> по которому работник обязуется выполнять работу по соответствующей профессии, специальности, определенного уровня  квалификации с подчинением правилам внутреннего распорядка, а работодатель обязуется обеспечивать условия труда и выплачивать определенный размер заработной платы в установленные срока.</w:t>
      </w:r>
    </w:p>
    <w:p w:rsidR="006F009F" w:rsidRPr="006F009F" w:rsidRDefault="006F009F" w:rsidP="006F009F">
      <w:pPr>
        <w:spacing w:after="0" w:line="240" w:lineRule="auto"/>
        <w:rPr>
          <w:rFonts w:ascii="Times New Roman" w:hAnsi="Times New Roman" w:cs="Times New Roman"/>
          <w:sz w:val="28"/>
          <w:szCs w:val="28"/>
          <w:lang w:val="ru-RU"/>
        </w:rPr>
      </w:pPr>
    </w:p>
    <w:p w:rsidR="006F009F" w:rsidRPr="00F01BF2" w:rsidRDefault="006F009F" w:rsidP="006F009F">
      <w:pPr>
        <w:spacing w:after="0" w:line="240" w:lineRule="auto"/>
        <w:rPr>
          <w:rFonts w:ascii="Times New Roman" w:hAnsi="Times New Roman" w:cs="Times New Roman"/>
          <w:sz w:val="28"/>
          <w:szCs w:val="28"/>
        </w:rPr>
      </w:pPr>
      <w:r w:rsidRPr="00F01BF2">
        <w:rPr>
          <w:rFonts w:ascii="Times New Roman" w:hAnsi="Times New Roman" w:cs="Times New Roman"/>
          <w:sz w:val="28"/>
          <w:szCs w:val="28"/>
        </w:rPr>
        <w:t xml:space="preserve">57. </w:t>
      </w:r>
      <w:proofErr w:type="spellStart"/>
      <w:r w:rsidRPr="00F01BF2">
        <w:rPr>
          <w:rFonts w:ascii="Times New Roman" w:hAnsi="Times New Roman" w:cs="Times New Roman"/>
          <w:sz w:val="28"/>
          <w:szCs w:val="28"/>
        </w:rPr>
        <w:t>Повышение</w:t>
      </w:r>
      <w:proofErr w:type="spellEnd"/>
      <w:r w:rsidRPr="00F01BF2">
        <w:rPr>
          <w:rFonts w:ascii="Times New Roman" w:hAnsi="Times New Roman" w:cs="Times New Roman"/>
          <w:sz w:val="28"/>
          <w:szCs w:val="28"/>
        </w:rPr>
        <w:t xml:space="preserve"> </w:t>
      </w:r>
      <w:proofErr w:type="spellStart"/>
      <w:r w:rsidRPr="00F01BF2">
        <w:rPr>
          <w:rFonts w:ascii="Times New Roman" w:hAnsi="Times New Roman" w:cs="Times New Roman"/>
          <w:sz w:val="28"/>
          <w:szCs w:val="28"/>
        </w:rPr>
        <w:t>квалификации</w:t>
      </w:r>
      <w:proofErr w:type="spellEnd"/>
      <w:r w:rsidRPr="00F01BF2">
        <w:rPr>
          <w:rFonts w:ascii="Times New Roman" w:hAnsi="Times New Roman" w:cs="Times New Roman"/>
          <w:sz w:val="28"/>
          <w:szCs w:val="28"/>
        </w:rPr>
        <w:t xml:space="preserve"> – </w:t>
      </w:r>
      <w:proofErr w:type="spellStart"/>
      <w:r w:rsidRPr="00F01BF2">
        <w:rPr>
          <w:rFonts w:ascii="Times New Roman" w:hAnsi="Times New Roman" w:cs="Times New Roman"/>
          <w:sz w:val="28"/>
          <w:szCs w:val="28"/>
        </w:rPr>
        <w:t>это</w:t>
      </w:r>
      <w:proofErr w:type="spellEnd"/>
      <w:r w:rsidRPr="00F01BF2">
        <w:rPr>
          <w:rFonts w:ascii="Times New Roman" w:hAnsi="Times New Roman" w:cs="Times New Roman"/>
          <w:sz w:val="28"/>
          <w:szCs w:val="28"/>
        </w:rPr>
        <w:t>:</w:t>
      </w:r>
    </w:p>
    <w:p w:rsidR="006F009F" w:rsidRPr="00F01BF2" w:rsidRDefault="006F009F" w:rsidP="006F009F">
      <w:pPr>
        <w:pStyle w:val="a9"/>
        <w:numPr>
          <w:ilvl w:val="0"/>
          <w:numId w:val="62"/>
        </w:numPr>
        <w:spacing w:after="0" w:line="240" w:lineRule="auto"/>
        <w:ind w:left="0" w:firstLine="0"/>
        <w:rPr>
          <w:rFonts w:ascii="Times New Roman" w:hAnsi="Times New Roman"/>
          <w:sz w:val="28"/>
          <w:szCs w:val="28"/>
        </w:rPr>
      </w:pPr>
      <w:r w:rsidRPr="00F01BF2">
        <w:rPr>
          <w:rFonts w:ascii="Times New Roman" w:hAnsi="Times New Roman"/>
          <w:sz w:val="28"/>
          <w:szCs w:val="28"/>
        </w:rPr>
        <w:t>обучение кадров с целью освоения новых знаний, умений, навыков и способов общения в связи с овладением новой профессией или изменившимися требованиями к содержанию и результатам труда.</w:t>
      </w:r>
    </w:p>
    <w:p w:rsidR="006F009F" w:rsidRPr="00F01BF2" w:rsidRDefault="006F009F" w:rsidP="006F009F">
      <w:pPr>
        <w:pStyle w:val="a9"/>
        <w:numPr>
          <w:ilvl w:val="0"/>
          <w:numId w:val="62"/>
        </w:numPr>
        <w:spacing w:after="0" w:line="240" w:lineRule="auto"/>
        <w:ind w:left="0" w:firstLine="0"/>
        <w:rPr>
          <w:rFonts w:ascii="Times New Roman" w:hAnsi="Times New Roman"/>
          <w:sz w:val="28"/>
          <w:szCs w:val="28"/>
        </w:rPr>
      </w:pPr>
      <w:r w:rsidRPr="00F01BF2">
        <w:rPr>
          <w:rFonts w:ascii="Times New Roman" w:hAnsi="Times New Roman"/>
          <w:sz w:val="28"/>
          <w:szCs w:val="28"/>
        </w:rPr>
        <w:t>обучение кадров с целью усовершенствования знаний, умений, навыков и способов общения в связи с ростом требований к профессии или повышением в должности</w:t>
      </w:r>
    </w:p>
    <w:p w:rsidR="006F009F" w:rsidRPr="00F01BF2" w:rsidRDefault="006F009F" w:rsidP="006F009F">
      <w:pPr>
        <w:pStyle w:val="a9"/>
        <w:numPr>
          <w:ilvl w:val="0"/>
          <w:numId w:val="62"/>
        </w:numPr>
        <w:spacing w:after="0" w:line="240" w:lineRule="auto"/>
        <w:ind w:left="0" w:firstLine="0"/>
        <w:rPr>
          <w:rFonts w:ascii="Times New Roman" w:hAnsi="Times New Roman"/>
          <w:sz w:val="28"/>
          <w:szCs w:val="28"/>
        </w:rPr>
      </w:pPr>
      <w:r w:rsidRPr="00F01BF2">
        <w:rPr>
          <w:rFonts w:ascii="Times New Roman" w:hAnsi="Times New Roman"/>
          <w:sz w:val="28"/>
          <w:szCs w:val="28"/>
        </w:rPr>
        <w:t>расширение знаний, умений, навыков и способов общения персонала для продвижения по карьерной лестнице</w:t>
      </w:r>
    </w:p>
    <w:p w:rsidR="006F009F" w:rsidRPr="00F01BF2" w:rsidRDefault="006F009F" w:rsidP="006F009F">
      <w:pPr>
        <w:pStyle w:val="a9"/>
        <w:numPr>
          <w:ilvl w:val="0"/>
          <w:numId w:val="62"/>
        </w:numPr>
        <w:spacing w:after="0" w:line="240" w:lineRule="auto"/>
        <w:ind w:left="0" w:firstLine="0"/>
        <w:rPr>
          <w:rFonts w:ascii="Times New Roman" w:hAnsi="Times New Roman"/>
          <w:sz w:val="28"/>
          <w:szCs w:val="28"/>
        </w:rPr>
      </w:pPr>
      <w:r w:rsidRPr="00F01BF2">
        <w:rPr>
          <w:rFonts w:ascii="Times New Roman" w:hAnsi="Times New Roman"/>
          <w:sz w:val="28"/>
          <w:szCs w:val="28"/>
        </w:rPr>
        <w:t>направленное приобретение опыта</w:t>
      </w:r>
    </w:p>
    <w:p w:rsidR="006F009F" w:rsidRPr="00F01BF2" w:rsidRDefault="006F009F" w:rsidP="006F009F">
      <w:pPr>
        <w:spacing w:after="0" w:line="240" w:lineRule="auto"/>
        <w:rPr>
          <w:rFonts w:ascii="Times New Roman" w:hAnsi="Times New Roman" w:cs="Times New Roman"/>
          <w:sz w:val="28"/>
          <w:szCs w:val="28"/>
        </w:rPr>
      </w:pPr>
    </w:p>
    <w:p w:rsidR="006F009F" w:rsidRPr="006F009F" w:rsidRDefault="006F009F" w:rsidP="006F009F">
      <w:pPr>
        <w:spacing w:after="0" w:line="240" w:lineRule="auto"/>
        <w:rPr>
          <w:rFonts w:ascii="Times New Roman" w:hAnsi="Times New Roman" w:cs="Times New Roman"/>
          <w:sz w:val="28"/>
          <w:szCs w:val="28"/>
          <w:lang w:val="ru-RU"/>
        </w:rPr>
      </w:pPr>
      <w:r w:rsidRPr="006F009F">
        <w:rPr>
          <w:rFonts w:ascii="Times New Roman" w:hAnsi="Times New Roman" w:cs="Times New Roman"/>
          <w:sz w:val="28"/>
          <w:szCs w:val="28"/>
          <w:lang w:val="ru-RU"/>
        </w:rPr>
        <w:t>58. Какая категория персонала не входит в понятие промышленно производственного персонала</w:t>
      </w:r>
      <w:proofErr w:type="gramStart"/>
      <w:r w:rsidRPr="006F009F">
        <w:rPr>
          <w:rFonts w:ascii="Times New Roman" w:hAnsi="Times New Roman" w:cs="Times New Roman"/>
          <w:sz w:val="28"/>
          <w:szCs w:val="28"/>
          <w:lang w:val="ru-RU"/>
        </w:rPr>
        <w:t xml:space="preserve"> ?</w:t>
      </w:r>
      <w:proofErr w:type="gramEnd"/>
    </w:p>
    <w:p w:rsidR="006F009F" w:rsidRPr="00F01BF2" w:rsidRDefault="006F009F" w:rsidP="006F009F">
      <w:pPr>
        <w:pStyle w:val="a9"/>
        <w:numPr>
          <w:ilvl w:val="0"/>
          <w:numId w:val="63"/>
        </w:numPr>
        <w:spacing w:after="0" w:line="240" w:lineRule="auto"/>
        <w:ind w:left="0" w:firstLine="0"/>
        <w:rPr>
          <w:rFonts w:ascii="Times New Roman" w:hAnsi="Times New Roman"/>
          <w:sz w:val="28"/>
          <w:szCs w:val="28"/>
        </w:rPr>
      </w:pPr>
      <w:r w:rsidRPr="00F01BF2">
        <w:rPr>
          <w:rFonts w:ascii="Times New Roman" w:hAnsi="Times New Roman"/>
          <w:sz w:val="28"/>
          <w:szCs w:val="28"/>
        </w:rPr>
        <w:t>руководители</w:t>
      </w:r>
    </w:p>
    <w:p w:rsidR="006F009F" w:rsidRPr="00F01BF2" w:rsidRDefault="006F009F" w:rsidP="006F009F">
      <w:pPr>
        <w:pStyle w:val="a9"/>
        <w:numPr>
          <w:ilvl w:val="0"/>
          <w:numId w:val="63"/>
        </w:numPr>
        <w:spacing w:after="0" w:line="240" w:lineRule="auto"/>
        <w:ind w:left="0" w:firstLine="0"/>
        <w:rPr>
          <w:rFonts w:ascii="Times New Roman" w:hAnsi="Times New Roman"/>
          <w:sz w:val="28"/>
          <w:szCs w:val="28"/>
        </w:rPr>
      </w:pPr>
      <w:r w:rsidRPr="00F01BF2">
        <w:rPr>
          <w:rFonts w:ascii="Times New Roman" w:hAnsi="Times New Roman"/>
          <w:sz w:val="28"/>
          <w:szCs w:val="28"/>
        </w:rPr>
        <w:t>технические исполнители</w:t>
      </w:r>
    </w:p>
    <w:p w:rsidR="006F009F" w:rsidRPr="00F01BF2" w:rsidRDefault="006F009F" w:rsidP="006F009F">
      <w:pPr>
        <w:pStyle w:val="a9"/>
        <w:numPr>
          <w:ilvl w:val="0"/>
          <w:numId w:val="63"/>
        </w:numPr>
        <w:spacing w:after="0" w:line="240" w:lineRule="auto"/>
        <w:ind w:left="0" w:firstLine="0"/>
        <w:rPr>
          <w:rFonts w:ascii="Times New Roman" w:hAnsi="Times New Roman"/>
          <w:sz w:val="28"/>
          <w:szCs w:val="28"/>
        </w:rPr>
      </w:pPr>
      <w:r w:rsidRPr="00F01BF2">
        <w:rPr>
          <w:rFonts w:ascii="Times New Roman" w:hAnsi="Times New Roman"/>
          <w:sz w:val="28"/>
          <w:szCs w:val="28"/>
        </w:rPr>
        <w:t>работники социальной инфраструктуры</w:t>
      </w:r>
    </w:p>
    <w:p w:rsidR="006F009F" w:rsidRPr="00F01BF2" w:rsidRDefault="006F009F" w:rsidP="006F009F">
      <w:pPr>
        <w:pStyle w:val="a9"/>
        <w:numPr>
          <w:ilvl w:val="0"/>
          <w:numId w:val="63"/>
        </w:numPr>
        <w:spacing w:after="0" w:line="240" w:lineRule="auto"/>
        <w:ind w:left="0" w:firstLine="0"/>
        <w:rPr>
          <w:rFonts w:ascii="Times New Roman" w:hAnsi="Times New Roman"/>
          <w:sz w:val="28"/>
          <w:szCs w:val="28"/>
        </w:rPr>
      </w:pPr>
      <w:r w:rsidRPr="00F01BF2">
        <w:rPr>
          <w:rFonts w:ascii="Times New Roman" w:hAnsi="Times New Roman"/>
          <w:sz w:val="28"/>
          <w:szCs w:val="28"/>
        </w:rPr>
        <w:t>вспомогательные рабочие</w:t>
      </w:r>
    </w:p>
    <w:p w:rsidR="006F009F" w:rsidRPr="00F01BF2" w:rsidRDefault="006F009F" w:rsidP="006F009F">
      <w:pPr>
        <w:spacing w:after="0" w:line="240" w:lineRule="auto"/>
        <w:rPr>
          <w:rFonts w:ascii="Times New Roman" w:hAnsi="Times New Roman" w:cs="Times New Roman"/>
          <w:sz w:val="28"/>
          <w:szCs w:val="28"/>
        </w:rPr>
      </w:pPr>
    </w:p>
    <w:p w:rsidR="006F009F" w:rsidRPr="006F009F" w:rsidRDefault="006F009F" w:rsidP="006F009F">
      <w:pPr>
        <w:spacing w:after="0" w:line="240" w:lineRule="auto"/>
        <w:rPr>
          <w:rFonts w:ascii="Times New Roman" w:hAnsi="Times New Roman" w:cs="Times New Roman"/>
          <w:sz w:val="28"/>
          <w:szCs w:val="28"/>
          <w:lang w:val="ru-RU"/>
        </w:rPr>
      </w:pPr>
      <w:r w:rsidRPr="006F009F">
        <w:rPr>
          <w:rFonts w:ascii="Times New Roman" w:hAnsi="Times New Roman" w:cs="Times New Roman"/>
          <w:sz w:val="28"/>
          <w:szCs w:val="28"/>
          <w:lang w:val="ru-RU"/>
        </w:rPr>
        <w:t>59. Проблема этой организационной структуры состоит в “увязке” большого количества вертикальных и горизонтальных связей в единое целое:</w:t>
      </w:r>
    </w:p>
    <w:p w:rsidR="006F009F" w:rsidRPr="00F01BF2" w:rsidRDefault="006F009F" w:rsidP="006F009F">
      <w:pPr>
        <w:pStyle w:val="a9"/>
        <w:numPr>
          <w:ilvl w:val="0"/>
          <w:numId w:val="64"/>
        </w:numPr>
        <w:spacing w:after="0" w:line="240" w:lineRule="auto"/>
        <w:ind w:left="0" w:firstLine="0"/>
        <w:rPr>
          <w:rFonts w:ascii="Times New Roman" w:hAnsi="Times New Roman"/>
          <w:sz w:val="28"/>
          <w:szCs w:val="28"/>
        </w:rPr>
      </w:pPr>
      <w:r w:rsidRPr="00F01BF2">
        <w:rPr>
          <w:rFonts w:ascii="Times New Roman" w:hAnsi="Times New Roman"/>
          <w:sz w:val="28"/>
          <w:szCs w:val="28"/>
        </w:rPr>
        <w:t>линейная</w:t>
      </w:r>
    </w:p>
    <w:p w:rsidR="006F009F" w:rsidRPr="00F01BF2" w:rsidRDefault="006F009F" w:rsidP="006F009F">
      <w:pPr>
        <w:pStyle w:val="a9"/>
        <w:numPr>
          <w:ilvl w:val="0"/>
          <w:numId w:val="64"/>
        </w:numPr>
        <w:spacing w:after="0" w:line="240" w:lineRule="auto"/>
        <w:ind w:left="0" w:firstLine="0"/>
        <w:rPr>
          <w:rFonts w:ascii="Times New Roman" w:hAnsi="Times New Roman"/>
          <w:sz w:val="28"/>
          <w:szCs w:val="28"/>
        </w:rPr>
      </w:pPr>
      <w:r w:rsidRPr="00F01BF2">
        <w:rPr>
          <w:rFonts w:ascii="Times New Roman" w:hAnsi="Times New Roman"/>
          <w:sz w:val="28"/>
          <w:szCs w:val="28"/>
        </w:rPr>
        <w:t>линейно – функциональная</w:t>
      </w:r>
    </w:p>
    <w:p w:rsidR="006F009F" w:rsidRPr="00F01BF2" w:rsidRDefault="006F009F" w:rsidP="006F009F">
      <w:pPr>
        <w:pStyle w:val="a9"/>
        <w:numPr>
          <w:ilvl w:val="0"/>
          <w:numId w:val="64"/>
        </w:numPr>
        <w:spacing w:after="0" w:line="240" w:lineRule="auto"/>
        <w:ind w:left="0" w:firstLine="0"/>
        <w:rPr>
          <w:rFonts w:ascii="Times New Roman" w:hAnsi="Times New Roman"/>
          <w:sz w:val="28"/>
          <w:szCs w:val="28"/>
        </w:rPr>
      </w:pPr>
      <w:r w:rsidRPr="00F01BF2">
        <w:rPr>
          <w:rFonts w:ascii="Times New Roman" w:hAnsi="Times New Roman"/>
          <w:sz w:val="28"/>
          <w:szCs w:val="28"/>
        </w:rPr>
        <w:t>матричная</w:t>
      </w:r>
    </w:p>
    <w:p w:rsidR="006F009F" w:rsidRPr="00F01BF2" w:rsidRDefault="006F009F" w:rsidP="006F009F">
      <w:pPr>
        <w:pStyle w:val="a9"/>
        <w:numPr>
          <w:ilvl w:val="0"/>
          <w:numId w:val="64"/>
        </w:numPr>
        <w:spacing w:after="0" w:line="240" w:lineRule="auto"/>
        <w:ind w:left="0" w:firstLine="0"/>
        <w:rPr>
          <w:rFonts w:ascii="Times New Roman" w:hAnsi="Times New Roman"/>
          <w:sz w:val="28"/>
          <w:szCs w:val="28"/>
        </w:rPr>
      </w:pPr>
      <w:r w:rsidRPr="00F01BF2">
        <w:rPr>
          <w:rFonts w:ascii="Times New Roman" w:hAnsi="Times New Roman"/>
          <w:sz w:val="28"/>
          <w:szCs w:val="28"/>
        </w:rPr>
        <w:t>дивизионная</w:t>
      </w:r>
    </w:p>
    <w:p w:rsidR="006F009F" w:rsidRPr="00F01BF2" w:rsidRDefault="006F009F" w:rsidP="006F009F">
      <w:pPr>
        <w:spacing w:after="0" w:line="240" w:lineRule="auto"/>
        <w:rPr>
          <w:rFonts w:ascii="Times New Roman" w:hAnsi="Times New Roman" w:cs="Times New Roman"/>
          <w:sz w:val="28"/>
          <w:szCs w:val="28"/>
        </w:rPr>
      </w:pPr>
    </w:p>
    <w:p w:rsidR="006F009F" w:rsidRPr="006F009F" w:rsidRDefault="006F009F" w:rsidP="006F009F">
      <w:pPr>
        <w:spacing w:after="0" w:line="240" w:lineRule="auto"/>
        <w:rPr>
          <w:rFonts w:ascii="Times New Roman" w:hAnsi="Times New Roman"/>
          <w:sz w:val="28"/>
          <w:szCs w:val="28"/>
          <w:lang w:val="ru-RU"/>
        </w:rPr>
      </w:pPr>
      <w:r w:rsidRPr="006F009F">
        <w:rPr>
          <w:rFonts w:ascii="Times New Roman" w:hAnsi="Times New Roman"/>
          <w:sz w:val="28"/>
          <w:szCs w:val="28"/>
          <w:lang w:val="ru-RU"/>
        </w:rPr>
        <w:t>60. Что понимается под стимулированием трудовой деятельности</w:t>
      </w:r>
      <w:proofErr w:type="gramStart"/>
      <w:r w:rsidRPr="006F009F">
        <w:rPr>
          <w:rFonts w:ascii="Times New Roman" w:hAnsi="Times New Roman"/>
          <w:sz w:val="28"/>
          <w:szCs w:val="28"/>
          <w:lang w:val="ru-RU"/>
        </w:rPr>
        <w:t xml:space="preserve"> ?</w:t>
      </w:r>
      <w:proofErr w:type="gramEnd"/>
    </w:p>
    <w:p w:rsidR="006F009F" w:rsidRPr="00F01BF2" w:rsidRDefault="006F009F" w:rsidP="006F009F">
      <w:pPr>
        <w:pStyle w:val="a9"/>
        <w:numPr>
          <w:ilvl w:val="0"/>
          <w:numId w:val="65"/>
        </w:numPr>
        <w:spacing w:after="0" w:line="240" w:lineRule="auto"/>
        <w:ind w:left="0" w:firstLine="0"/>
        <w:rPr>
          <w:rFonts w:ascii="Times New Roman" w:hAnsi="Times New Roman"/>
          <w:sz w:val="28"/>
          <w:szCs w:val="28"/>
        </w:rPr>
      </w:pPr>
      <w:r w:rsidRPr="00F01BF2">
        <w:rPr>
          <w:rFonts w:ascii="Times New Roman" w:hAnsi="Times New Roman"/>
          <w:sz w:val="28"/>
          <w:szCs w:val="28"/>
        </w:rPr>
        <w:t>способ вознаграждения работников за выполненный объём работ</w:t>
      </w:r>
    </w:p>
    <w:p w:rsidR="006F009F" w:rsidRPr="00F01BF2" w:rsidRDefault="006F009F" w:rsidP="006F009F">
      <w:pPr>
        <w:pStyle w:val="a9"/>
        <w:numPr>
          <w:ilvl w:val="0"/>
          <w:numId w:val="65"/>
        </w:numPr>
        <w:spacing w:after="0" w:line="240" w:lineRule="auto"/>
        <w:ind w:left="0" w:firstLine="0"/>
        <w:rPr>
          <w:rFonts w:ascii="Times New Roman" w:hAnsi="Times New Roman"/>
          <w:sz w:val="28"/>
          <w:szCs w:val="28"/>
        </w:rPr>
      </w:pPr>
      <w:r w:rsidRPr="00F01BF2">
        <w:rPr>
          <w:rFonts w:ascii="Times New Roman" w:hAnsi="Times New Roman"/>
          <w:sz w:val="28"/>
          <w:szCs w:val="28"/>
        </w:rPr>
        <w:t>поощрение работника различными премиями</w:t>
      </w:r>
    </w:p>
    <w:p w:rsidR="006F009F" w:rsidRPr="00F01BF2" w:rsidRDefault="006F009F" w:rsidP="006F009F">
      <w:pPr>
        <w:pStyle w:val="a9"/>
        <w:numPr>
          <w:ilvl w:val="0"/>
          <w:numId w:val="65"/>
        </w:numPr>
        <w:spacing w:after="0" w:line="240" w:lineRule="auto"/>
        <w:ind w:left="0" w:firstLine="0"/>
        <w:rPr>
          <w:rFonts w:ascii="Times New Roman" w:hAnsi="Times New Roman"/>
          <w:sz w:val="28"/>
          <w:szCs w:val="28"/>
        </w:rPr>
      </w:pPr>
      <w:r w:rsidRPr="00F01BF2">
        <w:rPr>
          <w:rFonts w:ascii="Times New Roman" w:hAnsi="Times New Roman"/>
          <w:sz w:val="28"/>
          <w:szCs w:val="28"/>
        </w:rPr>
        <w:t>способ вознаграждения работников за участие в производстве, основанный на сопоставлении эффективности труда и требований технологии</w:t>
      </w:r>
    </w:p>
    <w:p w:rsidR="006F009F" w:rsidRPr="00F01BF2" w:rsidRDefault="006F009F" w:rsidP="006F009F">
      <w:pPr>
        <w:pStyle w:val="a9"/>
        <w:numPr>
          <w:ilvl w:val="0"/>
          <w:numId w:val="65"/>
        </w:numPr>
        <w:spacing w:after="0" w:line="240" w:lineRule="auto"/>
        <w:ind w:left="0" w:firstLine="0"/>
        <w:rPr>
          <w:rFonts w:ascii="Times New Roman" w:hAnsi="Times New Roman"/>
          <w:sz w:val="28"/>
          <w:szCs w:val="28"/>
        </w:rPr>
      </w:pPr>
      <w:r w:rsidRPr="00F01BF2">
        <w:rPr>
          <w:rFonts w:ascii="Times New Roman" w:hAnsi="Times New Roman"/>
          <w:sz w:val="28"/>
          <w:szCs w:val="28"/>
        </w:rPr>
        <w:lastRenderedPageBreak/>
        <w:t>создание стимулов</w:t>
      </w:r>
    </w:p>
    <w:p w:rsidR="006F009F" w:rsidRPr="00F01BF2" w:rsidRDefault="006F009F" w:rsidP="006F009F">
      <w:pPr>
        <w:spacing w:after="0" w:line="240" w:lineRule="auto"/>
        <w:rPr>
          <w:rFonts w:ascii="Times New Roman" w:hAnsi="Times New Roman" w:cs="Times New Roman"/>
          <w:sz w:val="28"/>
          <w:szCs w:val="28"/>
        </w:rPr>
      </w:pPr>
    </w:p>
    <w:p w:rsidR="006F009F" w:rsidRPr="006F009F" w:rsidRDefault="006F009F" w:rsidP="006F009F">
      <w:pPr>
        <w:spacing w:after="0" w:line="240" w:lineRule="auto"/>
        <w:rPr>
          <w:rFonts w:ascii="Times New Roman" w:hAnsi="Times New Roman" w:cs="Times New Roman"/>
          <w:sz w:val="28"/>
          <w:szCs w:val="28"/>
          <w:lang w:val="ru-RU"/>
        </w:rPr>
      </w:pPr>
      <w:r w:rsidRPr="006F009F">
        <w:rPr>
          <w:rFonts w:ascii="Times New Roman" w:hAnsi="Times New Roman" w:cs="Times New Roman"/>
          <w:sz w:val="28"/>
          <w:szCs w:val="28"/>
          <w:lang w:val="ru-RU"/>
        </w:rPr>
        <w:t xml:space="preserve">61. Основной задачей подбора и расстановки кадров является: </w:t>
      </w:r>
    </w:p>
    <w:p w:rsidR="006F009F" w:rsidRPr="00F01BF2" w:rsidRDefault="006F009F" w:rsidP="006F009F">
      <w:pPr>
        <w:pStyle w:val="a9"/>
        <w:numPr>
          <w:ilvl w:val="0"/>
          <w:numId w:val="66"/>
        </w:numPr>
        <w:spacing w:after="0" w:line="240" w:lineRule="auto"/>
        <w:ind w:left="0" w:firstLine="0"/>
        <w:rPr>
          <w:rFonts w:ascii="Times New Roman" w:hAnsi="Times New Roman"/>
          <w:sz w:val="28"/>
          <w:szCs w:val="28"/>
        </w:rPr>
      </w:pPr>
      <w:r w:rsidRPr="00F01BF2">
        <w:rPr>
          <w:rFonts w:ascii="Times New Roman" w:hAnsi="Times New Roman"/>
          <w:sz w:val="28"/>
          <w:szCs w:val="28"/>
        </w:rPr>
        <w:t>поиск будущих работников</w:t>
      </w:r>
    </w:p>
    <w:p w:rsidR="006F009F" w:rsidRPr="00F01BF2" w:rsidRDefault="006F009F" w:rsidP="006F009F">
      <w:pPr>
        <w:pStyle w:val="a9"/>
        <w:numPr>
          <w:ilvl w:val="0"/>
          <w:numId w:val="66"/>
        </w:numPr>
        <w:spacing w:after="0" w:line="240" w:lineRule="auto"/>
        <w:ind w:left="0" w:firstLine="0"/>
        <w:rPr>
          <w:rFonts w:ascii="Times New Roman" w:hAnsi="Times New Roman"/>
          <w:sz w:val="28"/>
          <w:szCs w:val="28"/>
        </w:rPr>
      </w:pPr>
      <w:r w:rsidRPr="00F01BF2">
        <w:rPr>
          <w:rFonts w:ascii="Times New Roman" w:hAnsi="Times New Roman"/>
          <w:sz w:val="28"/>
          <w:szCs w:val="28"/>
        </w:rPr>
        <w:t>оптимальное размещение персонала в зависимости от выполняемой работы</w:t>
      </w:r>
    </w:p>
    <w:p w:rsidR="006F009F" w:rsidRPr="00F01BF2" w:rsidRDefault="006F009F" w:rsidP="006F009F">
      <w:pPr>
        <w:pStyle w:val="a9"/>
        <w:numPr>
          <w:ilvl w:val="0"/>
          <w:numId w:val="66"/>
        </w:numPr>
        <w:spacing w:after="0" w:line="240" w:lineRule="auto"/>
        <w:ind w:left="0" w:firstLine="0"/>
        <w:rPr>
          <w:rFonts w:ascii="Times New Roman" w:hAnsi="Times New Roman"/>
          <w:sz w:val="28"/>
          <w:szCs w:val="28"/>
        </w:rPr>
      </w:pPr>
      <w:r w:rsidRPr="00F01BF2">
        <w:rPr>
          <w:rFonts w:ascii="Times New Roman" w:hAnsi="Times New Roman"/>
          <w:sz w:val="28"/>
          <w:szCs w:val="28"/>
        </w:rPr>
        <w:t>покрытие потребностей организации в рабочей силе</w:t>
      </w:r>
    </w:p>
    <w:p w:rsidR="006F009F" w:rsidRPr="00F01BF2" w:rsidRDefault="006F009F" w:rsidP="006F009F">
      <w:pPr>
        <w:pStyle w:val="a9"/>
        <w:numPr>
          <w:ilvl w:val="0"/>
          <w:numId w:val="66"/>
        </w:numPr>
        <w:spacing w:after="0" w:line="240" w:lineRule="auto"/>
        <w:ind w:left="0" w:firstLine="0"/>
        <w:rPr>
          <w:rFonts w:ascii="Times New Roman" w:hAnsi="Times New Roman"/>
          <w:sz w:val="28"/>
          <w:szCs w:val="28"/>
        </w:rPr>
      </w:pPr>
      <w:r w:rsidRPr="00F01BF2">
        <w:rPr>
          <w:rFonts w:ascii="Times New Roman" w:hAnsi="Times New Roman"/>
          <w:sz w:val="28"/>
          <w:szCs w:val="28"/>
        </w:rPr>
        <w:t>определение количественного и качественного состава работников</w:t>
      </w:r>
    </w:p>
    <w:p w:rsidR="006F009F" w:rsidRPr="006F009F" w:rsidRDefault="006F009F" w:rsidP="006F009F">
      <w:pPr>
        <w:spacing w:after="0" w:line="240" w:lineRule="auto"/>
        <w:rPr>
          <w:rFonts w:ascii="Times New Roman" w:hAnsi="Times New Roman" w:cs="Times New Roman"/>
          <w:sz w:val="28"/>
          <w:szCs w:val="28"/>
          <w:lang w:val="ru-RU"/>
        </w:rPr>
      </w:pPr>
    </w:p>
    <w:p w:rsidR="006F009F" w:rsidRPr="006F009F" w:rsidRDefault="006F009F" w:rsidP="006F009F">
      <w:pPr>
        <w:spacing w:after="0" w:line="240" w:lineRule="auto"/>
        <w:rPr>
          <w:rFonts w:ascii="Times New Roman" w:hAnsi="Times New Roman" w:cs="Times New Roman"/>
          <w:sz w:val="28"/>
          <w:szCs w:val="28"/>
          <w:lang w:val="ru-RU"/>
        </w:rPr>
      </w:pPr>
      <w:r w:rsidRPr="006F009F">
        <w:rPr>
          <w:rFonts w:ascii="Times New Roman" w:hAnsi="Times New Roman" w:cs="Times New Roman"/>
          <w:sz w:val="28"/>
          <w:szCs w:val="28"/>
          <w:lang w:val="ru-RU"/>
        </w:rPr>
        <w:t>62. Что понимается под высвобождением персонала</w:t>
      </w:r>
      <w:proofErr w:type="gramStart"/>
      <w:r w:rsidRPr="006F009F">
        <w:rPr>
          <w:rFonts w:ascii="Times New Roman" w:hAnsi="Times New Roman" w:cs="Times New Roman"/>
          <w:sz w:val="28"/>
          <w:szCs w:val="28"/>
          <w:lang w:val="ru-RU"/>
        </w:rPr>
        <w:t xml:space="preserve"> ?</w:t>
      </w:r>
      <w:proofErr w:type="gramEnd"/>
    </w:p>
    <w:p w:rsidR="006F009F" w:rsidRPr="00F01BF2" w:rsidRDefault="006F009F" w:rsidP="006F009F">
      <w:pPr>
        <w:pStyle w:val="a9"/>
        <w:numPr>
          <w:ilvl w:val="0"/>
          <w:numId w:val="67"/>
        </w:numPr>
        <w:spacing w:after="0" w:line="240" w:lineRule="auto"/>
        <w:ind w:left="0" w:firstLine="0"/>
        <w:rPr>
          <w:rFonts w:ascii="Times New Roman" w:hAnsi="Times New Roman"/>
          <w:sz w:val="28"/>
          <w:szCs w:val="28"/>
        </w:rPr>
      </w:pPr>
      <w:r w:rsidRPr="00F01BF2">
        <w:rPr>
          <w:rFonts w:ascii="Times New Roman" w:hAnsi="Times New Roman"/>
          <w:sz w:val="28"/>
          <w:szCs w:val="28"/>
        </w:rPr>
        <w:t>комплекс мероприятий со стороны администрации, помогающий работнику найти новую работу</w:t>
      </w:r>
    </w:p>
    <w:p w:rsidR="006F009F" w:rsidRPr="00F01BF2" w:rsidRDefault="006F009F" w:rsidP="006F009F">
      <w:pPr>
        <w:pStyle w:val="a9"/>
        <w:numPr>
          <w:ilvl w:val="0"/>
          <w:numId w:val="67"/>
        </w:numPr>
        <w:spacing w:after="0" w:line="240" w:lineRule="auto"/>
        <w:ind w:left="0" w:firstLine="0"/>
        <w:rPr>
          <w:rFonts w:ascii="Times New Roman" w:hAnsi="Times New Roman"/>
          <w:sz w:val="28"/>
          <w:szCs w:val="28"/>
        </w:rPr>
      </w:pPr>
      <w:r w:rsidRPr="00F01BF2">
        <w:rPr>
          <w:rFonts w:ascii="Times New Roman" w:hAnsi="Times New Roman"/>
          <w:sz w:val="28"/>
          <w:szCs w:val="28"/>
        </w:rPr>
        <w:t>прекращение трудового договора между администрацией и работником</w:t>
      </w:r>
    </w:p>
    <w:p w:rsidR="006F009F" w:rsidRPr="00F01BF2" w:rsidRDefault="006F009F" w:rsidP="006F009F">
      <w:pPr>
        <w:pStyle w:val="a9"/>
        <w:numPr>
          <w:ilvl w:val="0"/>
          <w:numId w:val="67"/>
        </w:numPr>
        <w:spacing w:after="0" w:line="240" w:lineRule="auto"/>
        <w:ind w:left="0" w:firstLine="0"/>
        <w:rPr>
          <w:rFonts w:ascii="Times New Roman" w:hAnsi="Times New Roman"/>
          <w:sz w:val="28"/>
          <w:szCs w:val="28"/>
        </w:rPr>
      </w:pPr>
      <w:r w:rsidRPr="00F01BF2">
        <w:rPr>
          <w:rFonts w:ascii="Times New Roman" w:hAnsi="Times New Roman"/>
          <w:sz w:val="28"/>
          <w:szCs w:val="28"/>
        </w:rPr>
        <w:t>комплекс мероприятий по соблюдению правовых норм и организационно – психологической поддержке со стороны администрации при увольнении сотрудников</w:t>
      </w:r>
    </w:p>
    <w:p w:rsidR="006F009F" w:rsidRPr="00F01BF2" w:rsidRDefault="006F009F" w:rsidP="006F009F">
      <w:pPr>
        <w:pStyle w:val="a9"/>
        <w:numPr>
          <w:ilvl w:val="0"/>
          <w:numId w:val="67"/>
        </w:numPr>
        <w:spacing w:after="0" w:line="240" w:lineRule="auto"/>
        <w:ind w:left="0" w:firstLine="0"/>
        <w:rPr>
          <w:rFonts w:ascii="Times New Roman" w:hAnsi="Times New Roman"/>
          <w:sz w:val="28"/>
          <w:szCs w:val="28"/>
        </w:rPr>
      </w:pPr>
      <w:r w:rsidRPr="00F01BF2">
        <w:rPr>
          <w:rFonts w:ascii="Times New Roman" w:hAnsi="Times New Roman"/>
          <w:sz w:val="28"/>
          <w:szCs w:val="28"/>
        </w:rPr>
        <w:t>уход работника по собственной инициативе</w:t>
      </w:r>
    </w:p>
    <w:p w:rsidR="006F009F" w:rsidRPr="00F01BF2" w:rsidRDefault="006F009F" w:rsidP="006F009F">
      <w:pPr>
        <w:spacing w:after="0" w:line="240" w:lineRule="auto"/>
        <w:rPr>
          <w:rFonts w:ascii="Times New Roman" w:hAnsi="Times New Roman" w:cs="Times New Roman"/>
          <w:sz w:val="28"/>
          <w:szCs w:val="28"/>
        </w:rPr>
      </w:pPr>
    </w:p>
    <w:p w:rsidR="006F009F" w:rsidRPr="006F009F" w:rsidRDefault="006F009F" w:rsidP="006F009F">
      <w:pPr>
        <w:spacing w:after="0" w:line="240" w:lineRule="auto"/>
        <w:rPr>
          <w:rFonts w:ascii="Times New Roman" w:hAnsi="Times New Roman" w:cs="Times New Roman"/>
          <w:sz w:val="28"/>
          <w:szCs w:val="28"/>
          <w:lang w:val="ru-RU"/>
        </w:rPr>
      </w:pPr>
      <w:r w:rsidRPr="006F009F">
        <w:rPr>
          <w:rFonts w:ascii="Times New Roman" w:hAnsi="Times New Roman" w:cs="Times New Roman"/>
          <w:sz w:val="28"/>
          <w:szCs w:val="28"/>
          <w:lang w:val="ru-RU"/>
        </w:rPr>
        <w:t xml:space="preserve">63. </w:t>
      </w:r>
      <w:proofErr w:type="gramStart"/>
      <w:r w:rsidRPr="006F009F">
        <w:rPr>
          <w:rFonts w:ascii="Times New Roman" w:hAnsi="Times New Roman" w:cs="Times New Roman"/>
          <w:sz w:val="28"/>
          <w:szCs w:val="28"/>
          <w:lang w:val="ru-RU"/>
        </w:rPr>
        <w:t>Принцип, предполагающий систему поощрений и наказаний для побуждения определенного поведения персонала организации для достижения конечной цели носит</w:t>
      </w:r>
      <w:proofErr w:type="gramEnd"/>
      <w:r w:rsidRPr="006F009F">
        <w:rPr>
          <w:rFonts w:ascii="Times New Roman" w:hAnsi="Times New Roman" w:cs="Times New Roman"/>
          <w:sz w:val="28"/>
          <w:szCs w:val="28"/>
          <w:lang w:val="ru-RU"/>
        </w:rPr>
        <w:t xml:space="preserve"> название:</w:t>
      </w:r>
    </w:p>
    <w:p w:rsidR="006F009F" w:rsidRPr="00F01BF2" w:rsidRDefault="006F009F" w:rsidP="006F009F">
      <w:pPr>
        <w:pStyle w:val="a9"/>
        <w:numPr>
          <w:ilvl w:val="0"/>
          <w:numId w:val="68"/>
        </w:numPr>
        <w:spacing w:after="0" w:line="240" w:lineRule="auto"/>
        <w:ind w:left="0" w:firstLine="0"/>
        <w:rPr>
          <w:rFonts w:ascii="Times New Roman" w:hAnsi="Times New Roman"/>
          <w:sz w:val="28"/>
          <w:szCs w:val="28"/>
        </w:rPr>
      </w:pPr>
      <w:r w:rsidRPr="00F01BF2">
        <w:rPr>
          <w:rFonts w:ascii="Times New Roman" w:hAnsi="Times New Roman"/>
          <w:sz w:val="28"/>
          <w:szCs w:val="28"/>
        </w:rPr>
        <w:t>согласованности</w:t>
      </w:r>
    </w:p>
    <w:p w:rsidR="006F009F" w:rsidRPr="00F01BF2" w:rsidRDefault="006F009F" w:rsidP="006F009F">
      <w:pPr>
        <w:pStyle w:val="a9"/>
        <w:numPr>
          <w:ilvl w:val="0"/>
          <w:numId w:val="68"/>
        </w:numPr>
        <w:spacing w:after="0" w:line="240" w:lineRule="auto"/>
        <w:ind w:left="0" w:firstLine="0"/>
        <w:rPr>
          <w:rFonts w:ascii="Times New Roman" w:hAnsi="Times New Roman"/>
          <w:sz w:val="28"/>
          <w:szCs w:val="28"/>
        </w:rPr>
      </w:pPr>
      <w:r w:rsidRPr="00F01BF2">
        <w:rPr>
          <w:rFonts w:ascii="Times New Roman" w:hAnsi="Times New Roman"/>
          <w:sz w:val="28"/>
          <w:szCs w:val="28"/>
        </w:rPr>
        <w:t>мотивации</w:t>
      </w:r>
    </w:p>
    <w:p w:rsidR="006F009F" w:rsidRPr="00F01BF2" w:rsidRDefault="006F009F" w:rsidP="006F009F">
      <w:pPr>
        <w:pStyle w:val="a9"/>
        <w:numPr>
          <w:ilvl w:val="0"/>
          <w:numId w:val="68"/>
        </w:numPr>
        <w:spacing w:after="0" w:line="240" w:lineRule="auto"/>
        <w:ind w:left="0" w:firstLine="0"/>
        <w:rPr>
          <w:rFonts w:ascii="Times New Roman" w:hAnsi="Times New Roman"/>
          <w:sz w:val="28"/>
          <w:szCs w:val="28"/>
        </w:rPr>
      </w:pPr>
      <w:r w:rsidRPr="00F01BF2">
        <w:rPr>
          <w:rFonts w:ascii="Times New Roman" w:hAnsi="Times New Roman"/>
          <w:sz w:val="28"/>
          <w:szCs w:val="28"/>
        </w:rPr>
        <w:t>перспективности</w:t>
      </w:r>
    </w:p>
    <w:p w:rsidR="006F009F" w:rsidRPr="00F01BF2" w:rsidRDefault="006F009F" w:rsidP="006F009F">
      <w:pPr>
        <w:pStyle w:val="a9"/>
        <w:numPr>
          <w:ilvl w:val="0"/>
          <w:numId w:val="68"/>
        </w:numPr>
        <w:spacing w:after="0" w:line="240" w:lineRule="auto"/>
        <w:ind w:left="0" w:firstLine="0"/>
        <w:rPr>
          <w:rFonts w:ascii="Times New Roman" w:hAnsi="Times New Roman"/>
          <w:sz w:val="28"/>
          <w:szCs w:val="28"/>
        </w:rPr>
      </w:pPr>
      <w:r w:rsidRPr="00F01BF2">
        <w:rPr>
          <w:rFonts w:ascii="Times New Roman" w:hAnsi="Times New Roman"/>
          <w:sz w:val="28"/>
          <w:szCs w:val="28"/>
        </w:rPr>
        <w:t xml:space="preserve">оптимальности </w:t>
      </w:r>
    </w:p>
    <w:p w:rsidR="006F009F" w:rsidRPr="00F01BF2" w:rsidRDefault="006F009F" w:rsidP="006F009F">
      <w:pPr>
        <w:spacing w:after="0" w:line="240" w:lineRule="auto"/>
        <w:rPr>
          <w:rFonts w:ascii="Times New Roman" w:hAnsi="Times New Roman" w:cs="Times New Roman"/>
          <w:sz w:val="28"/>
          <w:szCs w:val="28"/>
        </w:rPr>
      </w:pPr>
    </w:p>
    <w:p w:rsidR="006F009F" w:rsidRPr="006F009F" w:rsidRDefault="006F009F" w:rsidP="006F009F">
      <w:pPr>
        <w:spacing w:after="0" w:line="240" w:lineRule="auto"/>
        <w:rPr>
          <w:rFonts w:ascii="Times New Roman" w:hAnsi="Times New Roman" w:cs="Times New Roman"/>
          <w:sz w:val="28"/>
          <w:szCs w:val="28"/>
          <w:lang w:val="ru-RU"/>
        </w:rPr>
      </w:pPr>
      <w:r w:rsidRPr="006F009F">
        <w:rPr>
          <w:rFonts w:ascii="Times New Roman" w:hAnsi="Times New Roman" w:cs="Times New Roman"/>
          <w:sz w:val="28"/>
          <w:szCs w:val="28"/>
          <w:lang w:val="ru-RU"/>
        </w:rPr>
        <w:t>64. Совокупность знаний, навыков, опыта, владения способами и приемами работы, являющихся достаточными для эффективного выполнения должностных обязанностей называется:</w:t>
      </w:r>
    </w:p>
    <w:p w:rsidR="006F009F" w:rsidRPr="00F01BF2" w:rsidRDefault="006F009F" w:rsidP="006F009F">
      <w:pPr>
        <w:pStyle w:val="a9"/>
        <w:numPr>
          <w:ilvl w:val="0"/>
          <w:numId w:val="69"/>
        </w:numPr>
        <w:spacing w:after="0" w:line="240" w:lineRule="auto"/>
        <w:ind w:left="0" w:firstLine="0"/>
        <w:rPr>
          <w:rFonts w:ascii="Times New Roman" w:hAnsi="Times New Roman"/>
          <w:sz w:val="28"/>
          <w:szCs w:val="28"/>
        </w:rPr>
      </w:pPr>
      <w:r w:rsidRPr="00F01BF2">
        <w:rPr>
          <w:rFonts w:ascii="Times New Roman" w:hAnsi="Times New Roman"/>
          <w:sz w:val="28"/>
          <w:szCs w:val="28"/>
        </w:rPr>
        <w:t>компетенцией</w:t>
      </w:r>
    </w:p>
    <w:p w:rsidR="006F009F" w:rsidRPr="00F01BF2" w:rsidRDefault="006F009F" w:rsidP="006F009F">
      <w:pPr>
        <w:pStyle w:val="a9"/>
        <w:numPr>
          <w:ilvl w:val="0"/>
          <w:numId w:val="69"/>
        </w:numPr>
        <w:spacing w:after="0" w:line="240" w:lineRule="auto"/>
        <w:ind w:left="0" w:firstLine="0"/>
        <w:rPr>
          <w:rFonts w:ascii="Times New Roman" w:hAnsi="Times New Roman"/>
          <w:sz w:val="28"/>
          <w:szCs w:val="28"/>
        </w:rPr>
      </w:pPr>
      <w:r w:rsidRPr="00F01BF2">
        <w:rPr>
          <w:rFonts w:ascii="Times New Roman" w:hAnsi="Times New Roman"/>
          <w:sz w:val="28"/>
          <w:szCs w:val="28"/>
        </w:rPr>
        <w:t>профессиональным долгом</w:t>
      </w:r>
    </w:p>
    <w:p w:rsidR="006F009F" w:rsidRPr="00F01BF2" w:rsidRDefault="006F009F" w:rsidP="006F009F">
      <w:pPr>
        <w:pStyle w:val="a9"/>
        <w:numPr>
          <w:ilvl w:val="0"/>
          <w:numId w:val="69"/>
        </w:numPr>
        <w:spacing w:after="0" w:line="240" w:lineRule="auto"/>
        <w:ind w:left="0" w:firstLine="0"/>
        <w:rPr>
          <w:rFonts w:ascii="Times New Roman" w:hAnsi="Times New Roman"/>
          <w:sz w:val="28"/>
          <w:szCs w:val="28"/>
        </w:rPr>
      </w:pPr>
      <w:r w:rsidRPr="00F01BF2">
        <w:rPr>
          <w:rFonts w:ascii="Times New Roman" w:hAnsi="Times New Roman"/>
          <w:sz w:val="28"/>
          <w:szCs w:val="28"/>
        </w:rPr>
        <w:t>профессиональной этикой</w:t>
      </w:r>
    </w:p>
    <w:p w:rsidR="006F009F" w:rsidRPr="00F01BF2" w:rsidRDefault="006F009F" w:rsidP="006F009F">
      <w:pPr>
        <w:pStyle w:val="a9"/>
        <w:numPr>
          <w:ilvl w:val="0"/>
          <w:numId w:val="69"/>
        </w:numPr>
        <w:spacing w:after="0" w:line="240" w:lineRule="auto"/>
        <w:ind w:left="0" w:firstLine="0"/>
        <w:rPr>
          <w:rFonts w:ascii="Times New Roman" w:hAnsi="Times New Roman"/>
          <w:sz w:val="28"/>
          <w:szCs w:val="28"/>
        </w:rPr>
      </w:pPr>
      <w:r w:rsidRPr="00F01BF2">
        <w:rPr>
          <w:rFonts w:ascii="Times New Roman" w:hAnsi="Times New Roman"/>
          <w:sz w:val="28"/>
          <w:szCs w:val="28"/>
        </w:rPr>
        <w:t>компетентностью</w:t>
      </w:r>
    </w:p>
    <w:p w:rsidR="006F009F" w:rsidRPr="00F01BF2" w:rsidRDefault="006F009F" w:rsidP="006F009F">
      <w:pPr>
        <w:spacing w:after="0" w:line="240" w:lineRule="auto"/>
        <w:rPr>
          <w:rFonts w:ascii="Times New Roman" w:hAnsi="Times New Roman" w:cs="Times New Roman"/>
          <w:sz w:val="28"/>
          <w:szCs w:val="28"/>
        </w:rPr>
      </w:pPr>
    </w:p>
    <w:p w:rsidR="006F009F" w:rsidRPr="00F01BF2" w:rsidRDefault="006F009F" w:rsidP="006F009F">
      <w:pPr>
        <w:spacing w:after="0" w:line="240" w:lineRule="auto"/>
        <w:rPr>
          <w:rFonts w:ascii="Times New Roman" w:hAnsi="Times New Roman" w:cs="Times New Roman"/>
          <w:sz w:val="28"/>
          <w:szCs w:val="28"/>
        </w:rPr>
      </w:pPr>
      <w:r w:rsidRPr="00F01BF2">
        <w:rPr>
          <w:rFonts w:ascii="Times New Roman" w:hAnsi="Times New Roman" w:cs="Times New Roman"/>
          <w:sz w:val="28"/>
          <w:szCs w:val="28"/>
        </w:rPr>
        <w:t xml:space="preserve">65. </w:t>
      </w:r>
      <w:proofErr w:type="spellStart"/>
      <w:r w:rsidRPr="00F01BF2">
        <w:rPr>
          <w:rFonts w:ascii="Times New Roman" w:hAnsi="Times New Roman" w:cs="Times New Roman"/>
          <w:sz w:val="28"/>
          <w:szCs w:val="28"/>
        </w:rPr>
        <w:t>Трудовая</w:t>
      </w:r>
      <w:proofErr w:type="spellEnd"/>
      <w:r w:rsidRPr="00F01BF2">
        <w:rPr>
          <w:rFonts w:ascii="Times New Roman" w:hAnsi="Times New Roman" w:cs="Times New Roman"/>
          <w:sz w:val="28"/>
          <w:szCs w:val="28"/>
        </w:rPr>
        <w:t xml:space="preserve"> </w:t>
      </w:r>
      <w:proofErr w:type="spellStart"/>
      <w:r w:rsidRPr="00F01BF2">
        <w:rPr>
          <w:rFonts w:ascii="Times New Roman" w:hAnsi="Times New Roman" w:cs="Times New Roman"/>
          <w:sz w:val="28"/>
          <w:szCs w:val="28"/>
        </w:rPr>
        <w:t>демократия</w:t>
      </w:r>
      <w:proofErr w:type="spellEnd"/>
      <w:r w:rsidRPr="00F01BF2">
        <w:rPr>
          <w:rFonts w:ascii="Times New Roman" w:hAnsi="Times New Roman" w:cs="Times New Roman"/>
          <w:sz w:val="28"/>
          <w:szCs w:val="28"/>
        </w:rPr>
        <w:t xml:space="preserve"> – </w:t>
      </w:r>
      <w:proofErr w:type="spellStart"/>
      <w:r w:rsidRPr="00F01BF2">
        <w:rPr>
          <w:rFonts w:ascii="Times New Roman" w:hAnsi="Times New Roman" w:cs="Times New Roman"/>
          <w:sz w:val="28"/>
          <w:szCs w:val="28"/>
        </w:rPr>
        <w:t>это</w:t>
      </w:r>
      <w:proofErr w:type="spellEnd"/>
      <w:r w:rsidRPr="00F01BF2">
        <w:rPr>
          <w:rFonts w:ascii="Times New Roman" w:hAnsi="Times New Roman" w:cs="Times New Roman"/>
          <w:sz w:val="28"/>
          <w:szCs w:val="28"/>
        </w:rPr>
        <w:t>:</w:t>
      </w:r>
    </w:p>
    <w:p w:rsidR="006F009F" w:rsidRPr="00F01BF2" w:rsidRDefault="006F009F" w:rsidP="006F009F">
      <w:pPr>
        <w:pStyle w:val="a9"/>
        <w:numPr>
          <w:ilvl w:val="0"/>
          <w:numId w:val="70"/>
        </w:numPr>
        <w:spacing w:after="0" w:line="240" w:lineRule="auto"/>
        <w:ind w:left="0" w:firstLine="0"/>
        <w:rPr>
          <w:rFonts w:ascii="Times New Roman" w:hAnsi="Times New Roman"/>
          <w:sz w:val="28"/>
          <w:szCs w:val="28"/>
        </w:rPr>
      </w:pPr>
      <w:r w:rsidRPr="00F01BF2">
        <w:rPr>
          <w:rFonts w:ascii="Times New Roman" w:hAnsi="Times New Roman"/>
          <w:sz w:val="28"/>
          <w:szCs w:val="28"/>
        </w:rPr>
        <w:t>когда работники участвуют в принятии управленческих решений и разделяют ответственность за них</w:t>
      </w:r>
    </w:p>
    <w:p w:rsidR="006F009F" w:rsidRPr="00F01BF2" w:rsidRDefault="006F009F" w:rsidP="006F009F">
      <w:pPr>
        <w:pStyle w:val="a9"/>
        <w:numPr>
          <w:ilvl w:val="0"/>
          <w:numId w:val="70"/>
        </w:numPr>
        <w:spacing w:after="0" w:line="240" w:lineRule="auto"/>
        <w:ind w:left="0" w:firstLine="0"/>
        <w:rPr>
          <w:rFonts w:ascii="Times New Roman" w:hAnsi="Times New Roman"/>
          <w:sz w:val="28"/>
          <w:szCs w:val="28"/>
        </w:rPr>
      </w:pPr>
      <w:r w:rsidRPr="00F01BF2">
        <w:rPr>
          <w:rFonts w:ascii="Times New Roman" w:hAnsi="Times New Roman"/>
          <w:sz w:val="28"/>
          <w:szCs w:val="28"/>
        </w:rPr>
        <w:t>когда работники участвуют в принятии управленческих решений и не разделяют ответственность за них</w:t>
      </w:r>
    </w:p>
    <w:p w:rsidR="006F009F" w:rsidRPr="00F01BF2" w:rsidRDefault="006F009F" w:rsidP="006F009F">
      <w:pPr>
        <w:pStyle w:val="a9"/>
        <w:numPr>
          <w:ilvl w:val="0"/>
          <w:numId w:val="70"/>
        </w:numPr>
        <w:spacing w:after="0" w:line="240" w:lineRule="auto"/>
        <w:ind w:left="0" w:firstLine="0"/>
        <w:rPr>
          <w:rFonts w:ascii="Times New Roman" w:hAnsi="Times New Roman"/>
          <w:sz w:val="28"/>
          <w:szCs w:val="28"/>
        </w:rPr>
      </w:pPr>
      <w:r w:rsidRPr="00F01BF2">
        <w:rPr>
          <w:rFonts w:ascii="Times New Roman" w:hAnsi="Times New Roman"/>
          <w:sz w:val="28"/>
          <w:szCs w:val="28"/>
        </w:rPr>
        <w:t>когда каждый работник имеет свое собственное мнение  и придерживается  его</w:t>
      </w:r>
    </w:p>
    <w:p w:rsidR="006F009F" w:rsidRPr="00F01BF2" w:rsidRDefault="006F009F" w:rsidP="006F009F">
      <w:pPr>
        <w:pStyle w:val="a9"/>
        <w:numPr>
          <w:ilvl w:val="0"/>
          <w:numId w:val="70"/>
        </w:numPr>
        <w:spacing w:after="0" w:line="240" w:lineRule="auto"/>
        <w:ind w:left="0" w:firstLine="0"/>
        <w:rPr>
          <w:rFonts w:ascii="Times New Roman" w:hAnsi="Times New Roman"/>
          <w:sz w:val="28"/>
          <w:szCs w:val="28"/>
        </w:rPr>
      </w:pPr>
      <w:r w:rsidRPr="00F01BF2">
        <w:rPr>
          <w:rFonts w:ascii="Times New Roman" w:hAnsi="Times New Roman"/>
          <w:sz w:val="28"/>
          <w:szCs w:val="28"/>
        </w:rPr>
        <w:t>когда каждый работник самостоятельно определяет для себя объём работ</w:t>
      </w:r>
    </w:p>
    <w:p w:rsidR="006F009F" w:rsidRPr="006F009F" w:rsidRDefault="006F009F" w:rsidP="006F009F">
      <w:pPr>
        <w:spacing w:after="0" w:line="240" w:lineRule="auto"/>
        <w:rPr>
          <w:rFonts w:ascii="Times New Roman" w:hAnsi="Times New Roman" w:cs="Times New Roman"/>
          <w:sz w:val="28"/>
          <w:szCs w:val="28"/>
          <w:lang w:val="ru-RU"/>
        </w:rPr>
      </w:pPr>
    </w:p>
    <w:p w:rsidR="006F009F" w:rsidRPr="006F009F" w:rsidRDefault="006F009F" w:rsidP="006F009F">
      <w:pPr>
        <w:spacing w:after="0" w:line="240" w:lineRule="auto"/>
        <w:rPr>
          <w:rFonts w:ascii="Times New Roman" w:hAnsi="Times New Roman" w:cs="Times New Roman"/>
          <w:sz w:val="28"/>
          <w:szCs w:val="28"/>
          <w:lang w:val="ru-RU"/>
        </w:rPr>
      </w:pPr>
      <w:r w:rsidRPr="006F009F">
        <w:rPr>
          <w:rFonts w:ascii="Times New Roman" w:hAnsi="Times New Roman" w:cs="Times New Roman"/>
          <w:sz w:val="28"/>
          <w:szCs w:val="28"/>
          <w:lang w:val="ru-RU"/>
        </w:rPr>
        <w:t>66. Одним из оснований выбора профессии, выражающим степень удовлетворенности человека своим делом является:</w:t>
      </w:r>
    </w:p>
    <w:p w:rsidR="006F009F" w:rsidRPr="00F01BF2" w:rsidRDefault="006F009F" w:rsidP="006F009F">
      <w:pPr>
        <w:pStyle w:val="a9"/>
        <w:numPr>
          <w:ilvl w:val="0"/>
          <w:numId w:val="71"/>
        </w:numPr>
        <w:spacing w:after="0" w:line="240" w:lineRule="auto"/>
        <w:ind w:left="0" w:firstLine="0"/>
        <w:rPr>
          <w:rFonts w:ascii="Times New Roman" w:hAnsi="Times New Roman"/>
          <w:sz w:val="28"/>
          <w:szCs w:val="28"/>
        </w:rPr>
      </w:pPr>
      <w:r w:rsidRPr="00F01BF2">
        <w:rPr>
          <w:rFonts w:ascii="Times New Roman" w:hAnsi="Times New Roman"/>
          <w:sz w:val="28"/>
          <w:szCs w:val="28"/>
        </w:rPr>
        <w:t>работоспособность</w:t>
      </w:r>
    </w:p>
    <w:p w:rsidR="006F009F" w:rsidRPr="00F01BF2" w:rsidRDefault="006F009F" w:rsidP="006F009F">
      <w:pPr>
        <w:pStyle w:val="a9"/>
        <w:numPr>
          <w:ilvl w:val="0"/>
          <w:numId w:val="71"/>
        </w:numPr>
        <w:spacing w:after="0" w:line="240" w:lineRule="auto"/>
        <w:ind w:left="0" w:firstLine="0"/>
        <w:rPr>
          <w:rFonts w:ascii="Times New Roman" w:hAnsi="Times New Roman"/>
          <w:sz w:val="28"/>
          <w:szCs w:val="28"/>
        </w:rPr>
      </w:pPr>
      <w:r w:rsidRPr="00F01BF2">
        <w:rPr>
          <w:rFonts w:ascii="Times New Roman" w:hAnsi="Times New Roman"/>
          <w:sz w:val="28"/>
          <w:szCs w:val="28"/>
        </w:rPr>
        <w:t>призвание</w:t>
      </w:r>
    </w:p>
    <w:p w:rsidR="006F009F" w:rsidRPr="00F01BF2" w:rsidRDefault="006F009F" w:rsidP="006F009F">
      <w:pPr>
        <w:pStyle w:val="a9"/>
        <w:numPr>
          <w:ilvl w:val="0"/>
          <w:numId w:val="71"/>
        </w:numPr>
        <w:spacing w:after="0" w:line="240" w:lineRule="auto"/>
        <w:ind w:left="0" w:firstLine="0"/>
        <w:rPr>
          <w:rFonts w:ascii="Times New Roman" w:hAnsi="Times New Roman"/>
          <w:sz w:val="28"/>
          <w:szCs w:val="28"/>
        </w:rPr>
      </w:pPr>
      <w:r w:rsidRPr="00F01BF2">
        <w:rPr>
          <w:rFonts w:ascii="Times New Roman" w:hAnsi="Times New Roman"/>
          <w:sz w:val="28"/>
          <w:szCs w:val="28"/>
        </w:rPr>
        <w:t>компетентность</w:t>
      </w:r>
    </w:p>
    <w:p w:rsidR="006F009F" w:rsidRPr="00F01BF2" w:rsidRDefault="006F009F" w:rsidP="006F009F">
      <w:pPr>
        <w:pStyle w:val="a9"/>
        <w:numPr>
          <w:ilvl w:val="0"/>
          <w:numId w:val="71"/>
        </w:numPr>
        <w:spacing w:after="0" w:line="240" w:lineRule="auto"/>
        <w:ind w:left="0" w:firstLine="0"/>
        <w:rPr>
          <w:rFonts w:ascii="Times New Roman" w:hAnsi="Times New Roman"/>
          <w:sz w:val="28"/>
          <w:szCs w:val="28"/>
        </w:rPr>
      </w:pPr>
      <w:r w:rsidRPr="00F01BF2">
        <w:rPr>
          <w:rFonts w:ascii="Times New Roman" w:hAnsi="Times New Roman"/>
          <w:sz w:val="28"/>
          <w:szCs w:val="28"/>
        </w:rPr>
        <w:t>потребность</w:t>
      </w:r>
    </w:p>
    <w:p w:rsidR="006F009F" w:rsidRPr="00F01BF2" w:rsidRDefault="006F009F" w:rsidP="006F009F">
      <w:pPr>
        <w:spacing w:after="0" w:line="240" w:lineRule="auto"/>
        <w:rPr>
          <w:rFonts w:ascii="Times New Roman" w:hAnsi="Times New Roman" w:cs="Times New Roman"/>
          <w:sz w:val="28"/>
          <w:szCs w:val="28"/>
        </w:rPr>
      </w:pPr>
    </w:p>
    <w:p w:rsidR="006F009F" w:rsidRPr="006F009F" w:rsidRDefault="006F009F" w:rsidP="006F009F">
      <w:pPr>
        <w:spacing w:after="0" w:line="240" w:lineRule="auto"/>
        <w:rPr>
          <w:rFonts w:ascii="Times New Roman" w:hAnsi="Times New Roman" w:cs="Times New Roman"/>
          <w:sz w:val="28"/>
          <w:szCs w:val="28"/>
          <w:lang w:val="ru-RU"/>
        </w:rPr>
      </w:pPr>
      <w:r w:rsidRPr="006F009F">
        <w:rPr>
          <w:rFonts w:ascii="Times New Roman" w:hAnsi="Times New Roman" w:cs="Times New Roman"/>
          <w:sz w:val="28"/>
          <w:szCs w:val="28"/>
          <w:lang w:val="ru-RU"/>
        </w:rPr>
        <w:t xml:space="preserve">67. Какое название носит кадровая </w:t>
      </w:r>
      <w:proofErr w:type="gramStart"/>
      <w:r w:rsidRPr="006F009F">
        <w:rPr>
          <w:rFonts w:ascii="Times New Roman" w:hAnsi="Times New Roman" w:cs="Times New Roman"/>
          <w:sz w:val="28"/>
          <w:szCs w:val="28"/>
          <w:lang w:val="ru-RU"/>
        </w:rPr>
        <w:t>политика</w:t>
      </w:r>
      <w:proofErr w:type="gramEnd"/>
      <w:r w:rsidRPr="006F009F">
        <w:rPr>
          <w:rFonts w:ascii="Times New Roman" w:hAnsi="Times New Roman" w:cs="Times New Roman"/>
          <w:sz w:val="28"/>
          <w:szCs w:val="28"/>
          <w:lang w:val="ru-RU"/>
        </w:rPr>
        <w:t xml:space="preserve"> при которой руководство организации не имеет выраженной программы действий в отношении персонала, а кадровая работа сводится к ликвидации негативных последствий?</w:t>
      </w:r>
    </w:p>
    <w:p w:rsidR="006F009F" w:rsidRPr="00F01BF2" w:rsidRDefault="006F009F" w:rsidP="006F009F">
      <w:pPr>
        <w:pStyle w:val="a9"/>
        <w:numPr>
          <w:ilvl w:val="0"/>
          <w:numId w:val="72"/>
        </w:numPr>
        <w:spacing w:after="0" w:line="240" w:lineRule="auto"/>
        <w:ind w:left="0" w:firstLine="0"/>
        <w:rPr>
          <w:rFonts w:ascii="Times New Roman" w:hAnsi="Times New Roman"/>
          <w:sz w:val="28"/>
          <w:szCs w:val="28"/>
        </w:rPr>
      </w:pPr>
      <w:r w:rsidRPr="00F01BF2">
        <w:rPr>
          <w:rFonts w:ascii="Times New Roman" w:hAnsi="Times New Roman"/>
          <w:sz w:val="28"/>
          <w:szCs w:val="28"/>
        </w:rPr>
        <w:t>активная</w:t>
      </w:r>
    </w:p>
    <w:p w:rsidR="006F009F" w:rsidRPr="00F01BF2" w:rsidRDefault="006F009F" w:rsidP="006F009F">
      <w:pPr>
        <w:pStyle w:val="a9"/>
        <w:numPr>
          <w:ilvl w:val="0"/>
          <w:numId w:val="72"/>
        </w:numPr>
        <w:spacing w:after="0" w:line="240" w:lineRule="auto"/>
        <w:ind w:left="0" w:firstLine="0"/>
        <w:rPr>
          <w:rFonts w:ascii="Times New Roman" w:hAnsi="Times New Roman"/>
          <w:sz w:val="28"/>
          <w:szCs w:val="28"/>
        </w:rPr>
      </w:pPr>
      <w:r w:rsidRPr="00F01BF2">
        <w:rPr>
          <w:rFonts w:ascii="Times New Roman" w:hAnsi="Times New Roman"/>
          <w:sz w:val="28"/>
          <w:szCs w:val="28"/>
        </w:rPr>
        <w:t>превентивная</w:t>
      </w:r>
    </w:p>
    <w:p w:rsidR="006F009F" w:rsidRPr="00F01BF2" w:rsidRDefault="006F009F" w:rsidP="006F009F">
      <w:pPr>
        <w:pStyle w:val="a9"/>
        <w:numPr>
          <w:ilvl w:val="0"/>
          <w:numId w:val="72"/>
        </w:numPr>
        <w:spacing w:after="0" w:line="240" w:lineRule="auto"/>
        <w:ind w:left="0" w:firstLine="0"/>
        <w:rPr>
          <w:rFonts w:ascii="Times New Roman" w:hAnsi="Times New Roman"/>
          <w:sz w:val="28"/>
          <w:szCs w:val="28"/>
        </w:rPr>
      </w:pPr>
      <w:r w:rsidRPr="00F01BF2">
        <w:rPr>
          <w:rFonts w:ascii="Times New Roman" w:hAnsi="Times New Roman"/>
          <w:sz w:val="28"/>
          <w:szCs w:val="28"/>
        </w:rPr>
        <w:t>пассивная</w:t>
      </w:r>
    </w:p>
    <w:p w:rsidR="006F009F" w:rsidRPr="00F01BF2" w:rsidRDefault="006F009F" w:rsidP="006F009F">
      <w:pPr>
        <w:pStyle w:val="a9"/>
        <w:numPr>
          <w:ilvl w:val="0"/>
          <w:numId w:val="72"/>
        </w:numPr>
        <w:spacing w:after="0" w:line="240" w:lineRule="auto"/>
        <w:ind w:left="0" w:firstLine="0"/>
        <w:rPr>
          <w:rFonts w:ascii="Times New Roman" w:hAnsi="Times New Roman"/>
          <w:sz w:val="28"/>
          <w:szCs w:val="28"/>
        </w:rPr>
      </w:pPr>
      <w:r w:rsidRPr="00F01BF2">
        <w:rPr>
          <w:rFonts w:ascii="Times New Roman" w:hAnsi="Times New Roman"/>
          <w:sz w:val="28"/>
          <w:szCs w:val="28"/>
        </w:rPr>
        <w:t>реактивная</w:t>
      </w:r>
    </w:p>
    <w:p w:rsidR="006F009F" w:rsidRPr="00F01BF2" w:rsidRDefault="006F009F" w:rsidP="006F009F">
      <w:pPr>
        <w:spacing w:after="0" w:line="240" w:lineRule="auto"/>
        <w:rPr>
          <w:rFonts w:ascii="Times New Roman" w:hAnsi="Times New Roman" w:cs="Times New Roman"/>
          <w:sz w:val="28"/>
          <w:szCs w:val="28"/>
        </w:rPr>
      </w:pPr>
    </w:p>
    <w:p w:rsidR="006F009F" w:rsidRPr="006F009F" w:rsidRDefault="006F009F" w:rsidP="006F009F">
      <w:pPr>
        <w:spacing w:after="0" w:line="240" w:lineRule="auto"/>
        <w:rPr>
          <w:rFonts w:ascii="Times New Roman" w:hAnsi="Times New Roman" w:cs="Times New Roman"/>
          <w:sz w:val="28"/>
          <w:szCs w:val="28"/>
          <w:lang w:val="ru-RU"/>
        </w:rPr>
      </w:pPr>
      <w:r w:rsidRPr="006F009F">
        <w:rPr>
          <w:rFonts w:ascii="Times New Roman" w:hAnsi="Times New Roman" w:cs="Times New Roman"/>
          <w:sz w:val="28"/>
          <w:szCs w:val="28"/>
          <w:lang w:val="ru-RU"/>
        </w:rPr>
        <w:t xml:space="preserve">68. Структура, обеспечивающая менеджеру, ответственному за реализацию программы и достижение цели, подчинение всех исполнителей, независимо от того, в каком подразделении их основная работа носит название: </w:t>
      </w:r>
    </w:p>
    <w:p w:rsidR="006F009F" w:rsidRPr="00F01BF2" w:rsidRDefault="006F009F" w:rsidP="006F009F">
      <w:pPr>
        <w:pStyle w:val="a9"/>
        <w:numPr>
          <w:ilvl w:val="0"/>
          <w:numId w:val="73"/>
        </w:numPr>
        <w:spacing w:after="0" w:line="240" w:lineRule="auto"/>
        <w:ind w:left="0" w:firstLine="0"/>
        <w:rPr>
          <w:rFonts w:ascii="Times New Roman" w:hAnsi="Times New Roman"/>
          <w:sz w:val="28"/>
          <w:szCs w:val="28"/>
        </w:rPr>
      </w:pPr>
      <w:r w:rsidRPr="00F01BF2">
        <w:rPr>
          <w:rFonts w:ascii="Times New Roman" w:hAnsi="Times New Roman"/>
          <w:sz w:val="28"/>
          <w:szCs w:val="28"/>
        </w:rPr>
        <w:t>функциональной</w:t>
      </w:r>
    </w:p>
    <w:p w:rsidR="006F009F" w:rsidRPr="00F01BF2" w:rsidRDefault="006F009F" w:rsidP="006F009F">
      <w:pPr>
        <w:pStyle w:val="a9"/>
        <w:numPr>
          <w:ilvl w:val="0"/>
          <w:numId w:val="73"/>
        </w:numPr>
        <w:spacing w:after="0" w:line="240" w:lineRule="auto"/>
        <w:ind w:left="0" w:firstLine="0"/>
        <w:rPr>
          <w:rFonts w:ascii="Times New Roman" w:hAnsi="Times New Roman"/>
          <w:sz w:val="28"/>
          <w:szCs w:val="28"/>
        </w:rPr>
      </w:pPr>
      <w:r w:rsidRPr="00F01BF2">
        <w:rPr>
          <w:rFonts w:ascii="Times New Roman" w:hAnsi="Times New Roman"/>
          <w:sz w:val="28"/>
          <w:szCs w:val="28"/>
        </w:rPr>
        <w:t>матричной</w:t>
      </w:r>
    </w:p>
    <w:p w:rsidR="006F009F" w:rsidRPr="00F01BF2" w:rsidRDefault="006F009F" w:rsidP="006F009F">
      <w:pPr>
        <w:pStyle w:val="a9"/>
        <w:numPr>
          <w:ilvl w:val="0"/>
          <w:numId w:val="73"/>
        </w:numPr>
        <w:spacing w:after="0" w:line="240" w:lineRule="auto"/>
        <w:ind w:left="0" w:firstLine="0"/>
        <w:rPr>
          <w:rFonts w:ascii="Times New Roman" w:hAnsi="Times New Roman"/>
          <w:sz w:val="28"/>
          <w:szCs w:val="28"/>
        </w:rPr>
      </w:pPr>
      <w:r w:rsidRPr="00F01BF2">
        <w:rPr>
          <w:rFonts w:ascii="Times New Roman" w:hAnsi="Times New Roman"/>
          <w:sz w:val="28"/>
          <w:szCs w:val="28"/>
        </w:rPr>
        <w:t>штабной</w:t>
      </w:r>
    </w:p>
    <w:p w:rsidR="006F009F" w:rsidRPr="00F01BF2" w:rsidRDefault="006F009F" w:rsidP="006F009F">
      <w:pPr>
        <w:pStyle w:val="a9"/>
        <w:numPr>
          <w:ilvl w:val="0"/>
          <w:numId w:val="73"/>
        </w:numPr>
        <w:spacing w:after="0" w:line="240" w:lineRule="auto"/>
        <w:ind w:left="0" w:firstLine="0"/>
        <w:rPr>
          <w:rFonts w:ascii="Times New Roman" w:hAnsi="Times New Roman"/>
          <w:sz w:val="28"/>
          <w:szCs w:val="28"/>
        </w:rPr>
      </w:pPr>
      <w:r w:rsidRPr="00F01BF2">
        <w:rPr>
          <w:rFonts w:ascii="Times New Roman" w:hAnsi="Times New Roman"/>
          <w:sz w:val="28"/>
          <w:szCs w:val="28"/>
        </w:rPr>
        <w:t>линейно – функциональной</w:t>
      </w:r>
    </w:p>
    <w:p w:rsidR="006F009F" w:rsidRPr="00F01BF2" w:rsidRDefault="006F009F" w:rsidP="006F009F">
      <w:pPr>
        <w:spacing w:after="0" w:line="240" w:lineRule="auto"/>
        <w:rPr>
          <w:rFonts w:ascii="Times New Roman" w:hAnsi="Times New Roman" w:cs="Times New Roman"/>
          <w:sz w:val="28"/>
          <w:szCs w:val="28"/>
        </w:rPr>
      </w:pPr>
    </w:p>
    <w:p w:rsidR="006F009F" w:rsidRPr="006F009F" w:rsidRDefault="006F009F" w:rsidP="006F009F">
      <w:pPr>
        <w:spacing w:after="0" w:line="240" w:lineRule="auto"/>
        <w:rPr>
          <w:rFonts w:ascii="Times New Roman" w:hAnsi="Times New Roman" w:cs="Times New Roman"/>
          <w:sz w:val="28"/>
          <w:szCs w:val="28"/>
          <w:lang w:val="ru-RU"/>
        </w:rPr>
      </w:pPr>
      <w:r w:rsidRPr="006F009F">
        <w:rPr>
          <w:rFonts w:ascii="Times New Roman" w:hAnsi="Times New Roman" w:cs="Times New Roman"/>
          <w:sz w:val="28"/>
          <w:szCs w:val="28"/>
          <w:lang w:val="ru-RU"/>
        </w:rPr>
        <w:t>69. Структура, отражающая разделение управленческих функций между руководством и отдельными подразделениями называется:</w:t>
      </w:r>
    </w:p>
    <w:p w:rsidR="006F009F" w:rsidRPr="00F01BF2" w:rsidRDefault="006F009F" w:rsidP="006F009F">
      <w:pPr>
        <w:pStyle w:val="a9"/>
        <w:numPr>
          <w:ilvl w:val="0"/>
          <w:numId w:val="74"/>
        </w:numPr>
        <w:spacing w:after="0" w:line="240" w:lineRule="auto"/>
        <w:ind w:left="0" w:firstLine="0"/>
        <w:rPr>
          <w:rFonts w:ascii="Times New Roman" w:hAnsi="Times New Roman"/>
          <w:sz w:val="28"/>
          <w:szCs w:val="28"/>
        </w:rPr>
      </w:pPr>
      <w:r w:rsidRPr="00F01BF2">
        <w:rPr>
          <w:rFonts w:ascii="Times New Roman" w:hAnsi="Times New Roman"/>
          <w:sz w:val="28"/>
          <w:szCs w:val="28"/>
        </w:rPr>
        <w:t>ролевой</w:t>
      </w:r>
    </w:p>
    <w:p w:rsidR="006F009F" w:rsidRPr="00F01BF2" w:rsidRDefault="006F009F" w:rsidP="006F009F">
      <w:pPr>
        <w:pStyle w:val="a9"/>
        <w:numPr>
          <w:ilvl w:val="0"/>
          <w:numId w:val="74"/>
        </w:numPr>
        <w:spacing w:after="0" w:line="240" w:lineRule="auto"/>
        <w:ind w:left="0" w:firstLine="0"/>
        <w:rPr>
          <w:rFonts w:ascii="Times New Roman" w:hAnsi="Times New Roman"/>
          <w:sz w:val="28"/>
          <w:szCs w:val="28"/>
        </w:rPr>
      </w:pPr>
      <w:r w:rsidRPr="00F01BF2">
        <w:rPr>
          <w:rFonts w:ascii="Times New Roman" w:hAnsi="Times New Roman"/>
          <w:sz w:val="28"/>
          <w:szCs w:val="28"/>
        </w:rPr>
        <w:t>штатной</w:t>
      </w:r>
    </w:p>
    <w:p w:rsidR="006F009F" w:rsidRPr="00F01BF2" w:rsidRDefault="006F009F" w:rsidP="006F009F">
      <w:pPr>
        <w:pStyle w:val="a9"/>
        <w:numPr>
          <w:ilvl w:val="0"/>
          <w:numId w:val="74"/>
        </w:numPr>
        <w:spacing w:after="0" w:line="240" w:lineRule="auto"/>
        <w:ind w:left="0" w:firstLine="0"/>
        <w:rPr>
          <w:rFonts w:ascii="Times New Roman" w:hAnsi="Times New Roman"/>
          <w:sz w:val="28"/>
          <w:szCs w:val="28"/>
        </w:rPr>
      </w:pPr>
      <w:r w:rsidRPr="00F01BF2">
        <w:rPr>
          <w:rFonts w:ascii="Times New Roman" w:hAnsi="Times New Roman"/>
          <w:sz w:val="28"/>
          <w:szCs w:val="28"/>
        </w:rPr>
        <w:t>функциональной</w:t>
      </w:r>
    </w:p>
    <w:p w:rsidR="006F009F" w:rsidRPr="00F01BF2" w:rsidRDefault="006F009F" w:rsidP="006F009F">
      <w:pPr>
        <w:pStyle w:val="a9"/>
        <w:numPr>
          <w:ilvl w:val="0"/>
          <w:numId w:val="74"/>
        </w:numPr>
        <w:spacing w:after="0" w:line="240" w:lineRule="auto"/>
        <w:ind w:left="0" w:firstLine="0"/>
        <w:rPr>
          <w:rFonts w:ascii="Times New Roman" w:hAnsi="Times New Roman"/>
          <w:sz w:val="28"/>
          <w:szCs w:val="28"/>
        </w:rPr>
      </w:pPr>
      <w:r w:rsidRPr="00F01BF2">
        <w:rPr>
          <w:rFonts w:ascii="Times New Roman" w:hAnsi="Times New Roman"/>
          <w:sz w:val="28"/>
          <w:szCs w:val="28"/>
        </w:rPr>
        <w:t>социальной</w:t>
      </w:r>
    </w:p>
    <w:p w:rsidR="006F009F" w:rsidRPr="00F01BF2" w:rsidRDefault="006F009F" w:rsidP="006F009F">
      <w:pPr>
        <w:spacing w:after="0" w:line="240" w:lineRule="auto"/>
        <w:rPr>
          <w:rFonts w:ascii="Times New Roman" w:hAnsi="Times New Roman" w:cs="Times New Roman"/>
          <w:sz w:val="28"/>
          <w:szCs w:val="28"/>
        </w:rPr>
      </w:pPr>
    </w:p>
    <w:p w:rsidR="006F009F" w:rsidRPr="006F009F" w:rsidRDefault="006F009F" w:rsidP="006F009F">
      <w:pPr>
        <w:spacing w:after="0" w:line="240" w:lineRule="auto"/>
        <w:rPr>
          <w:rFonts w:ascii="Times New Roman" w:hAnsi="Times New Roman" w:cs="Times New Roman"/>
          <w:sz w:val="28"/>
          <w:szCs w:val="28"/>
          <w:lang w:val="ru-RU"/>
        </w:rPr>
      </w:pPr>
      <w:r w:rsidRPr="006F009F">
        <w:rPr>
          <w:rFonts w:ascii="Times New Roman" w:hAnsi="Times New Roman" w:cs="Times New Roman"/>
          <w:sz w:val="28"/>
          <w:szCs w:val="28"/>
          <w:lang w:val="ru-RU"/>
        </w:rPr>
        <w:t>70. Что из перечисленного не относится к преимуществам линейной организационной структуры управления?</w:t>
      </w:r>
    </w:p>
    <w:p w:rsidR="006F009F" w:rsidRPr="00F01BF2" w:rsidRDefault="006F009F" w:rsidP="006F009F">
      <w:pPr>
        <w:pStyle w:val="a9"/>
        <w:numPr>
          <w:ilvl w:val="0"/>
          <w:numId w:val="75"/>
        </w:numPr>
        <w:spacing w:after="0" w:line="240" w:lineRule="auto"/>
        <w:ind w:left="0" w:firstLine="0"/>
        <w:rPr>
          <w:rFonts w:ascii="Times New Roman" w:hAnsi="Times New Roman"/>
          <w:sz w:val="28"/>
          <w:szCs w:val="28"/>
        </w:rPr>
      </w:pPr>
      <w:r w:rsidRPr="00F01BF2">
        <w:rPr>
          <w:rFonts w:ascii="Times New Roman" w:hAnsi="Times New Roman"/>
          <w:sz w:val="28"/>
          <w:szCs w:val="28"/>
        </w:rPr>
        <w:t>четкая система взаимных связей</w:t>
      </w:r>
    </w:p>
    <w:p w:rsidR="006F009F" w:rsidRPr="00F01BF2" w:rsidRDefault="006F009F" w:rsidP="006F009F">
      <w:pPr>
        <w:pStyle w:val="a9"/>
        <w:numPr>
          <w:ilvl w:val="0"/>
          <w:numId w:val="75"/>
        </w:numPr>
        <w:spacing w:after="0" w:line="240" w:lineRule="auto"/>
        <w:ind w:left="0" w:firstLine="0"/>
        <w:rPr>
          <w:rFonts w:ascii="Times New Roman" w:hAnsi="Times New Roman"/>
          <w:sz w:val="28"/>
          <w:szCs w:val="28"/>
        </w:rPr>
      </w:pPr>
      <w:r w:rsidRPr="00F01BF2">
        <w:rPr>
          <w:rFonts w:ascii="Times New Roman" w:hAnsi="Times New Roman"/>
          <w:sz w:val="28"/>
          <w:szCs w:val="28"/>
        </w:rPr>
        <w:t>ясно выраженная ответственность</w:t>
      </w:r>
    </w:p>
    <w:p w:rsidR="006F009F" w:rsidRPr="00F01BF2" w:rsidRDefault="006F009F" w:rsidP="006F009F">
      <w:pPr>
        <w:pStyle w:val="a9"/>
        <w:numPr>
          <w:ilvl w:val="0"/>
          <w:numId w:val="75"/>
        </w:numPr>
        <w:spacing w:after="0" w:line="240" w:lineRule="auto"/>
        <w:ind w:left="0" w:firstLine="0"/>
        <w:rPr>
          <w:rFonts w:ascii="Times New Roman" w:hAnsi="Times New Roman"/>
          <w:sz w:val="28"/>
          <w:szCs w:val="28"/>
        </w:rPr>
      </w:pPr>
      <w:r w:rsidRPr="00F01BF2">
        <w:rPr>
          <w:rFonts w:ascii="Times New Roman" w:hAnsi="Times New Roman"/>
          <w:sz w:val="28"/>
          <w:szCs w:val="28"/>
        </w:rPr>
        <w:t>быстрота реакции в ответ на прямые приказания</w:t>
      </w:r>
    </w:p>
    <w:p w:rsidR="006F009F" w:rsidRPr="00F01BF2" w:rsidRDefault="006F009F" w:rsidP="006F009F">
      <w:pPr>
        <w:pStyle w:val="a9"/>
        <w:numPr>
          <w:ilvl w:val="0"/>
          <w:numId w:val="75"/>
        </w:numPr>
        <w:spacing w:after="0" w:line="240" w:lineRule="auto"/>
        <w:ind w:left="0" w:firstLine="0"/>
        <w:rPr>
          <w:rFonts w:ascii="Times New Roman" w:hAnsi="Times New Roman"/>
          <w:sz w:val="28"/>
          <w:szCs w:val="28"/>
        </w:rPr>
      </w:pPr>
      <w:r w:rsidRPr="00F01BF2">
        <w:rPr>
          <w:rFonts w:ascii="Times New Roman" w:hAnsi="Times New Roman"/>
          <w:sz w:val="28"/>
          <w:szCs w:val="28"/>
        </w:rPr>
        <w:t>уменьшает потребность в специалистах широкого профиля</w:t>
      </w:r>
    </w:p>
    <w:p w:rsidR="006F009F" w:rsidRPr="006F009F" w:rsidRDefault="006F009F" w:rsidP="006F009F">
      <w:pPr>
        <w:spacing w:after="0" w:line="240" w:lineRule="auto"/>
        <w:rPr>
          <w:rFonts w:ascii="Times New Roman" w:hAnsi="Times New Roman" w:cs="Times New Roman"/>
          <w:sz w:val="28"/>
          <w:szCs w:val="28"/>
          <w:lang w:val="ru-RU"/>
        </w:rPr>
      </w:pPr>
    </w:p>
    <w:p w:rsidR="006F009F" w:rsidRPr="006F009F" w:rsidRDefault="006F009F" w:rsidP="006F009F">
      <w:pPr>
        <w:spacing w:after="0" w:line="240" w:lineRule="auto"/>
        <w:rPr>
          <w:rFonts w:ascii="Times New Roman" w:hAnsi="Times New Roman" w:cs="Times New Roman"/>
          <w:sz w:val="28"/>
          <w:szCs w:val="28"/>
          <w:lang w:val="ru-RU"/>
        </w:rPr>
      </w:pPr>
      <w:r w:rsidRPr="006F009F">
        <w:rPr>
          <w:rFonts w:ascii="Times New Roman" w:hAnsi="Times New Roman" w:cs="Times New Roman"/>
          <w:sz w:val="28"/>
          <w:szCs w:val="28"/>
          <w:lang w:val="ru-RU"/>
        </w:rPr>
        <w:t>71. Какие функции возложены на отдел трудовых отношений?</w:t>
      </w:r>
    </w:p>
    <w:p w:rsidR="006F009F" w:rsidRPr="00F01BF2" w:rsidRDefault="006F009F" w:rsidP="006F009F">
      <w:pPr>
        <w:pStyle w:val="a9"/>
        <w:numPr>
          <w:ilvl w:val="0"/>
          <w:numId w:val="76"/>
        </w:numPr>
        <w:spacing w:after="0" w:line="240" w:lineRule="auto"/>
        <w:ind w:left="0" w:firstLine="0"/>
        <w:rPr>
          <w:rFonts w:ascii="Times New Roman" w:hAnsi="Times New Roman"/>
          <w:sz w:val="28"/>
          <w:szCs w:val="28"/>
        </w:rPr>
      </w:pPr>
      <w:r w:rsidRPr="00F01BF2">
        <w:rPr>
          <w:rFonts w:ascii="Times New Roman" w:hAnsi="Times New Roman"/>
          <w:sz w:val="28"/>
          <w:szCs w:val="28"/>
        </w:rPr>
        <w:t>создание и развитие социальной инфраструктуры организации, предоставление работникам дополнительных социальных льгот</w:t>
      </w:r>
    </w:p>
    <w:p w:rsidR="006F009F" w:rsidRPr="00F01BF2" w:rsidRDefault="006F009F" w:rsidP="006F009F">
      <w:pPr>
        <w:pStyle w:val="a9"/>
        <w:numPr>
          <w:ilvl w:val="0"/>
          <w:numId w:val="76"/>
        </w:numPr>
        <w:spacing w:after="0" w:line="240" w:lineRule="auto"/>
        <w:ind w:left="0" w:firstLine="0"/>
        <w:rPr>
          <w:rFonts w:ascii="Times New Roman" w:hAnsi="Times New Roman"/>
          <w:sz w:val="28"/>
          <w:szCs w:val="28"/>
        </w:rPr>
      </w:pPr>
      <w:r w:rsidRPr="00F01BF2">
        <w:rPr>
          <w:rFonts w:ascii="Times New Roman" w:hAnsi="Times New Roman"/>
          <w:sz w:val="28"/>
          <w:szCs w:val="28"/>
        </w:rPr>
        <w:t xml:space="preserve">участие в коллективных соглашениях,  разбор трудовых споров, работа по жалобам    </w:t>
      </w:r>
    </w:p>
    <w:p w:rsidR="006F009F" w:rsidRPr="00F01BF2" w:rsidRDefault="006F009F" w:rsidP="006F009F">
      <w:pPr>
        <w:pStyle w:val="a9"/>
        <w:numPr>
          <w:ilvl w:val="0"/>
          <w:numId w:val="76"/>
        </w:numPr>
        <w:spacing w:after="0" w:line="240" w:lineRule="auto"/>
        <w:ind w:left="0" w:firstLine="0"/>
        <w:rPr>
          <w:rFonts w:ascii="Times New Roman" w:hAnsi="Times New Roman"/>
          <w:sz w:val="28"/>
          <w:szCs w:val="28"/>
        </w:rPr>
      </w:pPr>
      <w:r w:rsidRPr="00F01BF2">
        <w:rPr>
          <w:rFonts w:ascii="Times New Roman" w:hAnsi="Times New Roman"/>
          <w:sz w:val="28"/>
          <w:szCs w:val="28"/>
        </w:rPr>
        <w:t>осуществление профориентации и ввод в должность новых работников, ведение личных дел</w:t>
      </w:r>
    </w:p>
    <w:p w:rsidR="006F009F" w:rsidRPr="00F01BF2" w:rsidRDefault="006F009F" w:rsidP="006F009F">
      <w:pPr>
        <w:pStyle w:val="a9"/>
        <w:numPr>
          <w:ilvl w:val="0"/>
          <w:numId w:val="76"/>
        </w:numPr>
        <w:spacing w:after="0" w:line="240" w:lineRule="auto"/>
        <w:ind w:left="0" w:firstLine="0"/>
        <w:rPr>
          <w:rFonts w:ascii="Times New Roman" w:hAnsi="Times New Roman"/>
          <w:sz w:val="28"/>
          <w:szCs w:val="28"/>
        </w:rPr>
      </w:pPr>
      <w:r w:rsidRPr="00F01BF2">
        <w:rPr>
          <w:rFonts w:ascii="Times New Roman" w:hAnsi="Times New Roman"/>
          <w:sz w:val="28"/>
          <w:szCs w:val="28"/>
        </w:rPr>
        <w:t>изучение рынка труда и определение потребности в человеческих ресурсах</w:t>
      </w:r>
    </w:p>
    <w:p w:rsidR="006F009F" w:rsidRPr="006F009F" w:rsidRDefault="006F009F" w:rsidP="006F009F">
      <w:pPr>
        <w:spacing w:after="0" w:line="240" w:lineRule="auto"/>
        <w:rPr>
          <w:rFonts w:ascii="Times New Roman" w:hAnsi="Times New Roman" w:cs="Times New Roman"/>
          <w:sz w:val="28"/>
          <w:szCs w:val="28"/>
          <w:lang w:val="ru-RU"/>
        </w:rPr>
      </w:pPr>
    </w:p>
    <w:p w:rsidR="006F009F" w:rsidRPr="006F009F" w:rsidRDefault="006F009F" w:rsidP="006F009F">
      <w:pPr>
        <w:spacing w:after="0" w:line="240" w:lineRule="auto"/>
        <w:rPr>
          <w:rFonts w:ascii="Times New Roman" w:hAnsi="Times New Roman" w:cs="Times New Roman"/>
          <w:spacing w:val="3"/>
          <w:sz w:val="28"/>
          <w:szCs w:val="28"/>
          <w:lang w:val="ru-RU"/>
        </w:rPr>
      </w:pPr>
      <w:r w:rsidRPr="006F009F">
        <w:rPr>
          <w:rFonts w:ascii="Times New Roman" w:hAnsi="Times New Roman" w:cs="Times New Roman"/>
          <w:spacing w:val="3"/>
          <w:sz w:val="28"/>
          <w:szCs w:val="28"/>
          <w:lang w:val="ru-RU"/>
        </w:rPr>
        <w:t>72. Управление человеческими ресурсами можно определить как стратегический и логически последовательный подход к управлению наиболее ценным активом предприятия: работающими там людьми, которые коллективно и индивидуально вносят вклад в решение задач предприятия.</w:t>
      </w:r>
    </w:p>
    <w:p w:rsidR="006F009F" w:rsidRPr="00F01BF2" w:rsidRDefault="006F009F" w:rsidP="006F009F">
      <w:pPr>
        <w:pStyle w:val="a9"/>
        <w:numPr>
          <w:ilvl w:val="0"/>
          <w:numId w:val="77"/>
        </w:numPr>
        <w:spacing w:after="0" w:line="240" w:lineRule="auto"/>
        <w:ind w:left="0" w:firstLine="0"/>
        <w:rPr>
          <w:rFonts w:ascii="Times New Roman" w:hAnsi="Times New Roman"/>
          <w:spacing w:val="3"/>
          <w:sz w:val="28"/>
          <w:szCs w:val="28"/>
        </w:rPr>
      </w:pPr>
      <w:r w:rsidRPr="00F01BF2">
        <w:rPr>
          <w:rFonts w:ascii="Times New Roman" w:hAnsi="Times New Roman"/>
          <w:spacing w:val="3"/>
          <w:sz w:val="28"/>
          <w:szCs w:val="28"/>
        </w:rPr>
        <w:t>верно;</w:t>
      </w:r>
    </w:p>
    <w:p w:rsidR="006F009F" w:rsidRPr="00F01BF2" w:rsidRDefault="006F009F" w:rsidP="006F009F">
      <w:pPr>
        <w:pStyle w:val="a9"/>
        <w:numPr>
          <w:ilvl w:val="0"/>
          <w:numId w:val="77"/>
        </w:numPr>
        <w:spacing w:after="0" w:line="240" w:lineRule="auto"/>
        <w:ind w:left="0" w:firstLine="0"/>
        <w:rPr>
          <w:rFonts w:ascii="Times New Roman" w:hAnsi="Times New Roman"/>
          <w:spacing w:val="3"/>
          <w:sz w:val="28"/>
          <w:szCs w:val="28"/>
        </w:rPr>
      </w:pPr>
      <w:r w:rsidRPr="00F01BF2">
        <w:rPr>
          <w:rFonts w:ascii="Times New Roman" w:hAnsi="Times New Roman"/>
          <w:spacing w:val="3"/>
          <w:sz w:val="28"/>
          <w:szCs w:val="28"/>
        </w:rPr>
        <w:t>неверно</w:t>
      </w:r>
    </w:p>
    <w:p w:rsidR="006F009F" w:rsidRPr="00F01BF2" w:rsidRDefault="006F009F" w:rsidP="006F009F">
      <w:pPr>
        <w:spacing w:after="0" w:line="240" w:lineRule="auto"/>
        <w:rPr>
          <w:rFonts w:ascii="Times New Roman" w:hAnsi="Times New Roman" w:cs="Times New Roman"/>
          <w:sz w:val="28"/>
          <w:szCs w:val="28"/>
        </w:rPr>
      </w:pPr>
    </w:p>
    <w:p w:rsidR="006F009F" w:rsidRPr="006F009F" w:rsidRDefault="006F009F" w:rsidP="006F009F">
      <w:pPr>
        <w:spacing w:after="0" w:line="240" w:lineRule="auto"/>
        <w:rPr>
          <w:rFonts w:ascii="Times New Roman" w:hAnsi="Times New Roman" w:cs="Times New Roman"/>
          <w:spacing w:val="3"/>
          <w:sz w:val="28"/>
          <w:szCs w:val="28"/>
          <w:lang w:val="ru-RU"/>
        </w:rPr>
      </w:pPr>
      <w:r w:rsidRPr="006F009F">
        <w:rPr>
          <w:rFonts w:ascii="Times New Roman" w:hAnsi="Times New Roman" w:cs="Times New Roman"/>
          <w:spacing w:val="3"/>
          <w:sz w:val="28"/>
          <w:szCs w:val="28"/>
          <w:lang w:val="ru-RU"/>
        </w:rPr>
        <w:lastRenderedPageBreak/>
        <w:t xml:space="preserve">73. Какому национальному стереотипу поведения присущи следующие характеристики: прагматичность, ориентация на дело и действие, жизненный здравый смысл, нелюбовь к умозрительным проектам, за которыми не стоит реального дела, чувство собственного достоинства, терпимость к чужим взглядам, мнениям, убеждениям, уважение к традициям, </w:t>
      </w:r>
      <w:proofErr w:type="spellStart"/>
      <w:r w:rsidRPr="006F009F">
        <w:rPr>
          <w:rFonts w:ascii="Times New Roman" w:hAnsi="Times New Roman" w:cs="Times New Roman"/>
          <w:spacing w:val="3"/>
          <w:sz w:val="28"/>
          <w:szCs w:val="28"/>
          <w:lang w:val="ru-RU"/>
        </w:rPr>
        <w:t>этноцентризм</w:t>
      </w:r>
      <w:proofErr w:type="spellEnd"/>
      <w:r w:rsidRPr="006F009F">
        <w:rPr>
          <w:rFonts w:ascii="Times New Roman" w:hAnsi="Times New Roman" w:cs="Times New Roman"/>
          <w:spacing w:val="3"/>
          <w:sz w:val="28"/>
          <w:szCs w:val="28"/>
          <w:lang w:val="ru-RU"/>
        </w:rPr>
        <w:t xml:space="preserve">: </w:t>
      </w:r>
    </w:p>
    <w:p w:rsidR="006F009F" w:rsidRPr="00F01BF2" w:rsidRDefault="006F009F" w:rsidP="006F009F">
      <w:pPr>
        <w:pStyle w:val="a9"/>
        <w:numPr>
          <w:ilvl w:val="0"/>
          <w:numId w:val="78"/>
        </w:numPr>
        <w:spacing w:after="0" w:line="240" w:lineRule="auto"/>
        <w:ind w:left="0" w:firstLine="0"/>
        <w:rPr>
          <w:rFonts w:ascii="Times New Roman" w:hAnsi="Times New Roman"/>
          <w:spacing w:val="3"/>
          <w:sz w:val="28"/>
          <w:szCs w:val="28"/>
        </w:rPr>
      </w:pPr>
      <w:r w:rsidRPr="00F01BF2">
        <w:rPr>
          <w:rFonts w:ascii="Times New Roman" w:hAnsi="Times New Roman"/>
          <w:spacing w:val="3"/>
          <w:sz w:val="28"/>
          <w:szCs w:val="28"/>
        </w:rPr>
        <w:t>американскому</w:t>
      </w:r>
    </w:p>
    <w:p w:rsidR="006F009F" w:rsidRPr="00F01BF2" w:rsidRDefault="006F009F" w:rsidP="006F009F">
      <w:pPr>
        <w:pStyle w:val="a9"/>
        <w:numPr>
          <w:ilvl w:val="0"/>
          <w:numId w:val="78"/>
        </w:numPr>
        <w:spacing w:after="0" w:line="240" w:lineRule="auto"/>
        <w:ind w:left="0" w:firstLine="0"/>
        <w:rPr>
          <w:rFonts w:ascii="Times New Roman" w:hAnsi="Times New Roman"/>
          <w:spacing w:val="3"/>
          <w:sz w:val="28"/>
          <w:szCs w:val="28"/>
        </w:rPr>
      </w:pPr>
      <w:r w:rsidRPr="00F01BF2">
        <w:rPr>
          <w:rFonts w:ascii="Times New Roman" w:hAnsi="Times New Roman"/>
          <w:spacing w:val="3"/>
          <w:sz w:val="28"/>
          <w:szCs w:val="28"/>
        </w:rPr>
        <w:t>английскому</w:t>
      </w:r>
    </w:p>
    <w:p w:rsidR="006F009F" w:rsidRPr="00F01BF2" w:rsidRDefault="006F009F" w:rsidP="006F009F">
      <w:pPr>
        <w:pStyle w:val="a9"/>
        <w:numPr>
          <w:ilvl w:val="0"/>
          <w:numId w:val="78"/>
        </w:numPr>
        <w:spacing w:after="0" w:line="240" w:lineRule="auto"/>
        <w:ind w:left="0" w:firstLine="0"/>
        <w:rPr>
          <w:rFonts w:ascii="Times New Roman" w:hAnsi="Times New Roman"/>
          <w:spacing w:val="3"/>
          <w:sz w:val="28"/>
          <w:szCs w:val="28"/>
        </w:rPr>
      </w:pPr>
      <w:r w:rsidRPr="00F01BF2">
        <w:rPr>
          <w:rFonts w:ascii="Times New Roman" w:hAnsi="Times New Roman"/>
          <w:spacing w:val="3"/>
          <w:sz w:val="28"/>
          <w:szCs w:val="28"/>
        </w:rPr>
        <w:t>китайскому</w:t>
      </w:r>
    </w:p>
    <w:p w:rsidR="006F009F" w:rsidRPr="00F01BF2" w:rsidRDefault="006F009F" w:rsidP="006F009F">
      <w:pPr>
        <w:pStyle w:val="a9"/>
        <w:numPr>
          <w:ilvl w:val="0"/>
          <w:numId w:val="78"/>
        </w:numPr>
        <w:spacing w:after="0" w:line="240" w:lineRule="auto"/>
        <w:ind w:left="0" w:firstLine="0"/>
        <w:rPr>
          <w:rFonts w:ascii="Times New Roman" w:hAnsi="Times New Roman"/>
          <w:spacing w:val="3"/>
          <w:sz w:val="28"/>
          <w:szCs w:val="28"/>
        </w:rPr>
      </w:pPr>
      <w:r w:rsidRPr="00F01BF2">
        <w:rPr>
          <w:rFonts w:ascii="Times New Roman" w:hAnsi="Times New Roman"/>
          <w:spacing w:val="3"/>
          <w:sz w:val="28"/>
          <w:szCs w:val="28"/>
        </w:rPr>
        <w:t>японскому</w:t>
      </w:r>
    </w:p>
    <w:p w:rsidR="006F009F" w:rsidRPr="00F01BF2" w:rsidRDefault="006F009F" w:rsidP="006F009F">
      <w:pPr>
        <w:spacing w:after="0" w:line="240" w:lineRule="auto"/>
        <w:rPr>
          <w:rFonts w:ascii="Times New Roman" w:hAnsi="Times New Roman" w:cs="Times New Roman"/>
          <w:sz w:val="28"/>
          <w:szCs w:val="28"/>
        </w:rPr>
      </w:pPr>
    </w:p>
    <w:p w:rsidR="006F009F" w:rsidRPr="006F009F" w:rsidRDefault="006F009F" w:rsidP="006F009F">
      <w:pPr>
        <w:spacing w:after="0" w:line="240" w:lineRule="auto"/>
        <w:rPr>
          <w:rFonts w:ascii="Times New Roman" w:hAnsi="Times New Roman" w:cs="Times New Roman"/>
          <w:spacing w:val="3"/>
          <w:sz w:val="28"/>
          <w:szCs w:val="28"/>
          <w:lang w:val="ru-RU"/>
        </w:rPr>
      </w:pPr>
      <w:r w:rsidRPr="006F009F">
        <w:rPr>
          <w:rFonts w:ascii="Times New Roman" w:hAnsi="Times New Roman" w:cs="Times New Roman"/>
          <w:spacing w:val="3"/>
          <w:sz w:val="28"/>
          <w:szCs w:val="28"/>
          <w:lang w:val="ru-RU"/>
        </w:rPr>
        <w:t xml:space="preserve">74. Составная часть управленческой деятельности и производственной политики организации, объединяющая различные формы кадровой работы, целью которой является  увеличение  возможности  организации  реагировать  на  изменяющиеся требования технологии и рынка в ближайшем будущем» - это: </w:t>
      </w:r>
    </w:p>
    <w:p w:rsidR="006F009F" w:rsidRPr="00F01BF2" w:rsidRDefault="006F009F" w:rsidP="006F009F">
      <w:pPr>
        <w:pStyle w:val="a9"/>
        <w:numPr>
          <w:ilvl w:val="0"/>
          <w:numId w:val="79"/>
        </w:numPr>
        <w:spacing w:after="0" w:line="240" w:lineRule="auto"/>
        <w:ind w:left="0" w:firstLine="0"/>
        <w:rPr>
          <w:rFonts w:ascii="Times New Roman" w:hAnsi="Times New Roman"/>
          <w:spacing w:val="3"/>
          <w:sz w:val="28"/>
          <w:szCs w:val="28"/>
        </w:rPr>
      </w:pPr>
      <w:r w:rsidRPr="00F01BF2">
        <w:rPr>
          <w:rFonts w:ascii="Times New Roman" w:hAnsi="Times New Roman"/>
          <w:spacing w:val="3"/>
          <w:sz w:val="28"/>
          <w:szCs w:val="28"/>
        </w:rPr>
        <w:t>управление человеческими ресурсами</w:t>
      </w:r>
    </w:p>
    <w:p w:rsidR="006F009F" w:rsidRPr="00F01BF2" w:rsidRDefault="006F009F" w:rsidP="006F009F">
      <w:pPr>
        <w:pStyle w:val="a9"/>
        <w:numPr>
          <w:ilvl w:val="0"/>
          <w:numId w:val="79"/>
        </w:numPr>
        <w:spacing w:after="0" w:line="240" w:lineRule="auto"/>
        <w:ind w:left="0" w:firstLine="0"/>
        <w:rPr>
          <w:rFonts w:ascii="Times New Roman" w:hAnsi="Times New Roman"/>
          <w:spacing w:val="3"/>
          <w:sz w:val="28"/>
          <w:szCs w:val="28"/>
        </w:rPr>
      </w:pPr>
      <w:r w:rsidRPr="00F01BF2">
        <w:rPr>
          <w:rFonts w:ascii="Times New Roman" w:hAnsi="Times New Roman"/>
          <w:spacing w:val="3"/>
          <w:sz w:val="28"/>
          <w:szCs w:val="28"/>
        </w:rPr>
        <w:t>кадровая политика</w:t>
      </w:r>
    </w:p>
    <w:p w:rsidR="006F009F" w:rsidRPr="00F01BF2" w:rsidRDefault="006F009F" w:rsidP="006F009F">
      <w:pPr>
        <w:pStyle w:val="a9"/>
        <w:numPr>
          <w:ilvl w:val="0"/>
          <w:numId w:val="79"/>
        </w:numPr>
        <w:spacing w:after="0" w:line="240" w:lineRule="auto"/>
        <w:ind w:left="0" w:firstLine="0"/>
        <w:rPr>
          <w:rFonts w:ascii="Times New Roman" w:hAnsi="Times New Roman"/>
          <w:spacing w:val="3"/>
          <w:sz w:val="28"/>
          <w:szCs w:val="28"/>
        </w:rPr>
      </w:pPr>
      <w:r w:rsidRPr="00F01BF2">
        <w:rPr>
          <w:rFonts w:ascii="Times New Roman" w:hAnsi="Times New Roman"/>
          <w:spacing w:val="3"/>
          <w:sz w:val="28"/>
          <w:szCs w:val="28"/>
        </w:rPr>
        <w:t>управление персоналом</w:t>
      </w:r>
    </w:p>
    <w:p w:rsidR="006F009F" w:rsidRPr="00F01BF2" w:rsidRDefault="006F009F" w:rsidP="006F009F">
      <w:pPr>
        <w:spacing w:after="0" w:line="240" w:lineRule="auto"/>
        <w:rPr>
          <w:rFonts w:ascii="Times New Roman" w:hAnsi="Times New Roman" w:cs="Times New Roman"/>
          <w:sz w:val="28"/>
          <w:szCs w:val="28"/>
        </w:rPr>
      </w:pPr>
    </w:p>
    <w:p w:rsidR="006F009F" w:rsidRPr="006F009F" w:rsidRDefault="006F009F" w:rsidP="006F009F">
      <w:pPr>
        <w:spacing w:after="0" w:line="240" w:lineRule="auto"/>
        <w:rPr>
          <w:rFonts w:ascii="Times New Roman" w:hAnsi="Times New Roman" w:cs="Times New Roman"/>
          <w:spacing w:val="3"/>
          <w:sz w:val="28"/>
          <w:szCs w:val="28"/>
          <w:lang w:val="ru-RU"/>
        </w:rPr>
      </w:pPr>
      <w:r w:rsidRPr="006F009F">
        <w:rPr>
          <w:rFonts w:ascii="Times New Roman" w:hAnsi="Times New Roman" w:cs="Times New Roman"/>
          <w:spacing w:val="3"/>
          <w:sz w:val="28"/>
          <w:szCs w:val="28"/>
          <w:lang w:val="ru-RU"/>
        </w:rPr>
        <w:t xml:space="preserve">75. Какой из названных этапов не относится к отбору персонала: </w:t>
      </w:r>
    </w:p>
    <w:p w:rsidR="006F009F" w:rsidRPr="00F01BF2" w:rsidRDefault="006F009F" w:rsidP="006F009F">
      <w:pPr>
        <w:pStyle w:val="a9"/>
        <w:numPr>
          <w:ilvl w:val="0"/>
          <w:numId w:val="80"/>
        </w:numPr>
        <w:spacing w:after="0" w:line="240" w:lineRule="auto"/>
        <w:ind w:left="0" w:firstLine="0"/>
        <w:rPr>
          <w:rFonts w:ascii="Times New Roman" w:hAnsi="Times New Roman"/>
          <w:spacing w:val="3"/>
          <w:sz w:val="28"/>
          <w:szCs w:val="28"/>
        </w:rPr>
      </w:pPr>
      <w:r w:rsidRPr="00F01BF2">
        <w:rPr>
          <w:rFonts w:ascii="Times New Roman" w:hAnsi="Times New Roman"/>
          <w:spacing w:val="3"/>
          <w:sz w:val="28"/>
          <w:szCs w:val="28"/>
        </w:rPr>
        <w:t>предварительный отбор</w:t>
      </w:r>
    </w:p>
    <w:p w:rsidR="006F009F" w:rsidRPr="00F01BF2" w:rsidRDefault="006F009F" w:rsidP="006F009F">
      <w:pPr>
        <w:pStyle w:val="a9"/>
        <w:numPr>
          <w:ilvl w:val="0"/>
          <w:numId w:val="80"/>
        </w:numPr>
        <w:spacing w:after="0" w:line="240" w:lineRule="auto"/>
        <w:ind w:left="0" w:firstLine="0"/>
        <w:rPr>
          <w:rFonts w:ascii="Times New Roman" w:hAnsi="Times New Roman"/>
          <w:spacing w:val="3"/>
          <w:sz w:val="28"/>
          <w:szCs w:val="28"/>
        </w:rPr>
      </w:pPr>
      <w:r w:rsidRPr="00F01BF2">
        <w:rPr>
          <w:rFonts w:ascii="Times New Roman" w:hAnsi="Times New Roman"/>
          <w:spacing w:val="3"/>
          <w:sz w:val="28"/>
          <w:szCs w:val="28"/>
        </w:rPr>
        <w:t>определение требований к кандидату</w:t>
      </w:r>
    </w:p>
    <w:p w:rsidR="006F009F" w:rsidRPr="00F01BF2" w:rsidRDefault="006F009F" w:rsidP="006F009F">
      <w:pPr>
        <w:pStyle w:val="a9"/>
        <w:numPr>
          <w:ilvl w:val="0"/>
          <w:numId w:val="80"/>
        </w:numPr>
        <w:spacing w:after="0" w:line="240" w:lineRule="auto"/>
        <w:ind w:left="0" w:firstLine="0"/>
        <w:rPr>
          <w:rFonts w:ascii="Times New Roman" w:hAnsi="Times New Roman"/>
          <w:spacing w:val="3"/>
          <w:sz w:val="28"/>
          <w:szCs w:val="28"/>
        </w:rPr>
      </w:pPr>
      <w:r w:rsidRPr="00F01BF2">
        <w:rPr>
          <w:rFonts w:ascii="Times New Roman" w:hAnsi="Times New Roman"/>
          <w:spacing w:val="3"/>
          <w:sz w:val="28"/>
          <w:szCs w:val="28"/>
        </w:rPr>
        <w:t>интервью и тестирование</w:t>
      </w:r>
    </w:p>
    <w:p w:rsidR="006F009F" w:rsidRPr="00F01BF2" w:rsidRDefault="006F009F" w:rsidP="006F009F">
      <w:pPr>
        <w:pStyle w:val="a9"/>
        <w:numPr>
          <w:ilvl w:val="0"/>
          <w:numId w:val="80"/>
        </w:numPr>
        <w:spacing w:after="0" w:line="240" w:lineRule="auto"/>
        <w:ind w:left="0" w:firstLine="0"/>
        <w:rPr>
          <w:rFonts w:ascii="Times New Roman" w:hAnsi="Times New Roman"/>
          <w:spacing w:val="3"/>
          <w:sz w:val="28"/>
          <w:szCs w:val="28"/>
        </w:rPr>
      </w:pPr>
      <w:r w:rsidRPr="00F01BF2">
        <w:rPr>
          <w:rFonts w:ascii="Times New Roman" w:hAnsi="Times New Roman"/>
          <w:spacing w:val="3"/>
          <w:sz w:val="28"/>
          <w:szCs w:val="28"/>
        </w:rPr>
        <w:t>проверка рекомендаций</w:t>
      </w:r>
    </w:p>
    <w:p w:rsidR="006F009F" w:rsidRPr="00F01BF2" w:rsidRDefault="006F009F" w:rsidP="006F009F">
      <w:pPr>
        <w:pStyle w:val="a9"/>
        <w:numPr>
          <w:ilvl w:val="0"/>
          <w:numId w:val="80"/>
        </w:numPr>
        <w:spacing w:after="0" w:line="240" w:lineRule="auto"/>
        <w:ind w:left="0" w:firstLine="0"/>
        <w:rPr>
          <w:rFonts w:ascii="Times New Roman" w:hAnsi="Times New Roman"/>
          <w:spacing w:val="3"/>
          <w:sz w:val="28"/>
          <w:szCs w:val="28"/>
        </w:rPr>
      </w:pPr>
      <w:r w:rsidRPr="00F01BF2">
        <w:rPr>
          <w:rFonts w:ascii="Times New Roman" w:hAnsi="Times New Roman"/>
          <w:spacing w:val="3"/>
          <w:sz w:val="28"/>
          <w:szCs w:val="28"/>
        </w:rPr>
        <w:t>предложение занять рабочее место</w:t>
      </w:r>
    </w:p>
    <w:p w:rsidR="006F009F" w:rsidRPr="00F01BF2" w:rsidRDefault="006F009F" w:rsidP="006F009F">
      <w:pPr>
        <w:spacing w:after="0" w:line="240" w:lineRule="auto"/>
        <w:rPr>
          <w:rFonts w:ascii="Times New Roman" w:hAnsi="Times New Roman" w:cs="Times New Roman"/>
          <w:spacing w:val="3"/>
          <w:sz w:val="28"/>
          <w:szCs w:val="28"/>
        </w:rPr>
      </w:pPr>
    </w:p>
    <w:p w:rsidR="006F009F" w:rsidRPr="006F009F" w:rsidRDefault="006F009F" w:rsidP="006F009F">
      <w:pPr>
        <w:spacing w:after="0" w:line="240" w:lineRule="auto"/>
        <w:rPr>
          <w:rFonts w:ascii="Times New Roman" w:hAnsi="Times New Roman" w:cs="Times New Roman"/>
          <w:spacing w:val="3"/>
          <w:sz w:val="28"/>
          <w:szCs w:val="28"/>
          <w:lang w:val="ru-RU"/>
        </w:rPr>
      </w:pPr>
      <w:r w:rsidRPr="006F009F">
        <w:rPr>
          <w:rFonts w:ascii="Times New Roman" w:hAnsi="Times New Roman" w:cs="Times New Roman"/>
          <w:spacing w:val="3"/>
          <w:sz w:val="28"/>
          <w:szCs w:val="28"/>
          <w:lang w:val="ru-RU"/>
        </w:rPr>
        <w:t xml:space="preserve">76. Какие из названных факторов, влияющих на приверженность сотрудников своей организации, не относятся к категории индивидуальных: </w:t>
      </w:r>
    </w:p>
    <w:p w:rsidR="006F009F" w:rsidRPr="00F01BF2" w:rsidRDefault="006F009F" w:rsidP="006F009F">
      <w:pPr>
        <w:pStyle w:val="a9"/>
        <w:numPr>
          <w:ilvl w:val="0"/>
          <w:numId w:val="81"/>
        </w:numPr>
        <w:spacing w:after="0" w:line="240" w:lineRule="auto"/>
        <w:ind w:left="0" w:firstLine="0"/>
        <w:rPr>
          <w:rFonts w:ascii="Times New Roman" w:hAnsi="Times New Roman"/>
          <w:spacing w:val="3"/>
          <w:sz w:val="28"/>
          <w:szCs w:val="28"/>
        </w:rPr>
      </w:pPr>
      <w:r w:rsidRPr="00F01BF2">
        <w:rPr>
          <w:rFonts w:ascii="Times New Roman" w:hAnsi="Times New Roman"/>
          <w:spacing w:val="3"/>
          <w:sz w:val="28"/>
          <w:szCs w:val="28"/>
        </w:rPr>
        <w:t>мотивы выбора работы</w:t>
      </w:r>
    </w:p>
    <w:p w:rsidR="006F009F" w:rsidRPr="00F01BF2" w:rsidRDefault="006F009F" w:rsidP="006F009F">
      <w:pPr>
        <w:pStyle w:val="a9"/>
        <w:numPr>
          <w:ilvl w:val="0"/>
          <w:numId w:val="81"/>
        </w:numPr>
        <w:spacing w:after="0" w:line="240" w:lineRule="auto"/>
        <w:ind w:left="0" w:firstLine="0"/>
        <w:rPr>
          <w:rFonts w:ascii="Times New Roman" w:hAnsi="Times New Roman"/>
          <w:spacing w:val="3"/>
          <w:sz w:val="28"/>
          <w:szCs w:val="28"/>
        </w:rPr>
      </w:pPr>
      <w:r w:rsidRPr="00F01BF2">
        <w:rPr>
          <w:rFonts w:ascii="Times New Roman" w:hAnsi="Times New Roman"/>
          <w:spacing w:val="3"/>
          <w:sz w:val="28"/>
          <w:szCs w:val="28"/>
        </w:rPr>
        <w:t>уровень образования</w:t>
      </w:r>
    </w:p>
    <w:p w:rsidR="006F009F" w:rsidRPr="00F01BF2" w:rsidRDefault="006F009F" w:rsidP="006F009F">
      <w:pPr>
        <w:pStyle w:val="a9"/>
        <w:numPr>
          <w:ilvl w:val="0"/>
          <w:numId w:val="81"/>
        </w:numPr>
        <w:spacing w:after="0" w:line="240" w:lineRule="auto"/>
        <w:ind w:left="0" w:firstLine="0"/>
        <w:rPr>
          <w:rFonts w:ascii="Times New Roman" w:hAnsi="Times New Roman"/>
          <w:spacing w:val="3"/>
          <w:sz w:val="28"/>
          <w:szCs w:val="28"/>
        </w:rPr>
      </w:pPr>
      <w:r w:rsidRPr="00F01BF2">
        <w:rPr>
          <w:rFonts w:ascii="Times New Roman" w:hAnsi="Times New Roman"/>
          <w:spacing w:val="3"/>
          <w:sz w:val="28"/>
          <w:szCs w:val="28"/>
        </w:rPr>
        <w:t>возраст, семейное положение</w:t>
      </w:r>
    </w:p>
    <w:p w:rsidR="006F009F" w:rsidRPr="00F01BF2" w:rsidRDefault="006F009F" w:rsidP="006F009F">
      <w:pPr>
        <w:pStyle w:val="a9"/>
        <w:numPr>
          <w:ilvl w:val="0"/>
          <w:numId w:val="81"/>
        </w:numPr>
        <w:spacing w:after="0" w:line="240" w:lineRule="auto"/>
        <w:ind w:left="0" w:firstLine="0"/>
        <w:rPr>
          <w:rFonts w:ascii="Times New Roman" w:hAnsi="Times New Roman"/>
          <w:spacing w:val="3"/>
          <w:sz w:val="28"/>
          <w:szCs w:val="28"/>
        </w:rPr>
      </w:pPr>
      <w:r w:rsidRPr="00F01BF2">
        <w:rPr>
          <w:rFonts w:ascii="Times New Roman" w:hAnsi="Times New Roman"/>
          <w:spacing w:val="3"/>
          <w:sz w:val="28"/>
          <w:szCs w:val="28"/>
        </w:rPr>
        <w:t>удаленность места жительства от места работы</w:t>
      </w:r>
    </w:p>
    <w:p w:rsidR="006F009F" w:rsidRPr="00F01BF2" w:rsidRDefault="006F009F" w:rsidP="006F009F">
      <w:pPr>
        <w:pStyle w:val="a9"/>
        <w:numPr>
          <w:ilvl w:val="0"/>
          <w:numId w:val="81"/>
        </w:numPr>
        <w:spacing w:after="0" w:line="240" w:lineRule="auto"/>
        <w:ind w:left="0" w:firstLine="0"/>
        <w:rPr>
          <w:rFonts w:ascii="Times New Roman" w:hAnsi="Times New Roman"/>
          <w:spacing w:val="3"/>
          <w:sz w:val="28"/>
          <w:szCs w:val="28"/>
        </w:rPr>
      </w:pPr>
      <w:r w:rsidRPr="00F01BF2">
        <w:rPr>
          <w:rFonts w:ascii="Times New Roman" w:hAnsi="Times New Roman"/>
          <w:spacing w:val="3"/>
          <w:sz w:val="28"/>
          <w:szCs w:val="28"/>
        </w:rPr>
        <w:t>степень вовлеченности в детали проблем организации</w:t>
      </w:r>
    </w:p>
    <w:p w:rsidR="006F009F" w:rsidRPr="006F009F" w:rsidRDefault="006F009F" w:rsidP="006F009F">
      <w:pPr>
        <w:spacing w:after="0" w:line="240" w:lineRule="auto"/>
        <w:rPr>
          <w:rFonts w:ascii="Times New Roman" w:hAnsi="Times New Roman" w:cs="Times New Roman"/>
          <w:sz w:val="28"/>
          <w:szCs w:val="28"/>
          <w:lang w:val="ru-RU"/>
        </w:rPr>
      </w:pPr>
    </w:p>
    <w:p w:rsidR="006F009F" w:rsidRPr="006F009F" w:rsidRDefault="006F009F" w:rsidP="006F009F">
      <w:pPr>
        <w:spacing w:after="0" w:line="240" w:lineRule="auto"/>
        <w:rPr>
          <w:rFonts w:ascii="Times New Roman" w:hAnsi="Times New Roman" w:cs="Times New Roman"/>
          <w:spacing w:val="3"/>
          <w:sz w:val="28"/>
          <w:szCs w:val="28"/>
          <w:lang w:val="ru-RU"/>
        </w:rPr>
      </w:pPr>
      <w:r w:rsidRPr="006F009F">
        <w:rPr>
          <w:rFonts w:ascii="Times New Roman" w:hAnsi="Times New Roman" w:cs="Times New Roman"/>
          <w:spacing w:val="3"/>
          <w:sz w:val="28"/>
          <w:szCs w:val="28"/>
          <w:lang w:val="ru-RU"/>
        </w:rPr>
        <w:t>77. Способ оценки эффективности управления человеческими ресурсами организации, заключающийся в том, что показатели деятельности служб управления персоналом (коэффициент текучести кадров, показатель абсентеизма, затраты на обучение новых работников) сравнивают с аналогичными данными других компаний, работающих на рынке и занимающихся примерно теми же видами деятельност</w:t>
      </w:r>
      <w:proofErr w:type="gramStart"/>
      <w:r w:rsidRPr="006F009F">
        <w:rPr>
          <w:rFonts w:ascii="Times New Roman" w:hAnsi="Times New Roman" w:cs="Times New Roman"/>
          <w:spacing w:val="3"/>
          <w:sz w:val="28"/>
          <w:szCs w:val="28"/>
          <w:lang w:val="ru-RU"/>
        </w:rPr>
        <w:t>и–</w:t>
      </w:r>
      <w:proofErr w:type="gramEnd"/>
      <w:r w:rsidRPr="006F009F">
        <w:rPr>
          <w:rFonts w:ascii="Times New Roman" w:hAnsi="Times New Roman" w:cs="Times New Roman"/>
          <w:spacing w:val="3"/>
          <w:sz w:val="28"/>
          <w:szCs w:val="28"/>
          <w:lang w:val="ru-RU"/>
        </w:rPr>
        <w:t xml:space="preserve"> это: </w:t>
      </w:r>
    </w:p>
    <w:p w:rsidR="006F009F" w:rsidRPr="00F01BF2" w:rsidRDefault="006F009F" w:rsidP="006F009F">
      <w:pPr>
        <w:pStyle w:val="a9"/>
        <w:numPr>
          <w:ilvl w:val="0"/>
          <w:numId w:val="82"/>
        </w:numPr>
        <w:spacing w:after="0" w:line="240" w:lineRule="auto"/>
        <w:ind w:left="0" w:firstLine="0"/>
        <w:rPr>
          <w:rFonts w:ascii="Times New Roman" w:hAnsi="Times New Roman"/>
          <w:spacing w:val="3"/>
          <w:sz w:val="28"/>
          <w:szCs w:val="28"/>
        </w:rPr>
      </w:pPr>
      <w:r w:rsidRPr="00F01BF2">
        <w:rPr>
          <w:rFonts w:ascii="Times New Roman" w:hAnsi="Times New Roman"/>
          <w:spacing w:val="3"/>
          <w:sz w:val="28"/>
          <w:szCs w:val="28"/>
        </w:rPr>
        <w:t>экспертная оценка</w:t>
      </w:r>
    </w:p>
    <w:p w:rsidR="006F009F" w:rsidRPr="00F01BF2" w:rsidRDefault="006F009F" w:rsidP="006F009F">
      <w:pPr>
        <w:pStyle w:val="a9"/>
        <w:numPr>
          <w:ilvl w:val="0"/>
          <w:numId w:val="82"/>
        </w:numPr>
        <w:spacing w:after="0" w:line="240" w:lineRule="auto"/>
        <w:ind w:left="0" w:firstLine="0"/>
        <w:rPr>
          <w:rFonts w:ascii="Times New Roman" w:hAnsi="Times New Roman"/>
          <w:spacing w:val="3"/>
          <w:sz w:val="28"/>
          <w:szCs w:val="28"/>
        </w:rPr>
      </w:pPr>
      <w:r w:rsidRPr="00F01BF2">
        <w:rPr>
          <w:rFonts w:ascii="Times New Roman" w:hAnsi="Times New Roman"/>
          <w:spacing w:val="3"/>
          <w:sz w:val="28"/>
          <w:szCs w:val="28"/>
        </w:rPr>
        <w:t xml:space="preserve">метод </w:t>
      </w:r>
      <w:proofErr w:type="spellStart"/>
      <w:r w:rsidRPr="00F01BF2">
        <w:rPr>
          <w:rFonts w:ascii="Times New Roman" w:hAnsi="Times New Roman"/>
          <w:spacing w:val="3"/>
          <w:sz w:val="28"/>
          <w:szCs w:val="28"/>
        </w:rPr>
        <w:t>бенчмаркинга</w:t>
      </w:r>
      <w:proofErr w:type="spellEnd"/>
    </w:p>
    <w:p w:rsidR="006F009F" w:rsidRPr="00F01BF2" w:rsidRDefault="006F009F" w:rsidP="006F009F">
      <w:pPr>
        <w:pStyle w:val="a9"/>
        <w:numPr>
          <w:ilvl w:val="0"/>
          <w:numId w:val="82"/>
        </w:numPr>
        <w:spacing w:after="0" w:line="240" w:lineRule="auto"/>
        <w:ind w:left="0" w:firstLine="0"/>
        <w:rPr>
          <w:rFonts w:ascii="Times New Roman" w:hAnsi="Times New Roman"/>
          <w:spacing w:val="3"/>
          <w:sz w:val="28"/>
          <w:szCs w:val="28"/>
        </w:rPr>
      </w:pPr>
      <w:r w:rsidRPr="00F01BF2">
        <w:rPr>
          <w:rFonts w:ascii="Times New Roman" w:hAnsi="Times New Roman"/>
          <w:spacing w:val="3"/>
          <w:sz w:val="28"/>
          <w:szCs w:val="28"/>
        </w:rPr>
        <w:t>метод подсчета отдачи инвестиций</w:t>
      </w:r>
    </w:p>
    <w:p w:rsidR="006F009F" w:rsidRPr="00F01BF2" w:rsidRDefault="006F009F" w:rsidP="006F009F">
      <w:pPr>
        <w:pStyle w:val="a9"/>
        <w:numPr>
          <w:ilvl w:val="0"/>
          <w:numId w:val="82"/>
        </w:numPr>
        <w:spacing w:after="0" w:line="240" w:lineRule="auto"/>
        <w:ind w:left="0" w:firstLine="0"/>
        <w:rPr>
          <w:rFonts w:ascii="Times New Roman" w:hAnsi="Times New Roman"/>
          <w:spacing w:val="3"/>
          <w:sz w:val="28"/>
          <w:szCs w:val="28"/>
        </w:rPr>
      </w:pPr>
      <w:r w:rsidRPr="00F01BF2">
        <w:rPr>
          <w:rFonts w:ascii="Times New Roman" w:hAnsi="Times New Roman"/>
          <w:spacing w:val="3"/>
          <w:sz w:val="28"/>
          <w:szCs w:val="28"/>
        </w:rPr>
        <w:t xml:space="preserve">метод Д. </w:t>
      </w:r>
      <w:proofErr w:type="spellStart"/>
      <w:r w:rsidRPr="00F01BF2">
        <w:rPr>
          <w:rFonts w:ascii="Times New Roman" w:hAnsi="Times New Roman"/>
          <w:spacing w:val="3"/>
          <w:sz w:val="28"/>
          <w:szCs w:val="28"/>
        </w:rPr>
        <w:t>Филлипса</w:t>
      </w:r>
      <w:proofErr w:type="spellEnd"/>
    </w:p>
    <w:p w:rsidR="006F009F" w:rsidRPr="00F01BF2" w:rsidRDefault="006F009F" w:rsidP="006F009F">
      <w:pPr>
        <w:pStyle w:val="a9"/>
        <w:numPr>
          <w:ilvl w:val="0"/>
          <w:numId w:val="82"/>
        </w:numPr>
        <w:spacing w:after="0" w:line="240" w:lineRule="auto"/>
        <w:ind w:left="0" w:firstLine="0"/>
        <w:rPr>
          <w:rFonts w:ascii="Times New Roman" w:hAnsi="Times New Roman"/>
          <w:spacing w:val="3"/>
          <w:sz w:val="28"/>
          <w:szCs w:val="28"/>
        </w:rPr>
      </w:pPr>
      <w:r w:rsidRPr="00F01BF2">
        <w:rPr>
          <w:rFonts w:ascii="Times New Roman" w:hAnsi="Times New Roman"/>
          <w:spacing w:val="3"/>
          <w:sz w:val="28"/>
          <w:szCs w:val="28"/>
        </w:rPr>
        <w:t>методика Д. Ульриха</w:t>
      </w:r>
    </w:p>
    <w:p w:rsidR="006F009F" w:rsidRPr="00F01BF2" w:rsidRDefault="006F009F" w:rsidP="006F009F">
      <w:pPr>
        <w:spacing w:after="0" w:line="240" w:lineRule="auto"/>
        <w:rPr>
          <w:rFonts w:ascii="Times New Roman" w:hAnsi="Times New Roman" w:cs="Times New Roman"/>
          <w:sz w:val="28"/>
          <w:szCs w:val="28"/>
        </w:rPr>
      </w:pPr>
    </w:p>
    <w:p w:rsidR="006F009F" w:rsidRPr="00F01BF2" w:rsidRDefault="006F009F" w:rsidP="006F009F">
      <w:pPr>
        <w:pStyle w:val="a7"/>
        <w:spacing w:after="0" w:line="240" w:lineRule="auto"/>
        <w:textAlignment w:val="baseline"/>
        <w:rPr>
          <w:rStyle w:val="a8"/>
          <w:b w:val="0"/>
          <w:sz w:val="28"/>
          <w:szCs w:val="28"/>
          <w:bdr w:val="none" w:sz="0" w:space="0" w:color="auto" w:frame="1"/>
        </w:rPr>
      </w:pPr>
    </w:p>
    <w:p w:rsidR="006F009F" w:rsidRPr="00F01BF2" w:rsidRDefault="006F009F" w:rsidP="006F009F">
      <w:pPr>
        <w:pStyle w:val="Default"/>
        <w:rPr>
          <w:color w:val="auto"/>
          <w:sz w:val="28"/>
          <w:szCs w:val="28"/>
        </w:rPr>
      </w:pPr>
      <w:r w:rsidRPr="00F01BF2">
        <w:rPr>
          <w:color w:val="auto"/>
          <w:sz w:val="28"/>
          <w:szCs w:val="28"/>
        </w:rPr>
        <w:t>Инструкция по выполнению</w:t>
      </w:r>
    </w:p>
    <w:p w:rsidR="006F009F" w:rsidRPr="00F01BF2" w:rsidRDefault="006F009F" w:rsidP="006F009F">
      <w:pPr>
        <w:pStyle w:val="Default"/>
        <w:rPr>
          <w:color w:val="auto"/>
          <w:sz w:val="28"/>
          <w:szCs w:val="28"/>
        </w:rPr>
      </w:pPr>
      <w:r w:rsidRPr="00F01BF2">
        <w:rPr>
          <w:color w:val="auto"/>
          <w:sz w:val="28"/>
          <w:szCs w:val="28"/>
        </w:rPr>
        <w:t>Из предложенных вариантов выбрать один или несколько правильных.</w:t>
      </w:r>
    </w:p>
    <w:p w:rsidR="006F009F" w:rsidRPr="006F009F" w:rsidRDefault="006F009F" w:rsidP="006F009F">
      <w:pPr>
        <w:spacing w:after="0" w:line="240" w:lineRule="auto"/>
        <w:textAlignment w:val="baseline"/>
        <w:rPr>
          <w:rFonts w:ascii="Times New Roman" w:hAnsi="Times New Roman" w:cs="Times New Roman"/>
          <w:sz w:val="28"/>
          <w:szCs w:val="28"/>
          <w:lang w:val="ru-RU"/>
        </w:rPr>
      </w:pPr>
    </w:p>
    <w:p w:rsidR="006F009F" w:rsidRPr="00F01BF2" w:rsidRDefault="006F009F" w:rsidP="006F009F">
      <w:pPr>
        <w:spacing w:after="0" w:line="240" w:lineRule="auto"/>
        <w:textAlignment w:val="baseline"/>
        <w:rPr>
          <w:rFonts w:ascii="Times New Roman" w:hAnsi="Times New Roman" w:cs="Times New Roman"/>
          <w:sz w:val="28"/>
          <w:szCs w:val="28"/>
        </w:rPr>
      </w:pPr>
      <w:r w:rsidRPr="00F01BF2">
        <w:rPr>
          <w:rFonts w:ascii="Times New Roman" w:hAnsi="Times New Roman" w:cs="Times New Roman"/>
          <w:sz w:val="28"/>
          <w:szCs w:val="28"/>
        </w:rPr>
        <w:t xml:space="preserve">3. </w:t>
      </w:r>
      <w:proofErr w:type="spellStart"/>
      <w:r w:rsidRPr="00F01BF2">
        <w:rPr>
          <w:rFonts w:ascii="Times New Roman" w:hAnsi="Times New Roman" w:cs="Times New Roman"/>
          <w:sz w:val="28"/>
          <w:szCs w:val="28"/>
        </w:rPr>
        <w:t>Критерии</w:t>
      </w:r>
      <w:proofErr w:type="spellEnd"/>
      <w:r w:rsidRPr="00F01BF2">
        <w:rPr>
          <w:rFonts w:ascii="Times New Roman" w:hAnsi="Times New Roman" w:cs="Times New Roman"/>
          <w:sz w:val="28"/>
          <w:szCs w:val="28"/>
        </w:rPr>
        <w:t xml:space="preserve"> </w:t>
      </w:r>
      <w:proofErr w:type="spellStart"/>
      <w:r w:rsidRPr="00F01BF2">
        <w:rPr>
          <w:rFonts w:ascii="Times New Roman" w:hAnsi="Times New Roman" w:cs="Times New Roman"/>
          <w:sz w:val="28"/>
          <w:szCs w:val="28"/>
        </w:rPr>
        <w:t>оценки</w:t>
      </w:r>
      <w:proofErr w:type="spellEnd"/>
      <w:r w:rsidRPr="00F01BF2">
        <w:rPr>
          <w:rFonts w:ascii="Times New Roman" w:hAnsi="Times New Roman" w:cs="Times New Roman"/>
          <w:sz w:val="28"/>
          <w:szCs w:val="28"/>
        </w:rPr>
        <w:t>: </w:t>
      </w:r>
    </w:p>
    <w:p w:rsidR="006F009F" w:rsidRPr="00F01BF2" w:rsidRDefault="006F009F" w:rsidP="006F009F">
      <w:pPr>
        <w:spacing w:after="0" w:line="240" w:lineRule="auto"/>
        <w:textAlignment w:val="baseline"/>
        <w:rPr>
          <w:rFonts w:ascii="Times New Roman" w:hAnsi="Times New Roman" w:cs="Times New Roman"/>
          <w:sz w:val="28"/>
          <w:szCs w:val="28"/>
        </w:rPr>
      </w:pPr>
    </w:p>
    <w:p w:rsidR="006F009F" w:rsidRPr="006F009F" w:rsidRDefault="006F009F" w:rsidP="006F009F">
      <w:pPr>
        <w:numPr>
          <w:ilvl w:val="0"/>
          <w:numId w:val="2"/>
        </w:numPr>
        <w:shd w:val="clear" w:color="auto" w:fill="FFFFFF"/>
        <w:autoSpaceDE w:val="0"/>
        <w:autoSpaceDN w:val="0"/>
        <w:adjustRightInd w:val="0"/>
        <w:spacing w:after="0" w:line="240" w:lineRule="auto"/>
        <w:ind w:left="0"/>
        <w:rPr>
          <w:rFonts w:ascii="Times New Roman" w:hAnsi="Times New Roman" w:cs="Times New Roman"/>
          <w:sz w:val="28"/>
          <w:szCs w:val="28"/>
          <w:lang w:val="ru-RU"/>
        </w:rPr>
      </w:pPr>
      <w:r w:rsidRPr="006F009F">
        <w:rPr>
          <w:rFonts w:ascii="Times New Roman" w:hAnsi="Times New Roman" w:cs="Times New Roman"/>
          <w:sz w:val="28"/>
          <w:szCs w:val="28"/>
          <w:lang w:val="ru-RU"/>
        </w:rPr>
        <w:t>оценка «отлично»</w:t>
      </w:r>
      <w:r w:rsidRPr="00F01BF2">
        <w:rPr>
          <w:rFonts w:ascii="Times New Roman" w:hAnsi="Times New Roman" w:cs="Times New Roman"/>
          <w:sz w:val="28"/>
          <w:szCs w:val="28"/>
        </w:rPr>
        <w:t> </w:t>
      </w:r>
      <w:r w:rsidRPr="006F009F">
        <w:rPr>
          <w:rFonts w:ascii="Times New Roman" w:hAnsi="Times New Roman" w:cs="Times New Roman"/>
          <w:sz w:val="28"/>
          <w:szCs w:val="28"/>
          <w:lang w:val="ru-RU"/>
        </w:rPr>
        <w:t xml:space="preserve">выставляется студенту, если </w:t>
      </w:r>
      <w:r w:rsidRPr="006F009F">
        <w:rPr>
          <w:rFonts w:ascii="Times New Roman" w:hAnsi="Times New Roman" w:cs="Times New Roman"/>
          <w:iCs/>
          <w:sz w:val="28"/>
          <w:szCs w:val="28"/>
          <w:lang w:val="ru-RU"/>
        </w:rPr>
        <w:t>правильных ответов более</w:t>
      </w:r>
      <w:proofErr w:type="gramStart"/>
      <w:r w:rsidRPr="006F009F">
        <w:rPr>
          <w:rFonts w:ascii="Times New Roman" w:hAnsi="Times New Roman" w:cs="Times New Roman"/>
          <w:iCs/>
          <w:sz w:val="28"/>
          <w:szCs w:val="28"/>
          <w:lang w:val="ru-RU"/>
        </w:rPr>
        <w:t>,</w:t>
      </w:r>
      <w:proofErr w:type="gramEnd"/>
      <w:r w:rsidRPr="006F009F">
        <w:rPr>
          <w:rFonts w:ascii="Times New Roman" w:hAnsi="Times New Roman" w:cs="Times New Roman"/>
          <w:iCs/>
          <w:sz w:val="28"/>
          <w:szCs w:val="28"/>
          <w:lang w:val="ru-RU"/>
        </w:rPr>
        <w:t xml:space="preserve"> чем 85 %</w:t>
      </w:r>
      <w:r w:rsidRPr="006F009F">
        <w:rPr>
          <w:rFonts w:ascii="Times New Roman" w:hAnsi="Times New Roman" w:cs="Times New Roman"/>
          <w:sz w:val="28"/>
          <w:szCs w:val="28"/>
          <w:lang w:val="ru-RU"/>
        </w:rPr>
        <w:t>;</w:t>
      </w:r>
      <w:r w:rsidRPr="00F01BF2">
        <w:rPr>
          <w:rFonts w:ascii="Times New Roman" w:hAnsi="Times New Roman" w:cs="Times New Roman"/>
          <w:sz w:val="28"/>
          <w:szCs w:val="28"/>
        </w:rPr>
        <w:t> </w:t>
      </w:r>
    </w:p>
    <w:p w:rsidR="006F009F" w:rsidRPr="006F009F" w:rsidRDefault="006F009F" w:rsidP="006F009F">
      <w:pPr>
        <w:numPr>
          <w:ilvl w:val="0"/>
          <w:numId w:val="2"/>
        </w:numPr>
        <w:spacing w:after="0" w:line="240" w:lineRule="auto"/>
        <w:ind w:left="0"/>
        <w:textAlignment w:val="baseline"/>
        <w:rPr>
          <w:rFonts w:ascii="Times New Roman" w:hAnsi="Times New Roman" w:cs="Times New Roman"/>
          <w:sz w:val="28"/>
          <w:szCs w:val="28"/>
          <w:lang w:val="ru-RU"/>
        </w:rPr>
      </w:pPr>
      <w:r w:rsidRPr="006F009F">
        <w:rPr>
          <w:rFonts w:ascii="Times New Roman" w:hAnsi="Times New Roman" w:cs="Times New Roman"/>
          <w:sz w:val="28"/>
          <w:szCs w:val="28"/>
          <w:lang w:val="ru-RU"/>
        </w:rPr>
        <w:t xml:space="preserve">оценка хорошо», если </w:t>
      </w:r>
      <w:r w:rsidRPr="006F009F">
        <w:rPr>
          <w:rFonts w:ascii="Times New Roman" w:hAnsi="Times New Roman" w:cs="Times New Roman"/>
          <w:iCs/>
          <w:sz w:val="28"/>
          <w:szCs w:val="28"/>
          <w:lang w:val="ru-RU"/>
        </w:rPr>
        <w:t>правильных ответов от 68 до 85%</w:t>
      </w:r>
      <w:proofErr w:type="gramStart"/>
      <w:r w:rsidRPr="00F01BF2">
        <w:rPr>
          <w:rFonts w:ascii="Times New Roman" w:hAnsi="Times New Roman" w:cs="Times New Roman"/>
          <w:sz w:val="28"/>
          <w:szCs w:val="28"/>
        </w:rPr>
        <w:t> </w:t>
      </w:r>
      <w:r w:rsidRPr="006F009F">
        <w:rPr>
          <w:rFonts w:ascii="Times New Roman" w:hAnsi="Times New Roman" w:cs="Times New Roman"/>
          <w:sz w:val="28"/>
          <w:szCs w:val="28"/>
          <w:lang w:val="ru-RU"/>
        </w:rPr>
        <w:t>;</w:t>
      </w:r>
      <w:proofErr w:type="gramEnd"/>
      <w:r w:rsidRPr="00F01BF2">
        <w:rPr>
          <w:rFonts w:ascii="Times New Roman" w:hAnsi="Times New Roman" w:cs="Times New Roman"/>
          <w:sz w:val="28"/>
          <w:szCs w:val="28"/>
        </w:rPr>
        <w:t> </w:t>
      </w:r>
    </w:p>
    <w:p w:rsidR="006F009F" w:rsidRPr="006F009F" w:rsidRDefault="006F009F" w:rsidP="006F009F">
      <w:pPr>
        <w:numPr>
          <w:ilvl w:val="0"/>
          <w:numId w:val="2"/>
        </w:numPr>
        <w:spacing w:after="0" w:line="240" w:lineRule="auto"/>
        <w:ind w:left="0"/>
        <w:textAlignment w:val="baseline"/>
        <w:rPr>
          <w:rFonts w:ascii="Times New Roman" w:hAnsi="Times New Roman" w:cs="Times New Roman"/>
          <w:sz w:val="28"/>
          <w:szCs w:val="28"/>
          <w:lang w:val="ru-RU"/>
        </w:rPr>
      </w:pPr>
      <w:r w:rsidRPr="006F009F">
        <w:rPr>
          <w:rFonts w:ascii="Times New Roman" w:hAnsi="Times New Roman" w:cs="Times New Roman"/>
          <w:sz w:val="28"/>
          <w:szCs w:val="28"/>
          <w:lang w:val="ru-RU"/>
        </w:rPr>
        <w:t>оценка «удовлетворительно»</w:t>
      </w:r>
      <w:r w:rsidRPr="00F01BF2">
        <w:rPr>
          <w:rFonts w:ascii="Times New Roman" w:hAnsi="Times New Roman" w:cs="Times New Roman"/>
          <w:sz w:val="28"/>
          <w:szCs w:val="28"/>
        </w:rPr>
        <w:t> </w:t>
      </w:r>
      <w:r w:rsidRPr="006F009F">
        <w:rPr>
          <w:rFonts w:ascii="Times New Roman" w:hAnsi="Times New Roman" w:cs="Times New Roman"/>
          <w:sz w:val="28"/>
          <w:szCs w:val="28"/>
          <w:lang w:val="ru-RU"/>
        </w:rPr>
        <w:t xml:space="preserve">если </w:t>
      </w:r>
      <w:r w:rsidRPr="006F009F">
        <w:rPr>
          <w:rFonts w:ascii="Times New Roman" w:hAnsi="Times New Roman" w:cs="Times New Roman"/>
          <w:iCs/>
          <w:sz w:val="28"/>
          <w:szCs w:val="28"/>
          <w:lang w:val="ru-RU"/>
        </w:rPr>
        <w:t>правильных ответов от 50 до 67%</w:t>
      </w:r>
      <w:r w:rsidRPr="006F009F">
        <w:rPr>
          <w:rFonts w:ascii="Times New Roman" w:hAnsi="Times New Roman" w:cs="Times New Roman"/>
          <w:sz w:val="28"/>
          <w:szCs w:val="28"/>
          <w:lang w:val="ru-RU"/>
        </w:rPr>
        <w:t>;</w:t>
      </w:r>
      <w:r w:rsidRPr="00F01BF2">
        <w:rPr>
          <w:rFonts w:ascii="Times New Roman" w:hAnsi="Times New Roman" w:cs="Times New Roman"/>
          <w:sz w:val="28"/>
          <w:szCs w:val="28"/>
        </w:rPr>
        <w:t> </w:t>
      </w:r>
    </w:p>
    <w:p w:rsidR="006F009F" w:rsidRPr="006F009F" w:rsidRDefault="006F009F" w:rsidP="006F009F">
      <w:pPr>
        <w:numPr>
          <w:ilvl w:val="0"/>
          <w:numId w:val="2"/>
        </w:numPr>
        <w:spacing w:after="0" w:line="240" w:lineRule="auto"/>
        <w:ind w:left="0"/>
        <w:textAlignment w:val="baseline"/>
        <w:rPr>
          <w:rFonts w:ascii="Times New Roman" w:hAnsi="Times New Roman" w:cs="Times New Roman"/>
          <w:sz w:val="28"/>
          <w:szCs w:val="28"/>
          <w:lang w:val="ru-RU"/>
        </w:rPr>
      </w:pPr>
      <w:r w:rsidRPr="006F009F">
        <w:rPr>
          <w:rFonts w:ascii="Times New Roman" w:hAnsi="Times New Roman" w:cs="Times New Roman"/>
          <w:sz w:val="28"/>
          <w:szCs w:val="28"/>
          <w:lang w:val="ru-RU"/>
        </w:rPr>
        <w:t>оценка неудовлетворительно»</w:t>
      </w:r>
      <w:r w:rsidRPr="00F01BF2">
        <w:rPr>
          <w:rFonts w:ascii="Times New Roman" w:hAnsi="Times New Roman" w:cs="Times New Roman"/>
          <w:sz w:val="28"/>
          <w:szCs w:val="28"/>
        </w:rPr>
        <w:t> </w:t>
      </w:r>
      <w:r w:rsidRPr="006F009F">
        <w:rPr>
          <w:rFonts w:ascii="Times New Roman" w:hAnsi="Times New Roman" w:cs="Times New Roman"/>
          <w:sz w:val="28"/>
          <w:szCs w:val="28"/>
          <w:lang w:val="ru-RU"/>
        </w:rPr>
        <w:t xml:space="preserve">если </w:t>
      </w:r>
      <w:r w:rsidRPr="006F009F">
        <w:rPr>
          <w:rFonts w:ascii="Times New Roman" w:hAnsi="Times New Roman" w:cs="Times New Roman"/>
          <w:iCs/>
          <w:sz w:val="28"/>
          <w:szCs w:val="28"/>
          <w:lang w:val="ru-RU"/>
        </w:rPr>
        <w:t>правильных ответов менее 50%.</w:t>
      </w:r>
      <w:r w:rsidRPr="00F01BF2">
        <w:rPr>
          <w:rFonts w:ascii="Times New Roman" w:hAnsi="Times New Roman" w:cs="Times New Roman"/>
          <w:sz w:val="28"/>
          <w:szCs w:val="28"/>
        </w:rPr>
        <w:t>  </w:t>
      </w:r>
    </w:p>
    <w:p w:rsidR="006F009F" w:rsidRPr="006F009F" w:rsidRDefault="006F009F" w:rsidP="006F009F">
      <w:pPr>
        <w:spacing w:after="0" w:line="240" w:lineRule="auto"/>
        <w:textAlignment w:val="baseline"/>
        <w:rPr>
          <w:rFonts w:ascii="Times New Roman" w:hAnsi="Times New Roman" w:cs="Times New Roman"/>
          <w:sz w:val="28"/>
          <w:szCs w:val="28"/>
          <w:lang w:val="ru-RU"/>
        </w:rPr>
      </w:pPr>
      <w:bookmarkStart w:id="1" w:name="_GoBack"/>
      <w:bookmarkEnd w:id="1"/>
    </w:p>
    <w:p w:rsidR="006F009F" w:rsidRPr="006F009F" w:rsidRDefault="006F009F" w:rsidP="006F009F">
      <w:pPr>
        <w:spacing w:after="0" w:line="240" w:lineRule="auto"/>
        <w:textAlignment w:val="baseline"/>
        <w:rPr>
          <w:rFonts w:ascii="Times New Roman" w:hAnsi="Times New Roman" w:cs="Times New Roman"/>
          <w:sz w:val="28"/>
          <w:szCs w:val="28"/>
          <w:lang w:val="ru-RU"/>
        </w:rPr>
      </w:pPr>
      <w:r w:rsidRPr="006F009F">
        <w:rPr>
          <w:rFonts w:ascii="Times New Roman" w:hAnsi="Times New Roman" w:cs="Times New Roman"/>
          <w:sz w:val="28"/>
          <w:szCs w:val="28"/>
          <w:lang w:val="ru-RU"/>
        </w:rPr>
        <w:t xml:space="preserve">Составитель ________________________ С.В. Бурмистров  </w:t>
      </w:r>
    </w:p>
    <w:p w:rsidR="006F009F" w:rsidRPr="006F009F" w:rsidRDefault="006F009F" w:rsidP="006F009F">
      <w:pPr>
        <w:spacing w:after="0" w:line="240" w:lineRule="auto"/>
        <w:textAlignment w:val="baseline"/>
        <w:rPr>
          <w:rFonts w:ascii="Times New Roman" w:hAnsi="Times New Roman" w:cs="Times New Roman"/>
          <w:sz w:val="28"/>
          <w:szCs w:val="28"/>
          <w:vertAlign w:val="superscript"/>
          <w:lang w:val="ru-RU"/>
        </w:rPr>
      </w:pPr>
      <w:r w:rsidRPr="006F009F">
        <w:rPr>
          <w:rFonts w:ascii="Times New Roman" w:hAnsi="Times New Roman" w:cs="Times New Roman"/>
          <w:sz w:val="28"/>
          <w:szCs w:val="28"/>
          <w:vertAlign w:val="superscript"/>
          <w:lang w:val="ru-RU"/>
        </w:rPr>
        <w:t xml:space="preserve">                                                                              (подпись)</w:t>
      </w:r>
    </w:p>
    <w:p w:rsidR="006F009F" w:rsidRPr="006F009F" w:rsidRDefault="006F009F" w:rsidP="006F009F">
      <w:pPr>
        <w:spacing w:after="0" w:line="240" w:lineRule="auto"/>
        <w:textAlignment w:val="baseline"/>
        <w:rPr>
          <w:rFonts w:ascii="Times New Roman" w:hAnsi="Times New Roman" w:cs="Times New Roman"/>
          <w:sz w:val="28"/>
          <w:szCs w:val="28"/>
          <w:lang w:val="ru-RU"/>
        </w:rPr>
      </w:pPr>
      <w:r w:rsidRPr="006F009F">
        <w:rPr>
          <w:rFonts w:ascii="Times New Roman" w:hAnsi="Times New Roman" w:cs="Times New Roman"/>
          <w:sz w:val="28"/>
          <w:szCs w:val="28"/>
          <w:lang w:val="ru-RU"/>
        </w:rPr>
        <w:t>«28» мая 2018</w:t>
      </w:r>
      <w:r w:rsidRPr="00F01BF2">
        <w:rPr>
          <w:rFonts w:ascii="Times New Roman" w:hAnsi="Times New Roman" w:cs="Times New Roman"/>
          <w:sz w:val="28"/>
          <w:szCs w:val="28"/>
        </w:rPr>
        <w:t> </w:t>
      </w:r>
      <w:r w:rsidRPr="006F009F">
        <w:rPr>
          <w:rFonts w:ascii="Times New Roman" w:hAnsi="Times New Roman" w:cs="Times New Roman"/>
          <w:sz w:val="28"/>
          <w:szCs w:val="28"/>
          <w:lang w:val="ru-RU"/>
        </w:rPr>
        <w:t>г.</w:t>
      </w:r>
      <w:r w:rsidRPr="00F01BF2">
        <w:rPr>
          <w:rFonts w:ascii="Times New Roman" w:hAnsi="Times New Roman" w:cs="Times New Roman"/>
          <w:sz w:val="28"/>
          <w:szCs w:val="28"/>
        </w:rPr>
        <w:t> </w:t>
      </w:r>
    </w:p>
    <w:p w:rsidR="006F009F" w:rsidRPr="006F009F" w:rsidRDefault="006F009F" w:rsidP="006F009F">
      <w:pPr>
        <w:spacing w:after="0" w:line="240" w:lineRule="auto"/>
        <w:textAlignment w:val="baseline"/>
        <w:rPr>
          <w:rFonts w:ascii="Times New Roman" w:hAnsi="Times New Roman" w:cs="Times New Roman"/>
          <w:sz w:val="28"/>
          <w:szCs w:val="28"/>
          <w:lang w:val="ru-RU"/>
        </w:rPr>
      </w:pPr>
    </w:p>
    <w:p w:rsidR="006F009F" w:rsidRPr="006F009F" w:rsidRDefault="006F009F" w:rsidP="006F009F">
      <w:pPr>
        <w:spacing w:after="0" w:line="240" w:lineRule="auto"/>
        <w:textAlignment w:val="baseline"/>
        <w:rPr>
          <w:rFonts w:ascii="Times New Roman" w:hAnsi="Times New Roman" w:cs="Times New Roman"/>
          <w:sz w:val="28"/>
          <w:szCs w:val="28"/>
          <w:lang w:val="ru-RU"/>
        </w:rPr>
      </w:pPr>
    </w:p>
    <w:p w:rsidR="006F009F" w:rsidRPr="006F009F" w:rsidRDefault="006F009F" w:rsidP="006F009F">
      <w:pPr>
        <w:shd w:val="clear" w:color="auto" w:fill="FFFFFF"/>
        <w:spacing w:after="0" w:line="240" w:lineRule="auto"/>
        <w:jc w:val="center"/>
        <w:rPr>
          <w:rFonts w:ascii="Times New Roman" w:hAnsi="Times New Roman" w:cs="Times New Roman"/>
          <w:sz w:val="28"/>
          <w:szCs w:val="28"/>
          <w:lang w:val="ru-RU"/>
        </w:rPr>
      </w:pPr>
      <w:r w:rsidRPr="006F009F">
        <w:rPr>
          <w:rFonts w:ascii="Times New Roman" w:hAnsi="Times New Roman" w:cs="Times New Roman"/>
          <w:sz w:val="28"/>
          <w:szCs w:val="28"/>
          <w:lang w:val="ru-RU"/>
        </w:rPr>
        <w:t>Министерство образования и науки Российской Федерации</w:t>
      </w:r>
    </w:p>
    <w:p w:rsidR="006F009F" w:rsidRPr="006F009F" w:rsidRDefault="006F009F" w:rsidP="006F009F">
      <w:pPr>
        <w:shd w:val="clear" w:color="auto" w:fill="FFFFFF"/>
        <w:spacing w:after="0" w:line="240" w:lineRule="auto"/>
        <w:ind w:firstLine="709"/>
        <w:jc w:val="center"/>
        <w:rPr>
          <w:rFonts w:ascii="Times New Roman" w:hAnsi="Times New Roman" w:cs="Times New Roman"/>
          <w:sz w:val="28"/>
          <w:szCs w:val="28"/>
          <w:lang w:val="ru-RU"/>
        </w:rPr>
      </w:pPr>
      <w:r w:rsidRPr="006F009F">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6F009F" w:rsidRPr="006F009F" w:rsidRDefault="006F009F" w:rsidP="006F009F">
      <w:pPr>
        <w:shd w:val="clear" w:color="auto" w:fill="FFFFFF"/>
        <w:spacing w:after="0" w:line="240" w:lineRule="auto"/>
        <w:jc w:val="center"/>
        <w:rPr>
          <w:rFonts w:ascii="Times New Roman" w:hAnsi="Times New Roman" w:cs="Times New Roman"/>
          <w:sz w:val="28"/>
          <w:szCs w:val="28"/>
          <w:lang w:val="ru-RU"/>
        </w:rPr>
      </w:pPr>
      <w:r w:rsidRPr="006F009F">
        <w:rPr>
          <w:rFonts w:ascii="Times New Roman" w:hAnsi="Times New Roman" w:cs="Times New Roman"/>
          <w:sz w:val="28"/>
          <w:szCs w:val="28"/>
          <w:lang w:val="ru-RU"/>
        </w:rPr>
        <w:t>«Ростовский государственный экономический университет (РИНХ)»</w:t>
      </w:r>
    </w:p>
    <w:p w:rsidR="006F009F" w:rsidRPr="006F009F" w:rsidRDefault="006F009F" w:rsidP="006F009F">
      <w:pPr>
        <w:spacing w:after="0" w:line="240" w:lineRule="auto"/>
        <w:jc w:val="center"/>
        <w:textAlignment w:val="baseline"/>
        <w:rPr>
          <w:rFonts w:ascii="Times New Roman" w:hAnsi="Times New Roman" w:cs="Times New Roman"/>
          <w:sz w:val="28"/>
          <w:szCs w:val="28"/>
          <w:lang w:val="ru-RU"/>
        </w:rPr>
      </w:pPr>
    </w:p>
    <w:p w:rsidR="006F009F" w:rsidRPr="006F009F" w:rsidRDefault="006F009F" w:rsidP="006F009F">
      <w:pPr>
        <w:spacing w:after="0" w:line="240" w:lineRule="auto"/>
        <w:jc w:val="center"/>
        <w:textAlignment w:val="baseline"/>
        <w:rPr>
          <w:rFonts w:ascii="Times New Roman" w:hAnsi="Times New Roman" w:cs="Times New Roman"/>
          <w:sz w:val="28"/>
          <w:szCs w:val="28"/>
          <w:lang w:val="ru-RU"/>
        </w:rPr>
      </w:pPr>
      <w:r w:rsidRPr="006F009F">
        <w:rPr>
          <w:rFonts w:ascii="Times New Roman" w:hAnsi="Times New Roman" w:cs="Times New Roman"/>
          <w:sz w:val="28"/>
          <w:szCs w:val="28"/>
          <w:lang w:val="ru-RU"/>
        </w:rPr>
        <w:t>Кафедра</w:t>
      </w:r>
      <w:r w:rsidRPr="00F01BF2">
        <w:rPr>
          <w:rFonts w:ascii="Times New Roman" w:hAnsi="Times New Roman" w:cs="Times New Roman"/>
          <w:sz w:val="28"/>
          <w:szCs w:val="28"/>
        </w:rPr>
        <w:t> </w:t>
      </w:r>
      <w:r w:rsidRPr="006F009F">
        <w:rPr>
          <w:rFonts w:ascii="Times New Roman" w:hAnsi="Times New Roman" w:cs="Times New Roman"/>
          <w:iCs/>
          <w:sz w:val="28"/>
          <w:szCs w:val="28"/>
          <w:lang w:val="ru-RU"/>
        </w:rPr>
        <w:t>Управления персоналом и социологии</w:t>
      </w:r>
    </w:p>
    <w:p w:rsidR="006F009F" w:rsidRPr="006F009F" w:rsidRDefault="006F009F" w:rsidP="006F009F">
      <w:pPr>
        <w:spacing w:after="0" w:line="240" w:lineRule="auto"/>
        <w:jc w:val="center"/>
        <w:textAlignment w:val="baseline"/>
        <w:rPr>
          <w:rFonts w:ascii="Times New Roman" w:hAnsi="Times New Roman" w:cs="Times New Roman"/>
          <w:sz w:val="28"/>
          <w:szCs w:val="28"/>
          <w:lang w:val="ru-RU"/>
        </w:rPr>
      </w:pPr>
      <w:r w:rsidRPr="006F009F">
        <w:rPr>
          <w:rFonts w:ascii="Times New Roman" w:hAnsi="Times New Roman" w:cs="Times New Roman"/>
          <w:sz w:val="28"/>
          <w:szCs w:val="28"/>
          <w:vertAlign w:val="superscript"/>
          <w:lang w:val="ru-RU"/>
        </w:rPr>
        <w:t>(наименование кафедры)</w:t>
      </w:r>
    </w:p>
    <w:p w:rsidR="006F009F" w:rsidRPr="006F009F" w:rsidRDefault="006F009F" w:rsidP="006F009F">
      <w:pPr>
        <w:spacing w:after="0" w:line="240" w:lineRule="auto"/>
        <w:jc w:val="center"/>
        <w:textAlignment w:val="baseline"/>
        <w:rPr>
          <w:rFonts w:ascii="Times New Roman" w:hAnsi="Times New Roman" w:cs="Times New Roman"/>
          <w:b/>
          <w:bCs/>
          <w:sz w:val="28"/>
          <w:szCs w:val="28"/>
          <w:lang w:val="ru-RU"/>
        </w:rPr>
      </w:pPr>
    </w:p>
    <w:p w:rsidR="006F009F" w:rsidRPr="006F009F" w:rsidRDefault="006F009F" w:rsidP="006F009F">
      <w:pPr>
        <w:spacing w:after="0" w:line="240" w:lineRule="auto"/>
        <w:jc w:val="center"/>
        <w:textAlignment w:val="baseline"/>
        <w:rPr>
          <w:rFonts w:ascii="Times New Roman" w:hAnsi="Times New Roman" w:cs="Times New Roman"/>
          <w:sz w:val="28"/>
          <w:szCs w:val="28"/>
          <w:lang w:val="ru-RU"/>
        </w:rPr>
      </w:pPr>
      <w:r w:rsidRPr="006F009F">
        <w:rPr>
          <w:rFonts w:ascii="Times New Roman" w:hAnsi="Times New Roman" w:cs="Times New Roman"/>
          <w:b/>
          <w:bCs/>
          <w:sz w:val="28"/>
          <w:szCs w:val="28"/>
          <w:lang w:val="ru-RU"/>
        </w:rPr>
        <w:t>Темы курсовых работ</w:t>
      </w:r>
    </w:p>
    <w:p w:rsidR="006F009F" w:rsidRPr="006F009F" w:rsidRDefault="006F009F" w:rsidP="006F009F">
      <w:pPr>
        <w:spacing w:after="0" w:line="240" w:lineRule="auto"/>
        <w:jc w:val="center"/>
        <w:textAlignment w:val="baseline"/>
        <w:rPr>
          <w:rFonts w:ascii="Times New Roman" w:hAnsi="Times New Roman" w:cs="Times New Roman"/>
          <w:b/>
          <w:bCs/>
          <w:iCs/>
          <w:sz w:val="28"/>
          <w:szCs w:val="28"/>
          <w:lang w:val="ru-RU"/>
        </w:rPr>
      </w:pPr>
      <w:r w:rsidRPr="006F009F">
        <w:rPr>
          <w:rFonts w:ascii="Times New Roman" w:hAnsi="Times New Roman" w:cs="Times New Roman"/>
          <w:sz w:val="28"/>
          <w:szCs w:val="28"/>
          <w:lang w:val="ru-RU"/>
        </w:rPr>
        <w:t>по дисциплине</w:t>
      </w:r>
      <w:r w:rsidRPr="006F009F">
        <w:rPr>
          <w:rFonts w:ascii="Times New Roman" w:hAnsi="Times New Roman" w:cs="Times New Roman"/>
          <w:b/>
          <w:bCs/>
          <w:iCs/>
          <w:sz w:val="28"/>
          <w:szCs w:val="28"/>
          <w:lang w:val="ru-RU"/>
        </w:rPr>
        <w:t xml:space="preserve"> «Управление человеческими ресурсами</w:t>
      </w:r>
    </w:p>
    <w:p w:rsidR="006F009F" w:rsidRPr="00F01BF2" w:rsidRDefault="006F009F" w:rsidP="006F009F">
      <w:pPr>
        <w:pStyle w:val="a7"/>
        <w:shd w:val="clear" w:color="auto" w:fill="FFFFFF"/>
        <w:spacing w:after="0"/>
        <w:rPr>
          <w:sz w:val="28"/>
          <w:szCs w:val="28"/>
        </w:rPr>
      </w:pPr>
    </w:p>
    <w:p w:rsidR="006F009F" w:rsidRPr="00F01BF2" w:rsidRDefault="006F009F" w:rsidP="006F009F">
      <w:pPr>
        <w:pStyle w:val="a9"/>
        <w:numPr>
          <w:ilvl w:val="0"/>
          <w:numId w:val="83"/>
        </w:numPr>
        <w:spacing w:after="0" w:line="240" w:lineRule="auto"/>
        <w:jc w:val="both"/>
        <w:rPr>
          <w:rFonts w:ascii="Times New Roman" w:hAnsi="Times New Roman"/>
          <w:sz w:val="28"/>
          <w:szCs w:val="28"/>
        </w:rPr>
      </w:pPr>
      <w:r w:rsidRPr="00F01BF2">
        <w:rPr>
          <w:rFonts w:ascii="Times New Roman" w:hAnsi="Times New Roman"/>
          <w:sz w:val="28"/>
          <w:szCs w:val="28"/>
        </w:rPr>
        <w:t>Сущность и место человеческих ресурсов в системе социально-экономических категорий.</w:t>
      </w:r>
    </w:p>
    <w:p w:rsidR="006F009F" w:rsidRPr="00F01BF2" w:rsidRDefault="006F009F" w:rsidP="006F009F">
      <w:pPr>
        <w:pStyle w:val="a9"/>
        <w:numPr>
          <w:ilvl w:val="0"/>
          <w:numId w:val="83"/>
        </w:numPr>
        <w:spacing w:after="0" w:line="240" w:lineRule="auto"/>
        <w:jc w:val="both"/>
        <w:rPr>
          <w:rFonts w:ascii="Times New Roman" w:hAnsi="Times New Roman"/>
          <w:sz w:val="28"/>
          <w:szCs w:val="28"/>
        </w:rPr>
      </w:pPr>
      <w:r w:rsidRPr="00F01BF2">
        <w:rPr>
          <w:rFonts w:ascii="Times New Roman" w:hAnsi="Times New Roman"/>
          <w:sz w:val="28"/>
          <w:szCs w:val="28"/>
        </w:rPr>
        <w:t>Состав, структура, факторы формирования и динамики человеческих ресурсов.</w:t>
      </w:r>
    </w:p>
    <w:p w:rsidR="006F009F" w:rsidRPr="00F01BF2" w:rsidRDefault="006F009F" w:rsidP="006F009F">
      <w:pPr>
        <w:pStyle w:val="a9"/>
        <w:numPr>
          <w:ilvl w:val="0"/>
          <w:numId w:val="83"/>
        </w:numPr>
        <w:spacing w:after="0" w:line="240" w:lineRule="auto"/>
        <w:jc w:val="both"/>
        <w:rPr>
          <w:rFonts w:ascii="Times New Roman" w:hAnsi="Times New Roman"/>
          <w:sz w:val="28"/>
          <w:szCs w:val="28"/>
        </w:rPr>
      </w:pPr>
      <w:r w:rsidRPr="00F01BF2">
        <w:rPr>
          <w:rFonts w:ascii="Times New Roman" w:hAnsi="Times New Roman"/>
          <w:sz w:val="28"/>
          <w:szCs w:val="28"/>
        </w:rPr>
        <w:t>Система управления человеческими ресурсами.</w:t>
      </w:r>
    </w:p>
    <w:p w:rsidR="006F009F" w:rsidRPr="00F01BF2" w:rsidRDefault="006F009F" w:rsidP="006F009F">
      <w:pPr>
        <w:pStyle w:val="a9"/>
        <w:numPr>
          <w:ilvl w:val="0"/>
          <w:numId w:val="83"/>
        </w:numPr>
        <w:spacing w:after="0" w:line="240" w:lineRule="auto"/>
        <w:jc w:val="both"/>
        <w:rPr>
          <w:rFonts w:ascii="Times New Roman" w:hAnsi="Times New Roman"/>
          <w:sz w:val="28"/>
          <w:szCs w:val="28"/>
        </w:rPr>
      </w:pPr>
      <w:r w:rsidRPr="00F01BF2">
        <w:rPr>
          <w:rFonts w:ascii="Times New Roman" w:hAnsi="Times New Roman"/>
          <w:sz w:val="28"/>
          <w:szCs w:val="28"/>
        </w:rPr>
        <w:t>Эволюция научных представлений о человеческих ресурсах как факторе социально-экономического развития предприятия и общества в целом.</w:t>
      </w:r>
    </w:p>
    <w:p w:rsidR="006F009F" w:rsidRPr="00F01BF2" w:rsidRDefault="006F009F" w:rsidP="006F009F">
      <w:pPr>
        <w:pStyle w:val="a9"/>
        <w:numPr>
          <w:ilvl w:val="0"/>
          <w:numId w:val="83"/>
        </w:numPr>
        <w:spacing w:after="0" w:line="240" w:lineRule="auto"/>
        <w:jc w:val="both"/>
        <w:rPr>
          <w:rFonts w:ascii="Times New Roman" w:hAnsi="Times New Roman"/>
          <w:sz w:val="28"/>
          <w:szCs w:val="28"/>
        </w:rPr>
      </w:pPr>
      <w:r w:rsidRPr="00F01BF2">
        <w:rPr>
          <w:rFonts w:ascii="Times New Roman" w:hAnsi="Times New Roman"/>
          <w:sz w:val="28"/>
          <w:szCs w:val="28"/>
        </w:rPr>
        <w:t>Трудовые ресурсы, человеческий капитал и кадровый потенциал – категории и факторы эффективности человеческих ресурсов.</w:t>
      </w:r>
    </w:p>
    <w:p w:rsidR="006F009F" w:rsidRPr="00F01BF2" w:rsidRDefault="006F009F" w:rsidP="006F009F">
      <w:pPr>
        <w:pStyle w:val="a9"/>
        <w:numPr>
          <w:ilvl w:val="0"/>
          <w:numId w:val="83"/>
        </w:numPr>
        <w:spacing w:after="0" w:line="240" w:lineRule="auto"/>
        <w:jc w:val="both"/>
        <w:rPr>
          <w:rFonts w:ascii="Times New Roman" w:hAnsi="Times New Roman"/>
          <w:sz w:val="28"/>
          <w:szCs w:val="28"/>
        </w:rPr>
      </w:pPr>
      <w:r w:rsidRPr="00F01BF2">
        <w:rPr>
          <w:rFonts w:ascii="Times New Roman" w:hAnsi="Times New Roman"/>
          <w:sz w:val="28"/>
          <w:szCs w:val="28"/>
        </w:rPr>
        <w:t>Роль и функции государства, реализуемые в процессе управления человеческими ресурсами.</w:t>
      </w:r>
    </w:p>
    <w:p w:rsidR="006F009F" w:rsidRPr="00F01BF2" w:rsidRDefault="006F009F" w:rsidP="006F009F">
      <w:pPr>
        <w:pStyle w:val="a9"/>
        <w:numPr>
          <w:ilvl w:val="0"/>
          <w:numId w:val="83"/>
        </w:numPr>
        <w:spacing w:after="0" w:line="240" w:lineRule="auto"/>
        <w:jc w:val="both"/>
        <w:rPr>
          <w:rFonts w:ascii="Times New Roman" w:hAnsi="Times New Roman"/>
          <w:sz w:val="28"/>
          <w:szCs w:val="28"/>
        </w:rPr>
      </w:pPr>
      <w:r w:rsidRPr="00F01BF2">
        <w:rPr>
          <w:rFonts w:ascii="Times New Roman" w:hAnsi="Times New Roman"/>
          <w:sz w:val="28"/>
          <w:szCs w:val="28"/>
        </w:rPr>
        <w:t>Административно правовая база управления человеческими ресурсами.</w:t>
      </w:r>
    </w:p>
    <w:p w:rsidR="006F009F" w:rsidRPr="00F01BF2" w:rsidRDefault="006F009F" w:rsidP="006F009F">
      <w:pPr>
        <w:pStyle w:val="a9"/>
        <w:numPr>
          <w:ilvl w:val="0"/>
          <w:numId w:val="83"/>
        </w:numPr>
        <w:spacing w:after="0" w:line="240" w:lineRule="auto"/>
        <w:jc w:val="both"/>
        <w:rPr>
          <w:rFonts w:ascii="Times New Roman" w:hAnsi="Times New Roman"/>
          <w:sz w:val="28"/>
          <w:szCs w:val="28"/>
        </w:rPr>
      </w:pPr>
      <w:r w:rsidRPr="00F01BF2">
        <w:rPr>
          <w:rFonts w:ascii="Times New Roman" w:hAnsi="Times New Roman"/>
          <w:sz w:val="28"/>
          <w:szCs w:val="28"/>
        </w:rPr>
        <w:t>Принципы, конвенции и рекомендации Международной организации труда, их место в управлении человеческими ресурсами.</w:t>
      </w:r>
    </w:p>
    <w:p w:rsidR="006F009F" w:rsidRPr="00F01BF2" w:rsidRDefault="006F009F" w:rsidP="006F009F">
      <w:pPr>
        <w:pStyle w:val="a9"/>
        <w:numPr>
          <w:ilvl w:val="0"/>
          <w:numId w:val="83"/>
        </w:numPr>
        <w:spacing w:after="0" w:line="240" w:lineRule="auto"/>
        <w:jc w:val="both"/>
        <w:rPr>
          <w:rFonts w:ascii="Times New Roman" w:hAnsi="Times New Roman"/>
          <w:sz w:val="28"/>
          <w:szCs w:val="28"/>
        </w:rPr>
      </w:pPr>
      <w:r w:rsidRPr="00F01BF2">
        <w:rPr>
          <w:rFonts w:ascii="Times New Roman" w:hAnsi="Times New Roman"/>
          <w:sz w:val="28"/>
          <w:szCs w:val="28"/>
        </w:rPr>
        <w:t>Гражданско-правовые основы управления человеческими ресурсами.</w:t>
      </w:r>
    </w:p>
    <w:p w:rsidR="006F009F" w:rsidRPr="00F01BF2" w:rsidRDefault="006F009F" w:rsidP="006F009F">
      <w:pPr>
        <w:pStyle w:val="a9"/>
        <w:numPr>
          <w:ilvl w:val="0"/>
          <w:numId w:val="83"/>
        </w:numPr>
        <w:spacing w:after="0" w:line="240" w:lineRule="auto"/>
        <w:jc w:val="both"/>
        <w:rPr>
          <w:rFonts w:ascii="Times New Roman" w:hAnsi="Times New Roman"/>
          <w:sz w:val="28"/>
          <w:szCs w:val="28"/>
        </w:rPr>
      </w:pPr>
      <w:r w:rsidRPr="00F01BF2">
        <w:rPr>
          <w:rFonts w:ascii="Times New Roman" w:hAnsi="Times New Roman"/>
          <w:sz w:val="28"/>
          <w:szCs w:val="28"/>
        </w:rPr>
        <w:t>Государственная политика занятости как фактор управления человеческими ресурсами.</w:t>
      </w:r>
    </w:p>
    <w:p w:rsidR="006F009F" w:rsidRPr="00F01BF2" w:rsidRDefault="006F009F" w:rsidP="006F009F">
      <w:pPr>
        <w:pStyle w:val="a9"/>
        <w:numPr>
          <w:ilvl w:val="0"/>
          <w:numId w:val="83"/>
        </w:numPr>
        <w:spacing w:after="0" w:line="240" w:lineRule="auto"/>
        <w:jc w:val="both"/>
        <w:rPr>
          <w:rFonts w:ascii="Times New Roman" w:hAnsi="Times New Roman"/>
          <w:sz w:val="28"/>
          <w:szCs w:val="28"/>
        </w:rPr>
      </w:pPr>
      <w:r w:rsidRPr="00F01BF2">
        <w:rPr>
          <w:rFonts w:ascii="Times New Roman" w:hAnsi="Times New Roman"/>
          <w:sz w:val="28"/>
          <w:szCs w:val="28"/>
        </w:rPr>
        <w:t>Роль коллективного договора в управлении человеческими ресурсами организации.</w:t>
      </w:r>
    </w:p>
    <w:p w:rsidR="006F009F" w:rsidRPr="00F01BF2" w:rsidRDefault="006F009F" w:rsidP="006F009F">
      <w:pPr>
        <w:pStyle w:val="a9"/>
        <w:numPr>
          <w:ilvl w:val="0"/>
          <w:numId w:val="83"/>
        </w:numPr>
        <w:spacing w:after="0" w:line="240" w:lineRule="auto"/>
        <w:jc w:val="both"/>
        <w:rPr>
          <w:rFonts w:ascii="Times New Roman" w:hAnsi="Times New Roman"/>
          <w:sz w:val="28"/>
          <w:szCs w:val="28"/>
        </w:rPr>
      </w:pPr>
      <w:r w:rsidRPr="00F01BF2">
        <w:rPr>
          <w:rFonts w:ascii="Times New Roman" w:hAnsi="Times New Roman"/>
          <w:sz w:val="28"/>
          <w:szCs w:val="28"/>
        </w:rPr>
        <w:t>Сущность и роль трудового договора в управлении человеческими ресурсами.</w:t>
      </w:r>
    </w:p>
    <w:p w:rsidR="006F009F" w:rsidRPr="00F01BF2" w:rsidRDefault="006F009F" w:rsidP="006F009F">
      <w:pPr>
        <w:pStyle w:val="a9"/>
        <w:numPr>
          <w:ilvl w:val="0"/>
          <w:numId w:val="83"/>
        </w:numPr>
        <w:spacing w:after="0" w:line="240" w:lineRule="auto"/>
        <w:jc w:val="both"/>
        <w:rPr>
          <w:rFonts w:ascii="Times New Roman" w:hAnsi="Times New Roman"/>
          <w:sz w:val="28"/>
          <w:szCs w:val="28"/>
        </w:rPr>
      </w:pPr>
      <w:r w:rsidRPr="00F01BF2">
        <w:rPr>
          <w:rFonts w:ascii="Times New Roman" w:hAnsi="Times New Roman"/>
          <w:sz w:val="28"/>
          <w:szCs w:val="28"/>
        </w:rPr>
        <w:t>Правовые основы миграционного регулирования, как фактор управления человеческими ресурсами.</w:t>
      </w:r>
    </w:p>
    <w:p w:rsidR="006F009F" w:rsidRPr="00F01BF2" w:rsidRDefault="006F009F" w:rsidP="006F009F">
      <w:pPr>
        <w:pStyle w:val="a9"/>
        <w:numPr>
          <w:ilvl w:val="0"/>
          <w:numId w:val="83"/>
        </w:numPr>
        <w:spacing w:after="0" w:line="240" w:lineRule="auto"/>
        <w:jc w:val="both"/>
        <w:rPr>
          <w:rFonts w:ascii="Times New Roman" w:hAnsi="Times New Roman"/>
          <w:sz w:val="28"/>
          <w:szCs w:val="28"/>
        </w:rPr>
      </w:pPr>
      <w:r w:rsidRPr="00F01BF2">
        <w:rPr>
          <w:rFonts w:ascii="Times New Roman" w:hAnsi="Times New Roman"/>
          <w:sz w:val="28"/>
          <w:szCs w:val="28"/>
        </w:rPr>
        <w:t>Нормативно-правовое обеспечение регулирования конфликтных ситуаций при управлении человеческими ресурсами.</w:t>
      </w:r>
    </w:p>
    <w:p w:rsidR="006F009F" w:rsidRPr="00F01BF2" w:rsidRDefault="006F009F" w:rsidP="006F009F">
      <w:pPr>
        <w:pStyle w:val="a9"/>
        <w:numPr>
          <w:ilvl w:val="0"/>
          <w:numId w:val="83"/>
        </w:numPr>
        <w:spacing w:after="0" w:line="240" w:lineRule="auto"/>
        <w:jc w:val="both"/>
        <w:rPr>
          <w:rFonts w:ascii="Times New Roman" w:hAnsi="Times New Roman"/>
          <w:sz w:val="28"/>
          <w:szCs w:val="28"/>
        </w:rPr>
      </w:pPr>
      <w:r w:rsidRPr="00F01BF2">
        <w:rPr>
          <w:rFonts w:ascii="Times New Roman" w:hAnsi="Times New Roman"/>
          <w:sz w:val="28"/>
          <w:szCs w:val="28"/>
        </w:rPr>
        <w:lastRenderedPageBreak/>
        <w:t>Информационное и делопроизводственное обеспечение управления человеческими ресурсами.</w:t>
      </w:r>
    </w:p>
    <w:p w:rsidR="006F009F" w:rsidRPr="00F01BF2" w:rsidRDefault="006F009F" w:rsidP="006F009F">
      <w:pPr>
        <w:pStyle w:val="a9"/>
        <w:numPr>
          <w:ilvl w:val="0"/>
          <w:numId w:val="83"/>
        </w:numPr>
        <w:spacing w:after="0" w:line="240" w:lineRule="auto"/>
        <w:jc w:val="both"/>
        <w:rPr>
          <w:rFonts w:ascii="Times New Roman" w:hAnsi="Times New Roman"/>
          <w:sz w:val="28"/>
          <w:szCs w:val="28"/>
        </w:rPr>
      </w:pPr>
      <w:r w:rsidRPr="00F01BF2">
        <w:rPr>
          <w:rFonts w:ascii="Times New Roman" w:hAnsi="Times New Roman"/>
          <w:sz w:val="28"/>
          <w:szCs w:val="28"/>
        </w:rPr>
        <w:t>Стратегия формирования и управления человеческими ресурсами.</w:t>
      </w:r>
    </w:p>
    <w:p w:rsidR="006F009F" w:rsidRPr="00F01BF2" w:rsidRDefault="006F009F" w:rsidP="006F009F">
      <w:pPr>
        <w:pStyle w:val="a9"/>
        <w:numPr>
          <w:ilvl w:val="0"/>
          <w:numId w:val="83"/>
        </w:numPr>
        <w:spacing w:after="0" w:line="240" w:lineRule="auto"/>
        <w:jc w:val="both"/>
        <w:rPr>
          <w:rFonts w:ascii="Times New Roman" w:hAnsi="Times New Roman"/>
          <w:sz w:val="28"/>
          <w:szCs w:val="28"/>
        </w:rPr>
      </w:pPr>
      <w:r w:rsidRPr="00F01BF2">
        <w:rPr>
          <w:rFonts w:ascii="Times New Roman" w:hAnsi="Times New Roman"/>
          <w:sz w:val="28"/>
          <w:szCs w:val="28"/>
        </w:rPr>
        <w:t>Маркетинг человеческих ресурсов.</w:t>
      </w:r>
    </w:p>
    <w:p w:rsidR="006F009F" w:rsidRPr="00F01BF2" w:rsidRDefault="006F009F" w:rsidP="006F009F">
      <w:pPr>
        <w:pStyle w:val="a9"/>
        <w:numPr>
          <w:ilvl w:val="0"/>
          <w:numId w:val="83"/>
        </w:numPr>
        <w:spacing w:after="0" w:line="240" w:lineRule="auto"/>
        <w:jc w:val="both"/>
        <w:rPr>
          <w:rFonts w:ascii="Times New Roman" w:hAnsi="Times New Roman"/>
          <w:sz w:val="28"/>
          <w:szCs w:val="28"/>
        </w:rPr>
      </w:pPr>
      <w:r w:rsidRPr="00F01BF2">
        <w:rPr>
          <w:rFonts w:ascii="Times New Roman" w:hAnsi="Times New Roman"/>
          <w:sz w:val="28"/>
          <w:szCs w:val="28"/>
        </w:rPr>
        <w:t>Аудит человеческих ресурсов организации.</w:t>
      </w:r>
    </w:p>
    <w:p w:rsidR="006F009F" w:rsidRPr="00F01BF2" w:rsidRDefault="006F009F" w:rsidP="006F009F">
      <w:pPr>
        <w:pStyle w:val="a9"/>
        <w:numPr>
          <w:ilvl w:val="0"/>
          <w:numId w:val="83"/>
        </w:numPr>
        <w:spacing w:after="0" w:line="240" w:lineRule="auto"/>
        <w:jc w:val="both"/>
        <w:rPr>
          <w:rFonts w:ascii="Times New Roman" w:hAnsi="Times New Roman"/>
          <w:sz w:val="28"/>
          <w:szCs w:val="28"/>
        </w:rPr>
      </w:pPr>
      <w:proofErr w:type="spellStart"/>
      <w:r w:rsidRPr="00F01BF2">
        <w:rPr>
          <w:rFonts w:ascii="Times New Roman" w:hAnsi="Times New Roman"/>
          <w:sz w:val="28"/>
          <w:szCs w:val="28"/>
        </w:rPr>
        <w:t>Аутсорсинг</w:t>
      </w:r>
      <w:proofErr w:type="spellEnd"/>
      <w:r w:rsidRPr="00F01BF2">
        <w:rPr>
          <w:rFonts w:ascii="Times New Roman" w:hAnsi="Times New Roman"/>
          <w:sz w:val="28"/>
          <w:szCs w:val="28"/>
        </w:rPr>
        <w:t xml:space="preserve">, </w:t>
      </w:r>
      <w:proofErr w:type="spellStart"/>
      <w:r w:rsidRPr="00F01BF2">
        <w:rPr>
          <w:rFonts w:ascii="Times New Roman" w:hAnsi="Times New Roman"/>
          <w:sz w:val="28"/>
          <w:szCs w:val="28"/>
        </w:rPr>
        <w:t>аутстафинг</w:t>
      </w:r>
      <w:proofErr w:type="spellEnd"/>
      <w:r w:rsidRPr="00F01BF2">
        <w:rPr>
          <w:rFonts w:ascii="Times New Roman" w:hAnsi="Times New Roman"/>
          <w:sz w:val="28"/>
          <w:szCs w:val="28"/>
        </w:rPr>
        <w:t>, лизинг персонала как факторы динамики, трансформации и эффективности человеческих ресурсов.</w:t>
      </w:r>
    </w:p>
    <w:p w:rsidR="006F009F" w:rsidRPr="00F01BF2" w:rsidRDefault="006F009F" w:rsidP="006F009F">
      <w:pPr>
        <w:pStyle w:val="a9"/>
        <w:numPr>
          <w:ilvl w:val="0"/>
          <w:numId w:val="83"/>
        </w:numPr>
        <w:spacing w:after="0" w:line="240" w:lineRule="auto"/>
        <w:jc w:val="both"/>
        <w:rPr>
          <w:rFonts w:ascii="Times New Roman" w:hAnsi="Times New Roman"/>
          <w:sz w:val="28"/>
          <w:szCs w:val="28"/>
        </w:rPr>
      </w:pPr>
      <w:r w:rsidRPr="00F01BF2">
        <w:rPr>
          <w:rFonts w:ascii="Times New Roman" w:hAnsi="Times New Roman"/>
          <w:sz w:val="28"/>
          <w:szCs w:val="28"/>
        </w:rPr>
        <w:t>Формы, показатели и методы определения эффективности человеческих ресурсов.</w:t>
      </w:r>
    </w:p>
    <w:p w:rsidR="006F009F" w:rsidRPr="00F01BF2" w:rsidRDefault="006F009F" w:rsidP="006F009F">
      <w:pPr>
        <w:pStyle w:val="a9"/>
        <w:numPr>
          <w:ilvl w:val="0"/>
          <w:numId w:val="83"/>
        </w:numPr>
        <w:spacing w:after="0" w:line="240" w:lineRule="auto"/>
        <w:jc w:val="both"/>
        <w:rPr>
          <w:rFonts w:ascii="Times New Roman" w:hAnsi="Times New Roman"/>
          <w:sz w:val="28"/>
          <w:szCs w:val="28"/>
        </w:rPr>
      </w:pPr>
      <w:r w:rsidRPr="00F01BF2">
        <w:rPr>
          <w:rFonts w:ascii="Times New Roman" w:hAnsi="Times New Roman"/>
          <w:sz w:val="28"/>
          <w:szCs w:val="28"/>
        </w:rPr>
        <w:t>Прогнозирование и планирование человеческих ресурсов.</w:t>
      </w:r>
    </w:p>
    <w:p w:rsidR="006F009F" w:rsidRPr="00F01BF2" w:rsidRDefault="006F009F" w:rsidP="006F009F">
      <w:pPr>
        <w:pStyle w:val="a9"/>
        <w:numPr>
          <w:ilvl w:val="0"/>
          <w:numId w:val="83"/>
        </w:numPr>
        <w:spacing w:after="0" w:line="240" w:lineRule="auto"/>
        <w:jc w:val="both"/>
        <w:rPr>
          <w:rFonts w:ascii="Times New Roman" w:hAnsi="Times New Roman"/>
          <w:sz w:val="28"/>
          <w:szCs w:val="28"/>
        </w:rPr>
      </w:pPr>
      <w:r w:rsidRPr="00F01BF2">
        <w:rPr>
          <w:rFonts w:ascii="Times New Roman" w:hAnsi="Times New Roman"/>
          <w:sz w:val="28"/>
          <w:szCs w:val="28"/>
        </w:rPr>
        <w:t>Роль трудового права в управлении человеческими ресурсами.</w:t>
      </w:r>
    </w:p>
    <w:p w:rsidR="006F009F" w:rsidRPr="00F01BF2" w:rsidRDefault="006F009F" w:rsidP="006F009F">
      <w:pPr>
        <w:pStyle w:val="a9"/>
        <w:numPr>
          <w:ilvl w:val="0"/>
          <w:numId w:val="83"/>
        </w:numPr>
        <w:spacing w:after="0" w:line="240" w:lineRule="auto"/>
        <w:jc w:val="both"/>
        <w:rPr>
          <w:rFonts w:ascii="Times New Roman" w:hAnsi="Times New Roman"/>
          <w:sz w:val="28"/>
          <w:szCs w:val="28"/>
        </w:rPr>
      </w:pPr>
      <w:r w:rsidRPr="00F01BF2">
        <w:rPr>
          <w:rFonts w:ascii="Times New Roman" w:hAnsi="Times New Roman"/>
          <w:sz w:val="28"/>
          <w:szCs w:val="28"/>
        </w:rPr>
        <w:t>Социальное право и социальная политика государства как фактор динамики и эффективности человеческих ресурсов.</w:t>
      </w:r>
    </w:p>
    <w:p w:rsidR="006F009F" w:rsidRPr="00F01BF2" w:rsidRDefault="006F009F" w:rsidP="006F009F">
      <w:pPr>
        <w:pStyle w:val="a9"/>
        <w:numPr>
          <w:ilvl w:val="0"/>
          <w:numId w:val="83"/>
        </w:numPr>
        <w:spacing w:after="0" w:line="240" w:lineRule="auto"/>
        <w:jc w:val="both"/>
        <w:rPr>
          <w:rFonts w:ascii="Times New Roman" w:hAnsi="Times New Roman"/>
          <w:sz w:val="28"/>
          <w:szCs w:val="28"/>
        </w:rPr>
      </w:pPr>
      <w:r w:rsidRPr="00F01BF2">
        <w:rPr>
          <w:rFonts w:ascii="Times New Roman" w:hAnsi="Times New Roman"/>
          <w:sz w:val="28"/>
          <w:szCs w:val="28"/>
        </w:rPr>
        <w:t>Роль профориентации, обучения и адаптации в управлении человеческими ресурсами.</w:t>
      </w:r>
    </w:p>
    <w:p w:rsidR="006F009F" w:rsidRPr="00F01BF2" w:rsidRDefault="006F009F" w:rsidP="006F009F">
      <w:pPr>
        <w:pStyle w:val="a9"/>
        <w:numPr>
          <w:ilvl w:val="0"/>
          <w:numId w:val="83"/>
        </w:numPr>
        <w:spacing w:after="0" w:line="240" w:lineRule="auto"/>
        <w:jc w:val="both"/>
        <w:rPr>
          <w:rFonts w:ascii="Times New Roman" w:hAnsi="Times New Roman"/>
          <w:sz w:val="28"/>
          <w:szCs w:val="28"/>
        </w:rPr>
      </w:pPr>
      <w:r w:rsidRPr="00F01BF2">
        <w:rPr>
          <w:rFonts w:ascii="Times New Roman" w:hAnsi="Times New Roman"/>
          <w:sz w:val="28"/>
          <w:szCs w:val="28"/>
        </w:rPr>
        <w:t>Организация оценки и карьерного развития работников как элемент системы управления человеческими ресурсами.</w:t>
      </w:r>
    </w:p>
    <w:p w:rsidR="006F009F" w:rsidRPr="00F01BF2" w:rsidRDefault="006F009F" w:rsidP="006F009F">
      <w:pPr>
        <w:pStyle w:val="a9"/>
        <w:numPr>
          <w:ilvl w:val="0"/>
          <w:numId w:val="83"/>
        </w:numPr>
        <w:spacing w:after="0" w:line="240" w:lineRule="auto"/>
        <w:jc w:val="both"/>
        <w:rPr>
          <w:rFonts w:ascii="Times New Roman" w:hAnsi="Times New Roman"/>
          <w:sz w:val="28"/>
          <w:szCs w:val="28"/>
        </w:rPr>
      </w:pPr>
      <w:r w:rsidRPr="00F01BF2">
        <w:rPr>
          <w:rFonts w:ascii="Times New Roman" w:hAnsi="Times New Roman"/>
          <w:sz w:val="28"/>
          <w:szCs w:val="28"/>
        </w:rPr>
        <w:t>Формирование, оптимизация и управление резервом человеческих ресурсов организации.</w:t>
      </w:r>
    </w:p>
    <w:p w:rsidR="006F009F" w:rsidRPr="00F01BF2" w:rsidRDefault="006F009F" w:rsidP="006F009F">
      <w:pPr>
        <w:pStyle w:val="a9"/>
        <w:numPr>
          <w:ilvl w:val="0"/>
          <w:numId w:val="83"/>
        </w:numPr>
        <w:spacing w:after="0" w:line="240" w:lineRule="auto"/>
        <w:jc w:val="both"/>
        <w:rPr>
          <w:rFonts w:ascii="Times New Roman" w:hAnsi="Times New Roman"/>
          <w:sz w:val="28"/>
          <w:szCs w:val="28"/>
        </w:rPr>
      </w:pPr>
      <w:r w:rsidRPr="00F01BF2">
        <w:rPr>
          <w:rFonts w:ascii="Times New Roman" w:hAnsi="Times New Roman"/>
          <w:sz w:val="28"/>
          <w:szCs w:val="28"/>
        </w:rPr>
        <w:t>Этика деловых отношений и корпоративная культура в системе управления человеческими ресурсами.</w:t>
      </w:r>
    </w:p>
    <w:p w:rsidR="006F009F" w:rsidRPr="00F01BF2" w:rsidRDefault="006F009F" w:rsidP="006F009F">
      <w:pPr>
        <w:pStyle w:val="a9"/>
        <w:numPr>
          <w:ilvl w:val="0"/>
          <w:numId w:val="83"/>
        </w:numPr>
        <w:spacing w:after="0" w:line="240" w:lineRule="auto"/>
        <w:jc w:val="both"/>
        <w:rPr>
          <w:rFonts w:ascii="Times New Roman" w:hAnsi="Times New Roman"/>
          <w:sz w:val="28"/>
          <w:szCs w:val="28"/>
        </w:rPr>
      </w:pPr>
      <w:r w:rsidRPr="00F01BF2">
        <w:rPr>
          <w:rFonts w:ascii="Times New Roman" w:hAnsi="Times New Roman"/>
          <w:sz w:val="28"/>
          <w:szCs w:val="28"/>
        </w:rPr>
        <w:t xml:space="preserve"> Сущность и роль мотивации в управлении человеческими ресурсами.</w:t>
      </w:r>
    </w:p>
    <w:p w:rsidR="006F009F" w:rsidRPr="00F01BF2" w:rsidRDefault="006F009F" w:rsidP="006F009F">
      <w:pPr>
        <w:pStyle w:val="a9"/>
        <w:numPr>
          <w:ilvl w:val="0"/>
          <w:numId w:val="83"/>
        </w:numPr>
        <w:spacing w:after="0" w:line="240" w:lineRule="auto"/>
        <w:jc w:val="both"/>
        <w:rPr>
          <w:rFonts w:ascii="Times New Roman" w:hAnsi="Times New Roman"/>
          <w:sz w:val="28"/>
          <w:szCs w:val="28"/>
        </w:rPr>
      </w:pPr>
      <w:r w:rsidRPr="00F01BF2">
        <w:rPr>
          <w:rFonts w:ascii="Times New Roman" w:hAnsi="Times New Roman"/>
          <w:sz w:val="28"/>
          <w:szCs w:val="28"/>
        </w:rPr>
        <w:t>Технологии привлечения, использования и высвобождения работников.</w:t>
      </w:r>
    </w:p>
    <w:p w:rsidR="006F009F" w:rsidRPr="00F01BF2" w:rsidRDefault="006F009F" w:rsidP="006F009F">
      <w:pPr>
        <w:pStyle w:val="a9"/>
        <w:numPr>
          <w:ilvl w:val="0"/>
          <w:numId w:val="83"/>
        </w:numPr>
        <w:spacing w:after="0" w:line="240" w:lineRule="auto"/>
        <w:jc w:val="both"/>
        <w:rPr>
          <w:rFonts w:ascii="Times New Roman" w:hAnsi="Times New Roman"/>
          <w:sz w:val="28"/>
          <w:szCs w:val="28"/>
        </w:rPr>
      </w:pPr>
      <w:r w:rsidRPr="00F01BF2">
        <w:rPr>
          <w:rFonts w:ascii="Times New Roman" w:hAnsi="Times New Roman"/>
          <w:sz w:val="28"/>
          <w:szCs w:val="28"/>
        </w:rPr>
        <w:t>Зарубежные модели управления человеческими ресурсами.</w:t>
      </w:r>
    </w:p>
    <w:p w:rsidR="006F009F" w:rsidRPr="00F01BF2" w:rsidRDefault="006F009F" w:rsidP="006F009F">
      <w:pPr>
        <w:pStyle w:val="a9"/>
        <w:numPr>
          <w:ilvl w:val="0"/>
          <w:numId w:val="83"/>
        </w:numPr>
        <w:spacing w:after="0" w:line="240" w:lineRule="auto"/>
        <w:jc w:val="both"/>
        <w:rPr>
          <w:rFonts w:ascii="Times New Roman" w:hAnsi="Times New Roman"/>
          <w:sz w:val="28"/>
          <w:szCs w:val="28"/>
        </w:rPr>
      </w:pPr>
      <w:r w:rsidRPr="00F01BF2">
        <w:rPr>
          <w:rFonts w:ascii="Times New Roman" w:hAnsi="Times New Roman"/>
          <w:sz w:val="28"/>
          <w:szCs w:val="28"/>
        </w:rPr>
        <w:t>Организационное проектирование системы управления человеческими ресурсами.</w:t>
      </w:r>
    </w:p>
    <w:p w:rsidR="006F009F" w:rsidRPr="006F009F" w:rsidRDefault="006F009F" w:rsidP="006F009F">
      <w:pPr>
        <w:spacing w:after="0" w:line="240" w:lineRule="auto"/>
        <w:textAlignment w:val="baseline"/>
        <w:rPr>
          <w:rFonts w:ascii="Times New Roman" w:hAnsi="Times New Roman" w:cs="Times New Roman"/>
          <w:sz w:val="28"/>
          <w:szCs w:val="28"/>
          <w:lang w:val="ru-RU"/>
        </w:rPr>
      </w:pPr>
    </w:p>
    <w:p w:rsidR="006F009F" w:rsidRPr="00F01BF2" w:rsidRDefault="006F009F" w:rsidP="006F009F">
      <w:pPr>
        <w:pStyle w:val="a9"/>
        <w:spacing w:after="0" w:line="240" w:lineRule="auto"/>
        <w:ind w:left="0"/>
        <w:textAlignment w:val="baseline"/>
        <w:rPr>
          <w:rFonts w:ascii="Times New Roman" w:hAnsi="Times New Roman"/>
          <w:b/>
          <w:sz w:val="28"/>
          <w:szCs w:val="28"/>
        </w:rPr>
      </w:pPr>
      <w:r w:rsidRPr="00F01BF2">
        <w:rPr>
          <w:rFonts w:ascii="Times New Roman" w:hAnsi="Times New Roman"/>
          <w:b/>
          <w:sz w:val="28"/>
          <w:szCs w:val="28"/>
        </w:rPr>
        <w:t xml:space="preserve">Методические рекомендации по написанию, требования к оформлению </w:t>
      </w:r>
    </w:p>
    <w:p w:rsidR="006F009F" w:rsidRPr="00F01BF2" w:rsidRDefault="006F009F" w:rsidP="006F009F">
      <w:pPr>
        <w:pStyle w:val="a9"/>
        <w:spacing w:after="0" w:line="240" w:lineRule="auto"/>
        <w:ind w:left="0"/>
        <w:jc w:val="both"/>
        <w:rPr>
          <w:rFonts w:ascii="Times New Roman" w:hAnsi="Times New Roman"/>
          <w:b/>
          <w:bCs/>
          <w:sz w:val="28"/>
          <w:szCs w:val="28"/>
        </w:rPr>
      </w:pPr>
    </w:p>
    <w:p w:rsidR="006F009F" w:rsidRPr="00F01BF2" w:rsidRDefault="006F009F" w:rsidP="006F009F">
      <w:pPr>
        <w:pStyle w:val="a9"/>
        <w:tabs>
          <w:tab w:val="left" w:pos="567"/>
        </w:tabs>
        <w:spacing w:after="0" w:line="240" w:lineRule="auto"/>
        <w:ind w:left="0"/>
        <w:jc w:val="both"/>
        <w:rPr>
          <w:rFonts w:ascii="Times New Roman" w:hAnsi="Times New Roman"/>
          <w:b/>
          <w:bCs/>
          <w:sz w:val="28"/>
          <w:szCs w:val="28"/>
        </w:rPr>
      </w:pPr>
      <w:r w:rsidRPr="00F01BF2">
        <w:rPr>
          <w:rFonts w:ascii="Times New Roman" w:hAnsi="Times New Roman"/>
          <w:b/>
          <w:bCs/>
          <w:sz w:val="28"/>
          <w:szCs w:val="28"/>
        </w:rPr>
        <w:t xml:space="preserve">Структура курсовой работы: </w:t>
      </w:r>
    </w:p>
    <w:p w:rsidR="006F009F" w:rsidRPr="00F01BF2" w:rsidRDefault="006F009F" w:rsidP="006F009F">
      <w:pPr>
        <w:pStyle w:val="a9"/>
        <w:spacing w:after="0" w:line="240" w:lineRule="auto"/>
        <w:ind w:left="0"/>
        <w:jc w:val="both"/>
        <w:rPr>
          <w:rFonts w:ascii="Times New Roman" w:hAnsi="Times New Roman"/>
          <w:sz w:val="28"/>
          <w:szCs w:val="28"/>
        </w:rPr>
      </w:pPr>
      <w:r w:rsidRPr="00F01BF2">
        <w:rPr>
          <w:rFonts w:ascii="Times New Roman" w:hAnsi="Times New Roman"/>
          <w:sz w:val="28"/>
          <w:szCs w:val="28"/>
        </w:rPr>
        <w:t xml:space="preserve">1) титульный лист; </w:t>
      </w:r>
    </w:p>
    <w:p w:rsidR="006F009F" w:rsidRPr="00F01BF2" w:rsidRDefault="006F009F" w:rsidP="006F009F">
      <w:pPr>
        <w:pStyle w:val="a9"/>
        <w:spacing w:after="0" w:line="240" w:lineRule="auto"/>
        <w:ind w:left="0"/>
        <w:jc w:val="both"/>
        <w:rPr>
          <w:rFonts w:ascii="Times New Roman" w:hAnsi="Times New Roman"/>
          <w:sz w:val="28"/>
          <w:szCs w:val="28"/>
        </w:rPr>
      </w:pPr>
      <w:r w:rsidRPr="00F01BF2">
        <w:rPr>
          <w:rFonts w:ascii="Times New Roman" w:hAnsi="Times New Roman"/>
          <w:sz w:val="28"/>
          <w:szCs w:val="28"/>
        </w:rPr>
        <w:t xml:space="preserve">2) план работы с указанием страниц каждого вопроса, </w:t>
      </w:r>
      <w:proofErr w:type="spellStart"/>
      <w:r w:rsidRPr="00F01BF2">
        <w:rPr>
          <w:rFonts w:ascii="Times New Roman" w:hAnsi="Times New Roman"/>
          <w:sz w:val="28"/>
          <w:szCs w:val="28"/>
        </w:rPr>
        <w:t>подвопроса</w:t>
      </w:r>
      <w:proofErr w:type="spellEnd"/>
      <w:r w:rsidRPr="00F01BF2">
        <w:rPr>
          <w:rFonts w:ascii="Times New Roman" w:hAnsi="Times New Roman"/>
          <w:sz w:val="28"/>
          <w:szCs w:val="28"/>
        </w:rPr>
        <w:t xml:space="preserve"> (пункта);</w:t>
      </w:r>
    </w:p>
    <w:p w:rsidR="006F009F" w:rsidRPr="00F01BF2" w:rsidRDefault="006F009F" w:rsidP="006F009F">
      <w:pPr>
        <w:pStyle w:val="a9"/>
        <w:spacing w:after="0" w:line="240" w:lineRule="auto"/>
        <w:ind w:left="0"/>
        <w:jc w:val="both"/>
        <w:rPr>
          <w:rFonts w:ascii="Times New Roman" w:hAnsi="Times New Roman"/>
          <w:sz w:val="28"/>
          <w:szCs w:val="28"/>
        </w:rPr>
      </w:pPr>
      <w:r w:rsidRPr="00F01BF2">
        <w:rPr>
          <w:rFonts w:ascii="Times New Roman" w:hAnsi="Times New Roman"/>
          <w:sz w:val="28"/>
          <w:szCs w:val="28"/>
        </w:rPr>
        <w:t>3) введение;</w:t>
      </w:r>
    </w:p>
    <w:p w:rsidR="006F009F" w:rsidRPr="00F01BF2" w:rsidRDefault="006F009F" w:rsidP="006F009F">
      <w:pPr>
        <w:pStyle w:val="a9"/>
        <w:spacing w:after="0" w:line="240" w:lineRule="auto"/>
        <w:ind w:left="0"/>
        <w:jc w:val="both"/>
        <w:rPr>
          <w:rFonts w:ascii="Times New Roman" w:hAnsi="Times New Roman"/>
          <w:sz w:val="28"/>
          <w:szCs w:val="28"/>
        </w:rPr>
      </w:pPr>
      <w:r w:rsidRPr="00F01BF2">
        <w:rPr>
          <w:rFonts w:ascii="Times New Roman" w:hAnsi="Times New Roman"/>
          <w:sz w:val="28"/>
          <w:szCs w:val="28"/>
        </w:rPr>
        <w:t xml:space="preserve">4) текстовое изложение материала, включающее две главы разбитые на вопросы и </w:t>
      </w:r>
      <w:proofErr w:type="spellStart"/>
      <w:r w:rsidRPr="00F01BF2">
        <w:rPr>
          <w:rFonts w:ascii="Times New Roman" w:hAnsi="Times New Roman"/>
          <w:sz w:val="28"/>
          <w:szCs w:val="28"/>
        </w:rPr>
        <w:t>подвопросы</w:t>
      </w:r>
      <w:proofErr w:type="spellEnd"/>
      <w:r w:rsidRPr="00F01BF2">
        <w:rPr>
          <w:rFonts w:ascii="Times New Roman" w:hAnsi="Times New Roman"/>
          <w:sz w:val="28"/>
          <w:szCs w:val="28"/>
        </w:rPr>
        <w:t xml:space="preserve"> (пункты, подпункты) с необходимыми ссылками на источники, использованные автором;</w:t>
      </w:r>
    </w:p>
    <w:p w:rsidR="006F009F" w:rsidRPr="00F01BF2" w:rsidRDefault="006F009F" w:rsidP="006F009F">
      <w:pPr>
        <w:pStyle w:val="a9"/>
        <w:spacing w:after="0" w:line="240" w:lineRule="auto"/>
        <w:ind w:left="0"/>
        <w:jc w:val="both"/>
        <w:rPr>
          <w:rFonts w:ascii="Times New Roman" w:hAnsi="Times New Roman"/>
          <w:sz w:val="28"/>
          <w:szCs w:val="28"/>
        </w:rPr>
      </w:pPr>
      <w:r w:rsidRPr="00F01BF2">
        <w:rPr>
          <w:rFonts w:ascii="Times New Roman" w:hAnsi="Times New Roman"/>
          <w:sz w:val="28"/>
          <w:szCs w:val="28"/>
        </w:rPr>
        <w:t>5) заключение;</w:t>
      </w:r>
    </w:p>
    <w:p w:rsidR="006F009F" w:rsidRPr="00F01BF2" w:rsidRDefault="006F009F" w:rsidP="006F009F">
      <w:pPr>
        <w:pStyle w:val="a9"/>
        <w:spacing w:after="0" w:line="240" w:lineRule="auto"/>
        <w:ind w:left="0"/>
        <w:jc w:val="both"/>
        <w:rPr>
          <w:rFonts w:ascii="Times New Roman" w:hAnsi="Times New Roman"/>
          <w:sz w:val="28"/>
          <w:szCs w:val="28"/>
        </w:rPr>
      </w:pPr>
      <w:r w:rsidRPr="00F01BF2">
        <w:rPr>
          <w:rFonts w:ascii="Times New Roman" w:hAnsi="Times New Roman"/>
          <w:sz w:val="28"/>
          <w:szCs w:val="28"/>
        </w:rPr>
        <w:t>6) список использованной литературы;</w:t>
      </w:r>
    </w:p>
    <w:p w:rsidR="006F009F" w:rsidRPr="00F01BF2" w:rsidRDefault="006F009F" w:rsidP="006F009F">
      <w:pPr>
        <w:pStyle w:val="a9"/>
        <w:spacing w:after="0" w:line="240" w:lineRule="auto"/>
        <w:ind w:left="0"/>
        <w:jc w:val="both"/>
        <w:rPr>
          <w:rFonts w:ascii="Times New Roman" w:hAnsi="Times New Roman"/>
          <w:sz w:val="28"/>
          <w:szCs w:val="28"/>
        </w:rPr>
      </w:pPr>
      <w:r w:rsidRPr="00F01BF2">
        <w:rPr>
          <w:rFonts w:ascii="Times New Roman" w:hAnsi="Times New Roman"/>
          <w:sz w:val="28"/>
          <w:szCs w:val="28"/>
        </w:rPr>
        <w:t>7) приложения, которые состоят из таблиц, диаграмм, графиков, рисунков, схем (</w:t>
      </w:r>
      <w:proofErr w:type="gramStart"/>
      <w:r w:rsidRPr="00F01BF2">
        <w:rPr>
          <w:rFonts w:ascii="Times New Roman" w:hAnsi="Times New Roman"/>
          <w:sz w:val="28"/>
          <w:szCs w:val="28"/>
        </w:rPr>
        <w:t>необязательная</w:t>
      </w:r>
      <w:proofErr w:type="gramEnd"/>
      <w:r w:rsidRPr="00F01BF2">
        <w:rPr>
          <w:rFonts w:ascii="Times New Roman" w:hAnsi="Times New Roman"/>
          <w:sz w:val="28"/>
          <w:szCs w:val="28"/>
        </w:rPr>
        <w:t xml:space="preserve"> </w:t>
      </w:r>
      <w:proofErr w:type="spellStart"/>
      <w:r w:rsidRPr="00F01BF2">
        <w:rPr>
          <w:rFonts w:ascii="Times New Roman" w:hAnsi="Times New Roman"/>
          <w:sz w:val="28"/>
          <w:szCs w:val="28"/>
        </w:rPr>
        <w:t>частьработы</w:t>
      </w:r>
      <w:proofErr w:type="spellEnd"/>
      <w:r w:rsidRPr="00F01BF2">
        <w:rPr>
          <w:rFonts w:ascii="Times New Roman" w:hAnsi="Times New Roman"/>
          <w:sz w:val="28"/>
          <w:szCs w:val="28"/>
        </w:rPr>
        <w:t>).</w:t>
      </w:r>
    </w:p>
    <w:p w:rsidR="006F009F" w:rsidRPr="00F01BF2" w:rsidRDefault="006F009F" w:rsidP="006F009F">
      <w:pPr>
        <w:pStyle w:val="a9"/>
        <w:spacing w:after="0" w:line="240" w:lineRule="auto"/>
        <w:ind w:left="0"/>
        <w:jc w:val="both"/>
        <w:rPr>
          <w:rFonts w:ascii="Times New Roman" w:hAnsi="Times New Roman"/>
          <w:sz w:val="28"/>
          <w:szCs w:val="28"/>
        </w:rPr>
      </w:pPr>
      <w:r w:rsidRPr="00F01BF2">
        <w:rPr>
          <w:rFonts w:ascii="Times New Roman" w:hAnsi="Times New Roman"/>
          <w:iCs/>
          <w:sz w:val="28"/>
          <w:szCs w:val="28"/>
        </w:rPr>
        <w:t xml:space="preserve">Приложения располагаются последовательно, согласно заголовкам, отражающим их содержание.  Курсовая работа рецензируется и </w:t>
      </w:r>
      <w:r w:rsidRPr="00F01BF2">
        <w:rPr>
          <w:rFonts w:ascii="Times New Roman" w:hAnsi="Times New Roman"/>
          <w:sz w:val="28"/>
          <w:szCs w:val="28"/>
        </w:rPr>
        <w:t>оценивается  научным руководителем исходя из установленных кафедрой показателей и критериев оценки курсовой работы.</w:t>
      </w:r>
    </w:p>
    <w:p w:rsidR="006F009F" w:rsidRPr="006F009F" w:rsidRDefault="006F009F" w:rsidP="006F009F">
      <w:pPr>
        <w:spacing w:after="0" w:line="240" w:lineRule="auto"/>
        <w:textAlignment w:val="baseline"/>
        <w:rPr>
          <w:rFonts w:ascii="Times New Roman" w:hAnsi="Times New Roman" w:cs="Times New Roman"/>
          <w:b/>
          <w:bCs/>
          <w:sz w:val="28"/>
          <w:szCs w:val="28"/>
          <w:lang w:val="ru-RU"/>
        </w:rPr>
      </w:pPr>
    </w:p>
    <w:p w:rsidR="006F009F" w:rsidRPr="00F01BF2" w:rsidRDefault="006F009F" w:rsidP="006F009F">
      <w:pPr>
        <w:pStyle w:val="a9"/>
        <w:spacing w:after="0" w:line="240" w:lineRule="auto"/>
        <w:ind w:left="0"/>
        <w:textAlignment w:val="baseline"/>
        <w:rPr>
          <w:rFonts w:ascii="Times New Roman" w:hAnsi="Times New Roman"/>
          <w:b/>
          <w:sz w:val="28"/>
          <w:szCs w:val="28"/>
        </w:rPr>
      </w:pPr>
      <w:r w:rsidRPr="00F01BF2">
        <w:rPr>
          <w:rFonts w:ascii="Times New Roman" w:hAnsi="Times New Roman"/>
          <w:b/>
          <w:bCs/>
          <w:sz w:val="28"/>
          <w:szCs w:val="28"/>
        </w:rPr>
        <w:t>Критерии оценки: </w:t>
      </w:r>
      <w:r w:rsidRPr="00F01BF2">
        <w:rPr>
          <w:rFonts w:ascii="Times New Roman" w:hAnsi="Times New Roman"/>
          <w:b/>
          <w:sz w:val="28"/>
          <w:szCs w:val="28"/>
        </w:rPr>
        <w:t> </w:t>
      </w:r>
    </w:p>
    <w:p w:rsidR="006F009F" w:rsidRPr="00F01BF2" w:rsidRDefault="006F009F" w:rsidP="006F009F">
      <w:pPr>
        <w:pStyle w:val="a9"/>
        <w:spacing w:after="0" w:line="240" w:lineRule="auto"/>
        <w:ind w:left="0"/>
        <w:outlineLvl w:val="0"/>
        <w:rPr>
          <w:rFonts w:ascii="Times New Roman" w:hAnsi="Times New Roman"/>
          <w:b/>
          <w:bCs/>
          <w:kern w:val="36"/>
          <w:sz w:val="28"/>
          <w:szCs w:val="28"/>
        </w:rPr>
      </w:pPr>
      <w:r w:rsidRPr="00F01BF2">
        <w:rPr>
          <w:rFonts w:ascii="Times New Roman" w:hAnsi="Times New Roman"/>
          <w:sz w:val="28"/>
          <w:szCs w:val="28"/>
        </w:rPr>
        <w:t> </w:t>
      </w:r>
      <w:r w:rsidRPr="00F01BF2">
        <w:rPr>
          <w:rFonts w:ascii="Times New Roman" w:hAnsi="Times New Roman"/>
          <w:b/>
          <w:bCs/>
          <w:kern w:val="36"/>
          <w:sz w:val="28"/>
          <w:szCs w:val="28"/>
        </w:rPr>
        <w:t xml:space="preserve">Критерии и показатели, используемые при оценивании курсовой работы </w:t>
      </w:r>
    </w:p>
    <w:tbl>
      <w:tblPr>
        <w:tblW w:w="9683"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021"/>
        <w:gridCol w:w="6662"/>
      </w:tblGrid>
      <w:tr w:rsidR="006F009F" w:rsidRPr="00F01BF2" w:rsidTr="001C1AC8">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6F009F" w:rsidRPr="00F01BF2" w:rsidRDefault="006F009F" w:rsidP="001C1AC8">
            <w:pPr>
              <w:spacing w:after="0" w:line="240" w:lineRule="auto"/>
              <w:ind w:firstLine="709"/>
              <w:jc w:val="both"/>
              <w:rPr>
                <w:rFonts w:ascii="Times New Roman" w:hAnsi="Times New Roman" w:cs="Times New Roman"/>
                <w:sz w:val="24"/>
                <w:szCs w:val="24"/>
              </w:rPr>
            </w:pPr>
            <w:proofErr w:type="spellStart"/>
            <w:r w:rsidRPr="00F01BF2">
              <w:rPr>
                <w:rFonts w:ascii="Times New Roman" w:hAnsi="Times New Roman" w:cs="Times New Roman"/>
                <w:sz w:val="24"/>
                <w:szCs w:val="24"/>
              </w:rPr>
              <w:t>Критерии</w:t>
            </w:r>
            <w:proofErr w:type="spellEnd"/>
          </w:p>
        </w:tc>
        <w:tc>
          <w:tcPr>
            <w:tcW w:w="6641" w:type="dxa"/>
            <w:tcBorders>
              <w:top w:val="outset" w:sz="6" w:space="0" w:color="auto"/>
              <w:left w:val="outset" w:sz="6" w:space="0" w:color="auto"/>
              <w:bottom w:val="outset" w:sz="6" w:space="0" w:color="auto"/>
              <w:right w:val="outset" w:sz="6" w:space="0" w:color="auto"/>
            </w:tcBorders>
            <w:vAlign w:val="center"/>
            <w:hideMark/>
          </w:tcPr>
          <w:p w:rsidR="006F009F" w:rsidRPr="00F01BF2" w:rsidRDefault="006F009F" w:rsidP="001C1AC8">
            <w:pPr>
              <w:spacing w:after="0" w:line="240" w:lineRule="auto"/>
              <w:ind w:firstLine="709"/>
              <w:jc w:val="center"/>
              <w:rPr>
                <w:rFonts w:ascii="Times New Roman" w:hAnsi="Times New Roman" w:cs="Times New Roman"/>
                <w:sz w:val="24"/>
                <w:szCs w:val="24"/>
              </w:rPr>
            </w:pPr>
            <w:proofErr w:type="spellStart"/>
            <w:r w:rsidRPr="00F01BF2">
              <w:rPr>
                <w:rFonts w:ascii="Times New Roman" w:hAnsi="Times New Roman" w:cs="Times New Roman"/>
                <w:sz w:val="24"/>
                <w:szCs w:val="24"/>
              </w:rPr>
              <w:t>Показатели</w:t>
            </w:r>
            <w:proofErr w:type="spellEnd"/>
          </w:p>
        </w:tc>
      </w:tr>
      <w:tr w:rsidR="006F009F" w:rsidRPr="00EB17B9" w:rsidTr="001C1AC8">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6F009F" w:rsidRPr="00F01BF2" w:rsidRDefault="006F009F" w:rsidP="001C1AC8">
            <w:pPr>
              <w:spacing w:after="0" w:line="240" w:lineRule="auto"/>
              <w:rPr>
                <w:rFonts w:ascii="Times New Roman" w:hAnsi="Times New Roman" w:cs="Times New Roman"/>
                <w:sz w:val="24"/>
                <w:szCs w:val="24"/>
              </w:rPr>
            </w:pPr>
            <w:r w:rsidRPr="00F01BF2">
              <w:rPr>
                <w:rFonts w:ascii="Times New Roman" w:hAnsi="Times New Roman" w:cs="Times New Roman"/>
                <w:sz w:val="24"/>
                <w:szCs w:val="24"/>
              </w:rPr>
              <w:t xml:space="preserve">1.Актуальность </w:t>
            </w:r>
          </w:p>
          <w:p w:rsidR="006F009F" w:rsidRPr="00F01BF2" w:rsidRDefault="006F009F" w:rsidP="001C1AC8">
            <w:pPr>
              <w:spacing w:after="0" w:line="240" w:lineRule="auto"/>
              <w:rPr>
                <w:rFonts w:ascii="Times New Roman" w:hAnsi="Times New Roman" w:cs="Times New Roman"/>
                <w:sz w:val="24"/>
                <w:szCs w:val="24"/>
              </w:rPr>
            </w:pPr>
            <w:proofErr w:type="spellStart"/>
            <w:r w:rsidRPr="00F01BF2">
              <w:rPr>
                <w:rFonts w:ascii="Times New Roman" w:hAnsi="Times New Roman" w:cs="Times New Roman"/>
                <w:sz w:val="24"/>
                <w:szCs w:val="24"/>
              </w:rPr>
              <w:t>Макс</w:t>
            </w:r>
            <w:proofErr w:type="spellEnd"/>
            <w:r w:rsidRPr="00F01BF2">
              <w:rPr>
                <w:rFonts w:ascii="Times New Roman" w:hAnsi="Times New Roman" w:cs="Times New Roman"/>
                <w:sz w:val="24"/>
                <w:szCs w:val="24"/>
              </w:rPr>
              <w:t xml:space="preserve">. - 20 </w:t>
            </w:r>
            <w:proofErr w:type="spellStart"/>
            <w:r w:rsidRPr="00F01BF2">
              <w:rPr>
                <w:rFonts w:ascii="Times New Roman" w:hAnsi="Times New Roman" w:cs="Times New Roman"/>
                <w:sz w:val="24"/>
                <w:szCs w:val="24"/>
              </w:rPr>
              <w:t>баллов</w:t>
            </w:r>
            <w:proofErr w:type="spellEnd"/>
          </w:p>
        </w:tc>
        <w:tc>
          <w:tcPr>
            <w:tcW w:w="6641" w:type="dxa"/>
            <w:tcBorders>
              <w:top w:val="outset" w:sz="6" w:space="0" w:color="auto"/>
              <w:left w:val="outset" w:sz="6" w:space="0" w:color="auto"/>
              <w:bottom w:val="outset" w:sz="6" w:space="0" w:color="auto"/>
              <w:right w:val="outset" w:sz="6" w:space="0" w:color="auto"/>
            </w:tcBorders>
            <w:vAlign w:val="center"/>
            <w:hideMark/>
          </w:tcPr>
          <w:p w:rsidR="006F009F" w:rsidRPr="006F009F" w:rsidRDefault="006F009F" w:rsidP="001C1AC8">
            <w:pPr>
              <w:spacing w:after="0" w:line="240" w:lineRule="auto"/>
              <w:rPr>
                <w:rFonts w:ascii="Times New Roman" w:hAnsi="Times New Roman" w:cs="Times New Roman"/>
                <w:sz w:val="24"/>
                <w:szCs w:val="24"/>
                <w:lang w:val="ru-RU"/>
              </w:rPr>
            </w:pPr>
            <w:r w:rsidRPr="006F009F">
              <w:rPr>
                <w:rFonts w:ascii="Times New Roman" w:hAnsi="Times New Roman" w:cs="Times New Roman"/>
                <w:sz w:val="24"/>
                <w:szCs w:val="24"/>
                <w:lang w:val="ru-RU"/>
              </w:rPr>
              <w:t>- актуальность проблемы и темы;</w:t>
            </w:r>
            <w:r w:rsidRPr="006F009F">
              <w:rPr>
                <w:rFonts w:ascii="Times New Roman" w:hAnsi="Times New Roman" w:cs="Times New Roman"/>
                <w:sz w:val="24"/>
                <w:szCs w:val="24"/>
                <w:lang w:val="ru-RU"/>
              </w:rPr>
              <w:br/>
              <w:t xml:space="preserve">- новизна и самостоятельность в постановке проблемы, в </w:t>
            </w:r>
            <w:r w:rsidRPr="006F009F">
              <w:rPr>
                <w:rFonts w:ascii="Times New Roman" w:hAnsi="Times New Roman" w:cs="Times New Roman"/>
                <w:sz w:val="24"/>
                <w:szCs w:val="24"/>
                <w:lang w:val="ru-RU"/>
              </w:rPr>
              <w:lastRenderedPageBreak/>
              <w:t>формулировании нового аспекта выбранной для анализа проблемы;</w:t>
            </w:r>
            <w:r w:rsidRPr="006F009F">
              <w:rPr>
                <w:rFonts w:ascii="Times New Roman" w:hAnsi="Times New Roman" w:cs="Times New Roman"/>
                <w:sz w:val="24"/>
                <w:szCs w:val="24"/>
                <w:lang w:val="ru-RU"/>
              </w:rPr>
              <w:br/>
              <w:t>- наличие авторской позиции, самостоятельность суждений.</w:t>
            </w:r>
          </w:p>
        </w:tc>
      </w:tr>
      <w:tr w:rsidR="006F009F" w:rsidRPr="00EB17B9" w:rsidTr="001C1AC8">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6F009F" w:rsidRPr="006F009F" w:rsidRDefault="006F009F" w:rsidP="001C1AC8">
            <w:pPr>
              <w:spacing w:after="0" w:line="240" w:lineRule="auto"/>
              <w:rPr>
                <w:rFonts w:ascii="Times New Roman" w:hAnsi="Times New Roman" w:cs="Times New Roman"/>
                <w:sz w:val="24"/>
                <w:szCs w:val="24"/>
                <w:lang w:val="ru-RU"/>
              </w:rPr>
            </w:pPr>
            <w:r w:rsidRPr="006F009F">
              <w:rPr>
                <w:rFonts w:ascii="Times New Roman" w:hAnsi="Times New Roman" w:cs="Times New Roman"/>
                <w:sz w:val="24"/>
                <w:szCs w:val="24"/>
                <w:lang w:val="ru-RU"/>
              </w:rPr>
              <w:lastRenderedPageBreak/>
              <w:t>2. Степень раскрытия сущности проблемы</w:t>
            </w:r>
            <w:r w:rsidRPr="006F009F">
              <w:rPr>
                <w:rFonts w:ascii="Times New Roman" w:hAnsi="Times New Roman" w:cs="Times New Roman"/>
                <w:sz w:val="24"/>
                <w:szCs w:val="24"/>
                <w:lang w:val="ru-RU"/>
              </w:rPr>
              <w:br/>
              <w:t>Макс. - 30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6F009F" w:rsidRPr="006F009F" w:rsidRDefault="006F009F" w:rsidP="001C1AC8">
            <w:pPr>
              <w:spacing w:after="0" w:line="240" w:lineRule="auto"/>
              <w:rPr>
                <w:rFonts w:ascii="Times New Roman" w:hAnsi="Times New Roman" w:cs="Times New Roman"/>
                <w:sz w:val="24"/>
                <w:szCs w:val="24"/>
                <w:lang w:val="ru-RU"/>
              </w:rPr>
            </w:pPr>
            <w:r w:rsidRPr="006F009F">
              <w:rPr>
                <w:rFonts w:ascii="Times New Roman" w:hAnsi="Times New Roman" w:cs="Times New Roman"/>
                <w:sz w:val="24"/>
                <w:szCs w:val="24"/>
                <w:lang w:val="ru-RU"/>
              </w:rPr>
              <w:t>- соответствие плана теме работы</w:t>
            </w:r>
          </w:p>
          <w:p w:rsidR="006F009F" w:rsidRPr="006F009F" w:rsidRDefault="006F009F" w:rsidP="001C1AC8">
            <w:pPr>
              <w:spacing w:after="0" w:line="240" w:lineRule="auto"/>
              <w:rPr>
                <w:rFonts w:ascii="Times New Roman" w:hAnsi="Times New Roman" w:cs="Times New Roman"/>
                <w:sz w:val="24"/>
                <w:szCs w:val="24"/>
                <w:lang w:val="ru-RU"/>
              </w:rPr>
            </w:pPr>
            <w:r w:rsidRPr="006F009F">
              <w:rPr>
                <w:rFonts w:ascii="Times New Roman" w:hAnsi="Times New Roman" w:cs="Times New Roman"/>
                <w:sz w:val="24"/>
                <w:szCs w:val="24"/>
                <w:lang w:val="ru-RU"/>
              </w:rPr>
              <w:t xml:space="preserve"> соответствие содержания теме и плану работы;</w:t>
            </w:r>
            <w:r w:rsidRPr="006F009F">
              <w:rPr>
                <w:rFonts w:ascii="Times New Roman" w:hAnsi="Times New Roman" w:cs="Times New Roman"/>
                <w:sz w:val="24"/>
                <w:szCs w:val="24"/>
                <w:lang w:val="ru-RU"/>
              </w:rPr>
              <w:br/>
              <w:t>- полнота и глубина раскрытия основных понятий проблемы;</w:t>
            </w:r>
            <w:r w:rsidRPr="006F009F">
              <w:rPr>
                <w:rFonts w:ascii="Times New Roman" w:hAnsi="Times New Roman" w:cs="Times New Roman"/>
                <w:sz w:val="24"/>
                <w:szCs w:val="24"/>
                <w:lang w:val="ru-RU"/>
              </w:rPr>
              <w:br/>
              <w:t>- обоснованность способов и методов работы с материалом;</w:t>
            </w:r>
            <w:r w:rsidRPr="006F009F">
              <w:rPr>
                <w:rFonts w:ascii="Times New Roman" w:hAnsi="Times New Roman" w:cs="Times New Roman"/>
                <w:sz w:val="24"/>
                <w:szCs w:val="24"/>
                <w:lang w:val="ru-RU"/>
              </w:rPr>
              <w:br/>
              <w:t>- умение работать с литературой, систематизировать и структурировать материал;</w:t>
            </w:r>
            <w:r w:rsidRPr="006F009F">
              <w:rPr>
                <w:rFonts w:ascii="Times New Roman" w:hAnsi="Times New Roman" w:cs="Times New Roman"/>
                <w:sz w:val="24"/>
                <w:szCs w:val="24"/>
                <w:lang w:val="ru-RU"/>
              </w:rPr>
              <w:br/>
              <w:t>- умение обобщать, сопоставлять различные точки зрения по рассматриваемому вопросу, аргументировать основные положения и выводы.</w:t>
            </w:r>
          </w:p>
        </w:tc>
      </w:tr>
      <w:tr w:rsidR="006F009F" w:rsidRPr="00EB17B9" w:rsidTr="001C1AC8">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6F009F" w:rsidRPr="006F009F" w:rsidRDefault="006F009F" w:rsidP="001C1AC8">
            <w:pPr>
              <w:spacing w:after="0" w:line="240" w:lineRule="auto"/>
              <w:rPr>
                <w:rFonts w:ascii="Times New Roman" w:hAnsi="Times New Roman" w:cs="Times New Roman"/>
                <w:sz w:val="24"/>
                <w:szCs w:val="24"/>
                <w:lang w:val="ru-RU"/>
              </w:rPr>
            </w:pPr>
            <w:r w:rsidRPr="006F009F">
              <w:rPr>
                <w:rFonts w:ascii="Times New Roman" w:hAnsi="Times New Roman" w:cs="Times New Roman"/>
                <w:sz w:val="24"/>
                <w:szCs w:val="24"/>
                <w:lang w:val="ru-RU"/>
              </w:rPr>
              <w:t>3. Обоснованность выбора источников</w:t>
            </w:r>
            <w:r w:rsidRPr="006F009F">
              <w:rPr>
                <w:rFonts w:ascii="Times New Roman" w:hAnsi="Times New Roman" w:cs="Times New Roman"/>
                <w:sz w:val="24"/>
                <w:szCs w:val="24"/>
                <w:lang w:val="ru-RU"/>
              </w:rPr>
              <w:br/>
              <w:t>Макс. - 20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6F009F" w:rsidRPr="006F009F" w:rsidRDefault="006F009F" w:rsidP="001C1AC8">
            <w:pPr>
              <w:spacing w:after="0" w:line="240" w:lineRule="auto"/>
              <w:rPr>
                <w:rFonts w:ascii="Times New Roman" w:hAnsi="Times New Roman" w:cs="Times New Roman"/>
                <w:sz w:val="24"/>
                <w:szCs w:val="24"/>
                <w:lang w:val="ru-RU"/>
              </w:rPr>
            </w:pPr>
            <w:r w:rsidRPr="006F009F">
              <w:rPr>
                <w:rFonts w:ascii="Times New Roman" w:hAnsi="Times New Roman" w:cs="Times New Roman"/>
                <w:sz w:val="24"/>
                <w:szCs w:val="24"/>
                <w:lang w:val="ru-RU"/>
              </w:rPr>
              <w:t>- круг, полнота использования литературных источников по проблеме;</w:t>
            </w:r>
            <w:r w:rsidRPr="006F009F">
              <w:rPr>
                <w:rFonts w:ascii="Times New Roman" w:hAnsi="Times New Roman" w:cs="Times New Roman"/>
                <w:sz w:val="24"/>
                <w:szCs w:val="24"/>
                <w:lang w:val="ru-RU"/>
              </w:rPr>
              <w:br/>
              <w:t>- привлечение новейших работ по проблеме (журнальные публикации, материалы сборников научных трудов и т.д.).</w:t>
            </w:r>
          </w:p>
        </w:tc>
      </w:tr>
      <w:tr w:rsidR="006F009F" w:rsidRPr="00EB17B9" w:rsidTr="001C1AC8">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6F009F" w:rsidRPr="006F009F" w:rsidRDefault="006F009F" w:rsidP="001C1AC8">
            <w:pPr>
              <w:spacing w:after="0" w:line="240" w:lineRule="auto"/>
              <w:rPr>
                <w:rFonts w:ascii="Times New Roman" w:hAnsi="Times New Roman" w:cs="Times New Roman"/>
                <w:sz w:val="24"/>
                <w:szCs w:val="24"/>
                <w:lang w:val="ru-RU"/>
              </w:rPr>
            </w:pPr>
            <w:r w:rsidRPr="006F009F">
              <w:rPr>
                <w:rFonts w:ascii="Times New Roman" w:hAnsi="Times New Roman" w:cs="Times New Roman"/>
                <w:sz w:val="24"/>
                <w:szCs w:val="24"/>
                <w:lang w:val="ru-RU"/>
              </w:rPr>
              <w:t>4. Соблюдение требований к оформлению Макс. - 15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6F009F" w:rsidRPr="006F009F" w:rsidRDefault="006F009F" w:rsidP="001C1AC8">
            <w:pPr>
              <w:spacing w:after="0" w:line="240" w:lineRule="auto"/>
              <w:rPr>
                <w:rFonts w:ascii="Times New Roman" w:hAnsi="Times New Roman" w:cs="Times New Roman"/>
                <w:sz w:val="24"/>
                <w:szCs w:val="24"/>
                <w:lang w:val="ru-RU"/>
              </w:rPr>
            </w:pPr>
            <w:r w:rsidRPr="006F009F">
              <w:rPr>
                <w:rFonts w:ascii="Times New Roman" w:hAnsi="Times New Roman" w:cs="Times New Roman"/>
                <w:sz w:val="24"/>
                <w:szCs w:val="24"/>
                <w:lang w:val="ru-RU"/>
              </w:rPr>
              <w:t>- правильное оформление ссылок на используемую литературу;</w:t>
            </w:r>
            <w:r w:rsidRPr="006F009F">
              <w:rPr>
                <w:rFonts w:ascii="Times New Roman" w:hAnsi="Times New Roman" w:cs="Times New Roman"/>
                <w:sz w:val="24"/>
                <w:szCs w:val="24"/>
                <w:lang w:val="ru-RU"/>
              </w:rPr>
              <w:br/>
              <w:t>- грамотность и культура изложения;</w:t>
            </w:r>
            <w:r w:rsidRPr="006F009F">
              <w:rPr>
                <w:rFonts w:ascii="Times New Roman" w:hAnsi="Times New Roman" w:cs="Times New Roman"/>
                <w:sz w:val="24"/>
                <w:szCs w:val="24"/>
                <w:lang w:val="ru-RU"/>
              </w:rPr>
              <w:br/>
              <w:t>- владение терминологией и понятийным аппаратом проблемы;</w:t>
            </w:r>
            <w:r w:rsidRPr="006F009F">
              <w:rPr>
                <w:rFonts w:ascii="Times New Roman" w:hAnsi="Times New Roman" w:cs="Times New Roman"/>
                <w:sz w:val="24"/>
                <w:szCs w:val="24"/>
                <w:lang w:val="ru-RU"/>
              </w:rPr>
              <w:br/>
              <w:t>- соблюдение требований к объему работы;</w:t>
            </w:r>
            <w:r w:rsidRPr="006F009F">
              <w:rPr>
                <w:rFonts w:ascii="Times New Roman" w:hAnsi="Times New Roman" w:cs="Times New Roman"/>
                <w:sz w:val="24"/>
                <w:szCs w:val="24"/>
                <w:lang w:val="ru-RU"/>
              </w:rPr>
              <w:br/>
              <w:t>- культура оформления: выделение абзацев.</w:t>
            </w:r>
          </w:p>
        </w:tc>
      </w:tr>
      <w:tr w:rsidR="006F009F" w:rsidRPr="00EB17B9" w:rsidTr="001C1AC8">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6F009F" w:rsidRPr="00F01BF2" w:rsidRDefault="006F009F" w:rsidP="001C1AC8">
            <w:pPr>
              <w:spacing w:after="0" w:line="240" w:lineRule="auto"/>
              <w:rPr>
                <w:rFonts w:ascii="Times New Roman" w:hAnsi="Times New Roman" w:cs="Times New Roman"/>
                <w:sz w:val="24"/>
                <w:szCs w:val="24"/>
              </w:rPr>
            </w:pPr>
            <w:r w:rsidRPr="00F01BF2">
              <w:rPr>
                <w:rFonts w:ascii="Times New Roman" w:hAnsi="Times New Roman" w:cs="Times New Roman"/>
                <w:sz w:val="24"/>
                <w:szCs w:val="24"/>
              </w:rPr>
              <w:t xml:space="preserve">5. </w:t>
            </w:r>
            <w:proofErr w:type="spellStart"/>
            <w:r w:rsidRPr="00F01BF2">
              <w:rPr>
                <w:rFonts w:ascii="Times New Roman" w:hAnsi="Times New Roman" w:cs="Times New Roman"/>
                <w:sz w:val="24"/>
                <w:szCs w:val="24"/>
              </w:rPr>
              <w:t>Грамотность</w:t>
            </w:r>
            <w:proofErr w:type="spellEnd"/>
            <w:r w:rsidRPr="00F01BF2">
              <w:rPr>
                <w:rFonts w:ascii="Times New Roman" w:hAnsi="Times New Roman" w:cs="Times New Roman"/>
                <w:sz w:val="24"/>
                <w:szCs w:val="24"/>
              </w:rPr>
              <w:t xml:space="preserve"> </w:t>
            </w:r>
          </w:p>
          <w:p w:rsidR="006F009F" w:rsidRPr="00F01BF2" w:rsidRDefault="006F009F" w:rsidP="001C1AC8">
            <w:pPr>
              <w:spacing w:after="0" w:line="240" w:lineRule="auto"/>
              <w:rPr>
                <w:rFonts w:ascii="Times New Roman" w:hAnsi="Times New Roman" w:cs="Times New Roman"/>
                <w:sz w:val="24"/>
                <w:szCs w:val="24"/>
              </w:rPr>
            </w:pPr>
            <w:proofErr w:type="spellStart"/>
            <w:r w:rsidRPr="00F01BF2">
              <w:rPr>
                <w:rFonts w:ascii="Times New Roman" w:hAnsi="Times New Roman" w:cs="Times New Roman"/>
                <w:sz w:val="24"/>
                <w:szCs w:val="24"/>
              </w:rPr>
              <w:t>Макс</w:t>
            </w:r>
            <w:proofErr w:type="spellEnd"/>
            <w:r w:rsidRPr="00F01BF2">
              <w:rPr>
                <w:rFonts w:ascii="Times New Roman" w:hAnsi="Times New Roman" w:cs="Times New Roman"/>
                <w:sz w:val="24"/>
                <w:szCs w:val="24"/>
              </w:rPr>
              <w:t xml:space="preserve">. - 15 </w:t>
            </w:r>
            <w:proofErr w:type="spellStart"/>
            <w:r w:rsidRPr="00F01BF2">
              <w:rPr>
                <w:rFonts w:ascii="Times New Roman" w:hAnsi="Times New Roman" w:cs="Times New Roman"/>
                <w:sz w:val="24"/>
                <w:szCs w:val="24"/>
              </w:rPr>
              <w:t>баллов</w:t>
            </w:r>
            <w:proofErr w:type="spellEnd"/>
          </w:p>
        </w:tc>
        <w:tc>
          <w:tcPr>
            <w:tcW w:w="6641" w:type="dxa"/>
            <w:tcBorders>
              <w:top w:val="outset" w:sz="6" w:space="0" w:color="auto"/>
              <w:left w:val="outset" w:sz="6" w:space="0" w:color="auto"/>
              <w:bottom w:val="outset" w:sz="6" w:space="0" w:color="auto"/>
              <w:right w:val="outset" w:sz="6" w:space="0" w:color="auto"/>
            </w:tcBorders>
            <w:vAlign w:val="center"/>
            <w:hideMark/>
          </w:tcPr>
          <w:p w:rsidR="006F009F" w:rsidRPr="006F009F" w:rsidRDefault="006F009F" w:rsidP="001C1AC8">
            <w:pPr>
              <w:spacing w:after="0" w:line="240" w:lineRule="auto"/>
              <w:rPr>
                <w:rFonts w:ascii="Times New Roman" w:hAnsi="Times New Roman" w:cs="Times New Roman"/>
                <w:sz w:val="24"/>
                <w:szCs w:val="24"/>
                <w:lang w:val="ru-RU"/>
              </w:rPr>
            </w:pPr>
            <w:r w:rsidRPr="006F009F">
              <w:rPr>
                <w:rFonts w:ascii="Times New Roman" w:hAnsi="Times New Roman" w:cs="Times New Roman"/>
                <w:sz w:val="24"/>
                <w:szCs w:val="24"/>
                <w:lang w:val="ru-RU"/>
              </w:rPr>
              <w:t>- отсутствие орфографических и синтаксических ошибок, стилистических погрешностей;</w:t>
            </w:r>
            <w:r w:rsidRPr="006F009F">
              <w:rPr>
                <w:rFonts w:ascii="Times New Roman" w:hAnsi="Times New Roman" w:cs="Times New Roman"/>
                <w:sz w:val="24"/>
                <w:szCs w:val="24"/>
                <w:lang w:val="ru-RU"/>
              </w:rPr>
              <w:br/>
              <w:t xml:space="preserve">- отсутствие опечаток, сокращений слов, </w:t>
            </w:r>
            <w:proofErr w:type="gramStart"/>
            <w:r w:rsidRPr="006F009F">
              <w:rPr>
                <w:rFonts w:ascii="Times New Roman" w:hAnsi="Times New Roman" w:cs="Times New Roman"/>
                <w:sz w:val="24"/>
                <w:szCs w:val="24"/>
                <w:lang w:val="ru-RU"/>
              </w:rPr>
              <w:t>кроме</w:t>
            </w:r>
            <w:proofErr w:type="gramEnd"/>
            <w:r w:rsidRPr="006F009F">
              <w:rPr>
                <w:rFonts w:ascii="Times New Roman" w:hAnsi="Times New Roman" w:cs="Times New Roman"/>
                <w:sz w:val="24"/>
                <w:szCs w:val="24"/>
                <w:lang w:val="ru-RU"/>
              </w:rPr>
              <w:t xml:space="preserve"> общепринятых;</w:t>
            </w:r>
            <w:r w:rsidRPr="006F009F">
              <w:rPr>
                <w:rFonts w:ascii="Times New Roman" w:hAnsi="Times New Roman" w:cs="Times New Roman"/>
                <w:sz w:val="24"/>
                <w:szCs w:val="24"/>
                <w:lang w:val="ru-RU"/>
              </w:rPr>
              <w:br/>
              <w:t>- литературный стиль.</w:t>
            </w:r>
          </w:p>
        </w:tc>
      </w:tr>
    </w:tbl>
    <w:p w:rsidR="006F009F" w:rsidRPr="00F01BF2" w:rsidRDefault="006F009F" w:rsidP="006F009F">
      <w:pPr>
        <w:pStyle w:val="a9"/>
        <w:spacing w:after="0" w:line="240" w:lineRule="auto"/>
        <w:ind w:left="0"/>
        <w:jc w:val="both"/>
        <w:rPr>
          <w:rFonts w:ascii="Times New Roman" w:hAnsi="Times New Roman"/>
          <w:b/>
          <w:bCs/>
          <w:sz w:val="28"/>
          <w:szCs w:val="28"/>
        </w:rPr>
      </w:pPr>
    </w:p>
    <w:p w:rsidR="006F009F" w:rsidRPr="006F009F" w:rsidRDefault="006F009F" w:rsidP="006F009F">
      <w:pPr>
        <w:spacing w:after="0" w:line="240" w:lineRule="auto"/>
        <w:jc w:val="both"/>
        <w:rPr>
          <w:rFonts w:ascii="Times New Roman" w:hAnsi="Times New Roman" w:cs="Times New Roman"/>
          <w:b/>
          <w:bCs/>
          <w:sz w:val="28"/>
          <w:szCs w:val="28"/>
          <w:lang w:val="ru-RU"/>
        </w:rPr>
      </w:pPr>
      <w:r w:rsidRPr="006F009F">
        <w:rPr>
          <w:rFonts w:ascii="Times New Roman" w:hAnsi="Times New Roman" w:cs="Times New Roman"/>
          <w:b/>
          <w:bCs/>
          <w:sz w:val="28"/>
          <w:szCs w:val="28"/>
          <w:lang w:val="ru-RU"/>
        </w:rPr>
        <w:t>Оценивание курсовой работы</w:t>
      </w:r>
    </w:p>
    <w:p w:rsidR="006F009F" w:rsidRPr="00F01BF2" w:rsidRDefault="006F009F" w:rsidP="006F009F">
      <w:pPr>
        <w:pStyle w:val="a9"/>
        <w:spacing w:after="0" w:line="240" w:lineRule="auto"/>
        <w:ind w:left="0"/>
        <w:jc w:val="both"/>
        <w:rPr>
          <w:rFonts w:ascii="Times New Roman" w:hAnsi="Times New Roman"/>
          <w:sz w:val="28"/>
          <w:szCs w:val="28"/>
        </w:rPr>
      </w:pPr>
      <w:r w:rsidRPr="00F01BF2">
        <w:rPr>
          <w:rFonts w:ascii="Times New Roman" w:hAnsi="Times New Roman"/>
          <w:sz w:val="28"/>
          <w:szCs w:val="28"/>
        </w:rPr>
        <w:t xml:space="preserve">Работа оценивается по 100 балльной шкале, балы переводятся в оценки успеваемости следующим образом: </w:t>
      </w:r>
    </w:p>
    <w:p w:rsidR="006F009F" w:rsidRPr="00F01BF2" w:rsidRDefault="006F009F" w:rsidP="006F009F">
      <w:pPr>
        <w:pStyle w:val="a9"/>
        <w:spacing w:after="0" w:line="240" w:lineRule="auto"/>
        <w:ind w:left="0"/>
        <w:jc w:val="both"/>
        <w:rPr>
          <w:rFonts w:ascii="Times New Roman" w:hAnsi="Times New Roman"/>
          <w:sz w:val="28"/>
          <w:szCs w:val="28"/>
        </w:rPr>
      </w:pPr>
      <w:r w:rsidRPr="00F01BF2">
        <w:rPr>
          <w:rFonts w:ascii="Times New Roman" w:hAnsi="Times New Roman"/>
          <w:sz w:val="28"/>
          <w:szCs w:val="28"/>
        </w:rPr>
        <w:t xml:space="preserve">• 86 – 100 баллов – «отлично»; </w:t>
      </w:r>
    </w:p>
    <w:p w:rsidR="006F009F" w:rsidRPr="00F01BF2" w:rsidRDefault="006F009F" w:rsidP="006F009F">
      <w:pPr>
        <w:pStyle w:val="a9"/>
        <w:spacing w:after="0" w:line="240" w:lineRule="auto"/>
        <w:ind w:left="0"/>
        <w:jc w:val="both"/>
        <w:rPr>
          <w:rFonts w:ascii="Times New Roman" w:hAnsi="Times New Roman"/>
          <w:sz w:val="28"/>
          <w:szCs w:val="28"/>
        </w:rPr>
      </w:pPr>
      <w:r w:rsidRPr="00F01BF2">
        <w:rPr>
          <w:rFonts w:ascii="Times New Roman" w:hAnsi="Times New Roman"/>
          <w:sz w:val="28"/>
          <w:szCs w:val="28"/>
        </w:rPr>
        <w:t xml:space="preserve">• 70 – 75 баллов – «хорошо»; </w:t>
      </w:r>
    </w:p>
    <w:p w:rsidR="006F009F" w:rsidRPr="00F01BF2" w:rsidRDefault="006F009F" w:rsidP="006F009F">
      <w:pPr>
        <w:pStyle w:val="a9"/>
        <w:spacing w:after="0" w:line="240" w:lineRule="auto"/>
        <w:ind w:left="0"/>
        <w:jc w:val="both"/>
        <w:rPr>
          <w:rFonts w:ascii="Times New Roman" w:hAnsi="Times New Roman"/>
          <w:sz w:val="28"/>
          <w:szCs w:val="28"/>
        </w:rPr>
      </w:pPr>
      <w:r w:rsidRPr="00F01BF2">
        <w:rPr>
          <w:rFonts w:ascii="Times New Roman" w:hAnsi="Times New Roman"/>
          <w:sz w:val="28"/>
          <w:szCs w:val="28"/>
        </w:rPr>
        <w:t>• 51 – 69 баллов – «удовлетворительно;</w:t>
      </w:r>
    </w:p>
    <w:p w:rsidR="006F009F" w:rsidRPr="00F01BF2" w:rsidRDefault="006F009F" w:rsidP="006F009F">
      <w:pPr>
        <w:pStyle w:val="a9"/>
        <w:spacing w:after="0" w:line="240" w:lineRule="auto"/>
        <w:ind w:left="0"/>
        <w:jc w:val="both"/>
        <w:rPr>
          <w:rFonts w:ascii="Times New Roman" w:hAnsi="Times New Roman"/>
          <w:sz w:val="28"/>
          <w:szCs w:val="28"/>
        </w:rPr>
      </w:pPr>
      <w:r w:rsidRPr="00F01BF2">
        <w:rPr>
          <w:rFonts w:ascii="Times New Roman" w:hAnsi="Times New Roman"/>
          <w:sz w:val="28"/>
          <w:szCs w:val="28"/>
        </w:rPr>
        <w:t>• мене 51 балла – «неудовлетворительно».</w:t>
      </w:r>
    </w:p>
    <w:p w:rsidR="006F009F" w:rsidRPr="00F01BF2" w:rsidRDefault="006F009F" w:rsidP="006F009F">
      <w:pPr>
        <w:pStyle w:val="a9"/>
        <w:spacing w:after="0" w:line="240" w:lineRule="auto"/>
        <w:ind w:left="0"/>
        <w:jc w:val="both"/>
        <w:rPr>
          <w:rFonts w:ascii="Times New Roman" w:hAnsi="Times New Roman"/>
          <w:sz w:val="28"/>
          <w:szCs w:val="28"/>
        </w:rPr>
      </w:pPr>
      <w:r w:rsidRPr="00F01BF2">
        <w:rPr>
          <w:rFonts w:ascii="Times New Roman" w:hAnsi="Times New Roman"/>
          <w:sz w:val="28"/>
          <w:szCs w:val="28"/>
        </w:rPr>
        <w:t>Баллы учитываются в процессе текущей оценки знаний программного материала.</w:t>
      </w:r>
    </w:p>
    <w:p w:rsidR="006F009F" w:rsidRPr="006F009F" w:rsidRDefault="006F009F" w:rsidP="006F009F">
      <w:pPr>
        <w:spacing w:after="0" w:line="240" w:lineRule="auto"/>
        <w:textAlignment w:val="baseline"/>
        <w:rPr>
          <w:rFonts w:ascii="Times New Roman" w:hAnsi="Times New Roman" w:cs="Times New Roman"/>
          <w:sz w:val="28"/>
          <w:szCs w:val="28"/>
          <w:lang w:val="ru-RU"/>
        </w:rPr>
      </w:pPr>
    </w:p>
    <w:p w:rsidR="006F009F" w:rsidRPr="006F009F" w:rsidRDefault="006F009F" w:rsidP="006F009F">
      <w:pPr>
        <w:spacing w:after="0" w:line="240" w:lineRule="auto"/>
        <w:textAlignment w:val="baseline"/>
        <w:rPr>
          <w:rFonts w:ascii="Times New Roman" w:hAnsi="Times New Roman" w:cs="Times New Roman"/>
          <w:sz w:val="28"/>
          <w:szCs w:val="28"/>
          <w:lang w:val="ru-RU"/>
        </w:rPr>
      </w:pPr>
      <w:r w:rsidRPr="006F009F">
        <w:rPr>
          <w:rFonts w:ascii="Times New Roman" w:hAnsi="Times New Roman" w:cs="Times New Roman"/>
          <w:sz w:val="28"/>
          <w:szCs w:val="28"/>
          <w:lang w:val="ru-RU"/>
        </w:rPr>
        <w:t>Составитель ________________________С.В. Бурмистров</w:t>
      </w:r>
    </w:p>
    <w:p w:rsidR="006F009F" w:rsidRPr="006F009F" w:rsidRDefault="006F009F" w:rsidP="006F009F">
      <w:pPr>
        <w:spacing w:after="0" w:line="240" w:lineRule="auto"/>
        <w:textAlignment w:val="baseline"/>
        <w:rPr>
          <w:rFonts w:ascii="Times New Roman" w:hAnsi="Times New Roman" w:cs="Times New Roman"/>
          <w:sz w:val="28"/>
          <w:szCs w:val="28"/>
          <w:lang w:val="ru-RU"/>
        </w:rPr>
      </w:pPr>
      <w:r w:rsidRPr="006F009F">
        <w:rPr>
          <w:rFonts w:ascii="Times New Roman" w:hAnsi="Times New Roman" w:cs="Times New Roman"/>
          <w:sz w:val="28"/>
          <w:szCs w:val="28"/>
          <w:vertAlign w:val="superscript"/>
          <w:lang w:val="ru-RU"/>
        </w:rPr>
        <w:t xml:space="preserve">                                                                              (подпись)</w:t>
      </w:r>
    </w:p>
    <w:p w:rsidR="006F009F" w:rsidRPr="006F009F" w:rsidRDefault="006F009F" w:rsidP="006F009F">
      <w:pPr>
        <w:spacing w:after="0" w:line="240" w:lineRule="auto"/>
        <w:textAlignment w:val="baseline"/>
        <w:rPr>
          <w:rFonts w:ascii="Times New Roman" w:hAnsi="Times New Roman" w:cs="Times New Roman"/>
          <w:sz w:val="28"/>
          <w:szCs w:val="28"/>
          <w:lang w:val="ru-RU"/>
        </w:rPr>
      </w:pPr>
      <w:r w:rsidRPr="006F009F">
        <w:rPr>
          <w:rFonts w:ascii="Times New Roman" w:hAnsi="Times New Roman" w:cs="Times New Roman"/>
          <w:sz w:val="28"/>
          <w:szCs w:val="28"/>
          <w:lang w:val="ru-RU"/>
        </w:rPr>
        <w:t>«28» мая  2018</w:t>
      </w:r>
      <w:r w:rsidRPr="00F01BF2">
        <w:rPr>
          <w:rFonts w:ascii="Times New Roman" w:hAnsi="Times New Roman" w:cs="Times New Roman"/>
          <w:sz w:val="28"/>
          <w:szCs w:val="28"/>
        </w:rPr>
        <w:t> </w:t>
      </w:r>
      <w:r w:rsidRPr="006F009F">
        <w:rPr>
          <w:rFonts w:ascii="Times New Roman" w:hAnsi="Times New Roman" w:cs="Times New Roman"/>
          <w:sz w:val="28"/>
          <w:szCs w:val="28"/>
          <w:lang w:val="ru-RU"/>
        </w:rPr>
        <w:t>г.</w:t>
      </w:r>
      <w:r w:rsidRPr="00F01BF2">
        <w:rPr>
          <w:rFonts w:ascii="Times New Roman" w:hAnsi="Times New Roman" w:cs="Times New Roman"/>
          <w:sz w:val="28"/>
          <w:szCs w:val="28"/>
        </w:rPr>
        <w:t> </w:t>
      </w:r>
    </w:p>
    <w:p w:rsidR="006F009F" w:rsidRPr="006F009F" w:rsidRDefault="006F009F" w:rsidP="006F009F">
      <w:pPr>
        <w:spacing w:after="0" w:line="240" w:lineRule="auto"/>
        <w:textAlignment w:val="baseline"/>
        <w:rPr>
          <w:rFonts w:ascii="Times New Roman" w:hAnsi="Times New Roman" w:cs="Times New Roman"/>
          <w:sz w:val="28"/>
          <w:szCs w:val="28"/>
          <w:lang w:val="ru-RU"/>
        </w:rPr>
      </w:pPr>
    </w:p>
    <w:p w:rsidR="006F009F" w:rsidRPr="006F009F" w:rsidRDefault="006F009F" w:rsidP="006F009F">
      <w:pPr>
        <w:spacing w:after="0" w:line="240" w:lineRule="auto"/>
        <w:jc w:val="center"/>
        <w:textAlignment w:val="baseline"/>
        <w:rPr>
          <w:rFonts w:ascii="Times New Roman" w:hAnsi="Times New Roman" w:cs="Times New Roman"/>
          <w:bCs/>
          <w:sz w:val="28"/>
          <w:szCs w:val="28"/>
          <w:lang w:val="ru-RU"/>
        </w:rPr>
      </w:pPr>
    </w:p>
    <w:p w:rsidR="006F009F" w:rsidRPr="006F009F" w:rsidRDefault="006F009F" w:rsidP="006F009F">
      <w:pPr>
        <w:shd w:val="clear" w:color="auto" w:fill="FFFFFF"/>
        <w:spacing w:after="0" w:line="240" w:lineRule="auto"/>
        <w:jc w:val="center"/>
        <w:rPr>
          <w:rFonts w:ascii="Times New Roman" w:hAnsi="Times New Roman" w:cs="Times New Roman"/>
          <w:sz w:val="28"/>
          <w:szCs w:val="28"/>
          <w:lang w:val="ru-RU"/>
        </w:rPr>
      </w:pPr>
      <w:r w:rsidRPr="006F009F">
        <w:rPr>
          <w:rFonts w:ascii="Times New Roman" w:hAnsi="Times New Roman" w:cs="Times New Roman"/>
          <w:sz w:val="28"/>
          <w:szCs w:val="28"/>
          <w:lang w:val="ru-RU"/>
        </w:rPr>
        <w:t>Министерство образования и науки Российской Федерации</w:t>
      </w:r>
    </w:p>
    <w:p w:rsidR="006F009F" w:rsidRPr="006F009F" w:rsidRDefault="006F009F" w:rsidP="006F009F">
      <w:pPr>
        <w:shd w:val="clear" w:color="auto" w:fill="FFFFFF"/>
        <w:spacing w:after="0" w:line="240" w:lineRule="auto"/>
        <w:ind w:firstLine="709"/>
        <w:jc w:val="center"/>
        <w:rPr>
          <w:rFonts w:ascii="Times New Roman" w:hAnsi="Times New Roman" w:cs="Times New Roman"/>
          <w:sz w:val="28"/>
          <w:szCs w:val="28"/>
          <w:lang w:val="ru-RU"/>
        </w:rPr>
      </w:pPr>
      <w:r w:rsidRPr="006F009F">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6F009F" w:rsidRPr="006F009F" w:rsidRDefault="006F009F" w:rsidP="006F009F">
      <w:pPr>
        <w:shd w:val="clear" w:color="auto" w:fill="FFFFFF"/>
        <w:spacing w:after="0" w:line="240" w:lineRule="auto"/>
        <w:jc w:val="center"/>
        <w:rPr>
          <w:rFonts w:ascii="Times New Roman" w:hAnsi="Times New Roman" w:cs="Times New Roman"/>
          <w:sz w:val="28"/>
          <w:szCs w:val="28"/>
          <w:lang w:val="ru-RU"/>
        </w:rPr>
      </w:pPr>
      <w:r w:rsidRPr="006F009F">
        <w:rPr>
          <w:rFonts w:ascii="Times New Roman" w:hAnsi="Times New Roman" w:cs="Times New Roman"/>
          <w:sz w:val="28"/>
          <w:szCs w:val="28"/>
          <w:lang w:val="ru-RU"/>
        </w:rPr>
        <w:t>«Ростовский государственный экономический университет (РИНХ)»</w:t>
      </w:r>
    </w:p>
    <w:p w:rsidR="006F009F" w:rsidRPr="006F009F" w:rsidRDefault="006F009F" w:rsidP="006F009F">
      <w:pPr>
        <w:spacing w:after="0" w:line="240" w:lineRule="auto"/>
        <w:jc w:val="center"/>
        <w:textAlignment w:val="baseline"/>
        <w:rPr>
          <w:rFonts w:ascii="Times New Roman" w:hAnsi="Times New Roman" w:cs="Times New Roman"/>
          <w:sz w:val="28"/>
          <w:szCs w:val="28"/>
          <w:lang w:val="ru-RU"/>
        </w:rPr>
      </w:pPr>
    </w:p>
    <w:p w:rsidR="006F009F" w:rsidRPr="006F009F" w:rsidRDefault="006F009F" w:rsidP="006F009F">
      <w:pPr>
        <w:spacing w:after="0" w:line="240" w:lineRule="auto"/>
        <w:jc w:val="center"/>
        <w:textAlignment w:val="baseline"/>
        <w:rPr>
          <w:rFonts w:ascii="Times New Roman" w:hAnsi="Times New Roman" w:cs="Times New Roman"/>
          <w:sz w:val="28"/>
          <w:szCs w:val="28"/>
          <w:lang w:val="ru-RU"/>
        </w:rPr>
      </w:pPr>
      <w:r w:rsidRPr="006F009F">
        <w:rPr>
          <w:rFonts w:ascii="Times New Roman" w:hAnsi="Times New Roman" w:cs="Times New Roman"/>
          <w:sz w:val="28"/>
          <w:szCs w:val="28"/>
          <w:lang w:val="ru-RU"/>
        </w:rPr>
        <w:t>Кафедра</w:t>
      </w:r>
      <w:r w:rsidRPr="00F01BF2">
        <w:rPr>
          <w:rFonts w:ascii="Times New Roman" w:hAnsi="Times New Roman" w:cs="Times New Roman"/>
          <w:sz w:val="28"/>
          <w:szCs w:val="28"/>
        </w:rPr>
        <w:t> </w:t>
      </w:r>
      <w:r w:rsidRPr="006F009F">
        <w:rPr>
          <w:rFonts w:ascii="Times New Roman" w:hAnsi="Times New Roman" w:cs="Times New Roman"/>
          <w:iCs/>
          <w:sz w:val="28"/>
          <w:szCs w:val="28"/>
          <w:lang w:val="ru-RU"/>
        </w:rPr>
        <w:t>Управления персоналом и социологии</w:t>
      </w:r>
    </w:p>
    <w:p w:rsidR="006F009F" w:rsidRPr="006F009F" w:rsidRDefault="006F009F" w:rsidP="006F009F">
      <w:pPr>
        <w:spacing w:after="0" w:line="240" w:lineRule="auto"/>
        <w:jc w:val="center"/>
        <w:textAlignment w:val="baseline"/>
        <w:rPr>
          <w:rFonts w:ascii="Times New Roman" w:hAnsi="Times New Roman" w:cs="Times New Roman"/>
          <w:sz w:val="28"/>
          <w:szCs w:val="28"/>
          <w:lang w:val="ru-RU"/>
        </w:rPr>
      </w:pPr>
      <w:r w:rsidRPr="006F009F">
        <w:rPr>
          <w:rFonts w:ascii="Times New Roman" w:hAnsi="Times New Roman" w:cs="Times New Roman"/>
          <w:sz w:val="28"/>
          <w:szCs w:val="28"/>
          <w:vertAlign w:val="superscript"/>
          <w:lang w:val="ru-RU"/>
        </w:rPr>
        <w:t>(наименование кафедры)</w:t>
      </w:r>
    </w:p>
    <w:p w:rsidR="006F009F" w:rsidRPr="006F009F" w:rsidRDefault="006F009F" w:rsidP="006F009F">
      <w:pPr>
        <w:spacing w:after="0" w:line="240" w:lineRule="auto"/>
        <w:jc w:val="center"/>
        <w:textAlignment w:val="baseline"/>
        <w:rPr>
          <w:rFonts w:ascii="Times New Roman" w:hAnsi="Times New Roman" w:cs="Times New Roman"/>
          <w:bCs/>
          <w:sz w:val="28"/>
          <w:szCs w:val="28"/>
          <w:lang w:val="ru-RU"/>
        </w:rPr>
      </w:pPr>
    </w:p>
    <w:p w:rsidR="006F009F" w:rsidRPr="006F009F" w:rsidRDefault="006F009F" w:rsidP="006F009F">
      <w:pPr>
        <w:spacing w:after="0" w:line="240" w:lineRule="auto"/>
        <w:jc w:val="center"/>
        <w:textAlignment w:val="baseline"/>
        <w:rPr>
          <w:rFonts w:ascii="Times New Roman" w:hAnsi="Times New Roman" w:cs="Times New Roman"/>
          <w:sz w:val="28"/>
          <w:szCs w:val="28"/>
          <w:lang w:val="ru-RU"/>
        </w:rPr>
      </w:pPr>
      <w:r w:rsidRPr="006F009F">
        <w:rPr>
          <w:rFonts w:ascii="Times New Roman" w:hAnsi="Times New Roman" w:cs="Times New Roman"/>
          <w:bCs/>
          <w:sz w:val="28"/>
          <w:szCs w:val="28"/>
          <w:lang w:val="ru-RU"/>
        </w:rPr>
        <w:t>Темы рефератов</w:t>
      </w:r>
    </w:p>
    <w:p w:rsidR="006F009F" w:rsidRPr="006F009F" w:rsidRDefault="006F009F" w:rsidP="006F009F">
      <w:pPr>
        <w:spacing w:after="0" w:line="240" w:lineRule="auto"/>
        <w:jc w:val="center"/>
        <w:textAlignment w:val="baseline"/>
        <w:rPr>
          <w:rFonts w:ascii="Times New Roman" w:hAnsi="Times New Roman" w:cs="Times New Roman"/>
          <w:bCs/>
          <w:iCs/>
          <w:sz w:val="28"/>
          <w:szCs w:val="28"/>
          <w:lang w:val="ru-RU"/>
        </w:rPr>
      </w:pPr>
      <w:r w:rsidRPr="006F009F">
        <w:rPr>
          <w:rFonts w:ascii="Times New Roman" w:hAnsi="Times New Roman" w:cs="Times New Roman"/>
          <w:sz w:val="28"/>
          <w:szCs w:val="28"/>
          <w:lang w:val="ru-RU"/>
        </w:rPr>
        <w:t>по дисциплине</w:t>
      </w:r>
      <w:r w:rsidRPr="006F009F">
        <w:rPr>
          <w:rFonts w:ascii="Times New Roman" w:hAnsi="Times New Roman" w:cs="Times New Roman"/>
          <w:bCs/>
          <w:iCs/>
          <w:sz w:val="28"/>
          <w:szCs w:val="28"/>
          <w:lang w:val="ru-RU"/>
        </w:rPr>
        <w:t xml:space="preserve"> «Управление человеческими ресурсами»</w:t>
      </w:r>
    </w:p>
    <w:p w:rsidR="006F009F" w:rsidRPr="006F009F" w:rsidRDefault="006F009F" w:rsidP="006F009F">
      <w:pPr>
        <w:spacing w:after="0" w:line="240" w:lineRule="auto"/>
        <w:textAlignment w:val="baseline"/>
        <w:rPr>
          <w:rFonts w:ascii="Times New Roman" w:hAnsi="Times New Roman" w:cs="Times New Roman"/>
          <w:bCs/>
          <w:iCs/>
          <w:sz w:val="28"/>
          <w:szCs w:val="28"/>
          <w:lang w:val="ru-RU"/>
        </w:rPr>
      </w:pPr>
    </w:p>
    <w:p w:rsidR="006F009F" w:rsidRPr="00F01BF2" w:rsidRDefault="006F009F" w:rsidP="006F009F">
      <w:pPr>
        <w:pStyle w:val="a5"/>
        <w:numPr>
          <w:ilvl w:val="0"/>
          <w:numId w:val="4"/>
        </w:numPr>
        <w:spacing w:after="0"/>
        <w:jc w:val="both"/>
        <w:rPr>
          <w:rFonts w:ascii="Times New Roman" w:hAnsi="Times New Roman" w:cs="Times New Roman"/>
          <w:sz w:val="28"/>
          <w:szCs w:val="28"/>
        </w:rPr>
      </w:pPr>
      <w:r w:rsidRPr="00F01BF2">
        <w:rPr>
          <w:rFonts w:ascii="Times New Roman" w:hAnsi="Times New Roman" w:cs="Times New Roman"/>
          <w:sz w:val="28"/>
          <w:szCs w:val="28"/>
        </w:rPr>
        <w:lastRenderedPageBreak/>
        <w:t>Деловая оценка человеческих ресурсов организации.</w:t>
      </w:r>
    </w:p>
    <w:p w:rsidR="006F009F" w:rsidRPr="00F01BF2" w:rsidRDefault="006F009F" w:rsidP="006F009F">
      <w:pPr>
        <w:pStyle w:val="a5"/>
        <w:numPr>
          <w:ilvl w:val="0"/>
          <w:numId w:val="4"/>
        </w:numPr>
        <w:spacing w:after="0"/>
        <w:jc w:val="both"/>
        <w:rPr>
          <w:rFonts w:ascii="Times New Roman" w:hAnsi="Times New Roman" w:cs="Times New Roman"/>
          <w:sz w:val="28"/>
          <w:szCs w:val="28"/>
        </w:rPr>
      </w:pPr>
      <w:r w:rsidRPr="00F01BF2">
        <w:rPr>
          <w:rFonts w:ascii="Times New Roman" w:hAnsi="Times New Roman" w:cs="Times New Roman"/>
          <w:sz w:val="28"/>
          <w:szCs w:val="28"/>
        </w:rPr>
        <w:t>Мотивация и стимулирование трудовой деятельности</w:t>
      </w:r>
    </w:p>
    <w:p w:rsidR="006F009F" w:rsidRPr="00F01BF2" w:rsidRDefault="006F009F" w:rsidP="006F009F">
      <w:pPr>
        <w:pStyle w:val="a5"/>
        <w:numPr>
          <w:ilvl w:val="0"/>
          <w:numId w:val="4"/>
        </w:numPr>
        <w:spacing w:after="0"/>
        <w:jc w:val="both"/>
        <w:rPr>
          <w:rFonts w:ascii="Times New Roman" w:hAnsi="Times New Roman" w:cs="Times New Roman"/>
          <w:sz w:val="28"/>
          <w:szCs w:val="28"/>
        </w:rPr>
      </w:pPr>
      <w:r w:rsidRPr="00F01BF2">
        <w:rPr>
          <w:rFonts w:ascii="Times New Roman" w:hAnsi="Times New Roman" w:cs="Times New Roman"/>
          <w:sz w:val="28"/>
          <w:szCs w:val="28"/>
        </w:rPr>
        <w:t>Регулирование конфликтов как элемент управления человеческими ресурсами.</w:t>
      </w:r>
    </w:p>
    <w:p w:rsidR="006F009F" w:rsidRPr="00F01BF2" w:rsidRDefault="006F009F" w:rsidP="006F009F">
      <w:pPr>
        <w:pStyle w:val="a5"/>
        <w:numPr>
          <w:ilvl w:val="0"/>
          <w:numId w:val="4"/>
        </w:numPr>
        <w:spacing w:after="0"/>
        <w:jc w:val="both"/>
        <w:rPr>
          <w:rFonts w:ascii="Times New Roman" w:hAnsi="Times New Roman" w:cs="Times New Roman"/>
          <w:sz w:val="28"/>
          <w:szCs w:val="28"/>
        </w:rPr>
      </w:pPr>
      <w:r w:rsidRPr="00F01BF2">
        <w:rPr>
          <w:rFonts w:ascii="Times New Roman" w:hAnsi="Times New Roman" w:cs="Times New Roman"/>
          <w:sz w:val="28"/>
          <w:szCs w:val="28"/>
        </w:rPr>
        <w:t>Организационная культура как фактор эффективности человеческих ресурсов.</w:t>
      </w:r>
    </w:p>
    <w:p w:rsidR="006F009F" w:rsidRPr="00F01BF2" w:rsidRDefault="006F009F" w:rsidP="006F009F">
      <w:pPr>
        <w:pStyle w:val="a5"/>
        <w:numPr>
          <w:ilvl w:val="0"/>
          <w:numId w:val="4"/>
        </w:numPr>
        <w:spacing w:after="0"/>
        <w:jc w:val="both"/>
        <w:rPr>
          <w:rFonts w:ascii="Times New Roman" w:hAnsi="Times New Roman" w:cs="Times New Roman"/>
          <w:sz w:val="28"/>
          <w:szCs w:val="28"/>
        </w:rPr>
      </w:pPr>
      <w:r w:rsidRPr="00F01BF2">
        <w:rPr>
          <w:rFonts w:ascii="Times New Roman" w:hAnsi="Times New Roman" w:cs="Times New Roman"/>
          <w:sz w:val="28"/>
          <w:szCs w:val="28"/>
        </w:rPr>
        <w:t>Оценка качества труда и трудовой жизни.</w:t>
      </w:r>
    </w:p>
    <w:p w:rsidR="006F009F" w:rsidRPr="00F01BF2" w:rsidRDefault="006F009F" w:rsidP="006F009F">
      <w:pPr>
        <w:pStyle w:val="a5"/>
        <w:numPr>
          <w:ilvl w:val="0"/>
          <w:numId w:val="4"/>
        </w:numPr>
        <w:spacing w:after="0"/>
        <w:rPr>
          <w:rFonts w:ascii="Times New Roman" w:hAnsi="Times New Roman" w:cs="Times New Roman"/>
          <w:sz w:val="28"/>
          <w:szCs w:val="28"/>
        </w:rPr>
      </w:pPr>
      <w:r w:rsidRPr="00F01BF2">
        <w:rPr>
          <w:rFonts w:ascii="Times New Roman" w:hAnsi="Times New Roman" w:cs="Times New Roman"/>
          <w:sz w:val="28"/>
          <w:szCs w:val="28"/>
        </w:rPr>
        <w:t>Аудит человеческих ресурсов.</w:t>
      </w:r>
    </w:p>
    <w:p w:rsidR="006F009F" w:rsidRPr="00F01BF2" w:rsidRDefault="006F009F" w:rsidP="006F009F">
      <w:pPr>
        <w:pStyle w:val="a5"/>
        <w:numPr>
          <w:ilvl w:val="0"/>
          <w:numId w:val="4"/>
        </w:numPr>
        <w:spacing w:after="0"/>
        <w:jc w:val="both"/>
        <w:rPr>
          <w:rFonts w:ascii="Times New Roman" w:hAnsi="Times New Roman" w:cs="Times New Roman"/>
          <w:i/>
          <w:sz w:val="28"/>
          <w:szCs w:val="28"/>
        </w:rPr>
      </w:pPr>
      <w:r w:rsidRPr="00F01BF2">
        <w:rPr>
          <w:rFonts w:ascii="Times New Roman" w:hAnsi="Times New Roman" w:cs="Times New Roman"/>
          <w:sz w:val="28"/>
          <w:szCs w:val="28"/>
        </w:rPr>
        <w:t>Оценка экономической и социальной эффективности проектов совершенствования системы управления человеческими ресурсами.</w:t>
      </w:r>
    </w:p>
    <w:p w:rsidR="006F009F" w:rsidRPr="00F01BF2" w:rsidRDefault="006F009F" w:rsidP="006F009F">
      <w:pPr>
        <w:pStyle w:val="a5"/>
        <w:numPr>
          <w:ilvl w:val="0"/>
          <w:numId w:val="4"/>
        </w:numPr>
        <w:spacing w:after="0"/>
        <w:jc w:val="both"/>
        <w:rPr>
          <w:rFonts w:ascii="Times New Roman" w:hAnsi="Times New Roman" w:cs="Times New Roman"/>
          <w:sz w:val="28"/>
          <w:szCs w:val="28"/>
        </w:rPr>
      </w:pPr>
      <w:r w:rsidRPr="00F01BF2">
        <w:rPr>
          <w:rFonts w:ascii="Times New Roman" w:hAnsi="Times New Roman" w:cs="Times New Roman"/>
          <w:sz w:val="28"/>
          <w:szCs w:val="28"/>
        </w:rPr>
        <w:t>Высвобождение персонала как элемент управления человеческими ресурсами.</w:t>
      </w:r>
    </w:p>
    <w:p w:rsidR="006F009F" w:rsidRPr="00F01BF2" w:rsidRDefault="006F009F" w:rsidP="006F009F">
      <w:pPr>
        <w:pStyle w:val="a5"/>
        <w:numPr>
          <w:ilvl w:val="0"/>
          <w:numId w:val="4"/>
        </w:numPr>
        <w:spacing w:after="0"/>
        <w:jc w:val="both"/>
        <w:rPr>
          <w:rFonts w:ascii="Times New Roman" w:hAnsi="Times New Roman" w:cs="Times New Roman"/>
          <w:sz w:val="28"/>
          <w:szCs w:val="28"/>
        </w:rPr>
      </w:pPr>
      <w:r w:rsidRPr="00F01BF2">
        <w:rPr>
          <w:rFonts w:ascii="Times New Roman" w:hAnsi="Times New Roman" w:cs="Times New Roman"/>
          <w:sz w:val="28"/>
          <w:szCs w:val="28"/>
        </w:rPr>
        <w:t>Прогнозирование и планирование человеческих ресурсов.</w:t>
      </w:r>
    </w:p>
    <w:p w:rsidR="006F009F" w:rsidRPr="00F01BF2" w:rsidRDefault="006F009F" w:rsidP="006F009F">
      <w:pPr>
        <w:pStyle w:val="a5"/>
        <w:numPr>
          <w:ilvl w:val="0"/>
          <w:numId w:val="4"/>
        </w:numPr>
        <w:spacing w:after="0"/>
        <w:jc w:val="both"/>
        <w:rPr>
          <w:rFonts w:ascii="Times New Roman" w:hAnsi="Times New Roman" w:cs="Times New Roman"/>
          <w:sz w:val="28"/>
          <w:szCs w:val="28"/>
        </w:rPr>
      </w:pPr>
      <w:r w:rsidRPr="00F01BF2">
        <w:rPr>
          <w:rFonts w:ascii="Times New Roman" w:hAnsi="Times New Roman" w:cs="Times New Roman"/>
          <w:sz w:val="28"/>
          <w:szCs w:val="28"/>
        </w:rPr>
        <w:t>Условия труда и дисциплина трудовых человеческих ресурсов</w:t>
      </w:r>
    </w:p>
    <w:p w:rsidR="006F009F" w:rsidRPr="00F01BF2" w:rsidRDefault="006F009F" w:rsidP="006F009F">
      <w:pPr>
        <w:pStyle w:val="a5"/>
        <w:numPr>
          <w:ilvl w:val="0"/>
          <w:numId w:val="4"/>
        </w:numPr>
        <w:spacing w:after="0"/>
        <w:jc w:val="both"/>
        <w:rPr>
          <w:rFonts w:ascii="Times New Roman" w:hAnsi="Times New Roman" w:cs="Times New Roman"/>
          <w:sz w:val="28"/>
          <w:szCs w:val="28"/>
        </w:rPr>
      </w:pPr>
      <w:r w:rsidRPr="00F01BF2">
        <w:rPr>
          <w:rFonts w:ascii="Times New Roman" w:hAnsi="Times New Roman" w:cs="Times New Roman"/>
          <w:sz w:val="28"/>
          <w:szCs w:val="28"/>
        </w:rPr>
        <w:t>Формирование и распределение человеческих ресурсов</w:t>
      </w:r>
    </w:p>
    <w:p w:rsidR="006F009F" w:rsidRPr="00F01BF2" w:rsidRDefault="006F009F" w:rsidP="006F009F">
      <w:pPr>
        <w:pStyle w:val="a5"/>
        <w:numPr>
          <w:ilvl w:val="0"/>
          <w:numId w:val="4"/>
        </w:numPr>
        <w:spacing w:after="0"/>
        <w:jc w:val="both"/>
        <w:rPr>
          <w:rFonts w:ascii="Times New Roman" w:hAnsi="Times New Roman" w:cs="Times New Roman"/>
          <w:sz w:val="28"/>
          <w:szCs w:val="28"/>
        </w:rPr>
      </w:pPr>
      <w:r w:rsidRPr="00F01BF2">
        <w:rPr>
          <w:rFonts w:ascii="Times New Roman" w:hAnsi="Times New Roman" w:cs="Times New Roman"/>
          <w:sz w:val="28"/>
          <w:szCs w:val="28"/>
        </w:rPr>
        <w:t xml:space="preserve">Профориентация, социализация и трудовая адаптация </w:t>
      </w:r>
      <w:proofErr w:type="spellStart"/>
      <w:r w:rsidRPr="00F01BF2">
        <w:rPr>
          <w:rFonts w:ascii="Times New Roman" w:hAnsi="Times New Roman" w:cs="Times New Roman"/>
          <w:sz w:val="28"/>
          <w:szCs w:val="28"/>
        </w:rPr>
        <w:t>чкловеческих</w:t>
      </w:r>
      <w:proofErr w:type="spellEnd"/>
      <w:r w:rsidRPr="00F01BF2">
        <w:rPr>
          <w:rFonts w:ascii="Times New Roman" w:hAnsi="Times New Roman" w:cs="Times New Roman"/>
          <w:sz w:val="28"/>
          <w:szCs w:val="28"/>
        </w:rPr>
        <w:t xml:space="preserve"> ресурсов организации.</w:t>
      </w:r>
    </w:p>
    <w:p w:rsidR="006F009F" w:rsidRPr="00F01BF2" w:rsidRDefault="006F009F" w:rsidP="006F009F">
      <w:pPr>
        <w:pStyle w:val="a5"/>
        <w:numPr>
          <w:ilvl w:val="0"/>
          <w:numId w:val="4"/>
        </w:numPr>
        <w:spacing w:after="0"/>
        <w:jc w:val="both"/>
        <w:rPr>
          <w:rFonts w:ascii="Times New Roman" w:hAnsi="Times New Roman" w:cs="Times New Roman"/>
          <w:sz w:val="28"/>
          <w:szCs w:val="28"/>
        </w:rPr>
      </w:pPr>
      <w:r w:rsidRPr="00F01BF2">
        <w:rPr>
          <w:rFonts w:ascii="Times New Roman" w:hAnsi="Times New Roman" w:cs="Times New Roman"/>
          <w:sz w:val="28"/>
          <w:szCs w:val="28"/>
        </w:rPr>
        <w:t>Использование человеческих ресурсов</w:t>
      </w:r>
    </w:p>
    <w:p w:rsidR="006F009F" w:rsidRPr="00F01BF2" w:rsidRDefault="006F009F" w:rsidP="006F009F">
      <w:pPr>
        <w:pStyle w:val="af"/>
        <w:numPr>
          <w:ilvl w:val="0"/>
          <w:numId w:val="4"/>
        </w:numPr>
        <w:tabs>
          <w:tab w:val="clear" w:pos="4153"/>
          <w:tab w:val="clear" w:pos="8306"/>
        </w:tabs>
        <w:jc w:val="both"/>
        <w:rPr>
          <w:sz w:val="28"/>
          <w:szCs w:val="28"/>
        </w:rPr>
      </w:pPr>
      <w:r w:rsidRPr="00F01BF2">
        <w:rPr>
          <w:sz w:val="28"/>
          <w:szCs w:val="28"/>
        </w:rPr>
        <w:t>Активная и пассивная политика на рынке труда.</w:t>
      </w:r>
    </w:p>
    <w:p w:rsidR="006F009F" w:rsidRPr="00F01BF2" w:rsidRDefault="006F009F" w:rsidP="006F009F">
      <w:pPr>
        <w:pStyle w:val="a5"/>
        <w:numPr>
          <w:ilvl w:val="0"/>
          <w:numId w:val="4"/>
        </w:numPr>
        <w:spacing w:after="0"/>
        <w:rPr>
          <w:rFonts w:ascii="Times New Roman" w:hAnsi="Times New Roman" w:cs="Times New Roman"/>
          <w:sz w:val="28"/>
          <w:szCs w:val="28"/>
        </w:rPr>
      </w:pPr>
      <w:r w:rsidRPr="00F01BF2">
        <w:rPr>
          <w:rFonts w:ascii="Times New Roman" w:hAnsi="Times New Roman" w:cs="Times New Roman"/>
          <w:sz w:val="28"/>
          <w:szCs w:val="28"/>
        </w:rPr>
        <w:t>Учёт и нормирование численности и состава человеческих ресурсов</w:t>
      </w:r>
    </w:p>
    <w:p w:rsidR="006F009F" w:rsidRPr="00F01BF2" w:rsidRDefault="006F009F" w:rsidP="006F009F">
      <w:pPr>
        <w:pStyle w:val="a5"/>
        <w:numPr>
          <w:ilvl w:val="0"/>
          <w:numId w:val="4"/>
        </w:numPr>
        <w:spacing w:after="0"/>
        <w:jc w:val="both"/>
        <w:rPr>
          <w:rFonts w:ascii="Times New Roman" w:hAnsi="Times New Roman" w:cs="Times New Roman"/>
          <w:sz w:val="28"/>
          <w:szCs w:val="28"/>
        </w:rPr>
      </w:pPr>
      <w:r w:rsidRPr="00F01BF2">
        <w:rPr>
          <w:rFonts w:ascii="Times New Roman" w:hAnsi="Times New Roman" w:cs="Times New Roman"/>
          <w:sz w:val="28"/>
          <w:szCs w:val="28"/>
        </w:rPr>
        <w:t>Теории лидерства и поведения личности в группах</w:t>
      </w:r>
    </w:p>
    <w:p w:rsidR="006F009F" w:rsidRPr="00F01BF2" w:rsidRDefault="006F009F" w:rsidP="006F009F">
      <w:pPr>
        <w:pStyle w:val="a5"/>
        <w:numPr>
          <w:ilvl w:val="0"/>
          <w:numId w:val="4"/>
        </w:numPr>
        <w:spacing w:after="0"/>
        <w:jc w:val="both"/>
        <w:rPr>
          <w:rFonts w:ascii="Times New Roman" w:hAnsi="Times New Roman" w:cs="Times New Roman"/>
          <w:sz w:val="28"/>
          <w:szCs w:val="28"/>
        </w:rPr>
      </w:pPr>
      <w:r w:rsidRPr="00F01BF2">
        <w:rPr>
          <w:rFonts w:ascii="Times New Roman" w:hAnsi="Times New Roman" w:cs="Times New Roman"/>
          <w:sz w:val="28"/>
          <w:szCs w:val="28"/>
        </w:rPr>
        <w:t>Управление безопасностью человеческих ресурсов.</w:t>
      </w:r>
    </w:p>
    <w:p w:rsidR="006F009F" w:rsidRPr="00F01BF2" w:rsidRDefault="006F009F" w:rsidP="006F009F">
      <w:pPr>
        <w:pStyle w:val="a5"/>
        <w:numPr>
          <w:ilvl w:val="0"/>
          <w:numId w:val="4"/>
        </w:numPr>
        <w:spacing w:after="0"/>
        <w:jc w:val="both"/>
        <w:rPr>
          <w:rFonts w:ascii="Times New Roman" w:hAnsi="Times New Roman" w:cs="Times New Roman"/>
          <w:sz w:val="28"/>
          <w:szCs w:val="28"/>
        </w:rPr>
      </w:pPr>
      <w:r w:rsidRPr="00F01BF2">
        <w:rPr>
          <w:rFonts w:ascii="Times New Roman" w:hAnsi="Times New Roman" w:cs="Times New Roman"/>
          <w:sz w:val="28"/>
          <w:szCs w:val="28"/>
        </w:rPr>
        <w:t>Оценка и аттестация человеческих ресурсов.</w:t>
      </w:r>
    </w:p>
    <w:p w:rsidR="006F009F" w:rsidRPr="00F01BF2" w:rsidRDefault="006F009F" w:rsidP="006F009F">
      <w:pPr>
        <w:pStyle w:val="a5"/>
        <w:numPr>
          <w:ilvl w:val="0"/>
          <w:numId w:val="4"/>
        </w:numPr>
        <w:spacing w:after="0"/>
        <w:jc w:val="both"/>
        <w:rPr>
          <w:rFonts w:ascii="Times New Roman" w:hAnsi="Times New Roman" w:cs="Times New Roman"/>
          <w:sz w:val="28"/>
          <w:szCs w:val="28"/>
        </w:rPr>
      </w:pPr>
      <w:r w:rsidRPr="00F01BF2">
        <w:rPr>
          <w:rFonts w:ascii="Times New Roman" w:hAnsi="Times New Roman" w:cs="Times New Roman"/>
          <w:sz w:val="28"/>
          <w:szCs w:val="28"/>
        </w:rPr>
        <w:t>Управление карьерной динамикой человеческих ресурсов.</w:t>
      </w:r>
    </w:p>
    <w:p w:rsidR="006F009F" w:rsidRPr="00F01BF2" w:rsidRDefault="006F009F" w:rsidP="006F009F">
      <w:pPr>
        <w:pStyle w:val="a5"/>
        <w:numPr>
          <w:ilvl w:val="0"/>
          <w:numId w:val="4"/>
        </w:numPr>
        <w:spacing w:after="0"/>
        <w:jc w:val="both"/>
        <w:rPr>
          <w:rFonts w:ascii="Times New Roman" w:hAnsi="Times New Roman" w:cs="Times New Roman"/>
          <w:sz w:val="28"/>
          <w:szCs w:val="28"/>
        </w:rPr>
      </w:pPr>
      <w:r w:rsidRPr="00F01BF2">
        <w:rPr>
          <w:rFonts w:ascii="Times New Roman" w:hAnsi="Times New Roman" w:cs="Times New Roman"/>
          <w:sz w:val="28"/>
          <w:szCs w:val="28"/>
        </w:rPr>
        <w:t>Организация состояния, труда и рабочего пространства человеческих ресурсов предприятия.</w:t>
      </w:r>
    </w:p>
    <w:p w:rsidR="006F009F" w:rsidRPr="00F01BF2" w:rsidRDefault="006F009F" w:rsidP="006F009F">
      <w:pPr>
        <w:pStyle w:val="a5"/>
        <w:numPr>
          <w:ilvl w:val="0"/>
          <w:numId w:val="4"/>
        </w:numPr>
        <w:spacing w:after="0"/>
        <w:jc w:val="both"/>
        <w:rPr>
          <w:rFonts w:ascii="Times New Roman" w:hAnsi="Times New Roman" w:cs="Times New Roman"/>
          <w:sz w:val="28"/>
          <w:szCs w:val="28"/>
        </w:rPr>
      </w:pPr>
      <w:r w:rsidRPr="00F01BF2">
        <w:rPr>
          <w:rFonts w:ascii="Times New Roman" w:hAnsi="Times New Roman" w:cs="Times New Roman"/>
          <w:sz w:val="28"/>
          <w:szCs w:val="28"/>
        </w:rPr>
        <w:t>Управление резервным контингентом человеческих ресурсов.</w:t>
      </w:r>
    </w:p>
    <w:p w:rsidR="006F009F" w:rsidRPr="00F01BF2" w:rsidRDefault="006F009F" w:rsidP="006F009F">
      <w:pPr>
        <w:pStyle w:val="a5"/>
        <w:numPr>
          <w:ilvl w:val="0"/>
          <w:numId w:val="4"/>
        </w:numPr>
        <w:spacing w:after="0"/>
        <w:jc w:val="both"/>
        <w:rPr>
          <w:rFonts w:ascii="Times New Roman" w:hAnsi="Times New Roman" w:cs="Times New Roman"/>
          <w:sz w:val="28"/>
          <w:szCs w:val="28"/>
        </w:rPr>
      </w:pPr>
      <w:r w:rsidRPr="00F01BF2">
        <w:rPr>
          <w:rFonts w:ascii="Times New Roman" w:hAnsi="Times New Roman" w:cs="Times New Roman"/>
          <w:sz w:val="28"/>
          <w:szCs w:val="28"/>
        </w:rPr>
        <w:t>Анализ и описание работы и рабочего пространства человеческих ресурсов.</w:t>
      </w:r>
    </w:p>
    <w:p w:rsidR="006F009F" w:rsidRPr="00F01BF2" w:rsidRDefault="006F009F" w:rsidP="006F009F">
      <w:pPr>
        <w:pStyle w:val="a5"/>
        <w:numPr>
          <w:ilvl w:val="0"/>
          <w:numId w:val="4"/>
        </w:numPr>
        <w:spacing w:after="0"/>
        <w:jc w:val="both"/>
        <w:textAlignment w:val="baseline"/>
        <w:rPr>
          <w:rFonts w:ascii="Times New Roman" w:hAnsi="Times New Roman" w:cs="Times New Roman"/>
          <w:b/>
          <w:bCs/>
          <w:iCs/>
          <w:sz w:val="28"/>
          <w:szCs w:val="28"/>
        </w:rPr>
      </w:pPr>
      <w:r w:rsidRPr="00F01BF2">
        <w:rPr>
          <w:rFonts w:ascii="Times New Roman" w:hAnsi="Times New Roman" w:cs="Times New Roman"/>
          <w:sz w:val="28"/>
          <w:szCs w:val="28"/>
        </w:rPr>
        <w:t>Маркетинг человеческих ресурсов.</w:t>
      </w:r>
    </w:p>
    <w:p w:rsidR="006F009F" w:rsidRPr="00F01BF2" w:rsidRDefault="006F009F" w:rsidP="006F009F">
      <w:pPr>
        <w:pStyle w:val="a5"/>
        <w:numPr>
          <w:ilvl w:val="0"/>
          <w:numId w:val="4"/>
        </w:numPr>
        <w:spacing w:after="0"/>
        <w:jc w:val="both"/>
        <w:textAlignment w:val="baseline"/>
        <w:rPr>
          <w:rFonts w:ascii="Times New Roman" w:hAnsi="Times New Roman" w:cs="Times New Roman"/>
          <w:b/>
          <w:bCs/>
          <w:iCs/>
          <w:sz w:val="28"/>
          <w:szCs w:val="28"/>
        </w:rPr>
      </w:pPr>
      <w:r w:rsidRPr="00F01BF2">
        <w:rPr>
          <w:rFonts w:ascii="Times New Roman" w:hAnsi="Times New Roman" w:cs="Times New Roman"/>
          <w:sz w:val="28"/>
          <w:szCs w:val="28"/>
        </w:rPr>
        <w:t>Этика деловых отношений как критерий качества человеческих ресурсов.</w:t>
      </w:r>
    </w:p>
    <w:p w:rsidR="006F009F" w:rsidRPr="006F009F" w:rsidRDefault="006F009F" w:rsidP="006F009F">
      <w:pPr>
        <w:spacing w:after="0" w:line="240" w:lineRule="auto"/>
        <w:textAlignment w:val="baseline"/>
        <w:rPr>
          <w:rFonts w:ascii="Times New Roman" w:hAnsi="Times New Roman" w:cs="Times New Roman"/>
          <w:b/>
          <w:bCs/>
          <w:iCs/>
          <w:sz w:val="28"/>
          <w:szCs w:val="28"/>
          <w:lang w:val="ru-RU"/>
        </w:rPr>
      </w:pPr>
    </w:p>
    <w:p w:rsidR="006F009F" w:rsidRPr="00F01BF2" w:rsidRDefault="006F009F" w:rsidP="006F009F">
      <w:pPr>
        <w:pStyle w:val="a9"/>
        <w:spacing w:after="0" w:line="240" w:lineRule="auto"/>
        <w:ind w:left="0"/>
        <w:textAlignment w:val="baseline"/>
        <w:rPr>
          <w:rFonts w:ascii="Times New Roman" w:hAnsi="Times New Roman"/>
          <w:b/>
          <w:sz w:val="28"/>
          <w:szCs w:val="28"/>
        </w:rPr>
      </w:pPr>
      <w:r w:rsidRPr="00F01BF2">
        <w:rPr>
          <w:rFonts w:ascii="Times New Roman" w:hAnsi="Times New Roman"/>
          <w:sz w:val="28"/>
          <w:szCs w:val="28"/>
        </w:rPr>
        <w:t> </w:t>
      </w:r>
      <w:r w:rsidRPr="00F01BF2">
        <w:rPr>
          <w:rFonts w:ascii="Times New Roman" w:hAnsi="Times New Roman"/>
          <w:b/>
          <w:sz w:val="28"/>
          <w:szCs w:val="28"/>
        </w:rPr>
        <w:t xml:space="preserve">Методические рекомендации по написанию, требования к оформлению </w:t>
      </w:r>
    </w:p>
    <w:p w:rsidR="006F009F" w:rsidRPr="00F01BF2" w:rsidRDefault="006F009F" w:rsidP="006F009F">
      <w:pPr>
        <w:pStyle w:val="a9"/>
        <w:spacing w:after="0" w:line="240" w:lineRule="auto"/>
        <w:ind w:left="0"/>
        <w:jc w:val="both"/>
        <w:rPr>
          <w:rFonts w:ascii="Times New Roman" w:hAnsi="Times New Roman"/>
          <w:b/>
          <w:bCs/>
          <w:sz w:val="28"/>
          <w:szCs w:val="28"/>
        </w:rPr>
      </w:pPr>
    </w:p>
    <w:p w:rsidR="006F009F" w:rsidRPr="00F01BF2" w:rsidRDefault="006F009F" w:rsidP="006F009F">
      <w:pPr>
        <w:pStyle w:val="a9"/>
        <w:tabs>
          <w:tab w:val="left" w:pos="567"/>
        </w:tabs>
        <w:spacing w:after="0" w:line="240" w:lineRule="auto"/>
        <w:ind w:left="0"/>
        <w:jc w:val="both"/>
        <w:rPr>
          <w:rFonts w:ascii="Times New Roman" w:hAnsi="Times New Roman"/>
          <w:b/>
          <w:bCs/>
          <w:sz w:val="28"/>
          <w:szCs w:val="28"/>
        </w:rPr>
      </w:pPr>
      <w:r w:rsidRPr="00F01BF2">
        <w:rPr>
          <w:rFonts w:ascii="Times New Roman" w:hAnsi="Times New Roman"/>
          <w:b/>
          <w:bCs/>
          <w:sz w:val="28"/>
          <w:szCs w:val="28"/>
        </w:rPr>
        <w:t xml:space="preserve">Структура реферата: </w:t>
      </w:r>
    </w:p>
    <w:p w:rsidR="006F009F" w:rsidRPr="00F01BF2" w:rsidRDefault="006F009F" w:rsidP="006F009F">
      <w:pPr>
        <w:pStyle w:val="a9"/>
        <w:spacing w:after="0" w:line="240" w:lineRule="auto"/>
        <w:ind w:left="0"/>
        <w:jc w:val="both"/>
        <w:rPr>
          <w:rFonts w:ascii="Times New Roman" w:hAnsi="Times New Roman"/>
          <w:sz w:val="28"/>
          <w:szCs w:val="28"/>
        </w:rPr>
      </w:pPr>
      <w:r w:rsidRPr="00F01BF2">
        <w:rPr>
          <w:rFonts w:ascii="Times New Roman" w:hAnsi="Times New Roman"/>
          <w:sz w:val="28"/>
          <w:szCs w:val="28"/>
        </w:rPr>
        <w:t xml:space="preserve">1) титульный лист; </w:t>
      </w:r>
    </w:p>
    <w:p w:rsidR="006F009F" w:rsidRPr="00F01BF2" w:rsidRDefault="006F009F" w:rsidP="006F009F">
      <w:pPr>
        <w:pStyle w:val="a9"/>
        <w:spacing w:after="0" w:line="240" w:lineRule="auto"/>
        <w:ind w:left="0"/>
        <w:jc w:val="both"/>
        <w:rPr>
          <w:rFonts w:ascii="Times New Roman" w:hAnsi="Times New Roman"/>
          <w:sz w:val="28"/>
          <w:szCs w:val="28"/>
        </w:rPr>
      </w:pPr>
      <w:r w:rsidRPr="00F01BF2">
        <w:rPr>
          <w:rFonts w:ascii="Times New Roman" w:hAnsi="Times New Roman"/>
          <w:sz w:val="28"/>
          <w:szCs w:val="28"/>
        </w:rPr>
        <w:t xml:space="preserve">2) план работы с указанием страниц каждого вопроса, </w:t>
      </w:r>
      <w:proofErr w:type="spellStart"/>
      <w:r w:rsidRPr="00F01BF2">
        <w:rPr>
          <w:rFonts w:ascii="Times New Roman" w:hAnsi="Times New Roman"/>
          <w:sz w:val="28"/>
          <w:szCs w:val="28"/>
        </w:rPr>
        <w:t>подвопроса</w:t>
      </w:r>
      <w:proofErr w:type="spellEnd"/>
      <w:r w:rsidRPr="00F01BF2">
        <w:rPr>
          <w:rFonts w:ascii="Times New Roman" w:hAnsi="Times New Roman"/>
          <w:sz w:val="28"/>
          <w:szCs w:val="28"/>
        </w:rPr>
        <w:t xml:space="preserve"> (пункта);</w:t>
      </w:r>
    </w:p>
    <w:p w:rsidR="006F009F" w:rsidRPr="00F01BF2" w:rsidRDefault="006F009F" w:rsidP="006F009F">
      <w:pPr>
        <w:pStyle w:val="a9"/>
        <w:spacing w:after="0" w:line="240" w:lineRule="auto"/>
        <w:ind w:left="0"/>
        <w:jc w:val="both"/>
        <w:rPr>
          <w:rFonts w:ascii="Times New Roman" w:hAnsi="Times New Roman"/>
          <w:sz w:val="28"/>
          <w:szCs w:val="28"/>
        </w:rPr>
      </w:pPr>
      <w:r w:rsidRPr="00F01BF2">
        <w:rPr>
          <w:rFonts w:ascii="Times New Roman" w:hAnsi="Times New Roman"/>
          <w:sz w:val="28"/>
          <w:szCs w:val="28"/>
        </w:rPr>
        <w:t>3) введение;</w:t>
      </w:r>
    </w:p>
    <w:p w:rsidR="006F009F" w:rsidRPr="00F01BF2" w:rsidRDefault="006F009F" w:rsidP="006F009F">
      <w:pPr>
        <w:pStyle w:val="a9"/>
        <w:spacing w:after="0" w:line="240" w:lineRule="auto"/>
        <w:ind w:left="0"/>
        <w:jc w:val="both"/>
        <w:rPr>
          <w:rFonts w:ascii="Times New Roman" w:hAnsi="Times New Roman"/>
          <w:sz w:val="28"/>
          <w:szCs w:val="28"/>
        </w:rPr>
      </w:pPr>
      <w:r w:rsidRPr="00F01BF2">
        <w:rPr>
          <w:rFonts w:ascii="Times New Roman" w:hAnsi="Times New Roman"/>
          <w:sz w:val="28"/>
          <w:szCs w:val="28"/>
        </w:rPr>
        <w:t xml:space="preserve">4) текстовое изложение материала, разбитое на вопросы и </w:t>
      </w:r>
      <w:proofErr w:type="spellStart"/>
      <w:r w:rsidRPr="00F01BF2">
        <w:rPr>
          <w:rFonts w:ascii="Times New Roman" w:hAnsi="Times New Roman"/>
          <w:sz w:val="28"/>
          <w:szCs w:val="28"/>
        </w:rPr>
        <w:t>подвопросы</w:t>
      </w:r>
      <w:proofErr w:type="spellEnd"/>
      <w:r w:rsidRPr="00F01BF2">
        <w:rPr>
          <w:rFonts w:ascii="Times New Roman" w:hAnsi="Times New Roman"/>
          <w:sz w:val="28"/>
          <w:szCs w:val="28"/>
        </w:rPr>
        <w:t xml:space="preserve"> (пункты, подпункты) с необходимыми ссылками на источники, использованные автором;</w:t>
      </w:r>
    </w:p>
    <w:p w:rsidR="006F009F" w:rsidRPr="00F01BF2" w:rsidRDefault="006F009F" w:rsidP="006F009F">
      <w:pPr>
        <w:pStyle w:val="a9"/>
        <w:spacing w:after="0" w:line="240" w:lineRule="auto"/>
        <w:ind w:left="0"/>
        <w:jc w:val="both"/>
        <w:rPr>
          <w:rFonts w:ascii="Times New Roman" w:hAnsi="Times New Roman"/>
          <w:sz w:val="28"/>
          <w:szCs w:val="28"/>
        </w:rPr>
      </w:pPr>
      <w:r w:rsidRPr="00F01BF2">
        <w:rPr>
          <w:rFonts w:ascii="Times New Roman" w:hAnsi="Times New Roman"/>
          <w:sz w:val="28"/>
          <w:szCs w:val="28"/>
        </w:rPr>
        <w:t>5) заключение;</w:t>
      </w:r>
    </w:p>
    <w:p w:rsidR="006F009F" w:rsidRPr="00F01BF2" w:rsidRDefault="006F009F" w:rsidP="006F009F">
      <w:pPr>
        <w:pStyle w:val="a9"/>
        <w:spacing w:after="0" w:line="240" w:lineRule="auto"/>
        <w:ind w:left="0"/>
        <w:jc w:val="both"/>
        <w:rPr>
          <w:rFonts w:ascii="Times New Roman" w:hAnsi="Times New Roman"/>
          <w:sz w:val="28"/>
          <w:szCs w:val="28"/>
        </w:rPr>
      </w:pPr>
      <w:r w:rsidRPr="00F01BF2">
        <w:rPr>
          <w:rFonts w:ascii="Times New Roman" w:hAnsi="Times New Roman"/>
          <w:sz w:val="28"/>
          <w:szCs w:val="28"/>
        </w:rPr>
        <w:t>6) список использованной литературы;</w:t>
      </w:r>
    </w:p>
    <w:p w:rsidR="006F009F" w:rsidRPr="00F01BF2" w:rsidRDefault="006F009F" w:rsidP="006F009F">
      <w:pPr>
        <w:pStyle w:val="a9"/>
        <w:spacing w:after="0" w:line="240" w:lineRule="auto"/>
        <w:ind w:left="0"/>
        <w:jc w:val="both"/>
        <w:rPr>
          <w:rFonts w:ascii="Times New Roman" w:hAnsi="Times New Roman"/>
          <w:sz w:val="28"/>
          <w:szCs w:val="28"/>
        </w:rPr>
      </w:pPr>
      <w:r w:rsidRPr="00F01BF2">
        <w:rPr>
          <w:rFonts w:ascii="Times New Roman" w:hAnsi="Times New Roman"/>
          <w:sz w:val="28"/>
          <w:szCs w:val="28"/>
        </w:rPr>
        <w:t>7) приложения, которые состоят из таблиц, диаграмм, графиков, рисунков, схем (необязательная часть реферата).</w:t>
      </w:r>
    </w:p>
    <w:p w:rsidR="006F009F" w:rsidRPr="00F01BF2" w:rsidRDefault="006F009F" w:rsidP="006F009F">
      <w:pPr>
        <w:pStyle w:val="a9"/>
        <w:spacing w:after="0" w:line="240" w:lineRule="auto"/>
        <w:ind w:left="0"/>
        <w:jc w:val="both"/>
        <w:rPr>
          <w:rFonts w:ascii="Times New Roman" w:hAnsi="Times New Roman"/>
          <w:sz w:val="28"/>
          <w:szCs w:val="28"/>
        </w:rPr>
      </w:pPr>
      <w:r w:rsidRPr="00F01BF2">
        <w:rPr>
          <w:rFonts w:ascii="Times New Roman" w:hAnsi="Times New Roman"/>
          <w:iCs/>
          <w:sz w:val="28"/>
          <w:szCs w:val="28"/>
        </w:rPr>
        <w:t xml:space="preserve">Приложения располагаются последовательно, согласно заголовкам, отражающим их содержание.  </w:t>
      </w:r>
      <w:r w:rsidRPr="00F01BF2">
        <w:rPr>
          <w:rFonts w:ascii="Times New Roman" w:hAnsi="Times New Roman"/>
          <w:sz w:val="28"/>
          <w:szCs w:val="28"/>
        </w:rPr>
        <w:t>Реферат оценивается научным руководителем исходя из установленных кафедрой показателей и критериев оценки реферата.</w:t>
      </w:r>
    </w:p>
    <w:p w:rsidR="006F009F" w:rsidRPr="006F009F" w:rsidRDefault="006F009F" w:rsidP="006F009F">
      <w:pPr>
        <w:spacing w:after="0" w:line="240" w:lineRule="auto"/>
        <w:textAlignment w:val="baseline"/>
        <w:rPr>
          <w:rFonts w:ascii="Times New Roman" w:hAnsi="Times New Roman" w:cs="Times New Roman"/>
          <w:b/>
          <w:bCs/>
          <w:sz w:val="28"/>
          <w:szCs w:val="28"/>
          <w:lang w:val="ru-RU"/>
        </w:rPr>
      </w:pPr>
    </w:p>
    <w:p w:rsidR="006F009F" w:rsidRPr="00F01BF2" w:rsidRDefault="006F009F" w:rsidP="006F009F">
      <w:pPr>
        <w:pStyle w:val="a9"/>
        <w:spacing w:after="0" w:line="240" w:lineRule="auto"/>
        <w:ind w:left="0"/>
        <w:textAlignment w:val="baseline"/>
        <w:rPr>
          <w:rFonts w:ascii="Times New Roman" w:hAnsi="Times New Roman"/>
          <w:b/>
          <w:sz w:val="28"/>
          <w:szCs w:val="28"/>
        </w:rPr>
      </w:pPr>
      <w:r w:rsidRPr="00F01BF2">
        <w:rPr>
          <w:rFonts w:ascii="Times New Roman" w:hAnsi="Times New Roman"/>
          <w:b/>
          <w:bCs/>
          <w:sz w:val="28"/>
          <w:szCs w:val="28"/>
        </w:rPr>
        <w:t>Критерии оценки: </w:t>
      </w:r>
      <w:r w:rsidRPr="00F01BF2">
        <w:rPr>
          <w:rFonts w:ascii="Times New Roman" w:hAnsi="Times New Roman"/>
          <w:b/>
          <w:sz w:val="28"/>
          <w:szCs w:val="28"/>
        </w:rPr>
        <w:t> </w:t>
      </w:r>
    </w:p>
    <w:p w:rsidR="006F009F" w:rsidRPr="00F01BF2" w:rsidRDefault="006F009F" w:rsidP="006F009F">
      <w:pPr>
        <w:pStyle w:val="a9"/>
        <w:spacing w:after="0" w:line="240" w:lineRule="auto"/>
        <w:ind w:left="0"/>
        <w:outlineLvl w:val="0"/>
        <w:rPr>
          <w:rFonts w:ascii="Times New Roman" w:hAnsi="Times New Roman"/>
          <w:b/>
          <w:bCs/>
          <w:kern w:val="36"/>
          <w:sz w:val="28"/>
          <w:szCs w:val="28"/>
        </w:rPr>
      </w:pPr>
      <w:r w:rsidRPr="00F01BF2">
        <w:rPr>
          <w:rFonts w:ascii="Times New Roman" w:hAnsi="Times New Roman"/>
          <w:sz w:val="28"/>
          <w:szCs w:val="28"/>
        </w:rPr>
        <w:t> </w:t>
      </w:r>
      <w:r w:rsidRPr="00F01BF2">
        <w:rPr>
          <w:rFonts w:ascii="Times New Roman" w:hAnsi="Times New Roman"/>
          <w:b/>
          <w:bCs/>
          <w:kern w:val="36"/>
          <w:sz w:val="28"/>
          <w:szCs w:val="28"/>
        </w:rPr>
        <w:t xml:space="preserve">Критерии и показатели, используемые при оценивании учебного реферата </w:t>
      </w:r>
    </w:p>
    <w:tbl>
      <w:tblPr>
        <w:tblW w:w="9683"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021"/>
        <w:gridCol w:w="6662"/>
      </w:tblGrid>
      <w:tr w:rsidR="006F009F" w:rsidRPr="00F01BF2" w:rsidTr="001C1AC8">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6F009F" w:rsidRPr="00F01BF2" w:rsidRDefault="006F009F" w:rsidP="001C1AC8">
            <w:pPr>
              <w:spacing w:after="0" w:line="240" w:lineRule="auto"/>
              <w:ind w:firstLine="709"/>
              <w:jc w:val="both"/>
              <w:rPr>
                <w:rFonts w:ascii="Times New Roman" w:hAnsi="Times New Roman" w:cs="Times New Roman"/>
                <w:sz w:val="24"/>
                <w:szCs w:val="24"/>
              </w:rPr>
            </w:pPr>
            <w:proofErr w:type="spellStart"/>
            <w:r w:rsidRPr="00F01BF2">
              <w:rPr>
                <w:rFonts w:ascii="Times New Roman" w:hAnsi="Times New Roman" w:cs="Times New Roman"/>
                <w:sz w:val="24"/>
                <w:szCs w:val="24"/>
              </w:rPr>
              <w:t>Критерии</w:t>
            </w:r>
            <w:proofErr w:type="spellEnd"/>
          </w:p>
        </w:tc>
        <w:tc>
          <w:tcPr>
            <w:tcW w:w="6641" w:type="dxa"/>
            <w:tcBorders>
              <w:top w:val="outset" w:sz="6" w:space="0" w:color="auto"/>
              <w:left w:val="outset" w:sz="6" w:space="0" w:color="auto"/>
              <w:bottom w:val="outset" w:sz="6" w:space="0" w:color="auto"/>
              <w:right w:val="outset" w:sz="6" w:space="0" w:color="auto"/>
            </w:tcBorders>
            <w:vAlign w:val="center"/>
            <w:hideMark/>
          </w:tcPr>
          <w:p w:rsidR="006F009F" w:rsidRPr="00F01BF2" w:rsidRDefault="006F009F" w:rsidP="001C1AC8">
            <w:pPr>
              <w:spacing w:after="0" w:line="240" w:lineRule="auto"/>
              <w:ind w:firstLine="709"/>
              <w:jc w:val="center"/>
              <w:rPr>
                <w:rFonts w:ascii="Times New Roman" w:hAnsi="Times New Roman" w:cs="Times New Roman"/>
                <w:sz w:val="24"/>
                <w:szCs w:val="24"/>
              </w:rPr>
            </w:pPr>
            <w:proofErr w:type="spellStart"/>
            <w:r w:rsidRPr="00F01BF2">
              <w:rPr>
                <w:rFonts w:ascii="Times New Roman" w:hAnsi="Times New Roman" w:cs="Times New Roman"/>
                <w:sz w:val="24"/>
                <w:szCs w:val="24"/>
              </w:rPr>
              <w:t>Показатели</w:t>
            </w:r>
            <w:proofErr w:type="spellEnd"/>
          </w:p>
        </w:tc>
      </w:tr>
      <w:tr w:rsidR="006F009F" w:rsidRPr="00EB17B9" w:rsidTr="001C1AC8">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6F009F" w:rsidRPr="006F009F" w:rsidRDefault="006F009F" w:rsidP="001C1AC8">
            <w:pPr>
              <w:spacing w:after="0" w:line="240" w:lineRule="auto"/>
              <w:rPr>
                <w:rFonts w:ascii="Times New Roman" w:hAnsi="Times New Roman" w:cs="Times New Roman"/>
                <w:sz w:val="24"/>
                <w:szCs w:val="24"/>
                <w:lang w:val="ru-RU"/>
              </w:rPr>
            </w:pPr>
            <w:r w:rsidRPr="006F009F">
              <w:rPr>
                <w:rFonts w:ascii="Times New Roman" w:hAnsi="Times New Roman" w:cs="Times New Roman"/>
                <w:sz w:val="24"/>
                <w:szCs w:val="24"/>
                <w:lang w:val="ru-RU"/>
              </w:rPr>
              <w:t xml:space="preserve">1.Новизна реферированного </w:t>
            </w:r>
            <w:r w:rsidRPr="006F009F">
              <w:rPr>
                <w:rFonts w:ascii="Times New Roman" w:hAnsi="Times New Roman" w:cs="Times New Roman"/>
                <w:sz w:val="24"/>
                <w:szCs w:val="24"/>
                <w:lang w:val="ru-RU"/>
              </w:rPr>
              <w:lastRenderedPageBreak/>
              <w:t xml:space="preserve">текста </w:t>
            </w:r>
          </w:p>
          <w:p w:rsidR="006F009F" w:rsidRPr="006F009F" w:rsidRDefault="006F009F" w:rsidP="001C1AC8">
            <w:pPr>
              <w:spacing w:after="0" w:line="240" w:lineRule="auto"/>
              <w:rPr>
                <w:rFonts w:ascii="Times New Roman" w:hAnsi="Times New Roman" w:cs="Times New Roman"/>
                <w:sz w:val="24"/>
                <w:szCs w:val="24"/>
                <w:lang w:val="ru-RU"/>
              </w:rPr>
            </w:pPr>
            <w:r w:rsidRPr="006F009F">
              <w:rPr>
                <w:rFonts w:ascii="Times New Roman" w:hAnsi="Times New Roman" w:cs="Times New Roman"/>
                <w:sz w:val="24"/>
                <w:szCs w:val="24"/>
                <w:lang w:val="ru-RU"/>
              </w:rPr>
              <w:t>Макс. - 20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6F009F" w:rsidRPr="006F009F" w:rsidRDefault="006F009F" w:rsidP="001C1AC8">
            <w:pPr>
              <w:spacing w:after="0" w:line="240" w:lineRule="auto"/>
              <w:rPr>
                <w:rFonts w:ascii="Times New Roman" w:hAnsi="Times New Roman" w:cs="Times New Roman"/>
                <w:sz w:val="24"/>
                <w:szCs w:val="24"/>
                <w:lang w:val="ru-RU"/>
              </w:rPr>
            </w:pPr>
            <w:r w:rsidRPr="006F009F">
              <w:rPr>
                <w:rFonts w:ascii="Times New Roman" w:hAnsi="Times New Roman" w:cs="Times New Roman"/>
                <w:sz w:val="24"/>
                <w:szCs w:val="24"/>
                <w:lang w:val="ru-RU"/>
              </w:rPr>
              <w:lastRenderedPageBreak/>
              <w:t>- актуальность проблемы и темы;</w:t>
            </w:r>
            <w:r w:rsidRPr="006F009F">
              <w:rPr>
                <w:rFonts w:ascii="Times New Roman" w:hAnsi="Times New Roman" w:cs="Times New Roman"/>
                <w:sz w:val="24"/>
                <w:szCs w:val="24"/>
                <w:lang w:val="ru-RU"/>
              </w:rPr>
              <w:br/>
            </w:r>
            <w:r w:rsidRPr="006F009F">
              <w:rPr>
                <w:rFonts w:ascii="Times New Roman" w:hAnsi="Times New Roman" w:cs="Times New Roman"/>
                <w:sz w:val="24"/>
                <w:szCs w:val="24"/>
                <w:lang w:val="ru-RU"/>
              </w:rPr>
              <w:lastRenderedPageBreak/>
              <w:t>- новизна и самостоятельность в постановке проблемы, в формулировании нового аспекта выбранной для анализа проблемы;</w:t>
            </w:r>
            <w:r w:rsidRPr="006F009F">
              <w:rPr>
                <w:rFonts w:ascii="Times New Roman" w:hAnsi="Times New Roman" w:cs="Times New Roman"/>
                <w:sz w:val="24"/>
                <w:szCs w:val="24"/>
                <w:lang w:val="ru-RU"/>
              </w:rPr>
              <w:br/>
              <w:t>- наличие авторской позиции, самостоятельность суждений.</w:t>
            </w:r>
          </w:p>
        </w:tc>
      </w:tr>
      <w:tr w:rsidR="006F009F" w:rsidRPr="00EB17B9" w:rsidTr="001C1AC8">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6F009F" w:rsidRPr="006F009F" w:rsidRDefault="006F009F" w:rsidP="001C1AC8">
            <w:pPr>
              <w:spacing w:after="0" w:line="240" w:lineRule="auto"/>
              <w:rPr>
                <w:rFonts w:ascii="Times New Roman" w:hAnsi="Times New Roman" w:cs="Times New Roman"/>
                <w:sz w:val="24"/>
                <w:szCs w:val="24"/>
                <w:lang w:val="ru-RU"/>
              </w:rPr>
            </w:pPr>
            <w:r w:rsidRPr="006F009F">
              <w:rPr>
                <w:rFonts w:ascii="Times New Roman" w:hAnsi="Times New Roman" w:cs="Times New Roman"/>
                <w:sz w:val="24"/>
                <w:szCs w:val="24"/>
                <w:lang w:val="ru-RU"/>
              </w:rPr>
              <w:lastRenderedPageBreak/>
              <w:t>2. Степень раскрытия сущности проблемы</w:t>
            </w:r>
            <w:r w:rsidRPr="006F009F">
              <w:rPr>
                <w:rFonts w:ascii="Times New Roman" w:hAnsi="Times New Roman" w:cs="Times New Roman"/>
                <w:sz w:val="24"/>
                <w:szCs w:val="24"/>
                <w:lang w:val="ru-RU"/>
              </w:rPr>
              <w:br/>
              <w:t>Макс. - 30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6F009F" w:rsidRPr="006F009F" w:rsidRDefault="006F009F" w:rsidP="001C1AC8">
            <w:pPr>
              <w:spacing w:after="0" w:line="240" w:lineRule="auto"/>
              <w:rPr>
                <w:rFonts w:ascii="Times New Roman" w:hAnsi="Times New Roman" w:cs="Times New Roman"/>
                <w:sz w:val="24"/>
                <w:szCs w:val="24"/>
                <w:lang w:val="ru-RU"/>
              </w:rPr>
            </w:pPr>
            <w:r w:rsidRPr="006F009F">
              <w:rPr>
                <w:rFonts w:ascii="Times New Roman" w:hAnsi="Times New Roman" w:cs="Times New Roman"/>
                <w:sz w:val="24"/>
                <w:szCs w:val="24"/>
                <w:lang w:val="ru-RU"/>
              </w:rPr>
              <w:t>- соответствие плана теме реферата;</w:t>
            </w:r>
            <w:r w:rsidRPr="006F009F">
              <w:rPr>
                <w:rFonts w:ascii="Times New Roman" w:hAnsi="Times New Roman" w:cs="Times New Roman"/>
                <w:sz w:val="24"/>
                <w:szCs w:val="24"/>
                <w:lang w:val="ru-RU"/>
              </w:rPr>
              <w:br/>
              <w:t>- соответствие содержания теме и плану реферата;</w:t>
            </w:r>
            <w:r w:rsidRPr="006F009F">
              <w:rPr>
                <w:rFonts w:ascii="Times New Roman" w:hAnsi="Times New Roman" w:cs="Times New Roman"/>
                <w:sz w:val="24"/>
                <w:szCs w:val="24"/>
                <w:lang w:val="ru-RU"/>
              </w:rPr>
              <w:br/>
              <w:t>- полнота и глубина раскрытия основных понятий проблемы;</w:t>
            </w:r>
            <w:r w:rsidRPr="006F009F">
              <w:rPr>
                <w:rFonts w:ascii="Times New Roman" w:hAnsi="Times New Roman" w:cs="Times New Roman"/>
                <w:sz w:val="24"/>
                <w:szCs w:val="24"/>
                <w:lang w:val="ru-RU"/>
              </w:rPr>
              <w:br/>
              <w:t>- обоснованность способов и методов работы с материалом;</w:t>
            </w:r>
            <w:r w:rsidRPr="006F009F">
              <w:rPr>
                <w:rFonts w:ascii="Times New Roman" w:hAnsi="Times New Roman" w:cs="Times New Roman"/>
                <w:sz w:val="24"/>
                <w:szCs w:val="24"/>
                <w:lang w:val="ru-RU"/>
              </w:rPr>
              <w:br/>
              <w:t>- умение работать с литературой, систематизировать и структурировать материал;</w:t>
            </w:r>
            <w:r w:rsidRPr="006F009F">
              <w:rPr>
                <w:rFonts w:ascii="Times New Roman" w:hAnsi="Times New Roman" w:cs="Times New Roman"/>
                <w:sz w:val="24"/>
                <w:szCs w:val="24"/>
                <w:lang w:val="ru-RU"/>
              </w:rPr>
              <w:br/>
              <w:t>- умение обобщать, сопоставлять различные точки зрения по рассматриваемому вопросу, аргументировать основные положения и выводы.</w:t>
            </w:r>
          </w:p>
        </w:tc>
      </w:tr>
      <w:tr w:rsidR="006F009F" w:rsidRPr="00EB17B9" w:rsidTr="001C1AC8">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6F009F" w:rsidRPr="006F009F" w:rsidRDefault="006F009F" w:rsidP="001C1AC8">
            <w:pPr>
              <w:spacing w:after="0" w:line="240" w:lineRule="auto"/>
              <w:rPr>
                <w:rFonts w:ascii="Times New Roman" w:hAnsi="Times New Roman" w:cs="Times New Roman"/>
                <w:sz w:val="24"/>
                <w:szCs w:val="24"/>
                <w:lang w:val="ru-RU"/>
              </w:rPr>
            </w:pPr>
            <w:r w:rsidRPr="006F009F">
              <w:rPr>
                <w:rFonts w:ascii="Times New Roman" w:hAnsi="Times New Roman" w:cs="Times New Roman"/>
                <w:sz w:val="24"/>
                <w:szCs w:val="24"/>
                <w:lang w:val="ru-RU"/>
              </w:rPr>
              <w:t>3. Обоснованность выбора источников</w:t>
            </w:r>
            <w:r w:rsidRPr="006F009F">
              <w:rPr>
                <w:rFonts w:ascii="Times New Roman" w:hAnsi="Times New Roman" w:cs="Times New Roman"/>
                <w:sz w:val="24"/>
                <w:szCs w:val="24"/>
                <w:lang w:val="ru-RU"/>
              </w:rPr>
              <w:br/>
              <w:t>Макс. - 20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6F009F" w:rsidRPr="006F009F" w:rsidRDefault="006F009F" w:rsidP="001C1AC8">
            <w:pPr>
              <w:spacing w:after="0" w:line="240" w:lineRule="auto"/>
              <w:rPr>
                <w:rFonts w:ascii="Times New Roman" w:hAnsi="Times New Roman" w:cs="Times New Roman"/>
                <w:sz w:val="24"/>
                <w:szCs w:val="24"/>
                <w:lang w:val="ru-RU"/>
              </w:rPr>
            </w:pPr>
            <w:r w:rsidRPr="006F009F">
              <w:rPr>
                <w:rFonts w:ascii="Times New Roman" w:hAnsi="Times New Roman" w:cs="Times New Roman"/>
                <w:sz w:val="24"/>
                <w:szCs w:val="24"/>
                <w:lang w:val="ru-RU"/>
              </w:rPr>
              <w:t>- круг, полнота использования литературных источников по проблеме;</w:t>
            </w:r>
            <w:r w:rsidRPr="006F009F">
              <w:rPr>
                <w:rFonts w:ascii="Times New Roman" w:hAnsi="Times New Roman" w:cs="Times New Roman"/>
                <w:sz w:val="24"/>
                <w:szCs w:val="24"/>
                <w:lang w:val="ru-RU"/>
              </w:rPr>
              <w:br/>
              <w:t>- привлечение новейших работ по проблеме (журнальные публикации, материалы сборников научных трудов и т.д.).</w:t>
            </w:r>
          </w:p>
        </w:tc>
      </w:tr>
      <w:tr w:rsidR="006F009F" w:rsidRPr="00EB17B9" w:rsidTr="001C1AC8">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6F009F" w:rsidRPr="006F009F" w:rsidRDefault="006F009F" w:rsidP="001C1AC8">
            <w:pPr>
              <w:spacing w:after="0" w:line="240" w:lineRule="auto"/>
              <w:rPr>
                <w:rFonts w:ascii="Times New Roman" w:hAnsi="Times New Roman" w:cs="Times New Roman"/>
                <w:sz w:val="24"/>
                <w:szCs w:val="24"/>
                <w:lang w:val="ru-RU"/>
              </w:rPr>
            </w:pPr>
            <w:r w:rsidRPr="006F009F">
              <w:rPr>
                <w:rFonts w:ascii="Times New Roman" w:hAnsi="Times New Roman" w:cs="Times New Roman"/>
                <w:sz w:val="24"/>
                <w:szCs w:val="24"/>
                <w:lang w:val="ru-RU"/>
              </w:rPr>
              <w:t>4. Соблюдение требований к оформлению Макс. - 15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6F009F" w:rsidRPr="006F009F" w:rsidRDefault="006F009F" w:rsidP="001C1AC8">
            <w:pPr>
              <w:spacing w:after="0" w:line="240" w:lineRule="auto"/>
              <w:rPr>
                <w:rFonts w:ascii="Times New Roman" w:hAnsi="Times New Roman" w:cs="Times New Roman"/>
                <w:sz w:val="24"/>
                <w:szCs w:val="24"/>
                <w:lang w:val="ru-RU"/>
              </w:rPr>
            </w:pPr>
            <w:r w:rsidRPr="006F009F">
              <w:rPr>
                <w:rFonts w:ascii="Times New Roman" w:hAnsi="Times New Roman" w:cs="Times New Roman"/>
                <w:sz w:val="24"/>
                <w:szCs w:val="24"/>
                <w:lang w:val="ru-RU"/>
              </w:rPr>
              <w:t>- правильное оформление ссылок на используемую литературу;</w:t>
            </w:r>
            <w:r w:rsidRPr="006F009F">
              <w:rPr>
                <w:rFonts w:ascii="Times New Roman" w:hAnsi="Times New Roman" w:cs="Times New Roman"/>
                <w:sz w:val="24"/>
                <w:szCs w:val="24"/>
                <w:lang w:val="ru-RU"/>
              </w:rPr>
              <w:br/>
              <w:t>- грамотность и культура изложения;</w:t>
            </w:r>
            <w:r w:rsidRPr="006F009F">
              <w:rPr>
                <w:rFonts w:ascii="Times New Roman" w:hAnsi="Times New Roman" w:cs="Times New Roman"/>
                <w:sz w:val="24"/>
                <w:szCs w:val="24"/>
                <w:lang w:val="ru-RU"/>
              </w:rPr>
              <w:br/>
              <w:t>- владение терминологией и понятийным аппаратом проблемы;</w:t>
            </w:r>
            <w:r w:rsidRPr="006F009F">
              <w:rPr>
                <w:rFonts w:ascii="Times New Roman" w:hAnsi="Times New Roman" w:cs="Times New Roman"/>
                <w:sz w:val="24"/>
                <w:szCs w:val="24"/>
                <w:lang w:val="ru-RU"/>
              </w:rPr>
              <w:br/>
              <w:t>- соблюдение требований к объему реферата;</w:t>
            </w:r>
            <w:r w:rsidRPr="006F009F">
              <w:rPr>
                <w:rFonts w:ascii="Times New Roman" w:hAnsi="Times New Roman" w:cs="Times New Roman"/>
                <w:sz w:val="24"/>
                <w:szCs w:val="24"/>
                <w:lang w:val="ru-RU"/>
              </w:rPr>
              <w:br/>
              <w:t>- культура оформления: выделение абзацев.</w:t>
            </w:r>
          </w:p>
        </w:tc>
      </w:tr>
      <w:tr w:rsidR="006F009F" w:rsidRPr="00EB17B9" w:rsidTr="001C1AC8">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6F009F" w:rsidRPr="00F01BF2" w:rsidRDefault="006F009F" w:rsidP="001C1AC8">
            <w:pPr>
              <w:spacing w:after="0" w:line="240" w:lineRule="auto"/>
              <w:rPr>
                <w:rFonts w:ascii="Times New Roman" w:hAnsi="Times New Roman" w:cs="Times New Roman"/>
                <w:sz w:val="24"/>
                <w:szCs w:val="24"/>
              </w:rPr>
            </w:pPr>
            <w:r w:rsidRPr="00F01BF2">
              <w:rPr>
                <w:rFonts w:ascii="Times New Roman" w:hAnsi="Times New Roman" w:cs="Times New Roman"/>
                <w:sz w:val="24"/>
                <w:szCs w:val="24"/>
              </w:rPr>
              <w:t xml:space="preserve">5. </w:t>
            </w:r>
            <w:proofErr w:type="spellStart"/>
            <w:r w:rsidRPr="00F01BF2">
              <w:rPr>
                <w:rFonts w:ascii="Times New Roman" w:hAnsi="Times New Roman" w:cs="Times New Roman"/>
                <w:sz w:val="24"/>
                <w:szCs w:val="24"/>
              </w:rPr>
              <w:t>Грамотность</w:t>
            </w:r>
            <w:proofErr w:type="spellEnd"/>
            <w:r w:rsidRPr="00F01BF2">
              <w:rPr>
                <w:rFonts w:ascii="Times New Roman" w:hAnsi="Times New Roman" w:cs="Times New Roman"/>
                <w:sz w:val="24"/>
                <w:szCs w:val="24"/>
              </w:rPr>
              <w:t xml:space="preserve"> </w:t>
            </w:r>
          </w:p>
          <w:p w:rsidR="006F009F" w:rsidRPr="00F01BF2" w:rsidRDefault="006F009F" w:rsidP="001C1AC8">
            <w:pPr>
              <w:spacing w:after="0" w:line="240" w:lineRule="auto"/>
              <w:rPr>
                <w:rFonts w:ascii="Times New Roman" w:hAnsi="Times New Roman" w:cs="Times New Roman"/>
                <w:sz w:val="24"/>
                <w:szCs w:val="24"/>
              </w:rPr>
            </w:pPr>
            <w:proofErr w:type="spellStart"/>
            <w:r w:rsidRPr="00F01BF2">
              <w:rPr>
                <w:rFonts w:ascii="Times New Roman" w:hAnsi="Times New Roman" w:cs="Times New Roman"/>
                <w:sz w:val="24"/>
                <w:szCs w:val="24"/>
              </w:rPr>
              <w:t>Макс</w:t>
            </w:r>
            <w:proofErr w:type="spellEnd"/>
            <w:r w:rsidRPr="00F01BF2">
              <w:rPr>
                <w:rFonts w:ascii="Times New Roman" w:hAnsi="Times New Roman" w:cs="Times New Roman"/>
                <w:sz w:val="24"/>
                <w:szCs w:val="24"/>
              </w:rPr>
              <w:t xml:space="preserve">. - 15 </w:t>
            </w:r>
            <w:proofErr w:type="spellStart"/>
            <w:r w:rsidRPr="00F01BF2">
              <w:rPr>
                <w:rFonts w:ascii="Times New Roman" w:hAnsi="Times New Roman" w:cs="Times New Roman"/>
                <w:sz w:val="24"/>
                <w:szCs w:val="24"/>
              </w:rPr>
              <w:t>баллов</w:t>
            </w:r>
            <w:proofErr w:type="spellEnd"/>
          </w:p>
        </w:tc>
        <w:tc>
          <w:tcPr>
            <w:tcW w:w="6641" w:type="dxa"/>
            <w:tcBorders>
              <w:top w:val="outset" w:sz="6" w:space="0" w:color="auto"/>
              <w:left w:val="outset" w:sz="6" w:space="0" w:color="auto"/>
              <w:bottom w:val="outset" w:sz="6" w:space="0" w:color="auto"/>
              <w:right w:val="outset" w:sz="6" w:space="0" w:color="auto"/>
            </w:tcBorders>
            <w:vAlign w:val="center"/>
            <w:hideMark/>
          </w:tcPr>
          <w:p w:rsidR="006F009F" w:rsidRPr="006F009F" w:rsidRDefault="006F009F" w:rsidP="001C1AC8">
            <w:pPr>
              <w:spacing w:after="0" w:line="240" w:lineRule="auto"/>
              <w:rPr>
                <w:rFonts w:ascii="Times New Roman" w:hAnsi="Times New Roman" w:cs="Times New Roman"/>
                <w:sz w:val="24"/>
                <w:szCs w:val="24"/>
                <w:lang w:val="ru-RU"/>
              </w:rPr>
            </w:pPr>
            <w:r w:rsidRPr="006F009F">
              <w:rPr>
                <w:rFonts w:ascii="Times New Roman" w:hAnsi="Times New Roman" w:cs="Times New Roman"/>
                <w:sz w:val="24"/>
                <w:szCs w:val="24"/>
                <w:lang w:val="ru-RU"/>
              </w:rPr>
              <w:t>- отсутствие орфографических и синтаксических ошибок, стилистических погрешностей;</w:t>
            </w:r>
            <w:r w:rsidRPr="006F009F">
              <w:rPr>
                <w:rFonts w:ascii="Times New Roman" w:hAnsi="Times New Roman" w:cs="Times New Roman"/>
                <w:sz w:val="24"/>
                <w:szCs w:val="24"/>
                <w:lang w:val="ru-RU"/>
              </w:rPr>
              <w:br/>
              <w:t xml:space="preserve">- отсутствие опечаток, сокращений слов, </w:t>
            </w:r>
            <w:proofErr w:type="gramStart"/>
            <w:r w:rsidRPr="006F009F">
              <w:rPr>
                <w:rFonts w:ascii="Times New Roman" w:hAnsi="Times New Roman" w:cs="Times New Roman"/>
                <w:sz w:val="24"/>
                <w:szCs w:val="24"/>
                <w:lang w:val="ru-RU"/>
              </w:rPr>
              <w:t>кроме</w:t>
            </w:r>
            <w:proofErr w:type="gramEnd"/>
            <w:r w:rsidRPr="006F009F">
              <w:rPr>
                <w:rFonts w:ascii="Times New Roman" w:hAnsi="Times New Roman" w:cs="Times New Roman"/>
                <w:sz w:val="24"/>
                <w:szCs w:val="24"/>
                <w:lang w:val="ru-RU"/>
              </w:rPr>
              <w:t xml:space="preserve"> общепринятых;</w:t>
            </w:r>
            <w:r w:rsidRPr="006F009F">
              <w:rPr>
                <w:rFonts w:ascii="Times New Roman" w:hAnsi="Times New Roman" w:cs="Times New Roman"/>
                <w:sz w:val="24"/>
                <w:szCs w:val="24"/>
                <w:lang w:val="ru-RU"/>
              </w:rPr>
              <w:br/>
              <w:t>- литературный стиль.</w:t>
            </w:r>
          </w:p>
        </w:tc>
      </w:tr>
    </w:tbl>
    <w:p w:rsidR="006F009F" w:rsidRPr="00F01BF2" w:rsidRDefault="006F009F" w:rsidP="006F009F">
      <w:pPr>
        <w:pStyle w:val="a9"/>
        <w:spacing w:after="0" w:line="240" w:lineRule="auto"/>
        <w:ind w:left="0"/>
        <w:jc w:val="both"/>
        <w:rPr>
          <w:rFonts w:ascii="Times New Roman" w:hAnsi="Times New Roman"/>
          <w:b/>
          <w:bCs/>
          <w:sz w:val="28"/>
          <w:szCs w:val="28"/>
        </w:rPr>
      </w:pPr>
    </w:p>
    <w:p w:rsidR="006F009F" w:rsidRPr="006F009F" w:rsidRDefault="006F009F" w:rsidP="006F009F">
      <w:pPr>
        <w:spacing w:after="0" w:line="240" w:lineRule="auto"/>
        <w:jc w:val="both"/>
        <w:rPr>
          <w:rFonts w:ascii="Times New Roman" w:hAnsi="Times New Roman" w:cs="Times New Roman"/>
          <w:b/>
          <w:bCs/>
          <w:sz w:val="28"/>
          <w:szCs w:val="28"/>
          <w:lang w:val="ru-RU"/>
        </w:rPr>
      </w:pPr>
      <w:r w:rsidRPr="006F009F">
        <w:rPr>
          <w:rFonts w:ascii="Times New Roman" w:hAnsi="Times New Roman" w:cs="Times New Roman"/>
          <w:b/>
          <w:bCs/>
          <w:sz w:val="28"/>
          <w:szCs w:val="28"/>
          <w:lang w:val="ru-RU"/>
        </w:rPr>
        <w:t>Оценивание реферата</w:t>
      </w:r>
    </w:p>
    <w:p w:rsidR="006F009F" w:rsidRPr="00F01BF2" w:rsidRDefault="006F009F" w:rsidP="006F009F">
      <w:pPr>
        <w:pStyle w:val="a9"/>
        <w:spacing w:after="0" w:line="240" w:lineRule="auto"/>
        <w:ind w:left="0"/>
        <w:jc w:val="both"/>
        <w:rPr>
          <w:rFonts w:ascii="Times New Roman" w:hAnsi="Times New Roman"/>
          <w:sz w:val="28"/>
          <w:szCs w:val="28"/>
        </w:rPr>
      </w:pPr>
      <w:r w:rsidRPr="00F01BF2">
        <w:rPr>
          <w:rFonts w:ascii="Times New Roman" w:hAnsi="Times New Roman"/>
          <w:sz w:val="28"/>
          <w:szCs w:val="28"/>
        </w:rPr>
        <w:t xml:space="preserve">Реферат оценивается по 100 балльной шкале, балы переводятся в оценки успеваемости следующим образом: </w:t>
      </w:r>
    </w:p>
    <w:p w:rsidR="006F009F" w:rsidRPr="00F01BF2" w:rsidRDefault="006F009F" w:rsidP="006F009F">
      <w:pPr>
        <w:pStyle w:val="a9"/>
        <w:spacing w:after="0" w:line="240" w:lineRule="auto"/>
        <w:ind w:left="0"/>
        <w:jc w:val="both"/>
        <w:rPr>
          <w:rFonts w:ascii="Times New Roman" w:hAnsi="Times New Roman"/>
          <w:sz w:val="28"/>
          <w:szCs w:val="28"/>
        </w:rPr>
      </w:pPr>
      <w:r w:rsidRPr="00F01BF2">
        <w:rPr>
          <w:rFonts w:ascii="Times New Roman" w:hAnsi="Times New Roman"/>
          <w:sz w:val="28"/>
          <w:szCs w:val="28"/>
        </w:rPr>
        <w:t xml:space="preserve">• 86 – 100 баллов – «отлично»; </w:t>
      </w:r>
    </w:p>
    <w:p w:rsidR="006F009F" w:rsidRPr="00F01BF2" w:rsidRDefault="006F009F" w:rsidP="006F009F">
      <w:pPr>
        <w:pStyle w:val="a9"/>
        <w:spacing w:after="0" w:line="240" w:lineRule="auto"/>
        <w:ind w:left="0"/>
        <w:jc w:val="both"/>
        <w:rPr>
          <w:rFonts w:ascii="Times New Roman" w:hAnsi="Times New Roman"/>
          <w:sz w:val="28"/>
          <w:szCs w:val="28"/>
        </w:rPr>
      </w:pPr>
      <w:r w:rsidRPr="00F01BF2">
        <w:rPr>
          <w:rFonts w:ascii="Times New Roman" w:hAnsi="Times New Roman"/>
          <w:sz w:val="28"/>
          <w:szCs w:val="28"/>
        </w:rPr>
        <w:t xml:space="preserve">• 70 – 75 баллов – «хорошо»; </w:t>
      </w:r>
    </w:p>
    <w:p w:rsidR="006F009F" w:rsidRPr="00F01BF2" w:rsidRDefault="006F009F" w:rsidP="006F009F">
      <w:pPr>
        <w:pStyle w:val="a9"/>
        <w:spacing w:after="0" w:line="240" w:lineRule="auto"/>
        <w:ind w:left="0"/>
        <w:jc w:val="both"/>
        <w:rPr>
          <w:rFonts w:ascii="Times New Roman" w:hAnsi="Times New Roman"/>
          <w:sz w:val="28"/>
          <w:szCs w:val="28"/>
        </w:rPr>
      </w:pPr>
      <w:r w:rsidRPr="00F01BF2">
        <w:rPr>
          <w:rFonts w:ascii="Times New Roman" w:hAnsi="Times New Roman"/>
          <w:sz w:val="28"/>
          <w:szCs w:val="28"/>
        </w:rPr>
        <w:t>• 51 – 69 баллов – «удовлетворительно;</w:t>
      </w:r>
    </w:p>
    <w:p w:rsidR="006F009F" w:rsidRPr="00F01BF2" w:rsidRDefault="006F009F" w:rsidP="006F009F">
      <w:pPr>
        <w:pStyle w:val="a9"/>
        <w:spacing w:after="0" w:line="240" w:lineRule="auto"/>
        <w:ind w:left="0"/>
        <w:jc w:val="both"/>
        <w:rPr>
          <w:rFonts w:ascii="Times New Roman" w:hAnsi="Times New Roman"/>
          <w:sz w:val="28"/>
          <w:szCs w:val="28"/>
        </w:rPr>
      </w:pPr>
      <w:r w:rsidRPr="00F01BF2">
        <w:rPr>
          <w:rFonts w:ascii="Times New Roman" w:hAnsi="Times New Roman"/>
          <w:sz w:val="28"/>
          <w:szCs w:val="28"/>
        </w:rPr>
        <w:t>• мене 51 балла – «неудовлетворительно».</w:t>
      </w:r>
    </w:p>
    <w:p w:rsidR="006F009F" w:rsidRPr="00F01BF2" w:rsidRDefault="006F009F" w:rsidP="006F009F">
      <w:pPr>
        <w:pStyle w:val="a9"/>
        <w:spacing w:after="0" w:line="240" w:lineRule="auto"/>
        <w:ind w:left="0"/>
        <w:jc w:val="both"/>
        <w:rPr>
          <w:rFonts w:ascii="Times New Roman" w:hAnsi="Times New Roman"/>
          <w:sz w:val="28"/>
          <w:szCs w:val="28"/>
        </w:rPr>
      </w:pPr>
      <w:r w:rsidRPr="00F01BF2">
        <w:rPr>
          <w:rFonts w:ascii="Times New Roman" w:hAnsi="Times New Roman"/>
          <w:sz w:val="28"/>
          <w:szCs w:val="28"/>
        </w:rPr>
        <w:t>Баллы учитываются в процессе текущей оценки знаний программного материала.</w:t>
      </w:r>
    </w:p>
    <w:p w:rsidR="006F009F" w:rsidRPr="006F009F" w:rsidRDefault="006F009F" w:rsidP="006F009F">
      <w:pPr>
        <w:spacing w:after="0" w:line="240" w:lineRule="auto"/>
        <w:textAlignment w:val="baseline"/>
        <w:rPr>
          <w:rFonts w:ascii="Times New Roman" w:hAnsi="Times New Roman" w:cs="Times New Roman"/>
          <w:sz w:val="28"/>
          <w:szCs w:val="28"/>
          <w:lang w:val="ru-RU"/>
        </w:rPr>
      </w:pPr>
    </w:p>
    <w:p w:rsidR="006F009F" w:rsidRPr="006F009F" w:rsidRDefault="006F009F" w:rsidP="006F009F">
      <w:pPr>
        <w:spacing w:after="0" w:line="240" w:lineRule="auto"/>
        <w:textAlignment w:val="baseline"/>
        <w:rPr>
          <w:rFonts w:ascii="Times New Roman" w:hAnsi="Times New Roman" w:cs="Times New Roman"/>
          <w:sz w:val="28"/>
          <w:szCs w:val="28"/>
          <w:lang w:val="ru-RU"/>
        </w:rPr>
      </w:pPr>
      <w:r w:rsidRPr="006F009F">
        <w:rPr>
          <w:rFonts w:ascii="Times New Roman" w:hAnsi="Times New Roman" w:cs="Times New Roman"/>
          <w:sz w:val="28"/>
          <w:szCs w:val="28"/>
          <w:lang w:val="ru-RU"/>
        </w:rPr>
        <w:t>Составитель ________________________С.В. Бурмистров</w:t>
      </w:r>
    </w:p>
    <w:p w:rsidR="006F009F" w:rsidRPr="006F009F" w:rsidRDefault="006F009F" w:rsidP="006F009F">
      <w:pPr>
        <w:spacing w:after="0" w:line="240" w:lineRule="auto"/>
        <w:textAlignment w:val="baseline"/>
        <w:rPr>
          <w:rFonts w:ascii="Times New Roman" w:hAnsi="Times New Roman" w:cs="Times New Roman"/>
          <w:sz w:val="28"/>
          <w:szCs w:val="28"/>
          <w:lang w:val="ru-RU"/>
        </w:rPr>
      </w:pPr>
      <w:r w:rsidRPr="006F009F">
        <w:rPr>
          <w:rFonts w:ascii="Times New Roman" w:hAnsi="Times New Roman" w:cs="Times New Roman"/>
          <w:sz w:val="28"/>
          <w:szCs w:val="28"/>
          <w:vertAlign w:val="superscript"/>
          <w:lang w:val="ru-RU"/>
        </w:rPr>
        <w:t xml:space="preserve">                                                                              (подпись)</w:t>
      </w:r>
    </w:p>
    <w:p w:rsidR="006F009F" w:rsidRPr="006F009F" w:rsidRDefault="006F009F" w:rsidP="006F009F">
      <w:pPr>
        <w:spacing w:after="0" w:line="240" w:lineRule="auto"/>
        <w:textAlignment w:val="baseline"/>
        <w:rPr>
          <w:rFonts w:ascii="Times New Roman" w:hAnsi="Times New Roman" w:cs="Times New Roman"/>
          <w:sz w:val="28"/>
          <w:szCs w:val="28"/>
          <w:lang w:val="ru-RU"/>
        </w:rPr>
      </w:pPr>
      <w:r w:rsidRPr="006F009F">
        <w:rPr>
          <w:rFonts w:ascii="Times New Roman" w:hAnsi="Times New Roman" w:cs="Times New Roman"/>
          <w:sz w:val="28"/>
          <w:szCs w:val="28"/>
          <w:lang w:val="ru-RU"/>
        </w:rPr>
        <w:t>«28» мая  2018</w:t>
      </w:r>
      <w:r w:rsidRPr="00F01BF2">
        <w:rPr>
          <w:rFonts w:ascii="Times New Roman" w:hAnsi="Times New Roman" w:cs="Times New Roman"/>
          <w:sz w:val="28"/>
          <w:szCs w:val="28"/>
        </w:rPr>
        <w:t> </w:t>
      </w:r>
      <w:r w:rsidRPr="006F009F">
        <w:rPr>
          <w:rFonts w:ascii="Times New Roman" w:hAnsi="Times New Roman" w:cs="Times New Roman"/>
          <w:sz w:val="28"/>
          <w:szCs w:val="28"/>
          <w:lang w:val="ru-RU"/>
        </w:rPr>
        <w:t>г.</w:t>
      </w:r>
      <w:r w:rsidRPr="00F01BF2">
        <w:rPr>
          <w:rFonts w:ascii="Times New Roman" w:hAnsi="Times New Roman" w:cs="Times New Roman"/>
          <w:sz w:val="28"/>
          <w:szCs w:val="28"/>
        </w:rPr>
        <w:t> </w:t>
      </w:r>
    </w:p>
    <w:p w:rsidR="006F009F" w:rsidRPr="006F009F" w:rsidRDefault="006F009F" w:rsidP="006F009F">
      <w:pPr>
        <w:rPr>
          <w:rFonts w:ascii="Times New Roman" w:hAnsi="Times New Roman" w:cs="Times New Roman"/>
          <w:lang w:val="ru-RU"/>
        </w:rPr>
      </w:pPr>
    </w:p>
    <w:p w:rsidR="006F009F" w:rsidRPr="00F01BF2" w:rsidRDefault="006F009F" w:rsidP="006F009F">
      <w:pPr>
        <w:pStyle w:val="1"/>
        <w:rPr>
          <w:rFonts w:ascii="Times New Roman" w:hAnsi="Times New Roman" w:cs="Times New Roman"/>
          <w:color w:val="auto"/>
          <w:sz w:val="28"/>
          <w:szCs w:val="28"/>
        </w:rPr>
      </w:pPr>
      <w:bookmarkStart w:id="2" w:name="_Toc480487764"/>
      <w:r w:rsidRPr="00F01BF2">
        <w:rPr>
          <w:rFonts w:ascii="Times New Roman" w:hAnsi="Times New Roman" w:cs="Times New Roman"/>
          <w:color w:val="auto"/>
          <w:sz w:val="28"/>
          <w:szCs w:val="28"/>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2"/>
    </w:p>
    <w:p w:rsidR="006F009F" w:rsidRPr="006F009F" w:rsidRDefault="006F009F" w:rsidP="006F009F">
      <w:pPr>
        <w:spacing w:after="0" w:line="240" w:lineRule="auto"/>
        <w:rPr>
          <w:rFonts w:ascii="Times New Roman" w:hAnsi="Times New Roman" w:cs="Times New Roman"/>
          <w:sz w:val="28"/>
          <w:szCs w:val="28"/>
          <w:lang w:val="ru-RU"/>
        </w:rPr>
      </w:pPr>
    </w:p>
    <w:p w:rsidR="006F009F" w:rsidRPr="006F009F" w:rsidRDefault="006F009F" w:rsidP="006F009F">
      <w:pPr>
        <w:spacing w:after="0" w:line="240" w:lineRule="auto"/>
        <w:ind w:firstLine="708"/>
        <w:jc w:val="both"/>
        <w:rPr>
          <w:rFonts w:ascii="Times New Roman" w:hAnsi="Times New Roman" w:cs="Times New Roman"/>
          <w:sz w:val="28"/>
          <w:szCs w:val="28"/>
          <w:lang w:val="ru-RU"/>
        </w:rPr>
      </w:pPr>
      <w:r w:rsidRPr="006F009F">
        <w:rPr>
          <w:rFonts w:ascii="Times New Roman" w:hAnsi="Times New Roman" w:cs="Times New Roman"/>
          <w:sz w:val="28"/>
          <w:szCs w:val="28"/>
          <w:lang w:val="ru-RU"/>
        </w:rPr>
        <w:t>Процедуры оценивания включают в себя текущий контроль и промежуточную аттестацию.</w:t>
      </w:r>
    </w:p>
    <w:p w:rsidR="006F009F" w:rsidRPr="006F009F" w:rsidRDefault="006F009F" w:rsidP="006F009F">
      <w:pPr>
        <w:spacing w:after="0" w:line="240" w:lineRule="auto"/>
        <w:ind w:firstLine="708"/>
        <w:jc w:val="both"/>
        <w:rPr>
          <w:rFonts w:ascii="Times New Roman" w:hAnsi="Times New Roman" w:cs="Times New Roman"/>
          <w:sz w:val="28"/>
          <w:szCs w:val="28"/>
          <w:lang w:val="ru-RU"/>
        </w:rPr>
      </w:pPr>
      <w:r w:rsidRPr="006F009F">
        <w:rPr>
          <w:rFonts w:ascii="Times New Roman" w:hAnsi="Times New Roman" w:cs="Times New Roman"/>
          <w:sz w:val="28"/>
          <w:szCs w:val="28"/>
          <w:lang w:val="ru-RU"/>
        </w:rPr>
        <w:t xml:space="preserve">Текущий контроль успеваемости проводится с использованием оценочных средств, представленных в п. 4 данного приложения. Результаты текущего контроля доводятся до сведения студентов до промежуточной аттестации.  </w:t>
      </w:r>
    </w:p>
    <w:p w:rsidR="006F009F" w:rsidRPr="006F009F" w:rsidRDefault="006F009F" w:rsidP="006F009F">
      <w:pPr>
        <w:spacing w:after="0" w:line="240" w:lineRule="auto"/>
        <w:rPr>
          <w:rFonts w:ascii="Times New Roman" w:hAnsi="Times New Roman" w:cs="Times New Roman"/>
          <w:sz w:val="28"/>
          <w:szCs w:val="28"/>
          <w:lang w:val="ru-RU"/>
        </w:rPr>
      </w:pPr>
      <w:r w:rsidRPr="006F009F">
        <w:rPr>
          <w:rFonts w:ascii="Times New Roman" w:hAnsi="Times New Roman" w:cs="Times New Roman"/>
          <w:sz w:val="28"/>
          <w:szCs w:val="28"/>
          <w:lang w:val="ru-RU"/>
        </w:rPr>
        <w:t xml:space="preserve"> </w:t>
      </w:r>
      <w:r w:rsidRPr="006F009F">
        <w:rPr>
          <w:rFonts w:ascii="Times New Roman" w:hAnsi="Times New Roman" w:cs="Times New Roman"/>
          <w:sz w:val="28"/>
          <w:szCs w:val="28"/>
          <w:lang w:val="ru-RU"/>
        </w:rPr>
        <w:tab/>
        <w:t>Промежуточная аттестация проводится в форме экзамена</w:t>
      </w:r>
    </w:p>
    <w:p w:rsidR="006F009F" w:rsidRPr="00F01BF2" w:rsidRDefault="006F009F" w:rsidP="006F009F">
      <w:pPr>
        <w:pStyle w:val="a9"/>
        <w:spacing w:after="0" w:line="240" w:lineRule="auto"/>
        <w:ind w:left="0"/>
        <w:rPr>
          <w:rFonts w:ascii="Times New Roman" w:hAnsi="Times New Roman"/>
          <w:b/>
          <w:sz w:val="28"/>
          <w:szCs w:val="28"/>
        </w:rPr>
      </w:pPr>
    </w:p>
    <w:p w:rsidR="006F009F" w:rsidRPr="00F01BF2" w:rsidRDefault="006F009F" w:rsidP="006F009F">
      <w:pPr>
        <w:pStyle w:val="a9"/>
        <w:spacing w:after="0" w:line="240" w:lineRule="auto"/>
        <w:ind w:left="0"/>
        <w:rPr>
          <w:rFonts w:ascii="Times New Roman" w:hAnsi="Times New Roman"/>
          <w:b/>
          <w:sz w:val="28"/>
          <w:szCs w:val="28"/>
        </w:rPr>
      </w:pPr>
      <w:r w:rsidRPr="00F01BF2">
        <w:rPr>
          <w:rFonts w:ascii="Times New Roman" w:hAnsi="Times New Roman"/>
          <w:b/>
          <w:sz w:val="28"/>
          <w:szCs w:val="28"/>
        </w:rPr>
        <w:t>4.1.  Экзамен по совокупности выполненных работ в течение семестра</w:t>
      </w:r>
    </w:p>
    <w:p w:rsidR="006F009F" w:rsidRPr="006F009F" w:rsidRDefault="006F009F" w:rsidP="006F009F">
      <w:pPr>
        <w:pStyle w:val="22"/>
        <w:spacing w:line="240" w:lineRule="auto"/>
        <w:rPr>
          <w:rFonts w:cs="Times New Roman"/>
          <w:sz w:val="28"/>
          <w:lang w:val="ru-RU"/>
        </w:rPr>
      </w:pPr>
      <w:r w:rsidRPr="006F009F">
        <w:rPr>
          <w:rFonts w:cs="Times New Roman"/>
          <w:sz w:val="28"/>
          <w:lang w:val="ru-RU"/>
        </w:rPr>
        <w:t xml:space="preserve">Цель процедуры: оценка уровня усвоения </w:t>
      </w:r>
      <w:proofErr w:type="gramStart"/>
      <w:r w:rsidRPr="006F009F">
        <w:rPr>
          <w:rFonts w:cs="Times New Roman"/>
          <w:sz w:val="28"/>
          <w:lang w:val="ru-RU"/>
        </w:rPr>
        <w:t>обучающимися</w:t>
      </w:r>
      <w:proofErr w:type="gramEnd"/>
      <w:r w:rsidRPr="006F009F">
        <w:rPr>
          <w:rFonts w:cs="Times New Roman"/>
          <w:sz w:val="28"/>
          <w:lang w:val="ru-RU"/>
        </w:rPr>
        <w:t xml:space="preserve"> знаний, приобретения умений, навыков и </w:t>
      </w:r>
      <w:proofErr w:type="spellStart"/>
      <w:r w:rsidRPr="006F009F">
        <w:rPr>
          <w:rFonts w:cs="Times New Roman"/>
          <w:sz w:val="28"/>
          <w:lang w:val="ru-RU"/>
        </w:rPr>
        <w:t>сформированности</w:t>
      </w:r>
      <w:proofErr w:type="spellEnd"/>
      <w:r w:rsidRPr="006F009F">
        <w:rPr>
          <w:rFonts w:cs="Times New Roman"/>
          <w:sz w:val="28"/>
          <w:lang w:val="ru-RU"/>
        </w:rPr>
        <w:t xml:space="preserve"> компетенций в результате изучения учебной дисциплины.</w:t>
      </w:r>
    </w:p>
    <w:p w:rsidR="006F009F" w:rsidRPr="006F009F" w:rsidRDefault="006F009F" w:rsidP="006F009F">
      <w:pPr>
        <w:pStyle w:val="22"/>
        <w:spacing w:line="240" w:lineRule="auto"/>
        <w:rPr>
          <w:rFonts w:cs="Times New Roman"/>
          <w:sz w:val="28"/>
          <w:lang w:val="ru-RU"/>
        </w:rPr>
      </w:pPr>
      <w:r w:rsidRPr="006F009F">
        <w:rPr>
          <w:rFonts w:cs="Times New Roman"/>
          <w:sz w:val="28"/>
          <w:lang w:val="ru-RU"/>
        </w:rPr>
        <w:t>Субъекты, на которых направлена процедура: все без исключения обучающиеся, осваивающие дисциплину. В случае</w:t>
      </w:r>
      <w:proofErr w:type="gramStart"/>
      <w:r w:rsidRPr="006F009F">
        <w:rPr>
          <w:rFonts w:cs="Times New Roman"/>
          <w:sz w:val="28"/>
          <w:lang w:val="ru-RU"/>
        </w:rPr>
        <w:t>,</w:t>
      </w:r>
      <w:proofErr w:type="gramEnd"/>
      <w:r w:rsidRPr="006F009F">
        <w:rPr>
          <w:rFonts w:cs="Times New Roman"/>
          <w:sz w:val="28"/>
          <w:lang w:val="ru-RU"/>
        </w:rPr>
        <w:t xml:space="preserve"> если обучающийся не набрал минимума баллов, необходимых для получения оценки «удовлетворительно» или «хорошо», а также, если указанные оценки  обучающегося не устраивают - он обязан участвовать в процедуре  письменного или устного  экзамена по результатам освоения дисциплины.</w:t>
      </w:r>
    </w:p>
    <w:p w:rsidR="006F009F" w:rsidRPr="006F009F" w:rsidRDefault="006F009F" w:rsidP="006F009F">
      <w:pPr>
        <w:pStyle w:val="22"/>
        <w:spacing w:line="240" w:lineRule="auto"/>
        <w:rPr>
          <w:rFonts w:cs="Times New Roman"/>
          <w:sz w:val="28"/>
          <w:lang w:val="ru-RU"/>
        </w:rPr>
      </w:pPr>
      <w:r w:rsidRPr="006F009F">
        <w:rPr>
          <w:rFonts w:cs="Times New Roman"/>
          <w:sz w:val="28"/>
          <w:lang w:val="ru-RU"/>
        </w:rPr>
        <w:t xml:space="preserve">Период проведения процедуры. Процедура оценивания проводится по окончании изучения дисциплины, в течение экзаменационной сессии. </w:t>
      </w:r>
    </w:p>
    <w:p w:rsidR="006F009F" w:rsidRPr="006F009F" w:rsidRDefault="006F009F" w:rsidP="006F009F">
      <w:pPr>
        <w:pStyle w:val="22"/>
        <w:spacing w:line="240" w:lineRule="auto"/>
        <w:rPr>
          <w:rFonts w:cs="Times New Roman"/>
          <w:sz w:val="28"/>
          <w:lang w:val="ru-RU"/>
        </w:rPr>
      </w:pPr>
      <w:r w:rsidRPr="006F009F">
        <w:rPr>
          <w:rFonts w:cs="Times New Roman"/>
          <w:sz w:val="28"/>
          <w:lang w:val="ru-RU"/>
        </w:rPr>
        <w:t xml:space="preserve">Требования к помещениям и материально-техническим средствам для проведения процедуры: рабочее место с персональным компьютером, оснащенным программными средствами </w:t>
      </w:r>
      <w:proofErr w:type="spellStart"/>
      <w:r w:rsidRPr="00F01BF2">
        <w:rPr>
          <w:rFonts w:cs="Times New Roman"/>
          <w:sz w:val="28"/>
        </w:rPr>
        <w:t>MicrosoftOffice</w:t>
      </w:r>
      <w:proofErr w:type="spellEnd"/>
      <w:r w:rsidRPr="006F009F">
        <w:rPr>
          <w:rFonts w:cs="Times New Roman"/>
          <w:sz w:val="28"/>
          <w:lang w:val="ru-RU"/>
        </w:rPr>
        <w:t xml:space="preserve">, программой «Ведомости кафедры» и доступом к </w:t>
      </w:r>
      <w:r w:rsidRPr="00F01BF2">
        <w:rPr>
          <w:rFonts w:cs="Times New Roman"/>
          <w:sz w:val="28"/>
        </w:rPr>
        <w:t>Internet</w:t>
      </w:r>
      <w:r w:rsidRPr="006F009F">
        <w:rPr>
          <w:rFonts w:cs="Times New Roman"/>
          <w:sz w:val="28"/>
          <w:lang w:val="ru-RU"/>
        </w:rPr>
        <w:t>.</w:t>
      </w:r>
    </w:p>
    <w:p w:rsidR="006F009F" w:rsidRPr="006F009F" w:rsidRDefault="006F009F" w:rsidP="006F009F">
      <w:pPr>
        <w:pStyle w:val="22"/>
        <w:spacing w:line="240" w:lineRule="auto"/>
        <w:rPr>
          <w:rFonts w:cs="Times New Roman"/>
          <w:sz w:val="28"/>
          <w:lang w:val="ru-RU"/>
        </w:rPr>
      </w:pPr>
      <w:r w:rsidRPr="006F009F">
        <w:rPr>
          <w:rFonts w:cs="Times New Roman"/>
          <w:sz w:val="28"/>
          <w:lang w:val="ru-RU"/>
        </w:rPr>
        <w:t>Требования к кадровому обеспечению проведения процедуры. Процедуру проводит преподаватель, ведущий по  дисциплине занятия лекционного типа.</w:t>
      </w:r>
    </w:p>
    <w:p w:rsidR="006F009F" w:rsidRPr="006F009F" w:rsidRDefault="006F009F" w:rsidP="006F009F">
      <w:pPr>
        <w:pStyle w:val="22"/>
        <w:spacing w:line="240" w:lineRule="auto"/>
        <w:rPr>
          <w:rFonts w:cs="Times New Roman"/>
          <w:sz w:val="28"/>
          <w:lang w:val="ru-RU"/>
        </w:rPr>
      </w:pPr>
      <w:r w:rsidRPr="006F009F">
        <w:rPr>
          <w:rFonts w:cs="Times New Roman"/>
          <w:sz w:val="28"/>
          <w:lang w:val="ru-RU"/>
        </w:rPr>
        <w:t>Требования к банку оценочных средств. Проведение процедуры предполагает использование банка вопросов специально разработанных для проведения экзамена.</w:t>
      </w:r>
    </w:p>
    <w:p w:rsidR="006F009F" w:rsidRPr="006F009F" w:rsidRDefault="006F009F" w:rsidP="006F009F">
      <w:pPr>
        <w:pStyle w:val="22"/>
        <w:spacing w:line="240" w:lineRule="auto"/>
        <w:rPr>
          <w:rFonts w:cs="Times New Roman"/>
          <w:sz w:val="28"/>
          <w:lang w:val="ru-RU"/>
        </w:rPr>
      </w:pPr>
      <w:r w:rsidRPr="006F009F">
        <w:rPr>
          <w:rFonts w:cs="Times New Roman"/>
          <w:sz w:val="28"/>
          <w:lang w:val="ru-RU"/>
        </w:rPr>
        <w:t xml:space="preserve">Описание проведения процедуры. Результаты процедуры по отношению к конкретному студенту определяются преподавателем, как совокупность предусмотренных ЛКМ оценок по двум контрольным точкам, результатов самостоятельной работы </w:t>
      </w:r>
      <w:proofErr w:type="gramStart"/>
      <w:r w:rsidRPr="006F009F">
        <w:rPr>
          <w:rFonts w:cs="Times New Roman"/>
          <w:sz w:val="28"/>
          <w:lang w:val="ru-RU"/>
        </w:rPr>
        <w:t>обучающегося</w:t>
      </w:r>
      <w:proofErr w:type="gramEnd"/>
      <w:r w:rsidRPr="006F009F">
        <w:rPr>
          <w:rFonts w:cs="Times New Roman"/>
          <w:sz w:val="28"/>
          <w:lang w:val="ru-RU"/>
        </w:rPr>
        <w:t xml:space="preserve"> по ликвидации пробелов в знаниях, умениях, навыках, если они были отмечены в контрольных точках.</w:t>
      </w:r>
    </w:p>
    <w:p w:rsidR="006F009F" w:rsidRPr="006F009F" w:rsidRDefault="006F009F" w:rsidP="006F009F">
      <w:pPr>
        <w:pStyle w:val="22"/>
        <w:spacing w:line="240" w:lineRule="auto"/>
        <w:rPr>
          <w:rFonts w:cs="Times New Roman"/>
          <w:sz w:val="28"/>
          <w:lang w:val="ru-RU"/>
        </w:rPr>
      </w:pPr>
      <w:r w:rsidRPr="006F009F">
        <w:rPr>
          <w:rFonts w:cs="Times New Roman"/>
          <w:sz w:val="28"/>
          <w:lang w:val="ru-RU"/>
        </w:rPr>
        <w:t>Шкалы оценивания результатов проведения процедуры:</w:t>
      </w:r>
    </w:p>
    <w:p w:rsidR="006F009F" w:rsidRPr="006F009F" w:rsidRDefault="006F009F" w:rsidP="006F009F">
      <w:pPr>
        <w:spacing w:after="0" w:line="240" w:lineRule="auto"/>
        <w:ind w:firstLine="640"/>
        <w:jc w:val="both"/>
        <w:rPr>
          <w:rFonts w:ascii="Times New Roman" w:hAnsi="Times New Roman" w:cs="Times New Roman"/>
          <w:sz w:val="28"/>
          <w:szCs w:val="28"/>
          <w:lang w:val="ru-RU"/>
        </w:rPr>
      </w:pPr>
      <w:r w:rsidRPr="006F009F">
        <w:rPr>
          <w:rFonts w:ascii="Times New Roman" w:hAnsi="Times New Roman" w:cs="Times New Roman"/>
          <w:sz w:val="28"/>
          <w:szCs w:val="28"/>
          <w:lang w:val="ru-RU"/>
        </w:rPr>
        <w:t xml:space="preserve">Результаты проведения процедуры представляют собой оценку по 100-балльной шкале в соответствии с </w:t>
      </w:r>
      <w:proofErr w:type="spellStart"/>
      <w:r w:rsidRPr="006F009F">
        <w:rPr>
          <w:rFonts w:ascii="Times New Roman" w:hAnsi="Times New Roman" w:cs="Times New Roman"/>
          <w:sz w:val="28"/>
          <w:szCs w:val="28"/>
          <w:lang w:val="ru-RU"/>
        </w:rPr>
        <w:t>балльно-рейтинговой</w:t>
      </w:r>
      <w:proofErr w:type="spellEnd"/>
      <w:r w:rsidRPr="006F009F">
        <w:rPr>
          <w:rFonts w:ascii="Times New Roman" w:hAnsi="Times New Roman" w:cs="Times New Roman"/>
          <w:sz w:val="28"/>
          <w:szCs w:val="28"/>
          <w:lang w:val="ru-RU"/>
        </w:rPr>
        <w:t xml:space="preserve"> системой оценивания, используемой в РГЭУ (РИНХ), которая затем переводится в оценку по 5-балльной шкале:</w:t>
      </w:r>
    </w:p>
    <w:tbl>
      <w:tblPr>
        <w:tblW w:w="0" w:type="auto"/>
        <w:tblInd w:w="1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9"/>
        <w:gridCol w:w="4322"/>
      </w:tblGrid>
      <w:tr w:rsidR="006F009F" w:rsidRPr="00F01BF2" w:rsidTr="001C1AC8">
        <w:tc>
          <w:tcPr>
            <w:tcW w:w="4249" w:type="dxa"/>
          </w:tcPr>
          <w:p w:rsidR="006F009F" w:rsidRPr="00F01BF2" w:rsidRDefault="006F009F" w:rsidP="001C1AC8">
            <w:pPr>
              <w:spacing w:after="0" w:line="240" w:lineRule="auto"/>
              <w:rPr>
                <w:rFonts w:ascii="Times New Roman" w:hAnsi="Times New Roman" w:cs="Times New Roman"/>
                <w:sz w:val="24"/>
                <w:szCs w:val="24"/>
              </w:rPr>
            </w:pPr>
            <w:proofErr w:type="spellStart"/>
            <w:r w:rsidRPr="00F01BF2">
              <w:rPr>
                <w:rFonts w:ascii="Times New Roman" w:hAnsi="Times New Roman" w:cs="Times New Roman"/>
                <w:sz w:val="24"/>
                <w:szCs w:val="24"/>
              </w:rPr>
              <w:t>Оценка</w:t>
            </w:r>
            <w:proofErr w:type="spellEnd"/>
            <w:r w:rsidRPr="00F01BF2">
              <w:rPr>
                <w:rFonts w:ascii="Times New Roman" w:hAnsi="Times New Roman" w:cs="Times New Roman"/>
                <w:sz w:val="24"/>
                <w:szCs w:val="24"/>
              </w:rPr>
              <w:t xml:space="preserve">  </w:t>
            </w:r>
            <w:proofErr w:type="spellStart"/>
            <w:r w:rsidRPr="00F01BF2">
              <w:rPr>
                <w:rFonts w:ascii="Times New Roman" w:hAnsi="Times New Roman" w:cs="Times New Roman"/>
                <w:sz w:val="24"/>
                <w:szCs w:val="24"/>
              </w:rPr>
              <w:t>по</w:t>
            </w:r>
            <w:proofErr w:type="spellEnd"/>
            <w:r w:rsidRPr="00F01BF2">
              <w:rPr>
                <w:rFonts w:ascii="Times New Roman" w:hAnsi="Times New Roman" w:cs="Times New Roman"/>
                <w:sz w:val="24"/>
                <w:szCs w:val="24"/>
              </w:rPr>
              <w:t xml:space="preserve"> 100-балльной </w:t>
            </w:r>
            <w:proofErr w:type="spellStart"/>
            <w:r w:rsidRPr="00F01BF2">
              <w:rPr>
                <w:rFonts w:ascii="Times New Roman" w:hAnsi="Times New Roman" w:cs="Times New Roman"/>
                <w:sz w:val="24"/>
                <w:szCs w:val="24"/>
              </w:rPr>
              <w:t>шкале</w:t>
            </w:r>
            <w:proofErr w:type="spellEnd"/>
            <w:r w:rsidRPr="00F01BF2">
              <w:rPr>
                <w:rFonts w:ascii="Times New Roman" w:hAnsi="Times New Roman" w:cs="Times New Roman"/>
                <w:sz w:val="24"/>
                <w:szCs w:val="24"/>
              </w:rPr>
              <w:t>*</w:t>
            </w:r>
          </w:p>
        </w:tc>
        <w:tc>
          <w:tcPr>
            <w:tcW w:w="4322" w:type="dxa"/>
          </w:tcPr>
          <w:p w:rsidR="006F009F" w:rsidRPr="00F01BF2" w:rsidRDefault="006F009F" w:rsidP="001C1AC8">
            <w:pPr>
              <w:spacing w:after="0" w:line="240" w:lineRule="auto"/>
              <w:rPr>
                <w:rFonts w:ascii="Times New Roman" w:hAnsi="Times New Roman" w:cs="Times New Roman"/>
                <w:sz w:val="24"/>
                <w:szCs w:val="24"/>
              </w:rPr>
            </w:pPr>
            <w:proofErr w:type="spellStart"/>
            <w:r w:rsidRPr="00F01BF2">
              <w:rPr>
                <w:rFonts w:ascii="Times New Roman" w:hAnsi="Times New Roman" w:cs="Times New Roman"/>
                <w:sz w:val="24"/>
                <w:szCs w:val="24"/>
              </w:rPr>
              <w:t>оценка</w:t>
            </w:r>
            <w:proofErr w:type="spellEnd"/>
            <w:r w:rsidRPr="00F01BF2">
              <w:rPr>
                <w:rFonts w:ascii="Times New Roman" w:hAnsi="Times New Roman" w:cs="Times New Roman"/>
                <w:sz w:val="24"/>
                <w:szCs w:val="24"/>
              </w:rPr>
              <w:t xml:space="preserve"> </w:t>
            </w:r>
            <w:proofErr w:type="spellStart"/>
            <w:r w:rsidRPr="00F01BF2">
              <w:rPr>
                <w:rFonts w:ascii="Times New Roman" w:hAnsi="Times New Roman" w:cs="Times New Roman"/>
                <w:sz w:val="24"/>
                <w:szCs w:val="24"/>
              </w:rPr>
              <w:t>по</w:t>
            </w:r>
            <w:proofErr w:type="spellEnd"/>
            <w:r w:rsidRPr="00F01BF2">
              <w:rPr>
                <w:rFonts w:ascii="Times New Roman" w:hAnsi="Times New Roman" w:cs="Times New Roman"/>
                <w:sz w:val="24"/>
                <w:szCs w:val="24"/>
              </w:rPr>
              <w:t xml:space="preserve"> 5-балльной </w:t>
            </w:r>
            <w:proofErr w:type="spellStart"/>
            <w:r w:rsidRPr="00F01BF2">
              <w:rPr>
                <w:rFonts w:ascii="Times New Roman" w:hAnsi="Times New Roman" w:cs="Times New Roman"/>
                <w:sz w:val="24"/>
                <w:szCs w:val="24"/>
              </w:rPr>
              <w:t>шкале</w:t>
            </w:r>
            <w:proofErr w:type="spellEnd"/>
          </w:p>
        </w:tc>
      </w:tr>
      <w:tr w:rsidR="006F009F" w:rsidRPr="00F01BF2" w:rsidTr="001C1AC8">
        <w:tc>
          <w:tcPr>
            <w:tcW w:w="4249" w:type="dxa"/>
          </w:tcPr>
          <w:p w:rsidR="006F009F" w:rsidRPr="00F01BF2" w:rsidRDefault="006F009F" w:rsidP="001C1AC8">
            <w:pPr>
              <w:spacing w:after="0" w:line="240" w:lineRule="auto"/>
              <w:rPr>
                <w:rFonts w:ascii="Times New Roman" w:hAnsi="Times New Roman" w:cs="Times New Roman"/>
                <w:sz w:val="24"/>
                <w:szCs w:val="24"/>
              </w:rPr>
            </w:pPr>
            <w:r w:rsidRPr="00F01BF2">
              <w:rPr>
                <w:rFonts w:ascii="Times New Roman" w:hAnsi="Times New Roman" w:cs="Times New Roman"/>
                <w:sz w:val="24"/>
                <w:szCs w:val="24"/>
              </w:rPr>
              <w:t xml:space="preserve">67 и </w:t>
            </w:r>
            <w:proofErr w:type="spellStart"/>
            <w:r w:rsidRPr="00F01BF2">
              <w:rPr>
                <w:rFonts w:ascii="Times New Roman" w:hAnsi="Times New Roman" w:cs="Times New Roman"/>
                <w:sz w:val="24"/>
                <w:szCs w:val="24"/>
              </w:rPr>
              <w:t>более</w:t>
            </w:r>
            <w:proofErr w:type="spellEnd"/>
          </w:p>
        </w:tc>
        <w:tc>
          <w:tcPr>
            <w:tcW w:w="4322" w:type="dxa"/>
          </w:tcPr>
          <w:p w:rsidR="006F009F" w:rsidRPr="00F01BF2" w:rsidRDefault="006F009F" w:rsidP="001C1AC8">
            <w:pPr>
              <w:spacing w:after="0" w:line="240" w:lineRule="auto"/>
              <w:rPr>
                <w:rFonts w:ascii="Times New Roman" w:hAnsi="Times New Roman" w:cs="Times New Roman"/>
                <w:sz w:val="24"/>
                <w:szCs w:val="24"/>
              </w:rPr>
            </w:pPr>
            <w:proofErr w:type="spellStart"/>
            <w:r w:rsidRPr="00F01BF2">
              <w:rPr>
                <w:rFonts w:ascii="Times New Roman" w:hAnsi="Times New Roman" w:cs="Times New Roman"/>
                <w:sz w:val="24"/>
                <w:szCs w:val="24"/>
              </w:rPr>
              <w:t>хорошо</w:t>
            </w:r>
            <w:proofErr w:type="spellEnd"/>
          </w:p>
        </w:tc>
      </w:tr>
      <w:tr w:rsidR="006F009F" w:rsidRPr="00F01BF2" w:rsidTr="001C1AC8">
        <w:tc>
          <w:tcPr>
            <w:tcW w:w="4249" w:type="dxa"/>
          </w:tcPr>
          <w:p w:rsidR="006F009F" w:rsidRPr="00F01BF2" w:rsidRDefault="006F009F" w:rsidP="001C1AC8">
            <w:pPr>
              <w:spacing w:after="0" w:line="240" w:lineRule="auto"/>
              <w:rPr>
                <w:rFonts w:ascii="Times New Roman" w:hAnsi="Times New Roman" w:cs="Times New Roman"/>
                <w:sz w:val="24"/>
                <w:szCs w:val="24"/>
              </w:rPr>
            </w:pPr>
            <w:r w:rsidRPr="00F01BF2">
              <w:rPr>
                <w:rFonts w:ascii="Times New Roman" w:hAnsi="Times New Roman" w:cs="Times New Roman"/>
                <w:sz w:val="24"/>
                <w:szCs w:val="24"/>
              </w:rPr>
              <w:t>50-66</w:t>
            </w:r>
          </w:p>
        </w:tc>
        <w:tc>
          <w:tcPr>
            <w:tcW w:w="4322" w:type="dxa"/>
          </w:tcPr>
          <w:p w:rsidR="006F009F" w:rsidRPr="00F01BF2" w:rsidRDefault="006F009F" w:rsidP="001C1AC8">
            <w:pPr>
              <w:spacing w:after="0" w:line="240" w:lineRule="auto"/>
              <w:rPr>
                <w:rFonts w:ascii="Times New Roman" w:hAnsi="Times New Roman" w:cs="Times New Roman"/>
                <w:sz w:val="24"/>
                <w:szCs w:val="24"/>
              </w:rPr>
            </w:pPr>
            <w:proofErr w:type="spellStart"/>
            <w:r w:rsidRPr="00F01BF2">
              <w:rPr>
                <w:rFonts w:ascii="Times New Roman" w:hAnsi="Times New Roman" w:cs="Times New Roman"/>
                <w:sz w:val="24"/>
                <w:szCs w:val="24"/>
              </w:rPr>
              <w:t>удовлетворительно</w:t>
            </w:r>
            <w:proofErr w:type="spellEnd"/>
          </w:p>
        </w:tc>
      </w:tr>
      <w:tr w:rsidR="006F009F" w:rsidRPr="00F01BF2" w:rsidTr="001C1AC8">
        <w:tc>
          <w:tcPr>
            <w:tcW w:w="4249" w:type="dxa"/>
          </w:tcPr>
          <w:p w:rsidR="006F009F" w:rsidRPr="00F01BF2" w:rsidRDefault="006F009F" w:rsidP="001C1AC8">
            <w:pPr>
              <w:spacing w:after="0" w:line="240" w:lineRule="auto"/>
              <w:rPr>
                <w:rFonts w:ascii="Times New Roman" w:hAnsi="Times New Roman" w:cs="Times New Roman"/>
                <w:sz w:val="24"/>
                <w:szCs w:val="24"/>
              </w:rPr>
            </w:pPr>
            <w:r w:rsidRPr="00F01BF2">
              <w:rPr>
                <w:rFonts w:ascii="Times New Roman" w:hAnsi="Times New Roman" w:cs="Times New Roman"/>
                <w:sz w:val="24"/>
                <w:szCs w:val="24"/>
              </w:rPr>
              <w:t>0-49</w:t>
            </w:r>
          </w:p>
        </w:tc>
        <w:tc>
          <w:tcPr>
            <w:tcW w:w="4322" w:type="dxa"/>
          </w:tcPr>
          <w:p w:rsidR="006F009F" w:rsidRPr="00F01BF2" w:rsidRDefault="006F009F" w:rsidP="001C1AC8">
            <w:pPr>
              <w:spacing w:after="0" w:line="240" w:lineRule="auto"/>
              <w:rPr>
                <w:rFonts w:ascii="Times New Roman" w:hAnsi="Times New Roman" w:cs="Times New Roman"/>
                <w:sz w:val="24"/>
                <w:szCs w:val="24"/>
              </w:rPr>
            </w:pPr>
            <w:proofErr w:type="spellStart"/>
            <w:r w:rsidRPr="00F01BF2">
              <w:rPr>
                <w:rFonts w:ascii="Times New Roman" w:hAnsi="Times New Roman" w:cs="Times New Roman"/>
                <w:sz w:val="24"/>
                <w:szCs w:val="24"/>
              </w:rPr>
              <w:t>неудовлетворительно</w:t>
            </w:r>
            <w:proofErr w:type="spellEnd"/>
          </w:p>
        </w:tc>
      </w:tr>
    </w:tbl>
    <w:p w:rsidR="006F009F" w:rsidRPr="006F009F" w:rsidRDefault="006F009F" w:rsidP="006F009F">
      <w:pPr>
        <w:pStyle w:val="22"/>
        <w:spacing w:line="240" w:lineRule="auto"/>
        <w:ind w:firstLine="0"/>
        <w:rPr>
          <w:rFonts w:cs="Times New Roman"/>
          <w:sz w:val="28"/>
          <w:lang w:val="ru-RU"/>
        </w:rPr>
      </w:pPr>
      <w:r w:rsidRPr="006F009F">
        <w:rPr>
          <w:rFonts w:cs="Times New Roman"/>
          <w:sz w:val="28"/>
          <w:lang w:val="ru-RU"/>
        </w:rPr>
        <w:t xml:space="preserve">*Критерии </w:t>
      </w:r>
      <w:proofErr w:type="spellStart"/>
      <w:r w:rsidRPr="006F009F">
        <w:rPr>
          <w:rFonts w:cs="Times New Roman"/>
          <w:sz w:val="28"/>
          <w:lang w:val="ru-RU"/>
        </w:rPr>
        <w:t>балльно-рейтинговой</w:t>
      </w:r>
      <w:proofErr w:type="spellEnd"/>
      <w:r w:rsidRPr="006F009F">
        <w:rPr>
          <w:rFonts w:cs="Times New Roman"/>
          <w:sz w:val="28"/>
          <w:lang w:val="ru-RU"/>
        </w:rPr>
        <w:t xml:space="preserve"> системы оценивания представлены в п. 3. </w:t>
      </w:r>
    </w:p>
    <w:p w:rsidR="006F009F" w:rsidRPr="006F009F" w:rsidRDefault="006F009F" w:rsidP="006F009F">
      <w:pPr>
        <w:pStyle w:val="22"/>
        <w:spacing w:line="240" w:lineRule="auto"/>
        <w:ind w:firstLine="0"/>
        <w:rPr>
          <w:rFonts w:cs="Times New Roman"/>
          <w:b/>
          <w:sz w:val="28"/>
          <w:lang w:val="ru-RU"/>
        </w:rPr>
      </w:pPr>
    </w:p>
    <w:p w:rsidR="006F009F" w:rsidRPr="006F009F" w:rsidRDefault="006F009F" w:rsidP="006F009F">
      <w:pPr>
        <w:pStyle w:val="22"/>
        <w:spacing w:line="240" w:lineRule="auto"/>
        <w:rPr>
          <w:rFonts w:cs="Times New Roman"/>
          <w:sz w:val="28"/>
          <w:lang w:val="ru-RU"/>
        </w:rPr>
      </w:pPr>
      <w:r w:rsidRPr="006F009F">
        <w:rPr>
          <w:rFonts w:cs="Times New Roman"/>
          <w:sz w:val="28"/>
          <w:lang w:val="ru-RU"/>
        </w:rPr>
        <w:t xml:space="preserve">Результаты процедуры. Результаты проведения процедуры в обязательном порядке проставляются преподавателем в зачетные книжки </w:t>
      </w:r>
      <w:proofErr w:type="gramStart"/>
      <w:r w:rsidRPr="006F009F">
        <w:rPr>
          <w:rFonts w:cs="Times New Roman"/>
          <w:sz w:val="28"/>
          <w:lang w:val="ru-RU"/>
        </w:rPr>
        <w:t>обучающихся</w:t>
      </w:r>
      <w:proofErr w:type="gramEnd"/>
      <w:r w:rsidRPr="006F009F">
        <w:rPr>
          <w:rFonts w:cs="Times New Roman"/>
          <w:sz w:val="28"/>
          <w:lang w:val="ru-RU"/>
        </w:rPr>
        <w:t xml:space="preserve"> и экзаменационные электронные ведомости, представляемые в деканат факультета. </w:t>
      </w:r>
    </w:p>
    <w:p w:rsidR="006F009F" w:rsidRPr="006F009F" w:rsidRDefault="006F009F" w:rsidP="006F009F">
      <w:pPr>
        <w:spacing w:after="0" w:line="240" w:lineRule="auto"/>
        <w:ind w:firstLine="640"/>
        <w:jc w:val="both"/>
        <w:rPr>
          <w:rFonts w:ascii="Times New Roman" w:hAnsi="Times New Roman" w:cs="Times New Roman"/>
          <w:sz w:val="28"/>
          <w:szCs w:val="28"/>
          <w:lang w:val="ru-RU"/>
        </w:rPr>
      </w:pPr>
      <w:r w:rsidRPr="006F009F">
        <w:rPr>
          <w:rFonts w:ascii="Times New Roman" w:hAnsi="Times New Roman" w:cs="Times New Roman"/>
          <w:sz w:val="28"/>
          <w:szCs w:val="28"/>
          <w:lang w:val="ru-RU"/>
        </w:rPr>
        <w:t>По результатам проведения процедуры оценивания преподавателем делается вывод о результатах промежуточной аттестации по дисциплине. Обучающиеся, показавшие неудовлетворительные результаты считаются имеющими академическую задолженность, которую обязаны ликвидировать в соответствии с составляемым индивидуальным графиком. В случае</w:t>
      </w:r>
      <w:proofErr w:type="gramStart"/>
      <w:r w:rsidRPr="006F009F">
        <w:rPr>
          <w:rFonts w:ascii="Times New Roman" w:hAnsi="Times New Roman" w:cs="Times New Roman"/>
          <w:sz w:val="28"/>
          <w:szCs w:val="28"/>
          <w:lang w:val="ru-RU"/>
        </w:rPr>
        <w:t>,</w:t>
      </w:r>
      <w:proofErr w:type="gramEnd"/>
      <w:r w:rsidRPr="006F009F">
        <w:rPr>
          <w:rFonts w:ascii="Times New Roman" w:hAnsi="Times New Roman" w:cs="Times New Roman"/>
          <w:sz w:val="28"/>
          <w:szCs w:val="28"/>
          <w:lang w:val="ru-RU"/>
        </w:rPr>
        <w:t xml:space="preserve"> если обучающийся своевременно не ликвидировал имеющуюся академическую задолженность, он подлежит отчислению из ВУЗа.</w:t>
      </w:r>
    </w:p>
    <w:p w:rsidR="006F009F" w:rsidRPr="006F009F" w:rsidRDefault="006F009F" w:rsidP="006F009F">
      <w:pPr>
        <w:spacing w:after="0" w:line="240" w:lineRule="auto"/>
        <w:ind w:firstLine="640"/>
        <w:jc w:val="both"/>
        <w:rPr>
          <w:rFonts w:ascii="Times New Roman" w:hAnsi="Times New Roman" w:cs="Times New Roman"/>
          <w:sz w:val="28"/>
          <w:szCs w:val="28"/>
          <w:lang w:val="ru-RU"/>
        </w:rPr>
      </w:pPr>
    </w:p>
    <w:p w:rsidR="006F009F" w:rsidRPr="006F009F" w:rsidRDefault="006F009F" w:rsidP="006F009F">
      <w:pPr>
        <w:spacing w:after="0" w:line="240" w:lineRule="auto"/>
        <w:ind w:firstLine="640"/>
        <w:jc w:val="both"/>
        <w:rPr>
          <w:rFonts w:ascii="Times New Roman" w:hAnsi="Times New Roman" w:cs="Times New Roman"/>
          <w:b/>
          <w:sz w:val="28"/>
          <w:szCs w:val="28"/>
          <w:lang w:val="ru-RU"/>
        </w:rPr>
      </w:pPr>
      <w:r w:rsidRPr="006F009F">
        <w:rPr>
          <w:rFonts w:ascii="Times New Roman" w:hAnsi="Times New Roman" w:cs="Times New Roman"/>
          <w:b/>
          <w:sz w:val="28"/>
          <w:szCs w:val="28"/>
          <w:lang w:val="ru-RU"/>
        </w:rPr>
        <w:t>4.2. Устный экзамен по результатам освоения дисциплины</w:t>
      </w:r>
    </w:p>
    <w:p w:rsidR="006F009F" w:rsidRPr="006F009F" w:rsidRDefault="006F009F" w:rsidP="006F009F">
      <w:pPr>
        <w:pStyle w:val="22"/>
        <w:spacing w:line="240" w:lineRule="auto"/>
        <w:rPr>
          <w:rFonts w:cs="Times New Roman"/>
          <w:sz w:val="28"/>
          <w:lang w:val="ru-RU"/>
        </w:rPr>
      </w:pPr>
      <w:r w:rsidRPr="006F009F">
        <w:rPr>
          <w:rFonts w:cs="Times New Roman"/>
          <w:sz w:val="28"/>
          <w:lang w:val="ru-RU"/>
        </w:rPr>
        <w:lastRenderedPageBreak/>
        <w:t xml:space="preserve">Цель процедуры: оценка уровня усвоения </w:t>
      </w:r>
      <w:proofErr w:type="gramStart"/>
      <w:r w:rsidRPr="006F009F">
        <w:rPr>
          <w:rFonts w:cs="Times New Roman"/>
          <w:sz w:val="28"/>
          <w:lang w:val="ru-RU"/>
        </w:rPr>
        <w:t>обучающимися</w:t>
      </w:r>
      <w:proofErr w:type="gramEnd"/>
      <w:r w:rsidRPr="006F009F">
        <w:rPr>
          <w:rFonts w:cs="Times New Roman"/>
          <w:sz w:val="28"/>
          <w:lang w:val="ru-RU"/>
        </w:rPr>
        <w:t xml:space="preserve"> знаний, приобретения умений, навыков и </w:t>
      </w:r>
      <w:proofErr w:type="spellStart"/>
      <w:r w:rsidRPr="006F009F">
        <w:rPr>
          <w:rFonts w:cs="Times New Roman"/>
          <w:sz w:val="28"/>
          <w:lang w:val="ru-RU"/>
        </w:rPr>
        <w:t>сформированности</w:t>
      </w:r>
      <w:proofErr w:type="spellEnd"/>
      <w:r w:rsidRPr="006F009F">
        <w:rPr>
          <w:rFonts w:cs="Times New Roman"/>
          <w:sz w:val="28"/>
          <w:lang w:val="ru-RU"/>
        </w:rPr>
        <w:t xml:space="preserve"> компетенций в результате изучения учебной дисциплины.</w:t>
      </w:r>
    </w:p>
    <w:p w:rsidR="006F009F" w:rsidRPr="006F009F" w:rsidRDefault="006F009F" w:rsidP="006F009F">
      <w:pPr>
        <w:pStyle w:val="22"/>
        <w:spacing w:line="240" w:lineRule="auto"/>
        <w:rPr>
          <w:rFonts w:cs="Times New Roman"/>
          <w:sz w:val="28"/>
          <w:lang w:val="ru-RU"/>
        </w:rPr>
      </w:pPr>
      <w:r w:rsidRPr="006F009F">
        <w:rPr>
          <w:rFonts w:cs="Times New Roman"/>
          <w:sz w:val="28"/>
          <w:lang w:val="ru-RU"/>
        </w:rPr>
        <w:t>Субъекты, на которых направлена процедура: обучающиеся, осваивавшие дисциплину, не набравшие минимума баллов, необходимых для получения оценки «удовлетворительно» или «хорошо»  или желающие повысить итоговую оценку.</w:t>
      </w:r>
    </w:p>
    <w:p w:rsidR="006F009F" w:rsidRPr="006F009F" w:rsidRDefault="006F009F" w:rsidP="006F009F">
      <w:pPr>
        <w:pStyle w:val="22"/>
        <w:spacing w:line="240" w:lineRule="auto"/>
        <w:rPr>
          <w:rFonts w:cs="Times New Roman"/>
          <w:sz w:val="28"/>
          <w:lang w:val="ru-RU"/>
        </w:rPr>
      </w:pPr>
      <w:r w:rsidRPr="006F009F">
        <w:rPr>
          <w:rFonts w:cs="Times New Roman"/>
          <w:sz w:val="28"/>
          <w:lang w:val="ru-RU"/>
        </w:rPr>
        <w:t xml:space="preserve">Период проведения процедуры. Процедура оценивания проводится по окончании изучения дисциплины, в течение экзаменационной сессии. </w:t>
      </w:r>
      <w:proofErr w:type="gramStart"/>
      <w:r w:rsidRPr="006F009F">
        <w:rPr>
          <w:rFonts w:cs="Times New Roman"/>
          <w:sz w:val="28"/>
          <w:lang w:val="ru-RU"/>
        </w:rPr>
        <w:t>Для обучающихся, не набравшие минимума баллов и не прошедших процедуру до начала экзаменационной сессии, составляется индивидуальный график прохождения промежуточной аттестации.</w:t>
      </w:r>
      <w:proofErr w:type="gramEnd"/>
      <w:r w:rsidRPr="006F009F">
        <w:rPr>
          <w:rFonts w:cs="Times New Roman"/>
          <w:sz w:val="28"/>
          <w:lang w:val="ru-RU"/>
        </w:rPr>
        <w:t xml:space="preserve"> В случае</w:t>
      </w:r>
      <w:proofErr w:type="gramStart"/>
      <w:r w:rsidRPr="006F009F">
        <w:rPr>
          <w:rFonts w:cs="Times New Roman"/>
          <w:sz w:val="28"/>
          <w:lang w:val="ru-RU"/>
        </w:rPr>
        <w:t>,</w:t>
      </w:r>
      <w:proofErr w:type="gramEnd"/>
      <w:r w:rsidRPr="006F009F">
        <w:rPr>
          <w:rFonts w:cs="Times New Roman"/>
          <w:sz w:val="28"/>
          <w:lang w:val="ru-RU"/>
        </w:rPr>
        <w:t xml:space="preserve"> если обучающийся не проходил процедуру без уважительных причин, то он считается имеющим академическую задолженность.</w:t>
      </w:r>
    </w:p>
    <w:p w:rsidR="006F009F" w:rsidRPr="006F009F" w:rsidRDefault="006F009F" w:rsidP="006F009F">
      <w:pPr>
        <w:pStyle w:val="22"/>
        <w:spacing w:line="240" w:lineRule="auto"/>
        <w:rPr>
          <w:rFonts w:cs="Times New Roman"/>
          <w:sz w:val="28"/>
          <w:lang w:val="ru-RU"/>
        </w:rPr>
      </w:pPr>
      <w:r w:rsidRPr="006F009F">
        <w:rPr>
          <w:rFonts w:cs="Times New Roman"/>
          <w:sz w:val="28"/>
          <w:lang w:val="ru-RU"/>
        </w:rPr>
        <w:t>Требования к помещениям и материально-техническим средствам для проведения процедуры: аудитория, оснащенная достаточным числом рабочих мест.</w:t>
      </w:r>
    </w:p>
    <w:p w:rsidR="006F009F" w:rsidRPr="006F009F" w:rsidRDefault="006F009F" w:rsidP="006F009F">
      <w:pPr>
        <w:pStyle w:val="22"/>
        <w:spacing w:line="240" w:lineRule="auto"/>
        <w:rPr>
          <w:rFonts w:cs="Times New Roman"/>
          <w:sz w:val="28"/>
          <w:lang w:val="ru-RU"/>
        </w:rPr>
      </w:pPr>
      <w:r w:rsidRPr="006F009F">
        <w:rPr>
          <w:rFonts w:cs="Times New Roman"/>
          <w:sz w:val="28"/>
          <w:lang w:val="ru-RU"/>
        </w:rPr>
        <w:t>Требования к кадровому обеспечению проведения процедуры. Процедуру проводит преподаватель, ведущий по  дисциплине занятия лекционного типа.</w:t>
      </w:r>
    </w:p>
    <w:p w:rsidR="006F009F" w:rsidRPr="006F009F" w:rsidRDefault="006F009F" w:rsidP="006F009F">
      <w:pPr>
        <w:pStyle w:val="22"/>
        <w:spacing w:line="240" w:lineRule="auto"/>
        <w:rPr>
          <w:rFonts w:cs="Times New Roman"/>
          <w:sz w:val="28"/>
          <w:lang w:val="ru-RU"/>
        </w:rPr>
      </w:pPr>
      <w:r w:rsidRPr="006F009F">
        <w:rPr>
          <w:rFonts w:cs="Times New Roman"/>
          <w:sz w:val="28"/>
          <w:lang w:val="ru-RU"/>
        </w:rPr>
        <w:t>Требования к банку оценочных средств:</w:t>
      </w:r>
    </w:p>
    <w:p w:rsidR="006F009F" w:rsidRPr="006F009F" w:rsidRDefault="006F009F" w:rsidP="006F009F">
      <w:pPr>
        <w:spacing w:after="0" w:line="240" w:lineRule="auto"/>
        <w:ind w:firstLine="640"/>
        <w:jc w:val="both"/>
        <w:rPr>
          <w:rFonts w:ascii="Times New Roman" w:hAnsi="Times New Roman" w:cs="Times New Roman"/>
          <w:sz w:val="28"/>
          <w:szCs w:val="28"/>
          <w:lang w:val="ru-RU"/>
        </w:rPr>
      </w:pPr>
      <w:r w:rsidRPr="006F009F">
        <w:rPr>
          <w:rFonts w:ascii="Times New Roman" w:hAnsi="Times New Roman" w:cs="Times New Roman"/>
          <w:sz w:val="28"/>
          <w:szCs w:val="28"/>
          <w:lang w:val="ru-RU"/>
        </w:rPr>
        <w:t xml:space="preserve">До начала проведения процедуры преподавателем подготавливается необходимый банк оценочных материалов для оценки знаний, умений, навыков. Банк оценочных материалов включает вопросы открытого типа. Из банка оценочных материалов формируются печатные бланки (билеты) индивидуальных экзаменационных заданий (Раздел 3 ФОС). </w:t>
      </w:r>
    </w:p>
    <w:p w:rsidR="006F009F" w:rsidRPr="006F009F" w:rsidRDefault="006F009F" w:rsidP="006F009F">
      <w:pPr>
        <w:pStyle w:val="22"/>
        <w:spacing w:line="240" w:lineRule="auto"/>
        <w:rPr>
          <w:rFonts w:cs="Times New Roman"/>
          <w:sz w:val="28"/>
          <w:lang w:val="ru-RU"/>
        </w:rPr>
      </w:pPr>
      <w:r w:rsidRPr="006F009F">
        <w:rPr>
          <w:rFonts w:cs="Times New Roman"/>
          <w:sz w:val="28"/>
          <w:lang w:val="ru-RU"/>
        </w:rPr>
        <w:t>Описание проведения процедуры: Каждому обучающемуся, принимающему участие в процедуре преподавателем выдается бланк индивидуального задания</w:t>
      </w:r>
      <w:r w:rsidRPr="006F009F">
        <w:rPr>
          <w:rFonts w:eastAsia="Times" w:cs="Times New Roman"/>
          <w:sz w:val="28"/>
          <w:lang w:val="ru-RU"/>
        </w:rPr>
        <w:t xml:space="preserve"> (экзаменационный билет).</w:t>
      </w:r>
    </w:p>
    <w:p w:rsidR="006F009F" w:rsidRPr="006F009F" w:rsidRDefault="006F009F" w:rsidP="006F009F">
      <w:pPr>
        <w:pStyle w:val="22"/>
        <w:spacing w:line="240" w:lineRule="auto"/>
        <w:ind w:firstLine="0"/>
        <w:rPr>
          <w:rFonts w:cs="Times New Roman"/>
          <w:sz w:val="28"/>
          <w:lang w:val="ru-RU"/>
        </w:rPr>
      </w:pPr>
      <w:r w:rsidRPr="006F009F">
        <w:rPr>
          <w:rFonts w:eastAsia="Times" w:cs="Times New Roman"/>
          <w:sz w:val="28"/>
          <w:lang w:val="ru-RU"/>
        </w:rPr>
        <w:t xml:space="preserve">После получения экзаменационного билета </w:t>
      </w:r>
      <w:r w:rsidRPr="006F009F">
        <w:rPr>
          <w:rFonts w:cs="Times New Roman"/>
          <w:sz w:val="28"/>
          <w:lang w:val="ru-RU"/>
        </w:rPr>
        <w:t xml:space="preserve">и подготовки ответов обучающийся должен в меру имеющихся знаний, умений, навыков, </w:t>
      </w:r>
      <w:proofErr w:type="spellStart"/>
      <w:r w:rsidRPr="006F009F">
        <w:rPr>
          <w:rFonts w:cs="Times New Roman"/>
          <w:sz w:val="28"/>
          <w:lang w:val="ru-RU"/>
        </w:rPr>
        <w:t>сформированности</w:t>
      </w:r>
      <w:proofErr w:type="spellEnd"/>
      <w:r w:rsidRPr="006F009F">
        <w:rPr>
          <w:rFonts w:cs="Times New Roman"/>
          <w:sz w:val="28"/>
          <w:lang w:val="ru-RU"/>
        </w:rPr>
        <w:t xml:space="preserve"> компетенции дать устные развернутые ответы и представить краткие рукописные конспекты ответов на поставленные открытые вопросы. Каждому обучающемуся на подготовку отводится 30 - 40 минут.</w:t>
      </w:r>
    </w:p>
    <w:p w:rsidR="006F009F" w:rsidRPr="006F009F" w:rsidRDefault="006F009F" w:rsidP="006F009F">
      <w:pPr>
        <w:pStyle w:val="22"/>
        <w:spacing w:line="240" w:lineRule="auto"/>
        <w:rPr>
          <w:rFonts w:cs="Times New Roman"/>
          <w:sz w:val="28"/>
          <w:lang w:val="ru-RU"/>
        </w:rPr>
      </w:pPr>
      <w:r w:rsidRPr="006F009F">
        <w:rPr>
          <w:rFonts w:cs="Times New Roman"/>
          <w:sz w:val="28"/>
          <w:lang w:val="ru-RU"/>
        </w:rPr>
        <w:t>Шкалы оценивания результатов проведения процедуры:</w:t>
      </w:r>
    </w:p>
    <w:p w:rsidR="006F009F" w:rsidRPr="006F009F" w:rsidRDefault="006F009F" w:rsidP="006F009F">
      <w:pPr>
        <w:spacing w:after="0" w:line="240" w:lineRule="auto"/>
        <w:ind w:firstLine="640"/>
        <w:jc w:val="both"/>
        <w:rPr>
          <w:rFonts w:ascii="Times New Roman" w:hAnsi="Times New Roman" w:cs="Times New Roman"/>
          <w:sz w:val="28"/>
          <w:szCs w:val="28"/>
          <w:lang w:val="ru-RU"/>
        </w:rPr>
      </w:pPr>
      <w:r w:rsidRPr="006F009F">
        <w:rPr>
          <w:rFonts w:ascii="Times New Roman" w:hAnsi="Times New Roman" w:cs="Times New Roman"/>
          <w:sz w:val="28"/>
          <w:szCs w:val="28"/>
          <w:lang w:val="ru-RU"/>
        </w:rPr>
        <w:t xml:space="preserve">Результаты проведения процедуры представляют собой оценку по 100-балльной шкале в соответствии с </w:t>
      </w:r>
      <w:proofErr w:type="spellStart"/>
      <w:r w:rsidRPr="006F009F">
        <w:rPr>
          <w:rFonts w:ascii="Times New Roman" w:hAnsi="Times New Roman" w:cs="Times New Roman"/>
          <w:sz w:val="28"/>
          <w:szCs w:val="28"/>
          <w:lang w:val="ru-RU"/>
        </w:rPr>
        <w:t>балльно-рейтинговой</w:t>
      </w:r>
      <w:proofErr w:type="spellEnd"/>
      <w:r w:rsidRPr="006F009F">
        <w:rPr>
          <w:rFonts w:ascii="Times New Roman" w:hAnsi="Times New Roman" w:cs="Times New Roman"/>
          <w:sz w:val="28"/>
          <w:szCs w:val="28"/>
          <w:lang w:val="ru-RU"/>
        </w:rPr>
        <w:t xml:space="preserve"> системой оценивания, используемой в РГЭУ (РИНХ), которая затем переводится в оценку по 5-балльной шкале:</w:t>
      </w:r>
    </w:p>
    <w:tbl>
      <w:tblPr>
        <w:tblW w:w="0" w:type="auto"/>
        <w:tblInd w:w="1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9"/>
        <w:gridCol w:w="4322"/>
      </w:tblGrid>
      <w:tr w:rsidR="006F009F" w:rsidRPr="00F01BF2" w:rsidTr="001C1AC8">
        <w:tc>
          <w:tcPr>
            <w:tcW w:w="4249" w:type="dxa"/>
          </w:tcPr>
          <w:p w:rsidR="006F009F" w:rsidRPr="00F01BF2" w:rsidRDefault="006F009F" w:rsidP="001C1AC8">
            <w:pPr>
              <w:spacing w:after="0" w:line="240" w:lineRule="auto"/>
              <w:rPr>
                <w:rFonts w:ascii="Times New Roman" w:hAnsi="Times New Roman" w:cs="Times New Roman"/>
                <w:sz w:val="24"/>
                <w:szCs w:val="24"/>
              </w:rPr>
            </w:pPr>
            <w:proofErr w:type="spellStart"/>
            <w:r w:rsidRPr="00F01BF2">
              <w:rPr>
                <w:rFonts w:ascii="Times New Roman" w:hAnsi="Times New Roman" w:cs="Times New Roman"/>
                <w:sz w:val="24"/>
                <w:szCs w:val="24"/>
              </w:rPr>
              <w:t>Оценка</w:t>
            </w:r>
            <w:proofErr w:type="spellEnd"/>
            <w:r w:rsidRPr="00F01BF2">
              <w:rPr>
                <w:rFonts w:ascii="Times New Roman" w:hAnsi="Times New Roman" w:cs="Times New Roman"/>
                <w:sz w:val="24"/>
                <w:szCs w:val="24"/>
              </w:rPr>
              <w:t xml:space="preserve">  </w:t>
            </w:r>
            <w:proofErr w:type="spellStart"/>
            <w:r w:rsidRPr="00F01BF2">
              <w:rPr>
                <w:rFonts w:ascii="Times New Roman" w:hAnsi="Times New Roman" w:cs="Times New Roman"/>
                <w:sz w:val="24"/>
                <w:szCs w:val="24"/>
              </w:rPr>
              <w:t>по</w:t>
            </w:r>
            <w:proofErr w:type="spellEnd"/>
            <w:r w:rsidRPr="00F01BF2">
              <w:rPr>
                <w:rFonts w:ascii="Times New Roman" w:hAnsi="Times New Roman" w:cs="Times New Roman"/>
                <w:sz w:val="24"/>
                <w:szCs w:val="24"/>
              </w:rPr>
              <w:t xml:space="preserve"> 100-балльной </w:t>
            </w:r>
            <w:proofErr w:type="spellStart"/>
            <w:r w:rsidRPr="00F01BF2">
              <w:rPr>
                <w:rFonts w:ascii="Times New Roman" w:hAnsi="Times New Roman" w:cs="Times New Roman"/>
                <w:sz w:val="24"/>
                <w:szCs w:val="24"/>
              </w:rPr>
              <w:t>шкале</w:t>
            </w:r>
            <w:proofErr w:type="spellEnd"/>
            <w:r w:rsidRPr="00F01BF2">
              <w:rPr>
                <w:rFonts w:ascii="Times New Roman" w:hAnsi="Times New Roman" w:cs="Times New Roman"/>
                <w:sz w:val="24"/>
                <w:szCs w:val="24"/>
              </w:rPr>
              <w:t>*</w:t>
            </w:r>
          </w:p>
        </w:tc>
        <w:tc>
          <w:tcPr>
            <w:tcW w:w="4322" w:type="dxa"/>
          </w:tcPr>
          <w:p w:rsidR="006F009F" w:rsidRPr="00F01BF2" w:rsidRDefault="006F009F" w:rsidP="001C1AC8">
            <w:pPr>
              <w:spacing w:after="0" w:line="240" w:lineRule="auto"/>
              <w:rPr>
                <w:rFonts w:ascii="Times New Roman" w:hAnsi="Times New Roman" w:cs="Times New Roman"/>
                <w:sz w:val="24"/>
                <w:szCs w:val="24"/>
              </w:rPr>
            </w:pPr>
            <w:proofErr w:type="spellStart"/>
            <w:r w:rsidRPr="00F01BF2">
              <w:rPr>
                <w:rFonts w:ascii="Times New Roman" w:hAnsi="Times New Roman" w:cs="Times New Roman"/>
                <w:sz w:val="24"/>
                <w:szCs w:val="24"/>
              </w:rPr>
              <w:t>оценка</w:t>
            </w:r>
            <w:proofErr w:type="spellEnd"/>
            <w:r w:rsidRPr="00F01BF2">
              <w:rPr>
                <w:rFonts w:ascii="Times New Roman" w:hAnsi="Times New Roman" w:cs="Times New Roman"/>
                <w:sz w:val="24"/>
                <w:szCs w:val="24"/>
              </w:rPr>
              <w:t xml:space="preserve"> </w:t>
            </w:r>
            <w:proofErr w:type="spellStart"/>
            <w:r w:rsidRPr="00F01BF2">
              <w:rPr>
                <w:rFonts w:ascii="Times New Roman" w:hAnsi="Times New Roman" w:cs="Times New Roman"/>
                <w:sz w:val="24"/>
                <w:szCs w:val="24"/>
              </w:rPr>
              <w:t>по</w:t>
            </w:r>
            <w:proofErr w:type="spellEnd"/>
            <w:r w:rsidRPr="00F01BF2">
              <w:rPr>
                <w:rFonts w:ascii="Times New Roman" w:hAnsi="Times New Roman" w:cs="Times New Roman"/>
                <w:sz w:val="24"/>
                <w:szCs w:val="24"/>
              </w:rPr>
              <w:t xml:space="preserve"> 5-балльной </w:t>
            </w:r>
            <w:proofErr w:type="spellStart"/>
            <w:r w:rsidRPr="00F01BF2">
              <w:rPr>
                <w:rFonts w:ascii="Times New Roman" w:hAnsi="Times New Roman" w:cs="Times New Roman"/>
                <w:sz w:val="24"/>
                <w:szCs w:val="24"/>
              </w:rPr>
              <w:t>шкале</w:t>
            </w:r>
            <w:proofErr w:type="spellEnd"/>
          </w:p>
        </w:tc>
      </w:tr>
      <w:tr w:rsidR="006F009F" w:rsidRPr="00F01BF2" w:rsidTr="001C1AC8">
        <w:tc>
          <w:tcPr>
            <w:tcW w:w="4249" w:type="dxa"/>
          </w:tcPr>
          <w:p w:rsidR="006F009F" w:rsidRPr="00F01BF2" w:rsidRDefault="006F009F" w:rsidP="001C1AC8">
            <w:pPr>
              <w:spacing w:after="0" w:line="240" w:lineRule="auto"/>
              <w:rPr>
                <w:rFonts w:ascii="Times New Roman" w:hAnsi="Times New Roman" w:cs="Times New Roman"/>
                <w:sz w:val="24"/>
                <w:szCs w:val="24"/>
              </w:rPr>
            </w:pPr>
            <w:r w:rsidRPr="00F01BF2">
              <w:rPr>
                <w:rFonts w:ascii="Times New Roman" w:hAnsi="Times New Roman" w:cs="Times New Roman"/>
                <w:sz w:val="24"/>
                <w:szCs w:val="24"/>
              </w:rPr>
              <w:t>84 - 100</w:t>
            </w:r>
          </w:p>
        </w:tc>
        <w:tc>
          <w:tcPr>
            <w:tcW w:w="4322" w:type="dxa"/>
          </w:tcPr>
          <w:p w:rsidR="006F009F" w:rsidRPr="00F01BF2" w:rsidRDefault="006F009F" w:rsidP="001C1AC8">
            <w:pPr>
              <w:spacing w:after="0" w:line="240" w:lineRule="auto"/>
              <w:rPr>
                <w:rFonts w:ascii="Times New Roman" w:hAnsi="Times New Roman" w:cs="Times New Roman"/>
                <w:sz w:val="24"/>
                <w:szCs w:val="24"/>
              </w:rPr>
            </w:pPr>
            <w:proofErr w:type="spellStart"/>
            <w:r w:rsidRPr="00F01BF2">
              <w:rPr>
                <w:rFonts w:ascii="Times New Roman" w:hAnsi="Times New Roman" w:cs="Times New Roman"/>
                <w:sz w:val="24"/>
                <w:szCs w:val="24"/>
              </w:rPr>
              <w:t>отлично</w:t>
            </w:r>
            <w:proofErr w:type="spellEnd"/>
          </w:p>
        </w:tc>
      </w:tr>
      <w:tr w:rsidR="006F009F" w:rsidRPr="00F01BF2" w:rsidTr="001C1AC8">
        <w:tc>
          <w:tcPr>
            <w:tcW w:w="4249" w:type="dxa"/>
          </w:tcPr>
          <w:p w:rsidR="006F009F" w:rsidRPr="00F01BF2" w:rsidRDefault="006F009F" w:rsidP="001C1AC8">
            <w:pPr>
              <w:spacing w:after="0" w:line="240" w:lineRule="auto"/>
              <w:rPr>
                <w:rFonts w:ascii="Times New Roman" w:hAnsi="Times New Roman" w:cs="Times New Roman"/>
                <w:sz w:val="24"/>
                <w:szCs w:val="24"/>
              </w:rPr>
            </w:pPr>
            <w:r w:rsidRPr="00F01BF2">
              <w:rPr>
                <w:rFonts w:ascii="Times New Roman" w:hAnsi="Times New Roman" w:cs="Times New Roman"/>
                <w:sz w:val="24"/>
                <w:szCs w:val="24"/>
              </w:rPr>
              <w:t>67-83</w:t>
            </w:r>
          </w:p>
        </w:tc>
        <w:tc>
          <w:tcPr>
            <w:tcW w:w="4322" w:type="dxa"/>
          </w:tcPr>
          <w:p w:rsidR="006F009F" w:rsidRPr="00F01BF2" w:rsidRDefault="006F009F" w:rsidP="001C1AC8">
            <w:pPr>
              <w:spacing w:after="0" w:line="240" w:lineRule="auto"/>
              <w:rPr>
                <w:rFonts w:ascii="Times New Roman" w:hAnsi="Times New Roman" w:cs="Times New Roman"/>
                <w:sz w:val="24"/>
                <w:szCs w:val="24"/>
              </w:rPr>
            </w:pPr>
            <w:proofErr w:type="spellStart"/>
            <w:r w:rsidRPr="00F01BF2">
              <w:rPr>
                <w:rFonts w:ascii="Times New Roman" w:hAnsi="Times New Roman" w:cs="Times New Roman"/>
                <w:sz w:val="24"/>
                <w:szCs w:val="24"/>
              </w:rPr>
              <w:t>хорошо</w:t>
            </w:r>
            <w:proofErr w:type="spellEnd"/>
          </w:p>
        </w:tc>
      </w:tr>
      <w:tr w:rsidR="006F009F" w:rsidRPr="00F01BF2" w:rsidTr="001C1AC8">
        <w:tc>
          <w:tcPr>
            <w:tcW w:w="4249" w:type="dxa"/>
          </w:tcPr>
          <w:p w:rsidR="006F009F" w:rsidRPr="00F01BF2" w:rsidRDefault="006F009F" w:rsidP="001C1AC8">
            <w:pPr>
              <w:spacing w:after="0" w:line="240" w:lineRule="auto"/>
              <w:rPr>
                <w:rFonts w:ascii="Times New Roman" w:hAnsi="Times New Roman" w:cs="Times New Roman"/>
                <w:sz w:val="24"/>
                <w:szCs w:val="24"/>
              </w:rPr>
            </w:pPr>
            <w:r w:rsidRPr="00F01BF2">
              <w:rPr>
                <w:rFonts w:ascii="Times New Roman" w:hAnsi="Times New Roman" w:cs="Times New Roman"/>
                <w:sz w:val="24"/>
                <w:szCs w:val="24"/>
              </w:rPr>
              <w:t>50-66</w:t>
            </w:r>
          </w:p>
        </w:tc>
        <w:tc>
          <w:tcPr>
            <w:tcW w:w="4322" w:type="dxa"/>
          </w:tcPr>
          <w:p w:rsidR="006F009F" w:rsidRPr="00F01BF2" w:rsidRDefault="006F009F" w:rsidP="001C1AC8">
            <w:pPr>
              <w:spacing w:after="0" w:line="240" w:lineRule="auto"/>
              <w:rPr>
                <w:rFonts w:ascii="Times New Roman" w:hAnsi="Times New Roman" w:cs="Times New Roman"/>
                <w:sz w:val="24"/>
                <w:szCs w:val="24"/>
              </w:rPr>
            </w:pPr>
            <w:proofErr w:type="spellStart"/>
            <w:r w:rsidRPr="00F01BF2">
              <w:rPr>
                <w:rFonts w:ascii="Times New Roman" w:hAnsi="Times New Roman" w:cs="Times New Roman"/>
                <w:sz w:val="24"/>
                <w:szCs w:val="24"/>
              </w:rPr>
              <w:t>удовлетворительно</w:t>
            </w:r>
            <w:proofErr w:type="spellEnd"/>
          </w:p>
        </w:tc>
      </w:tr>
      <w:tr w:rsidR="006F009F" w:rsidRPr="00F01BF2" w:rsidTr="001C1AC8">
        <w:tc>
          <w:tcPr>
            <w:tcW w:w="4249" w:type="dxa"/>
          </w:tcPr>
          <w:p w:rsidR="006F009F" w:rsidRPr="00F01BF2" w:rsidRDefault="006F009F" w:rsidP="001C1AC8">
            <w:pPr>
              <w:spacing w:after="0" w:line="240" w:lineRule="auto"/>
              <w:rPr>
                <w:rFonts w:ascii="Times New Roman" w:hAnsi="Times New Roman" w:cs="Times New Roman"/>
                <w:sz w:val="24"/>
                <w:szCs w:val="24"/>
              </w:rPr>
            </w:pPr>
            <w:r w:rsidRPr="00F01BF2">
              <w:rPr>
                <w:rFonts w:ascii="Times New Roman" w:hAnsi="Times New Roman" w:cs="Times New Roman"/>
                <w:sz w:val="24"/>
                <w:szCs w:val="24"/>
              </w:rPr>
              <w:t>0-49</w:t>
            </w:r>
          </w:p>
        </w:tc>
        <w:tc>
          <w:tcPr>
            <w:tcW w:w="4322" w:type="dxa"/>
          </w:tcPr>
          <w:p w:rsidR="006F009F" w:rsidRPr="00F01BF2" w:rsidRDefault="006F009F" w:rsidP="001C1AC8">
            <w:pPr>
              <w:spacing w:after="0" w:line="240" w:lineRule="auto"/>
              <w:rPr>
                <w:rFonts w:ascii="Times New Roman" w:hAnsi="Times New Roman" w:cs="Times New Roman"/>
                <w:sz w:val="24"/>
                <w:szCs w:val="24"/>
              </w:rPr>
            </w:pPr>
            <w:proofErr w:type="spellStart"/>
            <w:r w:rsidRPr="00F01BF2">
              <w:rPr>
                <w:rFonts w:ascii="Times New Roman" w:hAnsi="Times New Roman" w:cs="Times New Roman"/>
                <w:sz w:val="24"/>
                <w:szCs w:val="24"/>
              </w:rPr>
              <w:t>неудовлетворительно</w:t>
            </w:r>
            <w:proofErr w:type="spellEnd"/>
          </w:p>
        </w:tc>
      </w:tr>
    </w:tbl>
    <w:p w:rsidR="006F009F" w:rsidRPr="006F009F" w:rsidRDefault="006F009F" w:rsidP="006F009F">
      <w:pPr>
        <w:pStyle w:val="22"/>
        <w:spacing w:line="240" w:lineRule="auto"/>
        <w:ind w:firstLine="0"/>
        <w:rPr>
          <w:rFonts w:cs="Times New Roman"/>
          <w:lang w:val="ru-RU"/>
        </w:rPr>
      </w:pPr>
      <w:r w:rsidRPr="006F009F">
        <w:rPr>
          <w:rFonts w:cs="Times New Roman"/>
          <w:lang w:val="ru-RU"/>
        </w:rPr>
        <w:t xml:space="preserve">*Критерии </w:t>
      </w:r>
      <w:proofErr w:type="spellStart"/>
      <w:r w:rsidRPr="006F009F">
        <w:rPr>
          <w:rFonts w:cs="Times New Roman"/>
          <w:lang w:val="ru-RU"/>
        </w:rPr>
        <w:t>балльно-рейтинговой</w:t>
      </w:r>
      <w:proofErr w:type="spellEnd"/>
      <w:r w:rsidRPr="006F009F">
        <w:rPr>
          <w:rFonts w:cs="Times New Roman"/>
          <w:lang w:val="ru-RU"/>
        </w:rPr>
        <w:t xml:space="preserve"> системы оценивания представлены в разделе 3. </w:t>
      </w:r>
    </w:p>
    <w:p w:rsidR="006F009F" w:rsidRPr="006F009F" w:rsidRDefault="006F009F" w:rsidP="006F009F">
      <w:pPr>
        <w:pStyle w:val="22"/>
        <w:spacing w:line="240" w:lineRule="auto"/>
        <w:ind w:firstLine="0"/>
        <w:rPr>
          <w:rFonts w:cs="Times New Roman"/>
          <w:sz w:val="28"/>
          <w:lang w:val="ru-RU"/>
        </w:rPr>
      </w:pPr>
    </w:p>
    <w:p w:rsidR="006F009F" w:rsidRPr="006F009F" w:rsidRDefault="006F009F" w:rsidP="006F009F">
      <w:pPr>
        <w:pStyle w:val="22"/>
        <w:spacing w:line="240" w:lineRule="auto"/>
        <w:rPr>
          <w:rFonts w:cs="Times New Roman"/>
          <w:sz w:val="28"/>
          <w:lang w:val="ru-RU"/>
        </w:rPr>
      </w:pPr>
      <w:r w:rsidRPr="006F009F">
        <w:rPr>
          <w:rFonts w:cs="Times New Roman"/>
          <w:sz w:val="28"/>
          <w:lang w:val="ru-RU"/>
        </w:rPr>
        <w:t xml:space="preserve">Результаты процедуры. Результаты проведения процедуры в обязательном порядке проставляются преподавателем в зачетные книжки </w:t>
      </w:r>
      <w:proofErr w:type="gramStart"/>
      <w:r w:rsidRPr="006F009F">
        <w:rPr>
          <w:rFonts w:cs="Times New Roman"/>
          <w:sz w:val="28"/>
          <w:lang w:val="ru-RU"/>
        </w:rPr>
        <w:t>обучающихся</w:t>
      </w:r>
      <w:proofErr w:type="gramEnd"/>
      <w:r w:rsidRPr="006F009F">
        <w:rPr>
          <w:rFonts w:cs="Times New Roman"/>
          <w:sz w:val="28"/>
          <w:lang w:val="ru-RU"/>
        </w:rPr>
        <w:t xml:space="preserve"> и экзаменационные электронные ведомости, представляемые в деканат факультета.</w:t>
      </w:r>
    </w:p>
    <w:p w:rsidR="006F009F" w:rsidRPr="006F009F" w:rsidRDefault="006F009F" w:rsidP="006F009F">
      <w:pPr>
        <w:spacing w:after="0" w:line="240" w:lineRule="auto"/>
        <w:ind w:firstLine="640"/>
        <w:jc w:val="both"/>
        <w:rPr>
          <w:rFonts w:ascii="Times New Roman" w:hAnsi="Times New Roman" w:cs="Times New Roman"/>
          <w:sz w:val="28"/>
          <w:szCs w:val="28"/>
          <w:lang w:val="ru-RU"/>
        </w:rPr>
      </w:pPr>
      <w:r w:rsidRPr="006F009F">
        <w:rPr>
          <w:rFonts w:ascii="Times New Roman" w:hAnsi="Times New Roman" w:cs="Times New Roman"/>
          <w:sz w:val="28"/>
          <w:szCs w:val="28"/>
          <w:lang w:val="ru-RU"/>
        </w:rPr>
        <w:t>По результатам проведения процедуры оценивания преподавателем делается вывод о результатах промежуточной аттестации по дисциплине. Обучающиеся, показавшие неудовлетворительные результаты считаются имеющими академическую задолженность, которую обязаны ликвидировать в соответствии с составляемым индивидуальным графиком. В случае</w:t>
      </w:r>
      <w:proofErr w:type="gramStart"/>
      <w:r w:rsidRPr="006F009F">
        <w:rPr>
          <w:rFonts w:ascii="Times New Roman" w:hAnsi="Times New Roman" w:cs="Times New Roman"/>
          <w:sz w:val="28"/>
          <w:szCs w:val="28"/>
          <w:lang w:val="ru-RU"/>
        </w:rPr>
        <w:t>,</w:t>
      </w:r>
      <w:proofErr w:type="gramEnd"/>
      <w:r w:rsidRPr="006F009F">
        <w:rPr>
          <w:rFonts w:ascii="Times New Roman" w:hAnsi="Times New Roman" w:cs="Times New Roman"/>
          <w:sz w:val="28"/>
          <w:szCs w:val="28"/>
          <w:lang w:val="ru-RU"/>
        </w:rPr>
        <w:t xml:space="preserve"> если обучающийся </w:t>
      </w:r>
      <w:r w:rsidRPr="006F009F">
        <w:rPr>
          <w:rFonts w:ascii="Times New Roman" w:hAnsi="Times New Roman" w:cs="Times New Roman"/>
          <w:sz w:val="28"/>
          <w:szCs w:val="28"/>
          <w:lang w:val="ru-RU"/>
        </w:rPr>
        <w:lastRenderedPageBreak/>
        <w:t>своевременно не ликвидировал имеющуюся академическую задолженность, он подлежит отчислению из ВУЗа.</w:t>
      </w:r>
    </w:p>
    <w:p w:rsidR="006F009F" w:rsidRPr="006F009F" w:rsidRDefault="006F009F" w:rsidP="006F009F">
      <w:pPr>
        <w:spacing w:after="0"/>
        <w:rPr>
          <w:rFonts w:ascii="Times New Roman" w:hAnsi="Times New Roman" w:cs="Times New Roman"/>
          <w:lang w:val="ru-RU"/>
        </w:rPr>
      </w:pPr>
      <w:r w:rsidRPr="006F009F">
        <w:rPr>
          <w:rFonts w:ascii="Times New Roman" w:hAnsi="Times New Roman" w:cs="Times New Roman"/>
          <w:lang w:val="ru-RU"/>
        </w:rPr>
        <w:br w:type="page"/>
      </w:r>
    </w:p>
    <w:p w:rsidR="00EB17B9" w:rsidRPr="00EB17B9" w:rsidRDefault="006F009F" w:rsidP="00EB17B9">
      <w:pPr>
        <w:widowControl w:val="0"/>
        <w:spacing w:after="0"/>
        <w:rPr>
          <w:rFonts w:ascii="Times New Roman" w:hAnsi="Times New Roman" w:cs="Times New Roman"/>
          <w:bCs/>
          <w:sz w:val="28"/>
          <w:szCs w:val="28"/>
          <w:lang w:val="ru-RU"/>
        </w:rPr>
      </w:pPr>
      <w:r>
        <w:rPr>
          <w:rFonts w:ascii="Times New Roman" w:hAnsi="Times New Roman" w:cs="Times New Roman"/>
          <w:lang w:val="ru-RU"/>
        </w:rPr>
        <w:lastRenderedPageBreak/>
        <w:t xml:space="preserve">            </w:t>
      </w:r>
      <w:r w:rsidRPr="006F009F">
        <w:rPr>
          <w:rFonts w:ascii="Times New Roman" w:hAnsi="Times New Roman" w:cs="Times New Roman"/>
          <w:lang w:val="ru-RU"/>
        </w:rPr>
        <w:t xml:space="preserve">                                                                                </w:t>
      </w:r>
      <w:r w:rsidR="00EB17B9">
        <w:rPr>
          <w:rFonts w:ascii="Times New Roman" w:hAnsi="Times New Roman" w:cs="Times New Roman"/>
          <w:noProof/>
          <w:lang w:val="ru-RU" w:eastAsia="ru-RU"/>
        </w:rPr>
        <w:drawing>
          <wp:inline distT="0" distB="0" distL="0" distR="0">
            <wp:extent cx="6477000" cy="9029700"/>
            <wp:effectExtent l="19050" t="0" r="0" b="0"/>
            <wp:docPr id="3" name="Рисунок 1" descr="C:\Users\guest.RSEU\Desktop\скан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est.RSEU\Desktop\скан_0001.jpg"/>
                    <pic:cNvPicPr>
                      <a:picLocks noChangeAspect="1" noChangeArrowheads="1"/>
                    </pic:cNvPicPr>
                  </pic:nvPicPr>
                  <pic:blipFill>
                    <a:blip r:embed="rId8"/>
                    <a:srcRect/>
                    <a:stretch>
                      <a:fillRect/>
                    </a:stretch>
                  </pic:blipFill>
                  <pic:spPr bwMode="auto">
                    <a:xfrm>
                      <a:off x="0" y="0"/>
                      <a:ext cx="6477000" cy="9029700"/>
                    </a:xfrm>
                    <a:prstGeom prst="rect">
                      <a:avLst/>
                    </a:prstGeom>
                    <a:noFill/>
                    <a:ln w="9525">
                      <a:noFill/>
                      <a:miter lim="800000"/>
                      <a:headEnd/>
                      <a:tailEnd/>
                    </a:ln>
                  </pic:spPr>
                </pic:pic>
              </a:graphicData>
            </a:graphic>
          </wp:inline>
        </w:drawing>
      </w:r>
    </w:p>
    <w:p w:rsidR="00EB17B9" w:rsidRDefault="00EB17B9" w:rsidP="006F009F">
      <w:pPr>
        <w:pStyle w:val="a3"/>
        <w:widowControl w:val="0"/>
        <w:ind w:left="0" w:firstLine="709"/>
        <w:jc w:val="both"/>
        <w:rPr>
          <w:rFonts w:ascii="Times New Roman" w:hAnsi="Times New Roman" w:cs="Times New Roman"/>
          <w:bCs/>
          <w:sz w:val="28"/>
          <w:szCs w:val="28"/>
        </w:rPr>
      </w:pPr>
    </w:p>
    <w:p w:rsidR="00EB17B9" w:rsidRDefault="00EB17B9" w:rsidP="006F009F">
      <w:pPr>
        <w:pStyle w:val="a3"/>
        <w:widowControl w:val="0"/>
        <w:ind w:left="0" w:firstLine="709"/>
        <w:jc w:val="both"/>
        <w:rPr>
          <w:rFonts w:ascii="Times New Roman" w:hAnsi="Times New Roman" w:cs="Times New Roman"/>
          <w:bCs/>
          <w:sz w:val="28"/>
          <w:szCs w:val="28"/>
        </w:rPr>
      </w:pPr>
    </w:p>
    <w:p w:rsidR="00EB17B9" w:rsidRDefault="00EB17B9" w:rsidP="006F009F">
      <w:pPr>
        <w:pStyle w:val="a3"/>
        <w:widowControl w:val="0"/>
        <w:ind w:left="0" w:firstLine="709"/>
        <w:jc w:val="both"/>
        <w:rPr>
          <w:rFonts w:ascii="Times New Roman" w:hAnsi="Times New Roman" w:cs="Times New Roman"/>
          <w:bCs/>
          <w:sz w:val="28"/>
          <w:szCs w:val="28"/>
        </w:rPr>
      </w:pPr>
    </w:p>
    <w:p w:rsidR="006F009F" w:rsidRPr="000E7A92" w:rsidRDefault="006F009F" w:rsidP="006F009F">
      <w:pPr>
        <w:pStyle w:val="a3"/>
        <w:widowControl w:val="0"/>
        <w:ind w:left="0" w:firstLine="709"/>
        <w:jc w:val="both"/>
        <w:rPr>
          <w:rFonts w:ascii="Times New Roman" w:hAnsi="Times New Roman" w:cs="Times New Roman"/>
          <w:bCs/>
          <w:sz w:val="28"/>
          <w:szCs w:val="28"/>
        </w:rPr>
      </w:pPr>
      <w:r w:rsidRPr="000E7A92">
        <w:rPr>
          <w:rFonts w:ascii="Times New Roman" w:hAnsi="Times New Roman" w:cs="Times New Roman"/>
          <w:bCs/>
          <w:sz w:val="28"/>
          <w:szCs w:val="28"/>
        </w:rPr>
        <w:lastRenderedPageBreak/>
        <w:t xml:space="preserve">Методические  указания  по  освоению  дисциплины  </w:t>
      </w:r>
      <w:r w:rsidRPr="000E7A92">
        <w:rPr>
          <w:rFonts w:ascii="Times New Roman" w:hAnsi="Times New Roman" w:cs="Times New Roman"/>
          <w:bCs/>
          <w:i/>
          <w:sz w:val="28"/>
          <w:szCs w:val="28"/>
        </w:rPr>
        <w:t xml:space="preserve">«Управление человеческими ресурсами» </w:t>
      </w:r>
      <w:r w:rsidRPr="000E7A92">
        <w:rPr>
          <w:rFonts w:ascii="Times New Roman" w:hAnsi="Times New Roman" w:cs="Times New Roman"/>
          <w:bCs/>
          <w:sz w:val="28"/>
          <w:szCs w:val="28"/>
        </w:rPr>
        <w:t xml:space="preserve">адресованы  студентам  </w:t>
      </w:r>
      <w:r w:rsidRPr="000E7A92">
        <w:rPr>
          <w:rFonts w:ascii="Times New Roman" w:hAnsi="Times New Roman" w:cs="Times New Roman"/>
          <w:bCs/>
          <w:i/>
          <w:sz w:val="28"/>
          <w:szCs w:val="28"/>
        </w:rPr>
        <w:t>всех</w:t>
      </w:r>
      <w:r w:rsidRPr="000E7A92">
        <w:rPr>
          <w:rFonts w:ascii="Times New Roman" w:hAnsi="Times New Roman" w:cs="Times New Roman"/>
          <w:bCs/>
          <w:sz w:val="28"/>
          <w:szCs w:val="28"/>
        </w:rPr>
        <w:t xml:space="preserve"> форм обучения.  </w:t>
      </w:r>
    </w:p>
    <w:p w:rsidR="006F009F" w:rsidRPr="006F009F" w:rsidRDefault="006F009F" w:rsidP="006F009F">
      <w:pPr>
        <w:shd w:val="clear" w:color="auto" w:fill="FFFFFF"/>
        <w:spacing w:after="0"/>
        <w:ind w:firstLine="709"/>
        <w:jc w:val="both"/>
        <w:rPr>
          <w:rFonts w:ascii="Times New Roman" w:hAnsi="Times New Roman" w:cs="Times New Roman"/>
          <w:sz w:val="28"/>
          <w:szCs w:val="28"/>
          <w:lang w:val="ru-RU"/>
        </w:rPr>
      </w:pPr>
      <w:r w:rsidRPr="006F009F">
        <w:rPr>
          <w:rFonts w:ascii="Times New Roman" w:hAnsi="Times New Roman" w:cs="Times New Roman"/>
          <w:bCs/>
          <w:sz w:val="28"/>
          <w:szCs w:val="28"/>
          <w:lang w:val="ru-RU"/>
        </w:rPr>
        <w:t xml:space="preserve">Учебным планом по направлению подготовки </w:t>
      </w:r>
      <w:r w:rsidRPr="006F009F">
        <w:rPr>
          <w:rFonts w:ascii="Times New Roman" w:hAnsi="Times New Roman" w:cs="Times New Roman"/>
          <w:sz w:val="28"/>
          <w:szCs w:val="28"/>
          <w:lang w:val="ru-RU"/>
        </w:rPr>
        <w:t>38.03.03  "Управление персоналом " предусмотрены:</w:t>
      </w:r>
    </w:p>
    <w:p w:rsidR="006F009F" w:rsidRPr="000E7A92" w:rsidRDefault="006F009F" w:rsidP="006F009F">
      <w:pPr>
        <w:pStyle w:val="a3"/>
        <w:widowControl w:val="0"/>
        <w:ind w:left="0" w:firstLine="709"/>
        <w:jc w:val="both"/>
        <w:rPr>
          <w:rFonts w:ascii="Times New Roman" w:hAnsi="Times New Roman" w:cs="Times New Roman"/>
          <w:bCs/>
          <w:sz w:val="28"/>
          <w:szCs w:val="28"/>
        </w:rPr>
      </w:pPr>
      <w:r w:rsidRPr="000E7A92">
        <w:rPr>
          <w:rFonts w:ascii="Times New Roman" w:hAnsi="Times New Roman" w:cs="Times New Roman"/>
          <w:bCs/>
          <w:sz w:val="28"/>
          <w:szCs w:val="28"/>
        </w:rPr>
        <w:t>- лекции;</w:t>
      </w:r>
    </w:p>
    <w:p w:rsidR="006F009F" w:rsidRPr="000E7A92" w:rsidRDefault="006F009F" w:rsidP="006F009F">
      <w:pPr>
        <w:pStyle w:val="a3"/>
        <w:widowControl w:val="0"/>
        <w:ind w:left="0" w:firstLine="709"/>
        <w:jc w:val="both"/>
        <w:rPr>
          <w:rFonts w:ascii="Times New Roman" w:hAnsi="Times New Roman" w:cs="Times New Roman"/>
          <w:bCs/>
          <w:sz w:val="28"/>
          <w:szCs w:val="28"/>
        </w:rPr>
      </w:pPr>
      <w:r w:rsidRPr="000E7A92">
        <w:rPr>
          <w:rFonts w:ascii="Times New Roman" w:hAnsi="Times New Roman" w:cs="Times New Roman"/>
          <w:bCs/>
          <w:sz w:val="28"/>
          <w:szCs w:val="28"/>
        </w:rPr>
        <w:t>- практические занятия.</w:t>
      </w:r>
    </w:p>
    <w:p w:rsidR="006F009F" w:rsidRPr="000E7A92" w:rsidRDefault="006F009F" w:rsidP="006F009F">
      <w:pPr>
        <w:pStyle w:val="a3"/>
        <w:widowControl w:val="0"/>
        <w:ind w:left="0" w:firstLine="709"/>
        <w:jc w:val="both"/>
        <w:rPr>
          <w:rFonts w:ascii="Times New Roman" w:hAnsi="Times New Roman" w:cs="Times New Roman"/>
          <w:bCs/>
          <w:sz w:val="28"/>
          <w:szCs w:val="28"/>
        </w:rPr>
      </w:pPr>
      <w:r w:rsidRPr="000E7A92">
        <w:rPr>
          <w:rFonts w:ascii="Times New Roman" w:hAnsi="Times New Roman" w:cs="Times New Roman"/>
          <w:bCs/>
          <w:sz w:val="28"/>
          <w:szCs w:val="28"/>
        </w:rPr>
        <w:t xml:space="preserve">В ходе лекционных занятий рассматриваются вопросы: </w:t>
      </w:r>
      <w:r w:rsidRPr="000E7A92">
        <w:rPr>
          <w:rFonts w:ascii="Times New Roman" w:hAnsi="Times New Roman" w:cs="Times New Roman"/>
          <w:sz w:val="28"/>
          <w:szCs w:val="28"/>
        </w:rPr>
        <w:t>управление человеческими ресурсами</w:t>
      </w:r>
      <w:proofErr w:type="gramStart"/>
      <w:r w:rsidRPr="000E7A92">
        <w:rPr>
          <w:rFonts w:ascii="Times New Roman" w:hAnsi="Times New Roman" w:cs="Times New Roman"/>
          <w:sz w:val="28"/>
          <w:szCs w:val="28"/>
        </w:rPr>
        <w:t>.</w:t>
      </w:r>
      <w:proofErr w:type="gramEnd"/>
      <w:r w:rsidRPr="000E7A92">
        <w:rPr>
          <w:rFonts w:ascii="Times New Roman" w:hAnsi="Times New Roman" w:cs="Times New Roman"/>
          <w:sz w:val="28"/>
          <w:szCs w:val="28"/>
        </w:rPr>
        <w:t xml:space="preserve"> </w:t>
      </w:r>
      <w:proofErr w:type="gramStart"/>
      <w:r w:rsidRPr="000E7A92">
        <w:rPr>
          <w:rFonts w:ascii="Times New Roman" w:hAnsi="Times New Roman" w:cs="Times New Roman"/>
          <w:sz w:val="28"/>
          <w:szCs w:val="28"/>
        </w:rPr>
        <w:t>т</w:t>
      </w:r>
      <w:proofErr w:type="gramEnd"/>
      <w:r w:rsidRPr="000E7A92">
        <w:rPr>
          <w:rFonts w:ascii="Times New Roman" w:hAnsi="Times New Roman" w:cs="Times New Roman"/>
          <w:sz w:val="28"/>
          <w:szCs w:val="28"/>
        </w:rPr>
        <w:t>рудовые ресурсы и рынок труда; концепция управления человеческими ресурсами в системе современного менеджмента; кадровое планирование и кадровая стратегия; и др.</w:t>
      </w:r>
    </w:p>
    <w:p w:rsidR="006F009F" w:rsidRPr="000E7A92" w:rsidRDefault="006F009F" w:rsidP="006F009F">
      <w:pPr>
        <w:pStyle w:val="a3"/>
        <w:widowControl w:val="0"/>
        <w:ind w:left="0" w:firstLine="709"/>
        <w:jc w:val="both"/>
        <w:rPr>
          <w:rFonts w:ascii="Times New Roman" w:hAnsi="Times New Roman" w:cs="Times New Roman"/>
          <w:sz w:val="28"/>
          <w:szCs w:val="28"/>
        </w:rPr>
      </w:pPr>
      <w:r w:rsidRPr="000E7A92">
        <w:rPr>
          <w:rFonts w:ascii="Times New Roman" w:hAnsi="Times New Roman" w:cs="Times New Roman"/>
          <w:bCs/>
          <w:sz w:val="28"/>
          <w:szCs w:val="28"/>
        </w:rPr>
        <w:t xml:space="preserve">Даются  рекомендации для самостоятельной работы и подготовке к практическим занятиям. Студентам следует </w:t>
      </w:r>
      <w:r w:rsidRPr="000E7A92">
        <w:rPr>
          <w:rFonts w:ascii="Times New Roman" w:hAnsi="Times New Roman" w:cs="Times New Roman"/>
          <w:sz w:val="28"/>
          <w:szCs w:val="28"/>
        </w:rPr>
        <w:t xml:space="preserve">перед каждой лекцией просматривать рабочую программу дисциплины, ее основных вопросов, рекомендуемой литературы; перед очередной лекцией необходимо просмотреть по конспекту материал предыдущей лекции. </w:t>
      </w:r>
    </w:p>
    <w:p w:rsidR="006F009F" w:rsidRPr="006F009F" w:rsidRDefault="006F009F" w:rsidP="006F009F">
      <w:pPr>
        <w:tabs>
          <w:tab w:val="num" w:pos="720"/>
        </w:tabs>
        <w:spacing w:after="0"/>
        <w:ind w:firstLine="709"/>
        <w:jc w:val="both"/>
        <w:rPr>
          <w:rFonts w:ascii="Times New Roman" w:hAnsi="Times New Roman" w:cs="Times New Roman"/>
          <w:sz w:val="28"/>
          <w:szCs w:val="28"/>
          <w:lang w:val="ru-RU"/>
        </w:rPr>
      </w:pPr>
      <w:r w:rsidRPr="006F009F">
        <w:rPr>
          <w:rFonts w:ascii="Times New Roman" w:hAnsi="Times New Roman" w:cs="Times New Roman"/>
          <w:sz w:val="28"/>
          <w:szCs w:val="28"/>
          <w:lang w:val="ru-RU"/>
        </w:rPr>
        <w:t>В ходе практических занятий углубляются и закрепляются знания студентов  по  ряду  рассмотренных  на  лекциях  вопросов,  развиваются навыки позволяющие: формировать различные типы контактов обеспечивающих достижение целей системы управления; обосновывать и нести ответственность за принятые организационн</w:t>
      </w:r>
      <w:proofErr w:type="gramStart"/>
      <w:r w:rsidRPr="006F009F">
        <w:rPr>
          <w:rFonts w:ascii="Times New Roman" w:hAnsi="Times New Roman" w:cs="Times New Roman"/>
          <w:sz w:val="28"/>
          <w:szCs w:val="28"/>
          <w:lang w:val="ru-RU"/>
        </w:rPr>
        <w:t>о-</w:t>
      </w:r>
      <w:proofErr w:type="gramEnd"/>
      <w:r w:rsidRPr="006F009F">
        <w:rPr>
          <w:rFonts w:ascii="Times New Roman" w:hAnsi="Times New Roman" w:cs="Times New Roman"/>
          <w:sz w:val="28"/>
          <w:szCs w:val="28"/>
          <w:lang w:val="ru-RU"/>
        </w:rPr>
        <w:t xml:space="preserve"> управленческие решения в области управления человеческими ресурсами; осуществлять мотивацию внедрения изменений организационных структур управления человеческими ресурсами; обеспечивать внедрение и контроль исполнения кадровых решений обеспечивающих эффективность оперативного производственного планирования деятельности организации.</w:t>
      </w:r>
    </w:p>
    <w:p w:rsidR="006F009F" w:rsidRPr="000E7A92" w:rsidRDefault="006F009F" w:rsidP="006F009F">
      <w:pPr>
        <w:pStyle w:val="a3"/>
        <w:widowControl w:val="0"/>
        <w:ind w:left="0" w:firstLine="709"/>
        <w:jc w:val="both"/>
        <w:rPr>
          <w:rFonts w:ascii="Times New Roman" w:hAnsi="Times New Roman" w:cs="Times New Roman"/>
          <w:bCs/>
          <w:sz w:val="28"/>
          <w:szCs w:val="28"/>
        </w:rPr>
      </w:pPr>
      <w:r w:rsidRPr="000E7A92">
        <w:rPr>
          <w:rFonts w:ascii="Times New Roman" w:hAnsi="Times New Roman" w:cs="Times New Roman"/>
          <w:bCs/>
          <w:sz w:val="28"/>
          <w:szCs w:val="28"/>
        </w:rPr>
        <w:t xml:space="preserve">При подготовке к практическим занятиям каждый студент должен:  </w:t>
      </w:r>
    </w:p>
    <w:p w:rsidR="006F009F" w:rsidRPr="000E7A92" w:rsidRDefault="006F009F" w:rsidP="006F009F">
      <w:pPr>
        <w:pStyle w:val="a3"/>
        <w:widowControl w:val="0"/>
        <w:ind w:left="0" w:firstLine="709"/>
        <w:jc w:val="both"/>
        <w:rPr>
          <w:rFonts w:ascii="Times New Roman" w:hAnsi="Times New Roman" w:cs="Times New Roman"/>
          <w:bCs/>
          <w:sz w:val="28"/>
          <w:szCs w:val="28"/>
        </w:rPr>
      </w:pPr>
      <w:r w:rsidRPr="000E7A92">
        <w:rPr>
          <w:rFonts w:ascii="Times New Roman" w:hAnsi="Times New Roman" w:cs="Times New Roman"/>
          <w:bCs/>
          <w:sz w:val="28"/>
          <w:szCs w:val="28"/>
        </w:rPr>
        <w:t xml:space="preserve">– изучить рекомендованную учебную литературу;  </w:t>
      </w:r>
    </w:p>
    <w:p w:rsidR="006F009F" w:rsidRPr="000E7A92" w:rsidRDefault="006F009F" w:rsidP="006F009F">
      <w:pPr>
        <w:pStyle w:val="a3"/>
        <w:widowControl w:val="0"/>
        <w:ind w:left="0" w:firstLine="709"/>
        <w:jc w:val="both"/>
        <w:rPr>
          <w:rFonts w:ascii="Times New Roman" w:hAnsi="Times New Roman" w:cs="Times New Roman"/>
          <w:bCs/>
          <w:sz w:val="28"/>
          <w:szCs w:val="28"/>
        </w:rPr>
      </w:pPr>
      <w:r w:rsidRPr="000E7A92">
        <w:rPr>
          <w:rFonts w:ascii="Times New Roman" w:hAnsi="Times New Roman" w:cs="Times New Roman"/>
          <w:bCs/>
          <w:sz w:val="28"/>
          <w:szCs w:val="28"/>
        </w:rPr>
        <w:t xml:space="preserve">– изучить конспекты лекций;  </w:t>
      </w:r>
    </w:p>
    <w:p w:rsidR="006F009F" w:rsidRPr="000E7A92" w:rsidRDefault="006F009F" w:rsidP="006F009F">
      <w:pPr>
        <w:pStyle w:val="a3"/>
        <w:widowControl w:val="0"/>
        <w:ind w:left="0" w:firstLine="709"/>
        <w:jc w:val="both"/>
        <w:rPr>
          <w:rFonts w:ascii="Times New Roman" w:hAnsi="Times New Roman" w:cs="Times New Roman"/>
          <w:bCs/>
          <w:sz w:val="28"/>
          <w:szCs w:val="28"/>
        </w:rPr>
      </w:pPr>
      <w:r w:rsidRPr="000E7A92">
        <w:rPr>
          <w:rFonts w:ascii="Times New Roman" w:hAnsi="Times New Roman" w:cs="Times New Roman"/>
          <w:bCs/>
          <w:sz w:val="28"/>
          <w:szCs w:val="28"/>
        </w:rPr>
        <w:t xml:space="preserve">– подготовить ответы на все вопросы по изучаемой теме;  </w:t>
      </w:r>
    </w:p>
    <w:p w:rsidR="006F009F" w:rsidRPr="000E7A92" w:rsidRDefault="006F009F" w:rsidP="006F009F">
      <w:pPr>
        <w:pStyle w:val="a3"/>
        <w:widowControl w:val="0"/>
        <w:ind w:left="0" w:firstLine="709"/>
        <w:jc w:val="both"/>
        <w:rPr>
          <w:rFonts w:ascii="Times New Roman" w:hAnsi="Times New Roman" w:cs="Times New Roman"/>
          <w:bCs/>
          <w:sz w:val="28"/>
          <w:szCs w:val="28"/>
        </w:rPr>
      </w:pPr>
      <w:r w:rsidRPr="000E7A92">
        <w:rPr>
          <w:rFonts w:ascii="Times New Roman" w:hAnsi="Times New Roman" w:cs="Times New Roman"/>
          <w:bCs/>
          <w:sz w:val="28"/>
          <w:szCs w:val="28"/>
        </w:rPr>
        <w:t xml:space="preserve">–письменно выполнить  домашнее задание, рекомендованные преподавателем при изучении каждой темы. </w:t>
      </w:r>
    </w:p>
    <w:p w:rsidR="006F009F" w:rsidRPr="000E7A92" w:rsidRDefault="006F009F" w:rsidP="006F009F">
      <w:pPr>
        <w:pStyle w:val="a3"/>
        <w:widowControl w:val="0"/>
        <w:ind w:left="0" w:firstLine="709"/>
        <w:jc w:val="both"/>
        <w:rPr>
          <w:rFonts w:ascii="Times New Roman" w:hAnsi="Times New Roman" w:cs="Times New Roman"/>
          <w:bCs/>
          <w:sz w:val="28"/>
          <w:szCs w:val="28"/>
        </w:rPr>
      </w:pPr>
      <w:r w:rsidRPr="000E7A92">
        <w:rPr>
          <w:rFonts w:ascii="Times New Roman" w:hAnsi="Times New Roman" w:cs="Times New Roman"/>
          <w:bCs/>
          <w:sz w:val="28"/>
          <w:szCs w:val="28"/>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6F009F" w:rsidRPr="000E7A92" w:rsidRDefault="006F009F" w:rsidP="006F009F">
      <w:pPr>
        <w:pStyle w:val="a3"/>
        <w:widowControl w:val="0"/>
        <w:ind w:left="0" w:firstLine="709"/>
        <w:jc w:val="both"/>
        <w:rPr>
          <w:rFonts w:ascii="Times New Roman" w:hAnsi="Times New Roman" w:cs="Times New Roman"/>
          <w:bCs/>
          <w:sz w:val="28"/>
          <w:szCs w:val="28"/>
        </w:rPr>
      </w:pPr>
      <w:r w:rsidRPr="000E7A92">
        <w:rPr>
          <w:rFonts w:ascii="Times New Roman" w:hAnsi="Times New Roman" w:cs="Times New Roman"/>
          <w:bCs/>
          <w:sz w:val="28"/>
          <w:szCs w:val="28"/>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6F009F" w:rsidRPr="000E7A92" w:rsidRDefault="006F009F" w:rsidP="006F009F">
      <w:pPr>
        <w:pStyle w:val="a3"/>
        <w:widowControl w:val="0"/>
        <w:ind w:left="0" w:firstLine="709"/>
        <w:jc w:val="both"/>
        <w:rPr>
          <w:rFonts w:ascii="Times New Roman" w:hAnsi="Times New Roman" w:cs="Times New Roman"/>
          <w:bCs/>
          <w:sz w:val="28"/>
          <w:szCs w:val="28"/>
        </w:rPr>
      </w:pPr>
      <w:r w:rsidRPr="000E7A92">
        <w:rPr>
          <w:rFonts w:ascii="Times New Roman" w:hAnsi="Times New Roman" w:cs="Times New Roman"/>
          <w:bCs/>
          <w:sz w:val="28"/>
          <w:szCs w:val="28"/>
        </w:rPr>
        <w:t>При  реализации  различных  видов  учебной  работы  используются разнообразные (в т.ч. интерактивные) методы обучения.</w:t>
      </w:r>
    </w:p>
    <w:p w:rsidR="009B13D6" w:rsidRPr="006F009F" w:rsidRDefault="006F009F" w:rsidP="006F009F">
      <w:pPr>
        <w:pStyle w:val="a3"/>
        <w:widowControl w:val="0"/>
        <w:ind w:left="0" w:firstLine="709"/>
        <w:jc w:val="both"/>
        <w:rPr>
          <w:rFonts w:ascii="Times New Roman" w:hAnsi="Times New Roman" w:cs="Times New Roman"/>
          <w:bCs/>
          <w:sz w:val="28"/>
          <w:szCs w:val="28"/>
        </w:rPr>
      </w:pPr>
      <w:r w:rsidRPr="000E7A92">
        <w:rPr>
          <w:rFonts w:ascii="Times New Roman" w:hAnsi="Times New Roman" w:cs="Times New Roman"/>
          <w:bCs/>
          <w:sz w:val="28"/>
          <w:szCs w:val="28"/>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9" w:history="1">
        <w:r w:rsidRPr="000E7A92">
          <w:rPr>
            <w:rStyle w:val="af1"/>
            <w:rFonts w:ascii="Times New Roman" w:hAnsi="Times New Roman" w:cs="Times New Roman"/>
            <w:bCs/>
            <w:sz w:val="28"/>
            <w:szCs w:val="28"/>
          </w:rPr>
          <w:t>http://library.rsue.ru/</w:t>
        </w:r>
      </w:hyperlink>
      <w:r w:rsidRPr="000E7A92">
        <w:rPr>
          <w:rFonts w:ascii="Times New Roman" w:hAnsi="Times New Roman" w:cs="Times New Roman"/>
          <w:bCs/>
          <w:sz w:val="28"/>
          <w:szCs w:val="28"/>
        </w:rPr>
        <w:t xml:space="preserve"> . Также обучающиеся могут  взять  на  дом необходимую  </w:t>
      </w:r>
      <w:r w:rsidRPr="000E7A92">
        <w:rPr>
          <w:rFonts w:ascii="Times New Roman" w:hAnsi="Times New Roman" w:cs="Times New Roman"/>
          <w:bCs/>
          <w:sz w:val="28"/>
          <w:szCs w:val="28"/>
        </w:rPr>
        <w:lastRenderedPageBreak/>
        <w:t xml:space="preserve">литературу  или воспользоваться читальными залами ВУЗа.  </w:t>
      </w:r>
    </w:p>
    <w:sectPr w:rsidR="009B13D6" w:rsidRPr="006F009F" w:rsidSect="009B13D6">
      <w:pgSz w:w="11907" w:h="16840"/>
      <w:pgMar w:top="567" w:right="567" w:bottom="54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imes">
    <w:panose1 w:val="02020603060405020304"/>
    <w:charset w:val="00"/>
    <w:family w:val="roman"/>
    <w:pitch w:val="variable"/>
    <w:sig w:usb0="00000007" w:usb1="00000000" w:usb2="00000000" w:usb3="00000000" w:csb0="00000093"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37ECBAB0"/>
    <w:lvl w:ilvl="0">
      <w:numFmt w:val="decimal"/>
      <w:lvlText w:val="*"/>
      <w:lvlJc w:val="left"/>
      <w:pPr>
        <w:ind w:left="0" w:firstLine="0"/>
      </w:pPr>
      <w:rPr>
        <w:rFonts w:cs="Times New Roman"/>
      </w:rPr>
    </w:lvl>
  </w:abstractNum>
  <w:abstractNum w:abstractNumId="1">
    <w:nsid w:val="03C9653A"/>
    <w:multiLevelType w:val="hybridMultilevel"/>
    <w:tmpl w:val="63EA88E4"/>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3D70C36"/>
    <w:multiLevelType w:val="hybridMultilevel"/>
    <w:tmpl w:val="2A380092"/>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058F6F72"/>
    <w:multiLevelType w:val="hybridMultilevel"/>
    <w:tmpl w:val="66789F88"/>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068D053E"/>
    <w:multiLevelType w:val="hybridMultilevel"/>
    <w:tmpl w:val="7910D9A4"/>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0B9C1860"/>
    <w:multiLevelType w:val="hybridMultilevel"/>
    <w:tmpl w:val="9378D74E"/>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0D7D1AAC"/>
    <w:multiLevelType w:val="hybridMultilevel"/>
    <w:tmpl w:val="02D853B2"/>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0DDA204E"/>
    <w:multiLevelType w:val="hybridMultilevel"/>
    <w:tmpl w:val="21869144"/>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0FE9167E"/>
    <w:multiLevelType w:val="hybridMultilevel"/>
    <w:tmpl w:val="3B3268C6"/>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10DD2A41"/>
    <w:multiLevelType w:val="hybridMultilevel"/>
    <w:tmpl w:val="7A2A14B4"/>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12766702"/>
    <w:multiLevelType w:val="hybridMultilevel"/>
    <w:tmpl w:val="FD58C7CE"/>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143C770E"/>
    <w:multiLevelType w:val="hybridMultilevel"/>
    <w:tmpl w:val="2D183BEE"/>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15185E95"/>
    <w:multiLevelType w:val="hybridMultilevel"/>
    <w:tmpl w:val="98CEBA7C"/>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15A33BF3"/>
    <w:multiLevelType w:val="hybridMultilevel"/>
    <w:tmpl w:val="4CA8331E"/>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17222361"/>
    <w:multiLevelType w:val="hybridMultilevel"/>
    <w:tmpl w:val="E626E4F8"/>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174E4D16"/>
    <w:multiLevelType w:val="hybridMultilevel"/>
    <w:tmpl w:val="1F2AF73E"/>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17FF39CA"/>
    <w:multiLevelType w:val="hybridMultilevel"/>
    <w:tmpl w:val="6648677A"/>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193B2E59"/>
    <w:multiLevelType w:val="hybridMultilevel"/>
    <w:tmpl w:val="A68495CE"/>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19C96DF7"/>
    <w:multiLevelType w:val="hybridMultilevel"/>
    <w:tmpl w:val="C8A63C72"/>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1F263EE5"/>
    <w:multiLevelType w:val="hybridMultilevel"/>
    <w:tmpl w:val="28D27AAA"/>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20064655"/>
    <w:multiLevelType w:val="hybridMultilevel"/>
    <w:tmpl w:val="FB5C9FC2"/>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20EE7206"/>
    <w:multiLevelType w:val="hybridMultilevel"/>
    <w:tmpl w:val="58623056"/>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21421E9A"/>
    <w:multiLevelType w:val="hybridMultilevel"/>
    <w:tmpl w:val="67185CA2"/>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215D3262"/>
    <w:multiLevelType w:val="hybridMultilevel"/>
    <w:tmpl w:val="221032E8"/>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21FB62E9"/>
    <w:multiLevelType w:val="hybridMultilevel"/>
    <w:tmpl w:val="C504D6F8"/>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229F5F54"/>
    <w:multiLevelType w:val="hybridMultilevel"/>
    <w:tmpl w:val="A72E0F14"/>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22CF0EB0"/>
    <w:multiLevelType w:val="hybridMultilevel"/>
    <w:tmpl w:val="4F48E7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40764D7"/>
    <w:multiLevelType w:val="hybridMultilevel"/>
    <w:tmpl w:val="B5482212"/>
    <w:lvl w:ilvl="0" w:tplc="A1A812E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2412075B"/>
    <w:multiLevelType w:val="hybridMultilevel"/>
    <w:tmpl w:val="B3C630C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nsid w:val="24370317"/>
    <w:multiLevelType w:val="hybridMultilevel"/>
    <w:tmpl w:val="6FD84A78"/>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24796DE1"/>
    <w:multiLevelType w:val="hybridMultilevel"/>
    <w:tmpl w:val="39B2EA2C"/>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25113143"/>
    <w:multiLevelType w:val="hybridMultilevel"/>
    <w:tmpl w:val="3932810A"/>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28516459"/>
    <w:multiLevelType w:val="hybridMultilevel"/>
    <w:tmpl w:val="E4B0F27E"/>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nsid w:val="29CC2871"/>
    <w:multiLevelType w:val="hybridMultilevel"/>
    <w:tmpl w:val="66A2B476"/>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nsid w:val="2ACF14D6"/>
    <w:multiLevelType w:val="hybridMultilevel"/>
    <w:tmpl w:val="3ABCD1D6"/>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nsid w:val="327F6A1E"/>
    <w:multiLevelType w:val="hybridMultilevel"/>
    <w:tmpl w:val="BC547B62"/>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nsid w:val="350F4220"/>
    <w:multiLevelType w:val="hybridMultilevel"/>
    <w:tmpl w:val="F0883D40"/>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39BB67C8"/>
    <w:multiLevelType w:val="hybridMultilevel"/>
    <w:tmpl w:val="513A9E68"/>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nsid w:val="3A424322"/>
    <w:multiLevelType w:val="hybridMultilevel"/>
    <w:tmpl w:val="6E54167A"/>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nsid w:val="3AE22BCD"/>
    <w:multiLevelType w:val="hybridMultilevel"/>
    <w:tmpl w:val="271CC3D2"/>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nsid w:val="3B3759F1"/>
    <w:multiLevelType w:val="hybridMultilevel"/>
    <w:tmpl w:val="57E0B3C0"/>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
    <w:nsid w:val="3D051FA0"/>
    <w:multiLevelType w:val="hybridMultilevel"/>
    <w:tmpl w:val="D2B6498C"/>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nsid w:val="3E1569DF"/>
    <w:multiLevelType w:val="hybridMultilevel"/>
    <w:tmpl w:val="A6B281F8"/>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3">
    <w:nsid w:val="3EF33A35"/>
    <w:multiLevelType w:val="hybridMultilevel"/>
    <w:tmpl w:val="7B5E40C6"/>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4">
    <w:nsid w:val="40D20427"/>
    <w:multiLevelType w:val="hybridMultilevel"/>
    <w:tmpl w:val="FF7C056E"/>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5">
    <w:nsid w:val="44071248"/>
    <w:multiLevelType w:val="hybridMultilevel"/>
    <w:tmpl w:val="33780690"/>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6">
    <w:nsid w:val="452C6A41"/>
    <w:multiLevelType w:val="hybridMultilevel"/>
    <w:tmpl w:val="0FDE18F0"/>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7">
    <w:nsid w:val="46BC68A6"/>
    <w:multiLevelType w:val="hybridMultilevel"/>
    <w:tmpl w:val="109451C8"/>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8">
    <w:nsid w:val="476705EA"/>
    <w:multiLevelType w:val="hybridMultilevel"/>
    <w:tmpl w:val="1A86D6DA"/>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9">
    <w:nsid w:val="480D5E12"/>
    <w:multiLevelType w:val="hybridMultilevel"/>
    <w:tmpl w:val="29EEE1D4"/>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0">
    <w:nsid w:val="486E55EE"/>
    <w:multiLevelType w:val="hybridMultilevel"/>
    <w:tmpl w:val="915C0F2E"/>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1">
    <w:nsid w:val="4C370C4F"/>
    <w:multiLevelType w:val="hybridMultilevel"/>
    <w:tmpl w:val="CCD0C46C"/>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2">
    <w:nsid w:val="4D8A61A6"/>
    <w:multiLevelType w:val="hybridMultilevel"/>
    <w:tmpl w:val="EDA691FC"/>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3">
    <w:nsid w:val="51D47D2B"/>
    <w:multiLevelType w:val="hybridMultilevel"/>
    <w:tmpl w:val="5E84833A"/>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4">
    <w:nsid w:val="53E11A5E"/>
    <w:multiLevelType w:val="hybridMultilevel"/>
    <w:tmpl w:val="7A94E6D0"/>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5">
    <w:nsid w:val="547C6325"/>
    <w:multiLevelType w:val="hybridMultilevel"/>
    <w:tmpl w:val="A7A606E4"/>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6">
    <w:nsid w:val="54E65504"/>
    <w:multiLevelType w:val="hybridMultilevel"/>
    <w:tmpl w:val="8CAAD3E0"/>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7">
    <w:nsid w:val="54F3434D"/>
    <w:multiLevelType w:val="hybridMultilevel"/>
    <w:tmpl w:val="2A185CC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8">
    <w:nsid w:val="57C44329"/>
    <w:multiLevelType w:val="hybridMultilevel"/>
    <w:tmpl w:val="6396F4EA"/>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9">
    <w:nsid w:val="57E77460"/>
    <w:multiLevelType w:val="hybridMultilevel"/>
    <w:tmpl w:val="8E4A52B0"/>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0">
    <w:nsid w:val="59402A3A"/>
    <w:multiLevelType w:val="hybridMultilevel"/>
    <w:tmpl w:val="6FA45544"/>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1">
    <w:nsid w:val="5D2D5883"/>
    <w:multiLevelType w:val="hybridMultilevel"/>
    <w:tmpl w:val="F9780070"/>
    <w:lvl w:ilvl="0" w:tplc="05F0205C">
      <w:start w:val="1"/>
      <w:numFmt w:val="bullet"/>
      <w:lvlText w:val=""/>
      <w:lvlJc w:val="left"/>
      <w:pPr>
        <w:tabs>
          <w:tab w:val="num" w:pos="340"/>
        </w:tabs>
        <w:ind w:left="340" w:firstLine="114"/>
      </w:pPr>
      <w:rPr>
        <w:rFonts w:ascii="Symbol" w:hAnsi="Symbol" w:hint="default"/>
        <w:b/>
        <w:color w:val="auto"/>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nsid w:val="5D6958F3"/>
    <w:multiLevelType w:val="hybridMultilevel"/>
    <w:tmpl w:val="409051B4"/>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3">
    <w:nsid w:val="5DF25BA6"/>
    <w:multiLevelType w:val="hybridMultilevel"/>
    <w:tmpl w:val="6D607320"/>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4">
    <w:nsid w:val="5F145E3C"/>
    <w:multiLevelType w:val="hybridMultilevel"/>
    <w:tmpl w:val="E4369410"/>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5">
    <w:nsid w:val="5F505DBD"/>
    <w:multiLevelType w:val="hybridMultilevel"/>
    <w:tmpl w:val="C35C2B2E"/>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6">
    <w:nsid w:val="5F66048A"/>
    <w:multiLevelType w:val="hybridMultilevel"/>
    <w:tmpl w:val="8C6474AA"/>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7">
    <w:nsid w:val="5F691986"/>
    <w:multiLevelType w:val="hybridMultilevel"/>
    <w:tmpl w:val="C9FE8AAC"/>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8">
    <w:nsid w:val="626801F3"/>
    <w:multiLevelType w:val="hybridMultilevel"/>
    <w:tmpl w:val="CF6031D6"/>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9">
    <w:nsid w:val="628974FD"/>
    <w:multiLevelType w:val="hybridMultilevel"/>
    <w:tmpl w:val="A73C2A3C"/>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0">
    <w:nsid w:val="6606477B"/>
    <w:multiLevelType w:val="hybridMultilevel"/>
    <w:tmpl w:val="E7F8C7CC"/>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1">
    <w:nsid w:val="68595E99"/>
    <w:multiLevelType w:val="hybridMultilevel"/>
    <w:tmpl w:val="CF7A06AC"/>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2">
    <w:nsid w:val="6ACF59AD"/>
    <w:multiLevelType w:val="hybridMultilevel"/>
    <w:tmpl w:val="04D4A12A"/>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3">
    <w:nsid w:val="6B93335E"/>
    <w:multiLevelType w:val="hybridMultilevel"/>
    <w:tmpl w:val="D8829304"/>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4">
    <w:nsid w:val="6EB739D2"/>
    <w:multiLevelType w:val="hybridMultilevel"/>
    <w:tmpl w:val="C748BE34"/>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5">
    <w:nsid w:val="722C4F11"/>
    <w:multiLevelType w:val="hybridMultilevel"/>
    <w:tmpl w:val="2CA637BC"/>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6">
    <w:nsid w:val="756A3404"/>
    <w:multiLevelType w:val="hybridMultilevel"/>
    <w:tmpl w:val="6EDEBB98"/>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7">
    <w:nsid w:val="77AF40E4"/>
    <w:multiLevelType w:val="hybridMultilevel"/>
    <w:tmpl w:val="41B2BAFE"/>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8">
    <w:nsid w:val="799A5143"/>
    <w:multiLevelType w:val="hybridMultilevel"/>
    <w:tmpl w:val="98E40F3C"/>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9">
    <w:nsid w:val="7B443B95"/>
    <w:multiLevelType w:val="hybridMultilevel"/>
    <w:tmpl w:val="E026D324"/>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0">
    <w:nsid w:val="7C0223F9"/>
    <w:multiLevelType w:val="hybridMultilevel"/>
    <w:tmpl w:val="671C2AD2"/>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1">
    <w:nsid w:val="7DEA3BD3"/>
    <w:multiLevelType w:val="hybridMultilevel"/>
    <w:tmpl w:val="AD727264"/>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2">
    <w:nsid w:val="7E066EB3"/>
    <w:multiLevelType w:val="hybridMultilevel"/>
    <w:tmpl w:val="53DA2FBA"/>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27"/>
  </w:num>
  <w:num w:numId="2">
    <w:abstractNumId w:val="61"/>
  </w:num>
  <w:num w:numId="3">
    <w:abstractNumId w:val="0"/>
    <w:lvlOverride w:ilvl="0">
      <w:lvl w:ilvl="0">
        <w:numFmt w:val="bullet"/>
        <w:lvlText w:val="-"/>
        <w:legacy w:legacy="1" w:legacySpace="0" w:legacyIndent="149"/>
        <w:lvlJc w:val="left"/>
        <w:pPr>
          <w:ind w:left="0" w:firstLine="0"/>
        </w:pPr>
        <w:rPr>
          <w:rFonts w:ascii="Times New Roman" w:hAnsi="Times New Roman" w:cs="Times New Roman" w:hint="default"/>
        </w:rPr>
      </w:lvl>
    </w:lvlOverride>
  </w:num>
  <w:num w:numId="4">
    <w:abstractNumId w:val="57"/>
  </w:num>
  <w:num w:numId="5">
    <w:abstractNumId w:val="26"/>
  </w:num>
  <w:num w:numId="6">
    <w:abstractNumId w:val="54"/>
  </w:num>
  <w:num w:numId="7">
    <w:abstractNumId w:val="9"/>
  </w:num>
  <w:num w:numId="8">
    <w:abstractNumId w:val="18"/>
  </w:num>
  <w:num w:numId="9">
    <w:abstractNumId w:val="81"/>
  </w:num>
  <w:num w:numId="10">
    <w:abstractNumId w:val="14"/>
  </w:num>
  <w:num w:numId="11">
    <w:abstractNumId w:val="32"/>
  </w:num>
  <w:num w:numId="12">
    <w:abstractNumId w:val="33"/>
  </w:num>
  <w:num w:numId="13">
    <w:abstractNumId w:val="17"/>
  </w:num>
  <w:num w:numId="14">
    <w:abstractNumId w:val="56"/>
  </w:num>
  <w:num w:numId="15">
    <w:abstractNumId w:val="55"/>
  </w:num>
  <w:num w:numId="16">
    <w:abstractNumId w:val="2"/>
  </w:num>
  <w:num w:numId="17">
    <w:abstractNumId w:val="41"/>
  </w:num>
  <w:num w:numId="18">
    <w:abstractNumId w:val="7"/>
  </w:num>
  <w:num w:numId="19">
    <w:abstractNumId w:val="63"/>
  </w:num>
  <w:num w:numId="20">
    <w:abstractNumId w:val="38"/>
  </w:num>
  <w:num w:numId="21">
    <w:abstractNumId w:val="11"/>
  </w:num>
  <w:num w:numId="22">
    <w:abstractNumId w:val="21"/>
  </w:num>
  <w:num w:numId="23">
    <w:abstractNumId w:val="66"/>
  </w:num>
  <w:num w:numId="24">
    <w:abstractNumId w:val="79"/>
  </w:num>
  <w:num w:numId="25">
    <w:abstractNumId w:val="37"/>
  </w:num>
  <w:num w:numId="26">
    <w:abstractNumId w:val="10"/>
  </w:num>
  <w:num w:numId="27">
    <w:abstractNumId w:val="35"/>
  </w:num>
  <w:num w:numId="28">
    <w:abstractNumId w:val="72"/>
  </w:num>
  <w:num w:numId="29">
    <w:abstractNumId w:val="34"/>
  </w:num>
  <w:num w:numId="30">
    <w:abstractNumId w:val="39"/>
  </w:num>
  <w:num w:numId="31">
    <w:abstractNumId w:val="1"/>
  </w:num>
  <w:num w:numId="32">
    <w:abstractNumId w:val="36"/>
  </w:num>
  <w:num w:numId="33">
    <w:abstractNumId w:val="5"/>
  </w:num>
  <w:num w:numId="34">
    <w:abstractNumId w:val="30"/>
  </w:num>
  <w:num w:numId="35">
    <w:abstractNumId w:val="6"/>
  </w:num>
  <w:num w:numId="36">
    <w:abstractNumId w:val="59"/>
  </w:num>
  <w:num w:numId="37">
    <w:abstractNumId w:val="13"/>
  </w:num>
  <w:num w:numId="38">
    <w:abstractNumId w:val="64"/>
  </w:num>
  <w:num w:numId="39">
    <w:abstractNumId w:val="49"/>
  </w:num>
  <w:num w:numId="40">
    <w:abstractNumId w:val="24"/>
  </w:num>
  <w:num w:numId="41">
    <w:abstractNumId w:val="40"/>
  </w:num>
  <w:num w:numId="42">
    <w:abstractNumId w:val="22"/>
  </w:num>
  <w:num w:numId="43">
    <w:abstractNumId w:val="3"/>
  </w:num>
  <w:num w:numId="44">
    <w:abstractNumId w:val="68"/>
  </w:num>
  <w:num w:numId="45">
    <w:abstractNumId w:val="25"/>
  </w:num>
  <w:num w:numId="46">
    <w:abstractNumId w:val="73"/>
  </w:num>
  <w:num w:numId="47">
    <w:abstractNumId w:val="4"/>
  </w:num>
  <w:num w:numId="48">
    <w:abstractNumId w:val="45"/>
  </w:num>
  <w:num w:numId="49">
    <w:abstractNumId w:val="74"/>
  </w:num>
  <w:num w:numId="50">
    <w:abstractNumId w:val="52"/>
  </w:num>
  <w:num w:numId="51">
    <w:abstractNumId w:val="43"/>
  </w:num>
  <w:num w:numId="52">
    <w:abstractNumId w:val="29"/>
  </w:num>
  <w:num w:numId="53">
    <w:abstractNumId w:val="78"/>
  </w:num>
  <w:num w:numId="54">
    <w:abstractNumId w:val="42"/>
  </w:num>
  <w:num w:numId="55">
    <w:abstractNumId w:val="48"/>
  </w:num>
  <w:num w:numId="56">
    <w:abstractNumId w:val="23"/>
  </w:num>
  <w:num w:numId="57">
    <w:abstractNumId w:val="20"/>
  </w:num>
  <w:num w:numId="58">
    <w:abstractNumId w:val="76"/>
  </w:num>
  <w:num w:numId="59">
    <w:abstractNumId w:val="60"/>
  </w:num>
  <w:num w:numId="60">
    <w:abstractNumId w:val="80"/>
  </w:num>
  <w:num w:numId="61">
    <w:abstractNumId w:val="19"/>
  </w:num>
  <w:num w:numId="62">
    <w:abstractNumId w:val="82"/>
  </w:num>
  <w:num w:numId="63">
    <w:abstractNumId w:val="51"/>
  </w:num>
  <w:num w:numId="64">
    <w:abstractNumId w:val="69"/>
  </w:num>
  <w:num w:numId="65">
    <w:abstractNumId w:val="67"/>
  </w:num>
  <w:num w:numId="66">
    <w:abstractNumId w:val="8"/>
  </w:num>
  <w:num w:numId="67">
    <w:abstractNumId w:val="71"/>
  </w:num>
  <w:num w:numId="68">
    <w:abstractNumId w:val="47"/>
  </w:num>
  <w:num w:numId="69">
    <w:abstractNumId w:val="77"/>
  </w:num>
  <w:num w:numId="70">
    <w:abstractNumId w:val="31"/>
  </w:num>
  <w:num w:numId="71">
    <w:abstractNumId w:val="12"/>
  </w:num>
  <w:num w:numId="72">
    <w:abstractNumId w:val="58"/>
  </w:num>
  <w:num w:numId="73">
    <w:abstractNumId w:val="65"/>
  </w:num>
  <w:num w:numId="74">
    <w:abstractNumId w:val="15"/>
  </w:num>
  <w:num w:numId="75">
    <w:abstractNumId w:val="70"/>
  </w:num>
  <w:num w:numId="76">
    <w:abstractNumId w:val="44"/>
  </w:num>
  <w:num w:numId="77">
    <w:abstractNumId w:val="46"/>
  </w:num>
  <w:num w:numId="78">
    <w:abstractNumId w:val="16"/>
  </w:num>
  <w:num w:numId="79">
    <w:abstractNumId w:val="53"/>
  </w:num>
  <w:num w:numId="80">
    <w:abstractNumId w:val="50"/>
  </w:num>
  <w:num w:numId="81">
    <w:abstractNumId w:val="62"/>
  </w:num>
  <w:num w:numId="82">
    <w:abstractNumId w:val="75"/>
  </w:num>
  <w:num w:numId="83">
    <w:abstractNumId w:val="28"/>
  </w:num>
  <w:numIdMacAtCleanup w:val="8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095D6F"/>
    <w:rsid w:val="001C1AC8"/>
    <w:rsid w:val="001F0BC7"/>
    <w:rsid w:val="006F009F"/>
    <w:rsid w:val="009B13D6"/>
    <w:rsid w:val="00AA2DEC"/>
    <w:rsid w:val="00AF40F4"/>
    <w:rsid w:val="00D31453"/>
    <w:rsid w:val="00E209E2"/>
    <w:rsid w:val="00EB17B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13D6"/>
  </w:style>
  <w:style w:type="paragraph" w:styleId="1">
    <w:name w:val="heading 1"/>
    <w:basedOn w:val="a"/>
    <w:next w:val="a"/>
    <w:link w:val="10"/>
    <w:qFormat/>
    <w:rsid w:val="006F009F"/>
    <w:pPr>
      <w:keepNext/>
      <w:spacing w:after="0" w:line="240" w:lineRule="auto"/>
      <w:jc w:val="both"/>
      <w:outlineLvl w:val="0"/>
    </w:pPr>
    <w:rPr>
      <w:rFonts w:ascii="Calibri" w:eastAsia="Times New Roman" w:hAnsi="Calibri" w:cs="Calibri"/>
      <w:b/>
      <w:bCs/>
      <w:color w:val="000000"/>
      <w:spacing w:val="-3"/>
      <w:sz w:val="32"/>
      <w:szCs w:val="32"/>
      <w:lang w:val="ru-RU" w:eastAsia="ru-RU"/>
    </w:rPr>
  </w:style>
  <w:style w:type="paragraph" w:styleId="2">
    <w:name w:val="heading 2"/>
    <w:basedOn w:val="a"/>
    <w:next w:val="a"/>
    <w:link w:val="20"/>
    <w:qFormat/>
    <w:rsid w:val="006F009F"/>
    <w:pPr>
      <w:keepNext/>
      <w:spacing w:before="240" w:after="60"/>
      <w:outlineLvl w:val="1"/>
    </w:pPr>
    <w:rPr>
      <w:rFonts w:ascii="Arial" w:eastAsia="Times New Roman" w:hAnsi="Arial" w:cs="Arial"/>
      <w:b/>
      <w:bCs/>
      <w:i/>
      <w:iCs/>
      <w:sz w:val="28"/>
      <w:szCs w:val="28"/>
      <w:lang w:val="ru-RU" w:eastAsia="ru-RU"/>
    </w:rPr>
  </w:style>
  <w:style w:type="paragraph" w:styleId="6">
    <w:name w:val="heading 6"/>
    <w:basedOn w:val="a"/>
    <w:next w:val="a"/>
    <w:link w:val="60"/>
    <w:qFormat/>
    <w:rsid w:val="006F009F"/>
    <w:pPr>
      <w:spacing w:before="240" w:after="60" w:line="240" w:lineRule="auto"/>
      <w:outlineLvl w:val="5"/>
    </w:pPr>
    <w:rPr>
      <w:rFonts w:ascii="Times New Roman" w:eastAsia="Times New Roman" w:hAnsi="Times New Roman" w:cs="Times New Roman"/>
      <w:b/>
      <w:bCs/>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F009F"/>
    <w:rPr>
      <w:rFonts w:ascii="Calibri" w:eastAsia="Times New Roman" w:hAnsi="Calibri" w:cs="Calibri"/>
      <w:b/>
      <w:bCs/>
      <w:color w:val="000000"/>
      <w:spacing w:val="-3"/>
      <w:sz w:val="32"/>
      <w:szCs w:val="32"/>
      <w:lang w:val="ru-RU" w:eastAsia="ru-RU"/>
    </w:rPr>
  </w:style>
  <w:style w:type="character" w:customStyle="1" w:styleId="20">
    <w:name w:val="Заголовок 2 Знак"/>
    <w:basedOn w:val="a0"/>
    <w:link w:val="2"/>
    <w:rsid w:val="006F009F"/>
    <w:rPr>
      <w:rFonts w:ascii="Arial" w:eastAsia="Times New Roman" w:hAnsi="Arial" w:cs="Arial"/>
      <w:b/>
      <w:bCs/>
      <w:i/>
      <w:iCs/>
      <w:sz w:val="28"/>
      <w:szCs w:val="28"/>
      <w:lang w:val="ru-RU" w:eastAsia="ru-RU"/>
    </w:rPr>
  </w:style>
  <w:style w:type="character" w:customStyle="1" w:styleId="60">
    <w:name w:val="Заголовок 6 Знак"/>
    <w:basedOn w:val="a0"/>
    <w:link w:val="6"/>
    <w:rsid w:val="006F009F"/>
    <w:rPr>
      <w:rFonts w:ascii="Times New Roman" w:eastAsia="Times New Roman" w:hAnsi="Times New Roman" w:cs="Times New Roman"/>
      <w:b/>
      <w:bCs/>
      <w:lang w:val="ru-RU" w:eastAsia="ru-RU"/>
    </w:rPr>
  </w:style>
  <w:style w:type="paragraph" w:styleId="a3">
    <w:name w:val="Body Text Indent"/>
    <w:basedOn w:val="a"/>
    <w:link w:val="a4"/>
    <w:rsid w:val="006F009F"/>
    <w:pPr>
      <w:spacing w:after="0" w:line="240" w:lineRule="auto"/>
      <w:ind w:left="5664"/>
    </w:pPr>
    <w:rPr>
      <w:rFonts w:ascii="Calibri" w:eastAsia="Times New Roman" w:hAnsi="Calibri" w:cs="Calibri"/>
      <w:sz w:val="24"/>
      <w:szCs w:val="24"/>
      <w:lang w:val="ru-RU" w:eastAsia="ru-RU"/>
    </w:rPr>
  </w:style>
  <w:style w:type="character" w:customStyle="1" w:styleId="a4">
    <w:name w:val="Основной текст с отступом Знак"/>
    <w:basedOn w:val="a0"/>
    <w:link w:val="a3"/>
    <w:rsid w:val="006F009F"/>
    <w:rPr>
      <w:rFonts w:ascii="Calibri" w:eastAsia="Times New Roman" w:hAnsi="Calibri" w:cs="Calibri"/>
      <w:sz w:val="24"/>
      <w:szCs w:val="24"/>
      <w:lang w:val="ru-RU" w:eastAsia="ru-RU"/>
    </w:rPr>
  </w:style>
  <w:style w:type="paragraph" w:styleId="a5">
    <w:name w:val="Body Text"/>
    <w:basedOn w:val="a"/>
    <w:link w:val="a6"/>
    <w:uiPriority w:val="99"/>
    <w:rsid w:val="006F009F"/>
    <w:pPr>
      <w:spacing w:after="120" w:line="240" w:lineRule="auto"/>
    </w:pPr>
    <w:rPr>
      <w:rFonts w:ascii="Calibri" w:eastAsia="Times New Roman" w:hAnsi="Calibri" w:cs="Calibri"/>
      <w:sz w:val="20"/>
      <w:szCs w:val="20"/>
      <w:lang w:val="ru-RU" w:eastAsia="ru-RU"/>
    </w:rPr>
  </w:style>
  <w:style w:type="character" w:customStyle="1" w:styleId="a6">
    <w:name w:val="Основной текст Знак"/>
    <w:basedOn w:val="a0"/>
    <w:link w:val="a5"/>
    <w:uiPriority w:val="99"/>
    <w:rsid w:val="006F009F"/>
    <w:rPr>
      <w:rFonts w:ascii="Calibri" w:eastAsia="Times New Roman" w:hAnsi="Calibri" w:cs="Calibri"/>
      <w:sz w:val="20"/>
      <w:szCs w:val="20"/>
      <w:lang w:val="ru-RU" w:eastAsia="ru-RU"/>
    </w:rPr>
  </w:style>
  <w:style w:type="paragraph" w:styleId="a7">
    <w:name w:val="Normal (Web)"/>
    <w:basedOn w:val="a"/>
    <w:uiPriority w:val="99"/>
    <w:rsid w:val="006F009F"/>
    <w:rPr>
      <w:rFonts w:ascii="Times New Roman" w:eastAsia="Times New Roman" w:hAnsi="Times New Roman" w:cs="Times New Roman"/>
      <w:sz w:val="24"/>
      <w:szCs w:val="24"/>
      <w:lang w:val="ru-RU" w:eastAsia="ru-RU"/>
    </w:rPr>
  </w:style>
  <w:style w:type="character" w:styleId="a8">
    <w:name w:val="Strong"/>
    <w:basedOn w:val="a0"/>
    <w:uiPriority w:val="22"/>
    <w:qFormat/>
    <w:rsid w:val="006F009F"/>
    <w:rPr>
      <w:b/>
      <w:bCs/>
    </w:rPr>
  </w:style>
  <w:style w:type="paragraph" w:styleId="a9">
    <w:name w:val="List Paragraph"/>
    <w:basedOn w:val="a"/>
    <w:uiPriority w:val="34"/>
    <w:qFormat/>
    <w:rsid w:val="006F009F"/>
    <w:pPr>
      <w:ind w:left="720"/>
      <w:contextualSpacing/>
    </w:pPr>
    <w:rPr>
      <w:rFonts w:ascii="Calibri" w:eastAsia="Calibri" w:hAnsi="Calibri" w:cs="Times New Roman"/>
      <w:lang w:val="ru-RU"/>
    </w:rPr>
  </w:style>
  <w:style w:type="paragraph" w:customStyle="1" w:styleId="11">
    <w:name w:val="Обычный1"/>
    <w:rsid w:val="006F009F"/>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Default">
    <w:name w:val="Default"/>
    <w:rsid w:val="006F009F"/>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2">
    <w:name w:val="заголовок 1"/>
    <w:basedOn w:val="a"/>
    <w:next w:val="a"/>
    <w:rsid w:val="006F009F"/>
    <w:pPr>
      <w:keepNext/>
      <w:spacing w:after="0" w:line="240" w:lineRule="auto"/>
      <w:jc w:val="center"/>
    </w:pPr>
    <w:rPr>
      <w:rFonts w:ascii="TimesET" w:eastAsia="Calibri" w:hAnsi="TimesET" w:cs="Times New Roman"/>
      <w:sz w:val="24"/>
      <w:szCs w:val="20"/>
      <w:lang w:val="ru-RU" w:eastAsia="ru-RU"/>
    </w:rPr>
  </w:style>
  <w:style w:type="paragraph" w:customStyle="1" w:styleId="14">
    <w:name w:val="Стиль Маркерованый + 14 пт Полож"/>
    <w:basedOn w:val="a"/>
    <w:link w:val="140"/>
    <w:rsid w:val="006F009F"/>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6F009F"/>
    <w:rPr>
      <w:rFonts w:ascii="Times New Roman" w:eastAsia="Times New Roman" w:hAnsi="Times New Roman" w:cs="Times New Roman"/>
      <w:color w:val="000000"/>
      <w:sz w:val="28"/>
      <w:szCs w:val="24"/>
      <w:lang w:val="ru-RU" w:eastAsia="ru-RU"/>
    </w:rPr>
  </w:style>
  <w:style w:type="paragraph" w:customStyle="1" w:styleId="Style15">
    <w:name w:val="Style15"/>
    <w:basedOn w:val="a"/>
    <w:uiPriority w:val="99"/>
    <w:rsid w:val="006F009F"/>
    <w:pPr>
      <w:widowControl w:val="0"/>
      <w:autoSpaceDE w:val="0"/>
      <w:autoSpaceDN w:val="0"/>
      <w:adjustRightInd w:val="0"/>
      <w:spacing w:after="0" w:line="323" w:lineRule="exact"/>
      <w:ind w:firstLine="706"/>
      <w:jc w:val="both"/>
    </w:pPr>
    <w:rPr>
      <w:rFonts w:ascii="Times New Roman" w:eastAsia="Times New Roman" w:hAnsi="Times New Roman" w:cs="Times New Roman"/>
      <w:sz w:val="24"/>
      <w:szCs w:val="24"/>
      <w:lang w:val="ru-RU" w:eastAsia="ru-RU"/>
    </w:rPr>
  </w:style>
  <w:style w:type="character" w:styleId="aa">
    <w:name w:val="annotation reference"/>
    <w:basedOn w:val="a0"/>
    <w:uiPriority w:val="99"/>
    <w:semiHidden/>
    <w:unhideWhenUsed/>
    <w:rsid w:val="006F009F"/>
    <w:rPr>
      <w:sz w:val="16"/>
      <w:szCs w:val="16"/>
    </w:rPr>
  </w:style>
  <w:style w:type="paragraph" w:styleId="ab">
    <w:name w:val="annotation text"/>
    <w:basedOn w:val="a"/>
    <w:link w:val="ac"/>
    <w:uiPriority w:val="99"/>
    <w:semiHidden/>
    <w:unhideWhenUsed/>
    <w:rsid w:val="006F009F"/>
    <w:pPr>
      <w:spacing w:after="0" w:line="240" w:lineRule="auto"/>
    </w:pPr>
    <w:rPr>
      <w:rFonts w:ascii="Times New Roman" w:eastAsia="Times New Roman" w:hAnsi="Times New Roman" w:cs="Times New Roman"/>
      <w:sz w:val="20"/>
      <w:szCs w:val="20"/>
      <w:lang w:val="ru-RU" w:eastAsia="ru-RU"/>
    </w:rPr>
  </w:style>
  <w:style w:type="character" w:customStyle="1" w:styleId="ac">
    <w:name w:val="Текст примечания Знак"/>
    <w:basedOn w:val="a0"/>
    <w:link w:val="ab"/>
    <w:uiPriority w:val="99"/>
    <w:semiHidden/>
    <w:rsid w:val="006F009F"/>
    <w:rPr>
      <w:rFonts w:ascii="Times New Roman" w:eastAsia="Times New Roman" w:hAnsi="Times New Roman" w:cs="Times New Roman"/>
      <w:sz w:val="20"/>
      <w:szCs w:val="20"/>
      <w:lang w:val="ru-RU" w:eastAsia="ru-RU"/>
    </w:rPr>
  </w:style>
  <w:style w:type="paragraph" w:styleId="ad">
    <w:name w:val="Balloon Text"/>
    <w:basedOn w:val="a"/>
    <w:link w:val="ae"/>
    <w:uiPriority w:val="99"/>
    <w:semiHidden/>
    <w:unhideWhenUsed/>
    <w:rsid w:val="006F009F"/>
    <w:pPr>
      <w:spacing w:after="0" w:line="240" w:lineRule="auto"/>
    </w:pPr>
    <w:rPr>
      <w:rFonts w:ascii="Tahoma" w:eastAsia="Times New Roman" w:hAnsi="Tahoma" w:cs="Tahoma"/>
      <w:sz w:val="16"/>
      <w:szCs w:val="16"/>
      <w:lang w:val="ru-RU" w:eastAsia="ru-RU"/>
    </w:rPr>
  </w:style>
  <w:style w:type="character" w:customStyle="1" w:styleId="ae">
    <w:name w:val="Текст выноски Знак"/>
    <w:basedOn w:val="a0"/>
    <w:link w:val="ad"/>
    <w:uiPriority w:val="99"/>
    <w:semiHidden/>
    <w:rsid w:val="006F009F"/>
    <w:rPr>
      <w:rFonts w:ascii="Tahoma" w:eastAsia="Times New Roman" w:hAnsi="Tahoma" w:cs="Tahoma"/>
      <w:sz w:val="16"/>
      <w:szCs w:val="16"/>
      <w:lang w:val="ru-RU" w:eastAsia="ru-RU"/>
    </w:rPr>
  </w:style>
  <w:style w:type="character" w:customStyle="1" w:styleId="21">
    <w:name w:val="Основной текст (2)_"/>
    <w:basedOn w:val="a0"/>
    <w:link w:val="22"/>
    <w:locked/>
    <w:rsid w:val="006F009F"/>
    <w:rPr>
      <w:rFonts w:ascii="Times New Roman" w:eastAsia="Times New Roman" w:hAnsi="Times New Roman"/>
      <w:sz w:val="24"/>
      <w:szCs w:val="28"/>
      <w:shd w:val="clear" w:color="auto" w:fill="FFFFFF"/>
    </w:rPr>
  </w:style>
  <w:style w:type="paragraph" w:customStyle="1" w:styleId="22">
    <w:name w:val="Основной текст (2)"/>
    <w:basedOn w:val="a"/>
    <w:link w:val="21"/>
    <w:rsid w:val="006F009F"/>
    <w:pPr>
      <w:shd w:val="clear" w:color="auto" w:fill="FFFFFF"/>
      <w:spacing w:after="0"/>
      <w:ind w:firstLine="709"/>
      <w:jc w:val="both"/>
    </w:pPr>
    <w:rPr>
      <w:rFonts w:ascii="Times New Roman" w:eastAsia="Times New Roman" w:hAnsi="Times New Roman"/>
      <w:sz w:val="24"/>
      <w:szCs w:val="28"/>
    </w:rPr>
  </w:style>
  <w:style w:type="character" w:customStyle="1" w:styleId="13">
    <w:name w:val="Основной текст Знак1"/>
    <w:locked/>
    <w:rsid w:val="006F009F"/>
    <w:rPr>
      <w:rFonts w:ascii="Calibri" w:eastAsia="Times New Roman" w:hAnsi="Calibri" w:cs="Calibri"/>
      <w:sz w:val="20"/>
      <w:szCs w:val="20"/>
    </w:rPr>
  </w:style>
  <w:style w:type="paragraph" w:styleId="af">
    <w:name w:val="header"/>
    <w:basedOn w:val="a"/>
    <w:link w:val="af0"/>
    <w:uiPriority w:val="99"/>
    <w:rsid w:val="006F009F"/>
    <w:pPr>
      <w:tabs>
        <w:tab w:val="center" w:pos="4153"/>
        <w:tab w:val="right" w:pos="8306"/>
      </w:tabs>
      <w:spacing w:after="0" w:line="240" w:lineRule="auto"/>
    </w:pPr>
    <w:rPr>
      <w:rFonts w:ascii="Times New Roman" w:eastAsia="Times New Roman" w:hAnsi="Times New Roman" w:cs="Times New Roman"/>
      <w:sz w:val="20"/>
      <w:szCs w:val="20"/>
      <w:lang w:val="ru-RU" w:eastAsia="ru-RU"/>
    </w:rPr>
  </w:style>
  <w:style w:type="character" w:customStyle="1" w:styleId="af0">
    <w:name w:val="Верхний колонтитул Знак"/>
    <w:basedOn w:val="a0"/>
    <w:link w:val="af"/>
    <w:uiPriority w:val="99"/>
    <w:rsid w:val="006F009F"/>
    <w:rPr>
      <w:rFonts w:ascii="Times New Roman" w:eastAsia="Times New Roman" w:hAnsi="Times New Roman" w:cs="Times New Roman"/>
      <w:sz w:val="20"/>
      <w:szCs w:val="20"/>
      <w:lang w:val="ru-RU" w:eastAsia="ru-RU"/>
    </w:rPr>
  </w:style>
  <w:style w:type="character" w:styleId="af1">
    <w:name w:val="Hyperlink"/>
    <w:basedOn w:val="a0"/>
    <w:uiPriority w:val="99"/>
    <w:unhideWhenUsed/>
    <w:rsid w:val="006F009F"/>
    <w:rPr>
      <w:color w:val="0000FF" w:themeColor="hyperlink"/>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56</Pages>
  <Words>12416</Words>
  <Characters>90730</Characters>
  <Application>Microsoft Office Word</Application>
  <DocSecurity>0</DocSecurity>
  <Lines>756</Lines>
  <Paragraphs>205</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2018-2019_38_03_03_1_plx_Управление человеческими ресурсами</vt:lpstr>
      <vt:lpstr>Лист1</vt:lpstr>
    </vt:vector>
  </TitlesOfParts>
  <Company>Krokoz™</Company>
  <LinksUpToDate>false</LinksUpToDate>
  <CharactersWithSpaces>102941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2018-2019_38_03_03_1_plx_Управление человеческими ресурсами</dc:title>
  <dc:creator>FastReport.NET</dc:creator>
  <cp:lastModifiedBy>guest</cp:lastModifiedBy>
  <cp:revision>4</cp:revision>
  <dcterms:created xsi:type="dcterms:W3CDTF">2018-11-25T18:13:00Z</dcterms:created>
  <dcterms:modified xsi:type="dcterms:W3CDTF">2018-12-04T08:18:00Z</dcterms:modified>
</cp:coreProperties>
</file>