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7342DD" w:rsidRPr="007342DD" w:rsidRDefault="007342DD" w:rsidP="007342DD">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«Ростовский государственный экономический университет (РИНХ)»</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rPr>
          <w:rFonts w:ascii="Times New Roman" w:eastAsia="Times New Roman" w:hAnsi="Times New Roman" w:cs="Times New Roman"/>
          <w:sz w:val="24"/>
          <w:szCs w:val="24"/>
          <w:lang w:eastAsia="ru-RU"/>
        </w:rPr>
      </w:pPr>
    </w:p>
    <w:p w:rsidR="007342DD" w:rsidRPr="007342DD" w:rsidRDefault="007342DD" w:rsidP="007342DD">
      <w:pPr>
        <w:shd w:val="clear" w:color="auto" w:fill="FFFFFF"/>
        <w:tabs>
          <w:tab w:val="left" w:leader="underscore" w:pos="4186"/>
        </w:tabs>
        <w:spacing w:after="0" w:line="240" w:lineRule="auto"/>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3708"/>
        <w:gridCol w:w="5862"/>
      </w:tblGrid>
      <w:tr w:rsidR="007342DD" w:rsidRPr="007342DD" w:rsidTr="00BE5473">
        <w:tc>
          <w:tcPr>
            <w:tcW w:w="3708" w:type="dxa"/>
          </w:tcPr>
          <w:p w:rsidR="007342DD" w:rsidRPr="007342DD" w:rsidRDefault="007342DD" w:rsidP="007342DD">
            <w:pPr>
              <w:tabs>
                <w:tab w:val="left" w:leader="underscore" w:pos="4186"/>
              </w:tabs>
              <w:spacing w:after="0" w:line="240" w:lineRule="auto"/>
              <w:rPr>
                <w:rFonts w:ascii="Times New Roman" w:eastAsia="Times New Roman" w:hAnsi="Times New Roman" w:cs="Times New Roman"/>
                <w:sz w:val="28"/>
                <w:szCs w:val="28"/>
                <w:lang w:eastAsia="ru-RU"/>
              </w:rPr>
            </w:pPr>
          </w:p>
        </w:tc>
        <w:tc>
          <w:tcPr>
            <w:tcW w:w="5862" w:type="dxa"/>
          </w:tcPr>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Рассмотрено и одобрено</w:t>
            </w:r>
          </w:p>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u w:val="single"/>
                <w:lang w:eastAsia="ru-RU"/>
              </w:rPr>
            </w:pPr>
            <w:r w:rsidRPr="007342DD">
              <w:rPr>
                <w:rFonts w:ascii="Times New Roman" w:eastAsia="Times New Roman" w:hAnsi="Times New Roman" w:cs="Times New Roman"/>
                <w:sz w:val="28"/>
                <w:szCs w:val="28"/>
                <w:lang w:eastAsia="ru-RU"/>
              </w:rPr>
              <w:t xml:space="preserve">на заседании кафедры </w:t>
            </w:r>
            <w:r w:rsidRPr="007342DD">
              <w:rPr>
                <w:rFonts w:ascii="Times New Roman" w:eastAsia="Times New Roman" w:hAnsi="Times New Roman" w:cs="Times New Roman"/>
                <w:sz w:val="28"/>
                <w:szCs w:val="28"/>
                <w:u w:val="single"/>
                <w:lang w:eastAsia="ru-RU"/>
              </w:rPr>
              <w:t xml:space="preserve">Управление персоналом </w:t>
            </w:r>
          </w:p>
          <w:p w:rsidR="007342DD" w:rsidRPr="007342DD" w:rsidRDefault="007342DD"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u w:val="single"/>
                <w:lang w:eastAsia="ru-RU"/>
              </w:rPr>
              <w:t>_и социологии</w:t>
            </w:r>
            <w:r w:rsidRPr="007342DD">
              <w:rPr>
                <w:rFonts w:ascii="Times New Roman" w:eastAsia="Times New Roman" w:hAnsi="Times New Roman" w:cs="Times New Roman"/>
                <w:sz w:val="28"/>
                <w:szCs w:val="28"/>
                <w:lang w:eastAsia="ru-RU"/>
              </w:rPr>
              <w:t>_</w:t>
            </w:r>
          </w:p>
          <w:p w:rsidR="007342DD" w:rsidRPr="007342DD" w:rsidRDefault="000461A1" w:rsidP="007342DD">
            <w:pPr>
              <w:shd w:val="clear" w:color="auto" w:fill="FFFFFF"/>
              <w:tabs>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10 от «4» июня 2020</w:t>
            </w:r>
            <w:r w:rsidR="007342DD" w:rsidRPr="007342DD">
              <w:rPr>
                <w:rFonts w:ascii="Times New Roman" w:eastAsia="Times New Roman" w:hAnsi="Times New Roman" w:cs="Times New Roman"/>
                <w:sz w:val="28"/>
                <w:szCs w:val="28"/>
                <w:lang w:eastAsia="ru-RU"/>
              </w:rPr>
              <w:t xml:space="preserve">г.  </w:t>
            </w:r>
          </w:p>
          <w:p w:rsidR="007342DD" w:rsidRPr="007342DD" w:rsidRDefault="007342DD" w:rsidP="007342DD">
            <w:pPr>
              <w:tabs>
                <w:tab w:val="left" w:leader="underscore" w:pos="4186"/>
              </w:tabs>
              <w:spacing w:after="0" w:line="240" w:lineRule="auto"/>
              <w:rPr>
                <w:rFonts w:ascii="Times New Roman" w:eastAsia="Times New Roman" w:hAnsi="Times New Roman" w:cs="Times New Roman"/>
                <w:sz w:val="28"/>
                <w:szCs w:val="28"/>
                <w:lang w:eastAsia="ru-RU"/>
              </w:rPr>
            </w:pPr>
            <w:proofErr w:type="spellStart"/>
            <w:proofErr w:type="gramStart"/>
            <w:r w:rsidRPr="007342DD">
              <w:rPr>
                <w:rFonts w:ascii="Times New Roman" w:eastAsia="Times New Roman" w:hAnsi="Times New Roman" w:cs="Times New Roman"/>
                <w:sz w:val="28"/>
                <w:szCs w:val="28"/>
                <w:lang w:eastAsia="ru-RU"/>
              </w:rPr>
              <w:t>Зав.кафедрой</w:t>
            </w:r>
            <w:proofErr w:type="spellEnd"/>
            <w:r w:rsidRPr="007342DD">
              <w:rPr>
                <w:rFonts w:ascii="Times New Roman" w:eastAsia="Times New Roman" w:hAnsi="Times New Roman" w:cs="Times New Roman"/>
                <w:sz w:val="28"/>
                <w:szCs w:val="28"/>
                <w:lang w:eastAsia="ru-RU"/>
              </w:rPr>
              <w:t xml:space="preserve">  _</w:t>
            </w:r>
            <w:proofErr w:type="gramEnd"/>
            <w:r w:rsidRPr="007342DD">
              <w:rPr>
                <w:rFonts w:ascii="Times New Roman" w:eastAsia="Times New Roman" w:hAnsi="Times New Roman" w:cs="Times New Roman"/>
                <w:sz w:val="28"/>
                <w:szCs w:val="28"/>
                <w:lang w:eastAsia="ru-RU"/>
              </w:rPr>
              <w:t>_________Белов М.Т.</w:t>
            </w:r>
          </w:p>
        </w:tc>
      </w:tr>
    </w:tbl>
    <w:p w:rsidR="007342DD" w:rsidRPr="007342DD" w:rsidRDefault="007342DD" w:rsidP="007342DD">
      <w:pPr>
        <w:keepLines/>
        <w:widowControl w:val="0"/>
        <w:spacing w:before="200" w:after="0" w:line="240" w:lineRule="auto"/>
        <w:outlineLvl w:val="1"/>
        <w:rPr>
          <w:rFonts w:ascii="Cambria" w:eastAsia="Times New Roman" w:hAnsi="Cambria" w:cs="Times New Roman"/>
          <w:b/>
          <w:bCs/>
          <w:color w:val="4F81BD"/>
          <w:sz w:val="26"/>
          <w:szCs w:val="24"/>
          <w:lang w:eastAsia="ru-RU"/>
        </w:rPr>
      </w:pPr>
    </w:p>
    <w:p w:rsidR="007342DD" w:rsidRPr="007342DD" w:rsidRDefault="007342DD" w:rsidP="007342DD">
      <w:pPr>
        <w:spacing w:after="0" w:line="240" w:lineRule="auto"/>
        <w:rPr>
          <w:rFonts w:ascii="Times New Roman" w:eastAsia="Times New Roman" w:hAnsi="Times New Roman" w:cs="Times New Roman"/>
          <w:sz w:val="24"/>
          <w:szCs w:val="24"/>
          <w:lang w:eastAsia="ru-RU"/>
        </w:rPr>
      </w:pPr>
    </w:p>
    <w:p w:rsidR="007342DD" w:rsidRPr="007342DD" w:rsidRDefault="003C4115" w:rsidP="007342DD">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8"/>
          <w:szCs w:val="28"/>
          <w:lang w:eastAsia="ru-RU"/>
        </w:rPr>
        <w:t>Методические рекомендации по дисциплине</w:t>
      </w:r>
    </w:p>
    <w:p w:rsidR="007342DD" w:rsidRPr="007342DD" w:rsidRDefault="007342DD" w:rsidP="007342DD">
      <w:pPr>
        <w:widowControl w:val="0"/>
        <w:spacing w:after="0" w:line="240" w:lineRule="auto"/>
        <w:rPr>
          <w:rFonts w:ascii="Times New Roman" w:eastAsia="Times New Roman" w:hAnsi="Times New Roman" w:cs="Times New Roman"/>
          <w:b/>
          <w:sz w:val="28"/>
          <w:szCs w:val="28"/>
          <w:u w:val="single"/>
          <w:lang w:eastAsia="ru-RU"/>
        </w:rPr>
      </w:pPr>
    </w:p>
    <w:p w:rsidR="007342DD" w:rsidRPr="007342DD" w:rsidRDefault="007E4F84" w:rsidP="007342DD">
      <w:pPr>
        <w:widowControl w:val="0"/>
        <w:spacing w:after="0" w:line="240" w:lineRule="auto"/>
        <w:jc w:val="center"/>
        <w:rPr>
          <w:rFonts w:ascii="TimesET Cyr" w:eastAsia="Calibri" w:hAnsi="TimesET Cyr" w:cs="Times New Roman"/>
          <w:i/>
          <w:iCs/>
          <w:sz w:val="20"/>
          <w:szCs w:val="20"/>
          <w:lang w:eastAsia="ru-RU"/>
        </w:rPr>
      </w:pPr>
      <w:r>
        <w:rPr>
          <w:rFonts w:ascii="Times New Roman" w:eastAsia="Calibri" w:hAnsi="Times New Roman" w:cs="Times New Roman"/>
          <w:sz w:val="28"/>
          <w:szCs w:val="28"/>
          <w:u w:val="single"/>
          <w:lang w:eastAsia="ru-RU"/>
        </w:rPr>
        <w:t>ВВЕДЕНИЕ В СПЕЦИАЛЬНОСТЬ</w:t>
      </w:r>
    </w:p>
    <w:p w:rsidR="007342DD" w:rsidRPr="007342DD" w:rsidRDefault="007342DD" w:rsidP="007342DD">
      <w:pPr>
        <w:widowControl w:val="0"/>
        <w:spacing w:after="0" w:line="240" w:lineRule="auto"/>
        <w:jc w:val="center"/>
        <w:rPr>
          <w:rFonts w:ascii="Times New Roman" w:eastAsia="Calibri" w:hAnsi="Times New Roman" w:cs="Times New Roman"/>
          <w:sz w:val="28"/>
          <w:szCs w:val="28"/>
          <w:lang w:eastAsia="ru-RU"/>
        </w:rPr>
      </w:pPr>
    </w:p>
    <w:p w:rsidR="007342DD" w:rsidRPr="007342DD" w:rsidRDefault="007342DD" w:rsidP="007342DD">
      <w:pPr>
        <w:spacing w:after="0" w:line="240" w:lineRule="auto"/>
        <w:rPr>
          <w:rFonts w:ascii="Times New Roman" w:eastAsia="Times New Roman" w:hAnsi="Times New Roman" w:cs="Times New Roman"/>
          <w:sz w:val="28"/>
          <w:szCs w:val="28"/>
          <w:lang w:eastAsia="ru-RU"/>
        </w:rPr>
      </w:pP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 xml:space="preserve">Направление подготовки </w:t>
      </w:r>
    </w:p>
    <w:p w:rsidR="007342DD" w:rsidRPr="007342DD" w:rsidRDefault="007342DD" w:rsidP="007342DD">
      <w:pPr>
        <w:shd w:val="clear" w:color="auto" w:fill="FFFFFF"/>
        <w:spacing w:after="0" w:line="240" w:lineRule="auto"/>
        <w:jc w:val="center"/>
        <w:rPr>
          <w:rFonts w:ascii="Times New Roman" w:eastAsia="Times New Roman" w:hAnsi="Times New Roman" w:cs="Times New Roman"/>
          <w:sz w:val="28"/>
          <w:szCs w:val="28"/>
          <w:u w:val="single"/>
          <w:lang w:eastAsia="ru-RU"/>
        </w:rPr>
      </w:pPr>
      <w:r w:rsidRPr="007342DD">
        <w:rPr>
          <w:rFonts w:ascii="Times New Roman" w:eastAsia="Times New Roman" w:hAnsi="Times New Roman" w:cs="Times New Roman"/>
          <w:sz w:val="28"/>
          <w:szCs w:val="28"/>
          <w:u w:val="single"/>
          <w:lang w:eastAsia="ru-RU"/>
        </w:rPr>
        <w:t>38.0</w:t>
      </w:r>
      <w:r w:rsidR="001022EF">
        <w:rPr>
          <w:rFonts w:ascii="Times New Roman" w:eastAsia="Times New Roman" w:hAnsi="Times New Roman" w:cs="Times New Roman"/>
          <w:sz w:val="28"/>
          <w:szCs w:val="28"/>
          <w:u w:val="single"/>
          <w:lang w:eastAsia="ru-RU"/>
        </w:rPr>
        <w:t>3</w:t>
      </w:r>
      <w:r w:rsidRPr="007342DD">
        <w:rPr>
          <w:rFonts w:ascii="Times New Roman" w:eastAsia="Times New Roman" w:hAnsi="Times New Roman" w:cs="Times New Roman"/>
          <w:sz w:val="28"/>
          <w:szCs w:val="28"/>
          <w:u w:val="single"/>
          <w:lang w:eastAsia="ru-RU"/>
        </w:rPr>
        <w:t>.03 «Управление персоналом»</w:t>
      </w:r>
    </w:p>
    <w:p w:rsidR="007342DD" w:rsidRPr="007342DD" w:rsidRDefault="007342DD" w:rsidP="007342DD">
      <w:pPr>
        <w:widowControl w:val="0"/>
        <w:spacing w:after="0" w:line="240" w:lineRule="auto"/>
        <w:jc w:val="center"/>
        <w:rPr>
          <w:rFonts w:ascii="Times New Roman" w:eastAsia="Calibri"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shd w:val="clear" w:color="auto" w:fill="FFFFFF"/>
        <w:spacing w:after="0" w:line="240" w:lineRule="auto"/>
        <w:jc w:val="both"/>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iCs/>
          <w:sz w:val="28"/>
          <w:szCs w:val="28"/>
          <w:lang w:eastAsia="ru-RU"/>
        </w:rPr>
      </w:pPr>
      <w:r w:rsidRPr="007342DD">
        <w:rPr>
          <w:rFonts w:ascii="Times New Roman" w:eastAsia="Times New Roman" w:hAnsi="Times New Roman" w:cs="Times New Roman"/>
          <w:iCs/>
          <w:sz w:val="28"/>
          <w:szCs w:val="28"/>
          <w:lang w:eastAsia="ru-RU"/>
        </w:rPr>
        <w:t>Уровень образования</w:t>
      </w:r>
    </w:p>
    <w:p w:rsidR="007342DD" w:rsidRPr="007342DD" w:rsidRDefault="003C4115" w:rsidP="007342DD">
      <w:pPr>
        <w:widowControl w:val="0"/>
        <w:spacing w:after="0" w:line="240" w:lineRule="auto"/>
        <w:jc w:val="center"/>
        <w:rPr>
          <w:rFonts w:ascii="Times New Roman" w:eastAsia="Times New Roman" w:hAnsi="Times New Roman" w:cs="Times New Roman"/>
          <w:iCs/>
          <w:sz w:val="28"/>
          <w:szCs w:val="28"/>
          <w:u w:val="single"/>
          <w:lang w:eastAsia="ru-RU"/>
        </w:rPr>
      </w:pPr>
      <w:r>
        <w:rPr>
          <w:rFonts w:ascii="Times New Roman" w:eastAsia="Times New Roman" w:hAnsi="Times New Roman" w:cs="Times New Roman"/>
          <w:iCs/>
          <w:sz w:val="28"/>
          <w:szCs w:val="28"/>
          <w:u w:val="single"/>
          <w:lang w:eastAsia="ru-RU"/>
        </w:rPr>
        <w:t>бакалавр</w:t>
      </w: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6910"/>
      </w:tblGrid>
      <w:tr w:rsidR="007342DD" w:rsidRPr="007342DD" w:rsidTr="00BE5473">
        <w:tc>
          <w:tcPr>
            <w:tcW w:w="1390" w:type="pct"/>
            <w:tcBorders>
              <w:top w:val="nil"/>
              <w:left w:val="nil"/>
              <w:bottom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 xml:space="preserve">Составитель </w:t>
            </w:r>
          </w:p>
        </w:tc>
        <w:tc>
          <w:tcPr>
            <w:tcW w:w="3610" w:type="pct"/>
            <w:tcBorders>
              <w:top w:val="nil"/>
              <w:left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p w:rsidR="00B8482A" w:rsidRPr="007342DD" w:rsidRDefault="007342DD" w:rsidP="007E4F84">
            <w:pPr>
              <w:widowControl w:val="0"/>
              <w:tabs>
                <w:tab w:val="left" w:pos="2558"/>
              </w:tabs>
              <w:spacing w:after="0" w:line="240" w:lineRule="auto"/>
              <w:rPr>
                <w:rFonts w:ascii="Times New Roman" w:eastAsia="Times New Roman" w:hAnsi="Times New Roman" w:cs="Times New Roman"/>
                <w:sz w:val="28"/>
                <w:szCs w:val="28"/>
                <w:lang w:eastAsia="ru-RU"/>
              </w:rPr>
            </w:pPr>
            <w:r w:rsidRPr="007342DD">
              <w:rPr>
                <w:rFonts w:ascii="Times New Roman" w:eastAsia="Times New Roman" w:hAnsi="Times New Roman" w:cs="Times New Roman"/>
                <w:sz w:val="28"/>
                <w:szCs w:val="28"/>
                <w:lang w:eastAsia="ru-RU"/>
              </w:rPr>
              <w:tab/>
            </w:r>
            <w:r w:rsidR="007E4F84">
              <w:rPr>
                <w:rFonts w:ascii="Times New Roman" w:eastAsia="Times New Roman" w:hAnsi="Times New Roman" w:cs="Times New Roman"/>
                <w:sz w:val="28"/>
                <w:szCs w:val="28"/>
                <w:lang w:eastAsia="ru-RU"/>
              </w:rPr>
              <w:t>АБАЗИЕВА К.Г</w:t>
            </w:r>
          </w:p>
        </w:tc>
      </w:tr>
      <w:tr w:rsidR="007342DD" w:rsidRPr="007342DD" w:rsidTr="00BE5473">
        <w:tc>
          <w:tcPr>
            <w:tcW w:w="1390" w:type="pct"/>
            <w:tcBorders>
              <w:top w:val="nil"/>
              <w:left w:val="nil"/>
              <w:bottom w:val="nil"/>
              <w:right w:val="nil"/>
            </w:tcBorders>
          </w:tcPr>
          <w:p w:rsidR="007342DD" w:rsidRPr="007342DD" w:rsidRDefault="007342DD" w:rsidP="007342DD">
            <w:pPr>
              <w:widowControl w:val="0"/>
              <w:spacing w:after="0" w:line="240" w:lineRule="auto"/>
              <w:rPr>
                <w:rFonts w:ascii="Times New Roman" w:eastAsia="Times New Roman" w:hAnsi="Times New Roman" w:cs="Times New Roman"/>
                <w:sz w:val="28"/>
                <w:szCs w:val="28"/>
                <w:lang w:eastAsia="ru-RU"/>
              </w:rPr>
            </w:pPr>
          </w:p>
        </w:tc>
        <w:tc>
          <w:tcPr>
            <w:tcW w:w="3610" w:type="pct"/>
            <w:tcBorders>
              <w:left w:val="nil"/>
              <w:bottom w:val="nil"/>
              <w:right w:val="nil"/>
            </w:tcBorders>
          </w:tcPr>
          <w:p w:rsidR="007342DD" w:rsidRPr="007342DD" w:rsidRDefault="007342DD" w:rsidP="007342DD">
            <w:pPr>
              <w:widowControl w:val="0"/>
              <w:spacing w:after="0" w:line="240" w:lineRule="auto"/>
              <w:jc w:val="center"/>
              <w:rPr>
                <w:rFonts w:ascii="Times New Roman" w:eastAsia="Times New Roman" w:hAnsi="Times New Roman" w:cs="Times New Roman"/>
                <w:i/>
                <w:iCs/>
                <w:sz w:val="20"/>
                <w:szCs w:val="20"/>
                <w:lang w:eastAsia="ru-RU"/>
              </w:rPr>
            </w:pPr>
            <w:r w:rsidRPr="007342DD">
              <w:rPr>
                <w:rFonts w:ascii="Times New Roman" w:eastAsia="Times New Roman" w:hAnsi="Times New Roman" w:cs="Times New Roman"/>
                <w:i/>
                <w:spacing w:val="-2"/>
                <w:sz w:val="20"/>
                <w:szCs w:val="20"/>
                <w:lang w:eastAsia="ru-RU"/>
              </w:rPr>
              <w:t>(подпись)                       Ф.И.О.</w:t>
            </w:r>
            <w:r w:rsidRPr="007342DD">
              <w:rPr>
                <w:rFonts w:ascii="Times New Roman" w:eastAsia="Times New Roman" w:hAnsi="Times New Roman" w:cs="Times New Roman"/>
                <w:i/>
                <w:iCs/>
                <w:sz w:val="20"/>
                <w:szCs w:val="20"/>
                <w:lang w:eastAsia="ru-RU"/>
              </w:rPr>
              <w:t>, должность,</w:t>
            </w:r>
            <w:r w:rsidRPr="007342DD">
              <w:rPr>
                <w:rFonts w:ascii="Times New Roman" w:eastAsia="Times New Roman" w:hAnsi="Times New Roman" w:cs="Times New Roman"/>
                <w:i/>
                <w:spacing w:val="-2"/>
                <w:sz w:val="20"/>
                <w:szCs w:val="20"/>
                <w:lang w:eastAsia="ru-RU"/>
              </w:rPr>
              <w:t xml:space="preserve"> ученая степень, ученое звание</w:t>
            </w:r>
          </w:p>
        </w:tc>
      </w:tr>
    </w:tbl>
    <w:p w:rsidR="007342DD" w:rsidRPr="007342DD" w:rsidRDefault="007342DD" w:rsidP="007342DD">
      <w:pPr>
        <w:widowControl w:val="0"/>
        <w:spacing w:after="360" w:line="240" w:lineRule="auto"/>
        <w:rPr>
          <w:rFonts w:ascii="Times New Roman" w:eastAsia="Times New Roman" w:hAnsi="Times New Roman" w:cs="Times New Roman"/>
          <w:bCs/>
          <w:sz w:val="28"/>
          <w:szCs w:val="28"/>
          <w:lang w:eastAsia="ru-RU"/>
        </w:rPr>
      </w:pPr>
    </w:p>
    <w:p w:rsidR="00AC0137" w:rsidRDefault="00AC0137" w:rsidP="007342DD">
      <w:pPr>
        <w:widowControl w:val="0"/>
        <w:spacing w:after="360" w:line="240" w:lineRule="auto"/>
        <w:jc w:val="center"/>
        <w:rPr>
          <w:rFonts w:ascii="Times New Roman" w:eastAsia="Times New Roman" w:hAnsi="Times New Roman" w:cs="Times New Roman"/>
          <w:bCs/>
          <w:sz w:val="28"/>
          <w:szCs w:val="28"/>
          <w:lang w:eastAsia="ru-RU"/>
        </w:rPr>
      </w:pPr>
    </w:p>
    <w:p w:rsidR="00AC0137" w:rsidRDefault="00AC0137" w:rsidP="007342DD">
      <w:pPr>
        <w:widowControl w:val="0"/>
        <w:spacing w:after="360" w:line="240" w:lineRule="auto"/>
        <w:jc w:val="center"/>
        <w:rPr>
          <w:rFonts w:ascii="Times New Roman" w:eastAsia="Times New Roman" w:hAnsi="Times New Roman" w:cs="Times New Roman"/>
          <w:bCs/>
          <w:sz w:val="28"/>
          <w:szCs w:val="28"/>
          <w:lang w:eastAsia="ru-RU"/>
        </w:rPr>
      </w:pPr>
      <w:bookmarkStart w:id="0" w:name="_GoBack"/>
      <w:bookmarkEnd w:id="0"/>
    </w:p>
    <w:p w:rsidR="007342DD" w:rsidRPr="007342DD" w:rsidRDefault="000461A1" w:rsidP="007342DD">
      <w:pPr>
        <w:widowControl w:val="0"/>
        <w:spacing w:after="36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Ростов-на-Дону, 2020</w:t>
      </w:r>
    </w:p>
    <w:p w:rsidR="00FD7094" w:rsidRDefault="004115CD" w:rsidP="00D44190">
      <w:pPr>
        <w:spacing w:after="0" w:line="360" w:lineRule="auto"/>
        <w:ind w:firstLine="709"/>
        <w:jc w:val="center"/>
        <w:rPr>
          <w:rFonts w:ascii="Times New Roman" w:hAnsi="Times New Roman" w:cs="Times New Roman"/>
          <w:b/>
          <w:sz w:val="28"/>
          <w:szCs w:val="28"/>
        </w:rPr>
      </w:pPr>
      <w:r w:rsidRPr="00D44190">
        <w:rPr>
          <w:rFonts w:ascii="Times New Roman" w:hAnsi="Times New Roman" w:cs="Times New Roman"/>
          <w:b/>
          <w:sz w:val="28"/>
          <w:szCs w:val="28"/>
        </w:rPr>
        <w:lastRenderedPageBreak/>
        <w:t>Содержание</w:t>
      </w:r>
    </w:p>
    <w:p w:rsidR="00D44190" w:rsidRPr="00D44190" w:rsidRDefault="00D44190" w:rsidP="00D44190">
      <w:pPr>
        <w:spacing w:after="0" w:line="360" w:lineRule="auto"/>
        <w:ind w:firstLine="709"/>
        <w:jc w:val="center"/>
        <w:rPr>
          <w:rFonts w:ascii="Times New Roman" w:hAnsi="Times New Roman" w:cs="Times New Roman"/>
          <w:b/>
          <w:sz w:val="28"/>
          <w:szCs w:val="28"/>
        </w:rPr>
      </w:pPr>
    </w:p>
    <w:p w:rsidR="00FD7094"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 xml:space="preserve">1. Общие требованиям к рекомендациям по изучению дисциплины </w:t>
      </w:r>
    </w:p>
    <w:p w:rsidR="00FD7094" w:rsidRDefault="00FD7094" w:rsidP="00737133">
      <w:pPr>
        <w:spacing w:after="0" w:line="360" w:lineRule="auto"/>
        <w:ind w:firstLine="709"/>
        <w:jc w:val="both"/>
        <w:rPr>
          <w:rFonts w:ascii="Times New Roman" w:hAnsi="Times New Roman" w:cs="Times New Roman"/>
          <w:sz w:val="28"/>
          <w:szCs w:val="28"/>
        </w:rPr>
      </w:pPr>
      <w:r w:rsidRPr="00FD7094">
        <w:rPr>
          <w:rFonts w:ascii="Times New Roman" w:hAnsi="Times New Roman" w:cs="Times New Roman"/>
          <w:sz w:val="28"/>
          <w:szCs w:val="28"/>
        </w:rPr>
        <w:t xml:space="preserve">2 Методические рекомендации по организации работы студентов </w:t>
      </w:r>
      <w:r w:rsidR="000325DE">
        <w:rPr>
          <w:rFonts w:ascii="Times New Roman" w:hAnsi="Times New Roman" w:cs="Times New Roman"/>
          <w:sz w:val="28"/>
          <w:szCs w:val="28"/>
        </w:rPr>
        <w:t>в ходе лекционных занятий</w:t>
      </w:r>
    </w:p>
    <w:p w:rsidR="00FD7094" w:rsidRDefault="009067A0"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115CD" w:rsidRPr="004115CD">
        <w:rPr>
          <w:rFonts w:ascii="Times New Roman" w:hAnsi="Times New Roman" w:cs="Times New Roman"/>
          <w:sz w:val="28"/>
          <w:szCs w:val="28"/>
        </w:rPr>
        <w:t xml:space="preserve">. Методические рекомендации по подготовке к практическим занятиям </w:t>
      </w:r>
    </w:p>
    <w:p w:rsidR="00FD7094" w:rsidRDefault="009067A0"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115CD" w:rsidRPr="004115CD">
        <w:rPr>
          <w:rFonts w:ascii="Times New Roman" w:hAnsi="Times New Roman" w:cs="Times New Roman"/>
          <w:sz w:val="28"/>
          <w:szCs w:val="28"/>
        </w:rPr>
        <w:t xml:space="preserve">. Методические рекомендации по подготовке докладов и сообщений на семинарах </w:t>
      </w:r>
    </w:p>
    <w:p w:rsidR="00FD7094" w:rsidRDefault="009067A0"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115CD" w:rsidRPr="004115CD">
        <w:rPr>
          <w:rFonts w:ascii="Times New Roman" w:hAnsi="Times New Roman" w:cs="Times New Roman"/>
          <w:sz w:val="28"/>
          <w:szCs w:val="28"/>
        </w:rPr>
        <w:t xml:space="preserve">. Порядок организации самостоятельной работы студентов </w:t>
      </w:r>
    </w:p>
    <w:p w:rsidR="00B22237" w:rsidRDefault="00B22237"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B22237">
        <w:rPr>
          <w:rFonts w:ascii="Times New Roman" w:hAnsi="Times New Roman" w:cs="Times New Roman"/>
          <w:sz w:val="28"/>
          <w:szCs w:val="28"/>
        </w:rPr>
        <w:t>Заключение</w:t>
      </w:r>
    </w:p>
    <w:p w:rsidR="002648CB" w:rsidRDefault="002648CB" w:rsidP="00737133">
      <w:pPr>
        <w:spacing w:after="0" w:line="360" w:lineRule="auto"/>
        <w:ind w:firstLine="709"/>
        <w:jc w:val="both"/>
        <w:rPr>
          <w:rFonts w:ascii="Times New Roman" w:hAnsi="Times New Roman" w:cs="Times New Roman"/>
          <w:sz w:val="28"/>
          <w:szCs w:val="28"/>
        </w:rPr>
      </w:pPr>
    </w:p>
    <w:p w:rsidR="008F513F" w:rsidRDefault="004115CD" w:rsidP="00737133">
      <w:pPr>
        <w:spacing w:after="0" w:line="360" w:lineRule="auto"/>
        <w:ind w:firstLine="709"/>
        <w:jc w:val="both"/>
        <w:rPr>
          <w:rFonts w:ascii="Times New Roman" w:hAnsi="Times New Roman" w:cs="Times New Roman"/>
          <w:b/>
          <w:sz w:val="28"/>
          <w:szCs w:val="28"/>
        </w:rPr>
      </w:pPr>
      <w:r w:rsidRPr="008F513F">
        <w:rPr>
          <w:rFonts w:ascii="Times New Roman" w:hAnsi="Times New Roman" w:cs="Times New Roman"/>
          <w:b/>
          <w:sz w:val="28"/>
          <w:szCs w:val="28"/>
        </w:rPr>
        <w:t xml:space="preserve">1. Общие требованиям к рекомендациям по изучению дисциплины </w:t>
      </w:r>
    </w:p>
    <w:p w:rsidR="008F513F" w:rsidRPr="008F513F" w:rsidRDefault="008F513F" w:rsidP="00737133">
      <w:pPr>
        <w:spacing w:after="0" w:line="360" w:lineRule="auto"/>
        <w:ind w:firstLine="709"/>
        <w:jc w:val="both"/>
        <w:rPr>
          <w:rFonts w:ascii="Times New Roman" w:hAnsi="Times New Roman" w:cs="Times New Roman"/>
          <w:b/>
          <w:sz w:val="28"/>
          <w:szCs w:val="28"/>
        </w:rPr>
      </w:pPr>
    </w:p>
    <w:p w:rsidR="009067A0"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Несмотря на наличие учебников, которые для студентов являются основным источником информации, очень часто возникают ситуации, когда изменения в законодательстве по конкретной теме не нашли отражения в существующих учебниках или некоторые его разделы устарели, поэтому, лекции остаются основной формой обучения. Отдельные темы дисциплины бывают трудны для самостоятельного изучения студентами, поэтому необходима методическая переработка материала лектором. При существовании разнообразных концепций по отдельным темам лекции необходимы для их объективного освещения. Поэтому посещение лекций по дисциплине обязательно для студентов. Кроме того, для успешного овладения дисциплиной необходимо выполнять следующие требования:</w:t>
      </w:r>
    </w:p>
    <w:p w:rsidR="009067A0"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 xml:space="preserve"> 1) посещать все лекционные и практические занятия, поскольку весь тематический материал взаимосвязан между собой и теоретического овладения пропущенного недостаточно для качественного усвоения знаний по дисциплине; </w:t>
      </w:r>
    </w:p>
    <w:p w:rsidR="009067A0"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lastRenderedPageBreak/>
        <w:t xml:space="preserve">2) все рассматриваемые на лекциях и практических занятиях темы и вопросы обязательно фиксировать (либо на бумажных, либо на машинных носителях информации); </w:t>
      </w:r>
    </w:p>
    <w:p w:rsidR="004115CD" w:rsidRDefault="004115CD" w:rsidP="00737133">
      <w:pPr>
        <w:spacing w:after="0" w:line="360" w:lineRule="auto"/>
        <w:ind w:firstLine="709"/>
        <w:jc w:val="both"/>
        <w:rPr>
          <w:rFonts w:ascii="Times New Roman" w:hAnsi="Times New Roman" w:cs="Times New Roman"/>
          <w:sz w:val="28"/>
          <w:szCs w:val="28"/>
        </w:rPr>
      </w:pPr>
      <w:r w:rsidRPr="004115CD">
        <w:rPr>
          <w:rFonts w:ascii="Times New Roman" w:hAnsi="Times New Roman" w:cs="Times New Roman"/>
          <w:sz w:val="28"/>
          <w:szCs w:val="28"/>
        </w:rPr>
        <w:t>3) обязательно выполнять все домашние задания, получаемые на лекциях или практических занятиях;</w:t>
      </w:r>
    </w:p>
    <w:p w:rsidR="004B021D"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4) проявлять активность на интерактивных лекциях и практических занятиях, а также при подготовке к ним. Необходимо помнить, что конечный результат овладения содержанием дисциплины необходим, в первую очередь, самому студенту; </w:t>
      </w:r>
    </w:p>
    <w:p w:rsidR="004B021D"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5) в случаях пропуска занятий по каким-либо причинам, необходимо обязательно самостоятельно изучать соответствующий материал. Существенным моментом для студента является возможность обсуждения и внесения предложений в проекты нормативно-правовых актов. При этом необходим серьезный и глубокий критический анализ прочитанной научной литературы и содержания прослушанной по теме лекции. </w:t>
      </w:r>
    </w:p>
    <w:p w:rsidR="00534750" w:rsidRDefault="00534750" w:rsidP="00737133">
      <w:pPr>
        <w:spacing w:after="0" w:line="360" w:lineRule="auto"/>
        <w:ind w:firstLine="709"/>
        <w:jc w:val="both"/>
        <w:rPr>
          <w:rFonts w:ascii="Times New Roman" w:hAnsi="Times New Roman" w:cs="Times New Roman"/>
          <w:sz w:val="28"/>
          <w:szCs w:val="28"/>
        </w:rPr>
      </w:pPr>
    </w:p>
    <w:p w:rsidR="00534750" w:rsidRDefault="00534750" w:rsidP="0053475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Pr="007342DD">
        <w:rPr>
          <w:rFonts w:ascii="Times New Roman" w:hAnsi="Times New Roman" w:cs="Times New Roman"/>
          <w:b/>
          <w:sz w:val="28"/>
          <w:szCs w:val="28"/>
        </w:rPr>
        <w:t>Методические рекомендации по организации работы студентов в ходе лекционных занятий</w:t>
      </w:r>
      <w:r>
        <w:rPr>
          <w:rFonts w:ascii="Times New Roman" w:hAnsi="Times New Roman" w:cs="Times New Roman"/>
          <w:sz w:val="28"/>
          <w:szCs w:val="28"/>
        </w:rPr>
        <w:t>.</w:t>
      </w:r>
    </w:p>
    <w:p w:rsidR="00C31E43" w:rsidRDefault="00C31E43" w:rsidP="00534750">
      <w:pPr>
        <w:spacing w:after="0" w:line="360" w:lineRule="auto"/>
        <w:ind w:firstLine="709"/>
        <w:jc w:val="both"/>
        <w:rPr>
          <w:rFonts w:ascii="Times New Roman" w:hAnsi="Times New Roman" w:cs="Times New Roman"/>
          <w:sz w:val="28"/>
          <w:szCs w:val="28"/>
        </w:rPr>
      </w:pP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Работа на лекции – первый важный шаг к уяснению учебного материала, поэтому при изучении дисциплины следует обратить особое внимание на конспектирование лекционного материала. От умения эффективно воспринимать, а затем и усваивать подаваемый лектором материал во многом зависит успех обучения. Умение слушать и адекватно реагировать на получаемую информацию важно и при работе по организации того или иного процесса, при проведении различного рода семинаров, собраний, конференций и т.д.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В качестве методической рекомендации для улучшения процесса усвоения лекции может выступать план лекции. Основные его моменты заключаются в следующем.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lastRenderedPageBreak/>
        <w:t xml:space="preserve">1. Выделение основных положений. Нельзя запомнить абсолютно все, что говорит лектор, выступающий. Однако можно и нужно запомнить его основные мысли. Опытный лектор специально выделяет основные положения своей лекции и разъясняет их. Но часто это приходится делать самостоятельно самому слушателю. Для выделения основных положений в лекции необходимо обращать внимание на вводные фразы, используемые лектором для перехода к новым положениям (разделам) лекции. </w:t>
      </w:r>
    </w:p>
    <w:p w:rsidR="00534750" w:rsidRDefault="00534750" w:rsidP="00534750">
      <w:pPr>
        <w:spacing w:after="0" w:line="360" w:lineRule="auto"/>
        <w:ind w:firstLine="709"/>
        <w:jc w:val="both"/>
        <w:rPr>
          <w:rFonts w:ascii="Times New Roman" w:hAnsi="Times New Roman" w:cs="Times New Roman"/>
          <w:sz w:val="28"/>
          <w:szCs w:val="28"/>
        </w:rPr>
      </w:pPr>
      <w:r w:rsidRPr="00737133">
        <w:rPr>
          <w:rFonts w:ascii="Times New Roman" w:hAnsi="Times New Roman" w:cs="Times New Roman"/>
          <w:sz w:val="28"/>
          <w:szCs w:val="28"/>
        </w:rPr>
        <w:t xml:space="preserve">2. Поэтапный анализ и обобщение. Во время лекции преподавателя необходимо периодически анализировать и обобщать положения, раскрываемые в его лекции. Подходящим моментом для этого является заявление лектора (возможно, стандартной фразой, например, «далее», «итак», «таким образом», </w:t>
      </w:r>
      <w:proofErr w:type="gramStart"/>
      <w:r w:rsidRPr="00737133">
        <w:rPr>
          <w:rFonts w:ascii="Times New Roman" w:hAnsi="Times New Roman" w:cs="Times New Roman"/>
          <w:sz w:val="28"/>
          <w:szCs w:val="28"/>
        </w:rPr>
        <w:t>«следовательно</w:t>
      </w:r>
      <w:proofErr w:type="gramEnd"/>
      <w:r w:rsidRPr="00737133">
        <w:rPr>
          <w:rFonts w:ascii="Times New Roman" w:hAnsi="Times New Roman" w:cs="Times New Roman"/>
          <w:sz w:val="28"/>
          <w:szCs w:val="28"/>
        </w:rPr>
        <w:t>» и т.д.) о том, что он переходит к другому вопросу.</w:t>
      </w:r>
    </w:p>
    <w:p w:rsidR="00534750" w:rsidRDefault="00534750" w:rsidP="00534750">
      <w:pPr>
        <w:spacing w:after="0" w:line="360" w:lineRule="auto"/>
        <w:ind w:firstLine="709"/>
        <w:jc w:val="both"/>
        <w:rPr>
          <w:rFonts w:ascii="Times New Roman" w:hAnsi="Times New Roman" w:cs="Times New Roman"/>
          <w:sz w:val="28"/>
          <w:szCs w:val="28"/>
        </w:rPr>
      </w:pPr>
      <w:r w:rsidRPr="00AE29AA">
        <w:rPr>
          <w:rFonts w:ascii="Times New Roman" w:hAnsi="Times New Roman" w:cs="Times New Roman"/>
          <w:sz w:val="28"/>
          <w:szCs w:val="28"/>
        </w:rPr>
        <w:t>3. Постоянная готовность слушать лекцию до конца. Когда известно, что предстоит выслушать длинную лекцию, возникает соблазн заранее решить, что ее слушать не стоит. Если так и происходит, то внимание студента сознательно переключается на что-то другое, а сам учащийся старается убедить себя в том, что данная лекция действительно не заслуживает его внимания. В других случаях студент некоторое время внимательно относится к прослушиванию лекционного материала, а затем, решив, что он не представляет для него особого интереса, отвлекается. В связи с этим предлагается следующая рекомендация – нельзя делать преждевременной оценки лекции, надо приучить себя внимательно выслушивать до конца любую лекцию, любое выступление.</w:t>
      </w:r>
    </w:p>
    <w:p w:rsidR="004B021D" w:rsidRDefault="004B021D" w:rsidP="00737133">
      <w:pPr>
        <w:spacing w:after="0" w:line="360" w:lineRule="auto"/>
        <w:ind w:firstLine="709"/>
        <w:jc w:val="both"/>
        <w:rPr>
          <w:rFonts w:ascii="Times New Roman" w:hAnsi="Times New Roman" w:cs="Times New Roman"/>
          <w:sz w:val="28"/>
          <w:szCs w:val="28"/>
        </w:rPr>
      </w:pPr>
    </w:p>
    <w:p w:rsidR="006329F4" w:rsidRDefault="004B021D"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b/>
          <w:sz w:val="28"/>
          <w:szCs w:val="28"/>
        </w:rPr>
        <w:t>3</w:t>
      </w:r>
      <w:r w:rsidR="009067A0" w:rsidRPr="006329F4">
        <w:rPr>
          <w:rFonts w:ascii="Times New Roman" w:hAnsi="Times New Roman" w:cs="Times New Roman"/>
          <w:b/>
          <w:sz w:val="28"/>
          <w:szCs w:val="28"/>
        </w:rPr>
        <w:t>. Методические рекомендации по подготовке к практическим занятиям</w:t>
      </w:r>
      <w:r w:rsidR="006329F4" w:rsidRPr="006329F4">
        <w:rPr>
          <w:rFonts w:ascii="Times New Roman" w:hAnsi="Times New Roman" w:cs="Times New Roman"/>
          <w:b/>
          <w:sz w:val="28"/>
          <w:szCs w:val="28"/>
        </w:rPr>
        <w:t>.</w:t>
      </w:r>
      <w:r w:rsidR="009067A0" w:rsidRPr="009067A0">
        <w:rPr>
          <w:rFonts w:ascii="Times New Roman" w:hAnsi="Times New Roman" w:cs="Times New Roman"/>
          <w:sz w:val="28"/>
          <w:szCs w:val="28"/>
        </w:rPr>
        <w:t xml:space="preserve"> </w:t>
      </w:r>
    </w:p>
    <w:p w:rsidR="006329F4" w:rsidRDefault="006329F4" w:rsidP="00737133">
      <w:pPr>
        <w:spacing w:after="0" w:line="360" w:lineRule="auto"/>
        <w:ind w:firstLine="709"/>
        <w:jc w:val="both"/>
        <w:rPr>
          <w:rFonts w:ascii="Times New Roman" w:hAnsi="Times New Roman" w:cs="Times New Roman"/>
          <w:sz w:val="28"/>
          <w:szCs w:val="28"/>
        </w:rPr>
      </w:pPr>
    </w:p>
    <w:p w:rsidR="009067A0" w:rsidRDefault="009067A0" w:rsidP="00737133">
      <w:pPr>
        <w:spacing w:after="0" w:line="360" w:lineRule="auto"/>
        <w:ind w:firstLine="709"/>
        <w:jc w:val="both"/>
        <w:rPr>
          <w:rFonts w:ascii="Times New Roman" w:hAnsi="Times New Roman" w:cs="Times New Roman"/>
          <w:sz w:val="28"/>
          <w:szCs w:val="28"/>
        </w:rPr>
      </w:pPr>
      <w:r w:rsidRPr="009067A0">
        <w:rPr>
          <w:rFonts w:ascii="Times New Roman" w:hAnsi="Times New Roman" w:cs="Times New Roman"/>
          <w:sz w:val="28"/>
          <w:szCs w:val="28"/>
        </w:rPr>
        <w:t xml:space="preserve">Для успешного проведения практических занятий с творческой дискуссией нужна целенаправленная предварительная подготовка студентов. </w:t>
      </w:r>
      <w:r w:rsidRPr="009067A0">
        <w:rPr>
          <w:rFonts w:ascii="Times New Roman" w:hAnsi="Times New Roman" w:cs="Times New Roman"/>
          <w:sz w:val="28"/>
          <w:szCs w:val="28"/>
        </w:rPr>
        <w:lastRenderedPageBreak/>
        <w:t>Студенты получают от преподавателя конкретные задания на самостоятельную работу в форме проблемно сформулированных вопросов, которые потребуют от них не только поиска литературы, но и выработки своего собственного мнения, которое они должны суметь аргументировать и защищать (отстаивать свои и аргументированно отвергать противоречащие ему мнения своих коллег). Семинар в сравнении с другими формами обучения требует от студентов высокого уровня самостоятельности в работе с литературой, инициативы, а именно: - умение работать с несколькими источниками, - осуществить сравнение того, как один и тот же вопрос излагается различными авторами, - сделать собственные обобщения и выводы. Все это создает благоприятные условия для организации дискуссий, повышает уровень осмысления и обобщения изученного материала.</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В процессе семинара идет активное обсуждение, дискуссии и выступления студентов, где они под руководством преподавателя делают обобщающие выводы и заключения. В ходе семинара студент учится публично выступать, видеть реакцию слушателей, логично, ясно, четко, грамотным литературным языком излагать свои мысли, приводить доводы, формулировать аргументы в защиту своей позиции. </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На семинаре каждый студент имеет возможность критически оценить свои знания, сравнить со знаниями и умениями их излагать других студентов, сделать выводы о необходимости более углубленной и ответственной работы над обсуждаемыми проблемами. </w:t>
      </w:r>
    </w:p>
    <w:p w:rsidR="003A78FC"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В ходе семинара каждый студент опирается на свои конспекты, сделанные на лекции, собственные выписки из учебников, первоисточников, статей, периодической литературы, нормативного материала.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Семинар стимулирует у студента стремление к совершенствованию своего конспекта, желание сделать его более информативным, качественным. При проведении практических занятий в виде семинара занятий реализуется принцип совместной деятельности студентов. При этом процесс мышления и усвоения знаний более эффективен в том случае, если решение задачи </w:t>
      </w:r>
      <w:r w:rsidRPr="006329F4">
        <w:rPr>
          <w:rFonts w:ascii="Times New Roman" w:hAnsi="Times New Roman" w:cs="Times New Roman"/>
          <w:sz w:val="28"/>
          <w:szCs w:val="28"/>
        </w:rPr>
        <w:lastRenderedPageBreak/>
        <w:t xml:space="preserve">осуществляется не индивидуально, а предполагает коллективные усилия. Поэтому семинарское занятие эффективно тогда, когда проводится как заранее подготовленное совместное обсуждение выдвинутых вопросов каждым участником семинара. При этом приветствуется общий поиск ответов группой, возможность раскрытия и обоснования различных точек зрения у студентов. Такие занятия обеспечивают контроль за усвоением знаний студентами.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Готовясь к семинару, студенты должны: </w:t>
      </w:r>
    </w:p>
    <w:p w:rsidR="00D271D7"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 xml:space="preserve">1. Познакомиться с рекомендуемой преподавателем литературой; </w:t>
      </w:r>
    </w:p>
    <w:p w:rsidR="006329F4" w:rsidRDefault="006329F4" w:rsidP="00737133">
      <w:pPr>
        <w:spacing w:after="0" w:line="360" w:lineRule="auto"/>
        <w:ind w:firstLine="709"/>
        <w:jc w:val="both"/>
        <w:rPr>
          <w:rFonts w:ascii="Times New Roman" w:hAnsi="Times New Roman" w:cs="Times New Roman"/>
          <w:sz w:val="28"/>
          <w:szCs w:val="28"/>
        </w:rPr>
      </w:pPr>
      <w:r w:rsidRPr="006329F4">
        <w:rPr>
          <w:rFonts w:ascii="Times New Roman" w:hAnsi="Times New Roman" w:cs="Times New Roman"/>
          <w:sz w:val="28"/>
          <w:szCs w:val="28"/>
        </w:rPr>
        <w:t>2. Рассмотреть различные точки зрения по изучаемой теме, используя все доступные источники информации;</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3. Выделить проблемные области и неоднозначные подходы к решению поставленных вопросов; </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4. Сформулировать собственную точку зрения; </w:t>
      </w:r>
    </w:p>
    <w:p w:rsidR="00D271D7" w:rsidRDefault="00D271D7" w:rsidP="00737133">
      <w:pPr>
        <w:spacing w:after="0" w:line="360" w:lineRule="auto"/>
        <w:ind w:firstLine="709"/>
        <w:jc w:val="both"/>
        <w:rPr>
          <w:rFonts w:ascii="Times New Roman" w:hAnsi="Times New Roman" w:cs="Times New Roman"/>
          <w:sz w:val="28"/>
          <w:szCs w:val="28"/>
        </w:rPr>
      </w:pPr>
      <w:r w:rsidRPr="00D271D7">
        <w:rPr>
          <w:rFonts w:ascii="Times New Roman" w:hAnsi="Times New Roman" w:cs="Times New Roman"/>
          <w:sz w:val="28"/>
          <w:szCs w:val="28"/>
        </w:rPr>
        <w:t xml:space="preserve">5. Предусмотреть возникновение спорных хозяйственных ситуаций при решении отдельных вопросов и быть готовыми сформулировать свой дискуссионный вопрос. </w:t>
      </w:r>
    </w:p>
    <w:p w:rsidR="00D271D7" w:rsidRDefault="00D271D7" w:rsidP="00737133">
      <w:pPr>
        <w:spacing w:after="0" w:line="360" w:lineRule="auto"/>
        <w:ind w:firstLine="709"/>
        <w:jc w:val="both"/>
        <w:rPr>
          <w:rFonts w:ascii="Times New Roman" w:hAnsi="Times New Roman" w:cs="Times New Roman"/>
          <w:sz w:val="28"/>
          <w:szCs w:val="28"/>
        </w:rPr>
      </w:pPr>
    </w:p>
    <w:p w:rsidR="00D271D7" w:rsidRPr="00D271D7" w:rsidRDefault="00D271D7" w:rsidP="0073713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Pr="00D271D7">
        <w:rPr>
          <w:rFonts w:ascii="Times New Roman" w:hAnsi="Times New Roman" w:cs="Times New Roman"/>
          <w:b/>
          <w:sz w:val="28"/>
          <w:szCs w:val="28"/>
        </w:rPr>
        <w:t xml:space="preserve"> Методические рекомендации по подготовке докладов и сообщений на семинарах. </w:t>
      </w:r>
    </w:p>
    <w:p w:rsidR="00D271D7" w:rsidRDefault="00D271D7" w:rsidP="00737133">
      <w:pPr>
        <w:spacing w:after="0" w:line="360" w:lineRule="auto"/>
        <w:ind w:firstLine="709"/>
        <w:jc w:val="both"/>
        <w:rPr>
          <w:rFonts w:ascii="Times New Roman" w:hAnsi="Times New Roman" w:cs="Times New Roman"/>
          <w:sz w:val="28"/>
          <w:szCs w:val="28"/>
        </w:rPr>
      </w:pP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определённой учебно-практической, учебно</w:t>
      </w:r>
      <w:r>
        <w:rPr>
          <w:rFonts w:ascii="Times New Roman" w:hAnsi="Times New Roman" w:cs="Times New Roman"/>
          <w:sz w:val="28"/>
          <w:szCs w:val="28"/>
        </w:rPr>
        <w:t>-</w:t>
      </w:r>
      <w:r w:rsidRPr="008C261C">
        <w:rPr>
          <w:rFonts w:ascii="Times New Roman" w:hAnsi="Times New Roman" w:cs="Times New Roman"/>
          <w:sz w:val="28"/>
          <w:szCs w:val="28"/>
        </w:rPr>
        <w:t xml:space="preserve">исследовательской или научной темы. Доклад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Чтобы выступление было удачным, оно должно хорошо восприниматься на слух, </w:t>
      </w:r>
      <w:r w:rsidRPr="008C261C">
        <w:rPr>
          <w:rFonts w:ascii="Times New Roman" w:hAnsi="Times New Roman" w:cs="Times New Roman"/>
          <w:sz w:val="28"/>
          <w:szCs w:val="28"/>
        </w:rPr>
        <w:lastRenderedPageBreak/>
        <w:t xml:space="preserve">быть интересным для слушателей. При выступлении приветствуется активное использование мультимедийного сопровождения доклада (презентация, видеоролики, аудиозаписи). Доклады, сдаваемые в письменном виде, могут быть приняты преподавателем в виде зачетных работ. После выступления докладчик и содокладчик, если таковой имеется, должны ответить на вопросы слушателей.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Подготовка выступления.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Этапы подготовки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1. Определение цели доклада (информировать, объяснить, обсудить </w:t>
      </w:r>
      <w:proofErr w:type="spellStart"/>
      <w:r w:rsidRPr="008C261C">
        <w:rPr>
          <w:rFonts w:ascii="Times New Roman" w:hAnsi="Times New Roman" w:cs="Times New Roman"/>
          <w:sz w:val="28"/>
          <w:szCs w:val="28"/>
        </w:rPr>
        <w:t>чтото</w:t>
      </w:r>
      <w:proofErr w:type="spellEnd"/>
      <w:r w:rsidRPr="008C261C">
        <w:rPr>
          <w:rFonts w:ascii="Times New Roman" w:hAnsi="Times New Roman" w:cs="Times New Roman"/>
          <w:sz w:val="28"/>
          <w:szCs w:val="28"/>
        </w:rPr>
        <w:t xml:space="preserve"> (проблему, решение, ситуацию и т.п.), спросить совета и т.п.).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2. Подбор для доклада необходимого материала из литературных источников.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3. Составление плана доклада, распределение собранного материала в необходимой логической последовательности.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4. Композиционное оформление доклада в виде машинописного текста и электронной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5. Заучивание, запоминание текста машинописного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6. Репетиция, т.е. произнесение доклада с одновременной демонстрацией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Общая структура доклада.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Построение доклада включает три части: вступление, основную часть и заключение.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Вступление.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Формулировка темы доклада (она должна быть не только актуальной, но и оригинальной, интересной по содержанию).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Актуальность выбранной темы (чем она интересна, в чем заключается ее важность, почему учащимся выбрана именно эта тема).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Анализ литературных источников (рекомендуется использовать данные за последние 5 лет)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lastRenderedPageBreak/>
        <w:t>Основная часть. Состоит из нескольких разделов, постепенно раскрывающих тему. Возможно использование иллюстрации (графики, диаграммы, фотографии, карты, рисунки)</w:t>
      </w:r>
      <w:r>
        <w:rPr>
          <w:rFonts w:ascii="Times New Roman" w:hAnsi="Times New Roman" w:cs="Times New Roman"/>
          <w:sz w:val="28"/>
          <w:szCs w:val="28"/>
        </w:rPr>
        <w:t>.</w:t>
      </w:r>
      <w:r w:rsidRPr="008C261C">
        <w:rPr>
          <w:rFonts w:ascii="Times New Roman" w:hAnsi="Times New Roman" w:cs="Times New Roman"/>
          <w:sz w:val="28"/>
          <w:szCs w:val="28"/>
        </w:rPr>
        <w:t xml:space="preserve">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Способ изложения материала для выступление должен носить конспективный или тезисный характер. </w:t>
      </w:r>
    </w:p>
    <w:p w:rsidR="00711DC0"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Заключение.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6353B3" w:rsidRDefault="006353B3" w:rsidP="005D3DD3">
      <w:pPr>
        <w:spacing w:after="0" w:line="360" w:lineRule="auto"/>
        <w:ind w:firstLine="709"/>
        <w:jc w:val="both"/>
        <w:rPr>
          <w:rFonts w:ascii="Times New Roman" w:hAnsi="Times New Roman" w:cs="Times New Roman"/>
          <w:sz w:val="28"/>
          <w:szCs w:val="28"/>
        </w:rPr>
      </w:pPr>
    </w:p>
    <w:p w:rsidR="00711DC0" w:rsidRPr="00056042" w:rsidRDefault="005D3DD3" w:rsidP="005D3DD3">
      <w:pPr>
        <w:spacing w:after="0" w:line="360" w:lineRule="auto"/>
        <w:ind w:firstLine="709"/>
        <w:jc w:val="both"/>
        <w:rPr>
          <w:rFonts w:ascii="Times New Roman" w:hAnsi="Times New Roman" w:cs="Times New Roman"/>
          <w:i/>
          <w:sz w:val="28"/>
          <w:szCs w:val="28"/>
        </w:rPr>
      </w:pPr>
      <w:r w:rsidRPr="00056042">
        <w:rPr>
          <w:rFonts w:ascii="Times New Roman" w:hAnsi="Times New Roman" w:cs="Times New Roman"/>
          <w:i/>
          <w:sz w:val="28"/>
          <w:szCs w:val="28"/>
        </w:rPr>
        <w:t>Требования к оформлению доклада</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 </w:t>
      </w:r>
    </w:p>
    <w:p w:rsidR="00711DC0" w:rsidRDefault="00711DC0" w:rsidP="00711DC0">
      <w:pPr>
        <w:spacing w:after="0" w:line="360" w:lineRule="auto"/>
        <w:ind w:firstLine="709"/>
        <w:jc w:val="both"/>
        <w:rPr>
          <w:rFonts w:ascii="Times New Roman" w:hAnsi="Times New Roman" w:cs="Times New Roman"/>
          <w:sz w:val="28"/>
          <w:szCs w:val="28"/>
        </w:rPr>
      </w:pPr>
      <w:r w:rsidRPr="007238F3">
        <w:rPr>
          <w:rFonts w:ascii="Times New Roman" w:hAnsi="Times New Roman" w:cs="Times New Roman"/>
          <w:sz w:val="28"/>
          <w:szCs w:val="28"/>
        </w:rPr>
        <w:t xml:space="preserve">Текстовый материал набирается компьютерным способом в одном из текстовых процессоров и распечатывается на листах формата А4. Поля </w:t>
      </w:r>
      <w:proofErr w:type="gramStart"/>
      <w:r w:rsidRPr="007238F3">
        <w:rPr>
          <w:rFonts w:ascii="Times New Roman" w:hAnsi="Times New Roman" w:cs="Times New Roman"/>
          <w:sz w:val="28"/>
          <w:szCs w:val="28"/>
        </w:rPr>
        <w:t xml:space="preserve">документа: </w:t>
      </w:r>
      <w:r w:rsidRPr="007238F3">
        <w:rPr>
          <w:rFonts w:ascii="Times New Roman" w:hAnsi="Times New Roman" w:cs="Times New Roman"/>
          <w:sz w:val="28"/>
          <w:szCs w:val="28"/>
        </w:rPr>
        <w:sym w:font="Symbol" w:char="F02D"/>
      </w:r>
      <w:r w:rsidRPr="007238F3">
        <w:rPr>
          <w:rFonts w:ascii="Times New Roman" w:hAnsi="Times New Roman" w:cs="Times New Roman"/>
          <w:sz w:val="28"/>
          <w:szCs w:val="28"/>
        </w:rPr>
        <w:t xml:space="preserve"> верхнее</w:t>
      </w:r>
      <w:proofErr w:type="gramEnd"/>
      <w:r w:rsidRPr="007238F3">
        <w:rPr>
          <w:rFonts w:ascii="Times New Roman" w:hAnsi="Times New Roman" w:cs="Times New Roman"/>
          <w:sz w:val="28"/>
          <w:szCs w:val="28"/>
        </w:rPr>
        <w:t xml:space="preserve">, нижнее, левое – 2 см; </w:t>
      </w:r>
      <w:r w:rsidRPr="007238F3">
        <w:rPr>
          <w:rFonts w:ascii="Times New Roman" w:hAnsi="Times New Roman" w:cs="Times New Roman"/>
          <w:sz w:val="28"/>
          <w:szCs w:val="28"/>
        </w:rPr>
        <w:sym w:font="Symbol" w:char="F02D"/>
      </w:r>
      <w:r w:rsidRPr="007238F3">
        <w:rPr>
          <w:rFonts w:ascii="Times New Roman" w:hAnsi="Times New Roman" w:cs="Times New Roman"/>
          <w:sz w:val="28"/>
          <w:szCs w:val="28"/>
        </w:rPr>
        <w:t xml:space="preserve"> правое – 1 см. </w:t>
      </w:r>
      <w:proofErr w:type="spellStart"/>
      <w:r w:rsidRPr="007238F3">
        <w:rPr>
          <w:rFonts w:ascii="Times New Roman" w:hAnsi="Times New Roman" w:cs="Times New Roman"/>
          <w:sz w:val="28"/>
          <w:szCs w:val="28"/>
        </w:rPr>
        <w:t>Гарнитурашрифта</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Times</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New</w:t>
      </w:r>
      <w:proofErr w:type="spellEnd"/>
      <w:r w:rsidRPr="007238F3">
        <w:rPr>
          <w:rFonts w:ascii="Times New Roman" w:hAnsi="Times New Roman" w:cs="Times New Roman"/>
          <w:sz w:val="28"/>
          <w:szCs w:val="28"/>
        </w:rPr>
        <w:t xml:space="preserve"> </w:t>
      </w:r>
      <w:proofErr w:type="spellStart"/>
      <w:r w:rsidRPr="007238F3">
        <w:rPr>
          <w:rFonts w:ascii="Times New Roman" w:hAnsi="Times New Roman" w:cs="Times New Roman"/>
          <w:sz w:val="28"/>
          <w:szCs w:val="28"/>
        </w:rPr>
        <w:t>Roman</w:t>
      </w:r>
      <w:proofErr w:type="spellEnd"/>
      <w:r w:rsidRPr="007238F3">
        <w:rPr>
          <w:rFonts w:ascii="Times New Roman" w:hAnsi="Times New Roman" w:cs="Times New Roman"/>
          <w:sz w:val="28"/>
          <w:szCs w:val="28"/>
        </w:rPr>
        <w:t xml:space="preserve"> Высота шрифта (кегль): 14 пт. Цвет шрифта: черный. Абзацный отступ: 1,25 см. Междустрочный интервал: 1,5 строки. Отступ между абзацами: 0 пт. Нумерация страниц: внизу страницы по центру; титульный лист не нумеруется (особый колонтитул для первой страницы). Допускается выделение главного по тексту полужирным начертанием или курсивом. Таблицы допустимо заполнять текстом с высотой шрифта 10-14 пт. Названия столбцов таблицы выделяются полужирным начертанием и расположением по центру ячейки. Названия строк таблицы выделяются полужирным начертанием и расположением по левому краю </w:t>
      </w:r>
      <w:r w:rsidRPr="007238F3">
        <w:rPr>
          <w:rFonts w:ascii="Times New Roman" w:hAnsi="Times New Roman" w:cs="Times New Roman"/>
          <w:sz w:val="28"/>
          <w:szCs w:val="28"/>
        </w:rPr>
        <w:lastRenderedPageBreak/>
        <w:t xml:space="preserve">ячейки. Остальные ячейки таблицы заполняются шрифтом с нормальным начертанием. Текстовое содержание ячеек может располагаться как по центру ячейки, так и по левому краю, и по ширине. Цифровое содержание ячеек таблицы располагается только по центру ячейки. Не допускается заливка ячеек таблицы цветом, а также цветной текст. Название таблицы оформляется вверху перед таблицей в виде: Таблица – Название таблицы. Форматируется название по ширине с абзацным отступом. Схема оформляется графическим способом с применением плоских геометрических фигур (прямоугольников, квадратов, кругов, овалов) с указанием логических связей между ними при помощи линий и стрелок. Текст внутри фигур схемы оформляется шрифтом </w:t>
      </w:r>
      <w:proofErr w:type="spellStart"/>
      <w:r w:rsidRPr="007238F3">
        <w:rPr>
          <w:rFonts w:ascii="Times New Roman" w:hAnsi="Times New Roman" w:cs="Times New Roman"/>
          <w:sz w:val="28"/>
          <w:szCs w:val="28"/>
        </w:rPr>
        <w:t>TimesNewRoman</w:t>
      </w:r>
      <w:proofErr w:type="spellEnd"/>
      <w:r w:rsidRPr="007238F3">
        <w:rPr>
          <w:rFonts w:ascii="Times New Roman" w:hAnsi="Times New Roman" w:cs="Times New Roman"/>
          <w:sz w:val="28"/>
          <w:szCs w:val="28"/>
        </w:rPr>
        <w:t xml:space="preserve">, размер 8-10 </w:t>
      </w:r>
      <w:proofErr w:type="spellStart"/>
      <w:r w:rsidRPr="007238F3">
        <w:rPr>
          <w:rFonts w:ascii="Times New Roman" w:hAnsi="Times New Roman" w:cs="Times New Roman"/>
          <w:sz w:val="28"/>
          <w:szCs w:val="28"/>
        </w:rPr>
        <w:t>пт</w:t>
      </w:r>
      <w:proofErr w:type="spellEnd"/>
      <w:r w:rsidRPr="007238F3">
        <w:rPr>
          <w:rFonts w:ascii="Times New Roman" w:hAnsi="Times New Roman" w:cs="Times New Roman"/>
          <w:sz w:val="28"/>
          <w:szCs w:val="28"/>
        </w:rPr>
        <w:t>, 13пт форматирование по центру. Название схемы располагается под ней по центру и начинается словом Рисунок. Затем после тире следует название схемы в виде: Схема «Название схемы»</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Не редко, перед выступлением докладчик испытывает волнение, что, несомненно, может повлиять на успешность выступления. Самый надежный способ справиться с волнением перед докладом - это хорошо подготовится, прорепетировать выступление накануне. Необходимо выучить текст доклада наизусть и произнести доклад 2-3 раза с одновременной демонстрацией слайдов. Проследить, чтобы время доклада не превышало 7 - 10 минут. Продумать, в какой последовательности и с какими словами Вы будете комментировать слайды презентации. </w:t>
      </w:r>
    </w:p>
    <w:p w:rsidR="008F6E8B" w:rsidRDefault="008F6E8B" w:rsidP="005D3DD3">
      <w:pPr>
        <w:spacing w:after="0" w:line="360" w:lineRule="auto"/>
        <w:ind w:firstLine="709"/>
        <w:jc w:val="both"/>
        <w:rPr>
          <w:rFonts w:ascii="Times New Roman" w:hAnsi="Times New Roman" w:cs="Times New Roman"/>
          <w:sz w:val="28"/>
          <w:szCs w:val="28"/>
        </w:rPr>
      </w:pPr>
    </w:p>
    <w:p w:rsidR="005D3DD3" w:rsidRPr="00056042" w:rsidRDefault="005D3DD3" w:rsidP="005D3DD3">
      <w:pPr>
        <w:spacing w:after="0" w:line="360" w:lineRule="auto"/>
        <w:ind w:firstLine="709"/>
        <w:jc w:val="both"/>
        <w:rPr>
          <w:rFonts w:ascii="Times New Roman" w:hAnsi="Times New Roman" w:cs="Times New Roman"/>
          <w:i/>
          <w:sz w:val="28"/>
          <w:szCs w:val="28"/>
        </w:rPr>
      </w:pPr>
      <w:r w:rsidRPr="00056042">
        <w:rPr>
          <w:rFonts w:ascii="Times New Roman" w:hAnsi="Times New Roman" w:cs="Times New Roman"/>
          <w:i/>
          <w:sz w:val="28"/>
          <w:szCs w:val="28"/>
        </w:rPr>
        <w:t xml:space="preserve">Методические рекомендации по созданию презентаций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Презентация - вид самостоятельной работы студентов по созданию наглядных информационных пособий, выполненных с помощью мультимедийной компьютерной программы </w:t>
      </w:r>
      <w:proofErr w:type="spellStart"/>
      <w:r w:rsidRPr="008C261C">
        <w:rPr>
          <w:rFonts w:ascii="Times New Roman" w:hAnsi="Times New Roman" w:cs="Times New Roman"/>
          <w:sz w:val="28"/>
          <w:szCs w:val="28"/>
        </w:rPr>
        <w:t>PowerPoint</w:t>
      </w:r>
      <w:proofErr w:type="spellEnd"/>
      <w:r w:rsidRPr="008C261C">
        <w:rPr>
          <w:rFonts w:ascii="Times New Roman" w:hAnsi="Times New Roman" w:cs="Times New Roman"/>
          <w:sz w:val="28"/>
          <w:szCs w:val="28"/>
        </w:rPr>
        <w:t xml:space="preserve">. 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w:t>
      </w:r>
      <w:r w:rsidRPr="008C261C">
        <w:rPr>
          <w:rFonts w:ascii="Times New Roman" w:hAnsi="Times New Roman" w:cs="Times New Roman"/>
          <w:sz w:val="28"/>
          <w:szCs w:val="28"/>
        </w:rPr>
        <w:lastRenderedPageBreak/>
        <w:t xml:space="preserve">Материалы-презентации готовятся студентом в виде слайдов с использованием программы </w:t>
      </w:r>
      <w:proofErr w:type="spellStart"/>
      <w:r w:rsidRPr="008C261C">
        <w:rPr>
          <w:rFonts w:ascii="Times New Roman" w:hAnsi="Times New Roman" w:cs="Times New Roman"/>
          <w:sz w:val="28"/>
          <w:szCs w:val="28"/>
        </w:rPr>
        <w:t>Microsoft</w:t>
      </w:r>
      <w:proofErr w:type="spellEnd"/>
      <w:r w:rsidRPr="008C261C">
        <w:rPr>
          <w:rFonts w:ascii="Times New Roman" w:hAnsi="Times New Roman" w:cs="Times New Roman"/>
          <w:sz w:val="28"/>
          <w:szCs w:val="28"/>
        </w:rPr>
        <w:t xml:space="preserve"> </w:t>
      </w:r>
      <w:proofErr w:type="spellStart"/>
      <w:r w:rsidRPr="008C261C">
        <w:rPr>
          <w:rFonts w:ascii="Times New Roman" w:hAnsi="Times New Roman" w:cs="Times New Roman"/>
          <w:sz w:val="28"/>
          <w:szCs w:val="28"/>
        </w:rPr>
        <w:t>PowerPoint</w:t>
      </w:r>
      <w:proofErr w:type="spellEnd"/>
      <w:r w:rsidRPr="008C261C">
        <w:rPr>
          <w:rFonts w:ascii="Times New Roman" w:hAnsi="Times New Roman" w:cs="Times New Roman"/>
          <w:sz w:val="28"/>
          <w:szCs w:val="28"/>
        </w:rPr>
        <w:t xml:space="preserve">. 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 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Этапы подготовки презентации: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1. изучить материалы темы, выделяя главное и второстепенное;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2. установить логическую связь между элементами темы; </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3. представить характеристику элементов в краткой форме;</w:t>
      </w:r>
    </w:p>
    <w:p w:rsidR="005D3DD3"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4. выбрать опорные сигналы для акцентирования главной информации и отобразить в структуре работы; </w:t>
      </w:r>
    </w:p>
    <w:p w:rsidR="005D3DD3" w:rsidRPr="008C261C" w:rsidRDefault="005D3DD3" w:rsidP="005D3DD3">
      <w:pPr>
        <w:spacing w:after="0" w:line="360" w:lineRule="auto"/>
        <w:ind w:firstLine="709"/>
        <w:jc w:val="both"/>
        <w:rPr>
          <w:rFonts w:ascii="Times New Roman" w:hAnsi="Times New Roman" w:cs="Times New Roman"/>
          <w:sz w:val="28"/>
          <w:szCs w:val="28"/>
        </w:rPr>
      </w:pPr>
      <w:r w:rsidRPr="008C261C">
        <w:rPr>
          <w:rFonts w:ascii="Times New Roman" w:hAnsi="Times New Roman" w:cs="Times New Roman"/>
          <w:sz w:val="28"/>
          <w:szCs w:val="28"/>
        </w:rPr>
        <w:t xml:space="preserve">5. оформить работу и предоставить к установленному сроку. Критерии оценки: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соответствие содержания теме;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правильная структурированность информации;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наличие логической связи изложенной информации;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эстетичность и соответствие требованиям оформления; </w:t>
      </w:r>
      <w:r w:rsidRPr="008C261C">
        <w:rPr>
          <w:rFonts w:ascii="Times New Roman" w:hAnsi="Times New Roman" w:cs="Times New Roman"/>
          <w:sz w:val="28"/>
          <w:szCs w:val="28"/>
        </w:rPr>
        <w:sym w:font="Symbol" w:char="F02D"/>
      </w:r>
      <w:r w:rsidRPr="008C261C">
        <w:rPr>
          <w:rFonts w:ascii="Times New Roman" w:hAnsi="Times New Roman" w:cs="Times New Roman"/>
          <w:sz w:val="28"/>
          <w:szCs w:val="28"/>
        </w:rPr>
        <w:t xml:space="preserve"> работа представлена в срок</w:t>
      </w:r>
    </w:p>
    <w:p w:rsidR="00456BCB" w:rsidRDefault="00456BCB" w:rsidP="00FC635D">
      <w:pPr>
        <w:spacing w:after="0" w:line="360" w:lineRule="auto"/>
        <w:ind w:firstLine="709"/>
        <w:jc w:val="both"/>
        <w:rPr>
          <w:rFonts w:ascii="Times New Roman" w:hAnsi="Times New Roman" w:cs="Times New Roman"/>
          <w:b/>
          <w:sz w:val="28"/>
          <w:szCs w:val="28"/>
        </w:rPr>
      </w:pPr>
    </w:p>
    <w:p w:rsidR="00FC635D" w:rsidRDefault="00FC635D" w:rsidP="00FC635D">
      <w:pPr>
        <w:spacing w:after="0" w:line="360" w:lineRule="auto"/>
        <w:ind w:firstLine="709"/>
        <w:jc w:val="both"/>
        <w:rPr>
          <w:rFonts w:ascii="Times New Roman" w:hAnsi="Times New Roman" w:cs="Times New Roman"/>
          <w:b/>
          <w:sz w:val="28"/>
          <w:szCs w:val="28"/>
        </w:rPr>
      </w:pPr>
      <w:r w:rsidRPr="00552234">
        <w:rPr>
          <w:rFonts w:ascii="Times New Roman" w:hAnsi="Times New Roman" w:cs="Times New Roman"/>
          <w:b/>
          <w:sz w:val="28"/>
          <w:szCs w:val="28"/>
        </w:rPr>
        <w:t xml:space="preserve">Оценка </w:t>
      </w:r>
      <w:r>
        <w:rPr>
          <w:rFonts w:ascii="Times New Roman" w:hAnsi="Times New Roman" w:cs="Times New Roman"/>
          <w:b/>
          <w:sz w:val="28"/>
          <w:szCs w:val="28"/>
        </w:rPr>
        <w:t>доклада/сообщения</w:t>
      </w:r>
      <w:r w:rsidRPr="00552234">
        <w:rPr>
          <w:rFonts w:ascii="Times New Roman" w:hAnsi="Times New Roman" w:cs="Times New Roman"/>
          <w:b/>
          <w:sz w:val="28"/>
          <w:szCs w:val="28"/>
        </w:rPr>
        <w:t xml:space="preserve"> студента</w:t>
      </w:r>
    </w:p>
    <w:p w:rsidR="00FC635D" w:rsidRPr="00552234" w:rsidRDefault="00FC635D" w:rsidP="007F2528">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334000" cy="2562225"/>
            <wp:effectExtent l="19050" t="0" r="0" b="0"/>
            <wp:docPr id="2" name="Рисунок 4" descr="C:\Users\Анн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на\Desktop\Безымянный.png"/>
                    <pic:cNvPicPr>
                      <a:picLocks noChangeAspect="1" noChangeArrowheads="1"/>
                    </pic:cNvPicPr>
                  </pic:nvPicPr>
                  <pic:blipFill>
                    <a:blip r:embed="rId5" cstate="print"/>
                    <a:srcRect/>
                    <a:stretch>
                      <a:fillRect/>
                    </a:stretch>
                  </pic:blipFill>
                  <pic:spPr bwMode="auto">
                    <a:xfrm>
                      <a:off x="0" y="0"/>
                      <a:ext cx="5334000" cy="2562225"/>
                    </a:xfrm>
                    <a:prstGeom prst="rect">
                      <a:avLst/>
                    </a:prstGeom>
                    <a:noFill/>
                    <a:ln w="9525">
                      <a:noFill/>
                      <a:miter lim="800000"/>
                      <a:headEnd/>
                      <a:tailEnd/>
                    </a:ln>
                  </pic:spPr>
                </pic:pic>
              </a:graphicData>
            </a:graphic>
          </wp:inline>
        </w:drawing>
      </w:r>
    </w:p>
    <w:p w:rsidR="003F2BF7" w:rsidRDefault="00704995" w:rsidP="007371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электронной ведомости данные балы в процентном соотношении переводятся в 20-бальную систему.</w:t>
      </w:r>
    </w:p>
    <w:p w:rsidR="00704995" w:rsidRDefault="00704995" w:rsidP="00737133">
      <w:pPr>
        <w:spacing w:after="0" w:line="360" w:lineRule="auto"/>
        <w:ind w:firstLine="709"/>
        <w:jc w:val="both"/>
        <w:rPr>
          <w:rFonts w:ascii="Times New Roman" w:hAnsi="Times New Roman" w:cs="Times New Roman"/>
          <w:b/>
          <w:sz w:val="28"/>
          <w:szCs w:val="28"/>
        </w:rPr>
      </w:pPr>
    </w:p>
    <w:p w:rsidR="003F2BF7" w:rsidRDefault="00D44190" w:rsidP="00737133">
      <w:pPr>
        <w:spacing w:after="0" w:line="360" w:lineRule="auto"/>
        <w:ind w:firstLine="709"/>
        <w:jc w:val="both"/>
        <w:rPr>
          <w:rFonts w:ascii="Times New Roman" w:hAnsi="Times New Roman" w:cs="Times New Roman"/>
          <w:sz w:val="28"/>
          <w:szCs w:val="28"/>
        </w:rPr>
      </w:pPr>
      <w:r w:rsidRPr="003F2BF7">
        <w:rPr>
          <w:rFonts w:ascii="Times New Roman" w:hAnsi="Times New Roman" w:cs="Times New Roman"/>
          <w:b/>
          <w:sz w:val="28"/>
          <w:szCs w:val="28"/>
        </w:rPr>
        <w:t>4. Порядок организации самостоятельной работы студентов</w:t>
      </w:r>
      <w:r w:rsidRPr="00D44190">
        <w:rPr>
          <w:rFonts w:ascii="Times New Roman" w:hAnsi="Times New Roman" w:cs="Times New Roman"/>
          <w:sz w:val="28"/>
          <w:szCs w:val="28"/>
        </w:rPr>
        <w:t xml:space="preserve"> </w:t>
      </w:r>
    </w:p>
    <w:p w:rsidR="003F2BF7" w:rsidRDefault="003F2BF7" w:rsidP="00737133">
      <w:pPr>
        <w:spacing w:after="0" w:line="360" w:lineRule="auto"/>
        <w:ind w:firstLine="709"/>
        <w:jc w:val="both"/>
        <w:rPr>
          <w:rFonts w:ascii="Times New Roman" w:hAnsi="Times New Roman" w:cs="Times New Roman"/>
          <w:sz w:val="28"/>
          <w:szCs w:val="28"/>
        </w:rPr>
      </w:pPr>
    </w:p>
    <w:p w:rsidR="00D45BCD"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Самостоятельная работа бакалавров по данной дисциплине предполагает: </w:t>
      </w:r>
    </w:p>
    <w:p w:rsidR="00D45BCD"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самостоятельный поиск ответов и необходимой информации по предложенным вопросам; </w:t>
      </w:r>
    </w:p>
    <w:p w:rsidR="00D45BCD"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выполнение заданий для самостоятельной работы; </w:t>
      </w:r>
    </w:p>
    <w:p w:rsidR="00FC5484"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изучение теоретического и лекционного материала, а также основной и дополнительной литературы при подготовке к семинарским занятиям, научным дискуссиям, написании докладов; </w:t>
      </w:r>
    </w:p>
    <w:p w:rsidR="00FC5484"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самостоятельное изучение отдельных вопросов, не рассматриваемых на практических занятиях, по перечню, предусмотренному в методической разработке данного курса; </w:t>
      </w:r>
    </w:p>
    <w:p w:rsidR="00FC5484"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подготовка к контрольным работам по темам, предусмотренным программой данного курса; </w:t>
      </w:r>
    </w:p>
    <w:p w:rsidR="00FC5484"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самостоятельное изучение материалов официальных сайтов по финансовому учету и отчетности для выступления на семинарских занятиях и для подготовки заданий, предусмотренных методической разработкой по данному курсу;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 выполнение индивидуальных заданий для КСР по отдельным темам дисциплины, представленным в методической разработке. Объём заданий рассчитан максимально на 2-4 часа в неделю. Алгоритм самостоятельной работы студентов: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 xml:space="preserve">1 этап – поиск в литературе и изучение теоретического материала на предложенные преподавателем темы и вопросы; </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lastRenderedPageBreak/>
        <w:t>2 этап – осмысление полученной информации из основной и дополнительной литературы, освоение терминов и понятий, механизма решения задач;</w:t>
      </w:r>
    </w:p>
    <w:p w:rsidR="00D44190" w:rsidRDefault="00D44190" w:rsidP="00737133">
      <w:pPr>
        <w:spacing w:after="0" w:line="360" w:lineRule="auto"/>
        <w:ind w:firstLine="709"/>
        <w:jc w:val="both"/>
        <w:rPr>
          <w:rFonts w:ascii="Times New Roman" w:hAnsi="Times New Roman" w:cs="Times New Roman"/>
          <w:sz w:val="28"/>
          <w:szCs w:val="28"/>
        </w:rPr>
      </w:pPr>
      <w:r w:rsidRPr="00D44190">
        <w:rPr>
          <w:rFonts w:ascii="Times New Roman" w:hAnsi="Times New Roman" w:cs="Times New Roman"/>
          <w:sz w:val="28"/>
          <w:szCs w:val="28"/>
        </w:rPr>
        <w:t>3 этап – составление плана ответа на каждый вопрос или алгоритма решения задачи.</w:t>
      </w:r>
    </w:p>
    <w:p w:rsidR="001E606D" w:rsidRDefault="001E606D" w:rsidP="00737133">
      <w:pPr>
        <w:spacing w:after="0" w:line="360" w:lineRule="auto"/>
        <w:ind w:firstLine="709"/>
        <w:jc w:val="both"/>
        <w:rPr>
          <w:rFonts w:ascii="Times New Roman" w:hAnsi="Times New Roman" w:cs="Times New Roman"/>
          <w:sz w:val="28"/>
          <w:szCs w:val="28"/>
        </w:rPr>
      </w:pPr>
    </w:p>
    <w:p w:rsidR="007E5113" w:rsidRPr="00E81899" w:rsidRDefault="00627C3E" w:rsidP="00737133">
      <w:pPr>
        <w:spacing w:after="0" w:line="360" w:lineRule="auto"/>
        <w:ind w:firstLine="709"/>
        <w:jc w:val="both"/>
        <w:rPr>
          <w:rFonts w:ascii="Times New Roman" w:hAnsi="Times New Roman" w:cs="Times New Roman"/>
          <w:i/>
          <w:sz w:val="28"/>
          <w:szCs w:val="28"/>
        </w:rPr>
      </w:pPr>
      <w:r w:rsidRPr="00E81899">
        <w:rPr>
          <w:rFonts w:ascii="Times New Roman" w:hAnsi="Times New Roman" w:cs="Times New Roman"/>
          <w:i/>
          <w:sz w:val="28"/>
          <w:szCs w:val="28"/>
        </w:rPr>
        <w:t>Методические рекомендации при подготовке к зачету</w:t>
      </w:r>
      <w:r w:rsidR="0070078A" w:rsidRPr="00E81899">
        <w:rPr>
          <w:rFonts w:ascii="Times New Roman" w:hAnsi="Times New Roman" w:cs="Times New Roman"/>
          <w:i/>
          <w:sz w:val="28"/>
          <w:szCs w:val="28"/>
        </w:rPr>
        <w:t>/экзамену</w:t>
      </w:r>
    </w:p>
    <w:p w:rsidR="00810FE6" w:rsidRDefault="00810FE6" w:rsidP="00810FE6">
      <w:pPr>
        <w:spacing w:after="0" w:line="360" w:lineRule="auto"/>
        <w:ind w:firstLine="709"/>
        <w:jc w:val="both"/>
        <w:rPr>
          <w:rFonts w:ascii="Times New Roman" w:hAnsi="Times New Roman" w:cs="Times New Roman"/>
          <w:sz w:val="28"/>
          <w:szCs w:val="28"/>
        </w:rPr>
      </w:pPr>
      <w:r w:rsidRPr="001E606D">
        <w:rPr>
          <w:rFonts w:ascii="Times New Roman" w:hAnsi="Times New Roman" w:cs="Times New Roman"/>
          <w:sz w:val="28"/>
          <w:szCs w:val="28"/>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зачет/экзамен.</w:t>
      </w:r>
    </w:p>
    <w:p w:rsidR="00810FE6" w:rsidRDefault="00810FE6" w:rsidP="00737133">
      <w:pPr>
        <w:spacing w:after="0" w:line="360" w:lineRule="auto"/>
        <w:ind w:firstLine="709"/>
        <w:jc w:val="both"/>
        <w:rPr>
          <w:rFonts w:ascii="Times New Roman" w:hAnsi="Times New Roman" w:cs="Times New Roman"/>
          <w:b/>
          <w:sz w:val="28"/>
          <w:szCs w:val="28"/>
        </w:rPr>
      </w:pPr>
    </w:p>
    <w:p w:rsidR="0070078A" w:rsidRDefault="0070078A" w:rsidP="007007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6606F3" w:rsidRPr="00552234">
        <w:rPr>
          <w:rFonts w:ascii="Times New Roman" w:hAnsi="Times New Roman" w:cs="Times New Roman"/>
          <w:b/>
          <w:sz w:val="28"/>
          <w:szCs w:val="28"/>
        </w:rPr>
        <w:t>ответов студента</w:t>
      </w:r>
    </w:p>
    <w:p w:rsidR="0070078A" w:rsidRDefault="0070078A" w:rsidP="0070078A">
      <w:pPr>
        <w:spacing w:after="0" w:line="360" w:lineRule="auto"/>
        <w:ind w:firstLine="709"/>
        <w:jc w:val="both"/>
        <w:rPr>
          <w:rFonts w:ascii="Times New Roman" w:hAnsi="Times New Roman" w:cs="Times New Roman"/>
          <w:sz w:val="28"/>
          <w:szCs w:val="28"/>
        </w:rPr>
      </w:pPr>
      <w:r w:rsidRPr="00427C19">
        <w:rPr>
          <w:rFonts w:ascii="Times New Roman" w:hAnsi="Times New Roman" w:cs="Times New Roman"/>
          <w:sz w:val="28"/>
          <w:szCs w:val="28"/>
        </w:rPr>
        <w:t xml:space="preserve">Уровень освоения Критерии 50-100 баллов (оценка «зачтено») выставляется студенту, если он усвоил программный материал, грамотно и по существу излагает его. </w:t>
      </w:r>
    </w:p>
    <w:p w:rsidR="0070078A" w:rsidRDefault="0070078A" w:rsidP="0070078A">
      <w:pPr>
        <w:spacing w:after="0" w:line="360" w:lineRule="auto"/>
        <w:ind w:firstLine="709"/>
        <w:jc w:val="both"/>
        <w:rPr>
          <w:rFonts w:ascii="Times New Roman" w:hAnsi="Times New Roman" w:cs="Times New Roman"/>
          <w:sz w:val="28"/>
          <w:szCs w:val="28"/>
        </w:rPr>
      </w:pPr>
      <w:r w:rsidRPr="00427C19">
        <w:rPr>
          <w:rFonts w:ascii="Times New Roman" w:hAnsi="Times New Roman" w:cs="Times New Roman"/>
          <w:sz w:val="28"/>
          <w:szCs w:val="28"/>
        </w:rPr>
        <w:t>0 - 49 баллов (оценка «</w:t>
      </w:r>
      <w:proofErr w:type="spellStart"/>
      <w:r w:rsidRPr="00427C19">
        <w:rPr>
          <w:rFonts w:ascii="Times New Roman" w:hAnsi="Times New Roman" w:cs="Times New Roman"/>
          <w:sz w:val="28"/>
          <w:szCs w:val="28"/>
        </w:rPr>
        <w:t>незачтено</w:t>
      </w:r>
      <w:proofErr w:type="spellEnd"/>
      <w:r w:rsidRPr="00427C19">
        <w:rPr>
          <w:rFonts w:ascii="Times New Roman" w:hAnsi="Times New Roman" w:cs="Times New Roman"/>
          <w:sz w:val="28"/>
          <w:szCs w:val="28"/>
        </w:rPr>
        <w:t xml:space="preserve">») выставляется студенту, который не знает значительной части программного материала, допускает существенные ошибки, неуверенно, который не справился с 50% вопросов, в ответах на другие вопросы допустил существенные ошибки. Не может ответить на дополнительные вопросы, предложенные преподавателем. </w:t>
      </w:r>
    </w:p>
    <w:p w:rsidR="009563FA" w:rsidRDefault="009563FA" w:rsidP="0070078A">
      <w:pPr>
        <w:spacing w:after="0" w:line="360" w:lineRule="auto"/>
        <w:ind w:firstLine="709"/>
        <w:jc w:val="both"/>
        <w:rPr>
          <w:rFonts w:ascii="Times New Roman" w:hAnsi="Times New Roman" w:cs="Times New Roman"/>
          <w:sz w:val="28"/>
          <w:szCs w:val="28"/>
        </w:rPr>
      </w:pPr>
    </w:p>
    <w:p w:rsidR="0070078A" w:rsidRDefault="0070078A" w:rsidP="0070078A">
      <w:pPr>
        <w:spacing w:after="0" w:line="360" w:lineRule="auto"/>
        <w:ind w:firstLine="709"/>
        <w:jc w:val="both"/>
        <w:rPr>
          <w:rFonts w:ascii="Times New Roman" w:hAnsi="Times New Roman" w:cs="Times New Roman"/>
          <w:sz w:val="28"/>
          <w:szCs w:val="28"/>
        </w:rPr>
      </w:pPr>
      <w:r w:rsidRPr="00427C19">
        <w:rPr>
          <w:rFonts w:ascii="Times New Roman" w:hAnsi="Times New Roman" w:cs="Times New Roman"/>
          <w:sz w:val="28"/>
          <w:szCs w:val="28"/>
        </w:rPr>
        <w:t xml:space="preserve">85-100 баллов (оценка «отлично») Представлен развернутый ответ на вопрос. Студент ориентируется в излагаемом материале, отвечает на дополнительные вопросы, демонстрирует глубокие теоретические знания, знание первоисточников </w:t>
      </w:r>
      <w:r>
        <w:rPr>
          <w:rFonts w:ascii="Times New Roman" w:hAnsi="Times New Roman" w:cs="Times New Roman"/>
          <w:sz w:val="28"/>
          <w:szCs w:val="28"/>
        </w:rPr>
        <w:t>6</w:t>
      </w:r>
      <w:r w:rsidRPr="00427C19">
        <w:rPr>
          <w:rFonts w:ascii="Times New Roman" w:hAnsi="Times New Roman" w:cs="Times New Roman"/>
          <w:sz w:val="28"/>
          <w:szCs w:val="28"/>
        </w:rPr>
        <w:t>7-84 баллов (оценка «хорошо») Представлен достаточно развернутый ответ на теоретические вопросы. Студент уверенно отвечает на дополнительные вопросы, демонстрирует достаточно высокий уровень теоретических знаний, знание первоисточников 50-6</w:t>
      </w:r>
      <w:r>
        <w:rPr>
          <w:rFonts w:ascii="Times New Roman" w:hAnsi="Times New Roman" w:cs="Times New Roman"/>
          <w:sz w:val="28"/>
          <w:szCs w:val="28"/>
        </w:rPr>
        <w:t>6</w:t>
      </w:r>
      <w:r w:rsidRPr="00427C19">
        <w:rPr>
          <w:rFonts w:ascii="Times New Roman" w:hAnsi="Times New Roman" w:cs="Times New Roman"/>
          <w:sz w:val="28"/>
          <w:szCs w:val="28"/>
        </w:rPr>
        <w:t xml:space="preserve"> баллов (оценка «</w:t>
      </w:r>
      <w:proofErr w:type="spellStart"/>
      <w:r w:rsidRPr="00427C19">
        <w:rPr>
          <w:rFonts w:ascii="Times New Roman" w:hAnsi="Times New Roman" w:cs="Times New Roman"/>
          <w:sz w:val="28"/>
          <w:szCs w:val="28"/>
        </w:rPr>
        <w:t>удовлетворительн</w:t>
      </w:r>
      <w:proofErr w:type="spellEnd"/>
      <w:r w:rsidRPr="00427C19">
        <w:rPr>
          <w:rFonts w:ascii="Times New Roman" w:hAnsi="Times New Roman" w:cs="Times New Roman"/>
          <w:sz w:val="28"/>
          <w:szCs w:val="28"/>
        </w:rPr>
        <w:t xml:space="preserve"> о») Представлен не полный ответ на </w:t>
      </w:r>
      <w:r w:rsidRPr="00427C19">
        <w:rPr>
          <w:rFonts w:ascii="Times New Roman" w:hAnsi="Times New Roman" w:cs="Times New Roman"/>
          <w:sz w:val="28"/>
          <w:szCs w:val="28"/>
        </w:rPr>
        <w:lastRenderedPageBreak/>
        <w:t>теоретический вопрос. Студент демонстрирует достаточный уровень теоретических знаний, однако затрудняется отвечать на отдельные вопросы 0-49 баллов (оценка «неудовлетворительно») Теоретические вопросы не раскрыты полностью. Либо дан ответ только на один из вопросов билета. Студент затрудняется отвечать на дополнительные вопросы, в том числе непосредственно относящиеся к сути теоретического и практического вопросов билета</w:t>
      </w:r>
    </w:p>
    <w:p w:rsidR="0070078A" w:rsidRPr="0070078A" w:rsidRDefault="0070078A" w:rsidP="00737133">
      <w:pPr>
        <w:spacing w:after="0" w:line="360" w:lineRule="auto"/>
        <w:ind w:firstLine="709"/>
        <w:jc w:val="both"/>
        <w:rPr>
          <w:rFonts w:ascii="Times New Roman" w:hAnsi="Times New Roman" w:cs="Times New Roman"/>
          <w:b/>
          <w:sz w:val="28"/>
          <w:szCs w:val="28"/>
        </w:rPr>
      </w:pPr>
    </w:p>
    <w:p w:rsidR="007E5113" w:rsidRDefault="007E5113" w:rsidP="007E5113">
      <w:pPr>
        <w:spacing w:after="0" w:line="360" w:lineRule="auto"/>
        <w:ind w:firstLine="709"/>
        <w:jc w:val="center"/>
        <w:rPr>
          <w:rFonts w:ascii="Times New Roman" w:hAnsi="Times New Roman" w:cs="Times New Roman"/>
          <w:sz w:val="28"/>
          <w:szCs w:val="28"/>
        </w:rPr>
      </w:pPr>
      <w:r w:rsidRPr="007E5113">
        <w:rPr>
          <w:rFonts w:ascii="Times New Roman" w:hAnsi="Times New Roman" w:cs="Times New Roman"/>
          <w:b/>
          <w:sz w:val="28"/>
          <w:szCs w:val="28"/>
        </w:rPr>
        <w:t>Заключение</w:t>
      </w:r>
    </w:p>
    <w:p w:rsidR="007E5113" w:rsidRDefault="007E5113" w:rsidP="00737133">
      <w:pPr>
        <w:spacing w:after="0" w:line="360" w:lineRule="auto"/>
        <w:ind w:firstLine="709"/>
        <w:jc w:val="both"/>
        <w:rPr>
          <w:rFonts w:ascii="Times New Roman" w:hAnsi="Times New Roman" w:cs="Times New Roman"/>
          <w:sz w:val="28"/>
          <w:szCs w:val="28"/>
        </w:rPr>
      </w:pPr>
    </w:p>
    <w:p w:rsidR="007E5113" w:rsidRPr="00737133" w:rsidRDefault="007E5113" w:rsidP="00737133">
      <w:pPr>
        <w:spacing w:after="0" w:line="360" w:lineRule="auto"/>
        <w:ind w:firstLine="709"/>
        <w:jc w:val="both"/>
        <w:rPr>
          <w:rFonts w:ascii="Times New Roman" w:hAnsi="Times New Roman" w:cs="Times New Roman"/>
          <w:sz w:val="28"/>
          <w:szCs w:val="28"/>
        </w:rPr>
      </w:pPr>
      <w:r w:rsidRPr="007E5113">
        <w:rPr>
          <w:rFonts w:ascii="Times New Roman" w:hAnsi="Times New Roman" w:cs="Times New Roman"/>
          <w:sz w:val="28"/>
          <w:szCs w:val="28"/>
        </w:rPr>
        <w:t xml:space="preserve">Выполнение методических рекомендаций при изучении дисциплины </w:t>
      </w:r>
      <w:r w:rsidR="00814BFE">
        <w:rPr>
          <w:rFonts w:ascii="Times New Roman" w:hAnsi="Times New Roman" w:cs="Times New Roman"/>
          <w:sz w:val="28"/>
          <w:szCs w:val="28"/>
        </w:rPr>
        <w:t>«</w:t>
      </w:r>
      <w:r w:rsidR="000D173C">
        <w:rPr>
          <w:rFonts w:ascii="Times New Roman" w:hAnsi="Times New Roman" w:cs="Times New Roman"/>
          <w:sz w:val="28"/>
          <w:szCs w:val="28"/>
        </w:rPr>
        <w:t>Введение в специальность</w:t>
      </w:r>
      <w:r w:rsidR="00814BFE">
        <w:rPr>
          <w:rFonts w:ascii="Times New Roman" w:hAnsi="Times New Roman" w:cs="Times New Roman"/>
          <w:sz w:val="28"/>
          <w:szCs w:val="28"/>
        </w:rPr>
        <w:t>»</w:t>
      </w:r>
      <w:r w:rsidRPr="007E5113">
        <w:rPr>
          <w:rFonts w:ascii="Times New Roman" w:hAnsi="Times New Roman" w:cs="Times New Roman"/>
          <w:sz w:val="28"/>
          <w:szCs w:val="28"/>
        </w:rPr>
        <w:t xml:space="preserve">, знакомство с основными категориями и понятиями </w:t>
      </w:r>
      <w:r w:rsidR="008B5D19">
        <w:rPr>
          <w:rFonts w:ascii="Times New Roman" w:hAnsi="Times New Roman" w:cs="Times New Roman"/>
          <w:sz w:val="28"/>
          <w:szCs w:val="28"/>
        </w:rPr>
        <w:t>дисциплины</w:t>
      </w:r>
      <w:r w:rsidRPr="007E5113">
        <w:rPr>
          <w:rFonts w:ascii="Times New Roman" w:hAnsi="Times New Roman" w:cs="Times New Roman"/>
          <w:sz w:val="28"/>
          <w:szCs w:val="28"/>
        </w:rPr>
        <w:t xml:space="preserve">, основными проблемами и главными методологическими подходами в их решении, позволит студентам успешно освоить курс и сформировать необходимые компетенции. Актуальный список рекомендуемой основной и дополнительной литературы представлен в рабочей программе дисциплины </w:t>
      </w:r>
      <w:r w:rsidR="00AF2607">
        <w:rPr>
          <w:rFonts w:ascii="Times New Roman" w:hAnsi="Times New Roman" w:cs="Times New Roman"/>
          <w:sz w:val="28"/>
          <w:szCs w:val="28"/>
        </w:rPr>
        <w:t>«</w:t>
      </w:r>
      <w:r w:rsidR="007E4F84">
        <w:rPr>
          <w:rFonts w:ascii="Times New Roman" w:hAnsi="Times New Roman" w:cs="Times New Roman"/>
          <w:sz w:val="28"/>
          <w:szCs w:val="28"/>
        </w:rPr>
        <w:t>Введение в специальность</w:t>
      </w:r>
      <w:r w:rsidR="00AF2607">
        <w:rPr>
          <w:rFonts w:ascii="Times New Roman" w:hAnsi="Times New Roman" w:cs="Times New Roman"/>
          <w:sz w:val="28"/>
          <w:szCs w:val="28"/>
        </w:rPr>
        <w:t>»</w:t>
      </w:r>
      <w:r w:rsidR="00706C68">
        <w:rPr>
          <w:rFonts w:ascii="Times New Roman" w:hAnsi="Times New Roman" w:cs="Times New Roman"/>
          <w:sz w:val="28"/>
          <w:szCs w:val="28"/>
        </w:rPr>
        <w:t>.</w:t>
      </w:r>
    </w:p>
    <w:sectPr w:rsidR="007E5113" w:rsidRPr="00737133" w:rsidSect="00D43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ET Cyr">
    <w:altName w:val="Times New Roman"/>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33"/>
    <w:rsid w:val="000325DE"/>
    <w:rsid w:val="000461A1"/>
    <w:rsid w:val="00056042"/>
    <w:rsid w:val="000D173C"/>
    <w:rsid w:val="001022EF"/>
    <w:rsid w:val="001E606D"/>
    <w:rsid w:val="00223858"/>
    <w:rsid w:val="002648CB"/>
    <w:rsid w:val="002B391C"/>
    <w:rsid w:val="002B7C6D"/>
    <w:rsid w:val="002E4B96"/>
    <w:rsid w:val="00312D4B"/>
    <w:rsid w:val="0036478B"/>
    <w:rsid w:val="00397949"/>
    <w:rsid w:val="003A78FC"/>
    <w:rsid w:val="003C4115"/>
    <w:rsid w:val="003F2BF7"/>
    <w:rsid w:val="004115CD"/>
    <w:rsid w:val="00427C19"/>
    <w:rsid w:val="00456BCB"/>
    <w:rsid w:val="004B021D"/>
    <w:rsid w:val="00534750"/>
    <w:rsid w:val="00552234"/>
    <w:rsid w:val="0056595D"/>
    <w:rsid w:val="00585CC0"/>
    <w:rsid w:val="005974B8"/>
    <w:rsid w:val="005D36FC"/>
    <w:rsid w:val="005D3DD3"/>
    <w:rsid w:val="005F7F8A"/>
    <w:rsid w:val="00627C3E"/>
    <w:rsid w:val="006329F4"/>
    <w:rsid w:val="006353B3"/>
    <w:rsid w:val="006606F3"/>
    <w:rsid w:val="0070078A"/>
    <w:rsid w:val="00704995"/>
    <w:rsid w:val="00706C68"/>
    <w:rsid w:val="00711DC0"/>
    <w:rsid w:val="007238F3"/>
    <w:rsid w:val="007342DD"/>
    <w:rsid w:val="00737133"/>
    <w:rsid w:val="00784DC3"/>
    <w:rsid w:val="007A365D"/>
    <w:rsid w:val="007E4F84"/>
    <w:rsid w:val="007E5113"/>
    <w:rsid w:val="007F2528"/>
    <w:rsid w:val="00810FE6"/>
    <w:rsid w:val="00814BFE"/>
    <w:rsid w:val="008B5D19"/>
    <w:rsid w:val="008F513F"/>
    <w:rsid w:val="008F6E8B"/>
    <w:rsid w:val="009067A0"/>
    <w:rsid w:val="009563FA"/>
    <w:rsid w:val="00994FEB"/>
    <w:rsid w:val="009C7835"/>
    <w:rsid w:val="00A249C9"/>
    <w:rsid w:val="00A405A9"/>
    <w:rsid w:val="00AB1E51"/>
    <w:rsid w:val="00AB753A"/>
    <w:rsid w:val="00AC0137"/>
    <w:rsid w:val="00AE29AA"/>
    <w:rsid w:val="00AF2607"/>
    <w:rsid w:val="00B16F0B"/>
    <w:rsid w:val="00B22237"/>
    <w:rsid w:val="00B8482A"/>
    <w:rsid w:val="00C00124"/>
    <w:rsid w:val="00C31E43"/>
    <w:rsid w:val="00CB0A03"/>
    <w:rsid w:val="00CD5F9A"/>
    <w:rsid w:val="00CF501A"/>
    <w:rsid w:val="00D07189"/>
    <w:rsid w:val="00D140DF"/>
    <w:rsid w:val="00D271D7"/>
    <w:rsid w:val="00D43A31"/>
    <w:rsid w:val="00D44190"/>
    <w:rsid w:val="00D45BCD"/>
    <w:rsid w:val="00D9516C"/>
    <w:rsid w:val="00E1003D"/>
    <w:rsid w:val="00E81899"/>
    <w:rsid w:val="00EE3F28"/>
    <w:rsid w:val="00FC5484"/>
    <w:rsid w:val="00FC635D"/>
    <w:rsid w:val="00FD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AABB7-FE62-404B-A4EA-E4918757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4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7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06985-3906-48C4-B94E-2EEC8489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2833</Words>
  <Characters>16152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Гости</cp:lastModifiedBy>
  <cp:revision>3</cp:revision>
  <dcterms:created xsi:type="dcterms:W3CDTF">2021-04-07T11:18:00Z</dcterms:created>
  <dcterms:modified xsi:type="dcterms:W3CDTF">2021-04-08T10:41:00Z</dcterms:modified>
</cp:coreProperties>
</file>