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7E6" w:rsidRPr="002C475D" w:rsidRDefault="00B917E6" w:rsidP="002C475D">
      <w:pPr>
        <w:pStyle w:val="1"/>
      </w:pPr>
    </w:p>
    <w:p w:rsidR="00425014" w:rsidRDefault="00425014">
      <w:r>
        <w:rPr>
          <w:noProof/>
          <w:lang w:val="ru-RU" w:eastAsia="ru-RU"/>
        </w:rPr>
        <w:drawing>
          <wp:inline distT="0" distB="0" distL="0" distR="0" wp14:anchorId="443F9DA4">
            <wp:extent cx="6480810" cy="9144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p>
    <w:p w:rsidR="00425014" w:rsidRDefault="002C475D">
      <w:bookmarkStart w:id="0" w:name="_GoBack"/>
      <w:bookmarkEnd w:id="0"/>
      <w:r>
        <w:rPr>
          <w:noProof/>
          <w:lang w:val="ru-RU" w:eastAsia="ru-RU"/>
        </w:rPr>
        <w:lastRenderedPageBreak/>
        <w:drawing>
          <wp:inline distT="0" distB="0" distL="0" distR="0" wp14:anchorId="706607B0">
            <wp:extent cx="6480810" cy="9144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r w:rsidR="00425014">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B917E6" w:rsidTr="00425014">
        <w:trPr>
          <w:trHeight w:hRule="exact" w:val="555"/>
        </w:trPr>
        <w:tc>
          <w:tcPr>
            <w:tcW w:w="450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344" w:type="dxa"/>
          </w:tcPr>
          <w:p w:rsidR="00B917E6" w:rsidRDefault="00B917E6"/>
        </w:tc>
        <w:tc>
          <w:tcPr>
            <w:tcW w:w="1463" w:type="dxa"/>
          </w:tcPr>
          <w:p w:rsidR="00B917E6" w:rsidRDefault="00B917E6"/>
        </w:tc>
        <w:tc>
          <w:tcPr>
            <w:tcW w:w="965" w:type="dxa"/>
            <w:gridSpan w:val="2"/>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B917E6" w:rsidTr="00425014">
        <w:trPr>
          <w:trHeight w:hRule="exact" w:val="138"/>
        </w:trPr>
        <w:tc>
          <w:tcPr>
            <w:tcW w:w="143" w:type="dxa"/>
          </w:tcPr>
          <w:p w:rsidR="00B917E6" w:rsidRDefault="00B917E6"/>
        </w:tc>
        <w:tc>
          <w:tcPr>
            <w:tcW w:w="1765" w:type="dxa"/>
          </w:tcPr>
          <w:p w:rsidR="00B917E6" w:rsidRDefault="00B917E6"/>
        </w:tc>
        <w:tc>
          <w:tcPr>
            <w:tcW w:w="2594" w:type="dxa"/>
          </w:tcPr>
          <w:p w:rsidR="00B917E6" w:rsidRDefault="00B917E6"/>
        </w:tc>
        <w:tc>
          <w:tcPr>
            <w:tcW w:w="3344" w:type="dxa"/>
          </w:tcPr>
          <w:p w:rsidR="00B917E6" w:rsidRDefault="00B917E6"/>
        </w:tc>
        <w:tc>
          <w:tcPr>
            <w:tcW w:w="1463" w:type="dxa"/>
          </w:tcPr>
          <w:p w:rsidR="00B917E6" w:rsidRDefault="00B917E6"/>
        </w:tc>
        <w:tc>
          <w:tcPr>
            <w:tcW w:w="817" w:type="dxa"/>
          </w:tcPr>
          <w:p w:rsidR="00B917E6" w:rsidRDefault="00B917E6"/>
        </w:tc>
        <w:tc>
          <w:tcPr>
            <w:tcW w:w="148" w:type="dxa"/>
          </w:tcPr>
          <w:p w:rsidR="00B917E6" w:rsidRDefault="00B917E6"/>
        </w:tc>
      </w:tr>
      <w:tr w:rsidR="00B917E6"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Default="00B917E6"/>
        </w:tc>
      </w:tr>
      <w:tr w:rsidR="00B917E6" w:rsidTr="00425014">
        <w:trPr>
          <w:trHeight w:hRule="exact" w:val="248"/>
        </w:trPr>
        <w:tc>
          <w:tcPr>
            <w:tcW w:w="143" w:type="dxa"/>
          </w:tcPr>
          <w:p w:rsidR="00B917E6" w:rsidRDefault="00B917E6"/>
        </w:tc>
        <w:tc>
          <w:tcPr>
            <w:tcW w:w="1765" w:type="dxa"/>
          </w:tcPr>
          <w:p w:rsidR="00B917E6" w:rsidRDefault="00B917E6"/>
        </w:tc>
        <w:tc>
          <w:tcPr>
            <w:tcW w:w="2594" w:type="dxa"/>
          </w:tcPr>
          <w:p w:rsidR="00B917E6" w:rsidRDefault="00B917E6"/>
        </w:tc>
        <w:tc>
          <w:tcPr>
            <w:tcW w:w="3344" w:type="dxa"/>
          </w:tcPr>
          <w:p w:rsidR="00B917E6" w:rsidRDefault="00B917E6"/>
        </w:tc>
        <w:tc>
          <w:tcPr>
            <w:tcW w:w="1463" w:type="dxa"/>
          </w:tcPr>
          <w:p w:rsidR="00B917E6" w:rsidRDefault="00B917E6"/>
        </w:tc>
        <w:tc>
          <w:tcPr>
            <w:tcW w:w="817" w:type="dxa"/>
          </w:tcPr>
          <w:p w:rsidR="00B917E6" w:rsidRDefault="00B917E6"/>
        </w:tc>
        <w:tc>
          <w:tcPr>
            <w:tcW w:w="148" w:type="dxa"/>
          </w:tcPr>
          <w:p w:rsidR="00B917E6" w:rsidRDefault="00B917E6"/>
        </w:tc>
      </w:tr>
      <w:tr w:rsidR="00B917E6" w:rsidRPr="002C475D" w:rsidTr="00425014">
        <w:trPr>
          <w:trHeight w:hRule="exact" w:val="277"/>
        </w:trPr>
        <w:tc>
          <w:tcPr>
            <w:tcW w:w="143" w:type="dxa"/>
          </w:tcPr>
          <w:p w:rsidR="00B917E6" w:rsidRDefault="00B917E6"/>
        </w:tc>
        <w:tc>
          <w:tcPr>
            <w:tcW w:w="1765" w:type="dxa"/>
          </w:tcPr>
          <w:p w:rsidR="00B917E6" w:rsidRDefault="00B917E6"/>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361"/>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Pr="002C475D" w:rsidRDefault="00425014">
            <w:pPr>
              <w:spacing w:after="0" w:line="240" w:lineRule="auto"/>
              <w:rPr>
                <w:lang w:val="ru-RU"/>
              </w:rPr>
            </w:pPr>
            <w:r w:rsidRPr="00425014">
              <w:rPr>
                <w:rFonts w:ascii="Times New Roman" w:hAnsi="Times New Roman" w:cs="Times New Roman"/>
                <w:color w:val="000000"/>
                <w:lang w:val="ru-RU"/>
              </w:rPr>
              <w:t xml:space="preserve">Зав. кафедрой д.э.н., проф. </w:t>
            </w:r>
            <w:r w:rsidRPr="002C475D">
              <w:rPr>
                <w:rFonts w:ascii="Times New Roman" w:hAnsi="Times New Roman" w:cs="Times New Roman"/>
                <w:color w:val="000000"/>
                <w:lang w:val="ru-RU"/>
              </w:rPr>
              <w:t>Алифанова Е.Н. _________________</w:t>
            </w:r>
          </w:p>
          <w:p w:rsidR="00B917E6" w:rsidRPr="002C475D"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w:t>
            </w:r>
            <w:proofErr w:type="gramStart"/>
            <w:r w:rsidRPr="00425014">
              <w:rPr>
                <w:rFonts w:ascii="Times New Roman" w:hAnsi="Times New Roman" w:cs="Times New Roman"/>
                <w:color w:val="000000"/>
                <w:lang w:val="ru-RU"/>
              </w:rPr>
              <w:t>л(</w:t>
            </w:r>
            <w:proofErr w:type="gramEnd"/>
            <w:r w:rsidRPr="00425014">
              <w:rPr>
                <w:rFonts w:ascii="Times New Roman" w:hAnsi="Times New Roman" w:cs="Times New Roman"/>
                <w:color w:val="000000"/>
                <w:lang w:val="ru-RU"/>
              </w:rPr>
              <w:t>и):  к.э.н., доцент, Демиденко Т.И. _________________</w:t>
            </w: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2C475D" w:rsidTr="00425014">
        <w:trPr>
          <w:trHeight w:hRule="exact" w:val="24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500"/>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Pr="002C475D" w:rsidRDefault="00425014">
            <w:pPr>
              <w:spacing w:after="0" w:line="240" w:lineRule="auto"/>
              <w:rPr>
                <w:lang w:val="ru-RU"/>
              </w:rPr>
            </w:pPr>
            <w:r w:rsidRPr="00425014">
              <w:rPr>
                <w:rFonts w:ascii="Times New Roman" w:hAnsi="Times New Roman" w:cs="Times New Roman"/>
                <w:color w:val="000000"/>
                <w:lang w:val="ru-RU"/>
              </w:rPr>
              <w:t xml:space="preserve">Зав. кафедрой д.э.н., проф. </w:t>
            </w:r>
            <w:r w:rsidRPr="002C475D">
              <w:rPr>
                <w:rFonts w:ascii="Times New Roman" w:hAnsi="Times New Roman" w:cs="Times New Roman"/>
                <w:color w:val="000000"/>
                <w:lang w:val="ru-RU"/>
              </w:rPr>
              <w:t>Алифанова Е.Н. _________________</w:t>
            </w:r>
          </w:p>
          <w:p w:rsidR="00B917E6" w:rsidRPr="002C475D"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w:t>
            </w:r>
            <w:proofErr w:type="gramStart"/>
            <w:r w:rsidRPr="00425014">
              <w:rPr>
                <w:rFonts w:ascii="Times New Roman" w:hAnsi="Times New Roman" w:cs="Times New Roman"/>
                <w:color w:val="000000"/>
                <w:lang w:val="ru-RU"/>
              </w:rPr>
              <w:t>л(</w:t>
            </w:r>
            <w:proofErr w:type="gramEnd"/>
            <w:r w:rsidRPr="00425014">
              <w:rPr>
                <w:rFonts w:ascii="Times New Roman" w:hAnsi="Times New Roman" w:cs="Times New Roman"/>
                <w:color w:val="000000"/>
                <w:lang w:val="ru-RU"/>
              </w:rPr>
              <w:t>и):  к.э.н., доцент, Демиденко Т.И. _________________</w:t>
            </w: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2C475D" w:rsidTr="00425014">
        <w:trPr>
          <w:trHeight w:hRule="exact" w:val="24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222"/>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Pr="002C475D" w:rsidRDefault="00425014">
            <w:pPr>
              <w:spacing w:after="0" w:line="240" w:lineRule="auto"/>
              <w:rPr>
                <w:lang w:val="ru-RU"/>
              </w:rPr>
            </w:pPr>
            <w:r w:rsidRPr="00425014">
              <w:rPr>
                <w:rFonts w:ascii="Times New Roman" w:hAnsi="Times New Roman" w:cs="Times New Roman"/>
                <w:color w:val="000000"/>
                <w:lang w:val="ru-RU"/>
              </w:rPr>
              <w:t xml:space="preserve">Зав. кафедрой: д.э.н., проф. </w:t>
            </w:r>
            <w:r w:rsidRPr="002C475D">
              <w:rPr>
                <w:rFonts w:ascii="Times New Roman" w:hAnsi="Times New Roman" w:cs="Times New Roman"/>
                <w:color w:val="000000"/>
                <w:lang w:val="ru-RU"/>
              </w:rPr>
              <w:t>Алифанова Е.Н. _________________</w:t>
            </w:r>
          </w:p>
          <w:p w:rsidR="00B917E6" w:rsidRPr="002C475D"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w:t>
            </w:r>
            <w:proofErr w:type="gramStart"/>
            <w:r w:rsidRPr="00425014">
              <w:rPr>
                <w:rFonts w:ascii="Times New Roman" w:hAnsi="Times New Roman" w:cs="Times New Roman"/>
                <w:color w:val="000000"/>
                <w:lang w:val="ru-RU"/>
              </w:rPr>
              <w:t>л(</w:t>
            </w:r>
            <w:proofErr w:type="gramEnd"/>
            <w:r w:rsidRPr="00425014">
              <w:rPr>
                <w:rFonts w:ascii="Times New Roman" w:hAnsi="Times New Roman" w:cs="Times New Roman"/>
                <w:color w:val="000000"/>
                <w:lang w:val="ru-RU"/>
              </w:rPr>
              <w:t>и):  к.э.н., доцент, Демиденко Т.И. _________________</w:t>
            </w:r>
          </w:p>
        </w:tc>
        <w:tc>
          <w:tcPr>
            <w:tcW w:w="148" w:type="dxa"/>
          </w:tcPr>
          <w:p w:rsidR="00B917E6" w:rsidRPr="00425014" w:rsidRDefault="00B917E6">
            <w:pPr>
              <w:rPr>
                <w:lang w:val="ru-RU"/>
              </w:rPr>
            </w:pPr>
          </w:p>
        </w:tc>
      </w:tr>
      <w:tr w:rsidR="00B917E6" w:rsidRPr="002C475D"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2C475D" w:rsidTr="00425014">
        <w:trPr>
          <w:trHeight w:hRule="exact" w:val="38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2C475D" w:rsidTr="00425014">
        <w:trPr>
          <w:trHeight w:hRule="exact" w:val="2222"/>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Pr="002C475D" w:rsidRDefault="00425014">
            <w:pPr>
              <w:spacing w:after="0" w:line="240" w:lineRule="auto"/>
              <w:rPr>
                <w:lang w:val="ru-RU"/>
              </w:rPr>
            </w:pPr>
            <w:r w:rsidRPr="00425014">
              <w:rPr>
                <w:rFonts w:ascii="Times New Roman" w:hAnsi="Times New Roman" w:cs="Times New Roman"/>
                <w:color w:val="000000"/>
                <w:lang w:val="ru-RU"/>
              </w:rPr>
              <w:t xml:space="preserve">Зав. кафедрой: д.э.н., проф. </w:t>
            </w:r>
            <w:r w:rsidRPr="002C475D">
              <w:rPr>
                <w:rFonts w:ascii="Times New Roman" w:hAnsi="Times New Roman" w:cs="Times New Roman"/>
                <w:color w:val="000000"/>
                <w:lang w:val="ru-RU"/>
              </w:rPr>
              <w:t>Алифанова Е.Н. _________________</w:t>
            </w:r>
          </w:p>
          <w:p w:rsidR="00B917E6" w:rsidRPr="002C475D"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w:t>
            </w:r>
            <w:proofErr w:type="gramStart"/>
            <w:r w:rsidRPr="00425014">
              <w:rPr>
                <w:rFonts w:ascii="Times New Roman" w:hAnsi="Times New Roman" w:cs="Times New Roman"/>
                <w:color w:val="000000"/>
                <w:lang w:val="ru-RU"/>
              </w:rPr>
              <w:t>л(</w:t>
            </w:r>
            <w:proofErr w:type="gramEnd"/>
            <w:r w:rsidRPr="00425014">
              <w:rPr>
                <w:rFonts w:ascii="Times New Roman" w:hAnsi="Times New Roman" w:cs="Times New Roman"/>
                <w:color w:val="000000"/>
                <w:lang w:val="ru-RU"/>
              </w:rPr>
              <w:t>и):  к.э.н., доцент, Демиденко Т.И. _________________</w:t>
            </w:r>
          </w:p>
        </w:tc>
        <w:tc>
          <w:tcPr>
            <w:tcW w:w="148" w:type="dxa"/>
          </w:tcPr>
          <w:p w:rsidR="00B917E6" w:rsidRPr="00425014" w:rsidRDefault="00B917E6">
            <w:pPr>
              <w:rPr>
                <w:lang w:val="ru-RU"/>
              </w:rPr>
            </w:pP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B917E6">
        <w:trPr>
          <w:trHeight w:hRule="exact" w:val="416"/>
        </w:trPr>
        <w:tc>
          <w:tcPr>
            <w:tcW w:w="4692" w:type="dxa"/>
            <w:gridSpan w:val="5"/>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B917E6" w:rsidRPr="002C475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Цели освоения дисциплины: получение </w:t>
            </w:r>
            <w:proofErr w:type="gramStart"/>
            <w:r w:rsidRPr="00425014">
              <w:rPr>
                <w:rFonts w:ascii="Times New Roman" w:hAnsi="Times New Roman" w:cs="Times New Roman"/>
                <w:color w:val="000000"/>
                <w:sz w:val="19"/>
                <w:szCs w:val="19"/>
                <w:lang w:val="ru-RU"/>
              </w:rPr>
              <w:t>обучающимися</w:t>
            </w:r>
            <w:proofErr w:type="gramEnd"/>
            <w:r w:rsidRPr="00425014">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B917E6" w:rsidRPr="002C47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Задача: научить </w:t>
            </w:r>
            <w:proofErr w:type="gramStart"/>
            <w:r w:rsidRPr="00425014">
              <w:rPr>
                <w:rFonts w:ascii="Times New Roman" w:hAnsi="Times New Roman" w:cs="Times New Roman"/>
                <w:color w:val="000000"/>
                <w:sz w:val="19"/>
                <w:szCs w:val="19"/>
                <w:lang w:val="ru-RU"/>
              </w:rPr>
              <w:t>обучающихся</w:t>
            </w:r>
            <w:proofErr w:type="gramEnd"/>
            <w:r w:rsidRPr="00425014">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B917E6" w:rsidRPr="002C475D">
        <w:trPr>
          <w:trHeight w:hRule="exact" w:val="277"/>
        </w:trPr>
        <w:tc>
          <w:tcPr>
            <w:tcW w:w="766" w:type="dxa"/>
          </w:tcPr>
          <w:p w:rsidR="00B917E6" w:rsidRPr="00425014" w:rsidRDefault="00B917E6">
            <w:pPr>
              <w:rPr>
                <w:lang w:val="ru-RU"/>
              </w:rPr>
            </w:pPr>
          </w:p>
        </w:tc>
        <w:tc>
          <w:tcPr>
            <w:tcW w:w="228" w:type="dxa"/>
          </w:tcPr>
          <w:p w:rsidR="00B917E6" w:rsidRPr="00425014" w:rsidRDefault="00B917E6">
            <w:pPr>
              <w:rPr>
                <w:lang w:val="ru-RU"/>
              </w:rPr>
            </w:pPr>
          </w:p>
        </w:tc>
        <w:tc>
          <w:tcPr>
            <w:tcW w:w="1844" w:type="dxa"/>
          </w:tcPr>
          <w:p w:rsidR="00B917E6" w:rsidRPr="00425014" w:rsidRDefault="00B917E6">
            <w:pPr>
              <w:rPr>
                <w:lang w:val="ru-RU"/>
              </w:rPr>
            </w:pPr>
          </w:p>
        </w:tc>
        <w:tc>
          <w:tcPr>
            <w:tcW w:w="1702" w:type="dxa"/>
          </w:tcPr>
          <w:p w:rsidR="00B917E6" w:rsidRPr="00425014" w:rsidRDefault="00B917E6">
            <w:pPr>
              <w:rPr>
                <w:lang w:val="ru-RU"/>
              </w:rPr>
            </w:pPr>
          </w:p>
        </w:tc>
        <w:tc>
          <w:tcPr>
            <w:tcW w:w="143" w:type="dxa"/>
          </w:tcPr>
          <w:p w:rsidR="00B917E6" w:rsidRPr="00425014" w:rsidRDefault="00B917E6">
            <w:pPr>
              <w:rPr>
                <w:lang w:val="ru-RU"/>
              </w:rPr>
            </w:pPr>
          </w:p>
        </w:tc>
        <w:tc>
          <w:tcPr>
            <w:tcW w:w="851" w:type="dxa"/>
          </w:tcPr>
          <w:p w:rsidR="00B917E6" w:rsidRPr="00425014" w:rsidRDefault="00B917E6">
            <w:pPr>
              <w:rPr>
                <w:lang w:val="ru-RU"/>
              </w:rPr>
            </w:pPr>
          </w:p>
        </w:tc>
        <w:tc>
          <w:tcPr>
            <w:tcW w:w="710" w:type="dxa"/>
          </w:tcPr>
          <w:p w:rsidR="00B917E6" w:rsidRPr="00425014" w:rsidRDefault="00B917E6">
            <w:pPr>
              <w:rPr>
                <w:lang w:val="ru-RU"/>
              </w:rPr>
            </w:pPr>
          </w:p>
        </w:tc>
        <w:tc>
          <w:tcPr>
            <w:tcW w:w="1135" w:type="dxa"/>
          </w:tcPr>
          <w:p w:rsidR="00B917E6" w:rsidRPr="00425014" w:rsidRDefault="00B917E6">
            <w:pPr>
              <w:rPr>
                <w:lang w:val="ru-RU"/>
              </w:rPr>
            </w:pPr>
          </w:p>
        </w:tc>
        <w:tc>
          <w:tcPr>
            <w:tcW w:w="1277" w:type="dxa"/>
          </w:tcPr>
          <w:p w:rsidR="00B917E6" w:rsidRPr="00425014" w:rsidRDefault="00B917E6">
            <w:pPr>
              <w:rPr>
                <w:lang w:val="ru-RU"/>
              </w:rPr>
            </w:pPr>
          </w:p>
        </w:tc>
        <w:tc>
          <w:tcPr>
            <w:tcW w:w="710" w:type="dxa"/>
          </w:tcPr>
          <w:p w:rsidR="00B917E6" w:rsidRPr="00425014" w:rsidRDefault="00B917E6">
            <w:pPr>
              <w:rPr>
                <w:lang w:val="ru-RU"/>
              </w:rPr>
            </w:pPr>
          </w:p>
        </w:tc>
        <w:tc>
          <w:tcPr>
            <w:tcW w:w="426"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2C475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2. МЕСТО ДИСЦИПЛИНЫ В СТРУКТУРЕ ОБРАЗОВАТЕЛЬНОЙ ПРОГРАММЫ</w:t>
            </w:r>
          </w:p>
        </w:tc>
      </w:tr>
      <w:tr w:rsidR="00B917E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Б1.В.ДВ.06</w:t>
            </w:r>
          </w:p>
        </w:tc>
      </w:tr>
      <w:tr w:rsidR="00B917E6" w:rsidRPr="002C475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Требования к предварительной подготовке обучающегося:</w:t>
            </w:r>
          </w:p>
        </w:tc>
      </w:tr>
      <w:tr w:rsidR="00B917E6" w:rsidRPr="002C47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Необходимыми условиями для успешного освоения дисциплины являются навыки</w:t>
            </w:r>
            <w:proofErr w:type="gramStart"/>
            <w:r w:rsidRPr="00425014">
              <w:rPr>
                <w:rFonts w:ascii="Times New Roman" w:hAnsi="Times New Roman" w:cs="Times New Roman"/>
                <w:color w:val="000000"/>
                <w:sz w:val="19"/>
                <w:szCs w:val="19"/>
                <w:lang w:val="ru-RU"/>
              </w:rPr>
              <w:t>,з</w:t>
            </w:r>
            <w:proofErr w:type="gramEnd"/>
            <w:r w:rsidRPr="00425014">
              <w:rPr>
                <w:rFonts w:ascii="Times New Roman" w:hAnsi="Times New Roman" w:cs="Times New Roman"/>
                <w:color w:val="000000"/>
                <w:sz w:val="19"/>
                <w:szCs w:val="19"/>
                <w:lang w:val="ru-RU"/>
              </w:rPr>
              <w:t>нания и умения, полученные в результате изучения дисциплин:</w:t>
            </w:r>
          </w:p>
        </w:tc>
      </w:tr>
      <w:tr w:rsidR="00B917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B917E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Правоведение</w:t>
            </w:r>
          </w:p>
        </w:tc>
      </w:tr>
      <w:tr w:rsidR="00B917E6" w:rsidRPr="002C47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B917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Ведение переговоров</w:t>
            </w:r>
          </w:p>
        </w:tc>
      </w:tr>
      <w:tr w:rsidR="00B917E6" w:rsidRPr="002C47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B917E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B917E6">
        <w:trPr>
          <w:trHeight w:hRule="exact" w:val="277"/>
        </w:trPr>
        <w:tc>
          <w:tcPr>
            <w:tcW w:w="766" w:type="dxa"/>
          </w:tcPr>
          <w:p w:rsidR="00B917E6" w:rsidRDefault="00B917E6"/>
        </w:tc>
        <w:tc>
          <w:tcPr>
            <w:tcW w:w="228" w:type="dxa"/>
          </w:tcPr>
          <w:p w:rsidR="00B917E6" w:rsidRDefault="00B917E6"/>
        </w:tc>
        <w:tc>
          <w:tcPr>
            <w:tcW w:w="1844" w:type="dxa"/>
          </w:tcPr>
          <w:p w:rsidR="00B917E6" w:rsidRDefault="00B917E6"/>
        </w:tc>
        <w:tc>
          <w:tcPr>
            <w:tcW w:w="1702" w:type="dxa"/>
          </w:tcPr>
          <w:p w:rsidR="00B917E6" w:rsidRDefault="00B917E6"/>
        </w:tc>
        <w:tc>
          <w:tcPr>
            <w:tcW w:w="143" w:type="dxa"/>
          </w:tcPr>
          <w:p w:rsidR="00B917E6" w:rsidRDefault="00B917E6"/>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993" w:type="dxa"/>
          </w:tcPr>
          <w:p w:rsidR="00B917E6" w:rsidRDefault="00B917E6"/>
        </w:tc>
      </w:tr>
      <w:tr w:rsidR="00B917E6" w:rsidRPr="002C475D">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3. ТРЕБОВАНИЯ К РЕЗУЛЬТАТАМ ОСВОЕНИЯ ДИСЦИПЛИНЫ</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Знать: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знать особенности регулирования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Уметь: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Владеть: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Знать: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Уметь: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осуществлять  сравнительный экономический анализ  показателей, характеризующих процессы финансового мониторинга в России и за рубежом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Владеть:</w:t>
            </w:r>
          </w:p>
        </w:tc>
      </w:tr>
      <w:tr w:rsidR="00B917E6" w:rsidRPr="002C475D">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B917E6" w:rsidRPr="002C475D">
        <w:trPr>
          <w:trHeight w:hRule="exact" w:val="277"/>
        </w:trPr>
        <w:tc>
          <w:tcPr>
            <w:tcW w:w="766" w:type="dxa"/>
          </w:tcPr>
          <w:p w:rsidR="00B917E6" w:rsidRPr="00425014" w:rsidRDefault="00B917E6">
            <w:pPr>
              <w:rPr>
                <w:lang w:val="ru-RU"/>
              </w:rPr>
            </w:pPr>
          </w:p>
        </w:tc>
        <w:tc>
          <w:tcPr>
            <w:tcW w:w="228" w:type="dxa"/>
          </w:tcPr>
          <w:p w:rsidR="00B917E6" w:rsidRPr="00425014" w:rsidRDefault="00B917E6">
            <w:pPr>
              <w:rPr>
                <w:lang w:val="ru-RU"/>
              </w:rPr>
            </w:pPr>
          </w:p>
        </w:tc>
        <w:tc>
          <w:tcPr>
            <w:tcW w:w="1844" w:type="dxa"/>
          </w:tcPr>
          <w:p w:rsidR="00B917E6" w:rsidRPr="00425014" w:rsidRDefault="00B917E6">
            <w:pPr>
              <w:rPr>
                <w:lang w:val="ru-RU"/>
              </w:rPr>
            </w:pPr>
          </w:p>
        </w:tc>
        <w:tc>
          <w:tcPr>
            <w:tcW w:w="1702" w:type="dxa"/>
          </w:tcPr>
          <w:p w:rsidR="00B917E6" w:rsidRPr="00425014" w:rsidRDefault="00B917E6">
            <w:pPr>
              <w:rPr>
                <w:lang w:val="ru-RU"/>
              </w:rPr>
            </w:pPr>
          </w:p>
        </w:tc>
        <w:tc>
          <w:tcPr>
            <w:tcW w:w="143" w:type="dxa"/>
          </w:tcPr>
          <w:p w:rsidR="00B917E6" w:rsidRPr="00425014" w:rsidRDefault="00B917E6">
            <w:pPr>
              <w:rPr>
                <w:lang w:val="ru-RU"/>
              </w:rPr>
            </w:pPr>
          </w:p>
        </w:tc>
        <w:tc>
          <w:tcPr>
            <w:tcW w:w="851" w:type="dxa"/>
          </w:tcPr>
          <w:p w:rsidR="00B917E6" w:rsidRPr="00425014" w:rsidRDefault="00B917E6">
            <w:pPr>
              <w:rPr>
                <w:lang w:val="ru-RU"/>
              </w:rPr>
            </w:pPr>
          </w:p>
        </w:tc>
        <w:tc>
          <w:tcPr>
            <w:tcW w:w="710" w:type="dxa"/>
          </w:tcPr>
          <w:p w:rsidR="00B917E6" w:rsidRPr="00425014" w:rsidRDefault="00B917E6">
            <w:pPr>
              <w:rPr>
                <w:lang w:val="ru-RU"/>
              </w:rPr>
            </w:pPr>
          </w:p>
        </w:tc>
        <w:tc>
          <w:tcPr>
            <w:tcW w:w="1135" w:type="dxa"/>
          </w:tcPr>
          <w:p w:rsidR="00B917E6" w:rsidRPr="00425014" w:rsidRDefault="00B917E6">
            <w:pPr>
              <w:rPr>
                <w:lang w:val="ru-RU"/>
              </w:rPr>
            </w:pPr>
          </w:p>
        </w:tc>
        <w:tc>
          <w:tcPr>
            <w:tcW w:w="1277" w:type="dxa"/>
          </w:tcPr>
          <w:p w:rsidR="00B917E6" w:rsidRPr="00425014" w:rsidRDefault="00B917E6">
            <w:pPr>
              <w:rPr>
                <w:lang w:val="ru-RU"/>
              </w:rPr>
            </w:pPr>
          </w:p>
        </w:tc>
        <w:tc>
          <w:tcPr>
            <w:tcW w:w="710" w:type="dxa"/>
          </w:tcPr>
          <w:p w:rsidR="00B917E6" w:rsidRPr="00425014" w:rsidRDefault="00B917E6">
            <w:pPr>
              <w:rPr>
                <w:lang w:val="ru-RU"/>
              </w:rPr>
            </w:pPr>
          </w:p>
        </w:tc>
        <w:tc>
          <w:tcPr>
            <w:tcW w:w="426"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2C475D">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4. СТРУКТУРА И СОДЕРЖАНИЕ ДИСЦИПЛИНЫ (МОДУЛЯ)</w:t>
            </w:r>
          </w:p>
        </w:tc>
      </w:tr>
      <w:tr w:rsidR="00B917E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Компетен-</w:t>
            </w:r>
          </w:p>
          <w:p w:rsidR="00B917E6" w:rsidRDefault="0042501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917E6" w:rsidRPr="002C475D">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Раздел 1. «Институциональн</w:t>
            </w:r>
            <w:proofErr w:type="gramStart"/>
            <w:r w:rsidRPr="00425014">
              <w:rPr>
                <w:rFonts w:ascii="Times New Roman" w:hAnsi="Times New Roman" w:cs="Times New Roman"/>
                <w:b/>
                <w:color w:val="000000"/>
                <w:sz w:val="19"/>
                <w:szCs w:val="19"/>
                <w:lang w:val="ru-RU"/>
              </w:rPr>
              <w:t>о-</w:t>
            </w:r>
            <w:proofErr w:type="gramEnd"/>
            <w:r w:rsidRPr="00425014">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B917E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1.1 «Теоретические аспекты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1.1 «Теоретические аспекты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B917E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Сотрудничество национальных финансовых разведок в рамках Группы Эгмонт. /</w:t>
            </w:r>
            <w:proofErr w:type="gramStart"/>
            <w:r w:rsidRPr="00425014">
              <w:rPr>
                <w:rFonts w:ascii="Times New Roman" w:hAnsi="Times New Roman" w:cs="Times New Roman"/>
                <w:color w:val="000000"/>
                <w:sz w:val="19"/>
                <w:szCs w:val="19"/>
                <w:lang w:val="ru-RU"/>
              </w:rPr>
              <w:t>Пр</w:t>
            </w:r>
            <w:proofErr w:type="gramEnd"/>
            <w:r w:rsidRPr="004250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1.4 « Российская 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Функции и 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1.4 « Российская 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Функции и 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1.4 « Российская 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Функции и 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3.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Великобритании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4.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5.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Место оффшорных юрисдикций в 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3.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Великобритании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4.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5.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Место оффшорных юрисдикций в 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3.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Великобритании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4.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5. Система </w:t>
            </w:r>
            <w:proofErr w:type="gramStart"/>
            <w:r w:rsidRPr="00425014">
              <w:rPr>
                <w:rFonts w:ascii="Times New Roman" w:hAnsi="Times New Roman" w:cs="Times New Roman"/>
                <w:color w:val="000000"/>
                <w:sz w:val="19"/>
                <w:szCs w:val="19"/>
                <w:lang w:val="ru-RU"/>
              </w:rPr>
              <w:t>контроля за</w:t>
            </w:r>
            <w:proofErr w:type="gramEnd"/>
            <w:r w:rsidRPr="00425014">
              <w:rPr>
                <w:rFonts w:ascii="Times New Roman" w:hAnsi="Times New Roman" w:cs="Times New Roman"/>
                <w:color w:val="000000"/>
                <w:sz w:val="19"/>
                <w:szCs w:val="19"/>
                <w:lang w:val="ru-RU"/>
              </w:rPr>
              <w:t xml:space="preserve"> финансовыми 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Место оффшорных юрисдикций в 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rsidRPr="002C475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Раздел 2. «Организационн</w:t>
            </w:r>
            <w:proofErr w:type="gramStart"/>
            <w:r w:rsidRPr="00425014">
              <w:rPr>
                <w:rFonts w:ascii="Times New Roman" w:hAnsi="Times New Roman" w:cs="Times New Roman"/>
                <w:b/>
                <w:color w:val="000000"/>
                <w:sz w:val="19"/>
                <w:szCs w:val="19"/>
                <w:lang w:val="ru-RU"/>
              </w:rPr>
              <w:t>о-</w:t>
            </w:r>
            <w:proofErr w:type="gramEnd"/>
            <w:r w:rsidRPr="00425014">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r>
      <w:tr w:rsidR="00B917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Правовой статус 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Основные 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Правовой статус 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Основные 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 /</w:t>
            </w:r>
            <w:proofErr w:type="gramStart"/>
            <w:r w:rsidRPr="00425014">
              <w:rPr>
                <w:rFonts w:ascii="Times New Roman" w:hAnsi="Times New Roman" w:cs="Times New Roman"/>
                <w:color w:val="000000"/>
                <w:sz w:val="19"/>
                <w:szCs w:val="19"/>
                <w:lang w:val="ru-RU"/>
              </w:rPr>
              <w:t>Пр</w:t>
            </w:r>
            <w:proofErr w:type="gramEnd"/>
            <w:r w:rsidRPr="004250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B917E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Правовой статус 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Основные 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2.2 «Первичный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2.2 «Первичный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2.2 «Первичный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 /</w:t>
            </w:r>
            <w:proofErr w:type="gramStart"/>
            <w:r w:rsidRPr="00425014">
              <w:rPr>
                <w:rFonts w:ascii="Times New Roman" w:hAnsi="Times New Roman" w:cs="Times New Roman"/>
                <w:color w:val="000000"/>
                <w:sz w:val="19"/>
                <w:szCs w:val="19"/>
                <w:lang w:val="ru-RU"/>
              </w:rPr>
              <w:t>Ср</w:t>
            </w:r>
            <w:proofErr w:type="gramEnd"/>
            <w:r w:rsidRPr="0042501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77"/>
        </w:trPr>
        <w:tc>
          <w:tcPr>
            <w:tcW w:w="993" w:type="dxa"/>
          </w:tcPr>
          <w:p w:rsidR="00B917E6" w:rsidRDefault="00B917E6"/>
        </w:tc>
        <w:tc>
          <w:tcPr>
            <w:tcW w:w="3545" w:type="dxa"/>
          </w:tcPr>
          <w:p w:rsidR="00B917E6" w:rsidRDefault="00B917E6"/>
        </w:tc>
        <w:tc>
          <w:tcPr>
            <w:tcW w:w="143" w:type="dxa"/>
          </w:tcPr>
          <w:p w:rsidR="00B917E6" w:rsidRDefault="00B917E6"/>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993" w:type="dxa"/>
          </w:tcPr>
          <w:p w:rsidR="00B917E6" w:rsidRDefault="00B917E6"/>
        </w:tc>
      </w:tr>
      <w:tr w:rsidR="00B917E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917E6" w:rsidRPr="002C47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5.1. Фонд оценочных сре</w:t>
            </w:r>
            <w:proofErr w:type="gramStart"/>
            <w:r w:rsidRPr="00425014">
              <w:rPr>
                <w:rFonts w:ascii="Times New Roman" w:hAnsi="Times New Roman" w:cs="Times New Roman"/>
                <w:b/>
                <w:color w:val="000000"/>
                <w:sz w:val="19"/>
                <w:szCs w:val="19"/>
                <w:lang w:val="ru-RU"/>
              </w:rPr>
              <w:t>дств дл</w:t>
            </w:r>
            <w:proofErr w:type="gramEnd"/>
            <w:r w:rsidRPr="00425014">
              <w:rPr>
                <w:rFonts w:ascii="Times New Roman" w:hAnsi="Times New Roman" w:cs="Times New Roman"/>
                <w:b/>
                <w:color w:val="000000"/>
                <w:sz w:val="19"/>
                <w:szCs w:val="19"/>
                <w:lang w:val="ru-RU"/>
              </w:rPr>
              <w:t>я проведения промежуточной аттестации</w:t>
            </w:r>
          </w:p>
        </w:tc>
      </w:tr>
      <w:tr w:rsidR="00B917E6" w:rsidRPr="002C475D">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Вопросы к зачёту: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B917E6">
        <w:trPr>
          <w:trHeight w:hRule="exact" w:val="416"/>
        </w:trPr>
        <w:tc>
          <w:tcPr>
            <w:tcW w:w="4692" w:type="dxa"/>
            <w:gridSpan w:val="4"/>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B917E6" w:rsidRDefault="00B917E6"/>
        </w:tc>
        <w:tc>
          <w:tcPr>
            <w:tcW w:w="2269" w:type="dxa"/>
          </w:tcPr>
          <w:p w:rsidR="00B917E6" w:rsidRDefault="00B917E6"/>
        </w:tc>
        <w:tc>
          <w:tcPr>
            <w:tcW w:w="710"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B917E6" w:rsidRPr="002C475D">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B917E6" w:rsidRPr="002C47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5.2. Фонд оценочных сре</w:t>
            </w:r>
            <w:proofErr w:type="gramStart"/>
            <w:r w:rsidRPr="00425014">
              <w:rPr>
                <w:rFonts w:ascii="Times New Roman" w:hAnsi="Times New Roman" w:cs="Times New Roman"/>
                <w:b/>
                <w:color w:val="000000"/>
                <w:sz w:val="19"/>
                <w:szCs w:val="19"/>
                <w:lang w:val="ru-RU"/>
              </w:rPr>
              <w:t>дств дл</w:t>
            </w:r>
            <w:proofErr w:type="gramEnd"/>
            <w:r w:rsidRPr="00425014">
              <w:rPr>
                <w:rFonts w:ascii="Times New Roman" w:hAnsi="Times New Roman" w:cs="Times New Roman"/>
                <w:b/>
                <w:color w:val="000000"/>
                <w:sz w:val="19"/>
                <w:szCs w:val="19"/>
                <w:lang w:val="ru-RU"/>
              </w:rPr>
              <w:t>я проведения текущего контроля</w:t>
            </w:r>
          </w:p>
        </w:tc>
      </w:tr>
      <w:tr w:rsidR="00B917E6" w:rsidRPr="002C47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Структура и содержание фонда оценочных сре</w:t>
            </w:r>
            <w:proofErr w:type="gramStart"/>
            <w:r w:rsidRPr="00425014">
              <w:rPr>
                <w:rFonts w:ascii="Times New Roman" w:hAnsi="Times New Roman" w:cs="Times New Roman"/>
                <w:color w:val="000000"/>
                <w:sz w:val="19"/>
                <w:szCs w:val="19"/>
                <w:lang w:val="ru-RU"/>
              </w:rPr>
              <w:t>дств пр</w:t>
            </w:r>
            <w:proofErr w:type="gramEnd"/>
            <w:r w:rsidRPr="00425014">
              <w:rPr>
                <w:rFonts w:ascii="Times New Roman" w:hAnsi="Times New Roman" w:cs="Times New Roman"/>
                <w:color w:val="000000"/>
                <w:sz w:val="19"/>
                <w:szCs w:val="19"/>
                <w:lang w:val="ru-RU"/>
              </w:rPr>
              <w:t>едставлены в Приложении 1 к рабочей программе дисциплины</w:t>
            </w:r>
          </w:p>
        </w:tc>
      </w:tr>
      <w:tr w:rsidR="00B917E6" w:rsidRPr="002C475D">
        <w:trPr>
          <w:trHeight w:hRule="exact" w:val="277"/>
        </w:trPr>
        <w:tc>
          <w:tcPr>
            <w:tcW w:w="710" w:type="dxa"/>
          </w:tcPr>
          <w:p w:rsidR="00B917E6" w:rsidRPr="00425014" w:rsidRDefault="00B917E6">
            <w:pPr>
              <w:rPr>
                <w:lang w:val="ru-RU"/>
              </w:rPr>
            </w:pPr>
          </w:p>
        </w:tc>
        <w:tc>
          <w:tcPr>
            <w:tcW w:w="58" w:type="dxa"/>
          </w:tcPr>
          <w:p w:rsidR="00B917E6" w:rsidRPr="00425014" w:rsidRDefault="00B917E6">
            <w:pPr>
              <w:rPr>
                <w:lang w:val="ru-RU"/>
              </w:rPr>
            </w:pPr>
          </w:p>
        </w:tc>
        <w:tc>
          <w:tcPr>
            <w:tcW w:w="1929" w:type="dxa"/>
          </w:tcPr>
          <w:p w:rsidR="00B917E6" w:rsidRPr="00425014" w:rsidRDefault="00B917E6">
            <w:pPr>
              <w:rPr>
                <w:lang w:val="ru-RU"/>
              </w:rPr>
            </w:pPr>
          </w:p>
        </w:tc>
        <w:tc>
          <w:tcPr>
            <w:tcW w:w="1986" w:type="dxa"/>
          </w:tcPr>
          <w:p w:rsidR="00B917E6" w:rsidRPr="00425014" w:rsidRDefault="00B917E6">
            <w:pPr>
              <w:rPr>
                <w:lang w:val="ru-RU"/>
              </w:rPr>
            </w:pPr>
          </w:p>
        </w:tc>
        <w:tc>
          <w:tcPr>
            <w:tcW w:w="2127" w:type="dxa"/>
          </w:tcPr>
          <w:p w:rsidR="00B917E6" w:rsidRPr="00425014" w:rsidRDefault="00B917E6">
            <w:pPr>
              <w:rPr>
                <w:lang w:val="ru-RU"/>
              </w:rPr>
            </w:pPr>
          </w:p>
        </w:tc>
        <w:tc>
          <w:tcPr>
            <w:tcW w:w="2269" w:type="dxa"/>
          </w:tcPr>
          <w:p w:rsidR="00B917E6" w:rsidRPr="00425014" w:rsidRDefault="00B917E6">
            <w:pPr>
              <w:rPr>
                <w:lang w:val="ru-RU"/>
              </w:rPr>
            </w:pPr>
          </w:p>
        </w:tc>
        <w:tc>
          <w:tcPr>
            <w:tcW w:w="710"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2C47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425014">
              <w:rPr>
                <w:rFonts w:ascii="Times New Roman" w:hAnsi="Times New Roman" w:cs="Times New Roman"/>
                <w:color w:val="000000"/>
                <w:sz w:val="19"/>
                <w:szCs w:val="19"/>
                <w:lang w:val="ru-RU"/>
              </w:rPr>
              <w:t>.-</w:t>
            </w:r>
            <w:proofErr w:type="gramEnd"/>
            <w:r w:rsidRPr="00425014">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w:t>
            </w:r>
            <w:proofErr w:type="gramStart"/>
            <w:r w:rsidRPr="00425014">
              <w:rPr>
                <w:rFonts w:ascii="Times New Roman" w:hAnsi="Times New Roman" w:cs="Times New Roman"/>
                <w:color w:val="000000"/>
                <w:sz w:val="19"/>
                <w:szCs w:val="19"/>
                <w:lang w:val="ru-RU"/>
              </w:rPr>
              <w:t>/Д</w:t>
            </w:r>
            <w:proofErr w:type="gramEnd"/>
            <w:r w:rsidRPr="00425014">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68</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425014">
              <w:rPr>
                <w:rFonts w:ascii="Times New Roman" w:hAnsi="Times New Roman" w:cs="Times New Roman"/>
                <w:color w:val="000000"/>
                <w:sz w:val="19"/>
                <w:szCs w:val="19"/>
                <w:lang w:val="ru-RU"/>
              </w:rPr>
              <w:t>.</w:t>
            </w:r>
            <w:proofErr w:type="gramEnd"/>
            <w:r w:rsidRPr="00425014">
              <w:rPr>
                <w:rFonts w:ascii="Times New Roman" w:hAnsi="Times New Roman" w:cs="Times New Roman"/>
                <w:color w:val="000000"/>
                <w:sz w:val="19"/>
                <w:szCs w:val="19"/>
                <w:lang w:val="ru-RU"/>
              </w:rPr>
              <w:t xml:space="preserve"> </w:t>
            </w:r>
            <w:proofErr w:type="gramStart"/>
            <w:r w:rsidRPr="00425014">
              <w:rPr>
                <w:rFonts w:ascii="Times New Roman" w:hAnsi="Times New Roman" w:cs="Times New Roman"/>
                <w:color w:val="000000"/>
                <w:sz w:val="19"/>
                <w:szCs w:val="19"/>
                <w:lang w:val="ru-RU"/>
              </w:rPr>
              <w:t>п</w:t>
            </w:r>
            <w:proofErr w:type="gramEnd"/>
            <w:r w:rsidRPr="00425014">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w:t>
            </w:r>
            <w:proofErr w:type="gramStart"/>
            <w:r w:rsidRPr="00425014">
              <w:rPr>
                <w:rFonts w:ascii="Times New Roman" w:hAnsi="Times New Roman" w:cs="Times New Roman"/>
                <w:color w:val="000000"/>
                <w:sz w:val="19"/>
                <w:szCs w:val="19"/>
                <w:lang w:val="ru-RU"/>
              </w:rPr>
              <w:t>/Д</w:t>
            </w:r>
            <w:proofErr w:type="gramEnd"/>
            <w:r w:rsidRPr="00425014">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58</w:t>
            </w:r>
          </w:p>
        </w:tc>
      </w:tr>
      <w:tr w:rsidR="00B917E6" w:rsidRPr="002C475D">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Противодействие преступлениям террористической и экстремистской направленности: Вопросы теории и практики оперативно-розыскной деятельности: учебн</w:t>
            </w:r>
            <w:proofErr w:type="gramStart"/>
            <w:r w:rsidRPr="00425014">
              <w:rPr>
                <w:rFonts w:ascii="Times New Roman" w:hAnsi="Times New Roman" w:cs="Times New Roman"/>
                <w:color w:val="000000"/>
                <w:sz w:val="19"/>
                <w:szCs w:val="19"/>
                <w:lang w:val="ru-RU"/>
              </w:rPr>
              <w:t>о-</w:t>
            </w:r>
            <w:proofErr w:type="gramEnd"/>
            <w:r w:rsidRPr="00425014">
              <w:rPr>
                <w:rFonts w:ascii="Times New Roman" w:hAnsi="Times New Roman" w:cs="Times New Roman"/>
                <w:color w:val="000000"/>
                <w:sz w:val="19"/>
                <w:szCs w:val="19"/>
                <w:lang w:val="ru-RU"/>
              </w:rPr>
              <w:t xml:space="preserve"> методическое пособие [Электронный ресурс]. - </w:t>
            </w:r>
            <w:r>
              <w:rPr>
                <w:rFonts w:ascii="Times New Roman" w:hAnsi="Times New Roman" w:cs="Times New Roman"/>
                <w:color w:val="000000"/>
                <w:sz w:val="19"/>
                <w:szCs w:val="19"/>
              </w:rPr>
              <w:t>URL</w:t>
            </w:r>
            <w:r w:rsidRPr="0042501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2501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2501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25014">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rsidRPr="002C475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Теневая экономика: учеб</w:t>
            </w:r>
            <w:proofErr w:type="gramStart"/>
            <w:r w:rsidRPr="00425014">
              <w:rPr>
                <w:rFonts w:ascii="Times New Roman" w:hAnsi="Times New Roman" w:cs="Times New Roman"/>
                <w:color w:val="000000"/>
                <w:sz w:val="19"/>
                <w:szCs w:val="19"/>
                <w:lang w:val="ru-RU"/>
              </w:rPr>
              <w:t>.</w:t>
            </w:r>
            <w:proofErr w:type="gramEnd"/>
            <w:r w:rsidRPr="00425014">
              <w:rPr>
                <w:rFonts w:ascii="Times New Roman" w:hAnsi="Times New Roman" w:cs="Times New Roman"/>
                <w:color w:val="000000"/>
                <w:sz w:val="19"/>
                <w:szCs w:val="19"/>
                <w:lang w:val="ru-RU"/>
              </w:rPr>
              <w:t xml:space="preserve"> </w:t>
            </w:r>
            <w:proofErr w:type="gramStart"/>
            <w:r w:rsidRPr="00425014">
              <w:rPr>
                <w:rFonts w:ascii="Times New Roman" w:hAnsi="Times New Roman" w:cs="Times New Roman"/>
                <w:color w:val="000000"/>
                <w:sz w:val="19"/>
                <w:szCs w:val="19"/>
                <w:lang w:val="ru-RU"/>
              </w:rPr>
              <w:t>п</w:t>
            </w:r>
            <w:proofErr w:type="gramEnd"/>
            <w:r w:rsidRPr="00425014">
              <w:rPr>
                <w:rFonts w:ascii="Times New Roman" w:hAnsi="Times New Roman" w:cs="Times New Roman"/>
                <w:color w:val="000000"/>
                <w:sz w:val="19"/>
                <w:szCs w:val="19"/>
                <w:lang w:val="ru-RU"/>
              </w:rPr>
              <w:t xml:space="preserve">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25</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425014">
              <w:rPr>
                <w:rFonts w:ascii="Times New Roman" w:hAnsi="Times New Roman" w:cs="Times New Roman"/>
                <w:color w:val="000000"/>
                <w:sz w:val="19"/>
                <w:szCs w:val="19"/>
                <w:lang w:val="ru-RU"/>
              </w:rPr>
              <w:t>.</w:t>
            </w:r>
            <w:proofErr w:type="gramEnd"/>
            <w:r w:rsidRPr="00425014">
              <w:rPr>
                <w:rFonts w:ascii="Times New Roman" w:hAnsi="Times New Roman" w:cs="Times New Roman"/>
                <w:color w:val="000000"/>
                <w:sz w:val="19"/>
                <w:szCs w:val="19"/>
                <w:lang w:val="ru-RU"/>
              </w:rPr>
              <w:t xml:space="preserve"> </w:t>
            </w:r>
            <w:proofErr w:type="gramStart"/>
            <w:r w:rsidRPr="00425014">
              <w:rPr>
                <w:rFonts w:ascii="Times New Roman" w:hAnsi="Times New Roman" w:cs="Times New Roman"/>
                <w:color w:val="000000"/>
                <w:sz w:val="19"/>
                <w:szCs w:val="19"/>
                <w:lang w:val="ru-RU"/>
              </w:rPr>
              <w:t>р</w:t>
            </w:r>
            <w:proofErr w:type="gramEnd"/>
            <w:r w:rsidRPr="00425014">
              <w:rPr>
                <w:rFonts w:ascii="Times New Roman" w:hAnsi="Times New Roman" w:cs="Times New Roman"/>
                <w:color w:val="000000"/>
                <w:sz w:val="19"/>
                <w:szCs w:val="19"/>
                <w:lang w:val="ru-RU"/>
              </w:rPr>
              <w:t>екомендации для магистров 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w:t>
            </w:r>
            <w:proofErr w:type="gramStart"/>
            <w:r w:rsidRPr="00425014">
              <w:rPr>
                <w:rFonts w:ascii="Times New Roman" w:hAnsi="Times New Roman" w:cs="Times New Roman"/>
                <w:color w:val="000000"/>
                <w:sz w:val="19"/>
                <w:szCs w:val="19"/>
                <w:lang w:val="ru-RU"/>
              </w:rPr>
              <w:t>/Д</w:t>
            </w:r>
            <w:proofErr w:type="gramEnd"/>
            <w:r w:rsidRPr="00425014">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45</w:t>
            </w:r>
          </w:p>
        </w:tc>
      </w:tr>
      <w:tr w:rsidR="00B917E6" w:rsidRPr="002C475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425014">
              <w:rPr>
                <w:rFonts w:ascii="Times New Roman" w:hAnsi="Times New Roman" w:cs="Times New Roman"/>
                <w:color w:val="000000"/>
                <w:sz w:val="19"/>
                <w:szCs w:val="19"/>
                <w:lang w:val="ru-RU"/>
              </w:rPr>
              <w:t>-п</w:t>
            </w:r>
            <w:proofErr w:type="gramEnd"/>
            <w:r w:rsidRPr="00425014">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Москва: КНОРУС : ЦИПСи�,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425014">
              <w:rPr>
                <w:rFonts w:ascii="Times New Roman" w:hAnsi="Times New Roman" w:cs="Times New Roman"/>
                <w:color w:val="000000"/>
                <w:sz w:val="19"/>
                <w:szCs w:val="19"/>
                <w:lang w:val="ru-RU"/>
              </w:rPr>
              <w:t>.</w:t>
            </w:r>
            <w:proofErr w:type="gramEnd"/>
            <w:r w:rsidRPr="00425014">
              <w:rPr>
                <w:rFonts w:ascii="Times New Roman" w:hAnsi="Times New Roman" w:cs="Times New Roman"/>
                <w:color w:val="000000"/>
                <w:sz w:val="19"/>
                <w:szCs w:val="19"/>
                <w:lang w:val="ru-RU"/>
              </w:rPr>
              <w:t xml:space="preserve"> </w:t>
            </w:r>
            <w:proofErr w:type="gramStart"/>
            <w:r w:rsidRPr="00425014">
              <w:rPr>
                <w:rFonts w:ascii="Times New Roman" w:hAnsi="Times New Roman" w:cs="Times New Roman"/>
                <w:color w:val="000000"/>
                <w:sz w:val="19"/>
                <w:szCs w:val="19"/>
                <w:lang w:val="ru-RU"/>
              </w:rPr>
              <w:t>р</w:t>
            </w:r>
            <w:proofErr w:type="gramEnd"/>
            <w:r w:rsidRPr="00425014">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w:t>
            </w:r>
            <w:proofErr w:type="gramStart"/>
            <w:r w:rsidRPr="00425014">
              <w:rPr>
                <w:rFonts w:ascii="Times New Roman" w:hAnsi="Times New Roman" w:cs="Times New Roman"/>
                <w:color w:val="000000"/>
                <w:sz w:val="19"/>
                <w:szCs w:val="19"/>
                <w:lang w:val="ru-RU"/>
              </w:rPr>
              <w:t>/Д</w:t>
            </w:r>
            <w:proofErr w:type="gramEnd"/>
            <w:r w:rsidRPr="00425014">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45</w:t>
            </w:r>
          </w:p>
        </w:tc>
      </w:tr>
      <w:tr w:rsidR="00B917E6" w:rsidRPr="002C47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917E6" w:rsidRPr="002C47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B917E6" w:rsidRPr="002C47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B917E6" w:rsidRPr="002C47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425014">
              <w:rPr>
                <w:rFonts w:ascii="Times New Roman" w:hAnsi="Times New Roman" w:cs="Times New Roman"/>
                <w:color w:val="000000"/>
                <w:sz w:val="19"/>
                <w:szCs w:val="19"/>
                <w:lang w:val="ru-RU"/>
              </w:rPr>
              <w:t xml:space="preserve">  Сайт Евразийской группы</w:t>
            </w:r>
          </w:p>
        </w:tc>
      </w:tr>
      <w:tr w:rsidR="00B917E6" w:rsidRPr="002C475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425014">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917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Microsoft Office</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917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Консультант +</w:t>
            </w:r>
          </w:p>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B917E6">
        <w:trPr>
          <w:trHeight w:hRule="exact" w:val="416"/>
        </w:trPr>
        <w:tc>
          <w:tcPr>
            <w:tcW w:w="4692" w:type="dxa"/>
            <w:gridSpan w:val="2"/>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B917E6">
        <w:trPr>
          <w:trHeight w:hRule="exact" w:val="277"/>
        </w:trPr>
        <w:tc>
          <w:tcPr>
            <w:tcW w:w="766" w:type="dxa"/>
          </w:tcPr>
          <w:p w:rsidR="00B917E6" w:rsidRDefault="00B917E6"/>
        </w:tc>
        <w:tc>
          <w:tcPr>
            <w:tcW w:w="3913" w:type="dxa"/>
          </w:tcPr>
          <w:p w:rsidR="00B917E6" w:rsidRDefault="00B917E6"/>
        </w:tc>
        <w:tc>
          <w:tcPr>
            <w:tcW w:w="5104" w:type="dxa"/>
          </w:tcPr>
          <w:p w:rsidR="00B917E6" w:rsidRDefault="00B917E6"/>
        </w:tc>
        <w:tc>
          <w:tcPr>
            <w:tcW w:w="993" w:type="dxa"/>
          </w:tcPr>
          <w:p w:rsidR="00B917E6" w:rsidRDefault="00B917E6"/>
        </w:tc>
      </w:tr>
      <w:tr w:rsidR="00B917E6" w:rsidRPr="002C47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7. МАТЕРИАЛЬНО-ТЕХНИЧЕСКОЕ ОБЕСПЕЧЕНИЕ ДИСЦИПЛИНЫ (МОДУЛЯ)</w:t>
            </w:r>
          </w:p>
        </w:tc>
      </w:tr>
      <w:tr w:rsidR="00B917E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917E6">
        <w:trPr>
          <w:trHeight w:hRule="exact" w:val="277"/>
        </w:trPr>
        <w:tc>
          <w:tcPr>
            <w:tcW w:w="766" w:type="dxa"/>
          </w:tcPr>
          <w:p w:rsidR="00B917E6" w:rsidRDefault="00B917E6"/>
        </w:tc>
        <w:tc>
          <w:tcPr>
            <w:tcW w:w="3913" w:type="dxa"/>
          </w:tcPr>
          <w:p w:rsidR="00B917E6" w:rsidRDefault="00B917E6"/>
        </w:tc>
        <w:tc>
          <w:tcPr>
            <w:tcW w:w="5104" w:type="dxa"/>
          </w:tcPr>
          <w:p w:rsidR="00B917E6" w:rsidRDefault="00B917E6"/>
        </w:tc>
        <w:tc>
          <w:tcPr>
            <w:tcW w:w="993" w:type="dxa"/>
          </w:tcPr>
          <w:p w:rsidR="00B917E6" w:rsidRDefault="00B917E6"/>
        </w:tc>
      </w:tr>
      <w:tr w:rsidR="00B917E6" w:rsidRPr="002C47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 xml:space="preserve">8. МЕТОДИЧЕСКИЕ УКАЗАНИЯ ДЛЯ </w:t>
            </w:r>
            <w:proofErr w:type="gramStart"/>
            <w:r w:rsidRPr="00425014">
              <w:rPr>
                <w:rFonts w:ascii="Times New Roman" w:hAnsi="Times New Roman" w:cs="Times New Roman"/>
                <w:b/>
                <w:color w:val="000000"/>
                <w:sz w:val="19"/>
                <w:szCs w:val="19"/>
                <w:lang w:val="ru-RU"/>
              </w:rPr>
              <w:t>ОБУЧАЮЩИХСЯ</w:t>
            </w:r>
            <w:proofErr w:type="gramEnd"/>
            <w:r w:rsidRPr="00425014">
              <w:rPr>
                <w:rFonts w:ascii="Times New Roman" w:hAnsi="Times New Roman" w:cs="Times New Roman"/>
                <w:b/>
                <w:color w:val="000000"/>
                <w:sz w:val="19"/>
                <w:szCs w:val="19"/>
                <w:lang w:val="ru-RU"/>
              </w:rPr>
              <w:t xml:space="preserve"> ПО ОСВОЕНИЮ ДИСЦИПЛИНЫ (МОДУЛЯ)</w:t>
            </w:r>
          </w:p>
        </w:tc>
      </w:tr>
      <w:tr w:rsidR="00B917E6" w:rsidRPr="002C47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25014" w:rsidRDefault="00425014">
      <w:pPr>
        <w:rPr>
          <w:lang w:val="ru-RU"/>
        </w:rPr>
      </w:pPr>
    </w:p>
    <w:p w:rsidR="00425014" w:rsidRDefault="00425014">
      <w:pPr>
        <w:rPr>
          <w:lang w:val="ru-RU"/>
        </w:rPr>
      </w:pPr>
      <w:r>
        <w:rPr>
          <w:lang w:val="ru-RU"/>
        </w:rPr>
        <w:br w:type="page"/>
      </w:r>
    </w:p>
    <w:p w:rsidR="00425014" w:rsidRDefault="00425014" w:rsidP="00425014">
      <w:pPr>
        <w:rPr>
          <w:lang w:val="ru-RU"/>
        </w:rPr>
      </w:pPr>
    </w:p>
    <w:p w:rsidR="00425014" w:rsidRDefault="00425014" w:rsidP="00425014">
      <w:pPr>
        <w:rPr>
          <w:lang w:val="ru-RU"/>
        </w:rPr>
      </w:pPr>
      <w:r>
        <w:rPr>
          <w:noProof/>
          <w:lang w:val="ru-RU" w:eastAsia="ru-RU"/>
        </w:rPr>
        <w:drawing>
          <wp:inline distT="0" distB="0" distL="0" distR="0" wp14:anchorId="0EA984B3" wp14:editId="18547077">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425014" w:rsidRDefault="00425014" w:rsidP="00425014">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425014" w:rsidRPr="009E135F" w:rsidRDefault="00425014" w:rsidP="00425014">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425014" w:rsidRPr="009E135F" w:rsidRDefault="00425014" w:rsidP="00425014">
          <w:pPr>
            <w:spacing w:after="0" w:line="360" w:lineRule="auto"/>
            <w:rPr>
              <w:rFonts w:ascii="Times New Roman" w:eastAsia="Times New Roman" w:hAnsi="Times New Roman" w:cs="Times New Roman"/>
              <w:sz w:val="28"/>
              <w:szCs w:val="28"/>
              <w:lang w:val="ru-RU" w:eastAsia="ru-RU"/>
            </w:rPr>
          </w:pPr>
        </w:p>
        <w:p w:rsidR="00425014" w:rsidRPr="009E135F" w:rsidRDefault="00425014" w:rsidP="00425014">
          <w:pPr>
            <w:spacing w:after="0" w:line="360" w:lineRule="auto"/>
            <w:rPr>
              <w:rFonts w:ascii="Times New Roman" w:eastAsia="Times New Roman" w:hAnsi="Times New Roman" w:cs="Times New Roman"/>
              <w:sz w:val="28"/>
              <w:szCs w:val="28"/>
              <w:lang w:val="ru-RU" w:eastAsia="ru-RU"/>
            </w:rPr>
          </w:pPr>
        </w:p>
        <w:p w:rsidR="00425014" w:rsidRPr="009E135F" w:rsidRDefault="00425014" w:rsidP="00425014">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2C475D" w:rsidP="00425014">
          <w:pPr>
            <w:tabs>
              <w:tab w:val="right" w:leader="dot" w:pos="9345"/>
            </w:tabs>
            <w:spacing w:after="100" w:line="240" w:lineRule="auto"/>
            <w:rPr>
              <w:noProof/>
              <w:lang w:val="ru-RU" w:eastAsia="ru-RU"/>
            </w:rPr>
          </w:pPr>
          <w:hyperlink w:anchor="_Toc480487762" w:history="1">
            <w:r w:rsidR="00425014"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425014" w:rsidRPr="009E135F">
              <w:rPr>
                <w:rFonts w:ascii="Times New Roman" w:eastAsia="Times New Roman" w:hAnsi="Times New Roman" w:cs="Times New Roman"/>
                <w:noProof/>
                <w:webHidden/>
                <w:sz w:val="24"/>
                <w:szCs w:val="24"/>
                <w:lang w:val="ru-RU" w:eastAsia="ru-RU"/>
              </w:rPr>
              <w:tab/>
            </w:r>
            <w:r w:rsidR="00425014" w:rsidRPr="009E135F">
              <w:rPr>
                <w:rFonts w:ascii="Times New Roman" w:eastAsia="Times New Roman" w:hAnsi="Times New Roman" w:cs="Times New Roman"/>
                <w:noProof/>
                <w:webHidden/>
                <w:sz w:val="24"/>
                <w:szCs w:val="24"/>
                <w:lang w:val="ru-RU" w:eastAsia="ru-RU"/>
              </w:rPr>
              <w:fldChar w:fldCharType="begin"/>
            </w:r>
            <w:r w:rsidR="00425014" w:rsidRPr="009E135F">
              <w:rPr>
                <w:rFonts w:ascii="Times New Roman" w:eastAsia="Times New Roman" w:hAnsi="Times New Roman" w:cs="Times New Roman"/>
                <w:noProof/>
                <w:webHidden/>
                <w:sz w:val="24"/>
                <w:szCs w:val="24"/>
                <w:lang w:val="ru-RU" w:eastAsia="ru-RU"/>
              </w:rPr>
              <w:instrText xml:space="preserve"> PAGEREF _Toc480487762 \h </w:instrText>
            </w:r>
            <w:r w:rsidR="00425014" w:rsidRPr="009E135F">
              <w:rPr>
                <w:rFonts w:ascii="Times New Roman" w:eastAsia="Times New Roman" w:hAnsi="Times New Roman" w:cs="Times New Roman"/>
                <w:noProof/>
                <w:webHidden/>
                <w:sz w:val="24"/>
                <w:szCs w:val="24"/>
                <w:lang w:val="ru-RU" w:eastAsia="ru-RU"/>
              </w:rPr>
            </w:r>
            <w:r w:rsidR="00425014" w:rsidRPr="009E135F">
              <w:rPr>
                <w:rFonts w:ascii="Times New Roman" w:eastAsia="Times New Roman" w:hAnsi="Times New Roman" w:cs="Times New Roman"/>
                <w:noProof/>
                <w:webHidden/>
                <w:sz w:val="24"/>
                <w:szCs w:val="24"/>
                <w:lang w:val="ru-RU" w:eastAsia="ru-RU"/>
              </w:rPr>
              <w:fldChar w:fldCharType="separate"/>
            </w:r>
            <w:r w:rsidR="00425014" w:rsidRPr="009E135F">
              <w:rPr>
                <w:rFonts w:ascii="Times New Roman" w:eastAsia="Times New Roman" w:hAnsi="Times New Roman" w:cs="Times New Roman"/>
                <w:noProof/>
                <w:webHidden/>
                <w:sz w:val="24"/>
                <w:szCs w:val="24"/>
                <w:lang w:val="ru-RU" w:eastAsia="ru-RU"/>
              </w:rPr>
              <w:t>3</w:t>
            </w:r>
            <w:r w:rsidR="00425014"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2C475D" w:rsidP="00425014">
          <w:pPr>
            <w:tabs>
              <w:tab w:val="right" w:leader="dot" w:pos="9345"/>
            </w:tabs>
            <w:spacing w:after="100" w:line="240" w:lineRule="auto"/>
            <w:rPr>
              <w:noProof/>
              <w:lang w:val="ru-RU" w:eastAsia="ru-RU"/>
            </w:rPr>
          </w:pPr>
          <w:hyperlink w:anchor="_Toc480487763" w:history="1">
            <w:r w:rsidR="00425014"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425014" w:rsidRPr="009E135F">
              <w:rPr>
                <w:rFonts w:ascii="Times New Roman" w:eastAsia="Times New Roman" w:hAnsi="Times New Roman" w:cs="Times New Roman"/>
                <w:noProof/>
                <w:webHidden/>
                <w:sz w:val="24"/>
                <w:szCs w:val="24"/>
                <w:lang w:val="ru-RU" w:eastAsia="ru-RU"/>
              </w:rPr>
              <w:tab/>
            </w:r>
            <w:r w:rsidR="00425014" w:rsidRPr="009E135F">
              <w:rPr>
                <w:rFonts w:ascii="Times New Roman" w:eastAsia="Times New Roman" w:hAnsi="Times New Roman" w:cs="Times New Roman"/>
                <w:noProof/>
                <w:webHidden/>
                <w:sz w:val="24"/>
                <w:szCs w:val="24"/>
                <w:lang w:val="ru-RU" w:eastAsia="ru-RU"/>
              </w:rPr>
              <w:fldChar w:fldCharType="begin"/>
            </w:r>
            <w:r w:rsidR="00425014" w:rsidRPr="009E135F">
              <w:rPr>
                <w:rFonts w:ascii="Times New Roman" w:eastAsia="Times New Roman" w:hAnsi="Times New Roman" w:cs="Times New Roman"/>
                <w:noProof/>
                <w:webHidden/>
                <w:sz w:val="24"/>
                <w:szCs w:val="24"/>
                <w:lang w:val="ru-RU" w:eastAsia="ru-RU"/>
              </w:rPr>
              <w:instrText xml:space="preserve"> PAGEREF _Toc480487763 \h </w:instrText>
            </w:r>
            <w:r w:rsidR="00425014" w:rsidRPr="009E135F">
              <w:rPr>
                <w:rFonts w:ascii="Times New Roman" w:eastAsia="Times New Roman" w:hAnsi="Times New Roman" w:cs="Times New Roman"/>
                <w:noProof/>
                <w:webHidden/>
                <w:sz w:val="24"/>
                <w:szCs w:val="24"/>
                <w:lang w:val="ru-RU" w:eastAsia="ru-RU"/>
              </w:rPr>
            </w:r>
            <w:r w:rsidR="00425014" w:rsidRPr="009E135F">
              <w:rPr>
                <w:rFonts w:ascii="Times New Roman" w:eastAsia="Times New Roman" w:hAnsi="Times New Roman" w:cs="Times New Roman"/>
                <w:noProof/>
                <w:webHidden/>
                <w:sz w:val="24"/>
                <w:szCs w:val="24"/>
                <w:lang w:val="ru-RU" w:eastAsia="ru-RU"/>
              </w:rPr>
              <w:fldChar w:fldCharType="separate"/>
            </w:r>
            <w:r w:rsidR="00425014" w:rsidRPr="009E135F">
              <w:rPr>
                <w:rFonts w:ascii="Times New Roman" w:eastAsia="Times New Roman" w:hAnsi="Times New Roman" w:cs="Times New Roman"/>
                <w:noProof/>
                <w:webHidden/>
                <w:sz w:val="24"/>
                <w:szCs w:val="24"/>
                <w:lang w:val="ru-RU" w:eastAsia="ru-RU"/>
              </w:rPr>
              <w:t>5</w:t>
            </w:r>
            <w:r w:rsidR="00425014"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2C475D" w:rsidP="00425014">
          <w:pPr>
            <w:tabs>
              <w:tab w:val="right" w:leader="dot" w:pos="9345"/>
            </w:tabs>
            <w:spacing w:after="100" w:line="240" w:lineRule="auto"/>
            <w:rPr>
              <w:noProof/>
              <w:lang w:val="ru-RU" w:eastAsia="ru-RU"/>
            </w:rPr>
          </w:pPr>
          <w:hyperlink w:anchor="_Toc480487764" w:history="1">
            <w:r w:rsidR="00425014"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425014" w:rsidRPr="009E135F">
              <w:rPr>
                <w:rFonts w:ascii="Times New Roman" w:eastAsia="Times New Roman" w:hAnsi="Times New Roman" w:cs="Times New Roman"/>
                <w:noProof/>
                <w:webHidden/>
                <w:sz w:val="24"/>
                <w:szCs w:val="24"/>
                <w:lang w:val="ru-RU" w:eastAsia="ru-RU"/>
              </w:rPr>
              <w:tab/>
            </w:r>
            <w:r w:rsidR="00425014" w:rsidRPr="009E135F">
              <w:rPr>
                <w:rFonts w:ascii="Times New Roman" w:eastAsia="Times New Roman" w:hAnsi="Times New Roman" w:cs="Times New Roman"/>
                <w:noProof/>
                <w:webHidden/>
                <w:sz w:val="24"/>
                <w:szCs w:val="24"/>
                <w:lang w:val="ru-RU" w:eastAsia="ru-RU"/>
              </w:rPr>
              <w:fldChar w:fldCharType="begin"/>
            </w:r>
            <w:r w:rsidR="00425014" w:rsidRPr="009E135F">
              <w:rPr>
                <w:rFonts w:ascii="Times New Roman" w:eastAsia="Times New Roman" w:hAnsi="Times New Roman" w:cs="Times New Roman"/>
                <w:noProof/>
                <w:webHidden/>
                <w:sz w:val="24"/>
                <w:szCs w:val="24"/>
                <w:lang w:val="ru-RU" w:eastAsia="ru-RU"/>
              </w:rPr>
              <w:instrText xml:space="preserve"> PAGEREF _Toc480487764 \h </w:instrText>
            </w:r>
            <w:r w:rsidR="00425014" w:rsidRPr="009E135F">
              <w:rPr>
                <w:rFonts w:ascii="Times New Roman" w:eastAsia="Times New Roman" w:hAnsi="Times New Roman" w:cs="Times New Roman"/>
                <w:noProof/>
                <w:webHidden/>
                <w:sz w:val="24"/>
                <w:szCs w:val="24"/>
                <w:lang w:val="ru-RU" w:eastAsia="ru-RU"/>
              </w:rPr>
            </w:r>
            <w:r w:rsidR="00425014" w:rsidRPr="009E135F">
              <w:rPr>
                <w:rFonts w:ascii="Times New Roman" w:eastAsia="Times New Roman" w:hAnsi="Times New Roman" w:cs="Times New Roman"/>
                <w:noProof/>
                <w:webHidden/>
                <w:sz w:val="24"/>
                <w:szCs w:val="24"/>
                <w:lang w:val="ru-RU" w:eastAsia="ru-RU"/>
              </w:rPr>
              <w:fldChar w:fldCharType="separate"/>
            </w:r>
            <w:r w:rsidR="00425014" w:rsidRPr="009E135F">
              <w:rPr>
                <w:rFonts w:ascii="Times New Roman" w:eastAsia="Times New Roman" w:hAnsi="Times New Roman" w:cs="Times New Roman"/>
                <w:noProof/>
                <w:webHidden/>
                <w:sz w:val="24"/>
                <w:szCs w:val="24"/>
                <w:lang w:val="ru-RU" w:eastAsia="ru-RU"/>
              </w:rPr>
              <w:t>13</w:t>
            </w:r>
            <w:r w:rsidR="00425014" w:rsidRPr="009E135F">
              <w:rPr>
                <w:rFonts w:ascii="Times New Roman" w:eastAsia="Times New Roman" w:hAnsi="Times New Roman" w:cs="Times New Roman"/>
                <w:noProof/>
                <w:webHidden/>
                <w:sz w:val="24"/>
                <w:szCs w:val="24"/>
                <w:lang w:val="ru-RU" w:eastAsia="ru-RU"/>
              </w:rPr>
              <w:fldChar w:fldCharType="end"/>
            </w:r>
          </w:hyperlink>
          <w:r w:rsidR="00425014" w:rsidRPr="009E135F">
            <w:rPr>
              <w:rFonts w:ascii="Times New Roman" w:eastAsia="Times New Roman" w:hAnsi="Times New Roman" w:cs="Times New Roman"/>
              <w:noProof/>
              <w:sz w:val="24"/>
              <w:szCs w:val="24"/>
              <w:lang w:val="ru-RU" w:eastAsia="ru-RU"/>
            </w:rPr>
            <w:t xml:space="preserve"> </w:t>
          </w:r>
        </w:p>
        <w:p w:rsidR="00425014" w:rsidRPr="009E135F" w:rsidRDefault="00425014" w:rsidP="00425014">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Default="00425014" w:rsidP="00425014">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1"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425014" w:rsidRPr="009E135F" w:rsidRDefault="00425014" w:rsidP="00425014">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425014" w:rsidRPr="009E135F" w:rsidRDefault="00425014" w:rsidP="00425014">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25014" w:rsidRPr="009E135F" w:rsidRDefault="00425014" w:rsidP="00425014">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E135F">
        <w:rPr>
          <w:rFonts w:asciiTheme="majorHAnsi" w:eastAsiaTheme="majorEastAsia" w:hAnsiTheme="majorHAnsi" w:cstheme="majorBidi"/>
          <w:b/>
          <w:bCs/>
          <w:color w:val="0070C0"/>
          <w:sz w:val="28"/>
          <w:szCs w:val="28"/>
          <w:lang w:val="ru-RU" w:eastAsia="ru-RU"/>
        </w:rPr>
        <w:t xml:space="preserve">  </w:t>
      </w:r>
    </w:p>
    <w:p w:rsidR="00425014" w:rsidRPr="009E135F" w:rsidRDefault="00425014" w:rsidP="00425014">
      <w:pPr>
        <w:spacing w:after="0" w:line="240" w:lineRule="auto"/>
        <w:ind w:firstLine="708"/>
        <w:rPr>
          <w:rFonts w:ascii="Times New Roman" w:eastAsia="Times New Roman" w:hAnsi="Times New Roman" w:cs="Times New Roman"/>
          <w:sz w:val="28"/>
          <w:szCs w:val="28"/>
          <w:lang w:val="ru-RU" w:eastAsia="ru-RU"/>
        </w:rPr>
      </w:pPr>
    </w:p>
    <w:p w:rsidR="00425014" w:rsidRPr="009E135F" w:rsidRDefault="00425014" w:rsidP="00425014">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425014"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425014" w:rsidRPr="002C475D"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425014"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xml:space="preserve">: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425014" w:rsidRPr="009E135F" w:rsidRDefault="00425014"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9E135F">
              <w:rPr>
                <w:rFonts w:ascii="Times New Roman" w:eastAsia="Times New Roman" w:hAnsi="Times New Roman" w:cs="Times New Roman"/>
                <w:iCs/>
                <w:sz w:val="24"/>
                <w:szCs w:val="24"/>
                <w:lang w:val="ru-RU" w:eastAsia="ru-RU"/>
              </w:rPr>
              <w:t>выполненных</w:t>
            </w:r>
            <w:proofErr w:type="gramEnd"/>
            <w:r w:rsidRPr="009E135F">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425014"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425014"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сбора данных необходимых для осуществления мониторинга незаконных финансовых операций с учетом специфических рисков</w:t>
            </w:r>
          </w:p>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9E135F">
              <w:rPr>
                <w:rFonts w:ascii="Times New Roman" w:eastAsia="Times New Roman" w:hAnsi="Times New Roman" w:cs="Times New Roman"/>
                <w:iCs/>
                <w:sz w:val="24"/>
                <w:szCs w:val="24"/>
                <w:lang w:val="ru-RU" w:eastAsia="ru-RU"/>
              </w:rPr>
              <w:t>о-</w:t>
            </w:r>
            <w:proofErr w:type="gramEnd"/>
            <w:r w:rsidRPr="009E135F">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425014" w:rsidRPr="002C475D"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425014"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З</w:t>
            </w:r>
            <w:proofErr w:type="gramEnd"/>
            <w:r w:rsidRPr="009E135F">
              <w:rPr>
                <w:rFonts w:ascii="Times New Roman" w:eastAsia="Times New Roman" w:hAnsi="Times New Roman" w:cs="Times New Roman"/>
                <w:sz w:val="24"/>
                <w:szCs w:val="24"/>
                <w:lang w:val="ru-RU" w:eastAsia="ru-RU"/>
              </w:rPr>
              <w:t xml:space="preserve">: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 xml:space="preserve">умение пользоваться дополнительной литературой; целенаправленность поиска и отбора; объем </w:t>
            </w:r>
            <w:proofErr w:type="gramStart"/>
            <w:r w:rsidRPr="009E135F">
              <w:rPr>
                <w:rFonts w:ascii="Times New Roman" w:eastAsia="Times New Roman" w:hAnsi="Times New Roman" w:cs="Times New Roman"/>
                <w:sz w:val="24"/>
                <w:szCs w:val="24"/>
                <w:lang w:val="ru-RU" w:eastAsia="ru-RU"/>
              </w:rPr>
              <w:t>выполненных</w:t>
            </w:r>
            <w:proofErr w:type="gramEnd"/>
            <w:r w:rsidRPr="009E135F">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425014"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425014"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E135F">
              <w:rPr>
                <w:rFonts w:ascii="Times New Roman" w:eastAsia="Times New Roman" w:hAnsi="Times New Roman" w:cs="Times New Roman"/>
                <w:sz w:val="24"/>
                <w:szCs w:val="24"/>
                <w:lang w:val="ru-RU" w:eastAsia="ru-RU"/>
              </w:rPr>
              <w:t>В</w:t>
            </w:r>
            <w:proofErr w:type="gramEnd"/>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навыками</w:t>
            </w:r>
            <w:proofErr w:type="gramEnd"/>
            <w:r w:rsidRPr="009E135F">
              <w:rPr>
                <w:rFonts w:ascii="Times New Roman" w:eastAsia="Times New Roman" w:hAnsi="Times New Roman" w:cs="Times New Roman"/>
                <w:sz w:val="24"/>
                <w:szCs w:val="24"/>
                <w:lang w:val="ru-RU" w:eastAsia="ru-RU"/>
              </w:rPr>
              <w:t xml:space="preserve">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9E135F">
              <w:rPr>
                <w:rFonts w:ascii="Times New Roman" w:eastAsia="Times New Roman" w:hAnsi="Times New Roman" w:cs="Times New Roman"/>
                <w:sz w:val="24"/>
                <w:szCs w:val="24"/>
                <w:lang w:val="ru-RU" w:eastAsia="ru-RU"/>
              </w:rPr>
              <w:t>о-</w:t>
            </w:r>
            <w:proofErr w:type="gramEnd"/>
            <w:r w:rsidRPr="009E135F">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425014" w:rsidRPr="009E135F" w:rsidRDefault="00425014" w:rsidP="00425014">
      <w:pPr>
        <w:spacing w:after="0" w:line="240" w:lineRule="auto"/>
        <w:ind w:firstLine="708"/>
        <w:jc w:val="both"/>
        <w:rPr>
          <w:rFonts w:ascii="Times New Roman" w:eastAsia="Times New Roman" w:hAnsi="Times New Roman" w:cs="Times New Roman"/>
          <w:i/>
          <w:sz w:val="28"/>
          <w:szCs w:val="28"/>
          <w:lang w:val="ru-RU" w:eastAsia="ru-RU"/>
        </w:rPr>
      </w:pPr>
    </w:p>
    <w:p w:rsidR="00425014" w:rsidRPr="009E135F" w:rsidRDefault="00425014" w:rsidP="00425014">
      <w:pPr>
        <w:spacing w:after="0" w:line="240" w:lineRule="auto"/>
        <w:ind w:firstLine="708"/>
        <w:jc w:val="both"/>
        <w:rPr>
          <w:rFonts w:ascii="Times New Roman" w:eastAsia="Times New Roman" w:hAnsi="Times New Roman" w:cs="Times New Roman"/>
          <w:i/>
          <w:sz w:val="28"/>
          <w:szCs w:val="28"/>
          <w:lang w:val="ru-RU" w:eastAsia="ru-RU"/>
        </w:rPr>
      </w:pPr>
    </w:p>
    <w:p w:rsidR="00425014" w:rsidRPr="009E135F" w:rsidRDefault="00425014" w:rsidP="00425014">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25014" w:rsidRPr="009E135F" w:rsidRDefault="00425014" w:rsidP="00425014">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425014" w:rsidRPr="009E135F" w:rsidRDefault="00425014" w:rsidP="00425014">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425014" w:rsidRPr="009E135F" w:rsidRDefault="00425014" w:rsidP="00425014">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425014" w:rsidRPr="009E135F" w:rsidRDefault="00425014" w:rsidP="00425014">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4"/>
          <w:szCs w:val="24"/>
          <w:lang w:val="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4"/>
          <w:szCs w:val="24"/>
          <w:lang w:val="ru-RU"/>
        </w:rPr>
      </w:pPr>
    </w:p>
    <w:p w:rsidR="00425014" w:rsidRPr="009E135F" w:rsidRDefault="00425014" w:rsidP="00425014">
      <w:pPr>
        <w:spacing w:after="0" w:line="240" w:lineRule="auto"/>
        <w:textAlignment w:val="baseline"/>
        <w:rPr>
          <w:rFonts w:ascii="Calibri" w:eastAsia="Times New Roman" w:hAnsi="Calibri" w:cs="Times New Roman"/>
          <w:b/>
          <w:sz w:val="24"/>
          <w:szCs w:val="24"/>
          <w:lang w:val="ru-RU" w:eastAsia="ru-RU"/>
        </w:rPr>
      </w:pPr>
    </w:p>
    <w:p w:rsidR="00425014" w:rsidRPr="009E135F" w:rsidRDefault="00425014" w:rsidP="00425014">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425014" w:rsidRPr="009E135F" w:rsidRDefault="00425014" w:rsidP="00425014">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proofErr w:type="gramStart"/>
      <w:r w:rsidRPr="009E135F">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425014" w:rsidRPr="009E135F" w:rsidRDefault="00425014" w:rsidP="00425014">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E135F">
        <w:rPr>
          <w:rFonts w:ascii="Times New Roman" w:eastAsia="Times New Roman" w:hAnsi="Times New Roman" w:cs="Times New Roman"/>
          <w:sz w:val="24"/>
          <w:szCs w:val="24"/>
          <w:lang w:val="ru-RU" w:eastAsia="ru-RU"/>
        </w:rPr>
        <w:t>обучающемуся</w:t>
      </w:r>
      <w:proofErr w:type="gramEnd"/>
      <w:r w:rsidRPr="009E135F">
        <w:rPr>
          <w:rFonts w:ascii="Times New Roman" w:eastAsia="Times New Roman" w:hAnsi="Times New Roman" w:cs="Times New Roman"/>
          <w:sz w:val="24"/>
          <w:szCs w:val="24"/>
          <w:lang w:val="ru-RU" w:eastAsia="ru-RU"/>
        </w:rPr>
        <w:t>,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5014" w:rsidRPr="009E135F" w:rsidRDefault="00425014" w:rsidP="00425014">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425014" w:rsidRPr="009E135F" w:rsidRDefault="00425014" w:rsidP="00425014">
      <w:pPr>
        <w:spacing w:after="0" w:line="240" w:lineRule="auto"/>
        <w:jc w:val="center"/>
        <w:textAlignment w:val="baseline"/>
        <w:rPr>
          <w:rFonts w:ascii="Calibri" w:eastAsia="Times New Roman" w:hAnsi="Calibri" w:cs="Times New Roman"/>
          <w:b/>
          <w:sz w:val="24"/>
          <w:szCs w:val="24"/>
          <w:lang w:val="ru-RU" w:eastAsia="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Что является характерной чертой отмывания денег?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криминальное происхождение капитала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размещение, интеграция,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интеграция, кооперация, диверсификация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Рабочая</w:t>
      </w:r>
      <w:proofErr w:type="gramEnd"/>
      <w:r w:rsidRPr="009E135F">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1970-е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финансовые риски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9E135F">
        <w:rPr>
          <w:rFonts w:ascii="Times New Roman" w:eastAsia="Calibri" w:hAnsi="Times New Roman" w:cs="Times New Roman"/>
          <w:sz w:val="20"/>
          <w:szCs w:val="20"/>
          <w:lang w:val="ru-RU"/>
        </w:rPr>
        <w:t xml:space="preserve"> Д</w:t>
      </w:r>
      <w:proofErr w:type="gramEnd"/>
      <w:r w:rsidRPr="009E135F">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на сотрудничество между государствами – членами ФАТФ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в</w:t>
      </w:r>
      <w:proofErr w:type="gramEnd"/>
      <w:r w:rsidRPr="009E135F">
        <w:rPr>
          <w:rFonts w:ascii="Times New Roman" w:eastAsia="Calibri" w:hAnsi="Times New Roman" w:cs="Times New Roman"/>
          <w:sz w:val="20"/>
          <w:szCs w:val="20"/>
          <w:lang w:val="ru-RU"/>
        </w:rPr>
        <w:t>. на противодействие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w:t>
      </w:r>
      <w:proofErr w:type="gramStart"/>
      <w:r w:rsidRPr="009E135F">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E135F">
        <w:rPr>
          <w:rFonts w:ascii="Times New Roman" w:eastAsia="Calibri" w:hAnsi="Times New Roman" w:cs="Times New Roman"/>
          <w:sz w:val="20"/>
          <w:szCs w:val="20"/>
          <w:lang w:val="ru-RU"/>
        </w:rPr>
        <w:t>б</w:t>
      </w:r>
      <w:proofErr w:type="gramEnd"/>
      <w:r w:rsidRPr="009E135F">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жилищные накопительные кооперативы.</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е. верный ответ б и </w:t>
      </w:r>
      <w:proofErr w:type="gramStart"/>
      <w:r w:rsidRPr="009E135F">
        <w:rPr>
          <w:rFonts w:ascii="Times New Roman" w:eastAsia="Times New Roman" w:hAnsi="Times New Roman" w:cs="Times New Roman"/>
          <w:sz w:val="20"/>
          <w:szCs w:val="20"/>
          <w:lang w:val="ru-RU" w:eastAsia="ru-RU"/>
        </w:rPr>
        <w:t>г</w:t>
      </w:r>
      <w:proofErr w:type="gramEnd"/>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ж. верный ответ а и </w:t>
      </w:r>
      <w:proofErr w:type="gramStart"/>
      <w:r w:rsidRPr="009E135F">
        <w:rPr>
          <w:rFonts w:ascii="Times New Roman" w:eastAsia="Times New Roman" w:hAnsi="Times New Roman" w:cs="Times New Roman"/>
          <w:sz w:val="20"/>
          <w:szCs w:val="20"/>
          <w:lang w:val="ru-RU" w:eastAsia="ru-RU"/>
        </w:rPr>
        <w:t>в</w:t>
      </w:r>
      <w:proofErr w:type="gramEnd"/>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w:t>
      </w:r>
      <w:proofErr w:type="gramStart"/>
      <w:r w:rsidRPr="009E135F">
        <w:rPr>
          <w:rFonts w:ascii="Times New Roman" w:eastAsia="Calibri" w:hAnsi="Times New Roman" w:cs="Times New Roman"/>
          <w:sz w:val="20"/>
          <w:szCs w:val="20"/>
          <w:lang w:val="ru-RU"/>
        </w:rPr>
        <w:t xml:space="preserve"> :</w:t>
      </w:r>
      <w:proofErr w:type="gramEnd"/>
      <w:r w:rsidRPr="009E135F">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0"/>
          <w:szCs w:val="20"/>
          <w:lang w:val="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9E135F">
        <w:rPr>
          <w:rFonts w:ascii="Times New Roman" w:eastAsia="Calibri" w:hAnsi="Times New Roman" w:cs="Times New Roman"/>
          <w:sz w:val="20"/>
          <w:szCs w:val="20"/>
          <w:lang w:val="ru-RU"/>
        </w:rPr>
        <w:t>предложенных</w:t>
      </w:r>
      <w:proofErr w:type="gramEnd"/>
      <w:r w:rsidRPr="009E135F">
        <w:rPr>
          <w:rFonts w:ascii="Times New Roman" w:eastAsia="Calibri" w:hAnsi="Times New Roman" w:cs="Times New Roman"/>
          <w:sz w:val="20"/>
          <w:szCs w:val="20"/>
          <w:lang w:val="ru-RU"/>
        </w:rPr>
        <w:t>.</w:t>
      </w: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425014" w:rsidRPr="009E135F" w:rsidRDefault="00425014" w:rsidP="00425014">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425014" w:rsidRPr="009E135F" w:rsidRDefault="00425014" w:rsidP="00425014">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425014" w:rsidRPr="009E135F" w:rsidRDefault="00425014" w:rsidP="00425014">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425014" w:rsidRPr="009E135F" w:rsidRDefault="00425014" w:rsidP="00425014">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425014" w:rsidRPr="009E135F" w:rsidRDefault="00425014" w:rsidP="00425014">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425014" w:rsidRPr="009E135F" w:rsidRDefault="00425014" w:rsidP="00425014">
      <w:pPr>
        <w:spacing w:after="0" w:line="240" w:lineRule="auto"/>
        <w:textAlignment w:val="baseline"/>
        <w:rPr>
          <w:rFonts w:ascii="Times New Roman" w:eastAsia="Times New Roman" w:hAnsi="Times New Roman" w:cs="Times New Roman"/>
          <w:b/>
          <w:bCs/>
          <w:i/>
          <w:iCs/>
          <w:sz w:val="20"/>
          <w:szCs w:val="20"/>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425014" w:rsidRPr="009E135F" w:rsidRDefault="00425014" w:rsidP="00425014">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w:t>
      </w:r>
      <w:proofErr w:type="gramStart"/>
      <w:r w:rsidRPr="009E135F">
        <w:rPr>
          <w:rFonts w:ascii="Times New Roman" w:eastAsia="Times New Roman" w:hAnsi="Times New Roman" w:cs="Times New Roman"/>
          <w:sz w:val="20"/>
          <w:szCs w:val="20"/>
          <w:lang w:val="ru-RU" w:eastAsia="ru-RU"/>
        </w:rPr>
        <w:t>а(</w:t>
      </w:r>
      <w:proofErr w:type="gramEnd"/>
      <w:r w:rsidRPr="009E135F">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425014" w:rsidRPr="009E135F" w:rsidRDefault="00425014" w:rsidP="00425014">
      <w:pPr>
        <w:spacing w:after="0" w:line="240" w:lineRule="auto"/>
        <w:textAlignment w:val="baseline"/>
        <w:rPr>
          <w:rFonts w:ascii="Times New Roman" w:eastAsia="Times New Roman" w:hAnsi="Times New Roman" w:cs="Times New Roman"/>
          <w:b/>
          <w:bCs/>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оценка «зачтено» выставляется студенту, если  </w:t>
      </w:r>
      <w:proofErr w:type="gramStart"/>
      <w:r w:rsidRPr="009E135F">
        <w:rPr>
          <w:rFonts w:ascii="Times New Roman" w:eastAsia="Times New Roman" w:hAnsi="Times New Roman" w:cs="Times New Roman"/>
          <w:sz w:val="20"/>
          <w:szCs w:val="20"/>
          <w:lang w:val="ru-RU" w:eastAsia="ru-RU"/>
        </w:rPr>
        <w:t>если</w:t>
      </w:r>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w:t>
      </w:r>
      <w:proofErr w:type="gramStart"/>
      <w:r w:rsidRPr="009E135F">
        <w:rPr>
          <w:rFonts w:ascii="Times New Roman" w:eastAsia="Times New Roman" w:hAnsi="Times New Roman" w:cs="Times New Roman"/>
          <w:b/>
          <w:bCs/>
          <w:sz w:val="24"/>
          <w:szCs w:val="24"/>
          <w:lang w:val="ru-RU" w:eastAsia="ru-RU"/>
        </w:rPr>
        <w:t>КЗ</w:t>
      </w:r>
      <w:proofErr w:type="gramEnd"/>
      <w:r w:rsidRPr="009E135F">
        <w:rPr>
          <w:rFonts w:ascii="Times New Roman" w:eastAsia="Times New Roman" w:hAnsi="Times New Roman" w:cs="Times New Roman"/>
          <w:b/>
          <w:bCs/>
          <w:sz w:val="24"/>
          <w:szCs w:val="24"/>
          <w:lang w:val="ru-RU" w:eastAsia="ru-RU"/>
        </w:rPr>
        <w:t>)</w:t>
      </w:r>
    </w:p>
    <w:p w:rsidR="00425014" w:rsidRPr="009E135F" w:rsidRDefault="00425014" w:rsidP="0042501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Определите состав операций </w:t>
      </w:r>
      <w:proofErr w:type="gramStart"/>
      <w:r w:rsidRPr="009E135F">
        <w:rPr>
          <w:rFonts w:ascii="Times New Roman" w:eastAsia="Times New Roman" w:hAnsi="Times New Roman" w:cs="Times New Roman"/>
          <w:sz w:val="20"/>
          <w:szCs w:val="20"/>
          <w:lang w:val="ru-RU" w:eastAsia="ru-RU"/>
        </w:rPr>
        <w:t>из</w:t>
      </w:r>
      <w:proofErr w:type="gramEnd"/>
      <w:r w:rsidRPr="009E135F">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9E135F">
        <w:rPr>
          <w:rFonts w:ascii="Times New Roman" w:eastAsia="Times New Roman" w:hAnsi="Times New Roman" w:cs="Times New Roman"/>
          <w:sz w:val="20"/>
          <w:szCs w:val="20"/>
          <w:lang w:val="ru-RU" w:eastAsia="ru-RU"/>
        </w:rPr>
        <w:t>про</w:t>
      </w:r>
      <w:proofErr w:type="gramEnd"/>
      <w:r w:rsidRPr="009E135F">
        <w:rPr>
          <w:rFonts w:ascii="Times New Roman" w:eastAsia="Times New Roman" w:hAnsi="Times New Roman" w:cs="Times New Roman"/>
          <w:sz w:val="20"/>
          <w:szCs w:val="20"/>
          <w:lang w:val="ru-RU" w:eastAsia="ru-RU"/>
        </w:rPr>
        <w:t>-</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2. Внесение Тилипкиным С. С. в уставный капитал </w:t>
      </w:r>
      <w:proofErr w:type="gramStart"/>
      <w:r w:rsidRPr="009E135F">
        <w:rPr>
          <w:rFonts w:ascii="Times New Roman" w:eastAsia="Times New Roman" w:hAnsi="Times New Roman" w:cs="Times New Roman"/>
          <w:sz w:val="20"/>
          <w:szCs w:val="20"/>
          <w:lang w:val="ru-RU" w:eastAsia="ru-RU"/>
        </w:rPr>
        <w:t>Инвестицион ной</w:t>
      </w:r>
      <w:proofErr w:type="gramEnd"/>
      <w:r w:rsidRPr="009E135F">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w:t>
      </w:r>
      <w:proofErr w:type="gramStart"/>
      <w:r w:rsidRPr="009E135F">
        <w:rPr>
          <w:rFonts w:ascii="Times New Roman" w:eastAsia="Times New Roman" w:hAnsi="Times New Roman" w:cs="Times New Roman"/>
          <w:sz w:val="20"/>
          <w:szCs w:val="20"/>
          <w:lang w:val="ru-RU" w:eastAsia="ru-RU"/>
        </w:rPr>
        <w:t>.н</w:t>
      </w:r>
      <w:proofErr w:type="gramEnd"/>
      <w:r w:rsidRPr="009E135F">
        <w:rPr>
          <w:rFonts w:ascii="Times New Roman" w:eastAsia="Times New Roman" w:hAnsi="Times New Roman" w:cs="Times New Roman"/>
          <w:sz w:val="20"/>
          <w:szCs w:val="20"/>
          <w:lang w:val="ru-RU" w:eastAsia="ru-RU"/>
        </w:rPr>
        <w:t xml:space="preserve">а срок 1 месяц. </w:t>
      </w:r>
      <w:proofErr w:type="gramStart"/>
      <w:r w:rsidRPr="009E135F">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счета, открытого в КБ «Кранбанк», на счет по вкладу в КБ «ИОБ». Процентная ставка по вкладу — 14,5% </w:t>
      </w:r>
      <w:proofErr w:type="gramStart"/>
      <w:r w:rsidRPr="009E135F">
        <w:rPr>
          <w:rFonts w:ascii="Times New Roman" w:eastAsia="Times New Roman" w:hAnsi="Times New Roman" w:cs="Times New Roman"/>
          <w:sz w:val="20"/>
          <w:szCs w:val="20"/>
          <w:lang w:val="ru-RU" w:eastAsia="ru-RU"/>
        </w:rPr>
        <w:t>годовых</w:t>
      </w:r>
      <w:proofErr w:type="gramEnd"/>
      <w:r w:rsidRPr="009E135F">
        <w:rPr>
          <w:rFonts w:ascii="Times New Roman" w:eastAsia="Times New Roman" w:hAnsi="Times New Roman" w:cs="Times New Roman"/>
          <w:sz w:val="20"/>
          <w:szCs w:val="20"/>
          <w:lang w:val="ru-RU" w:eastAsia="ru-RU"/>
        </w:rPr>
        <w:t>.</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425014" w:rsidRPr="009E135F"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425014" w:rsidRPr="002C475D" w:rsidTr="00C5028E">
        <w:tc>
          <w:tcPr>
            <w:tcW w:w="8744" w:type="dxa"/>
          </w:tcPr>
          <w:p w:rsidR="00425014" w:rsidRPr="009E135F" w:rsidRDefault="00425014"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 xml:space="preserve">5.совокупность принимаемых уполномоченным органом мер по </w:t>
            </w:r>
            <w:proofErr w:type="gramStart"/>
            <w:r w:rsidRPr="009E135F">
              <w:rPr>
                <w:rFonts w:ascii="Times New Roman" w:eastAsia="Times New Roman" w:hAnsi="Times New Roman" w:cs="Arial"/>
                <w:b/>
                <w:sz w:val="20"/>
                <w:szCs w:val="20"/>
                <w:shd w:val="clear" w:color="auto" w:fill="FFFFFF"/>
                <w:lang w:eastAsia="ru-RU"/>
              </w:rPr>
              <w:t>контролю за</w:t>
            </w:r>
            <w:proofErr w:type="gramEnd"/>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 xml:space="preserve">6.физическое лицо, </w:t>
            </w:r>
            <w:proofErr w:type="gramStart"/>
            <w:r w:rsidRPr="009E135F">
              <w:rPr>
                <w:rFonts w:ascii="Times New Roman" w:eastAsia="Times New Roman" w:hAnsi="Times New Roman" w:cs="Times New Roman"/>
                <w:b/>
                <w:sz w:val="20"/>
                <w:szCs w:val="20"/>
                <w:lang w:eastAsia="ru-RU"/>
              </w:rPr>
              <w:t>которое</w:t>
            </w:r>
            <w:proofErr w:type="gramEnd"/>
            <w:r w:rsidRPr="009E135F">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proofErr w:type="gramStart"/>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2C475D"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bl>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w:t>
      </w:r>
      <w:proofErr w:type="gramStart"/>
      <w:r w:rsidRPr="009E135F">
        <w:rPr>
          <w:rFonts w:ascii="Times New Roman" w:eastAsia="Times New Roman" w:hAnsi="Times New Roman" w:cs="Times New Roman"/>
          <w:sz w:val="20"/>
          <w:szCs w:val="20"/>
          <w:lang w:val="ru-RU" w:eastAsia="ru-RU"/>
        </w:rPr>
        <w:t>б</w:t>
      </w:r>
      <w:proofErr w:type="gramEnd"/>
      <w:r w:rsidRPr="009E135F">
        <w:rPr>
          <w:rFonts w:ascii="Times New Roman" w:eastAsia="Times New Roman" w:hAnsi="Times New Roman" w:cs="Times New Roman"/>
          <w:sz w:val="20"/>
          <w:szCs w:val="20"/>
          <w:lang w:val="ru-RU" w:eastAsia="ru-RU"/>
        </w:rPr>
        <w:t xml:space="preserve">. бенефициарный владелец,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9E135F">
        <w:rPr>
          <w:rFonts w:ascii="Times New Roman" w:eastAsia="Times New Roman" w:hAnsi="Times New Roman" w:cs="Times New Roman"/>
          <w:sz w:val="20"/>
          <w:szCs w:val="20"/>
          <w:lang w:val="ru-RU" w:eastAsia="ru-RU"/>
        </w:rPr>
        <w:t>ж</w:t>
      </w:r>
      <w:proofErr w:type="gramEnd"/>
      <w:r w:rsidRPr="009E135F">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425014" w:rsidRPr="009E135F" w:rsidRDefault="00425014" w:rsidP="00425014">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gramStart"/>
      <w:r w:rsidRPr="009E135F">
        <w:rPr>
          <w:rFonts w:ascii="Times New Roman" w:eastAsia="Times New Roman" w:hAnsi="Times New Roman" w:cs="Times New Roman"/>
          <w:sz w:val="20"/>
          <w:szCs w:val="20"/>
          <w:lang w:val="ru-RU" w:eastAsia="ru-RU"/>
        </w:rPr>
        <w:t>если</w:t>
      </w:r>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sz w:val="28"/>
          <w:szCs w:val="24"/>
          <w:lang w:val="ru-RU" w:eastAsia="ru-RU"/>
        </w:rPr>
      </w:pPr>
    </w:p>
    <w:p w:rsidR="00425014" w:rsidRDefault="00425014" w:rsidP="00425014">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425014" w:rsidRPr="009E135F" w:rsidRDefault="00425014" w:rsidP="00425014">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425014" w:rsidRPr="009E135F" w:rsidRDefault="00425014" w:rsidP="00425014">
      <w:pPr>
        <w:spacing w:after="0" w:line="240" w:lineRule="auto"/>
        <w:textAlignment w:val="baseline"/>
        <w:rPr>
          <w:rFonts w:ascii="Times New Roman" w:eastAsia="Times New Roman" w:hAnsi="Times New Roman" w:cs="Times New Roman"/>
          <w:b/>
          <w:color w:val="FF0000"/>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gramStart"/>
      <w:r w:rsidRPr="009E135F">
        <w:rPr>
          <w:rFonts w:ascii="Times New Roman" w:eastAsia="Times New Roman" w:hAnsi="Times New Roman" w:cs="Times New Roman"/>
          <w:sz w:val="20"/>
          <w:szCs w:val="20"/>
          <w:lang w:val="ru-RU" w:eastAsia="ru-RU"/>
        </w:rPr>
        <w:t>если</w:t>
      </w:r>
      <w:proofErr w:type="gramEnd"/>
      <w:r w:rsidRPr="009E135F">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E135F">
        <w:rPr>
          <w:rFonts w:ascii="Times New Roman" w:eastAsia="Times New Roman" w:hAnsi="Times New Roman" w:cs="Times New Roman"/>
          <w:sz w:val="20"/>
          <w:szCs w:val="20"/>
          <w:lang w:val="ru-RU" w:eastAsia="ru-RU"/>
        </w:rPr>
        <w:t xml:space="preserve"> ,</w:t>
      </w:r>
      <w:proofErr w:type="gramEnd"/>
      <w:r w:rsidRPr="009E135F">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Default="00425014" w:rsidP="00425014">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25014" w:rsidRPr="009E135F" w:rsidRDefault="00425014" w:rsidP="00425014">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425014" w:rsidRPr="009E135F" w:rsidRDefault="00425014" w:rsidP="00425014">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425014" w:rsidRPr="009E135F" w:rsidRDefault="00425014" w:rsidP="00425014">
      <w:pPr>
        <w:spacing w:after="0" w:line="240" w:lineRule="auto"/>
        <w:jc w:val="both"/>
        <w:rPr>
          <w:rFonts w:ascii="Times New Roman" w:eastAsia="Times New Roman" w:hAnsi="Times New Roman" w:cs="Times New Roman"/>
          <w:sz w:val="24"/>
          <w:szCs w:val="24"/>
          <w:lang w:val="ru-RU" w:eastAsia="ru-RU"/>
        </w:rPr>
      </w:pPr>
    </w:p>
    <w:p w:rsidR="00425014" w:rsidRDefault="00425014" w:rsidP="00425014">
      <w:pPr>
        <w:rPr>
          <w:lang w:val="ru-RU"/>
        </w:rPr>
      </w:pPr>
      <w:r>
        <w:rPr>
          <w:lang w:val="ru-RU"/>
        </w:rPr>
        <w:br w:type="page"/>
      </w:r>
    </w:p>
    <w:p w:rsidR="00425014" w:rsidRDefault="00425014" w:rsidP="00425014">
      <w:pPr>
        <w:rPr>
          <w:lang w:val="ru-RU"/>
        </w:rPr>
      </w:pPr>
      <w:r>
        <w:rPr>
          <w:noProof/>
          <w:lang w:val="ru-RU" w:eastAsia="ru-RU"/>
        </w:rPr>
        <w:lastRenderedPageBreak/>
        <w:drawing>
          <wp:inline distT="0" distB="0" distL="0" distR="0" wp14:anchorId="28EFE4C0" wp14:editId="16275087">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425014" w:rsidRDefault="00425014" w:rsidP="00425014">
      <w:pPr>
        <w:rPr>
          <w:lang w:val="ru-RU"/>
        </w:rPr>
      </w:pPr>
      <w:r>
        <w:rPr>
          <w:lang w:val="ru-RU"/>
        </w:rPr>
        <w:br w:type="page"/>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25014" w:rsidRPr="009E135F" w:rsidRDefault="00425014" w:rsidP="00425014">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9E135F">
        <w:rPr>
          <w:rFonts w:ascii="Times New Roman" w:eastAsia="Times New Roman" w:hAnsi="Times New Roman" w:cs="Times New Roman"/>
          <w:bCs/>
          <w:sz w:val="28"/>
          <w:szCs w:val="28"/>
          <w:lang w:val="ru-RU" w:eastAsia="ru-RU"/>
        </w:rPr>
        <w:t>контроля за</w:t>
      </w:r>
      <w:proofErr w:type="gramEnd"/>
      <w:r w:rsidRPr="009E135F">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9E135F">
        <w:rPr>
          <w:rFonts w:ascii="Times New Roman" w:eastAsia="Times New Roman" w:hAnsi="Times New Roman" w:cs="Times New Roman"/>
          <w:bCs/>
          <w:sz w:val="28"/>
          <w:szCs w:val="28"/>
          <w:lang w:val="ru-RU" w:eastAsia="ru-RU"/>
        </w:rPr>
        <w:t>следующие</w:t>
      </w:r>
      <w:proofErr w:type="gramEnd"/>
      <w:r w:rsidRPr="009E135F">
        <w:rPr>
          <w:rFonts w:ascii="Times New Roman" w:eastAsia="Times New Roman" w:hAnsi="Times New Roman" w:cs="Times New Roman"/>
          <w:bCs/>
          <w:sz w:val="28"/>
          <w:szCs w:val="28"/>
          <w:lang w:val="ru-RU" w:eastAsia="ru-RU"/>
        </w:rPr>
        <w:t>:</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9E135F">
        <w:rPr>
          <w:rFonts w:ascii="Times New Roman" w:eastAsia="Times New Roman" w:hAnsi="Times New Roman" w:cs="Times New Roman"/>
          <w:bCs/>
          <w:sz w:val="28"/>
          <w:szCs w:val="28"/>
          <w:lang w:val="ru-RU" w:eastAsia="ru-RU"/>
        </w:rPr>
        <w:t>4</w:t>
      </w:r>
      <w:proofErr w:type="gramEnd"/>
      <w:r w:rsidRPr="009E135F">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Pr="009E135F" w:rsidRDefault="00425014" w:rsidP="00425014">
      <w:pPr>
        <w:rPr>
          <w:lang w:val="ru-RU"/>
        </w:rPr>
      </w:pPr>
    </w:p>
    <w:p w:rsidR="00425014" w:rsidRPr="00F47165" w:rsidRDefault="00425014" w:rsidP="00425014">
      <w:pPr>
        <w:rPr>
          <w:lang w:val="ru-RU"/>
        </w:rPr>
      </w:pPr>
    </w:p>
    <w:p w:rsidR="00425014" w:rsidRPr="003D1D45" w:rsidRDefault="00425014" w:rsidP="00425014">
      <w:pPr>
        <w:rPr>
          <w:lang w:val="ru-RU"/>
        </w:rPr>
      </w:pPr>
    </w:p>
    <w:p w:rsidR="00B917E6" w:rsidRPr="00425014" w:rsidRDefault="00B917E6">
      <w:pPr>
        <w:rPr>
          <w:lang w:val="ru-RU"/>
        </w:rPr>
      </w:pPr>
    </w:p>
    <w:sectPr w:rsidR="00B917E6" w:rsidRPr="0042501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C475D"/>
    <w:rsid w:val="00425014"/>
    <w:rsid w:val="00B917E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C47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0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5014"/>
    <w:rPr>
      <w:rFonts w:ascii="Tahoma" w:hAnsi="Tahoma" w:cs="Tahoma"/>
      <w:sz w:val="16"/>
      <w:szCs w:val="16"/>
    </w:rPr>
  </w:style>
  <w:style w:type="table" w:styleId="a5">
    <w:name w:val="Table Grid"/>
    <w:basedOn w:val="a1"/>
    <w:uiPriority w:val="59"/>
    <w:rsid w:val="0042501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C475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Pages>
  <Words>7269</Words>
  <Characters>53313</Characters>
  <Application>Microsoft Office Word</Application>
  <DocSecurity>0</DocSecurity>
  <Lines>444</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2018-2019_38_03_02_14_1_plx_Финансовый мониторинг</dc:title>
  <dc:creator>FastReport.NET</dc:creator>
  <cp:lastModifiedBy>Елена А. Зандер</cp:lastModifiedBy>
  <cp:revision>3</cp:revision>
  <dcterms:created xsi:type="dcterms:W3CDTF">2018-11-12T07:55:00Z</dcterms:created>
  <dcterms:modified xsi:type="dcterms:W3CDTF">2018-11-12T13:10:00Z</dcterms:modified>
</cp:coreProperties>
</file>