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0AE" w:rsidRDefault="00E8295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30AE" w:rsidRPr="00E82955" w:rsidRDefault="00E8295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9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5F30AE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3545" w:type="dxa"/>
          </w:tcPr>
          <w:p w:rsidR="005F30AE" w:rsidRDefault="005F30AE"/>
        </w:tc>
        <w:tc>
          <w:tcPr>
            <w:tcW w:w="1560" w:type="dxa"/>
          </w:tcPr>
          <w:p w:rsidR="005F30AE" w:rsidRDefault="005F30AE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F30AE">
        <w:trPr>
          <w:trHeight w:hRule="exact" w:val="138"/>
        </w:trPr>
        <w:tc>
          <w:tcPr>
            <w:tcW w:w="143" w:type="dxa"/>
          </w:tcPr>
          <w:p w:rsidR="005F30AE" w:rsidRDefault="005F30AE"/>
        </w:tc>
        <w:tc>
          <w:tcPr>
            <w:tcW w:w="1844" w:type="dxa"/>
          </w:tcPr>
          <w:p w:rsidR="005F30AE" w:rsidRDefault="005F30AE"/>
        </w:tc>
        <w:tc>
          <w:tcPr>
            <w:tcW w:w="2694" w:type="dxa"/>
          </w:tcPr>
          <w:p w:rsidR="005F30AE" w:rsidRDefault="005F30AE"/>
        </w:tc>
        <w:tc>
          <w:tcPr>
            <w:tcW w:w="3545" w:type="dxa"/>
          </w:tcPr>
          <w:p w:rsidR="005F30AE" w:rsidRDefault="005F30AE"/>
        </w:tc>
        <w:tc>
          <w:tcPr>
            <w:tcW w:w="1560" w:type="dxa"/>
          </w:tcPr>
          <w:p w:rsidR="005F30AE" w:rsidRDefault="005F30AE"/>
        </w:tc>
        <w:tc>
          <w:tcPr>
            <w:tcW w:w="852" w:type="dxa"/>
          </w:tcPr>
          <w:p w:rsidR="005F30AE" w:rsidRDefault="005F30AE"/>
        </w:tc>
        <w:tc>
          <w:tcPr>
            <w:tcW w:w="143" w:type="dxa"/>
          </w:tcPr>
          <w:p w:rsidR="005F30AE" w:rsidRDefault="005F30AE"/>
        </w:tc>
      </w:tr>
      <w:tr w:rsidR="005F30A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F30AE" w:rsidRDefault="005F30AE"/>
        </w:tc>
      </w:tr>
      <w:tr w:rsidR="005F30AE">
        <w:trPr>
          <w:trHeight w:hRule="exact" w:val="248"/>
        </w:trPr>
        <w:tc>
          <w:tcPr>
            <w:tcW w:w="143" w:type="dxa"/>
          </w:tcPr>
          <w:p w:rsidR="005F30AE" w:rsidRDefault="005F30AE"/>
        </w:tc>
        <w:tc>
          <w:tcPr>
            <w:tcW w:w="1844" w:type="dxa"/>
          </w:tcPr>
          <w:p w:rsidR="005F30AE" w:rsidRDefault="005F30AE"/>
        </w:tc>
        <w:tc>
          <w:tcPr>
            <w:tcW w:w="2694" w:type="dxa"/>
          </w:tcPr>
          <w:p w:rsidR="005F30AE" w:rsidRDefault="005F30AE"/>
        </w:tc>
        <w:tc>
          <w:tcPr>
            <w:tcW w:w="3545" w:type="dxa"/>
          </w:tcPr>
          <w:p w:rsidR="005F30AE" w:rsidRDefault="005F30AE"/>
        </w:tc>
        <w:tc>
          <w:tcPr>
            <w:tcW w:w="1560" w:type="dxa"/>
          </w:tcPr>
          <w:p w:rsidR="005F30AE" w:rsidRDefault="005F30AE"/>
        </w:tc>
        <w:tc>
          <w:tcPr>
            <w:tcW w:w="852" w:type="dxa"/>
          </w:tcPr>
          <w:p w:rsidR="005F30AE" w:rsidRDefault="005F30AE"/>
        </w:tc>
        <w:tc>
          <w:tcPr>
            <w:tcW w:w="143" w:type="dxa"/>
          </w:tcPr>
          <w:p w:rsidR="005F30AE" w:rsidRDefault="005F30AE"/>
        </w:tc>
      </w:tr>
      <w:tr w:rsidR="005F30AE" w:rsidRPr="00E82955">
        <w:trPr>
          <w:trHeight w:hRule="exact" w:val="277"/>
        </w:trPr>
        <w:tc>
          <w:tcPr>
            <w:tcW w:w="143" w:type="dxa"/>
          </w:tcPr>
          <w:p w:rsidR="005F30AE" w:rsidRDefault="005F30AE"/>
        </w:tc>
        <w:tc>
          <w:tcPr>
            <w:tcW w:w="1844" w:type="dxa"/>
          </w:tcPr>
          <w:p w:rsidR="005F30AE" w:rsidRDefault="005F30AE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361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4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500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4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222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и):  д. с. -х. н. , профессор, Баранов В.И. _________________</w:t>
            </w: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138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387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222"/>
        </w:trPr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5F30AE" w:rsidRPr="00E82955" w:rsidRDefault="005F30AE">
            <w:pPr>
              <w:spacing w:after="0" w:line="240" w:lineRule="auto"/>
              <w:rPr>
                <w:lang w:val="ru-RU"/>
              </w:rPr>
            </w:pPr>
          </w:p>
          <w:p w:rsidR="005F30AE" w:rsidRPr="00E82955" w:rsidRDefault="00E82955">
            <w:pPr>
              <w:spacing w:after="0" w:line="240" w:lineRule="auto"/>
              <w:rPr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д. с. -х. н. , </w:t>
            </w:r>
            <w:r w:rsidRPr="00E82955">
              <w:rPr>
                <w:rFonts w:ascii="Times New Roman" w:hAnsi="Times New Roman" w:cs="Times New Roman"/>
                <w:color w:val="000000"/>
                <w:lang w:val="ru-RU"/>
              </w:rPr>
              <w:t>профессор, Баранов В.И. _________________</w:t>
            </w:r>
          </w:p>
        </w:tc>
        <w:tc>
          <w:tcPr>
            <w:tcW w:w="14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</w:tbl>
    <w:p w:rsidR="005F30AE" w:rsidRPr="00E82955" w:rsidRDefault="00E82955">
      <w:pPr>
        <w:rPr>
          <w:sz w:val="0"/>
          <w:szCs w:val="0"/>
          <w:lang w:val="ru-RU"/>
        </w:rPr>
      </w:pPr>
      <w:r w:rsidRPr="00E829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0"/>
        <w:gridCol w:w="1754"/>
        <w:gridCol w:w="4794"/>
        <w:gridCol w:w="972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F30AE" w:rsidRPr="00E8295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дисциплины: формирование у студентов знаний, умений и навыков в области создания предприятия и организации бизнеса в различных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организационно-правовых формах.</w:t>
            </w:r>
          </w:p>
        </w:tc>
      </w:tr>
      <w:tr w:rsidR="005F30AE" w:rsidRPr="00E82955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сущности, содержания и признаков предпринимательской деятельности; исследование критериев выбора сферы бизнеса и обоснование создания нового предприятия; рассмотрение направлений и форм государственной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поддержки малых предприятий в РФ; рассмотрение этапов организации малого бизнеса; изучение правовых аспектов предпринимательской деятельности в части ответственности предпринимателей и защиты их прав; выявление особенностей управления финансированием и выб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 оптимальной налоговой нагрузки субъектов предпринимательской деятельности.</w:t>
            </w:r>
            <w:proofErr w:type="gramEnd"/>
          </w:p>
        </w:tc>
      </w:tr>
      <w:tr w:rsidR="005F30AE" w:rsidRPr="00E82955">
        <w:trPr>
          <w:trHeight w:hRule="exact" w:val="277"/>
        </w:trPr>
        <w:tc>
          <w:tcPr>
            <w:tcW w:w="766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F30A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5F30AE" w:rsidRPr="00E82955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F30AE" w:rsidRPr="00E8295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Необходимые условия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для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успепшного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освоения дисциплины являются навыки,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знанич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умения, полученные в результате изучения дисциплин:</w:t>
            </w:r>
          </w:p>
        </w:tc>
      </w:tr>
      <w:tr w:rsidR="005F30A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5F30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5F30AE" w:rsidRPr="00E82955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как предшествующее:</w:t>
            </w:r>
          </w:p>
        </w:tc>
      </w:tr>
      <w:tr w:rsidR="005F30A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коммерческими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766" w:type="dxa"/>
          </w:tcPr>
          <w:p w:rsidR="005F30AE" w:rsidRDefault="005F30AE"/>
        </w:tc>
        <w:tc>
          <w:tcPr>
            <w:tcW w:w="2071" w:type="dxa"/>
          </w:tcPr>
          <w:p w:rsidR="005F30AE" w:rsidRDefault="005F30AE"/>
        </w:tc>
        <w:tc>
          <w:tcPr>
            <w:tcW w:w="1844" w:type="dxa"/>
          </w:tcPr>
          <w:p w:rsidR="005F30AE" w:rsidRDefault="005F30AE"/>
        </w:tc>
        <w:tc>
          <w:tcPr>
            <w:tcW w:w="5104" w:type="dxa"/>
          </w:tcPr>
          <w:p w:rsidR="005F30AE" w:rsidRDefault="005F30AE"/>
        </w:tc>
        <w:tc>
          <w:tcPr>
            <w:tcW w:w="993" w:type="dxa"/>
          </w:tcPr>
          <w:p w:rsidR="005F30AE" w:rsidRDefault="005F30AE"/>
        </w:tc>
      </w:tr>
      <w:tr w:rsidR="005F30AE" w:rsidRPr="00E82955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F30AE" w:rsidRPr="00E829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на практике различные методы  управления на  предприятии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 методами принятия управленческих решений  в производственной деятельности организации</w:t>
            </w:r>
          </w:p>
        </w:tc>
      </w:tr>
      <w:tr w:rsidR="005F30AE" w:rsidRPr="00E829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ПК-17: способностью оценивать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бизнес-модели</w:t>
            </w:r>
            <w:proofErr w:type="gram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 оценивать </w:t>
            </w:r>
            <w:proofErr w:type="spellStart"/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социальные условия предпринимательской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жеятельности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оценивать экономические  условия осуществления предпринимательской деятельности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бизнес-модели</w:t>
            </w:r>
            <w:proofErr w:type="spellEnd"/>
          </w:p>
        </w:tc>
      </w:tr>
      <w:tr w:rsidR="005F30AE" w:rsidRPr="00E829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ПК-19: владением навыками координации предпринимательской деятельности в целях обеспечения согласованности выполнения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бизнес-плана всеми участниками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5F30AE" w:rsidRPr="00E829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ПК-20: владением навыками подготовки организационных и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распорядительных документов, необходимых для создания новых предпринимательских структур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подготовки организационных и распорядительных документов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подготавливать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открытию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F30AE" w:rsidRPr="00E82955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оценки и выбора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организационно-правовой формы предпринимательской деятельности с учетом специализации, размеров и других условий внутренней и внешней среды предпринимательства</w:t>
            </w:r>
          </w:p>
        </w:tc>
      </w:tr>
    </w:tbl>
    <w:p w:rsidR="005F30AE" w:rsidRPr="00E82955" w:rsidRDefault="00E82955">
      <w:pPr>
        <w:rPr>
          <w:sz w:val="0"/>
          <w:szCs w:val="0"/>
          <w:lang w:val="ru-RU"/>
        </w:rPr>
      </w:pPr>
      <w:r w:rsidRPr="00E8295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8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F30AE">
        <w:trPr>
          <w:trHeight w:hRule="exact" w:val="277"/>
        </w:trPr>
        <w:tc>
          <w:tcPr>
            <w:tcW w:w="993" w:type="dxa"/>
          </w:tcPr>
          <w:p w:rsidR="005F30AE" w:rsidRDefault="005F30AE"/>
        </w:tc>
        <w:tc>
          <w:tcPr>
            <w:tcW w:w="3545" w:type="dxa"/>
          </w:tcPr>
          <w:p w:rsidR="005F30AE" w:rsidRDefault="005F30AE"/>
        </w:tc>
        <w:tc>
          <w:tcPr>
            <w:tcW w:w="143" w:type="dxa"/>
          </w:tcPr>
          <w:p w:rsidR="005F30AE" w:rsidRDefault="005F30AE"/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993" w:type="dxa"/>
          </w:tcPr>
          <w:p w:rsidR="005F30AE" w:rsidRDefault="005F30AE"/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F30A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F30AE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предпринимательской деятельности»: Сущность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признаки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РФ.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ПК-17 ПК- 19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Л2.3 Л2.2 Л2.1</w:t>
            </w:r>
          </w:p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«Сущность и содержание предпринимательской деятельности»: Сущность 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 предпринимательской деятельности. Организационно-правовые формы ведения бизнеса в РФ.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правовых аспектов деятельности ИП и ю/л;  сравнительная характеристика организационн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форм предприятия.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«Выбор сферы деятельности и обоснование создания нового предприятия»: Факторы выбора сферы предпринимательской деятельности. Основные способы создания предприятия. Этапы создания нового производственного бизнеса.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1.2. «Выбор сферы деятельности и обоснование создания нового предприятия»: Факторы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выбора сферы предпринимательской деятельности. Основные способы создания предприятия. Этапы создания нового производственного бизнеса. Лицензирование предпринимательской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Книжная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фаб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экономики. Формы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Л2.2 Л2.1</w:t>
            </w:r>
          </w:p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</w:tbl>
    <w:p w:rsidR="005F30AE" w:rsidRDefault="00E829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14"/>
        <w:gridCol w:w="118"/>
        <w:gridCol w:w="810"/>
        <w:gridCol w:w="680"/>
        <w:gridCol w:w="1100"/>
        <w:gridCol w:w="1210"/>
        <w:gridCol w:w="671"/>
        <w:gridCol w:w="387"/>
        <w:gridCol w:w="944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F30A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«Предприятия малого и среднего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бизнеса»: Критерии определения предприятий малого и среднего бизнеса.  Значение малых и средних предприятий для развития экономики. Формы поддержки малого и среднего бизнеса.  Формы взаимодействия предприятий различных масштабов деятельности. Деловая игра: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«Создай свой бизнес». /</w:t>
            </w:r>
            <w:proofErr w:type="spellStart"/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«Предприятия малого и среднего бизнеса»:  Критерии определения предприятий малого и среднего бизнеса. Значение малых и средних предприятий для развития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экономики. Формы поддержки малого и среднего бизнеса.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масштабов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Л1.3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 w:rsidRPr="00E8295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«Финансовое обеспечение и налогообложение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внешнего финансирования.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Амортизационная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обновления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фондов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«Финансовое обеспечение предпринимательской деятельности»: Источники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обновления основных фондов.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овой поддержки начинающих предпринимателей в Ростовской области.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«Налоговая политика субъектов предпринимательской деятельности»: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налогообложения, виды налогов.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Специальные режимы налогообложения в РФ. Сравнительная характеристика налоговой нагрузки при применении общей и специальных налоговых систем.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</w:tbl>
    <w:p w:rsidR="005F30AE" w:rsidRDefault="00E829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4"/>
        <w:gridCol w:w="118"/>
        <w:gridCol w:w="811"/>
        <w:gridCol w:w="680"/>
        <w:gridCol w:w="1101"/>
        <w:gridCol w:w="1212"/>
        <w:gridCol w:w="672"/>
        <w:gridCol w:w="388"/>
        <w:gridCol w:w="945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F30A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«Налоговая политика субъектов предпринимательской деятельности»: Общая система налогообложения, виды налогов. Специальные режимы налогообложения в РФ. Сравнительная характеристика налоговой нагрузки при применении общей и специальных налоговых систем.  Ра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счет основных видов налогов. Рассмотрение способов оптимизации системы налогообложения. /</w:t>
            </w:r>
            <w:proofErr w:type="spellStart"/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Темы, разделы, вынесенные на самостоятельную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:Т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2.1 «Финансовое обеспечение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деятельности»: Источники финансирования предпринимательской деятельности. Банковский кредит как форма внешнего финансирования. Эмиссия ценных бумаг как форма внешнего финансирования. Амортизационная политика фирмы как инструмент обновле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основных фондов.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форм финансовой поддержки начинающих предпринимателей в Ростовской области.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«Налоговая политика субъектов предпринимательской деятельности»: Общая система налогообложения, виды налогов. Специальные режимы налогооб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 в РФ. Сравнительная характеристика налоговой нагрузки при применении общей и специальных налоговых систем.  Расчет основных видов налогов. Рассмотрение способов оптимизации системы налогообложения. /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Л1.4 Л1.1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</w:tbl>
    <w:p w:rsidR="005F30AE" w:rsidRDefault="00E829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6"/>
        <w:gridCol w:w="133"/>
        <w:gridCol w:w="796"/>
        <w:gridCol w:w="680"/>
        <w:gridCol w:w="1101"/>
        <w:gridCol w:w="1211"/>
        <w:gridCol w:w="672"/>
        <w:gridCol w:w="387"/>
        <w:gridCol w:w="945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F30AE">
        <w:trPr>
          <w:trHeight w:hRule="exact" w:val="1036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Темы и вопросы, определяемые преподавателем с учетом интересов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студентв</w:t>
            </w:r>
            <w:proofErr w:type="spellEnd"/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Бизнес-инкубаторы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эффективный инструмент государственной поддержки малого бизнеса.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Административные барьеры на пути развития малого и среднего бизнеса.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Преимущества и недостатки малого предпринимательства.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Международный опыт поддержки государством малого и среднего бизнеса.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Особые экономические зоны РФ.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Неустойка как способ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 предпринимателей своих обязательств.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Залог как форма обеспечения исполнения обязательств.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Виды наказаний предпринимателей, совершивших преступления  в сфере экономической деятельности.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Условия возникновения гражданской ответственности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предпринимателей.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Солидарная и субсидиарная ответственность предпринимателей.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Производственное предпринимательство как ведущий  вид бизнеса.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Поле деятельности коммерческого предпринимательства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История развития предпринимательства в России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предпринимательства в зарубежных странах.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Совместное предпринимательство.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Бизнес-план как инструмент планирования.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Л1.1 Л1.3 Л1.2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ПК- 17 ПК-19 ПК-20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Л1.2 Л2.3 Л2.2 Л2.1</w:t>
            </w:r>
          </w:p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</w:tr>
      <w:tr w:rsidR="005F30AE">
        <w:trPr>
          <w:trHeight w:hRule="exact" w:val="277"/>
        </w:trPr>
        <w:tc>
          <w:tcPr>
            <w:tcW w:w="993" w:type="dxa"/>
          </w:tcPr>
          <w:p w:rsidR="005F30AE" w:rsidRDefault="005F30AE"/>
        </w:tc>
        <w:tc>
          <w:tcPr>
            <w:tcW w:w="3545" w:type="dxa"/>
          </w:tcPr>
          <w:p w:rsidR="005F30AE" w:rsidRDefault="005F30AE"/>
        </w:tc>
        <w:tc>
          <w:tcPr>
            <w:tcW w:w="143" w:type="dxa"/>
          </w:tcPr>
          <w:p w:rsidR="005F30AE" w:rsidRDefault="005F30AE"/>
        </w:tc>
        <w:tc>
          <w:tcPr>
            <w:tcW w:w="851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135" w:type="dxa"/>
          </w:tcPr>
          <w:p w:rsidR="005F30AE" w:rsidRDefault="005F30AE"/>
        </w:tc>
        <w:tc>
          <w:tcPr>
            <w:tcW w:w="1277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426" w:type="dxa"/>
          </w:tcPr>
          <w:p w:rsidR="005F30AE" w:rsidRDefault="005F30AE"/>
        </w:tc>
        <w:tc>
          <w:tcPr>
            <w:tcW w:w="993" w:type="dxa"/>
          </w:tcPr>
          <w:p w:rsidR="005F30AE" w:rsidRDefault="005F30AE"/>
        </w:tc>
      </w:tr>
      <w:tr w:rsidR="005F30A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F30AE">
        <w:trPr>
          <w:trHeight w:hRule="exact" w:val="249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Сущность предпринимательской деятельности: признаки и субъекты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Порядок регистрации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лиц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Порядок регистрации физических лиц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Преимущества и недостатки предпринимательства в форме юридического лица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Преимущества и недостатки индивидуального предпринимателя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Значение и задачи малых предприятий в современных условиях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Критерии определения малых, средних и крупных  предприятий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Правовые основы деятельности юридического лица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Правовые основы ведения предпринимательской деятельности индивидуальным предпринимателем</w:t>
            </w:r>
          </w:p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объединения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</w:p>
        </w:tc>
      </w:tr>
    </w:tbl>
    <w:p w:rsidR="005F30AE" w:rsidRDefault="00E829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1"/>
        <w:gridCol w:w="1884"/>
        <w:gridCol w:w="1964"/>
        <w:gridCol w:w="2151"/>
        <w:gridCol w:w="701"/>
        <w:gridCol w:w="996"/>
      </w:tblGrid>
      <w:tr w:rsidR="005F30A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38.03.02.14_1.plx</w:t>
            </w:r>
          </w:p>
        </w:tc>
        <w:tc>
          <w:tcPr>
            <w:tcW w:w="2127" w:type="dxa"/>
          </w:tcPr>
          <w:p w:rsidR="005F30AE" w:rsidRDefault="005F30AE"/>
        </w:tc>
        <w:tc>
          <w:tcPr>
            <w:tcW w:w="2269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F30AE" w:rsidRPr="00E82955">
        <w:trPr>
          <w:trHeight w:hRule="exact" w:val="7290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Основные этапы  создания предприятия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Система нормативных документов, регулирующих и регламентирующих процесс организации бизнеса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Лицензирование видов деятельности, порядок получения лицензии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Источники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 предпринимательской деятельности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Банковский кредит как форма внешнего финансирования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Специальные налоговые режимы в РФ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Упрощенная система налогообложения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Единый налог на вмененный доход для определенных видов деятельности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Сущность и виды ответственности предпринимателей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Административная ответственность  субъектов предпринимательской деятельности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Государственная поддержка малого предпринимательства в Ростовской области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Инфраструктура поддержки малого предпринима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тельства в РФ.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Предпринимательский проект, его структура и реализация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Инжиниринг и реинжиниринг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Инвестиции в предпринимательской деятельности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Инновации в предпринимательстве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Российские стандарты качества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Международные стандарты каче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«сертификат». Особенности получения сертификата.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Организационно-правовые формы предприятий.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Страхование предпринимательской деятельности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Особенности функционирования некоммерческих организаций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Отличия коммерческих организац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ий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некоммерческих.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Государственные и муниципальные унитарные предприятия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Открытие счетов субъектами малого предпринимательства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Постановка малого предприятия на налоговый учет и во внебюджетных фондах.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Особенности осуществления лизинговой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деятельности предприятием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Понятие «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договор»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.В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иды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договоров.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Понятие «сделка»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сделок.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Оспоримые и неоспоримые сделки.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Действительные и недействительные сделки.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Понятие и мотив предпринимательского риска.</w:t>
            </w:r>
          </w:p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Функции и виды предпри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нимательского риска.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F30AE" w:rsidRPr="00E82955">
        <w:trPr>
          <w:trHeight w:hRule="exact" w:val="277"/>
        </w:trPr>
        <w:tc>
          <w:tcPr>
            <w:tcW w:w="71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F30AE" w:rsidRPr="00E82955" w:rsidRDefault="005F30AE">
            <w:pPr>
              <w:rPr>
                <w:lang w:val="ru-RU"/>
              </w:rPr>
            </w:pP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</w:t>
            </w: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F30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</w:t>
            </w:r>
          </w:p>
        </w:tc>
      </w:tr>
      <w:tr w:rsidR="005F30AE" w:rsidRPr="00E82955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Нестеренко А. И.,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Кривошеева Т. М., Гаврилюк М. В., Буклей Т. В.,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Ксенитова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 Ф.,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Шеменева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В., Харитонова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ный доступ для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F30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предпринимательской деятельности: учеб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177</w:t>
            </w:r>
          </w:p>
        </w:tc>
      </w:tr>
      <w:tr w:rsidR="005F30A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Епифанова Т. В.,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Альбеков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У., Вовченко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кластеризации в обеспечении стабильности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развития: курс лекций на рус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англ. яз. для магистров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F30AE" w:rsidRPr="00E8295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Семакина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 и организация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предпринимательской деятельности: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5F30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Валигурский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</w:tbl>
    <w:p w:rsidR="005F30AE" w:rsidRDefault="00E8295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7"/>
        <w:gridCol w:w="1907"/>
        <w:gridCol w:w="1970"/>
        <w:gridCol w:w="2165"/>
        <w:gridCol w:w="658"/>
        <w:gridCol w:w="962"/>
      </w:tblGrid>
      <w:tr w:rsidR="005F30A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5F30AE" w:rsidRDefault="005F30AE"/>
        </w:tc>
        <w:tc>
          <w:tcPr>
            <w:tcW w:w="2269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F3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5F30A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F30AE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предпринимательской деятельности в аграрном производстве: Курс лекций с </w:t>
            </w:r>
            <w:proofErr w:type="spell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заданиями для выполнения </w:t>
            </w:r>
            <w:proofErr w:type="gramStart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бизнес-проектов</w:t>
            </w:r>
            <w:proofErr w:type="gram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Элит-2000,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F30AE" w:rsidRPr="00E8295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free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_2017/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rusfig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rus</w:t>
            </w:r>
            <w:proofErr w:type="spellEnd"/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pdf</w:t>
            </w:r>
            <w:proofErr w:type="spellEnd"/>
          </w:p>
        </w:tc>
      </w:tr>
      <w:tr w:rsidR="005F3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F30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F30A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F30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5F30AE">
        <w:trPr>
          <w:trHeight w:hRule="exact" w:val="277"/>
        </w:trPr>
        <w:tc>
          <w:tcPr>
            <w:tcW w:w="710" w:type="dxa"/>
          </w:tcPr>
          <w:p w:rsidR="005F30AE" w:rsidRDefault="005F30AE"/>
        </w:tc>
        <w:tc>
          <w:tcPr>
            <w:tcW w:w="58" w:type="dxa"/>
          </w:tcPr>
          <w:p w:rsidR="005F30AE" w:rsidRDefault="005F30AE"/>
        </w:tc>
        <w:tc>
          <w:tcPr>
            <w:tcW w:w="1929" w:type="dxa"/>
          </w:tcPr>
          <w:p w:rsidR="005F30AE" w:rsidRDefault="005F30AE"/>
        </w:tc>
        <w:tc>
          <w:tcPr>
            <w:tcW w:w="1986" w:type="dxa"/>
          </w:tcPr>
          <w:p w:rsidR="005F30AE" w:rsidRDefault="005F30AE"/>
        </w:tc>
        <w:tc>
          <w:tcPr>
            <w:tcW w:w="2127" w:type="dxa"/>
          </w:tcPr>
          <w:p w:rsidR="005F30AE" w:rsidRDefault="005F30AE"/>
        </w:tc>
        <w:tc>
          <w:tcPr>
            <w:tcW w:w="2269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993" w:type="dxa"/>
          </w:tcPr>
          <w:p w:rsidR="005F30AE" w:rsidRDefault="005F30AE"/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F30A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Default="00E82955">
            <w:pPr>
              <w:spacing w:after="0" w:line="240" w:lineRule="auto"/>
              <w:rPr>
                <w:sz w:val="19"/>
                <w:szCs w:val="19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F30AE">
        <w:trPr>
          <w:trHeight w:hRule="exact" w:val="277"/>
        </w:trPr>
        <w:tc>
          <w:tcPr>
            <w:tcW w:w="710" w:type="dxa"/>
          </w:tcPr>
          <w:p w:rsidR="005F30AE" w:rsidRDefault="005F30AE"/>
        </w:tc>
        <w:tc>
          <w:tcPr>
            <w:tcW w:w="58" w:type="dxa"/>
          </w:tcPr>
          <w:p w:rsidR="005F30AE" w:rsidRDefault="005F30AE"/>
        </w:tc>
        <w:tc>
          <w:tcPr>
            <w:tcW w:w="1929" w:type="dxa"/>
          </w:tcPr>
          <w:p w:rsidR="005F30AE" w:rsidRDefault="005F30AE"/>
        </w:tc>
        <w:tc>
          <w:tcPr>
            <w:tcW w:w="1986" w:type="dxa"/>
          </w:tcPr>
          <w:p w:rsidR="005F30AE" w:rsidRDefault="005F30AE"/>
        </w:tc>
        <w:tc>
          <w:tcPr>
            <w:tcW w:w="2127" w:type="dxa"/>
          </w:tcPr>
          <w:p w:rsidR="005F30AE" w:rsidRDefault="005F30AE"/>
        </w:tc>
        <w:tc>
          <w:tcPr>
            <w:tcW w:w="2269" w:type="dxa"/>
          </w:tcPr>
          <w:p w:rsidR="005F30AE" w:rsidRDefault="005F30AE"/>
        </w:tc>
        <w:tc>
          <w:tcPr>
            <w:tcW w:w="710" w:type="dxa"/>
          </w:tcPr>
          <w:p w:rsidR="005F30AE" w:rsidRDefault="005F30AE"/>
        </w:tc>
        <w:tc>
          <w:tcPr>
            <w:tcW w:w="993" w:type="dxa"/>
          </w:tcPr>
          <w:p w:rsidR="005F30AE" w:rsidRDefault="005F30AE"/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8295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5F30AE" w:rsidRPr="00E82955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30AE" w:rsidRPr="00E82955" w:rsidRDefault="00E8295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</w:t>
            </w:r>
            <w:r w:rsidRPr="00E8295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представлены в Приложении 2 к рабочей программе дисциплины.</w:t>
            </w:r>
          </w:p>
        </w:tc>
      </w:tr>
    </w:tbl>
    <w:p w:rsidR="005F30AE" w:rsidRDefault="00E829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82955" w:rsidRP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82955" w:rsidRPr="00E82955" w:rsidRDefault="00E82955" w:rsidP="00E8295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8295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82955" w:rsidRPr="00E82955" w:rsidRDefault="00E82955" w:rsidP="00E8295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82955" w:rsidRPr="00E82955" w:rsidRDefault="00E82955" w:rsidP="00E8295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82955" w:rsidRPr="00E82955" w:rsidRDefault="00E82955" w:rsidP="00E829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829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829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82955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7537487" w:history="1">
            <w:r w:rsidRPr="00E829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_Toc527537487 \h </w:instrTex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2955" w:rsidRPr="00E82955" w:rsidRDefault="00E82955" w:rsidP="00E829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8" w:history="1">
            <w:r w:rsidRPr="00E829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_Toc527537488 \h </w:instrTex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2955" w:rsidRPr="00E82955" w:rsidRDefault="00E82955" w:rsidP="00E829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89" w:history="1">
            <w:r w:rsidRPr="00E829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_Toc527537489 \h </w:instrTex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2955" w:rsidRPr="00E82955" w:rsidRDefault="00E82955" w:rsidP="00E8295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537490" w:history="1">
            <w:r w:rsidRPr="00E8295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_Toc527537490 \h </w:instrTex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9</w:t>
            </w:r>
            <w:r w:rsidRPr="00E8295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E82955" w:rsidRPr="00E82955" w:rsidRDefault="00E82955" w:rsidP="00E8295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82955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82955" w:rsidRPr="00E82955" w:rsidRDefault="00E82955" w:rsidP="00E8295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0" w:name="_Toc527537487"/>
      <w:r w:rsidRPr="00E8295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82955" w:rsidRPr="00E82955" w:rsidRDefault="00E82955" w:rsidP="00E82955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2955" w:rsidRPr="00E82955" w:rsidRDefault="00E82955" w:rsidP="00E8295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82955" w:rsidRPr="00E82955" w:rsidRDefault="00E82955" w:rsidP="00E82955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7537488"/>
      <w:r w:rsidRPr="00E8295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8295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E82955" w:rsidRPr="00E82955" w:rsidRDefault="00E82955" w:rsidP="00E829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2.1 Показатели и критерии оценивания компетенций:  </w:t>
      </w:r>
    </w:p>
    <w:tbl>
      <w:tblPr>
        <w:tblW w:w="9444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8"/>
        <w:gridCol w:w="2232"/>
        <w:gridCol w:w="2222"/>
        <w:gridCol w:w="2512"/>
      </w:tblGrid>
      <w:tr w:rsidR="00E82955" w:rsidRPr="00E82955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E82955" w:rsidRPr="00E82955" w:rsidTr="00D7701F">
        <w:trPr>
          <w:trHeight w:val="7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ОПК-6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E82955" w:rsidRPr="00E82955" w:rsidTr="00D7701F">
        <w:trPr>
          <w:trHeight w:val="752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методы принятия решений</w:t>
            </w:r>
          </w:p>
          <w:p w:rsidR="00E82955" w:rsidRPr="00E82955" w:rsidRDefault="00E82955" w:rsidP="00E8295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  принятия на практике различные методы  управления на  предприятии</w:t>
            </w:r>
          </w:p>
          <w:p w:rsidR="00E82955" w:rsidRPr="00E82955" w:rsidRDefault="00E82955" w:rsidP="00E82955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различными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методами принятия управленческих решений  в производственной деятельности организации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82955" w:rsidRPr="00E82955" w:rsidTr="00D7701F">
        <w:trPr>
          <w:trHeight w:val="430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ПК-17 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бизнес-модели</w:t>
            </w:r>
            <w:proofErr w:type="gramEnd"/>
          </w:p>
        </w:tc>
      </w:tr>
      <w:tr w:rsidR="00E82955" w:rsidRPr="00E82955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условия рынка, основы предпринимательства, что такое бизнес, бизнес-инкубаторы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оценивать экономические и социальные условия осуществления предпринимательской деятельности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возможностью выявлять бизнес-модели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умение пользоваться дополнительной литературой при подготовке к занятиям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82955" w:rsidRPr="00E82955" w:rsidTr="00D7701F">
        <w:trPr>
          <w:trHeight w:val="552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ПК-19 владением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</w:tr>
      <w:tr w:rsidR="00E82955" w:rsidRPr="00E82955" w:rsidTr="00D7701F">
        <w:trPr>
          <w:trHeight w:val="1099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основы бизнес-планирования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строить бизнес-план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координации предпринимательской деятельности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  <w:tr w:rsidR="00E82955" w:rsidRPr="00E82955" w:rsidTr="00D7701F">
        <w:trPr>
          <w:trHeight w:val="529"/>
        </w:trPr>
        <w:tc>
          <w:tcPr>
            <w:tcW w:w="9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ПК-20 владением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</w:tr>
      <w:tr w:rsidR="00E82955" w:rsidRPr="00E82955" w:rsidTr="00D7701F">
        <w:trPr>
          <w:trHeight w:val="2005"/>
        </w:trPr>
        <w:tc>
          <w:tcPr>
            <w:tcW w:w="2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какие документы нужны для открытия бизнеса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подготавливать бизнес к открытию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предпринимательства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</w:t>
            </w:r>
          </w:p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82955" w:rsidRPr="00E82955" w:rsidRDefault="00E82955" w:rsidP="00E82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опрос, Д – доклад, </w:t>
            </w:r>
            <w:proofErr w:type="gramStart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E8295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</w:t>
            </w:r>
          </w:p>
        </w:tc>
      </w:tr>
    </w:tbl>
    <w:p w:rsidR="00E82955" w:rsidRPr="00E82955" w:rsidRDefault="00E82955" w:rsidP="00E8295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p w:rsidR="00E82955" w:rsidRPr="00E82955" w:rsidRDefault="00E82955" w:rsidP="00E8295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</w:t>
      </w:r>
    </w:p>
    <w:p w:rsidR="00E82955" w:rsidRPr="00E82955" w:rsidRDefault="00E82955" w:rsidP="00E82955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</w:t>
      </w:r>
    </w:p>
    <w:p w:rsidR="00E82955" w:rsidRPr="00E82955" w:rsidRDefault="00E82955" w:rsidP="00E8295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527537489"/>
      <w:r w:rsidRPr="00E8295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82955" w:rsidRPr="00E82955" w:rsidRDefault="00E82955" w:rsidP="00E82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82955" w:rsidRPr="00E82955" w:rsidRDefault="00E82955" w:rsidP="00E82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82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82955" w:rsidRPr="00E82955" w:rsidRDefault="00E82955" w:rsidP="00E829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E82955" w:rsidRPr="00E82955" w:rsidRDefault="00E82955" w:rsidP="00E829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2955" w:rsidRPr="00E82955" w:rsidRDefault="00E82955" w:rsidP="00E8295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82955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82955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предпринимательской деятельности»</w:t>
      </w:r>
    </w:p>
    <w:p w:rsidR="00E82955" w:rsidRPr="00E82955" w:rsidRDefault="00E82955" w:rsidP="00E8295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-15735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Основные этапы  создания предприятия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Административная ответственность  субъектов предпринимательской деятельности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Государственная поддержка малого предпринимательства в Ростовской области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Инфраструктура поддержки малого предпринимательства в РФ.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Предпринимательский проект, его структура и реализация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Инжиниринг и реинжиниринг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Инвестиции в предпринимательской деятельности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Инновации в предпринимательстве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Российские стандарты качества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Международные стандарты качества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«сертификат». Особенности получения сертификата.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Организационно-правовые формы предприятий.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Страхование предпринимательской деятельности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функционирования некоммерческих организаций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Отличия коммерческих организаций </w:t>
      </w:r>
      <w:proofErr w:type="gramStart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</w:t>
      </w:r>
      <w:proofErr w:type="gramEnd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некоммерческих.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Государственные и муниципальные унитарные предприятия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Открытие счетов субъектами малого предпринимательства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Постановка малого предприятия на налоговый учет и во внебюджетных фондах.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Особенности осуществления лизинговой деятельности предприятием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«договор». Виды договоров.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«сделка»</w:t>
      </w:r>
      <w:proofErr w:type="gramStart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</w:t>
      </w:r>
      <w:proofErr w:type="gramEnd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Виды сделок.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Оспоримые и неоспоримые сделки.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Действительные и недействительные сделки.</w:t>
      </w:r>
    </w:p>
    <w:p w:rsidR="00E82955" w:rsidRPr="00E82955" w:rsidRDefault="00E82955" w:rsidP="00E82955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Понятие и мотив предпринимательского риска.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E82955" w:rsidRPr="00E82955" w:rsidRDefault="00E82955" w:rsidP="00E829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E829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«зачет» выставляется, если студент свободно, с глубоким знанием материала, правильно, последовательно и полно отвечает на вопросы, если он достаточно убедительно,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ответе;</w:t>
      </w:r>
    </w:p>
    <w:p w:rsidR="00E82955" w:rsidRPr="00E82955" w:rsidRDefault="00E82955" w:rsidP="00E829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«незачет» выставляется, если студент имеет очень слабое представление о предмете и недостаточно, или вообще не освоил умения по дисциплине, допустил существенные ошибки в ответе на большинство вопросов, неверно отвечал на дополнительно заданные ему вопросы.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вопросов для, собеседования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82955" w:rsidRPr="00E82955" w:rsidRDefault="00E82955" w:rsidP="00E82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82955" w:rsidRPr="00E82955" w:rsidRDefault="00E82955" w:rsidP="00E82955">
      <w:pPr>
        <w:shd w:val="clear" w:color="auto" w:fill="FFFFFF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r w:rsidRPr="00E82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8295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для, собеседования</w:t>
      </w: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</w:t>
      </w:r>
      <w:r w:rsidRPr="00E82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«Организация предпринимательской деятельности»</w:t>
      </w: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  </w:t>
      </w:r>
      <w:r w:rsidRPr="00E829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«Предпринимательская деятельность»»</w:t>
      </w:r>
      <w:r w:rsidRPr="00E829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предпринимательской деятельности: признаки и субъекты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E82955" w:rsidRPr="00E82955" w:rsidRDefault="00E82955" w:rsidP="00E82955">
      <w:pPr>
        <w:numPr>
          <w:ilvl w:val="0"/>
          <w:numId w:val="3"/>
        </w:numPr>
        <w:tabs>
          <w:tab w:val="left" w:pos="-157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Порядок регистрации юридических лиц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Порядок регистрации физических лиц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предпринимательства в форме юридического лица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Преимущества и недостатки индивидуального предпринимателя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Значение и задачи малых предприятий в современных условиях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Критерии определения малых, средних и крупных  предприятий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деятельности юридического лица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Правовые основы ведения предпринимательской деятельности индивидуальным предпринимателем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Формы объединения предприятий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Основные этапы  создания предприятия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Система нормативных документов, регулирующих и регламентирующих процесс организации бизнеса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Лицензирование видов деятельности, порядок получения лицензии</w:t>
      </w:r>
    </w:p>
    <w:p w:rsidR="00E82955" w:rsidRPr="00E82955" w:rsidRDefault="00E82955" w:rsidP="00E82955">
      <w:pPr>
        <w:numPr>
          <w:ilvl w:val="0"/>
          <w:numId w:val="3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Источники финансирования предпринимательской деятельности</w:t>
      </w:r>
    </w:p>
    <w:p w:rsidR="00E82955" w:rsidRPr="00E82955" w:rsidRDefault="00E82955" w:rsidP="00E8295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Модуль - </w:t>
      </w:r>
      <w:r w:rsidRPr="00E8295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«Финансовое обеспечение и налогообложение предпринимательской деятельности»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82955" w:rsidRPr="00E82955" w:rsidRDefault="00E82955" w:rsidP="00E82955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Банковский кредит как форма внешнего финансирования</w:t>
      </w:r>
    </w:p>
    <w:p w:rsidR="00E82955" w:rsidRPr="00E82955" w:rsidRDefault="00E82955" w:rsidP="00E82955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Специальные налоговые режимы в РФ</w:t>
      </w:r>
    </w:p>
    <w:p w:rsidR="00E82955" w:rsidRPr="00E82955" w:rsidRDefault="00E82955" w:rsidP="00E82955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Упрощенная система налогообложения</w:t>
      </w:r>
    </w:p>
    <w:p w:rsidR="00E82955" w:rsidRPr="00E82955" w:rsidRDefault="00E82955" w:rsidP="00E82955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Единый налог на вмененный доход для определенных видов деятельности</w:t>
      </w:r>
    </w:p>
    <w:p w:rsidR="00E82955" w:rsidRPr="00E82955" w:rsidRDefault="00E82955" w:rsidP="00E82955">
      <w:pPr>
        <w:numPr>
          <w:ilvl w:val="0"/>
          <w:numId w:val="2"/>
        </w:numPr>
        <w:tabs>
          <w:tab w:val="left" w:pos="360"/>
        </w:tabs>
        <w:spacing w:after="0" w:line="240" w:lineRule="auto"/>
        <w:ind w:hanging="284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Сущность и виды ответственности предпринимателей</w:t>
      </w: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829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при условии правильного ответа студента не менее чем 85 % </w:t>
      </w:r>
      <w:r w:rsidRPr="00E82955">
        <w:rPr>
          <w:rFonts w:ascii="Times New Roman" w:eastAsia="Times New Roman" w:hAnsi="Times New Roman" w:cs="Times New Roman"/>
          <w:color w:val="F79646" w:themeColor="accent6"/>
          <w:sz w:val="24"/>
          <w:szCs w:val="24"/>
          <w:lang w:val="ru-RU" w:eastAsia="ru-RU"/>
        </w:rPr>
        <w:t xml:space="preserve"> 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поставленных вопросов;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«хорошо» выставляется при условии правильного ответа студента не менее чем 70 % поставленных вопросов;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Оценка «удовлетворительно» выставляется при условии правильного ответа студента не менее 51 % поставленных вопросов; 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Оценка «неудовлетворительно» выставляется при условии правильного ответа студента менее чем на 50 % поставленных вопросов</w:t>
      </w:r>
      <w:proofErr w:type="gramEnd"/>
    </w:p>
    <w:p w:rsidR="00E82955" w:rsidRPr="00E82955" w:rsidRDefault="00E82955" w:rsidP="00E829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В.И. Баранов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контрольных заданий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82955" w:rsidRPr="00E82955" w:rsidRDefault="00E82955" w:rsidP="00E8295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82955" w:rsidRPr="00E82955" w:rsidRDefault="00E82955" w:rsidP="00E82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r w:rsidRPr="00E82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Инновационного менеджмента и предпринимательства»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82955" w:rsidRPr="00E82955" w:rsidRDefault="00E82955" w:rsidP="00E8295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Контрольные задания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8295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82955">
        <w:rPr>
          <w:rFonts w:ascii="Times New Roman" w:eastAsia="Times New Roman" w:hAnsi="Times New Roman" w:cs="Times New Roman"/>
          <w:bCs/>
          <w:iCs/>
          <w:sz w:val="28"/>
          <w:szCs w:val="24"/>
          <w:lang w:val="ru-RU" w:eastAsia="ru-RU"/>
        </w:rPr>
        <w:t>«</w:t>
      </w:r>
      <w:r w:rsidRPr="00E82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предпринимательской деятельности»</w:t>
      </w:r>
    </w:p>
    <w:p w:rsidR="00E82955" w:rsidRPr="00E82955" w:rsidRDefault="00E82955" w:rsidP="00E8295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</w:t>
      </w:r>
    </w:p>
    <w:p w:rsidR="00E82955" w:rsidRPr="00E82955" w:rsidRDefault="00E82955" w:rsidP="00E8295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   Выбора сферы  предпринимательской деятельности.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  Организация создания нового производственного бизнеса.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3 Лицензирование предпринимательской деятельности.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4   Организация  производственного  предпринимательства.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5  Организация коммерческого предпринимательства.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6   Организация финансового  предпринимательства </w:t>
      </w:r>
    </w:p>
    <w:p w:rsidR="00E82955" w:rsidRPr="00E82955" w:rsidRDefault="00E82955" w:rsidP="00E8295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7  Организация консультативного  предпринимательства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8 Бизнес- план как начало предпринимательской деятельности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9 Реорганизация, ликвидация организации 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индивидуальных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предпринимателей</w:t>
      </w: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10  Применение  индивидуальными  предпринимателями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упрощенной  системы налогообложения, учета  и отчетности.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11  Организация  предпринимательской деятельности  на  малых и средних 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предприятиях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12   Качество, стандартизация продукции  и  их значение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предпринимательской деятельности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13   Сертификация  продукции и ее значение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предпринимательской  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деятельности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14  Лицензирование отдельных видов деятельности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при   организации   предпринимательской   деятельности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15    Источники финансирования предпринимательской деятельности.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16  Банковский кредит как форма внешнего финансирования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при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организации  предпринимательской деятельности.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17 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Общая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системы налогообложения, виды налогов в предпринимательстве.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18  Сравнительная характеристика налоговой нагрузки  при применении    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общей и специальных налоговых систем в    предпринимательстве.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19  Политический, технический  риски в предпринимательстве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20  Производственный ри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21  Коммерческий, финансовый  риски в предпринимательстве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22  Отраслевой ри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23  Инновационный ри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ск в пр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едпринимательстве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24  Факторы влияющие на уровень предпринимательского риска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.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26  Пути снижения риска в предпринимательской деятельности.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27 Правовое  регулирование  инновационной  деятельности </w:t>
      </w:r>
      <w:proofErr w:type="gramStart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proofErr w:type="gramEnd"/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организации   предпринимательской деятельности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28  Методы регулирования  предпринимательской деятельности.  </w:t>
      </w:r>
    </w:p>
    <w:p w:rsidR="00E82955" w:rsidRPr="00E82955" w:rsidRDefault="00E82955" w:rsidP="00E82955">
      <w:pPr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</w:t>
      </w:r>
    </w:p>
    <w:p w:rsidR="00E82955" w:rsidRPr="00E82955" w:rsidRDefault="00E82955" w:rsidP="00E82955">
      <w:pPr>
        <w:spacing w:after="0" w:line="240" w:lineRule="auto"/>
        <w:jc w:val="both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8295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829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E82955" w:rsidRPr="00E82955" w:rsidRDefault="00E82955" w:rsidP="00E82955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E82955" w:rsidRPr="00E82955" w:rsidRDefault="00E82955" w:rsidP="00E82955">
      <w:pPr>
        <w:widowControl w:val="0"/>
        <w:numPr>
          <w:ilvl w:val="0"/>
          <w:numId w:val="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 зачтено», если студент не продемонстрировал знаний основных понятий, представлений об изучаемом предмете.</w:t>
      </w:r>
    </w:p>
    <w:p w:rsidR="00E82955" w:rsidRPr="00E82955" w:rsidRDefault="00E82955" w:rsidP="00E82955">
      <w:pPr>
        <w:tabs>
          <w:tab w:val="left" w:pos="20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8295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          </w:t>
      </w:r>
    </w:p>
    <w:p w:rsidR="00E82955" w:rsidRPr="00E82955" w:rsidRDefault="00E82955" w:rsidP="00E8295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527537490"/>
      <w:r w:rsidRPr="00E82955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82955" w:rsidRPr="00E82955" w:rsidRDefault="00E82955" w:rsidP="00E829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 xml:space="preserve">Текущий контроль 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зачета/ сдачи контрольной работы (для заочной формы обучения).</w:t>
      </w: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 проводится по окончании теоретического обучения до начала экзаменационной сессии.</w:t>
      </w:r>
    </w:p>
    <w:p w:rsidR="00E82955" w:rsidRPr="00E82955" w:rsidRDefault="00E82955" w:rsidP="00E829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955" w:rsidRDefault="00E8295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82955" w:rsidRPr="00E82955" w:rsidRDefault="00E82955" w:rsidP="00E8295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8295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«Организация предпринимательской деятельности»</w:t>
      </w: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82955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«Менеджмент» предусмотрены следующие виды занятий: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сущность и содержание предпринимательской деятельности</w:t>
      </w: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, даются рекомендации для самостоятельной работы и подготовке к практическим занятиям.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</w:t>
      </w:r>
      <w:r w:rsidRPr="00E829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закрепляются</w:t>
      </w: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знания студентов  по  ряду  рассмотренных  на  лекциях  вопросов,  развиваются навыки  в области </w:t>
      </w:r>
      <w:r w:rsidRPr="00E8295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предпринимательской деятельности</w:t>
      </w:r>
      <w:r w:rsidRPr="00E8295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теме.  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интерактивная доска для подготовки и проведения лекционных и семинарских занятий. </w:t>
      </w:r>
    </w:p>
    <w:p w:rsidR="00E82955" w:rsidRPr="00E82955" w:rsidRDefault="00E82955" w:rsidP="00E8295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82955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8295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82955" w:rsidRPr="00E82955" w:rsidRDefault="00E82955">
      <w:pPr>
        <w:rPr>
          <w:lang w:val="ru-RU"/>
        </w:rPr>
      </w:pPr>
    </w:p>
    <w:sectPr w:rsidR="00E82955" w:rsidRPr="00E8295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271D49F5"/>
    <w:multiLevelType w:val="hybridMultilevel"/>
    <w:tmpl w:val="0AC44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B2234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400B28D1"/>
    <w:multiLevelType w:val="hybridMultilevel"/>
    <w:tmpl w:val="DAD226E8"/>
    <w:lvl w:ilvl="0" w:tplc="32A2EF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F30AE"/>
    <w:rsid w:val="00D31453"/>
    <w:rsid w:val="00E209E2"/>
    <w:rsid w:val="00E8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4812</Words>
  <Characters>27430</Characters>
  <Application>Microsoft Office Word</Application>
  <DocSecurity>0</DocSecurity>
  <Lines>228</Lines>
  <Paragraphs>64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2018-2019_38_03_02_14_1_plx_Организация предпринимательской деятельности</dc:title>
  <dc:creator>FastReport.NET</dc:creator>
  <cp:lastModifiedBy>ИМиП Кафедра</cp:lastModifiedBy>
  <cp:revision>2</cp:revision>
  <dcterms:created xsi:type="dcterms:W3CDTF">2018-10-22T11:11:00Z</dcterms:created>
  <dcterms:modified xsi:type="dcterms:W3CDTF">2018-10-22T11:12:00Z</dcterms:modified>
</cp:coreProperties>
</file>