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193" w:rsidRPr="00F8590A" w:rsidRDefault="00F14FE8">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8590A" w:rsidRPr="00F8590A">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615193">
        <w:trPr>
          <w:trHeight w:hRule="exact" w:val="555"/>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545" w:type="dxa"/>
          </w:tcPr>
          <w:p w:rsidR="00615193" w:rsidRDefault="00615193"/>
        </w:tc>
        <w:tc>
          <w:tcPr>
            <w:tcW w:w="1560" w:type="dxa"/>
          </w:tcPr>
          <w:p w:rsidR="00615193" w:rsidRDefault="00615193"/>
        </w:tc>
        <w:tc>
          <w:tcPr>
            <w:tcW w:w="1007" w:type="dxa"/>
            <w:gridSpan w:val="2"/>
            <w:shd w:val="clear" w:color="C0C0C0" w:fill="FFFFFF"/>
            <w:tcMar>
              <w:left w:w="34" w:type="dxa"/>
              <w:right w:w="34" w:type="dxa"/>
            </w:tcMar>
          </w:tcPr>
          <w:p w:rsidR="00615193" w:rsidRDefault="00F8590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15193">
        <w:trPr>
          <w:trHeight w:hRule="exact" w:val="138"/>
        </w:trPr>
        <w:tc>
          <w:tcPr>
            <w:tcW w:w="143" w:type="dxa"/>
          </w:tcPr>
          <w:p w:rsidR="00615193" w:rsidRDefault="00615193"/>
        </w:tc>
        <w:tc>
          <w:tcPr>
            <w:tcW w:w="1844" w:type="dxa"/>
          </w:tcPr>
          <w:p w:rsidR="00615193" w:rsidRDefault="00615193"/>
        </w:tc>
        <w:tc>
          <w:tcPr>
            <w:tcW w:w="2694" w:type="dxa"/>
          </w:tcPr>
          <w:p w:rsidR="00615193" w:rsidRDefault="00615193"/>
        </w:tc>
        <w:tc>
          <w:tcPr>
            <w:tcW w:w="3545" w:type="dxa"/>
          </w:tcPr>
          <w:p w:rsidR="00615193" w:rsidRDefault="00615193"/>
        </w:tc>
        <w:tc>
          <w:tcPr>
            <w:tcW w:w="1560" w:type="dxa"/>
          </w:tcPr>
          <w:p w:rsidR="00615193" w:rsidRDefault="00615193"/>
        </w:tc>
        <w:tc>
          <w:tcPr>
            <w:tcW w:w="852" w:type="dxa"/>
          </w:tcPr>
          <w:p w:rsidR="00615193" w:rsidRDefault="00615193"/>
        </w:tc>
        <w:tc>
          <w:tcPr>
            <w:tcW w:w="143" w:type="dxa"/>
          </w:tcPr>
          <w:p w:rsidR="00615193" w:rsidRDefault="00615193"/>
        </w:tc>
      </w:tr>
      <w:tr w:rsidR="00615193">
        <w:trPr>
          <w:trHeight w:hRule="exact" w:val="29"/>
        </w:trPr>
        <w:tc>
          <w:tcPr>
            <w:tcW w:w="10788" w:type="dxa"/>
            <w:gridSpan w:val="7"/>
            <w:tcBorders>
              <w:top w:val="single" w:sz="16" w:space="0" w:color="000000"/>
            </w:tcBorders>
            <w:shd w:val="clear" w:color="FFFFFF" w:fill="FFFFFF"/>
            <w:tcMar>
              <w:left w:w="4" w:type="dxa"/>
              <w:right w:w="4" w:type="dxa"/>
            </w:tcMar>
          </w:tcPr>
          <w:p w:rsidR="00615193" w:rsidRDefault="00615193"/>
        </w:tc>
      </w:tr>
      <w:tr w:rsidR="00615193">
        <w:trPr>
          <w:trHeight w:hRule="exact" w:val="248"/>
        </w:trPr>
        <w:tc>
          <w:tcPr>
            <w:tcW w:w="143" w:type="dxa"/>
          </w:tcPr>
          <w:p w:rsidR="00615193" w:rsidRDefault="00615193"/>
        </w:tc>
        <w:tc>
          <w:tcPr>
            <w:tcW w:w="1844" w:type="dxa"/>
          </w:tcPr>
          <w:p w:rsidR="00615193" w:rsidRDefault="00615193"/>
        </w:tc>
        <w:tc>
          <w:tcPr>
            <w:tcW w:w="2694" w:type="dxa"/>
          </w:tcPr>
          <w:p w:rsidR="00615193" w:rsidRDefault="00615193"/>
        </w:tc>
        <w:tc>
          <w:tcPr>
            <w:tcW w:w="3545" w:type="dxa"/>
          </w:tcPr>
          <w:p w:rsidR="00615193" w:rsidRDefault="00615193"/>
        </w:tc>
        <w:tc>
          <w:tcPr>
            <w:tcW w:w="1560" w:type="dxa"/>
          </w:tcPr>
          <w:p w:rsidR="00615193" w:rsidRDefault="00615193"/>
        </w:tc>
        <w:tc>
          <w:tcPr>
            <w:tcW w:w="852" w:type="dxa"/>
          </w:tcPr>
          <w:p w:rsidR="00615193" w:rsidRDefault="00615193"/>
        </w:tc>
        <w:tc>
          <w:tcPr>
            <w:tcW w:w="143" w:type="dxa"/>
          </w:tcPr>
          <w:p w:rsidR="00615193" w:rsidRDefault="00615193"/>
        </w:tc>
      </w:tr>
      <w:tr w:rsidR="00615193" w:rsidRPr="00046A6D">
        <w:trPr>
          <w:trHeight w:hRule="exact" w:val="277"/>
        </w:trPr>
        <w:tc>
          <w:tcPr>
            <w:tcW w:w="143" w:type="dxa"/>
          </w:tcPr>
          <w:p w:rsidR="00615193" w:rsidRDefault="00615193"/>
        </w:tc>
        <w:tc>
          <w:tcPr>
            <w:tcW w:w="1844" w:type="dxa"/>
          </w:tcPr>
          <w:p w:rsidR="00615193" w:rsidRDefault="00615193"/>
        </w:tc>
        <w:tc>
          <w:tcPr>
            <w:tcW w:w="6252" w:type="dxa"/>
            <w:gridSpan w:val="2"/>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361"/>
        </w:trPr>
        <w:tc>
          <w:tcPr>
            <w:tcW w:w="143" w:type="dxa"/>
          </w:tcPr>
          <w:p w:rsidR="00615193" w:rsidRPr="00F8590A" w:rsidRDefault="00615193">
            <w:pPr>
              <w:rPr>
                <w:lang w:val="ru-RU"/>
              </w:rPr>
            </w:pPr>
          </w:p>
        </w:tc>
        <w:tc>
          <w:tcPr>
            <w:tcW w:w="10504" w:type="dxa"/>
            <w:gridSpan w:val="5"/>
            <w:shd w:val="clear" w:color="000000" w:fill="FFFFFF"/>
            <w:tcMar>
              <w:left w:w="34" w:type="dxa"/>
              <w:right w:w="34" w:type="dxa"/>
            </w:tcMar>
          </w:tcPr>
          <w:p w:rsidR="00615193" w:rsidRPr="00F8590A" w:rsidRDefault="00F8590A">
            <w:pPr>
              <w:spacing w:after="0" w:line="240" w:lineRule="auto"/>
              <w:rPr>
                <w:lang w:val="ru-RU"/>
              </w:rPr>
            </w:pPr>
            <w:r w:rsidRPr="00F8590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15193" w:rsidRPr="00F8590A"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15193" w:rsidRPr="00F8590A" w:rsidRDefault="00615193">
            <w:pPr>
              <w:spacing w:after="0" w:line="240" w:lineRule="auto"/>
              <w:rPr>
                <w:lang w:val="ru-RU"/>
              </w:rPr>
            </w:pPr>
          </w:p>
          <w:p w:rsidR="00615193" w:rsidRPr="00046A6D" w:rsidRDefault="00F8590A">
            <w:pPr>
              <w:spacing w:after="0" w:line="240" w:lineRule="auto"/>
              <w:rPr>
                <w:lang w:val="ru-RU"/>
              </w:rPr>
            </w:pPr>
            <w:r w:rsidRPr="00F8590A">
              <w:rPr>
                <w:rFonts w:ascii="Times New Roman" w:hAnsi="Times New Roman" w:cs="Times New Roman"/>
                <w:color w:val="000000"/>
                <w:lang w:val="ru-RU"/>
              </w:rPr>
              <w:t>Зав. кафедрой к.с.н. доцент</w:t>
            </w:r>
            <w:proofErr w:type="gramStart"/>
            <w:r w:rsidRPr="00F8590A">
              <w:rPr>
                <w:rFonts w:ascii="Times New Roman" w:hAnsi="Times New Roman" w:cs="Times New Roman"/>
                <w:color w:val="000000"/>
                <w:lang w:val="ru-RU"/>
              </w:rPr>
              <w:t xml:space="preserve">.. </w:t>
            </w:r>
            <w:proofErr w:type="gramEnd"/>
            <w:r w:rsidRPr="00046A6D">
              <w:rPr>
                <w:rFonts w:ascii="Times New Roman" w:hAnsi="Times New Roman" w:cs="Times New Roman"/>
                <w:color w:val="000000"/>
                <w:lang w:val="ru-RU"/>
              </w:rPr>
              <w:t>Белов М.Т  _________________</w:t>
            </w:r>
          </w:p>
          <w:p w:rsidR="00615193" w:rsidRPr="00046A6D"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Программу состави</w:t>
            </w:r>
            <w:proofErr w:type="gramStart"/>
            <w:r w:rsidRPr="00F8590A">
              <w:rPr>
                <w:rFonts w:ascii="Times New Roman" w:hAnsi="Times New Roman" w:cs="Times New Roman"/>
                <w:color w:val="000000"/>
                <w:lang w:val="ru-RU"/>
              </w:rPr>
              <w:t>л(</w:t>
            </w:r>
            <w:proofErr w:type="gramEnd"/>
            <w:r w:rsidRPr="00F8590A">
              <w:rPr>
                <w:rFonts w:ascii="Times New Roman" w:hAnsi="Times New Roman" w:cs="Times New Roman"/>
                <w:color w:val="000000"/>
                <w:lang w:val="ru-RU"/>
              </w:rPr>
              <w:t xml:space="preserve">и):  </w:t>
            </w:r>
            <w:proofErr w:type="spellStart"/>
            <w:r w:rsidRPr="00F8590A">
              <w:rPr>
                <w:rFonts w:ascii="Times New Roman" w:hAnsi="Times New Roman" w:cs="Times New Roman"/>
                <w:color w:val="000000"/>
                <w:lang w:val="ru-RU"/>
              </w:rPr>
              <w:t>к.э.н</w:t>
            </w:r>
            <w:proofErr w:type="spellEnd"/>
            <w:r w:rsidRPr="00F8590A">
              <w:rPr>
                <w:rFonts w:ascii="Times New Roman" w:hAnsi="Times New Roman" w:cs="Times New Roman"/>
                <w:color w:val="000000"/>
                <w:lang w:val="ru-RU"/>
              </w:rPr>
              <w:t>., доцент, Бурмистров С.В. _________________</w:t>
            </w: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9"/>
        </w:trPr>
        <w:tc>
          <w:tcPr>
            <w:tcW w:w="10788" w:type="dxa"/>
            <w:gridSpan w:val="7"/>
            <w:tcBorders>
              <w:top w:val="single" w:sz="16" w:space="0" w:color="000000"/>
            </w:tcBorders>
            <w:shd w:val="clear" w:color="FFFFFF" w:fill="FFFFFF"/>
            <w:tcMar>
              <w:left w:w="4" w:type="dxa"/>
              <w:right w:w="4" w:type="dxa"/>
            </w:tcMar>
          </w:tcPr>
          <w:p w:rsidR="00615193" w:rsidRPr="00F8590A" w:rsidRDefault="00615193">
            <w:pPr>
              <w:rPr>
                <w:lang w:val="ru-RU"/>
              </w:rPr>
            </w:pPr>
          </w:p>
        </w:tc>
      </w:tr>
      <w:tr w:rsidR="00615193" w:rsidRPr="00046A6D">
        <w:trPr>
          <w:trHeight w:hRule="exact" w:val="24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77"/>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6252" w:type="dxa"/>
            <w:gridSpan w:val="2"/>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500"/>
        </w:trPr>
        <w:tc>
          <w:tcPr>
            <w:tcW w:w="143" w:type="dxa"/>
          </w:tcPr>
          <w:p w:rsidR="00615193" w:rsidRPr="00F8590A" w:rsidRDefault="00615193">
            <w:pPr>
              <w:rPr>
                <w:lang w:val="ru-RU"/>
              </w:rPr>
            </w:pPr>
          </w:p>
        </w:tc>
        <w:tc>
          <w:tcPr>
            <w:tcW w:w="10504" w:type="dxa"/>
            <w:gridSpan w:val="5"/>
            <w:shd w:val="clear" w:color="000000" w:fill="FFFFFF"/>
            <w:tcMar>
              <w:left w:w="34" w:type="dxa"/>
              <w:right w:w="34" w:type="dxa"/>
            </w:tcMar>
          </w:tcPr>
          <w:p w:rsidR="00615193" w:rsidRPr="00F8590A" w:rsidRDefault="00F8590A">
            <w:pPr>
              <w:spacing w:after="0" w:line="240" w:lineRule="auto"/>
              <w:rPr>
                <w:lang w:val="ru-RU"/>
              </w:rPr>
            </w:pPr>
            <w:r w:rsidRPr="00F8590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15193" w:rsidRPr="00F8590A"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15193" w:rsidRPr="00F8590A" w:rsidRDefault="00615193">
            <w:pPr>
              <w:spacing w:after="0" w:line="240" w:lineRule="auto"/>
              <w:rPr>
                <w:lang w:val="ru-RU"/>
              </w:rPr>
            </w:pPr>
          </w:p>
          <w:p w:rsidR="00615193" w:rsidRPr="00046A6D" w:rsidRDefault="00F8590A">
            <w:pPr>
              <w:spacing w:after="0" w:line="240" w:lineRule="auto"/>
              <w:rPr>
                <w:lang w:val="ru-RU"/>
              </w:rPr>
            </w:pPr>
            <w:r w:rsidRPr="00F8590A">
              <w:rPr>
                <w:rFonts w:ascii="Times New Roman" w:hAnsi="Times New Roman" w:cs="Times New Roman"/>
                <w:color w:val="000000"/>
                <w:lang w:val="ru-RU"/>
              </w:rPr>
              <w:t xml:space="preserve">Зав. кафедрой к.с.н. доцент.. </w:t>
            </w:r>
            <w:r w:rsidRPr="00046A6D">
              <w:rPr>
                <w:rFonts w:ascii="Times New Roman" w:hAnsi="Times New Roman" w:cs="Times New Roman"/>
                <w:color w:val="000000"/>
                <w:lang w:val="ru-RU"/>
              </w:rPr>
              <w:t>Белов М.Т  _________________</w:t>
            </w:r>
          </w:p>
          <w:p w:rsidR="00615193" w:rsidRPr="00046A6D"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 xml:space="preserve">Программу составил(и):  </w:t>
            </w:r>
            <w:proofErr w:type="spellStart"/>
            <w:r w:rsidRPr="00F8590A">
              <w:rPr>
                <w:rFonts w:ascii="Times New Roman" w:hAnsi="Times New Roman" w:cs="Times New Roman"/>
                <w:color w:val="000000"/>
                <w:lang w:val="ru-RU"/>
              </w:rPr>
              <w:t>к.э.н</w:t>
            </w:r>
            <w:proofErr w:type="spellEnd"/>
            <w:r w:rsidRPr="00F8590A">
              <w:rPr>
                <w:rFonts w:ascii="Times New Roman" w:hAnsi="Times New Roman" w:cs="Times New Roman"/>
                <w:color w:val="000000"/>
                <w:lang w:val="ru-RU"/>
              </w:rPr>
              <w:t>., доцент, Бурмистров С.В. _________________</w:t>
            </w: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9"/>
        </w:trPr>
        <w:tc>
          <w:tcPr>
            <w:tcW w:w="10788" w:type="dxa"/>
            <w:gridSpan w:val="7"/>
            <w:tcBorders>
              <w:top w:val="single" w:sz="16" w:space="0" w:color="000000"/>
            </w:tcBorders>
            <w:shd w:val="clear" w:color="FFFFFF" w:fill="FFFFFF"/>
            <w:tcMar>
              <w:left w:w="4" w:type="dxa"/>
              <w:right w:w="4" w:type="dxa"/>
            </w:tcMar>
          </w:tcPr>
          <w:p w:rsidR="00615193" w:rsidRPr="00F8590A" w:rsidRDefault="00615193">
            <w:pPr>
              <w:rPr>
                <w:lang w:val="ru-RU"/>
              </w:rPr>
            </w:pPr>
          </w:p>
        </w:tc>
      </w:tr>
      <w:tr w:rsidR="00615193" w:rsidRPr="00046A6D">
        <w:trPr>
          <w:trHeight w:hRule="exact" w:val="24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77"/>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6252" w:type="dxa"/>
            <w:gridSpan w:val="2"/>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222"/>
        </w:trPr>
        <w:tc>
          <w:tcPr>
            <w:tcW w:w="143" w:type="dxa"/>
          </w:tcPr>
          <w:p w:rsidR="00615193" w:rsidRPr="00F8590A" w:rsidRDefault="00615193">
            <w:pPr>
              <w:rPr>
                <w:lang w:val="ru-RU"/>
              </w:rPr>
            </w:pPr>
          </w:p>
        </w:tc>
        <w:tc>
          <w:tcPr>
            <w:tcW w:w="10504" w:type="dxa"/>
            <w:gridSpan w:val="5"/>
            <w:shd w:val="clear" w:color="000000" w:fill="FFFFFF"/>
            <w:tcMar>
              <w:left w:w="34" w:type="dxa"/>
              <w:right w:w="34" w:type="dxa"/>
            </w:tcMar>
          </w:tcPr>
          <w:p w:rsidR="00615193" w:rsidRPr="00F8590A" w:rsidRDefault="00F8590A">
            <w:pPr>
              <w:spacing w:after="0" w:line="240" w:lineRule="auto"/>
              <w:rPr>
                <w:lang w:val="ru-RU"/>
              </w:rPr>
            </w:pPr>
            <w:r w:rsidRPr="00F8590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15193" w:rsidRPr="00F8590A"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15193" w:rsidRPr="00F8590A" w:rsidRDefault="00615193">
            <w:pPr>
              <w:spacing w:after="0" w:line="240" w:lineRule="auto"/>
              <w:rPr>
                <w:lang w:val="ru-RU"/>
              </w:rPr>
            </w:pPr>
          </w:p>
          <w:p w:rsidR="00615193" w:rsidRPr="00046A6D" w:rsidRDefault="00F8590A">
            <w:pPr>
              <w:spacing w:after="0" w:line="240" w:lineRule="auto"/>
              <w:rPr>
                <w:lang w:val="ru-RU"/>
              </w:rPr>
            </w:pPr>
            <w:r w:rsidRPr="00F8590A">
              <w:rPr>
                <w:rFonts w:ascii="Times New Roman" w:hAnsi="Times New Roman" w:cs="Times New Roman"/>
                <w:color w:val="000000"/>
                <w:lang w:val="ru-RU"/>
              </w:rPr>
              <w:t xml:space="preserve">Зав. кафедрой: к.с.н. доцент.. </w:t>
            </w:r>
            <w:r w:rsidRPr="00046A6D">
              <w:rPr>
                <w:rFonts w:ascii="Times New Roman" w:hAnsi="Times New Roman" w:cs="Times New Roman"/>
                <w:color w:val="000000"/>
                <w:lang w:val="ru-RU"/>
              </w:rPr>
              <w:t>Белов М.Т  _________________</w:t>
            </w:r>
          </w:p>
          <w:p w:rsidR="00615193" w:rsidRPr="00046A6D"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 xml:space="preserve">Программу составил(и):  </w:t>
            </w:r>
            <w:proofErr w:type="spellStart"/>
            <w:r w:rsidRPr="00F8590A">
              <w:rPr>
                <w:rFonts w:ascii="Times New Roman" w:hAnsi="Times New Roman" w:cs="Times New Roman"/>
                <w:color w:val="000000"/>
                <w:lang w:val="ru-RU"/>
              </w:rPr>
              <w:t>к.э.н</w:t>
            </w:r>
            <w:proofErr w:type="spellEnd"/>
            <w:r w:rsidRPr="00F8590A">
              <w:rPr>
                <w:rFonts w:ascii="Times New Roman" w:hAnsi="Times New Roman" w:cs="Times New Roman"/>
                <w:color w:val="000000"/>
                <w:lang w:val="ru-RU"/>
              </w:rPr>
              <w:t>., доцент, Бурмистров С.В. _________________</w:t>
            </w:r>
          </w:p>
        </w:tc>
        <w:tc>
          <w:tcPr>
            <w:tcW w:w="143" w:type="dxa"/>
          </w:tcPr>
          <w:p w:rsidR="00615193" w:rsidRPr="00F8590A" w:rsidRDefault="00615193">
            <w:pPr>
              <w:rPr>
                <w:lang w:val="ru-RU"/>
              </w:rPr>
            </w:pPr>
          </w:p>
        </w:tc>
      </w:tr>
      <w:tr w:rsidR="00615193" w:rsidRPr="00046A6D">
        <w:trPr>
          <w:trHeight w:hRule="exact" w:val="138"/>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9"/>
        </w:trPr>
        <w:tc>
          <w:tcPr>
            <w:tcW w:w="10788" w:type="dxa"/>
            <w:gridSpan w:val="7"/>
            <w:tcBorders>
              <w:top w:val="single" w:sz="16" w:space="0" w:color="000000"/>
            </w:tcBorders>
            <w:shd w:val="clear" w:color="FFFFFF" w:fill="FFFFFF"/>
            <w:tcMar>
              <w:left w:w="4" w:type="dxa"/>
              <w:right w:w="4" w:type="dxa"/>
            </w:tcMar>
          </w:tcPr>
          <w:p w:rsidR="00615193" w:rsidRPr="00F8590A" w:rsidRDefault="00615193">
            <w:pPr>
              <w:rPr>
                <w:lang w:val="ru-RU"/>
              </w:rPr>
            </w:pPr>
          </w:p>
        </w:tc>
      </w:tr>
      <w:tr w:rsidR="00615193" w:rsidRPr="00046A6D">
        <w:trPr>
          <w:trHeight w:hRule="exact" w:val="387"/>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77"/>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6252" w:type="dxa"/>
            <w:gridSpan w:val="2"/>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77"/>
        </w:trPr>
        <w:tc>
          <w:tcPr>
            <w:tcW w:w="143" w:type="dxa"/>
          </w:tcPr>
          <w:p w:rsidR="00615193" w:rsidRPr="00F8590A" w:rsidRDefault="00615193">
            <w:pPr>
              <w:rPr>
                <w:lang w:val="ru-RU"/>
              </w:rPr>
            </w:pPr>
          </w:p>
        </w:tc>
        <w:tc>
          <w:tcPr>
            <w:tcW w:w="1844" w:type="dxa"/>
          </w:tcPr>
          <w:p w:rsidR="00615193" w:rsidRPr="00F8590A" w:rsidRDefault="00615193">
            <w:pPr>
              <w:rPr>
                <w:lang w:val="ru-RU"/>
              </w:rPr>
            </w:pPr>
          </w:p>
        </w:tc>
        <w:tc>
          <w:tcPr>
            <w:tcW w:w="2694" w:type="dxa"/>
          </w:tcPr>
          <w:p w:rsidR="00615193" w:rsidRPr="00F8590A" w:rsidRDefault="00615193">
            <w:pPr>
              <w:rPr>
                <w:lang w:val="ru-RU"/>
              </w:rPr>
            </w:pPr>
          </w:p>
        </w:tc>
        <w:tc>
          <w:tcPr>
            <w:tcW w:w="3545" w:type="dxa"/>
          </w:tcPr>
          <w:p w:rsidR="00615193" w:rsidRPr="00F8590A" w:rsidRDefault="00615193">
            <w:pPr>
              <w:rPr>
                <w:lang w:val="ru-RU"/>
              </w:rPr>
            </w:pPr>
          </w:p>
        </w:tc>
        <w:tc>
          <w:tcPr>
            <w:tcW w:w="1560" w:type="dxa"/>
          </w:tcPr>
          <w:p w:rsidR="00615193" w:rsidRPr="00F8590A" w:rsidRDefault="00615193">
            <w:pPr>
              <w:rPr>
                <w:lang w:val="ru-RU"/>
              </w:rPr>
            </w:pPr>
          </w:p>
        </w:tc>
        <w:tc>
          <w:tcPr>
            <w:tcW w:w="852" w:type="dxa"/>
          </w:tcPr>
          <w:p w:rsidR="00615193" w:rsidRPr="00F8590A" w:rsidRDefault="00615193">
            <w:pPr>
              <w:rPr>
                <w:lang w:val="ru-RU"/>
              </w:rPr>
            </w:pPr>
          </w:p>
        </w:tc>
        <w:tc>
          <w:tcPr>
            <w:tcW w:w="143" w:type="dxa"/>
          </w:tcPr>
          <w:p w:rsidR="00615193" w:rsidRPr="00F8590A" w:rsidRDefault="00615193">
            <w:pPr>
              <w:rPr>
                <w:lang w:val="ru-RU"/>
              </w:rPr>
            </w:pPr>
          </w:p>
        </w:tc>
      </w:tr>
      <w:tr w:rsidR="00615193" w:rsidRPr="00046A6D">
        <w:trPr>
          <w:trHeight w:hRule="exact" w:val="2222"/>
        </w:trPr>
        <w:tc>
          <w:tcPr>
            <w:tcW w:w="143" w:type="dxa"/>
          </w:tcPr>
          <w:p w:rsidR="00615193" w:rsidRPr="00F8590A" w:rsidRDefault="00615193">
            <w:pPr>
              <w:rPr>
                <w:lang w:val="ru-RU"/>
              </w:rPr>
            </w:pPr>
          </w:p>
        </w:tc>
        <w:tc>
          <w:tcPr>
            <w:tcW w:w="10504" w:type="dxa"/>
            <w:gridSpan w:val="5"/>
            <w:shd w:val="clear" w:color="000000" w:fill="FFFFFF"/>
            <w:tcMar>
              <w:left w:w="34" w:type="dxa"/>
              <w:right w:w="34" w:type="dxa"/>
            </w:tcMar>
          </w:tcPr>
          <w:p w:rsidR="00615193" w:rsidRPr="00F8590A" w:rsidRDefault="00F8590A">
            <w:pPr>
              <w:spacing w:after="0" w:line="240" w:lineRule="auto"/>
              <w:rPr>
                <w:lang w:val="ru-RU"/>
              </w:rPr>
            </w:pPr>
            <w:r w:rsidRPr="00F8590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15193" w:rsidRPr="00F8590A"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15193" w:rsidRPr="00F8590A" w:rsidRDefault="00615193">
            <w:pPr>
              <w:spacing w:after="0" w:line="240" w:lineRule="auto"/>
              <w:rPr>
                <w:lang w:val="ru-RU"/>
              </w:rPr>
            </w:pPr>
          </w:p>
          <w:p w:rsidR="00615193" w:rsidRPr="00046A6D" w:rsidRDefault="00F8590A">
            <w:pPr>
              <w:spacing w:after="0" w:line="240" w:lineRule="auto"/>
              <w:rPr>
                <w:lang w:val="ru-RU"/>
              </w:rPr>
            </w:pPr>
            <w:r w:rsidRPr="00F8590A">
              <w:rPr>
                <w:rFonts w:ascii="Times New Roman" w:hAnsi="Times New Roman" w:cs="Times New Roman"/>
                <w:color w:val="000000"/>
                <w:lang w:val="ru-RU"/>
              </w:rPr>
              <w:t xml:space="preserve">Зав. кафедрой: к.с.н. доцент.. </w:t>
            </w:r>
            <w:r w:rsidRPr="00046A6D">
              <w:rPr>
                <w:rFonts w:ascii="Times New Roman" w:hAnsi="Times New Roman" w:cs="Times New Roman"/>
                <w:color w:val="000000"/>
                <w:lang w:val="ru-RU"/>
              </w:rPr>
              <w:t>Белов М.Т  _________________</w:t>
            </w:r>
          </w:p>
          <w:p w:rsidR="00615193" w:rsidRPr="00046A6D" w:rsidRDefault="00615193">
            <w:pPr>
              <w:spacing w:after="0" w:line="240" w:lineRule="auto"/>
              <w:rPr>
                <w:lang w:val="ru-RU"/>
              </w:rPr>
            </w:pPr>
          </w:p>
          <w:p w:rsidR="00615193" w:rsidRPr="00F8590A" w:rsidRDefault="00F8590A">
            <w:pPr>
              <w:spacing w:after="0" w:line="240" w:lineRule="auto"/>
              <w:rPr>
                <w:lang w:val="ru-RU"/>
              </w:rPr>
            </w:pPr>
            <w:r w:rsidRPr="00F8590A">
              <w:rPr>
                <w:rFonts w:ascii="Times New Roman" w:hAnsi="Times New Roman" w:cs="Times New Roman"/>
                <w:color w:val="000000"/>
                <w:lang w:val="ru-RU"/>
              </w:rPr>
              <w:t xml:space="preserve">Программу составил(и):  </w:t>
            </w:r>
            <w:proofErr w:type="spellStart"/>
            <w:r w:rsidRPr="00F8590A">
              <w:rPr>
                <w:rFonts w:ascii="Times New Roman" w:hAnsi="Times New Roman" w:cs="Times New Roman"/>
                <w:color w:val="000000"/>
                <w:lang w:val="ru-RU"/>
              </w:rPr>
              <w:t>к.э.н</w:t>
            </w:r>
            <w:proofErr w:type="spellEnd"/>
            <w:r w:rsidRPr="00F8590A">
              <w:rPr>
                <w:rFonts w:ascii="Times New Roman" w:hAnsi="Times New Roman" w:cs="Times New Roman"/>
                <w:color w:val="000000"/>
                <w:lang w:val="ru-RU"/>
              </w:rPr>
              <w:t>., доцент, Бурмистров С.В. _________________</w:t>
            </w:r>
          </w:p>
        </w:tc>
        <w:tc>
          <w:tcPr>
            <w:tcW w:w="143" w:type="dxa"/>
          </w:tcPr>
          <w:p w:rsidR="00615193" w:rsidRPr="00F8590A" w:rsidRDefault="00615193">
            <w:pPr>
              <w:rPr>
                <w:lang w:val="ru-RU"/>
              </w:rPr>
            </w:pP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775"/>
        <w:gridCol w:w="1986"/>
        <w:gridCol w:w="1756"/>
        <w:gridCol w:w="4783"/>
        <w:gridCol w:w="974"/>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15193" w:rsidRPr="00046A6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Ознакомление студентов с теоретическими основами управления человеческими ресурсами в современной организации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ресурсов хозяйствующего субъекта.</w:t>
            </w:r>
          </w:p>
        </w:tc>
      </w:tr>
      <w:tr w:rsidR="00615193" w:rsidRPr="00046A6D">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Задачи. В соответствии целями дисциплины и  определенными ФГОС ВО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615193" w:rsidRPr="00046A6D">
        <w:trPr>
          <w:trHeight w:hRule="exact" w:val="277"/>
        </w:trPr>
        <w:tc>
          <w:tcPr>
            <w:tcW w:w="766" w:type="dxa"/>
          </w:tcPr>
          <w:p w:rsidR="00615193" w:rsidRPr="00F8590A" w:rsidRDefault="00615193">
            <w:pPr>
              <w:rPr>
                <w:lang w:val="ru-RU"/>
              </w:rPr>
            </w:pPr>
          </w:p>
        </w:tc>
        <w:tc>
          <w:tcPr>
            <w:tcW w:w="2071" w:type="dxa"/>
          </w:tcPr>
          <w:p w:rsidR="00615193" w:rsidRPr="00F8590A" w:rsidRDefault="00615193">
            <w:pPr>
              <w:rPr>
                <w:lang w:val="ru-RU"/>
              </w:rPr>
            </w:pPr>
          </w:p>
        </w:tc>
        <w:tc>
          <w:tcPr>
            <w:tcW w:w="1844" w:type="dxa"/>
          </w:tcPr>
          <w:p w:rsidR="00615193" w:rsidRPr="00F8590A" w:rsidRDefault="00615193">
            <w:pPr>
              <w:rPr>
                <w:lang w:val="ru-RU"/>
              </w:rPr>
            </w:pPr>
          </w:p>
        </w:tc>
        <w:tc>
          <w:tcPr>
            <w:tcW w:w="5104" w:type="dxa"/>
          </w:tcPr>
          <w:p w:rsidR="00615193" w:rsidRPr="00F8590A" w:rsidRDefault="00615193">
            <w:pPr>
              <w:rPr>
                <w:lang w:val="ru-RU"/>
              </w:rPr>
            </w:pPr>
          </w:p>
        </w:tc>
        <w:tc>
          <w:tcPr>
            <w:tcW w:w="993" w:type="dxa"/>
          </w:tcPr>
          <w:p w:rsidR="00615193" w:rsidRPr="00F8590A" w:rsidRDefault="00615193">
            <w:pPr>
              <w:rPr>
                <w:lang w:val="ru-RU"/>
              </w:rPr>
            </w:pP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2. МЕСТО ДИСЦИПЛИНЫ В СТРУКТУРЕ ОБРАЗОВАТЕЛЬНОЙ ПРОГРАММЫ</w:t>
            </w:r>
          </w:p>
        </w:tc>
      </w:tr>
      <w:tr w:rsidR="0061519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Б1.Б</w:t>
            </w:r>
          </w:p>
        </w:tc>
      </w:tr>
      <w:tr w:rsidR="00615193" w:rsidRPr="00046A6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b/>
                <w:color w:val="000000"/>
                <w:sz w:val="19"/>
                <w:szCs w:val="19"/>
                <w:lang w:val="ru-RU"/>
              </w:rPr>
              <w:t>Требования к предварительной подготовке обучающегося:</w:t>
            </w:r>
          </w:p>
        </w:tc>
      </w:tr>
      <w:tr w:rsidR="00615193" w:rsidRPr="00046A6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Экономическая теория</w:t>
            </w:r>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615193" w:rsidRPr="00046A6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Культура речи и деловое общение</w:t>
            </w:r>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Документирование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инновациями</w:t>
            </w:r>
            <w:proofErr w:type="spellEnd"/>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615193" w:rsidRPr="00046A6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15193" w:rsidRPr="00046A6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Экономика, организация и управление на предприятии</w:t>
            </w:r>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61519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затратами</w:t>
            </w:r>
            <w:proofErr w:type="spellEnd"/>
          </w:p>
        </w:tc>
      </w:tr>
      <w:tr w:rsidR="00615193" w:rsidRPr="00046A6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61519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15193">
        <w:trPr>
          <w:trHeight w:hRule="exact" w:val="277"/>
        </w:trPr>
        <w:tc>
          <w:tcPr>
            <w:tcW w:w="766" w:type="dxa"/>
          </w:tcPr>
          <w:p w:rsidR="00615193" w:rsidRDefault="00615193"/>
        </w:tc>
        <w:tc>
          <w:tcPr>
            <w:tcW w:w="2071" w:type="dxa"/>
          </w:tcPr>
          <w:p w:rsidR="00615193" w:rsidRDefault="00615193"/>
        </w:tc>
        <w:tc>
          <w:tcPr>
            <w:tcW w:w="1844" w:type="dxa"/>
          </w:tcPr>
          <w:p w:rsidR="00615193" w:rsidRDefault="00615193"/>
        </w:tc>
        <w:tc>
          <w:tcPr>
            <w:tcW w:w="5104" w:type="dxa"/>
          </w:tcPr>
          <w:p w:rsidR="00615193" w:rsidRDefault="00615193"/>
        </w:tc>
        <w:tc>
          <w:tcPr>
            <w:tcW w:w="993" w:type="dxa"/>
          </w:tcPr>
          <w:p w:rsidR="00615193" w:rsidRDefault="00615193"/>
        </w:tc>
      </w:tr>
      <w:tr w:rsidR="00615193" w:rsidRPr="00046A6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3. ТРЕБОВАНИЯ К РЕЗУЛЬТАТАМ ОСВОЕНИЯ ДИСЦИПЛИНЫ</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ОК-6:      способностью к самоорганизации и самообразованию</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Методикой </w:t>
            </w:r>
            <w:proofErr w:type="spellStart"/>
            <w:r w:rsidRPr="00F8590A">
              <w:rPr>
                <w:rFonts w:ascii="Times New Roman" w:hAnsi="Times New Roman" w:cs="Times New Roman"/>
                <w:color w:val="000000"/>
                <w:sz w:val="19"/>
                <w:szCs w:val="19"/>
                <w:lang w:val="ru-RU"/>
              </w:rPr>
              <w:t>самоменеджмента</w:t>
            </w:r>
            <w:proofErr w:type="spellEnd"/>
            <w:r w:rsidRPr="00F8590A">
              <w:rPr>
                <w:rFonts w:ascii="Times New Roman" w:hAnsi="Times New Roman" w:cs="Times New Roman"/>
                <w:color w:val="000000"/>
                <w:sz w:val="19"/>
                <w:szCs w:val="19"/>
                <w:lang w:val="ru-RU"/>
              </w:rPr>
              <w:t xml:space="preserve"> и организации личного труда,</w:t>
            </w:r>
          </w:p>
        </w:tc>
      </w:tr>
      <w:tr w:rsidR="00615193" w:rsidRPr="00046A6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15193" w:rsidRPr="00046A6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615193" w:rsidRPr="00046A6D">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категории и термины используемые в процессе подготовки и осуществления мотивации и стимулирования персонала</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Проводить анализ эффективности систем мотивации персонала  предприятия</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615193" w:rsidRPr="00046A6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Методы исследования межличностных отношений в коллективе</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5193" w:rsidRPr="00046A6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6151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Правилами общего и внутрикорпоративного этикета</w:t>
            </w:r>
          </w:p>
        </w:tc>
      </w:tr>
      <w:tr w:rsidR="00615193" w:rsidRPr="00046A6D">
        <w:trPr>
          <w:trHeight w:hRule="exact" w:val="277"/>
        </w:trPr>
        <w:tc>
          <w:tcPr>
            <w:tcW w:w="993" w:type="dxa"/>
          </w:tcPr>
          <w:p w:rsidR="00615193" w:rsidRPr="00F8590A" w:rsidRDefault="00615193">
            <w:pPr>
              <w:rPr>
                <w:lang w:val="ru-RU"/>
              </w:rPr>
            </w:pPr>
          </w:p>
        </w:tc>
        <w:tc>
          <w:tcPr>
            <w:tcW w:w="3545" w:type="dxa"/>
          </w:tcPr>
          <w:p w:rsidR="00615193" w:rsidRPr="00F8590A" w:rsidRDefault="00615193">
            <w:pPr>
              <w:rPr>
                <w:lang w:val="ru-RU"/>
              </w:rPr>
            </w:pPr>
          </w:p>
        </w:tc>
        <w:tc>
          <w:tcPr>
            <w:tcW w:w="143" w:type="dxa"/>
          </w:tcPr>
          <w:p w:rsidR="00615193" w:rsidRPr="00F8590A" w:rsidRDefault="00615193">
            <w:pPr>
              <w:rPr>
                <w:lang w:val="ru-RU"/>
              </w:rPr>
            </w:pPr>
          </w:p>
        </w:tc>
        <w:tc>
          <w:tcPr>
            <w:tcW w:w="851" w:type="dxa"/>
          </w:tcPr>
          <w:p w:rsidR="00615193" w:rsidRPr="00F8590A" w:rsidRDefault="00615193">
            <w:pPr>
              <w:rPr>
                <w:lang w:val="ru-RU"/>
              </w:rPr>
            </w:pPr>
          </w:p>
        </w:tc>
        <w:tc>
          <w:tcPr>
            <w:tcW w:w="710" w:type="dxa"/>
          </w:tcPr>
          <w:p w:rsidR="00615193" w:rsidRPr="00F8590A" w:rsidRDefault="00615193">
            <w:pPr>
              <w:rPr>
                <w:lang w:val="ru-RU"/>
              </w:rPr>
            </w:pPr>
          </w:p>
        </w:tc>
        <w:tc>
          <w:tcPr>
            <w:tcW w:w="1135" w:type="dxa"/>
          </w:tcPr>
          <w:p w:rsidR="00615193" w:rsidRPr="00F8590A" w:rsidRDefault="00615193">
            <w:pPr>
              <w:rPr>
                <w:lang w:val="ru-RU"/>
              </w:rPr>
            </w:pPr>
          </w:p>
        </w:tc>
        <w:tc>
          <w:tcPr>
            <w:tcW w:w="1277" w:type="dxa"/>
          </w:tcPr>
          <w:p w:rsidR="00615193" w:rsidRPr="00F8590A" w:rsidRDefault="00615193">
            <w:pPr>
              <w:rPr>
                <w:lang w:val="ru-RU"/>
              </w:rPr>
            </w:pPr>
          </w:p>
        </w:tc>
        <w:tc>
          <w:tcPr>
            <w:tcW w:w="710" w:type="dxa"/>
          </w:tcPr>
          <w:p w:rsidR="00615193" w:rsidRPr="00F8590A" w:rsidRDefault="00615193">
            <w:pPr>
              <w:rPr>
                <w:lang w:val="ru-RU"/>
              </w:rPr>
            </w:pPr>
          </w:p>
        </w:tc>
        <w:tc>
          <w:tcPr>
            <w:tcW w:w="426" w:type="dxa"/>
          </w:tcPr>
          <w:p w:rsidR="00615193" w:rsidRPr="00F8590A" w:rsidRDefault="00615193">
            <w:pPr>
              <w:rPr>
                <w:lang w:val="ru-RU"/>
              </w:rPr>
            </w:pPr>
          </w:p>
        </w:tc>
        <w:tc>
          <w:tcPr>
            <w:tcW w:w="993" w:type="dxa"/>
          </w:tcPr>
          <w:p w:rsidR="00615193" w:rsidRPr="00F8590A" w:rsidRDefault="00615193">
            <w:pPr>
              <w:rPr>
                <w:lang w:val="ru-RU"/>
              </w:rPr>
            </w:pP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4. СТРУКТУРА И СОДЕРЖАНИЕ ДИСЦИПЛИНЫ (МОДУЛЯ)</w:t>
            </w:r>
          </w:p>
        </w:tc>
      </w:tr>
      <w:tr w:rsidR="0061519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15193" w:rsidRPr="00046A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b/>
                <w:color w:val="000000"/>
                <w:sz w:val="19"/>
                <w:szCs w:val="19"/>
                <w:lang w:val="ru-RU"/>
              </w:rPr>
              <w:t>Раздел 1. Модуль 1.Управление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15193">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1.1.«Теоретико-философские и концептуальные основы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ресурсами.«человеческие ресурсы», «персонал организации», его структура, общие и отличительные признаки. Кадры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Л2.5 Л2.6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Организация как основное звено в системе хозяйствования.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Человеческий фактор и его роль в управлении производством.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Философия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Теории управления о роли человека в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Концепция управления человеческими ресурсами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Персонал – субъект и основной объект управления.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Исследование внешнего и внутреннего рынка труда.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Закономерности и принципы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Методы построения системы управления человеческими ресурсами</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Л2.5 Л2.6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1519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Внешние и внутренние источники привлечения персонала.. </w:t>
            </w:r>
            <w:r w:rsidRPr="00046A6D">
              <w:rPr>
                <w:rFonts w:ascii="Times New Roman" w:hAnsi="Times New Roman" w:cs="Times New Roman"/>
                <w:color w:val="000000"/>
                <w:sz w:val="19"/>
                <w:szCs w:val="19"/>
                <w:lang w:val="ru-RU"/>
              </w:rPr>
              <w:t xml:space="preserve">Изучение рынка труда. </w:t>
            </w:r>
            <w:r w:rsidRPr="00F8590A">
              <w:rPr>
                <w:rFonts w:ascii="Times New Roman" w:hAnsi="Times New Roman" w:cs="Times New Roman"/>
                <w:color w:val="000000"/>
                <w:sz w:val="19"/>
                <w:szCs w:val="19"/>
                <w:lang w:val="ru-RU"/>
              </w:rPr>
              <w:t>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Л2.5 Л2.6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1.2. «Система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акты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организации..Требования к составу, компетенциям и структурной организации аппарата кадровых служб.</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Л2.4 Л2.5 Л2.8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2"/>
        <w:gridCol w:w="3418"/>
        <w:gridCol w:w="118"/>
        <w:gridCol w:w="809"/>
        <w:gridCol w:w="670"/>
        <w:gridCol w:w="1100"/>
        <w:gridCol w:w="1218"/>
        <w:gridCol w:w="670"/>
        <w:gridCol w:w="386"/>
        <w:gridCol w:w="943"/>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1519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Тема1.2. «Система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Организационное проектирование СУП</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Цели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Функции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Л2.4 Л2.5 Л2.8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1.2. Система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Историческое развитие труда и деловой предприимчивости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Социально-трудовые отношения, рынок труда и занятость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Государственная система управления трудовыми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Трудовая деятельность как социальный институт</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Трудовые ресурсы как социально- экономическая категория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Активная и пассивная политика на рынке труда.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Динамика рынка труда в РФ.</w:t>
            </w:r>
          </w:p>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Л2.4 Л2.5 Л2.8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rsidRPr="00046A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b/>
                <w:color w:val="000000"/>
                <w:sz w:val="19"/>
                <w:szCs w:val="19"/>
                <w:lang w:val="ru-RU"/>
              </w:rPr>
              <w:t>Раздел 2. Модуль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r>
      <w:tr w:rsidR="0061519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2.1. Эволюция теории и практики кадрового менеджмента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школы управления человеческими ресурсами: классическая,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F8590A">
              <w:rPr>
                <w:rFonts w:ascii="Times New Roman" w:hAnsi="Times New Roman" w:cs="Times New Roman"/>
                <w:color w:val="000000"/>
                <w:sz w:val="19"/>
                <w:szCs w:val="19"/>
                <w:lang w:val="ru-RU"/>
              </w:rPr>
              <w:t>ресурсами.Эволюция</w:t>
            </w:r>
            <w:proofErr w:type="spellEnd"/>
            <w:r w:rsidRPr="00F8590A">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Л2.1 Л2.2 Л2.10 Л2.6 Л2.7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095"/>
        <w:gridCol w:w="1223"/>
        <w:gridCol w:w="674"/>
        <w:gridCol w:w="389"/>
        <w:gridCol w:w="948"/>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615193">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2.1.Эволюция теории и практики кадрового менеджмента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подходы к  управлению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функции, структура кадровой службы.</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Место кадровой политики в стратегии бизнеса.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Виды кадровой политики, их характеристика.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Методологическое обеспечение кадровой политики.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Л2.1 Л2.2 Л2.10 Л2.6 Л2.7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2.1. Эволюция теории и практики кадрового менеджмента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Типы организационной культуры по С. </w:t>
            </w:r>
            <w:proofErr w:type="spellStart"/>
            <w:r w:rsidRPr="00F8590A">
              <w:rPr>
                <w:rFonts w:ascii="Times New Roman" w:hAnsi="Times New Roman" w:cs="Times New Roman"/>
                <w:color w:val="000000"/>
                <w:sz w:val="19"/>
                <w:szCs w:val="19"/>
                <w:lang w:val="ru-RU"/>
              </w:rPr>
              <w:t>Кошимури</w:t>
            </w:r>
            <w:proofErr w:type="spellEnd"/>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Типы организационной культуры по У. Нейману,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Типы организационной культуры по Р. Блейку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Типы организационной культуры по Ж. Мутону,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Типы организационной культуры по И. </w:t>
            </w:r>
            <w:proofErr w:type="spellStart"/>
            <w:r w:rsidRPr="00F8590A">
              <w:rPr>
                <w:rFonts w:ascii="Times New Roman" w:hAnsi="Times New Roman" w:cs="Times New Roman"/>
                <w:color w:val="000000"/>
                <w:sz w:val="19"/>
                <w:szCs w:val="19"/>
                <w:lang w:val="ru-RU"/>
              </w:rPr>
              <w:t>Оучи</w:t>
            </w:r>
            <w:proofErr w:type="spellEnd"/>
            <w:r w:rsidRPr="00F8590A">
              <w:rPr>
                <w:rFonts w:ascii="Times New Roman" w:hAnsi="Times New Roman" w:cs="Times New Roman"/>
                <w:color w:val="000000"/>
                <w:sz w:val="19"/>
                <w:szCs w:val="19"/>
                <w:lang w:val="ru-RU"/>
              </w:rPr>
              <w:t>,</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Типы организационной культуры по С. </w:t>
            </w:r>
            <w:proofErr w:type="spellStart"/>
            <w:r w:rsidRPr="00F8590A">
              <w:rPr>
                <w:rFonts w:ascii="Times New Roman" w:hAnsi="Times New Roman" w:cs="Times New Roman"/>
                <w:color w:val="000000"/>
                <w:sz w:val="19"/>
                <w:szCs w:val="19"/>
                <w:lang w:val="ru-RU"/>
              </w:rPr>
              <w:t>Ханди</w:t>
            </w:r>
            <w:proofErr w:type="spellEnd"/>
            <w:r w:rsidRPr="00F8590A">
              <w:rPr>
                <w:rFonts w:ascii="Times New Roman" w:hAnsi="Times New Roman" w:cs="Times New Roman"/>
                <w:color w:val="000000"/>
                <w:sz w:val="19"/>
                <w:szCs w:val="19"/>
                <w:lang w:val="ru-RU"/>
              </w:rPr>
              <w:t>.</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Формирование коллективистской организационной культуры.</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Л2.1 Л2.2 Л2.10 Л2.6 Л2.7 Л2.8</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7"/>
        <w:gridCol w:w="3395"/>
        <w:gridCol w:w="119"/>
        <w:gridCol w:w="815"/>
        <w:gridCol w:w="674"/>
        <w:gridCol w:w="1096"/>
        <w:gridCol w:w="1216"/>
        <w:gridCol w:w="674"/>
        <w:gridCol w:w="390"/>
        <w:gridCol w:w="948"/>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61519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2.2 Основные методы проверки и отбора кандидатов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615193" w:rsidRPr="00F8590A" w:rsidRDefault="00615193">
            <w:pPr>
              <w:spacing w:after="0" w:line="240" w:lineRule="auto"/>
              <w:rPr>
                <w:sz w:val="19"/>
                <w:szCs w:val="19"/>
                <w:lang w:val="ru-RU"/>
              </w:rPr>
            </w:pP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Л2.3 Л2.4 Л2.5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2.2.Основные методы проверки и отбора кандидатов: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поведения, рейтинги успешности, процедуры ранжирования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Анкетирование,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Наведение справок,</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Тестирование,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Собеседование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Этапы разработки профиля требований к работнику.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и аттестация работников - отличительные особенности.</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Л2.3 Л2.4 Л2.5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5"/>
        <w:gridCol w:w="3379"/>
        <w:gridCol w:w="119"/>
        <w:gridCol w:w="815"/>
        <w:gridCol w:w="675"/>
        <w:gridCol w:w="1104"/>
        <w:gridCol w:w="1224"/>
        <w:gridCol w:w="675"/>
        <w:gridCol w:w="390"/>
        <w:gridCol w:w="948"/>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61519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2.2 Основные методы проверки и отбора кандидатов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F14FE8">
              <w:rPr>
                <w:rFonts w:ascii="Times New Roman" w:hAnsi="Times New Roman" w:cs="Times New Roman"/>
                <w:color w:val="000000"/>
                <w:sz w:val="19"/>
                <w:szCs w:val="19"/>
                <w:lang w:val="ru-RU"/>
              </w:rPr>
              <w:t xml:space="preserve">Собеседование при приеме на работу. </w:t>
            </w:r>
            <w:r w:rsidRPr="00F8590A">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Л2.2 Л2.3 Л2.4 Л2.5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rsidRPr="00046A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b/>
                <w:color w:val="000000"/>
                <w:sz w:val="19"/>
                <w:szCs w:val="19"/>
                <w:lang w:val="ru-RU"/>
              </w:rPr>
              <w:t>Раздел 3. Модуль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615193">
            <w:pPr>
              <w:rPr>
                <w:lang w:val="ru-RU"/>
              </w:rPr>
            </w:pPr>
          </w:p>
        </w:tc>
      </w:tr>
      <w:tr w:rsidR="00615193">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 .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Л2.1 Л2.4 Л2.5 Л2.10 Л2.6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5"/>
        <w:gridCol w:w="3390"/>
        <w:gridCol w:w="119"/>
        <w:gridCol w:w="813"/>
        <w:gridCol w:w="673"/>
        <w:gridCol w:w="1103"/>
        <w:gridCol w:w="1222"/>
        <w:gridCol w:w="673"/>
        <w:gridCol w:w="389"/>
        <w:gridCol w:w="947"/>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61519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Цели и задачи кадрового планирования в СУП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Стратегическое планирование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Маркетинг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Планирование и прогнозирование потребности в персонале»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Планирование и анализ показателей по труду»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Сущность и методика расчета кадрового потенциала.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Учёт и нормирование численности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Сущность и формы профессионального развития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Формы и методы перемещения работников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Трудовая адаптация работников.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Необходимость создания резервов кадров.</w:t>
            </w:r>
          </w:p>
          <w:p w:rsidR="00615193" w:rsidRPr="00F8590A" w:rsidRDefault="00F8590A">
            <w:pPr>
              <w:spacing w:after="0" w:line="240" w:lineRule="auto"/>
              <w:rPr>
                <w:sz w:val="19"/>
                <w:szCs w:val="19"/>
                <w:lang w:val="ru-RU"/>
              </w:rPr>
            </w:pPr>
            <w:proofErr w:type="spellStart"/>
            <w:r w:rsidRPr="00F8590A">
              <w:rPr>
                <w:rFonts w:ascii="Times New Roman" w:hAnsi="Times New Roman" w:cs="Times New Roman"/>
                <w:color w:val="000000"/>
                <w:sz w:val="19"/>
                <w:szCs w:val="19"/>
                <w:lang w:val="ru-RU"/>
              </w:rPr>
              <w:t>Аутстаффинг</w:t>
            </w:r>
            <w:proofErr w:type="spellEnd"/>
            <w:r w:rsidRPr="00F8590A">
              <w:rPr>
                <w:rFonts w:ascii="Times New Roman" w:hAnsi="Times New Roman" w:cs="Times New Roman"/>
                <w:color w:val="000000"/>
                <w:sz w:val="19"/>
                <w:szCs w:val="19"/>
                <w:lang w:val="ru-RU"/>
              </w:rPr>
              <w:t xml:space="preserve"> и </w:t>
            </w:r>
            <w:proofErr w:type="spellStart"/>
            <w:r w:rsidRPr="00F8590A">
              <w:rPr>
                <w:rFonts w:ascii="Times New Roman" w:hAnsi="Times New Roman" w:cs="Times New Roman"/>
                <w:color w:val="000000"/>
                <w:sz w:val="19"/>
                <w:szCs w:val="19"/>
                <w:lang w:val="ru-RU"/>
              </w:rPr>
              <w:t>Аутсорсинг</w:t>
            </w:r>
            <w:proofErr w:type="spellEnd"/>
            <w:r w:rsidRPr="00F8590A">
              <w:rPr>
                <w:rFonts w:ascii="Times New Roman" w:hAnsi="Times New Roman" w:cs="Times New Roman"/>
                <w:color w:val="000000"/>
                <w:sz w:val="19"/>
                <w:szCs w:val="19"/>
                <w:lang w:val="ru-RU"/>
              </w:rPr>
              <w:t xml:space="preserve">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Л2.1 Л2.4 Л2.5 Л2.10 Л2.6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Л1.3 Л1.4 Л2.1 Л2.4 Л2.5 Л2.10 Л2.6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5"/>
        <w:gridCol w:w="3393"/>
        <w:gridCol w:w="119"/>
        <w:gridCol w:w="813"/>
        <w:gridCol w:w="673"/>
        <w:gridCol w:w="1102"/>
        <w:gridCol w:w="1222"/>
        <w:gridCol w:w="673"/>
        <w:gridCol w:w="388"/>
        <w:gridCol w:w="946"/>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615193">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3.2. Организация и мотивация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 .</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Решения по кадровым вопросам и ответственность руководителя.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615193" w:rsidRDefault="00F8590A">
            <w:pPr>
              <w:spacing w:after="0" w:line="240" w:lineRule="auto"/>
              <w:rPr>
                <w:sz w:val="19"/>
                <w:szCs w:val="19"/>
              </w:rPr>
            </w:pPr>
            <w:r w:rsidRPr="00F8590A">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Л1.4 Л2.1 Л2.3 Л2.4 Л2.10</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4"/>
        <w:gridCol w:w="3406"/>
        <w:gridCol w:w="118"/>
        <w:gridCol w:w="811"/>
        <w:gridCol w:w="671"/>
        <w:gridCol w:w="1101"/>
        <w:gridCol w:w="1220"/>
        <w:gridCol w:w="671"/>
        <w:gridCol w:w="387"/>
        <w:gridCol w:w="945"/>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61519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3.2. Организация и мотивация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Вознаграждение - , понятие и виды.</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Социальные льготы и выплаты персоналу.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Мотивация и стимулирование деятельности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теории мотивации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Заработная плата, понятие и элементы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Основные формы и системы оплаты труда</w:t>
            </w:r>
          </w:p>
          <w:p w:rsidR="00615193" w:rsidRDefault="00F8590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Л1.4 Л2.1 Л2.3 Л2.4 Л2.10</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Тема 3.2. Организация и мотивация человеческих ресурсов</w:t>
            </w:r>
          </w:p>
          <w:p w:rsidR="00615193" w:rsidRDefault="00F8590A">
            <w:pPr>
              <w:spacing w:after="0" w:line="240" w:lineRule="auto"/>
              <w:rPr>
                <w:sz w:val="19"/>
                <w:szCs w:val="19"/>
              </w:rPr>
            </w:pPr>
            <w:r w:rsidRPr="00F8590A">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F8590A">
              <w:rPr>
                <w:rFonts w:ascii="Times New Roman" w:hAnsi="Times New Roman" w:cs="Times New Roman"/>
                <w:color w:val="000000"/>
                <w:sz w:val="19"/>
                <w:szCs w:val="19"/>
                <w:lang w:val="ru-RU"/>
              </w:rPr>
              <w:t>мотивации.Программа</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Скэнлона</w:t>
            </w:r>
            <w:proofErr w:type="spellEnd"/>
            <w:r w:rsidRPr="00F8590A">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 Л1.4 Л2.1 Л2.3 Л2.4 Л2.10</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bl>
    <w:p w:rsidR="00615193" w:rsidRDefault="00F8590A">
      <w:pPr>
        <w:rPr>
          <w:sz w:val="0"/>
          <w:szCs w:val="0"/>
        </w:rPr>
      </w:pPr>
      <w:r>
        <w:br w:type="page"/>
      </w:r>
    </w:p>
    <w:tbl>
      <w:tblPr>
        <w:tblW w:w="0" w:type="auto"/>
        <w:tblCellMar>
          <w:left w:w="0" w:type="dxa"/>
          <w:right w:w="0" w:type="dxa"/>
        </w:tblCellMar>
        <w:tblLook w:val="04A0"/>
      </w:tblPr>
      <w:tblGrid>
        <w:gridCol w:w="943"/>
        <w:gridCol w:w="3387"/>
        <w:gridCol w:w="134"/>
        <w:gridCol w:w="798"/>
        <w:gridCol w:w="681"/>
        <w:gridCol w:w="1102"/>
        <w:gridCol w:w="1222"/>
        <w:gridCol w:w="673"/>
        <w:gridCol w:w="388"/>
        <w:gridCol w:w="946"/>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615193">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Подготовка и защита рефератов по следующей тематике: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Деловая оценка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Мотивация и стимулирование трудовой деятельности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конфликтами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Организационная культура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качества труда и трудовой жизни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Планирование и анализ показателей по труду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результативности труда персонала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Аудит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Высвобождение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Планирование и прогнозирование потребности в персонале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Условия и дисциплина труда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Подбор и расстановка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Профориентация, социализация и трудовая адаптация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Использование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Активная и пассивная политика на рынке труда.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Учёт и нормирование численности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Наём, отбор и приём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Теории лидерства и поведения личности в группах</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безопасностью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Оценка и аттестация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деловой карьерой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Организация труда и рабочего места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кадровым резервом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Анализ и описание работы и рабочего места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Управление </w:t>
            </w:r>
            <w:proofErr w:type="spellStart"/>
            <w:r w:rsidRPr="00F8590A">
              <w:rPr>
                <w:rFonts w:ascii="Times New Roman" w:hAnsi="Times New Roman" w:cs="Times New Roman"/>
                <w:color w:val="000000"/>
                <w:sz w:val="19"/>
                <w:szCs w:val="19"/>
                <w:lang w:val="ru-RU"/>
              </w:rPr>
              <w:t>служебно</w:t>
            </w:r>
            <w:proofErr w:type="spellEnd"/>
            <w:r w:rsidRPr="00F8590A">
              <w:rPr>
                <w:rFonts w:ascii="Times New Roman" w:hAnsi="Times New Roman" w:cs="Times New Roman"/>
                <w:color w:val="000000"/>
                <w:sz w:val="19"/>
                <w:szCs w:val="19"/>
                <w:lang w:val="ru-RU"/>
              </w:rPr>
              <w:t>- профессиональным продвижением персоналом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Этика деловых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color w:val="000000"/>
                <w:sz w:val="19"/>
                <w:szCs w:val="19"/>
                <w:lang w:val="ru-RU"/>
              </w:rPr>
              <w:t>Л1.1 Л1.2 Л1.3 Л1.4 Л2.1 Л2.2 Л2.3 Л2.4 Л2.5 Л2.10 Л2.6 Л2.7 Л2.8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color w:val="000000"/>
                <w:sz w:val="19"/>
                <w:szCs w:val="19"/>
                <w:lang w:val="ru-RU"/>
              </w:rPr>
              <w:t>Л1.1 Л1.2 Л1.3 Л1.4 Л2.1 Л2.2 Л2.3 Л2.4 Л2.5 Л2.10 Л2.6 Л2.7 Л2.8 Л2.9</w:t>
            </w:r>
          </w:p>
          <w:p w:rsidR="00615193" w:rsidRDefault="00F8590A">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r>
      <w:tr w:rsidR="00615193">
        <w:trPr>
          <w:trHeight w:hRule="exact" w:val="277"/>
        </w:trPr>
        <w:tc>
          <w:tcPr>
            <w:tcW w:w="993" w:type="dxa"/>
          </w:tcPr>
          <w:p w:rsidR="00615193" w:rsidRDefault="00615193"/>
        </w:tc>
        <w:tc>
          <w:tcPr>
            <w:tcW w:w="3545" w:type="dxa"/>
          </w:tcPr>
          <w:p w:rsidR="00615193" w:rsidRDefault="00615193"/>
        </w:tc>
        <w:tc>
          <w:tcPr>
            <w:tcW w:w="143" w:type="dxa"/>
          </w:tcPr>
          <w:p w:rsidR="00615193" w:rsidRDefault="00615193"/>
        </w:tc>
        <w:tc>
          <w:tcPr>
            <w:tcW w:w="851" w:type="dxa"/>
          </w:tcPr>
          <w:p w:rsidR="00615193" w:rsidRDefault="00615193"/>
        </w:tc>
        <w:tc>
          <w:tcPr>
            <w:tcW w:w="710" w:type="dxa"/>
          </w:tcPr>
          <w:p w:rsidR="00615193" w:rsidRDefault="00615193"/>
        </w:tc>
        <w:tc>
          <w:tcPr>
            <w:tcW w:w="1135" w:type="dxa"/>
          </w:tcPr>
          <w:p w:rsidR="00615193" w:rsidRDefault="00615193"/>
        </w:tc>
        <w:tc>
          <w:tcPr>
            <w:tcW w:w="1277" w:type="dxa"/>
          </w:tcPr>
          <w:p w:rsidR="00615193" w:rsidRDefault="00615193"/>
        </w:tc>
        <w:tc>
          <w:tcPr>
            <w:tcW w:w="710" w:type="dxa"/>
          </w:tcPr>
          <w:p w:rsidR="00615193" w:rsidRDefault="00615193"/>
        </w:tc>
        <w:tc>
          <w:tcPr>
            <w:tcW w:w="426" w:type="dxa"/>
          </w:tcPr>
          <w:p w:rsidR="00615193" w:rsidRDefault="00615193"/>
        </w:tc>
        <w:tc>
          <w:tcPr>
            <w:tcW w:w="993" w:type="dxa"/>
          </w:tcPr>
          <w:p w:rsidR="00615193" w:rsidRDefault="00615193"/>
        </w:tc>
      </w:tr>
      <w:tr w:rsidR="0061519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15193" w:rsidRPr="00046A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15193" w:rsidRPr="00046A6D">
        <w:trPr>
          <w:trHeight w:hRule="exact" w:val="16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Вопросы для подготовки к экзамену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 Назовите цели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 Каковы функции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5. В чем сущность концепции кадровой политики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680"/>
        <w:gridCol w:w="1858"/>
        <w:gridCol w:w="1947"/>
        <w:gridCol w:w="1973"/>
        <w:gridCol w:w="2123"/>
        <w:gridCol w:w="699"/>
        <w:gridCol w:w="994"/>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615193" w:rsidRDefault="00615193"/>
        </w:tc>
        <w:tc>
          <w:tcPr>
            <w:tcW w:w="2269" w:type="dxa"/>
          </w:tcPr>
          <w:p w:rsidR="00615193" w:rsidRDefault="00615193"/>
        </w:tc>
        <w:tc>
          <w:tcPr>
            <w:tcW w:w="710"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615193" w:rsidRPr="00046A6D">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13. Что представляет собой стратегическое планирование персонала ?</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15. Раскройте содержание категории маркетинг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18. Как происходит планирование и анализ показателей по труду?</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19. Как осуществляется учёт и нормирование численности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20. Раскройте содержание категорий: наём, отбор и приём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21. Как происходит подбор и расстановка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22. В чем заключается деловая оценка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26. Каким образом осуществляется использование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27. В каких формах происходит высвобождение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29. Как осуществляется управление социальным развитием?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33. Как организуется аттестация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34. Как осуществляется управление деловой карьерой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36. Опишите управление кадровым резервом</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40. Раскройте содержание категории «Этика деловых отношений»</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43. Раскройке содержание категории «Организационная культура»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44. Как происходит управление конфликтами?</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46. Как происходит управление безопасностью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49. Опишите сущность и организацию оценки результативности труда персонала предприятия.</w:t>
            </w:r>
          </w:p>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615193" w:rsidRPr="00046A6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15193" w:rsidRPr="00046A6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15193" w:rsidRPr="00046A6D">
        <w:trPr>
          <w:trHeight w:hRule="exact" w:val="277"/>
        </w:trPr>
        <w:tc>
          <w:tcPr>
            <w:tcW w:w="710" w:type="dxa"/>
          </w:tcPr>
          <w:p w:rsidR="00615193" w:rsidRPr="00F8590A" w:rsidRDefault="00615193">
            <w:pPr>
              <w:rPr>
                <w:lang w:val="ru-RU"/>
              </w:rPr>
            </w:pPr>
          </w:p>
        </w:tc>
        <w:tc>
          <w:tcPr>
            <w:tcW w:w="1986" w:type="dxa"/>
          </w:tcPr>
          <w:p w:rsidR="00615193" w:rsidRPr="00F8590A" w:rsidRDefault="00615193">
            <w:pPr>
              <w:rPr>
                <w:lang w:val="ru-RU"/>
              </w:rPr>
            </w:pPr>
          </w:p>
        </w:tc>
        <w:tc>
          <w:tcPr>
            <w:tcW w:w="1986" w:type="dxa"/>
          </w:tcPr>
          <w:p w:rsidR="00615193" w:rsidRPr="00F8590A" w:rsidRDefault="00615193">
            <w:pPr>
              <w:rPr>
                <w:lang w:val="ru-RU"/>
              </w:rPr>
            </w:pPr>
          </w:p>
        </w:tc>
        <w:tc>
          <w:tcPr>
            <w:tcW w:w="2127" w:type="dxa"/>
          </w:tcPr>
          <w:p w:rsidR="00615193" w:rsidRPr="00F8590A" w:rsidRDefault="00615193">
            <w:pPr>
              <w:rPr>
                <w:lang w:val="ru-RU"/>
              </w:rPr>
            </w:pPr>
          </w:p>
        </w:tc>
        <w:tc>
          <w:tcPr>
            <w:tcW w:w="2269" w:type="dxa"/>
          </w:tcPr>
          <w:p w:rsidR="00615193" w:rsidRPr="00F8590A" w:rsidRDefault="00615193">
            <w:pPr>
              <w:rPr>
                <w:lang w:val="ru-RU"/>
              </w:rPr>
            </w:pPr>
          </w:p>
        </w:tc>
        <w:tc>
          <w:tcPr>
            <w:tcW w:w="710" w:type="dxa"/>
          </w:tcPr>
          <w:p w:rsidR="00615193" w:rsidRPr="00F8590A" w:rsidRDefault="00615193">
            <w:pPr>
              <w:rPr>
                <w:lang w:val="ru-RU"/>
              </w:rPr>
            </w:pPr>
          </w:p>
        </w:tc>
        <w:tc>
          <w:tcPr>
            <w:tcW w:w="993" w:type="dxa"/>
          </w:tcPr>
          <w:p w:rsidR="00615193" w:rsidRPr="00F8590A" w:rsidRDefault="00615193">
            <w:pPr>
              <w:rPr>
                <w:lang w:val="ru-RU"/>
              </w:rPr>
            </w:pPr>
          </w:p>
        </w:tc>
      </w:tr>
      <w:tr w:rsidR="00615193" w:rsidRPr="00046A6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151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51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51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1519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sidRPr="00F8590A">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30</w:t>
            </w:r>
          </w:p>
        </w:tc>
      </w:tr>
      <w:tr w:rsidR="006151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90</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proofErr w:type="spellStart"/>
            <w:r w:rsidRPr="00F8590A">
              <w:rPr>
                <w:rFonts w:ascii="Times New Roman" w:hAnsi="Times New Roman" w:cs="Times New Roman"/>
                <w:color w:val="000000"/>
                <w:sz w:val="19"/>
                <w:szCs w:val="19"/>
                <w:lang w:val="ru-RU"/>
              </w:rPr>
              <w:t>Инновационно-ориентированное</w:t>
            </w:r>
            <w:proofErr w:type="spellEnd"/>
            <w:r w:rsidRPr="00F8590A">
              <w:rPr>
                <w:rFonts w:ascii="Times New Roman" w:hAnsi="Times New Roman" w:cs="Times New Roman"/>
                <w:color w:val="000000"/>
                <w:sz w:val="19"/>
                <w:szCs w:val="19"/>
                <w:lang w:val="ru-RU"/>
              </w:rPr>
              <w:t xml:space="preserve"> управление человеческими ресурсами: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Креативная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695"/>
        <w:gridCol w:w="1863"/>
        <w:gridCol w:w="1900"/>
        <w:gridCol w:w="1973"/>
        <w:gridCol w:w="2150"/>
        <w:gridCol w:w="699"/>
        <w:gridCol w:w="994"/>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615193" w:rsidRDefault="00615193"/>
        </w:tc>
        <w:tc>
          <w:tcPr>
            <w:tcW w:w="2269" w:type="dxa"/>
          </w:tcPr>
          <w:p w:rsidR="00615193" w:rsidRDefault="00615193"/>
        </w:tc>
        <w:tc>
          <w:tcPr>
            <w:tcW w:w="710"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6151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51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1519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Соснин</w:t>
            </w:r>
            <w:proofErr w:type="spellEnd"/>
            <w:r>
              <w:rPr>
                <w:rFonts w:ascii="Times New Roman" w:hAnsi="Times New Roman" w:cs="Times New Roman"/>
                <w:color w:val="000000"/>
                <w:sz w:val="19"/>
                <w:szCs w:val="19"/>
              </w:rPr>
              <w:t xml:space="preserve">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Управление инновационными проектами: учеб. пособие для студентов </w:t>
            </w:r>
            <w:proofErr w:type="spellStart"/>
            <w:r w:rsidRPr="00F8590A">
              <w:rPr>
                <w:rFonts w:ascii="Times New Roman" w:hAnsi="Times New Roman" w:cs="Times New Roman"/>
                <w:color w:val="000000"/>
                <w:sz w:val="19"/>
                <w:szCs w:val="19"/>
                <w:lang w:val="ru-RU"/>
              </w:rPr>
              <w:t>высш</w:t>
            </w:r>
            <w:proofErr w:type="spellEnd"/>
            <w:r w:rsidRPr="00F8590A">
              <w:rPr>
                <w:rFonts w:ascii="Times New Roman" w:hAnsi="Times New Roman" w:cs="Times New Roman"/>
                <w:color w:val="000000"/>
                <w:sz w:val="19"/>
                <w:szCs w:val="19"/>
                <w:lang w:val="ru-RU"/>
              </w:rPr>
              <w:t xml:space="preserve">. учеб. заведений, обучающихся по напр. </w:t>
            </w:r>
            <w:proofErr w:type="spellStart"/>
            <w:r w:rsidRPr="00F8590A">
              <w:rPr>
                <w:rFonts w:ascii="Times New Roman" w:hAnsi="Times New Roman" w:cs="Times New Roman"/>
                <w:color w:val="000000"/>
                <w:sz w:val="19"/>
                <w:szCs w:val="19"/>
                <w:lang w:val="ru-RU"/>
              </w:rPr>
              <w:t>подгот</w:t>
            </w:r>
            <w:proofErr w:type="spellEnd"/>
            <w:r w:rsidRPr="00F8590A">
              <w:rPr>
                <w:rFonts w:ascii="Times New Roman" w:hAnsi="Times New Roman" w:cs="Times New Roman"/>
                <w:color w:val="000000"/>
                <w:sz w:val="19"/>
                <w:szCs w:val="19"/>
                <w:lang w:val="ru-RU"/>
              </w:rPr>
              <w:t>. бакалавров и магистров "</w:t>
            </w:r>
            <w:proofErr w:type="spellStart"/>
            <w:r w:rsidRPr="00F8590A">
              <w:rPr>
                <w:rFonts w:ascii="Times New Roman" w:hAnsi="Times New Roman" w:cs="Times New Roman"/>
                <w:color w:val="000000"/>
                <w:sz w:val="19"/>
                <w:szCs w:val="19"/>
                <w:lang w:val="ru-RU"/>
              </w:rPr>
              <w:t>Инноватика</w:t>
            </w:r>
            <w:proofErr w:type="spellEnd"/>
            <w:r w:rsidRPr="00F8590A">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20</w:t>
            </w:r>
          </w:p>
        </w:tc>
      </w:tr>
      <w:tr w:rsidR="0061519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Горфинкель В. Я., </w:t>
            </w:r>
            <w:proofErr w:type="spellStart"/>
            <w:r w:rsidRPr="00F8590A">
              <w:rPr>
                <w:rFonts w:ascii="Times New Roman" w:hAnsi="Times New Roman" w:cs="Times New Roman"/>
                <w:color w:val="000000"/>
                <w:sz w:val="19"/>
                <w:szCs w:val="19"/>
                <w:lang w:val="ru-RU"/>
              </w:rPr>
              <w:t>Попадюк</w:t>
            </w:r>
            <w:proofErr w:type="spellEnd"/>
            <w:r w:rsidRPr="00F8590A">
              <w:rPr>
                <w:rFonts w:ascii="Times New Roman" w:hAnsi="Times New Roman" w:cs="Times New Roman"/>
                <w:color w:val="000000"/>
                <w:sz w:val="19"/>
                <w:szCs w:val="19"/>
                <w:lang w:val="ru-RU"/>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Инновационное предпринимательство: учеб. для студентов </w:t>
            </w:r>
            <w:proofErr w:type="spellStart"/>
            <w:r w:rsidRPr="00F8590A">
              <w:rPr>
                <w:rFonts w:ascii="Times New Roman" w:hAnsi="Times New Roman" w:cs="Times New Roman"/>
                <w:color w:val="000000"/>
                <w:sz w:val="19"/>
                <w:szCs w:val="19"/>
                <w:lang w:val="ru-RU"/>
              </w:rPr>
              <w:t>высш</w:t>
            </w:r>
            <w:proofErr w:type="spellEnd"/>
            <w:r w:rsidRPr="00F8590A">
              <w:rPr>
                <w:rFonts w:ascii="Times New Roman" w:hAnsi="Times New Roman" w:cs="Times New Roman"/>
                <w:color w:val="000000"/>
                <w:sz w:val="19"/>
                <w:szCs w:val="19"/>
                <w:lang w:val="ru-RU"/>
              </w:rPr>
              <w:t xml:space="preserve">. учеб. заведений, обучающихся по </w:t>
            </w:r>
            <w:proofErr w:type="spellStart"/>
            <w:r w:rsidRPr="00F8590A">
              <w:rPr>
                <w:rFonts w:ascii="Times New Roman" w:hAnsi="Times New Roman" w:cs="Times New Roman"/>
                <w:color w:val="000000"/>
                <w:sz w:val="19"/>
                <w:szCs w:val="19"/>
                <w:lang w:val="ru-RU"/>
              </w:rPr>
              <w:t>экон</w:t>
            </w:r>
            <w:proofErr w:type="spellEnd"/>
            <w:r w:rsidRPr="00F8590A">
              <w:rPr>
                <w:rFonts w:ascii="Times New Roman" w:hAnsi="Times New Roman" w:cs="Times New Roman"/>
                <w:color w:val="000000"/>
                <w:sz w:val="19"/>
                <w:szCs w:val="19"/>
                <w:lang w:val="ru-RU"/>
              </w:rPr>
              <w:t>. напр. и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25</w:t>
            </w:r>
          </w:p>
        </w:tc>
      </w:tr>
      <w:tr w:rsidR="0061519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proofErr w:type="spellStart"/>
            <w:r w:rsidRPr="00F8590A">
              <w:rPr>
                <w:rFonts w:ascii="Times New Roman" w:hAnsi="Times New Roman" w:cs="Times New Roman"/>
                <w:color w:val="000000"/>
                <w:sz w:val="19"/>
                <w:szCs w:val="19"/>
                <w:lang w:val="ru-RU"/>
              </w:rPr>
              <w:t>Добреньков</w:t>
            </w:r>
            <w:proofErr w:type="spellEnd"/>
            <w:r w:rsidRPr="00F8590A">
              <w:rPr>
                <w:rFonts w:ascii="Times New Roman" w:hAnsi="Times New Roman" w:cs="Times New Roman"/>
                <w:color w:val="000000"/>
                <w:sz w:val="19"/>
                <w:szCs w:val="19"/>
                <w:lang w:val="ru-RU"/>
              </w:rPr>
              <w:t xml:space="preserve"> В. И., </w:t>
            </w:r>
            <w:proofErr w:type="spellStart"/>
            <w:r w:rsidRPr="00F8590A">
              <w:rPr>
                <w:rFonts w:ascii="Times New Roman" w:hAnsi="Times New Roman" w:cs="Times New Roman"/>
                <w:color w:val="000000"/>
                <w:sz w:val="19"/>
                <w:szCs w:val="19"/>
                <w:lang w:val="ru-RU"/>
              </w:rPr>
              <w:t>Жабин</w:t>
            </w:r>
            <w:proofErr w:type="spellEnd"/>
            <w:r w:rsidRPr="00F8590A">
              <w:rPr>
                <w:rFonts w:ascii="Times New Roman" w:hAnsi="Times New Roman" w:cs="Times New Roman"/>
                <w:color w:val="000000"/>
                <w:sz w:val="19"/>
                <w:szCs w:val="19"/>
                <w:lang w:val="ru-RU"/>
              </w:rPr>
              <w:t xml:space="preserve"> А. П., </w:t>
            </w:r>
            <w:proofErr w:type="spellStart"/>
            <w:r w:rsidRPr="00F8590A">
              <w:rPr>
                <w:rFonts w:ascii="Times New Roman" w:hAnsi="Times New Roman" w:cs="Times New Roman"/>
                <w:color w:val="000000"/>
                <w:sz w:val="19"/>
                <w:szCs w:val="19"/>
                <w:lang w:val="ru-RU"/>
              </w:rPr>
              <w:t>Афонин</w:t>
            </w:r>
            <w:proofErr w:type="spellEnd"/>
            <w:r w:rsidRPr="00F8590A">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sidRPr="00F8590A">
              <w:rPr>
                <w:rFonts w:ascii="Times New Roman" w:hAnsi="Times New Roman" w:cs="Times New Roman"/>
                <w:color w:val="000000"/>
                <w:sz w:val="19"/>
                <w:szCs w:val="19"/>
                <w:lang w:val="ru-RU"/>
              </w:rPr>
              <w:t xml:space="preserve">Управление человеческими ресурсами: социально-психологический подход: учеб. пособие для студентов вузов, обучающихся по напр. </w:t>
            </w:r>
            <w:r>
              <w:rPr>
                <w:rFonts w:ascii="Times New Roman" w:hAnsi="Times New Roman" w:cs="Times New Roman"/>
                <w:color w:val="000000"/>
                <w:sz w:val="19"/>
                <w:szCs w:val="19"/>
              </w:rPr>
              <w:t>040200 -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15</w:t>
            </w:r>
          </w:p>
        </w:tc>
      </w:tr>
      <w:tr w:rsidR="0061519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proofErr w:type="spellStart"/>
            <w:r w:rsidRPr="00F8590A">
              <w:rPr>
                <w:rFonts w:ascii="Times New Roman" w:hAnsi="Times New Roman" w:cs="Times New Roman"/>
                <w:color w:val="000000"/>
                <w:sz w:val="19"/>
                <w:szCs w:val="19"/>
                <w:lang w:val="ru-RU"/>
              </w:rPr>
              <w:t>Грейдинг</w:t>
            </w:r>
            <w:proofErr w:type="spellEnd"/>
            <w:r w:rsidRPr="00F8590A">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25</w:t>
            </w:r>
          </w:p>
        </w:tc>
      </w:tr>
      <w:tr w:rsidR="0061519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Ростов </w:t>
            </w:r>
            <w:proofErr w:type="spellStart"/>
            <w:r w:rsidRPr="00F8590A">
              <w:rPr>
                <w:rFonts w:ascii="Times New Roman" w:hAnsi="Times New Roman" w:cs="Times New Roman"/>
                <w:color w:val="000000"/>
                <w:sz w:val="19"/>
                <w:szCs w:val="19"/>
                <w:lang w:val="ru-RU"/>
              </w:rPr>
              <w:t>н</w:t>
            </w:r>
            <w:proofErr w:type="spellEnd"/>
            <w:r w:rsidRPr="00F8590A">
              <w:rPr>
                <w:rFonts w:ascii="Times New Roman" w:hAnsi="Times New Roman" w:cs="Times New Roman"/>
                <w:color w:val="000000"/>
                <w:sz w:val="19"/>
                <w:szCs w:val="19"/>
                <w:lang w:val="ru-RU"/>
              </w:rPr>
              <w:t>/Д: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153</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Шапиро С. А., </w:t>
            </w:r>
            <w:proofErr w:type="spellStart"/>
            <w:r w:rsidRPr="00F8590A">
              <w:rPr>
                <w:rFonts w:ascii="Times New Roman" w:hAnsi="Times New Roman" w:cs="Times New Roman"/>
                <w:color w:val="000000"/>
                <w:sz w:val="19"/>
                <w:szCs w:val="19"/>
                <w:lang w:val="ru-RU"/>
              </w:rPr>
              <w:t>Самраилова</w:t>
            </w:r>
            <w:proofErr w:type="spellEnd"/>
            <w:r w:rsidRPr="00F8590A">
              <w:rPr>
                <w:rFonts w:ascii="Times New Roman" w:hAnsi="Times New Roman" w:cs="Times New Roman"/>
                <w:color w:val="000000"/>
                <w:sz w:val="19"/>
                <w:szCs w:val="19"/>
                <w:lang w:val="ru-RU"/>
              </w:rPr>
              <w:t xml:space="preserve"> Е. К., </w:t>
            </w:r>
            <w:proofErr w:type="spellStart"/>
            <w:r w:rsidRPr="00F8590A">
              <w:rPr>
                <w:rFonts w:ascii="Times New Roman" w:hAnsi="Times New Roman" w:cs="Times New Roman"/>
                <w:color w:val="000000"/>
                <w:sz w:val="19"/>
                <w:szCs w:val="19"/>
                <w:lang w:val="ru-RU"/>
              </w:rPr>
              <w:t>Баландина</w:t>
            </w:r>
            <w:proofErr w:type="spellEnd"/>
            <w:r w:rsidRPr="00F8590A">
              <w:rPr>
                <w:rFonts w:ascii="Times New Roman" w:hAnsi="Times New Roman" w:cs="Times New Roman"/>
                <w:color w:val="000000"/>
                <w:sz w:val="19"/>
                <w:szCs w:val="19"/>
                <w:lang w:val="ru-RU"/>
              </w:rPr>
              <w:t xml:space="preserve"> О. В., </w:t>
            </w:r>
            <w:proofErr w:type="spellStart"/>
            <w:r w:rsidRPr="00F8590A">
              <w:rPr>
                <w:rFonts w:ascii="Times New Roman" w:hAnsi="Times New Roman" w:cs="Times New Roman"/>
                <w:color w:val="000000"/>
                <w:sz w:val="19"/>
                <w:szCs w:val="19"/>
                <w:lang w:val="ru-RU"/>
              </w:rPr>
              <w:t>Вешкурова</w:t>
            </w:r>
            <w:proofErr w:type="spellEnd"/>
            <w:r w:rsidRPr="00F8590A">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Костромина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Актуальные вопросы управления человеческими ресурсами: сборник статей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F8590A">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61519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Управление человеческими ресурсами организации: теория, процессы, технологии: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Ростов на Дону: Издательство Южного федерального университета,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rsidRPr="00046A6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Л2.10</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Михеев</w:t>
            </w:r>
            <w:proofErr w:type="spellEnd"/>
            <w:r>
              <w:rPr>
                <w:rFonts w:ascii="Times New Roman" w:hAnsi="Times New Roman" w:cs="Times New Roman"/>
                <w:color w:val="000000"/>
                <w:sz w:val="19"/>
                <w:szCs w:val="19"/>
              </w:rPr>
              <w:t xml:space="preserve"> Т.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Методы, проблемы и перспективы совершенствования управления человеческими ресурсами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 xml:space="preserve">/ - неограниченный доступ для </w:t>
            </w:r>
            <w:proofErr w:type="spellStart"/>
            <w:r w:rsidRPr="00F8590A">
              <w:rPr>
                <w:rFonts w:ascii="Times New Roman" w:hAnsi="Times New Roman" w:cs="Times New Roman"/>
                <w:color w:val="000000"/>
                <w:sz w:val="19"/>
                <w:szCs w:val="19"/>
                <w:lang w:val="ru-RU"/>
              </w:rPr>
              <w:t>зарегистрированн</w:t>
            </w:r>
            <w:proofErr w:type="spellEnd"/>
            <w:r w:rsidRPr="00F8590A">
              <w:rPr>
                <w:rFonts w:ascii="Times New Roman" w:hAnsi="Times New Roman" w:cs="Times New Roman"/>
                <w:color w:val="000000"/>
                <w:sz w:val="19"/>
                <w:szCs w:val="19"/>
                <w:lang w:val="ru-RU"/>
              </w:rPr>
              <w:t xml:space="preserve"> </w:t>
            </w:r>
            <w:proofErr w:type="spellStart"/>
            <w:r w:rsidRPr="00F8590A">
              <w:rPr>
                <w:rFonts w:ascii="Times New Roman" w:hAnsi="Times New Roman" w:cs="Times New Roman"/>
                <w:color w:val="000000"/>
                <w:sz w:val="19"/>
                <w:szCs w:val="19"/>
                <w:lang w:val="ru-RU"/>
              </w:rPr>
              <w:t>ых</w:t>
            </w:r>
            <w:proofErr w:type="spellEnd"/>
            <w:r w:rsidRPr="00F8590A">
              <w:rPr>
                <w:rFonts w:ascii="Times New Roman" w:hAnsi="Times New Roman" w:cs="Times New Roman"/>
                <w:color w:val="000000"/>
                <w:sz w:val="19"/>
                <w:szCs w:val="19"/>
                <w:lang w:val="ru-RU"/>
              </w:rPr>
              <w:t xml:space="preserve"> пользователей</w:t>
            </w:r>
          </w:p>
        </w:tc>
      </w:tr>
      <w:tr w:rsidR="00615193" w:rsidRPr="00046A6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15193" w:rsidRPr="00046A6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Шемякина, Т.Ю. Инновационный процесс: регулирование и управление / Т.Ю. Шемякина. - 2-е изд., доп. - М. : Флинта : Наука, 2012. - 240 с. : табл. - </w:t>
            </w:r>
            <w:proofErr w:type="spellStart"/>
            <w:r w:rsidRPr="00F8590A">
              <w:rPr>
                <w:rFonts w:ascii="Times New Roman" w:hAnsi="Times New Roman" w:cs="Times New Roman"/>
                <w:color w:val="000000"/>
                <w:sz w:val="19"/>
                <w:szCs w:val="19"/>
                <w:lang w:val="ru-RU"/>
              </w:rPr>
              <w:t>Библиогр</w:t>
            </w:r>
            <w:proofErr w:type="spellEnd"/>
            <w:r w:rsidRPr="00F8590A">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978-5-9765-0037-2 (ФЛИНТА).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978-5-02-037791 -2 (Наука) ; То же [Электронный ресурс].</w:t>
            </w:r>
          </w:p>
        </w:tc>
      </w:tr>
      <w:tr w:rsidR="00615193" w:rsidRPr="00046A6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Инновационный менеджмент : учебник / под ред. В.Я. Горфинкеля, Т.Г. </w:t>
            </w:r>
            <w:proofErr w:type="spellStart"/>
            <w:r w:rsidRPr="00F8590A">
              <w:rPr>
                <w:rFonts w:ascii="Times New Roman" w:hAnsi="Times New Roman" w:cs="Times New Roman"/>
                <w:color w:val="000000"/>
                <w:sz w:val="19"/>
                <w:szCs w:val="19"/>
                <w:lang w:val="ru-RU"/>
              </w:rPr>
              <w:t>Попадюк</w:t>
            </w:r>
            <w:proofErr w:type="spellEnd"/>
            <w:r w:rsidRPr="00F8590A">
              <w:rPr>
                <w:rFonts w:ascii="Times New Roman" w:hAnsi="Times New Roman" w:cs="Times New Roman"/>
                <w:color w:val="000000"/>
                <w:sz w:val="19"/>
                <w:szCs w:val="19"/>
                <w:lang w:val="ru-RU"/>
              </w:rPr>
              <w:t xml:space="preserve">. - М. : </w:t>
            </w:r>
            <w:proofErr w:type="spellStart"/>
            <w:r w:rsidRPr="00F8590A">
              <w:rPr>
                <w:rFonts w:ascii="Times New Roman" w:hAnsi="Times New Roman" w:cs="Times New Roman"/>
                <w:color w:val="000000"/>
                <w:sz w:val="19"/>
                <w:szCs w:val="19"/>
                <w:lang w:val="ru-RU"/>
              </w:rPr>
              <w:t>Юнити-Дана</w:t>
            </w:r>
            <w:proofErr w:type="spellEnd"/>
            <w:r w:rsidRPr="00F8590A">
              <w:rPr>
                <w:rFonts w:ascii="Times New Roman" w:hAnsi="Times New Roman" w:cs="Times New Roman"/>
                <w:color w:val="000000"/>
                <w:sz w:val="19"/>
                <w:szCs w:val="19"/>
                <w:lang w:val="ru-RU"/>
              </w:rPr>
              <w:t>, 2015. - 392 с. - (</w:t>
            </w:r>
            <w:r>
              <w:rPr>
                <w:rFonts w:ascii="Times New Roman" w:hAnsi="Times New Roman" w:cs="Times New Roman"/>
                <w:color w:val="000000"/>
                <w:sz w:val="19"/>
                <w:szCs w:val="19"/>
              </w:rPr>
              <w:t>Magister</w:t>
            </w:r>
            <w:r w:rsidRPr="00F8590A">
              <w:rPr>
                <w:rFonts w:ascii="Times New Roman" w:hAnsi="Times New Roman" w:cs="Times New Roman"/>
                <w:color w:val="000000"/>
                <w:sz w:val="19"/>
                <w:szCs w:val="19"/>
                <w:lang w:val="ru-RU"/>
              </w:rPr>
              <w:t xml:space="preserve">). - </w:t>
            </w:r>
            <w:proofErr w:type="spellStart"/>
            <w:r w:rsidRPr="00F8590A">
              <w:rPr>
                <w:rFonts w:ascii="Times New Roman" w:hAnsi="Times New Roman" w:cs="Times New Roman"/>
                <w:color w:val="000000"/>
                <w:sz w:val="19"/>
                <w:szCs w:val="19"/>
                <w:lang w:val="ru-RU"/>
              </w:rPr>
              <w:t>Библиогр</w:t>
            </w:r>
            <w:proofErr w:type="spellEnd"/>
            <w:r w:rsidRPr="00F8590A">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978-5-238-02359-5 ; То же [Электронный ресурс].</w:t>
            </w:r>
          </w:p>
        </w:tc>
      </w:tr>
      <w:tr w:rsidR="00615193" w:rsidRPr="00046A6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F8590A">
              <w:rPr>
                <w:rFonts w:ascii="Times New Roman" w:hAnsi="Times New Roman" w:cs="Times New Roman"/>
                <w:color w:val="000000"/>
                <w:sz w:val="19"/>
                <w:szCs w:val="19"/>
                <w:lang w:val="ru-RU"/>
              </w:rPr>
              <w:t>Шелобаев</w:t>
            </w:r>
            <w:proofErr w:type="spellEnd"/>
            <w:r w:rsidRPr="00F8590A">
              <w:rPr>
                <w:rFonts w:ascii="Times New Roman" w:hAnsi="Times New Roman" w:cs="Times New Roman"/>
                <w:color w:val="000000"/>
                <w:sz w:val="19"/>
                <w:szCs w:val="19"/>
                <w:lang w:val="ru-RU"/>
              </w:rPr>
              <w:t xml:space="preserve">, Т.Ю. Давыдова. - М. : </w:t>
            </w:r>
            <w:proofErr w:type="spellStart"/>
            <w:r w:rsidRPr="00F8590A">
              <w:rPr>
                <w:rFonts w:ascii="Times New Roman" w:hAnsi="Times New Roman" w:cs="Times New Roman"/>
                <w:color w:val="000000"/>
                <w:sz w:val="19"/>
                <w:szCs w:val="19"/>
                <w:lang w:val="ru-RU"/>
              </w:rPr>
              <w:t>Юнити-Дана</w:t>
            </w:r>
            <w:proofErr w:type="spellEnd"/>
            <w:r w:rsidRPr="00F8590A">
              <w:rPr>
                <w:rFonts w:ascii="Times New Roman" w:hAnsi="Times New Roman" w:cs="Times New Roman"/>
                <w:color w:val="000000"/>
                <w:sz w:val="19"/>
                <w:szCs w:val="19"/>
                <w:lang w:val="ru-RU"/>
              </w:rPr>
              <w:t xml:space="preserve">, 2015. - 192 с. - </w:t>
            </w:r>
            <w:proofErr w:type="spellStart"/>
            <w:r w:rsidRPr="00F8590A">
              <w:rPr>
                <w:rFonts w:ascii="Times New Roman" w:hAnsi="Times New Roman" w:cs="Times New Roman"/>
                <w:color w:val="000000"/>
                <w:sz w:val="19"/>
                <w:szCs w:val="19"/>
                <w:lang w:val="ru-RU"/>
              </w:rPr>
              <w:t>Библиогр</w:t>
            </w:r>
            <w:proofErr w:type="spellEnd"/>
            <w:r w:rsidRPr="00F8590A">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F8590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590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590A">
              <w:rPr>
                <w:rFonts w:ascii="Times New Roman" w:hAnsi="Times New Roman" w:cs="Times New Roman"/>
                <w:color w:val="000000"/>
                <w:sz w:val="19"/>
                <w:szCs w:val="19"/>
                <w:lang w:val="ru-RU"/>
              </w:rPr>
              <w:t>=114558</w:t>
            </w:r>
          </w:p>
        </w:tc>
      </w:tr>
      <w:tr w:rsidR="00615193" w:rsidRPr="00046A6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Управление персоналом : учебник для вузов / Е.А. Аксенова, Т.Ю. Базаров, Б.Л. Еремин и др. ; под ред. Т.Ю. Базарова, Б.Л. Еремина. - 2-е изд., </w:t>
            </w:r>
            <w:proofErr w:type="spellStart"/>
            <w:r w:rsidRPr="00F8590A">
              <w:rPr>
                <w:rFonts w:ascii="Times New Roman" w:hAnsi="Times New Roman" w:cs="Times New Roman"/>
                <w:color w:val="000000"/>
                <w:sz w:val="19"/>
                <w:szCs w:val="19"/>
                <w:lang w:val="ru-RU"/>
              </w:rPr>
              <w:t>перераб</w:t>
            </w:r>
            <w:proofErr w:type="spellEnd"/>
            <w:r w:rsidRPr="00F8590A">
              <w:rPr>
                <w:rFonts w:ascii="Times New Roman" w:hAnsi="Times New Roman" w:cs="Times New Roman"/>
                <w:color w:val="000000"/>
                <w:sz w:val="19"/>
                <w:szCs w:val="19"/>
                <w:lang w:val="ru-RU"/>
              </w:rPr>
              <w:t xml:space="preserve">. и доп. - М. : </w:t>
            </w:r>
            <w:proofErr w:type="spellStart"/>
            <w:r w:rsidRPr="00F8590A">
              <w:rPr>
                <w:rFonts w:ascii="Times New Roman" w:hAnsi="Times New Roman" w:cs="Times New Roman"/>
                <w:color w:val="000000"/>
                <w:sz w:val="19"/>
                <w:szCs w:val="19"/>
                <w:lang w:val="ru-RU"/>
              </w:rPr>
              <w:t>Юнити-Дана</w:t>
            </w:r>
            <w:proofErr w:type="spellEnd"/>
            <w:r w:rsidRPr="00F8590A">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F8590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590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590A">
              <w:rPr>
                <w:rFonts w:ascii="Times New Roman" w:hAnsi="Times New Roman" w:cs="Times New Roman"/>
                <w:color w:val="000000"/>
                <w:sz w:val="19"/>
                <w:szCs w:val="19"/>
                <w:lang w:val="ru-RU"/>
              </w:rPr>
              <w:t>=118464</w:t>
            </w:r>
          </w:p>
        </w:tc>
      </w:tr>
      <w:tr w:rsidR="00615193" w:rsidRPr="00046A6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Ковалевич, И.А. Управление человеческими ресурсами : учебное пособие / И.А. Ковалевич, В.Т. Ковалевич. - Красноярск : Сибирский федеральный университет, 2011. - 210 с.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978-5-7638-2237-3 ; То же [Электронный ресурс]. - </w:t>
            </w:r>
            <w:r>
              <w:rPr>
                <w:rFonts w:ascii="Times New Roman" w:hAnsi="Times New Roman" w:cs="Times New Roman"/>
                <w:color w:val="000000"/>
                <w:sz w:val="19"/>
                <w:szCs w:val="19"/>
              </w:rPr>
              <w:t>URL</w:t>
            </w:r>
            <w:r w:rsidRPr="00F8590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590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590A">
              <w:rPr>
                <w:rFonts w:ascii="Times New Roman" w:hAnsi="Times New Roman" w:cs="Times New Roman"/>
                <w:color w:val="000000"/>
                <w:sz w:val="19"/>
                <w:szCs w:val="19"/>
                <w:lang w:val="ru-RU"/>
              </w:rPr>
              <w:t>=229597</w:t>
            </w:r>
          </w:p>
        </w:tc>
      </w:tr>
    </w:tbl>
    <w:p w:rsidR="00615193" w:rsidRPr="00F8590A" w:rsidRDefault="00F8590A">
      <w:pPr>
        <w:rPr>
          <w:sz w:val="0"/>
          <w:szCs w:val="0"/>
          <w:lang w:val="ru-RU"/>
        </w:rPr>
      </w:pPr>
      <w:r w:rsidRPr="00F8590A">
        <w:rPr>
          <w:lang w:val="ru-RU"/>
        </w:rPr>
        <w:br w:type="page"/>
      </w:r>
    </w:p>
    <w:tbl>
      <w:tblPr>
        <w:tblW w:w="0" w:type="auto"/>
        <w:tblCellMar>
          <w:left w:w="0" w:type="dxa"/>
          <w:right w:w="0" w:type="dxa"/>
        </w:tblCellMar>
        <w:tblLook w:val="04A0"/>
      </w:tblPr>
      <w:tblGrid>
        <w:gridCol w:w="706"/>
        <w:gridCol w:w="58"/>
        <w:gridCol w:w="3767"/>
        <w:gridCol w:w="4759"/>
        <w:gridCol w:w="984"/>
      </w:tblGrid>
      <w:tr w:rsidR="00615193">
        <w:trPr>
          <w:trHeight w:hRule="exact" w:val="416"/>
        </w:trPr>
        <w:tc>
          <w:tcPr>
            <w:tcW w:w="4692" w:type="dxa"/>
            <w:gridSpan w:val="3"/>
            <w:shd w:val="clear" w:color="C0C0C0" w:fill="FFFFFF"/>
            <w:tcMar>
              <w:left w:w="34" w:type="dxa"/>
              <w:right w:w="34" w:type="dxa"/>
            </w:tcMar>
          </w:tcPr>
          <w:p w:rsidR="00615193" w:rsidRDefault="00F8590A">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615193" w:rsidRDefault="00615193"/>
        </w:tc>
        <w:tc>
          <w:tcPr>
            <w:tcW w:w="1007" w:type="dxa"/>
            <w:shd w:val="clear" w:color="C0C0C0" w:fill="FFFFFF"/>
            <w:tcMar>
              <w:left w:w="34" w:type="dxa"/>
              <w:right w:w="34" w:type="dxa"/>
            </w:tcMar>
          </w:tcPr>
          <w:p w:rsidR="00615193" w:rsidRDefault="00F8590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615193" w:rsidRPr="00046A6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F8590A">
              <w:rPr>
                <w:rFonts w:ascii="Times New Roman" w:hAnsi="Times New Roman" w:cs="Times New Roman"/>
                <w:color w:val="000000"/>
                <w:sz w:val="19"/>
                <w:szCs w:val="19"/>
                <w:lang w:val="ru-RU"/>
              </w:rPr>
              <w:t>Белкова</w:t>
            </w:r>
            <w:proofErr w:type="spellEnd"/>
            <w:r w:rsidRPr="00F8590A">
              <w:rPr>
                <w:rFonts w:ascii="Times New Roman" w:hAnsi="Times New Roman" w:cs="Times New Roman"/>
                <w:color w:val="000000"/>
                <w:sz w:val="19"/>
                <w:szCs w:val="19"/>
                <w:lang w:val="ru-RU"/>
              </w:rPr>
              <w:t xml:space="preserve">, А.О. </w:t>
            </w:r>
            <w:proofErr w:type="spellStart"/>
            <w:r w:rsidRPr="00F8590A">
              <w:rPr>
                <w:rFonts w:ascii="Times New Roman" w:hAnsi="Times New Roman" w:cs="Times New Roman"/>
                <w:color w:val="000000"/>
                <w:sz w:val="19"/>
                <w:szCs w:val="19"/>
                <w:lang w:val="ru-RU"/>
              </w:rPr>
              <w:t>Грицай</w:t>
            </w:r>
            <w:proofErr w:type="spellEnd"/>
            <w:r w:rsidRPr="00F8590A">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F8590A">
              <w:rPr>
                <w:rFonts w:ascii="Times New Roman" w:hAnsi="Times New Roman" w:cs="Times New Roman"/>
                <w:color w:val="000000"/>
                <w:sz w:val="19"/>
                <w:szCs w:val="19"/>
                <w:lang w:val="ru-RU"/>
              </w:rPr>
              <w:t>Библиогр</w:t>
            </w:r>
            <w:proofErr w:type="spellEnd"/>
            <w:r w:rsidRPr="00F8590A">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8590A">
              <w:rPr>
                <w:rFonts w:ascii="Times New Roman" w:hAnsi="Times New Roman" w:cs="Times New Roman"/>
                <w:color w:val="000000"/>
                <w:sz w:val="19"/>
                <w:szCs w:val="19"/>
                <w:lang w:val="ru-RU"/>
              </w:rPr>
              <w:t xml:space="preserve"> 978-5-392- 19555-8 ; То же [Электронный ресурс]. - </w:t>
            </w:r>
            <w:r>
              <w:rPr>
                <w:rFonts w:ascii="Times New Roman" w:hAnsi="Times New Roman" w:cs="Times New Roman"/>
                <w:color w:val="000000"/>
                <w:sz w:val="19"/>
                <w:szCs w:val="19"/>
              </w:rPr>
              <w:t>URL</w:t>
            </w:r>
            <w:r w:rsidRPr="00F8590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8590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8590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8590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8590A">
              <w:rPr>
                <w:rFonts w:ascii="Times New Roman" w:hAnsi="Times New Roman" w:cs="Times New Roman"/>
                <w:color w:val="000000"/>
                <w:sz w:val="19"/>
                <w:szCs w:val="19"/>
                <w:lang w:val="ru-RU"/>
              </w:rPr>
              <w:t>=443922</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1519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r>
              <w:rPr>
                <w:rFonts w:ascii="Times New Roman" w:hAnsi="Times New Roman" w:cs="Times New Roman"/>
                <w:color w:val="000000"/>
                <w:sz w:val="19"/>
                <w:szCs w:val="19"/>
              </w:rPr>
              <w:t>Microsoft Office</w:t>
            </w:r>
          </w:p>
        </w:tc>
      </w:tr>
      <w:tr w:rsidR="0061519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1519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15193">
        <w:trPr>
          <w:trHeight w:hRule="exact" w:val="277"/>
        </w:trPr>
        <w:tc>
          <w:tcPr>
            <w:tcW w:w="710" w:type="dxa"/>
          </w:tcPr>
          <w:p w:rsidR="00615193" w:rsidRDefault="00615193"/>
        </w:tc>
        <w:tc>
          <w:tcPr>
            <w:tcW w:w="58" w:type="dxa"/>
          </w:tcPr>
          <w:p w:rsidR="00615193" w:rsidRDefault="00615193"/>
        </w:tc>
        <w:tc>
          <w:tcPr>
            <w:tcW w:w="3913" w:type="dxa"/>
          </w:tcPr>
          <w:p w:rsidR="00615193" w:rsidRDefault="00615193"/>
        </w:tc>
        <w:tc>
          <w:tcPr>
            <w:tcW w:w="5104" w:type="dxa"/>
          </w:tcPr>
          <w:p w:rsidR="00615193" w:rsidRDefault="00615193"/>
        </w:tc>
        <w:tc>
          <w:tcPr>
            <w:tcW w:w="993" w:type="dxa"/>
          </w:tcPr>
          <w:p w:rsidR="00615193" w:rsidRDefault="00615193"/>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7. МАТЕРИАЛЬНО-ТЕХНИЧЕСКОЕ ОБЕСПЕЧЕНИЕ ДИСЦИПЛИНЫ (МОДУЛЯ)</w:t>
            </w:r>
          </w:p>
        </w:tc>
      </w:tr>
      <w:tr w:rsidR="00615193" w:rsidRPr="00046A6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Default="00F8590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15193" w:rsidRPr="00046A6D">
        <w:trPr>
          <w:trHeight w:hRule="exact" w:val="277"/>
        </w:trPr>
        <w:tc>
          <w:tcPr>
            <w:tcW w:w="710" w:type="dxa"/>
          </w:tcPr>
          <w:p w:rsidR="00615193" w:rsidRPr="00F8590A" w:rsidRDefault="00615193">
            <w:pPr>
              <w:rPr>
                <w:lang w:val="ru-RU"/>
              </w:rPr>
            </w:pPr>
          </w:p>
        </w:tc>
        <w:tc>
          <w:tcPr>
            <w:tcW w:w="58" w:type="dxa"/>
          </w:tcPr>
          <w:p w:rsidR="00615193" w:rsidRPr="00F8590A" w:rsidRDefault="00615193">
            <w:pPr>
              <w:rPr>
                <w:lang w:val="ru-RU"/>
              </w:rPr>
            </w:pPr>
          </w:p>
        </w:tc>
        <w:tc>
          <w:tcPr>
            <w:tcW w:w="3913" w:type="dxa"/>
          </w:tcPr>
          <w:p w:rsidR="00615193" w:rsidRPr="00F8590A" w:rsidRDefault="00615193">
            <w:pPr>
              <w:rPr>
                <w:lang w:val="ru-RU"/>
              </w:rPr>
            </w:pPr>
          </w:p>
        </w:tc>
        <w:tc>
          <w:tcPr>
            <w:tcW w:w="5104" w:type="dxa"/>
          </w:tcPr>
          <w:p w:rsidR="00615193" w:rsidRPr="00F8590A" w:rsidRDefault="00615193">
            <w:pPr>
              <w:rPr>
                <w:lang w:val="ru-RU"/>
              </w:rPr>
            </w:pPr>
          </w:p>
        </w:tc>
        <w:tc>
          <w:tcPr>
            <w:tcW w:w="993" w:type="dxa"/>
          </w:tcPr>
          <w:p w:rsidR="00615193" w:rsidRPr="00F8590A" w:rsidRDefault="00615193">
            <w:pPr>
              <w:rPr>
                <w:lang w:val="ru-RU"/>
              </w:rPr>
            </w:pP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5193" w:rsidRPr="00F8590A" w:rsidRDefault="00F8590A">
            <w:pPr>
              <w:spacing w:after="0" w:line="240" w:lineRule="auto"/>
              <w:jc w:val="center"/>
              <w:rPr>
                <w:sz w:val="19"/>
                <w:szCs w:val="19"/>
                <w:lang w:val="ru-RU"/>
              </w:rPr>
            </w:pPr>
            <w:r w:rsidRPr="00F8590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15193" w:rsidRPr="00046A6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5193" w:rsidRPr="00F8590A" w:rsidRDefault="00F8590A">
            <w:pPr>
              <w:spacing w:after="0" w:line="240" w:lineRule="auto"/>
              <w:rPr>
                <w:sz w:val="19"/>
                <w:szCs w:val="19"/>
                <w:lang w:val="ru-RU"/>
              </w:rPr>
            </w:pPr>
            <w:r w:rsidRPr="00F8590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8590A" w:rsidRDefault="00F8590A">
      <w:pPr>
        <w:rPr>
          <w:lang w:val="ru-RU"/>
        </w:rPr>
      </w:pPr>
    </w:p>
    <w:p w:rsidR="00F8590A" w:rsidRDefault="00F8590A">
      <w:pPr>
        <w:rPr>
          <w:lang w:val="ru-RU"/>
        </w:rPr>
      </w:pPr>
      <w:r>
        <w:rPr>
          <w:lang w:val="ru-RU"/>
        </w:rPr>
        <w:br w:type="page"/>
      </w:r>
    </w:p>
    <w:p w:rsidR="00F8590A" w:rsidRPr="009E3E5E" w:rsidRDefault="00046A6D" w:rsidP="00F8590A">
      <w:pPr>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val="ru-RU" w:eastAsia="ru-RU"/>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8590A" w:rsidRPr="009E3E5E">
        <w:rPr>
          <w:rFonts w:ascii="Times New Roman" w:hAnsi="Times New Roman" w:cs="Times New Roman"/>
          <w:bCs/>
          <w:sz w:val="28"/>
          <w:szCs w:val="28"/>
        </w:rPr>
        <w:br w:type="page"/>
      </w:r>
    </w:p>
    <w:p w:rsidR="00F8590A" w:rsidRPr="009E3E5E" w:rsidRDefault="00F8590A" w:rsidP="00F8590A">
      <w:pPr>
        <w:pStyle w:val="a3"/>
        <w:widowControl w:val="0"/>
        <w:ind w:left="0"/>
        <w:jc w:val="center"/>
        <w:rPr>
          <w:rFonts w:ascii="Times New Roman" w:hAnsi="Times New Roman" w:cs="Times New Roman"/>
          <w:b/>
          <w:bCs/>
        </w:rPr>
      </w:pPr>
      <w:r w:rsidRPr="009E3E5E">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F8590A" w:rsidRPr="009E3E5E" w:rsidTr="003A3D56">
        <w:tc>
          <w:tcPr>
            <w:tcW w:w="8472" w:type="dxa"/>
          </w:tcPr>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3</w:t>
            </w:r>
          </w:p>
        </w:tc>
      </w:tr>
      <w:tr w:rsidR="00F8590A" w:rsidRPr="009E3E5E" w:rsidTr="003A3D56">
        <w:tc>
          <w:tcPr>
            <w:tcW w:w="8472" w:type="dxa"/>
          </w:tcPr>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3</w:t>
            </w:r>
          </w:p>
        </w:tc>
      </w:tr>
      <w:tr w:rsidR="00F8590A" w:rsidRPr="009E3E5E" w:rsidTr="003A3D56">
        <w:tc>
          <w:tcPr>
            <w:tcW w:w="8472" w:type="dxa"/>
          </w:tcPr>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13</w:t>
            </w:r>
          </w:p>
        </w:tc>
      </w:tr>
      <w:tr w:rsidR="00F8590A" w:rsidRPr="009E3E5E" w:rsidTr="003A3D56">
        <w:tc>
          <w:tcPr>
            <w:tcW w:w="8472" w:type="dxa"/>
          </w:tcPr>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8590A" w:rsidRPr="009E3E5E" w:rsidRDefault="00F8590A" w:rsidP="003A3D56">
            <w:pPr>
              <w:pStyle w:val="a3"/>
              <w:widowControl w:val="0"/>
              <w:ind w:left="0"/>
              <w:rPr>
                <w:rFonts w:ascii="Times New Roman" w:hAnsi="Times New Roman" w:cs="Times New Roman"/>
                <w:bCs/>
              </w:rPr>
            </w:pPr>
          </w:p>
        </w:tc>
        <w:tc>
          <w:tcPr>
            <w:tcW w:w="816" w:type="dxa"/>
          </w:tcPr>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p>
          <w:p w:rsidR="00F8590A" w:rsidRPr="009E3E5E" w:rsidRDefault="00F8590A" w:rsidP="003A3D56">
            <w:pPr>
              <w:pStyle w:val="a3"/>
              <w:widowControl w:val="0"/>
              <w:ind w:left="0"/>
              <w:rPr>
                <w:rFonts w:ascii="Times New Roman" w:hAnsi="Times New Roman" w:cs="Times New Roman"/>
                <w:bCs/>
              </w:rPr>
            </w:pPr>
            <w:r w:rsidRPr="009E3E5E">
              <w:rPr>
                <w:rFonts w:ascii="Times New Roman" w:hAnsi="Times New Roman" w:cs="Times New Roman"/>
                <w:bCs/>
              </w:rPr>
              <w:t>28</w:t>
            </w:r>
          </w:p>
        </w:tc>
      </w:tr>
    </w:tbl>
    <w:p w:rsidR="00F8590A" w:rsidRPr="009E3E5E" w:rsidRDefault="00F8590A" w:rsidP="00F8590A">
      <w:pPr>
        <w:pStyle w:val="a3"/>
        <w:widowControl w:val="0"/>
        <w:ind w:left="0"/>
        <w:jc w:val="center"/>
        <w:rPr>
          <w:rFonts w:ascii="Times New Roman" w:hAnsi="Times New Roman" w:cs="Times New Roman"/>
          <w:bCs/>
        </w:rPr>
      </w:pPr>
    </w:p>
    <w:p w:rsidR="00F8590A" w:rsidRPr="009E3E5E" w:rsidRDefault="00F8590A" w:rsidP="00F8590A">
      <w:pPr>
        <w:pStyle w:val="a3"/>
        <w:widowControl w:val="0"/>
        <w:ind w:left="0"/>
        <w:jc w:val="center"/>
        <w:rPr>
          <w:rFonts w:ascii="Times New Roman" w:hAnsi="Times New Roman" w:cs="Times New Roman"/>
          <w:bCs/>
        </w:rPr>
      </w:pPr>
    </w:p>
    <w:p w:rsidR="00F8590A" w:rsidRPr="009E3E5E" w:rsidRDefault="00F8590A" w:rsidP="00F8590A">
      <w:pPr>
        <w:pStyle w:val="a3"/>
        <w:widowControl w:val="0"/>
        <w:ind w:left="0"/>
        <w:jc w:val="center"/>
        <w:rPr>
          <w:rFonts w:ascii="Times New Roman" w:hAnsi="Times New Roman" w:cs="Times New Roman"/>
          <w:bCs/>
        </w:rPr>
      </w:pPr>
    </w:p>
    <w:p w:rsidR="00F8590A" w:rsidRPr="009E3E5E" w:rsidRDefault="00F8590A" w:rsidP="00F8590A">
      <w:pPr>
        <w:spacing w:after="0" w:line="240" w:lineRule="auto"/>
        <w:rPr>
          <w:rFonts w:ascii="Times New Roman" w:hAnsi="Times New Roman" w:cs="Times New Roman"/>
          <w:bCs/>
        </w:rPr>
      </w:pPr>
      <w:r w:rsidRPr="009E3E5E">
        <w:rPr>
          <w:rFonts w:ascii="Times New Roman" w:hAnsi="Times New Roman" w:cs="Times New Roman"/>
          <w:bCs/>
        </w:rPr>
        <w:br w:type="page"/>
      </w:r>
    </w:p>
    <w:p w:rsidR="00F8590A" w:rsidRPr="009E3E5E" w:rsidRDefault="00F8590A" w:rsidP="00F8590A">
      <w:pPr>
        <w:pStyle w:val="1"/>
        <w:rPr>
          <w:rFonts w:ascii="Times New Roman" w:hAnsi="Times New Roman" w:cs="Times New Roman"/>
          <w:color w:val="auto"/>
          <w:sz w:val="28"/>
          <w:szCs w:val="28"/>
        </w:rPr>
      </w:pPr>
      <w:r w:rsidRPr="009E3E5E">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F8590A" w:rsidRPr="00F8590A" w:rsidRDefault="00F8590A" w:rsidP="00F8590A">
      <w:pPr>
        <w:tabs>
          <w:tab w:val="left" w:pos="2295"/>
        </w:tabs>
        <w:spacing w:after="0" w:line="240" w:lineRule="auto"/>
        <w:jc w:val="center"/>
        <w:rPr>
          <w:rFonts w:ascii="Times New Roman" w:hAnsi="Times New Roman" w:cs="Times New Roman"/>
          <w:b/>
          <w:sz w:val="28"/>
          <w:szCs w:val="28"/>
          <w:lang w:val="ru-RU"/>
        </w:rPr>
      </w:pPr>
    </w:p>
    <w:p w:rsidR="00F8590A" w:rsidRPr="009E3E5E" w:rsidRDefault="00F8590A" w:rsidP="00F8590A">
      <w:pPr>
        <w:pStyle w:val="a3"/>
        <w:tabs>
          <w:tab w:val="left" w:pos="360"/>
        </w:tabs>
        <w:ind w:left="0" w:firstLine="709"/>
        <w:jc w:val="both"/>
        <w:rPr>
          <w:rFonts w:ascii="Times New Roman" w:hAnsi="Times New Roman" w:cs="Times New Roman"/>
          <w:sz w:val="28"/>
          <w:szCs w:val="28"/>
        </w:rPr>
      </w:pPr>
      <w:r w:rsidRPr="009E3E5E">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8590A" w:rsidRPr="009E3E5E" w:rsidRDefault="00F8590A" w:rsidP="00F8590A">
      <w:pPr>
        <w:pStyle w:val="a3"/>
        <w:tabs>
          <w:tab w:val="left" w:pos="360"/>
        </w:tabs>
        <w:ind w:left="0" w:firstLine="709"/>
        <w:jc w:val="both"/>
        <w:rPr>
          <w:rFonts w:ascii="Times New Roman" w:hAnsi="Times New Roman" w:cs="Times New Roman"/>
          <w:sz w:val="28"/>
          <w:szCs w:val="28"/>
        </w:rPr>
      </w:pPr>
    </w:p>
    <w:p w:rsidR="00F8590A" w:rsidRPr="009E3E5E" w:rsidRDefault="00F8590A" w:rsidP="00F8590A">
      <w:pPr>
        <w:pStyle w:val="1"/>
        <w:rPr>
          <w:rFonts w:ascii="Times New Roman" w:hAnsi="Times New Roman" w:cs="Times New Roman"/>
          <w:color w:val="auto"/>
          <w:sz w:val="28"/>
          <w:szCs w:val="28"/>
        </w:rPr>
      </w:pPr>
      <w:bookmarkStart w:id="0" w:name="_Toc420739502"/>
      <w:r w:rsidRPr="009E3E5E">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9E3E5E">
        <w:rPr>
          <w:rFonts w:ascii="Times New Roman" w:hAnsi="Times New Roman" w:cs="Times New Roman"/>
          <w:color w:val="auto"/>
          <w:sz w:val="28"/>
          <w:szCs w:val="28"/>
        </w:rPr>
        <w:t xml:space="preserve">  </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ind w:firstLine="708"/>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F8590A" w:rsidRPr="009E3E5E"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9E3E5E" w:rsidRDefault="00F8590A" w:rsidP="003A3D56">
            <w:pPr>
              <w:spacing w:after="0" w:line="240" w:lineRule="auto"/>
              <w:jc w:val="center"/>
              <w:rPr>
                <w:rFonts w:ascii="Times New Roman" w:hAnsi="Times New Roman" w:cs="Times New Roman"/>
                <w:sz w:val="24"/>
                <w:szCs w:val="24"/>
              </w:rPr>
            </w:pPr>
            <w:r w:rsidRPr="009E3E5E">
              <w:rPr>
                <w:rFonts w:ascii="Times New Roman" w:hAnsi="Times New Roman" w:cs="Times New Roman"/>
                <w:sz w:val="24"/>
                <w:szCs w:val="24"/>
              </w:rPr>
              <w:t xml:space="preserve">ЗУН, </w:t>
            </w:r>
            <w:proofErr w:type="spellStart"/>
            <w:r w:rsidRPr="009E3E5E">
              <w:rPr>
                <w:rFonts w:ascii="Times New Roman" w:hAnsi="Times New Roman" w:cs="Times New Roman"/>
                <w:sz w:val="24"/>
                <w:szCs w:val="24"/>
              </w:rPr>
              <w:t>составляющие</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компетенцию</w:t>
            </w:r>
            <w:proofErr w:type="spellEnd"/>
            <w:r w:rsidRPr="009E3E5E">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9E3E5E" w:rsidRDefault="00F8590A"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Показатели</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9E3E5E" w:rsidRDefault="00F8590A"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Критерии</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9E3E5E" w:rsidRDefault="00F8590A"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Средства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r>
      <w:tr w:rsidR="00F8590A" w:rsidRPr="00046A6D"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jc w:val="both"/>
              <w:rPr>
                <w:rFonts w:ascii="Times New Roman" w:hAnsi="Times New Roman" w:cs="Times New Roman"/>
                <w:sz w:val="24"/>
                <w:szCs w:val="24"/>
                <w:lang w:val="ru-RU"/>
              </w:rPr>
            </w:pPr>
            <w:r w:rsidRPr="00F8590A">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F8590A" w:rsidRPr="00046A6D"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lang w:val="ru-RU"/>
              </w:rPr>
              <w:t>З</w:t>
            </w:r>
            <w:proofErr w:type="gramEnd"/>
            <w:r w:rsidRPr="00F8590A">
              <w:rPr>
                <w:rFonts w:ascii="Times New Roman" w:hAnsi="Times New Roman" w:cs="Times New Roman"/>
                <w:sz w:val="24"/>
                <w:szCs w:val="24"/>
                <w:lang w:val="ru-RU"/>
              </w:rPr>
              <w:t xml:space="preserve"> </w:t>
            </w:r>
            <w:r w:rsidRPr="00F8590A">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shd w:val="clear" w:color="auto" w:fill="FFFFFF"/>
                <w:lang w:val="ru-RU"/>
              </w:rPr>
              <w:t>У</w:t>
            </w:r>
            <w:proofErr w:type="gramEnd"/>
            <w:r w:rsidRPr="00F8590A">
              <w:rPr>
                <w:rFonts w:ascii="Times New Roman" w:hAnsi="Times New Roman" w:cs="Times New Roman"/>
                <w:sz w:val="24"/>
                <w:szCs w:val="24"/>
                <w:shd w:val="clear" w:color="auto" w:fill="FFFFFF"/>
                <w:lang w:val="ru-RU"/>
              </w:rPr>
              <w:t xml:space="preserve"> Объективно оценивать </w:t>
            </w:r>
            <w:proofErr w:type="gramStart"/>
            <w:r w:rsidRPr="00F8590A">
              <w:rPr>
                <w:rFonts w:ascii="Times New Roman" w:hAnsi="Times New Roman" w:cs="Times New Roman"/>
                <w:sz w:val="24"/>
                <w:szCs w:val="24"/>
                <w:shd w:val="clear" w:color="auto" w:fill="FFFFFF"/>
                <w:lang w:val="ru-RU"/>
              </w:rPr>
              <w:t>состояние</w:t>
            </w:r>
            <w:proofErr w:type="gramEnd"/>
            <w:r w:rsidRPr="00F8590A">
              <w:rPr>
                <w:rFonts w:ascii="Times New Roman" w:hAnsi="Times New Roman" w:cs="Times New Roman"/>
                <w:sz w:val="24"/>
                <w:szCs w:val="24"/>
                <w:shd w:val="clear" w:color="auto" w:fill="FFFFFF"/>
                <w:lang w:val="ru-RU"/>
              </w:rPr>
              <w:t xml:space="preserve"> своей внешней среды и личного потенциала.</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F8590A">
              <w:rPr>
                <w:rFonts w:ascii="Times New Roman" w:hAnsi="Times New Roman" w:cs="Times New Roman"/>
                <w:sz w:val="24"/>
                <w:szCs w:val="24"/>
                <w:shd w:val="clear" w:color="auto" w:fill="FFFFFF"/>
                <w:lang w:val="ru-RU"/>
              </w:rPr>
              <w:t>о-</w:t>
            </w:r>
            <w:proofErr w:type="gramEnd"/>
            <w:r w:rsidRPr="00F8590A">
              <w:rPr>
                <w:rFonts w:ascii="Times New Roman" w:hAnsi="Times New Roman" w:cs="Times New Roman"/>
                <w:sz w:val="24"/>
                <w:szCs w:val="24"/>
                <w:shd w:val="clear" w:color="auto" w:fill="FFFFFF"/>
                <w:lang w:val="ru-RU"/>
              </w:rPr>
              <w:t xml:space="preserve"> личностного саморазвития.</w:t>
            </w:r>
            <w:r w:rsidRPr="00F8590A">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lang w:val="ru-RU"/>
              </w:rPr>
              <w:t>В</w:t>
            </w:r>
            <w:proofErr w:type="gramEnd"/>
            <w:r w:rsidRPr="00F8590A">
              <w:rPr>
                <w:rFonts w:ascii="Times New Roman" w:hAnsi="Times New Roman" w:cs="Times New Roman"/>
                <w:sz w:val="24"/>
                <w:szCs w:val="24"/>
                <w:lang w:val="ru-RU"/>
              </w:rPr>
              <w:t xml:space="preserve"> </w:t>
            </w:r>
            <w:proofErr w:type="gramStart"/>
            <w:r w:rsidRPr="00F8590A">
              <w:rPr>
                <w:rFonts w:ascii="Times New Roman" w:hAnsi="Times New Roman" w:cs="Times New Roman"/>
                <w:sz w:val="24"/>
                <w:szCs w:val="24"/>
                <w:shd w:val="clear" w:color="auto" w:fill="FFFFFF"/>
                <w:lang w:val="ru-RU"/>
              </w:rPr>
              <w:t>Методикой</w:t>
            </w:r>
            <w:proofErr w:type="gramEnd"/>
            <w:r w:rsidRPr="00F8590A">
              <w:rPr>
                <w:rFonts w:ascii="Times New Roman" w:hAnsi="Times New Roman" w:cs="Times New Roman"/>
                <w:sz w:val="24"/>
                <w:szCs w:val="24"/>
                <w:shd w:val="clear" w:color="auto" w:fill="FFFFFF"/>
                <w:lang w:val="ru-RU"/>
              </w:rPr>
              <w:t xml:space="preserve"> </w:t>
            </w:r>
            <w:proofErr w:type="spellStart"/>
            <w:r w:rsidRPr="00F8590A">
              <w:rPr>
                <w:rFonts w:ascii="Times New Roman" w:hAnsi="Times New Roman" w:cs="Times New Roman"/>
                <w:sz w:val="24"/>
                <w:szCs w:val="24"/>
                <w:shd w:val="clear" w:color="auto" w:fill="FFFFFF"/>
                <w:lang w:val="ru-RU"/>
              </w:rPr>
              <w:t>самоменеджмента</w:t>
            </w:r>
            <w:proofErr w:type="spellEnd"/>
            <w:r w:rsidRPr="00F8590A">
              <w:rPr>
                <w:rFonts w:ascii="Times New Roman" w:hAnsi="Times New Roman" w:cs="Times New Roman"/>
                <w:sz w:val="24"/>
                <w:szCs w:val="24"/>
                <w:shd w:val="clear" w:color="auto" w:fill="FFFFFF"/>
                <w:lang w:val="ru-RU"/>
              </w:rPr>
              <w:t xml:space="preserve"> и организации личного труда.</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F8590A" w:rsidRPr="009E3E5E" w:rsidRDefault="00F8590A" w:rsidP="003A3D56">
            <w:pPr>
              <w:tabs>
                <w:tab w:val="left" w:pos="1134"/>
              </w:tabs>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shd w:val="clear" w:color="auto" w:fill="FFFFFF"/>
              </w:rPr>
              <w:t>Приемами</w:t>
            </w:r>
            <w:proofErr w:type="spellEnd"/>
            <w:r w:rsidRPr="009E3E5E">
              <w:rPr>
                <w:rFonts w:ascii="Times New Roman" w:hAnsi="Times New Roman" w:cs="Times New Roman"/>
                <w:sz w:val="24"/>
                <w:szCs w:val="24"/>
                <w:shd w:val="clear" w:color="auto" w:fill="FFFFFF"/>
              </w:rPr>
              <w:t xml:space="preserve"> </w:t>
            </w:r>
            <w:proofErr w:type="spellStart"/>
            <w:r w:rsidRPr="009E3E5E">
              <w:rPr>
                <w:rFonts w:ascii="Times New Roman" w:hAnsi="Times New Roman" w:cs="Times New Roman"/>
                <w:sz w:val="24"/>
                <w:szCs w:val="24"/>
                <w:shd w:val="clear" w:color="auto" w:fill="FFFFFF"/>
              </w:rPr>
              <w:t>аутотренинга</w:t>
            </w:r>
            <w:proofErr w:type="spellEnd"/>
            <w:r w:rsidRPr="009E3E5E">
              <w:rPr>
                <w:rFonts w:ascii="Times New Roman" w:hAnsi="Times New Roman" w:cs="Times New Roman"/>
                <w:sz w:val="24"/>
                <w:szCs w:val="24"/>
                <w:shd w:val="clear" w:color="auto" w:fill="FFFFFF"/>
              </w:rPr>
              <w:t xml:space="preserve"> </w:t>
            </w:r>
            <w:proofErr w:type="spellStart"/>
            <w:r w:rsidRPr="009E3E5E">
              <w:rPr>
                <w:rFonts w:ascii="Times New Roman" w:hAnsi="Times New Roman" w:cs="Times New Roman"/>
                <w:sz w:val="24"/>
                <w:szCs w:val="24"/>
                <w:shd w:val="clear" w:color="auto" w:fill="FFFFFF"/>
              </w:rPr>
              <w:t>самопрезентации</w:t>
            </w:r>
            <w:proofErr w:type="spellEnd"/>
            <w:r w:rsidRPr="009E3E5E">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rPr>
                <w:rFonts w:ascii="Times New Roman" w:hAnsi="Times New Roman" w:cs="Times New Roman"/>
                <w:sz w:val="28"/>
                <w:szCs w:val="24"/>
                <w:shd w:val="clear" w:color="auto" w:fill="F9F9FC"/>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shd w:val="clear" w:color="auto" w:fill="F9F9FC"/>
                <w:lang w:val="ru-RU"/>
              </w:rPr>
              <w:t xml:space="preserve">3,  11, 12, 13, 14, 19, 23, 34,  27, 35, 38, </w:t>
            </w:r>
          </w:p>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lang w:val="ru-RU"/>
              </w:rPr>
              <w:t>12, 13, 14, 16, 18,  22.</w:t>
            </w:r>
            <w:r w:rsidRPr="00F8590A">
              <w:rPr>
                <w:rFonts w:ascii="Times New Roman" w:hAnsi="Times New Roman" w:cs="Times New Roman"/>
                <w:iCs/>
                <w:sz w:val="24"/>
                <w:szCs w:val="24"/>
                <w:lang w:val="ru-RU"/>
              </w:rPr>
              <w:t xml:space="preserve"> </w:t>
            </w:r>
          </w:p>
          <w:p w:rsidR="00F8590A" w:rsidRPr="00F8590A" w:rsidRDefault="00F8590A" w:rsidP="003A3D56">
            <w:pPr>
              <w:spacing w:after="0" w:line="240" w:lineRule="auto"/>
              <w:rPr>
                <w:rFonts w:ascii="Times New Roman" w:hAnsi="Times New Roman" w:cs="Times New Roman"/>
                <w:iCs/>
                <w:sz w:val="24"/>
                <w:szCs w:val="24"/>
                <w:lang w:val="ru-RU"/>
              </w:rPr>
            </w:pPr>
          </w:p>
        </w:tc>
      </w:tr>
      <w:tr w:rsidR="00F8590A" w:rsidRPr="00046A6D"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r w:rsidRPr="00F8590A">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F8590A" w:rsidRPr="00046A6D"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t>З</w:t>
            </w:r>
            <w:proofErr w:type="gramEnd"/>
            <w:r w:rsidRPr="00F8590A">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У</w:t>
            </w:r>
            <w:proofErr w:type="gramStart"/>
            <w:r w:rsidRPr="00F8590A">
              <w:rPr>
                <w:rFonts w:ascii="Times New Roman" w:hAnsi="Times New Roman" w:cs="Times New Roman"/>
                <w:sz w:val="24"/>
                <w:szCs w:val="24"/>
                <w:lang w:val="ru-RU"/>
              </w:rPr>
              <w:t xml:space="preserve"> И</w:t>
            </w:r>
            <w:proofErr w:type="gramEnd"/>
            <w:r w:rsidRPr="00F8590A">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t>В</w:t>
            </w:r>
            <w:proofErr w:type="gramEnd"/>
            <w:r w:rsidRPr="00F8590A">
              <w:rPr>
                <w:rFonts w:ascii="Times New Roman" w:hAnsi="Times New Roman" w:cs="Times New Roman"/>
                <w:sz w:val="24"/>
                <w:szCs w:val="24"/>
                <w:lang w:val="ru-RU"/>
              </w:rPr>
              <w:t xml:space="preserve"> </w:t>
            </w:r>
            <w:proofErr w:type="gramStart"/>
            <w:r w:rsidRPr="00F8590A">
              <w:rPr>
                <w:rFonts w:ascii="Times New Roman" w:hAnsi="Times New Roman" w:cs="Times New Roman"/>
                <w:sz w:val="24"/>
                <w:szCs w:val="24"/>
                <w:lang w:val="ru-RU"/>
              </w:rPr>
              <w:t>Навыками</w:t>
            </w:r>
            <w:proofErr w:type="gramEnd"/>
            <w:r w:rsidRPr="00F8590A">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F8590A">
              <w:rPr>
                <w:rFonts w:ascii="Times New Roman" w:hAnsi="Times New Roman" w:cs="Times New Roman"/>
                <w:sz w:val="24"/>
                <w:szCs w:val="24"/>
                <w:lang w:val="ru-RU"/>
              </w:rPr>
              <w:t>о-</w:t>
            </w:r>
            <w:proofErr w:type="gramEnd"/>
            <w:r w:rsidRPr="00F8590A">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8"/>
                <w:szCs w:val="24"/>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lang w:val="ru-RU"/>
              </w:rPr>
              <w:t>5, 17, 22, 31, 41,  42, 46, 50.</w:t>
            </w:r>
          </w:p>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lang w:val="ru-RU"/>
              </w:rPr>
              <w:t>7, 10, 20, 23.</w:t>
            </w:r>
            <w:r w:rsidRPr="00F8590A">
              <w:rPr>
                <w:rFonts w:ascii="Times New Roman" w:hAnsi="Times New Roman" w:cs="Times New Roman"/>
                <w:iCs/>
                <w:sz w:val="24"/>
                <w:szCs w:val="24"/>
                <w:lang w:val="ru-RU"/>
              </w:rPr>
              <w:t xml:space="preserve"> </w:t>
            </w:r>
          </w:p>
          <w:p w:rsidR="00F8590A" w:rsidRPr="00F8590A" w:rsidRDefault="00F8590A" w:rsidP="003A3D56">
            <w:pPr>
              <w:spacing w:after="0" w:line="240" w:lineRule="auto"/>
              <w:rPr>
                <w:rFonts w:ascii="Times New Roman" w:hAnsi="Times New Roman" w:cs="Times New Roman"/>
                <w:iCs/>
                <w:sz w:val="24"/>
                <w:szCs w:val="24"/>
                <w:lang w:val="ru-RU"/>
              </w:rPr>
            </w:pPr>
          </w:p>
        </w:tc>
      </w:tr>
      <w:tr w:rsidR="00F8590A" w:rsidRPr="00046A6D"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r w:rsidRPr="00F8590A">
              <w:rPr>
                <w:rFonts w:ascii="Times New Roman" w:hAnsi="Times New Roman" w:cs="Times New Roman"/>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8590A" w:rsidRPr="00046A6D"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lastRenderedPageBreak/>
              <w:t>З</w:t>
            </w:r>
            <w:proofErr w:type="gramEnd"/>
            <w:r w:rsidRPr="00F8590A">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У</w:t>
            </w:r>
            <w:proofErr w:type="gramStart"/>
            <w:r w:rsidRPr="00F8590A">
              <w:rPr>
                <w:rFonts w:ascii="Times New Roman" w:hAnsi="Times New Roman" w:cs="Times New Roman"/>
                <w:sz w:val="24"/>
                <w:szCs w:val="24"/>
                <w:lang w:val="ru-RU"/>
              </w:rPr>
              <w:t xml:space="preserve"> В</w:t>
            </w:r>
            <w:proofErr w:type="gramEnd"/>
            <w:r w:rsidRPr="00F8590A">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t>В</w:t>
            </w:r>
            <w:proofErr w:type="gramEnd"/>
            <w:r w:rsidRPr="00F8590A">
              <w:rPr>
                <w:rFonts w:ascii="Times New Roman" w:hAnsi="Times New Roman" w:cs="Times New Roman"/>
                <w:sz w:val="24"/>
                <w:szCs w:val="24"/>
                <w:lang w:val="ru-RU"/>
              </w:rPr>
              <w:t xml:space="preserve"> </w:t>
            </w:r>
            <w:proofErr w:type="gramStart"/>
            <w:r w:rsidRPr="00F8590A">
              <w:rPr>
                <w:rFonts w:ascii="Times New Roman" w:hAnsi="Times New Roman" w:cs="Times New Roman"/>
                <w:sz w:val="24"/>
                <w:szCs w:val="24"/>
                <w:lang w:val="ru-RU"/>
              </w:rPr>
              <w:t>Навыками</w:t>
            </w:r>
            <w:proofErr w:type="gramEnd"/>
            <w:r w:rsidRPr="00F8590A">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8"/>
                <w:szCs w:val="24"/>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lang w:val="ru-RU"/>
              </w:rPr>
              <w:t>6, 7, 9, 10, 28, 29, 40.</w:t>
            </w:r>
          </w:p>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lang w:val="ru-RU"/>
              </w:rPr>
              <w:t>8, 9, 25.</w:t>
            </w:r>
          </w:p>
          <w:p w:rsidR="00F8590A" w:rsidRPr="00F8590A" w:rsidRDefault="00F8590A" w:rsidP="003A3D56">
            <w:pPr>
              <w:spacing w:after="0" w:line="240" w:lineRule="auto"/>
              <w:rPr>
                <w:rFonts w:ascii="Times New Roman" w:hAnsi="Times New Roman" w:cs="Times New Roman"/>
                <w:iCs/>
                <w:sz w:val="24"/>
                <w:szCs w:val="24"/>
                <w:lang w:val="ru-RU"/>
              </w:rPr>
            </w:pPr>
          </w:p>
        </w:tc>
      </w:tr>
      <w:tr w:rsidR="00F8590A" w:rsidRPr="00046A6D"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r w:rsidRPr="00F8590A">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F8590A" w:rsidRPr="00046A6D"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t>З</w:t>
            </w:r>
            <w:proofErr w:type="gramEnd"/>
            <w:r w:rsidRPr="00F8590A">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У</w:t>
            </w:r>
            <w:proofErr w:type="gramStart"/>
            <w:r w:rsidRPr="00F8590A">
              <w:rPr>
                <w:rFonts w:ascii="Times New Roman" w:hAnsi="Times New Roman" w:cs="Times New Roman"/>
                <w:sz w:val="24"/>
                <w:szCs w:val="24"/>
                <w:lang w:val="ru-RU"/>
              </w:rPr>
              <w:t xml:space="preserve"> А</w:t>
            </w:r>
            <w:proofErr w:type="gramEnd"/>
            <w:r w:rsidRPr="00F8590A">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roofErr w:type="gramStart"/>
            <w:r w:rsidRPr="00F8590A">
              <w:rPr>
                <w:rFonts w:ascii="Times New Roman" w:hAnsi="Times New Roman" w:cs="Times New Roman"/>
                <w:sz w:val="24"/>
                <w:szCs w:val="24"/>
                <w:lang w:val="ru-RU"/>
              </w:rPr>
              <w:t>В</w:t>
            </w:r>
            <w:proofErr w:type="gramEnd"/>
            <w:r w:rsidRPr="00F8590A">
              <w:rPr>
                <w:rFonts w:ascii="Times New Roman" w:hAnsi="Times New Roman" w:cs="Times New Roman"/>
                <w:sz w:val="24"/>
                <w:szCs w:val="24"/>
                <w:lang w:val="ru-RU"/>
              </w:rPr>
              <w:t xml:space="preserve"> </w:t>
            </w:r>
            <w:proofErr w:type="gramStart"/>
            <w:r w:rsidRPr="00F8590A">
              <w:rPr>
                <w:rFonts w:ascii="Times New Roman" w:hAnsi="Times New Roman" w:cs="Times New Roman"/>
                <w:sz w:val="24"/>
                <w:szCs w:val="24"/>
                <w:lang w:val="ru-RU"/>
              </w:rPr>
              <w:t>Эффективными</w:t>
            </w:r>
            <w:proofErr w:type="gramEnd"/>
            <w:r w:rsidRPr="00F8590A">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Приемами мотивации и </w:t>
            </w:r>
            <w:r w:rsidRPr="00F8590A">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rPr>
                <w:rFonts w:ascii="Times New Roman" w:hAnsi="Times New Roman" w:cs="Times New Roman"/>
                <w:sz w:val="28"/>
                <w:szCs w:val="24"/>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lang w:val="ru-RU"/>
              </w:rPr>
              <w:t xml:space="preserve">2, 4, 8, 26,  33, 44, 47, 49, </w:t>
            </w:r>
          </w:p>
          <w:p w:rsidR="00F8590A" w:rsidRPr="00F8590A" w:rsidRDefault="00F8590A" w:rsidP="003A3D56">
            <w:pPr>
              <w:spacing w:after="0"/>
              <w:rPr>
                <w:rFonts w:ascii="Times New Roman" w:hAnsi="Times New Roman" w:cs="Times New Roman"/>
                <w:sz w:val="28"/>
                <w:szCs w:val="24"/>
                <w:shd w:val="clear" w:color="auto" w:fill="F9F9FC"/>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shd w:val="clear" w:color="auto" w:fill="F9F9FC"/>
                <w:lang w:val="ru-RU"/>
              </w:rPr>
              <w:t>6, 11, 17, 26.</w:t>
            </w:r>
            <w:r w:rsidRPr="00F8590A">
              <w:rPr>
                <w:rFonts w:ascii="Times New Roman" w:hAnsi="Times New Roman" w:cs="Times New Roman"/>
                <w:iCs/>
                <w:sz w:val="24"/>
                <w:szCs w:val="24"/>
                <w:lang w:val="ru-RU"/>
              </w:rPr>
              <w:t xml:space="preserve"> </w:t>
            </w:r>
          </w:p>
          <w:p w:rsidR="00F8590A" w:rsidRPr="00F8590A" w:rsidRDefault="00F8590A" w:rsidP="003A3D56">
            <w:pPr>
              <w:spacing w:after="0" w:line="240" w:lineRule="auto"/>
              <w:rPr>
                <w:rFonts w:ascii="Times New Roman" w:hAnsi="Times New Roman" w:cs="Times New Roman"/>
                <w:iCs/>
                <w:sz w:val="24"/>
                <w:szCs w:val="24"/>
                <w:lang w:val="ru-RU"/>
              </w:rPr>
            </w:pPr>
          </w:p>
        </w:tc>
      </w:tr>
      <w:tr w:rsidR="00F8590A" w:rsidRPr="00046A6D"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r w:rsidRPr="00F8590A">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8590A" w:rsidRPr="00046A6D" w:rsidTr="003A3D56">
        <w:trPr>
          <w:trHeight w:val="957"/>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lang w:val="ru-RU"/>
              </w:rPr>
              <w:t>З</w:t>
            </w:r>
            <w:proofErr w:type="gramEnd"/>
            <w:r w:rsidRPr="00F8590A">
              <w:rPr>
                <w:rFonts w:ascii="Times New Roman" w:hAnsi="Times New Roman" w:cs="Times New Roman"/>
                <w:sz w:val="24"/>
                <w:szCs w:val="24"/>
                <w:lang w:val="ru-RU"/>
              </w:rPr>
              <w:t xml:space="preserve"> </w:t>
            </w:r>
            <w:r w:rsidRPr="00F8590A">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У</w:t>
            </w:r>
            <w:proofErr w:type="gramStart"/>
            <w:r w:rsidRPr="00F8590A">
              <w:rPr>
                <w:rFonts w:ascii="Times New Roman" w:hAnsi="Times New Roman" w:cs="Times New Roman"/>
                <w:sz w:val="24"/>
                <w:szCs w:val="24"/>
                <w:shd w:val="clear" w:color="auto" w:fill="FFFFFF"/>
                <w:lang w:val="ru-RU"/>
              </w:rPr>
              <w:t xml:space="preserve"> П</w:t>
            </w:r>
            <w:proofErr w:type="gramEnd"/>
            <w:r w:rsidRPr="00F8590A">
              <w:rPr>
                <w:rFonts w:ascii="Times New Roman" w:hAnsi="Times New Roman" w:cs="Times New Roman"/>
                <w:sz w:val="24"/>
                <w:szCs w:val="24"/>
                <w:shd w:val="clear" w:color="auto" w:fill="FFFFFF"/>
                <w:lang w:val="ru-RU"/>
              </w:rPr>
              <w:t>роводить анализ эффективности систем мотивации персонала предприятия</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shd w:val="clear" w:color="auto" w:fill="FFFFFF"/>
                <w:lang w:val="ru-RU"/>
              </w:rPr>
              <w:t>В</w:t>
            </w:r>
            <w:proofErr w:type="gramEnd"/>
            <w:r w:rsidRPr="00F8590A">
              <w:rPr>
                <w:rFonts w:ascii="Times New Roman" w:hAnsi="Times New Roman" w:cs="Times New Roman"/>
                <w:sz w:val="24"/>
                <w:szCs w:val="24"/>
                <w:shd w:val="clear" w:color="auto" w:fill="FFFFFF"/>
                <w:lang w:val="ru-RU"/>
              </w:rPr>
              <w:t xml:space="preserve"> </w:t>
            </w:r>
            <w:proofErr w:type="gramStart"/>
            <w:r w:rsidRPr="00F8590A">
              <w:rPr>
                <w:rFonts w:ascii="Times New Roman" w:hAnsi="Times New Roman" w:cs="Times New Roman"/>
                <w:sz w:val="24"/>
                <w:szCs w:val="24"/>
                <w:shd w:val="clear" w:color="auto" w:fill="FFFFFF"/>
                <w:lang w:val="ru-RU"/>
              </w:rPr>
              <w:t>Технологией</w:t>
            </w:r>
            <w:proofErr w:type="gramEnd"/>
            <w:r w:rsidRPr="00F8590A">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 xml:space="preserve">Приемами </w:t>
            </w:r>
            <w:proofErr w:type="spellStart"/>
            <w:r w:rsidRPr="00F8590A">
              <w:rPr>
                <w:rFonts w:ascii="Times New Roman" w:hAnsi="Times New Roman" w:cs="Times New Roman"/>
                <w:sz w:val="24"/>
                <w:szCs w:val="24"/>
                <w:shd w:val="clear" w:color="auto" w:fill="FFFFFF"/>
                <w:lang w:val="ru-RU"/>
              </w:rPr>
              <w:t>командообразования</w:t>
            </w:r>
            <w:proofErr w:type="spellEnd"/>
            <w:r w:rsidRPr="00F8590A">
              <w:rPr>
                <w:rFonts w:ascii="Times New Roman" w:hAnsi="Times New Roman" w:cs="Times New Roman"/>
                <w:sz w:val="24"/>
                <w:szCs w:val="24"/>
                <w:shd w:val="clear" w:color="auto" w:fill="FFFFFF"/>
                <w:lang w:val="ru-RU"/>
              </w:rPr>
              <w:t xml:space="preserve"> и формирования лидерства.</w:t>
            </w: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8"/>
                <w:szCs w:val="24"/>
                <w:shd w:val="clear" w:color="auto" w:fill="F9F9FC"/>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shd w:val="clear" w:color="auto" w:fill="F9F9FC"/>
                <w:lang w:val="ru-RU"/>
              </w:rPr>
              <w:t>1, 20, 25,  30,  32,  34, 45</w:t>
            </w:r>
          </w:p>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shd w:val="clear" w:color="auto" w:fill="F9F9FC"/>
                <w:lang w:val="ru-RU"/>
              </w:rPr>
              <w:t>1, 2, 5, 15, 21.</w:t>
            </w:r>
          </w:p>
        </w:tc>
      </w:tr>
      <w:tr w:rsidR="00F8590A" w:rsidRPr="00046A6D"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r w:rsidRPr="00F8590A">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8590A" w:rsidRPr="00046A6D"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lang w:val="ru-RU"/>
              </w:rPr>
              <w:t>З</w:t>
            </w:r>
            <w:proofErr w:type="gramEnd"/>
            <w:r w:rsidRPr="00F8590A">
              <w:rPr>
                <w:rFonts w:ascii="Times New Roman" w:hAnsi="Times New Roman" w:cs="Times New Roman"/>
                <w:sz w:val="24"/>
                <w:szCs w:val="24"/>
                <w:lang w:val="ru-RU"/>
              </w:rPr>
              <w:t xml:space="preserve"> </w:t>
            </w:r>
            <w:r w:rsidRPr="00F8590A">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 xml:space="preserve">Основы оценки работников </w:t>
            </w:r>
            <w:proofErr w:type="gramStart"/>
            <w:r w:rsidRPr="00F8590A">
              <w:rPr>
                <w:rFonts w:ascii="Times New Roman" w:hAnsi="Times New Roman" w:cs="Times New Roman"/>
                <w:sz w:val="24"/>
                <w:szCs w:val="24"/>
                <w:shd w:val="clear" w:color="auto" w:fill="FFFFFF"/>
                <w:lang w:val="ru-RU"/>
              </w:rPr>
              <w:t>при</w:t>
            </w:r>
            <w:proofErr w:type="gramEnd"/>
            <w:r w:rsidRPr="00F8590A">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F8590A">
              <w:rPr>
                <w:rFonts w:ascii="Times New Roman" w:hAnsi="Times New Roman" w:cs="Times New Roman"/>
                <w:sz w:val="24"/>
                <w:szCs w:val="24"/>
                <w:shd w:val="clear" w:color="auto" w:fill="FFFFFF"/>
                <w:lang w:val="ru-RU"/>
              </w:rPr>
              <w:t>этно-культурных</w:t>
            </w:r>
            <w:proofErr w:type="spellEnd"/>
            <w:r w:rsidRPr="00F8590A">
              <w:rPr>
                <w:rFonts w:ascii="Times New Roman" w:hAnsi="Times New Roman" w:cs="Times New Roman"/>
                <w:sz w:val="24"/>
                <w:szCs w:val="24"/>
                <w:shd w:val="clear" w:color="auto" w:fill="FFFFFF"/>
                <w:lang w:val="ru-RU"/>
              </w:rPr>
              <w:t xml:space="preserve"> и конфессиональных особенностей.</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F8590A" w:rsidRPr="00F8590A" w:rsidRDefault="00F8590A"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shd w:val="clear" w:color="auto" w:fill="FFFFFF"/>
                <w:lang w:val="ru-RU"/>
              </w:rPr>
              <w:t>У</w:t>
            </w:r>
            <w:proofErr w:type="gramEnd"/>
            <w:r w:rsidRPr="00F8590A">
              <w:rPr>
                <w:rFonts w:ascii="Times New Roman" w:hAnsi="Times New Roman" w:cs="Times New Roman"/>
                <w:sz w:val="24"/>
                <w:szCs w:val="24"/>
                <w:shd w:val="clear" w:color="auto" w:fill="FFFFFF"/>
                <w:lang w:val="ru-RU"/>
              </w:rPr>
              <w:t xml:space="preserve"> Объективно, </w:t>
            </w:r>
            <w:proofErr w:type="gramStart"/>
            <w:r w:rsidRPr="00F8590A">
              <w:rPr>
                <w:rFonts w:ascii="Times New Roman" w:hAnsi="Times New Roman" w:cs="Times New Roman"/>
                <w:sz w:val="24"/>
                <w:szCs w:val="24"/>
                <w:shd w:val="clear" w:color="auto" w:fill="FFFFFF"/>
                <w:lang w:val="ru-RU"/>
              </w:rPr>
              <w:t>с</w:t>
            </w:r>
            <w:proofErr w:type="gramEnd"/>
            <w:r w:rsidRPr="00F8590A">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F8590A" w:rsidRPr="00F8590A" w:rsidRDefault="00F8590A" w:rsidP="003A3D56">
            <w:pPr>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F8590A">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F8590A" w:rsidRPr="00F8590A" w:rsidRDefault="00F8590A" w:rsidP="003A3D56">
            <w:pPr>
              <w:spacing w:after="0" w:line="240" w:lineRule="auto"/>
              <w:rPr>
                <w:rFonts w:ascii="Times New Roman" w:hAnsi="Times New Roman" w:cs="Times New Roman"/>
                <w:sz w:val="24"/>
                <w:szCs w:val="24"/>
                <w:shd w:val="clear" w:color="auto" w:fill="FFFFFF"/>
                <w:lang w:val="ru-RU"/>
              </w:rPr>
            </w:pPr>
            <w:proofErr w:type="gramStart"/>
            <w:r w:rsidRPr="00F8590A">
              <w:rPr>
                <w:rFonts w:ascii="Times New Roman" w:hAnsi="Times New Roman" w:cs="Times New Roman"/>
                <w:sz w:val="24"/>
                <w:szCs w:val="24"/>
                <w:shd w:val="clear" w:color="auto" w:fill="FFFFFF"/>
                <w:lang w:val="ru-RU"/>
              </w:rPr>
              <w:t>В</w:t>
            </w:r>
            <w:proofErr w:type="gramEnd"/>
            <w:r w:rsidRPr="00F8590A">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F8590A" w:rsidRPr="00F8590A" w:rsidRDefault="00F8590A" w:rsidP="003A3D56">
            <w:pPr>
              <w:spacing w:after="0" w:line="240" w:lineRule="auto"/>
              <w:rPr>
                <w:rFonts w:ascii="Times New Roman" w:hAnsi="Times New Roman" w:cs="Times New Roman"/>
                <w:sz w:val="24"/>
                <w:szCs w:val="24"/>
                <w:shd w:val="clear" w:color="auto" w:fill="FFFFFF"/>
                <w:lang w:val="ru-RU"/>
              </w:rPr>
            </w:pPr>
            <w:r w:rsidRPr="00F8590A">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F8590A">
              <w:rPr>
                <w:rFonts w:ascii="Times New Roman" w:hAnsi="Times New Roman" w:cs="Times New Roman"/>
                <w:sz w:val="24"/>
                <w:szCs w:val="24"/>
                <w:shd w:val="clear" w:color="auto" w:fill="FFFFFF"/>
                <w:lang w:val="ru-RU"/>
              </w:rPr>
              <w:t>внутрикомандных</w:t>
            </w:r>
            <w:proofErr w:type="spellEnd"/>
            <w:r w:rsidRPr="00F8590A">
              <w:rPr>
                <w:rFonts w:ascii="Times New Roman" w:hAnsi="Times New Roman" w:cs="Times New Roman"/>
                <w:sz w:val="24"/>
                <w:szCs w:val="24"/>
                <w:shd w:val="clear" w:color="auto" w:fill="FFFFFF"/>
                <w:lang w:val="ru-RU"/>
              </w:rPr>
              <w:t xml:space="preserve"> конфликтов и противоречий.</w:t>
            </w:r>
          </w:p>
          <w:p w:rsidR="00F8590A" w:rsidRPr="00F8590A" w:rsidRDefault="00F8590A" w:rsidP="003A3D56">
            <w:pPr>
              <w:spacing w:after="0" w:line="240" w:lineRule="auto"/>
              <w:rPr>
                <w:rFonts w:ascii="Times New Roman" w:hAnsi="Times New Roman" w:cs="Times New Roman"/>
                <w:sz w:val="24"/>
                <w:szCs w:val="24"/>
                <w:lang w:val="ru-RU"/>
              </w:rPr>
            </w:pPr>
          </w:p>
          <w:p w:rsidR="00F8590A" w:rsidRPr="00F8590A" w:rsidRDefault="00F8590A" w:rsidP="003A3D56">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8590A">
              <w:rPr>
                <w:rFonts w:ascii="Times New Roman" w:hAnsi="Times New Roman" w:cs="Times New Roman"/>
                <w:iCs/>
                <w:sz w:val="24"/>
                <w:szCs w:val="24"/>
                <w:lang w:val="ru-RU"/>
              </w:rPr>
              <w:t>использование современных информационн</w:t>
            </w:r>
            <w:proofErr w:type="gramStart"/>
            <w:r w:rsidRPr="00F8590A">
              <w:rPr>
                <w:rFonts w:ascii="Times New Roman" w:hAnsi="Times New Roman" w:cs="Times New Roman"/>
                <w:iCs/>
                <w:sz w:val="24"/>
                <w:szCs w:val="24"/>
                <w:lang w:val="ru-RU"/>
              </w:rPr>
              <w:t>о-</w:t>
            </w:r>
            <w:proofErr w:type="gramEnd"/>
            <w:r w:rsidRPr="00F8590A">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8590A" w:rsidRPr="00F8590A" w:rsidRDefault="00F8590A"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iCs/>
                <w:sz w:val="24"/>
                <w:szCs w:val="24"/>
                <w:lang w:val="ru-RU"/>
              </w:rPr>
            </w:pPr>
            <w:proofErr w:type="gramStart"/>
            <w:r w:rsidRPr="00F8590A">
              <w:rPr>
                <w:rFonts w:ascii="Times New Roman" w:hAnsi="Times New Roman" w:cs="Times New Roman"/>
                <w:iCs/>
                <w:sz w:val="24"/>
                <w:szCs w:val="24"/>
                <w:lang w:val="ru-RU"/>
              </w:rPr>
              <w:t xml:space="preserve">соответствие проблеме исследования; </w:t>
            </w:r>
            <w:r w:rsidRPr="00F8590A">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8590A">
              <w:rPr>
                <w:rFonts w:ascii="Times New Roman" w:hAnsi="Times New Roman" w:cs="Times New Roman"/>
                <w:iCs/>
                <w:sz w:val="24"/>
                <w:szCs w:val="24"/>
                <w:lang w:val="ru-RU"/>
              </w:rPr>
              <w:t>обоснованность обращения к базам данных;</w:t>
            </w:r>
            <w:r w:rsidRPr="00F8590A">
              <w:rPr>
                <w:rFonts w:ascii="Times New Roman" w:hAnsi="Times New Roman" w:cs="Times New Roman"/>
                <w:sz w:val="24"/>
                <w:szCs w:val="24"/>
                <w:lang w:val="ru-RU"/>
              </w:rPr>
              <w:t xml:space="preserve"> </w:t>
            </w:r>
            <w:r w:rsidRPr="00F8590A">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8590A" w:rsidRPr="00F8590A" w:rsidRDefault="00F8590A" w:rsidP="003A3D56">
            <w:pPr>
              <w:spacing w:after="0" w:line="240" w:lineRule="auto"/>
              <w:rPr>
                <w:rFonts w:ascii="Times New Roman" w:hAnsi="Times New Roman" w:cs="Times New Roman"/>
                <w:sz w:val="28"/>
                <w:szCs w:val="24"/>
                <w:shd w:val="clear" w:color="auto" w:fill="F9F9FC"/>
                <w:lang w:val="ru-RU"/>
              </w:rPr>
            </w:pPr>
            <w:r w:rsidRPr="00F8590A">
              <w:rPr>
                <w:rFonts w:ascii="Times New Roman" w:hAnsi="Times New Roman" w:cs="Times New Roman"/>
                <w:iCs/>
                <w:sz w:val="24"/>
                <w:szCs w:val="24"/>
                <w:lang w:val="ru-RU"/>
              </w:rPr>
              <w:t xml:space="preserve">Т – тесты: </w:t>
            </w:r>
            <w:r w:rsidRPr="00F8590A">
              <w:rPr>
                <w:rFonts w:ascii="Times New Roman" w:hAnsi="Times New Roman" w:cs="Times New Roman"/>
                <w:sz w:val="28"/>
                <w:szCs w:val="24"/>
                <w:shd w:val="clear" w:color="auto" w:fill="F9F9FC"/>
                <w:lang w:val="ru-RU"/>
              </w:rPr>
              <w:t>15,  16, 18, 21, 36, 37, 39, 43, 48.</w:t>
            </w:r>
          </w:p>
          <w:p w:rsidR="00F8590A" w:rsidRPr="00F8590A" w:rsidRDefault="00F8590A" w:rsidP="003A3D56">
            <w:pPr>
              <w:spacing w:after="0"/>
              <w:rPr>
                <w:sz w:val="24"/>
                <w:lang w:val="ru-RU"/>
              </w:rPr>
            </w:pPr>
            <w:proofErr w:type="gramStart"/>
            <w:r w:rsidRPr="00F8590A">
              <w:rPr>
                <w:rFonts w:ascii="Times New Roman" w:hAnsi="Times New Roman" w:cs="Times New Roman"/>
                <w:iCs/>
                <w:sz w:val="24"/>
                <w:szCs w:val="24"/>
                <w:lang w:val="ru-RU"/>
              </w:rPr>
              <w:t>Р</w:t>
            </w:r>
            <w:proofErr w:type="gramEnd"/>
            <w:r w:rsidRPr="00F8590A">
              <w:rPr>
                <w:rFonts w:ascii="Times New Roman" w:hAnsi="Times New Roman" w:cs="Times New Roman"/>
                <w:iCs/>
                <w:sz w:val="24"/>
                <w:szCs w:val="24"/>
                <w:lang w:val="ru-RU"/>
              </w:rPr>
              <w:t xml:space="preserve"> – реферат темы: </w:t>
            </w:r>
            <w:r w:rsidRPr="00F8590A">
              <w:rPr>
                <w:rFonts w:ascii="Times New Roman" w:hAnsi="Times New Roman" w:cs="Times New Roman"/>
                <w:sz w:val="28"/>
                <w:szCs w:val="24"/>
                <w:shd w:val="clear" w:color="auto" w:fill="F9F9FC"/>
                <w:lang w:val="ru-RU"/>
              </w:rPr>
              <w:t>3, 4, 19, 27</w:t>
            </w:r>
          </w:p>
          <w:p w:rsidR="00F8590A" w:rsidRPr="00F8590A" w:rsidRDefault="00F8590A" w:rsidP="003A3D56">
            <w:pPr>
              <w:spacing w:after="0" w:line="240" w:lineRule="auto"/>
              <w:rPr>
                <w:rFonts w:ascii="Times New Roman" w:hAnsi="Times New Roman" w:cs="Times New Roman"/>
                <w:iCs/>
                <w:sz w:val="24"/>
                <w:szCs w:val="24"/>
                <w:lang w:val="ru-RU"/>
              </w:rPr>
            </w:pPr>
          </w:p>
        </w:tc>
      </w:tr>
    </w:tbl>
    <w:p w:rsidR="00F8590A" w:rsidRPr="00F8590A" w:rsidRDefault="00F8590A" w:rsidP="00F8590A">
      <w:pPr>
        <w:spacing w:after="0" w:line="240" w:lineRule="auto"/>
        <w:ind w:firstLine="708"/>
        <w:rPr>
          <w:rFonts w:ascii="Times New Roman" w:hAnsi="Times New Roman" w:cs="Times New Roman"/>
          <w:sz w:val="28"/>
          <w:szCs w:val="28"/>
          <w:lang w:val="ru-RU"/>
        </w:rPr>
      </w:pPr>
    </w:p>
    <w:p w:rsidR="00F8590A" w:rsidRPr="009E3E5E" w:rsidRDefault="00F8590A" w:rsidP="00F8590A">
      <w:pPr>
        <w:spacing w:after="0" w:line="240" w:lineRule="auto"/>
        <w:ind w:firstLine="708"/>
        <w:rPr>
          <w:rFonts w:ascii="Times New Roman" w:hAnsi="Times New Roman" w:cs="Times New Roman"/>
          <w:b/>
          <w:sz w:val="28"/>
          <w:szCs w:val="28"/>
        </w:rPr>
      </w:pPr>
      <w:r w:rsidRPr="009E3E5E">
        <w:rPr>
          <w:rFonts w:ascii="Times New Roman" w:hAnsi="Times New Roman" w:cs="Times New Roman"/>
          <w:b/>
          <w:sz w:val="28"/>
          <w:szCs w:val="28"/>
        </w:rPr>
        <w:t xml:space="preserve">2.2 </w:t>
      </w:r>
      <w:proofErr w:type="spellStart"/>
      <w:r w:rsidRPr="009E3E5E">
        <w:rPr>
          <w:rFonts w:ascii="Times New Roman" w:hAnsi="Times New Roman" w:cs="Times New Roman"/>
          <w:b/>
          <w:sz w:val="28"/>
          <w:szCs w:val="28"/>
        </w:rPr>
        <w:t>Критерии</w:t>
      </w:r>
      <w:proofErr w:type="spellEnd"/>
      <w:r w:rsidRPr="009E3E5E">
        <w:rPr>
          <w:rFonts w:ascii="Times New Roman" w:hAnsi="Times New Roman" w:cs="Times New Roman"/>
          <w:b/>
          <w:sz w:val="28"/>
          <w:szCs w:val="28"/>
        </w:rPr>
        <w:t xml:space="preserve"> </w:t>
      </w:r>
      <w:proofErr w:type="spellStart"/>
      <w:r w:rsidRPr="009E3E5E">
        <w:rPr>
          <w:rFonts w:ascii="Times New Roman" w:hAnsi="Times New Roman" w:cs="Times New Roman"/>
          <w:b/>
          <w:sz w:val="28"/>
          <w:szCs w:val="28"/>
        </w:rPr>
        <w:t>оценивания</w:t>
      </w:r>
      <w:proofErr w:type="spellEnd"/>
      <w:r w:rsidRPr="009E3E5E">
        <w:rPr>
          <w:rFonts w:ascii="Times New Roman" w:hAnsi="Times New Roman" w:cs="Times New Roman"/>
          <w:b/>
          <w:sz w:val="28"/>
          <w:szCs w:val="28"/>
        </w:rPr>
        <w:t xml:space="preserve"> </w:t>
      </w:r>
      <w:proofErr w:type="spellStart"/>
      <w:r w:rsidRPr="009E3E5E">
        <w:rPr>
          <w:rFonts w:ascii="Times New Roman" w:hAnsi="Times New Roman" w:cs="Times New Roman"/>
          <w:b/>
          <w:sz w:val="28"/>
          <w:szCs w:val="28"/>
        </w:rPr>
        <w:t>компетенций</w:t>
      </w:r>
      <w:proofErr w:type="spellEnd"/>
      <w:r w:rsidRPr="009E3E5E">
        <w:rPr>
          <w:rFonts w:ascii="Times New Roman" w:hAnsi="Times New Roman" w:cs="Times New Roman"/>
          <w:b/>
          <w:sz w:val="28"/>
          <w:szCs w:val="28"/>
        </w:rPr>
        <w:t xml:space="preserve">:  </w:t>
      </w:r>
    </w:p>
    <w:p w:rsidR="00F8590A" w:rsidRPr="00F8590A" w:rsidRDefault="00F8590A" w:rsidP="00F8590A">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полные и содержательные знания учебного материала по дисциплине;</w:t>
      </w:r>
    </w:p>
    <w:p w:rsidR="00F8590A" w:rsidRPr="009E3E5E" w:rsidRDefault="00F8590A" w:rsidP="00F8590A">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E3E5E">
        <w:rPr>
          <w:rFonts w:ascii="Times New Roman" w:hAnsi="Times New Roman" w:cs="Times New Roman"/>
          <w:sz w:val="28"/>
          <w:szCs w:val="28"/>
        </w:rPr>
        <w:t>умение</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приводить</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примеры</w:t>
      </w:r>
      <w:proofErr w:type="spellEnd"/>
      <w:r w:rsidRPr="009E3E5E">
        <w:rPr>
          <w:rFonts w:ascii="Times New Roman" w:hAnsi="Times New Roman" w:cs="Times New Roman"/>
          <w:sz w:val="28"/>
          <w:szCs w:val="28"/>
        </w:rPr>
        <w:t xml:space="preserve">;  </w:t>
      </w:r>
    </w:p>
    <w:p w:rsidR="00F8590A" w:rsidRPr="009E3E5E" w:rsidRDefault="00F8590A" w:rsidP="00F8590A">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E3E5E">
        <w:rPr>
          <w:rFonts w:ascii="Times New Roman" w:hAnsi="Times New Roman" w:cs="Times New Roman"/>
          <w:sz w:val="28"/>
          <w:szCs w:val="28"/>
        </w:rPr>
        <w:lastRenderedPageBreak/>
        <w:t>умение</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отставить</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свою</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позицию</w:t>
      </w:r>
      <w:proofErr w:type="spellEnd"/>
      <w:r w:rsidRPr="009E3E5E">
        <w:rPr>
          <w:rFonts w:ascii="Times New Roman" w:hAnsi="Times New Roman" w:cs="Times New Roman"/>
          <w:sz w:val="28"/>
          <w:szCs w:val="28"/>
        </w:rPr>
        <w:t xml:space="preserve">; </w:t>
      </w:r>
    </w:p>
    <w:p w:rsidR="00F8590A" w:rsidRPr="00F8590A" w:rsidRDefault="00F8590A" w:rsidP="00F8590A">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F8590A" w:rsidRPr="00F8590A" w:rsidRDefault="00F8590A" w:rsidP="00F8590A">
      <w:pPr>
        <w:numPr>
          <w:ilvl w:val="0"/>
          <w:numId w:val="3"/>
        </w:numPr>
        <w:spacing w:after="0" w:line="240" w:lineRule="auto"/>
        <w:contextualSpacing/>
        <w:rPr>
          <w:rFonts w:ascii="Times New Roman" w:hAnsi="Times New Roman" w:cs="Times New Roman"/>
          <w:sz w:val="28"/>
          <w:szCs w:val="28"/>
          <w:lang w:val="ru-RU"/>
        </w:rPr>
      </w:pPr>
      <w:r w:rsidRPr="00F8590A">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F8590A" w:rsidRPr="00F8590A" w:rsidRDefault="00F8590A" w:rsidP="00F8590A">
      <w:pPr>
        <w:tabs>
          <w:tab w:val="left" w:pos="1230"/>
        </w:tabs>
        <w:spacing w:after="0" w:line="240" w:lineRule="auto"/>
        <w:jc w:val="both"/>
        <w:rPr>
          <w:rFonts w:ascii="Times New Roman" w:hAnsi="Times New Roman" w:cs="Times New Roman"/>
          <w:i/>
          <w:sz w:val="28"/>
          <w:szCs w:val="28"/>
          <w:lang w:val="ru-RU"/>
        </w:rPr>
      </w:pPr>
    </w:p>
    <w:p w:rsidR="00F8590A" w:rsidRPr="00F8590A" w:rsidRDefault="00F8590A" w:rsidP="00F8590A">
      <w:pPr>
        <w:spacing w:after="0" w:line="240" w:lineRule="auto"/>
        <w:ind w:firstLine="708"/>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2.3.  Шкалы оценивания:   </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F8590A">
        <w:rPr>
          <w:rFonts w:ascii="Times New Roman" w:hAnsi="Times New Roman" w:cs="Times New Roman"/>
          <w:sz w:val="28"/>
          <w:szCs w:val="28"/>
          <w:lang w:val="ru-RU"/>
        </w:rPr>
        <w:t>балльно-рейтинговой</w:t>
      </w:r>
      <w:proofErr w:type="spellEnd"/>
      <w:r w:rsidRPr="00F8590A">
        <w:rPr>
          <w:rFonts w:ascii="Times New Roman" w:hAnsi="Times New Roman" w:cs="Times New Roman"/>
          <w:sz w:val="28"/>
          <w:szCs w:val="28"/>
          <w:lang w:val="ru-RU"/>
        </w:rPr>
        <w:t xml:space="preserve"> системы в 100-балльной шкале.</w:t>
      </w:r>
      <w:r w:rsidRPr="00F8590A">
        <w:rPr>
          <w:rFonts w:ascii="Times New Roman" w:hAnsi="Times New Roman" w:cs="Times New Roman"/>
          <w:bCs/>
          <w:sz w:val="28"/>
          <w:szCs w:val="28"/>
          <w:lang w:val="ru-RU"/>
        </w:rPr>
        <w:t xml:space="preserve"> «</w:t>
      </w:r>
      <w:r w:rsidRPr="00F8590A">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За активную работу на семинарских занятиях студент может набрать – 2 балла.</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F8590A" w:rsidRPr="00F8590A" w:rsidRDefault="00F8590A" w:rsidP="00F8590A">
      <w:pPr>
        <w:spacing w:after="0" w:line="240" w:lineRule="auto"/>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F8590A" w:rsidRPr="009E3E5E" w:rsidRDefault="00F8590A" w:rsidP="00F8590A">
      <w:pPr>
        <w:pStyle w:val="14"/>
        <w:widowControl w:val="0"/>
        <w:tabs>
          <w:tab w:val="clear" w:pos="720"/>
          <w:tab w:val="clear" w:pos="1440"/>
        </w:tabs>
        <w:ind w:left="0" w:firstLine="708"/>
        <w:jc w:val="both"/>
        <w:rPr>
          <w:i/>
          <w:color w:val="auto"/>
          <w:szCs w:val="28"/>
        </w:rPr>
      </w:pPr>
    </w:p>
    <w:p w:rsidR="00F8590A" w:rsidRPr="009E3E5E" w:rsidRDefault="00F8590A" w:rsidP="00F8590A">
      <w:pPr>
        <w:pStyle w:val="14"/>
        <w:widowControl w:val="0"/>
        <w:tabs>
          <w:tab w:val="clear" w:pos="720"/>
          <w:tab w:val="clear" w:pos="1440"/>
        </w:tabs>
        <w:ind w:left="0" w:firstLine="708"/>
        <w:jc w:val="both"/>
        <w:rPr>
          <w:i/>
          <w:color w:val="auto"/>
          <w:szCs w:val="28"/>
        </w:rPr>
      </w:pPr>
    </w:p>
    <w:p w:rsidR="00F8590A" w:rsidRPr="009E3E5E" w:rsidRDefault="00F8590A" w:rsidP="00F8590A">
      <w:pPr>
        <w:pStyle w:val="14"/>
        <w:widowControl w:val="0"/>
        <w:tabs>
          <w:tab w:val="clear" w:pos="720"/>
          <w:tab w:val="clear" w:pos="1440"/>
        </w:tabs>
        <w:ind w:left="0" w:firstLine="708"/>
        <w:jc w:val="both"/>
        <w:rPr>
          <w:i/>
          <w:color w:val="auto"/>
          <w:szCs w:val="28"/>
        </w:rPr>
      </w:pPr>
    </w:p>
    <w:p w:rsidR="00F8590A" w:rsidRPr="009E3E5E" w:rsidRDefault="00F8590A" w:rsidP="00F8590A">
      <w:pPr>
        <w:pStyle w:val="1"/>
        <w:rPr>
          <w:rFonts w:ascii="Times New Roman" w:hAnsi="Times New Roman" w:cs="Times New Roman"/>
          <w:color w:val="auto"/>
          <w:sz w:val="28"/>
          <w:szCs w:val="28"/>
        </w:rPr>
      </w:pPr>
      <w:r w:rsidRPr="009E3E5E">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8590A" w:rsidRPr="00F8590A" w:rsidRDefault="00F8590A" w:rsidP="00F8590A">
      <w:pPr>
        <w:spacing w:after="0" w:line="240" w:lineRule="auto"/>
        <w:rPr>
          <w:rFonts w:ascii="Times New Roman" w:hAnsi="Times New Roman" w:cs="Times New Roman"/>
          <w:lang w:val="ru-RU"/>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Министерство образования и науки Российской Федерации</w:t>
      </w:r>
    </w:p>
    <w:p w:rsidR="00F8590A" w:rsidRPr="00F8590A" w:rsidRDefault="00F8590A" w:rsidP="00F8590A">
      <w:pPr>
        <w:shd w:val="clear" w:color="auto" w:fill="FFFFFF"/>
        <w:spacing w:after="0" w:line="240" w:lineRule="auto"/>
        <w:ind w:firstLine="709"/>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«Ростовский государственный экономический университет (РИНХ)»</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Кафедра  Управления персоналом и социологии</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vertAlign w:val="superscript"/>
          <w:lang w:val="ru-RU"/>
        </w:rPr>
        <w:t>(наименование кафедры)</w:t>
      </w:r>
    </w:p>
    <w:p w:rsidR="00F8590A" w:rsidRPr="00F8590A" w:rsidRDefault="00F8590A" w:rsidP="00F8590A">
      <w:pPr>
        <w:spacing w:after="0" w:line="240" w:lineRule="auto"/>
        <w:rPr>
          <w:rFonts w:ascii="Times New Roman" w:hAnsi="Times New Roman" w:cs="Times New Roman"/>
          <w:b/>
          <w:sz w:val="28"/>
          <w:szCs w:val="28"/>
          <w:lang w:val="ru-RU"/>
        </w:rPr>
      </w:pPr>
    </w:p>
    <w:p w:rsidR="00F8590A" w:rsidRPr="00F8590A" w:rsidRDefault="00F8590A" w:rsidP="00F8590A">
      <w:pPr>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Вопросы к экзамену</w:t>
      </w:r>
    </w:p>
    <w:p w:rsidR="00F8590A" w:rsidRPr="00F8590A" w:rsidRDefault="00F8590A" w:rsidP="00F8590A">
      <w:pPr>
        <w:spacing w:after="0" w:line="240" w:lineRule="auto"/>
        <w:jc w:val="center"/>
        <w:rPr>
          <w:rFonts w:ascii="Times New Roman" w:hAnsi="Times New Roman" w:cs="Times New Roman"/>
          <w:b/>
          <w:sz w:val="28"/>
          <w:szCs w:val="28"/>
          <w:lang w:val="ru-RU"/>
        </w:rPr>
      </w:pPr>
    </w:p>
    <w:p w:rsidR="00F8590A" w:rsidRPr="009E3E5E" w:rsidRDefault="00F8590A" w:rsidP="00F8590A">
      <w:pPr>
        <w:pStyle w:val="11"/>
        <w:tabs>
          <w:tab w:val="left" w:pos="500"/>
        </w:tabs>
        <w:ind w:firstLine="0"/>
        <w:jc w:val="center"/>
        <w:rPr>
          <w:szCs w:val="28"/>
        </w:rPr>
      </w:pPr>
      <w:r w:rsidRPr="009E3E5E">
        <w:rPr>
          <w:szCs w:val="28"/>
        </w:rPr>
        <w:t>по дисциплине «Управление человеческими ресурсами»</w:t>
      </w:r>
    </w:p>
    <w:p w:rsidR="00F8590A" w:rsidRPr="009E3E5E" w:rsidRDefault="00F8590A" w:rsidP="00F8590A">
      <w:pPr>
        <w:pStyle w:val="11"/>
        <w:tabs>
          <w:tab w:val="left" w:pos="500"/>
        </w:tabs>
        <w:ind w:firstLine="0"/>
        <w:rPr>
          <w:szCs w:val="28"/>
        </w:rPr>
      </w:pP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 Опишите сущность, состав и факторы динамики человеческих ресурсов</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 Назовите цели системы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 Каковы функции системы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5. В чем сущность концепции кадровой политики организации?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человеческими ресурсами?</w:t>
      </w:r>
    </w:p>
    <w:p w:rsidR="00F8590A" w:rsidRPr="009E3E5E" w:rsidRDefault="00F8590A" w:rsidP="00F8590A">
      <w:pPr>
        <w:pStyle w:val="11"/>
        <w:tabs>
          <w:tab w:val="left" w:pos="500"/>
        </w:tabs>
        <w:ind w:firstLine="0"/>
        <w:rPr>
          <w:szCs w:val="28"/>
        </w:rPr>
      </w:pPr>
      <w:r w:rsidRPr="009E3E5E">
        <w:rPr>
          <w:szCs w:val="28"/>
        </w:rPr>
        <w:t>8. Как организована реализация кадровой политики и стратегии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14. Как разрабатывается оперативный план работы с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15. Раскройте содержание категории маркетинг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17. Как происходит планирование и прогнозирование потребности в персонале?</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18. Как происходит планирование и анализ показателей по труду?</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19. Как осуществляется учёт и нормирование численности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20. Раскройте содержание категорий: наём, отбор и приём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21. Как происходит подбор и расстановка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22. В чем заключается деловая оценка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25. Что представляет собой организация труда и рабочего места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26. Каким образом осуществляется использование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27. В каких формах происходит высвобождение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28. Опишите информационные технологии управления человеческими ресурсами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29. Как осуществляется управление социальным развитием?</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31. Что представляет собой система непрерывного обучения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33. Как организуется аттестация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34. Как осуществляется управление деловой карьерой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36. Опишите управление кадровым резервом</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37. Раскройте содержание теории лидерства и поведения личности в группах</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40. Раскройте содержание категории «Этика деловых отношений»</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42. Как осуществляется организационное проектирование системы УЧР?</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43. Раскройке содержание категории «Организационная культура»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44. Как происходит управление конфликтами?</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45. Какими средствами обеспечиваются условия и дисциплина труда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46. Как происходит управление безопасностью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47. Что представляет собой анализ и описание работы и рабочего места?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48. Как производится оценка качества труда и трудовой жизни персонала?</w:t>
      </w:r>
    </w:p>
    <w:p w:rsidR="00F8590A" w:rsidRPr="00F8590A" w:rsidRDefault="00F8590A" w:rsidP="00F8590A">
      <w:pPr>
        <w:spacing w:after="0" w:line="240" w:lineRule="auto"/>
        <w:rPr>
          <w:sz w:val="28"/>
          <w:szCs w:val="28"/>
          <w:lang w:val="ru-RU"/>
        </w:rPr>
      </w:pPr>
      <w:r w:rsidRPr="00F8590A">
        <w:rPr>
          <w:rFonts w:ascii="Times New Roman" w:hAnsi="Times New Roman" w:cs="Times New Roman"/>
          <w:sz w:val="28"/>
          <w:szCs w:val="28"/>
          <w:lang w:val="ru-RU"/>
        </w:rPr>
        <w:t xml:space="preserve">49. Опишите сущность и организацию </w:t>
      </w:r>
      <w:proofErr w:type="gramStart"/>
      <w:r w:rsidRPr="00F8590A">
        <w:rPr>
          <w:rFonts w:ascii="Times New Roman" w:hAnsi="Times New Roman" w:cs="Times New Roman"/>
          <w:sz w:val="28"/>
          <w:szCs w:val="28"/>
          <w:lang w:val="ru-RU"/>
        </w:rPr>
        <w:t>оценки результативности труда персонала предприятия</w:t>
      </w:r>
      <w:proofErr w:type="gramEnd"/>
      <w:r w:rsidRPr="00F8590A">
        <w:rPr>
          <w:rFonts w:ascii="Times New Roman" w:hAnsi="Times New Roman" w:cs="Times New Roman"/>
          <w:sz w:val="28"/>
          <w:szCs w:val="28"/>
          <w:lang w:val="ru-RU"/>
        </w:rPr>
        <w:t>.</w:t>
      </w:r>
    </w:p>
    <w:p w:rsidR="00F8590A" w:rsidRPr="009E3E5E" w:rsidRDefault="00F8590A" w:rsidP="00F8590A">
      <w:pPr>
        <w:pStyle w:val="11"/>
        <w:tabs>
          <w:tab w:val="left" w:pos="500"/>
        </w:tabs>
        <w:ind w:firstLine="0"/>
        <w:rPr>
          <w:szCs w:val="28"/>
        </w:rPr>
      </w:pPr>
      <w:r w:rsidRPr="009E3E5E">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F8590A" w:rsidRPr="009E3E5E" w:rsidRDefault="00F8590A" w:rsidP="00F8590A">
      <w:pPr>
        <w:pStyle w:val="11"/>
        <w:tabs>
          <w:tab w:val="left" w:pos="500"/>
        </w:tabs>
        <w:ind w:firstLine="0"/>
        <w:rPr>
          <w:szCs w:val="28"/>
        </w:rPr>
      </w:pP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Составитель ________________________ С.В. Бурмистров</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vertAlign w:val="superscript"/>
          <w:lang w:val="ru-RU"/>
        </w:rPr>
        <w:t xml:space="preserve">                                                                              (подпись)</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г.</w:t>
      </w:r>
      <w:r w:rsidRPr="009E3E5E">
        <w:rPr>
          <w:rFonts w:ascii="Times New Roman" w:hAnsi="Times New Roman" w:cs="Times New Roman"/>
          <w:sz w:val="28"/>
          <w:szCs w:val="28"/>
        </w:rPr>
        <w:t> </w:t>
      </w:r>
    </w:p>
    <w:p w:rsidR="00F8590A" w:rsidRPr="009E3E5E" w:rsidRDefault="00F8590A" w:rsidP="00F8590A">
      <w:pPr>
        <w:pStyle w:val="a3"/>
        <w:tabs>
          <w:tab w:val="left" w:pos="360"/>
        </w:tabs>
        <w:ind w:left="0"/>
        <w:rPr>
          <w:rFonts w:ascii="Times New Roman" w:hAnsi="Times New Roman" w:cs="Times New Roman"/>
          <w:b/>
          <w:bCs/>
          <w:sz w:val="28"/>
          <w:szCs w:val="28"/>
        </w:rPr>
      </w:pPr>
    </w:p>
    <w:p w:rsidR="00F8590A" w:rsidRPr="009E3E5E" w:rsidRDefault="00F8590A" w:rsidP="00F8590A">
      <w:pPr>
        <w:pStyle w:val="a3"/>
        <w:tabs>
          <w:tab w:val="left" w:pos="360"/>
        </w:tabs>
        <w:ind w:left="0"/>
        <w:rPr>
          <w:rFonts w:ascii="Times New Roman" w:hAnsi="Times New Roman" w:cs="Times New Roman"/>
          <w:b/>
          <w:bCs/>
          <w:sz w:val="28"/>
          <w:szCs w:val="28"/>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Министерство образования и науки Российской Федерации</w:t>
      </w:r>
    </w:p>
    <w:p w:rsidR="00F8590A" w:rsidRPr="00F8590A" w:rsidRDefault="00F8590A" w:rsidP="00F8590A">
      <w:pPr>
        <w:shd w:val="clear" w:color="auto" w:fill="FFFFFF"/>
        <w:spacing w:after="0" w:line="240" w:lineRule="auto"/>
        <w:ind w:firstLine="709"/>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«Ростовский государственный экономический университет (РИНХ)»</w:t>
      </w: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Кафедра Управления персоналом и социологии</w:t>
      </w:r>
    </w:p>
    <w:p w:rsidR="00F8590A" w:rsidRPr="00F8590A" w:rsidRDefault="00F8590A" w:rsidP="00F8590A">
      <w:pPr>
        <w:widowControl w:val="0"/>
        <w:spacing w:after="0" w:line="240" w:lineRule="auto"/>
        <w:jc w:val="center"/>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b/>
          <w:bCs/>
          <w:sz w:val="28"/>
          <w:szCs w:val="28"/>
          <w:lang w:val="ru-RU"/>
        </w:rPr>
        <w:t>ЭКЗАМЕНАЦИОННЫЙ БИЛЕТ</w:t>
      </w:r>
      <w:r w:rsidRPr="009E3E5E">
        <w:rPr>
          <w:rFonts w:ascii="Times New Roman" w:hAnsi="Times New Roman" w:cs="Times New Roman"/>
          <w:b/>
          <w:bCs/>
          <w:sz w:val="28"/>
          <w:szCs w:val="28"/>
        </w:rPr>
        <w:t> </w:t>
      </w:r>
      <w:r w:rsidRPr="00F8590A">
        <w:rPr>
          <w:rFonts w:ascii="Times New Roman" w:hAnsi="Times New Roman" w:cs="Times New Roman"/>
          <w:b/>
          <w:bCs/>
          <w:sz w:val="28"/>
          <w:szCs w:val="28"/>
          <w:lang w:val="ru-RU"/>
        </w:rPr>
        <w:t>№ ___</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p>
    <w:p w:rsidR="00F8590A" w:rsidRPr="00F8590A" w:rsidRDefault="00F8590A" w:rsidP="00F8590A">
      <w:pPr>
        <w:spacing w:after="0" w:line="240" w:lineRule="auto"/>
        <w:jc w:val="center"/>
        <w:rPr>
          <w:rFonts w:ascii="Times New Roman" w:hAnsi="Times New Roman" w:cs="Times New Roman"/>
          <w:b/>
          <w:sz w:val="28"/>
          <w:szCs w:val="28"/>
          <w:lang w:val="ru-RU"/>
        </w:rPr>
      </w:pPr>
      <w:r w:rsidRPr="00F8590A">
        <w:rPr>
          <w:rFonts w:ascii="Times New Roman" w:hAnsi="Times New Roman" w:cs="Times New Roman"/>
          <w:sz w:val="28"/>
          <w:szCs w:val="28"/>
          <w:lang w:val="ru-RU"/>
        </w:rPr>
        <w:t>по дисциплине</w:t>
      </w:r>
      <w:r w:rsidRPr="00F8590A">
        <w:rPr>
          <w:rFonts w:ascii="Times New Roman" w:hAnsi="Times New Roman" w:cs="Times New Roman"/>
          <w:b/>
          <w:sz w:val="28"/>
          <w:szCs w:val="28"/>
          <w:lang w:val="ru-RU"/>
        </w:rPr>
        <w:t xml:space="preserve"> «Управление человеческими ресурсами»</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p>
    <w:p w:rsidR="00F8590A" w:rsidRPr="009E3E5E" w:rsidRDefault="00F8590A" w:rsidP="00F8590A">
      <w:pPr>
        <w:pStyle w:val="af"/>
        <w:tabs>
          <w:tab w:val="clear" w:pos="4153"/>
          <w:tab w:val="clear" w:pos="8306"/>
        </w:tabs>
        <w:jc w:val="both"/>
        <w:rPr>
          <w:sz w:val="28"/>
          <w:szCs w:val="28"/>
        </w:rPr>
      </w:pPr>
      <w:r w:rsidRPr="009E3E5E">
        <w:rPr>
          <w:sz w:val="28"/>
          <w:szCs w:val="28"/>
        </w:rPr>
        <w:t>1. Опишите методологические основы оценки эффективности управления человеческими ресурсами.</w:t>
      </w:r>
    </w:p>
    <w:p w:rsidR="00F8590A" w:rsidRPr="009E3E5E" w:rsidRDefault="00F8590A" w:rsidP="00F8590A">
      <w:pPr>
        <w:pStyle w:val="a5"/>
        <w:spacing w:after="0"/>
        <w:jc w:val="both"/>
        <w:rPr>
          <w:rFonts w:ascii="Times New Roman" w:hAnsi="Times New Roman" w:cs="Times New Roman"/>
          <w:sz w:val="28"/>
          <w:szCs w:val="28"/>
        </w:rPr>
      </w:pPr>
      <w:r w:rsidRPr="009E3E5E">
        <w:rPr>
          <w:rFonts w:ascii="Times New Roman" w:hAnsi="Times New Roman" w:cs="Times New Roman"/>
          <w:sz w:val="28"/>
          <w:szCs w:val="28"/>
        </w:rPr>
        <w:t>2. Раскройте содержание категории «Этика деловых отношений»</w:t>
      </w:r>
    </w:p>
    <w:p w:rsidR="00F8590A" w:rsidRPr="00F8590A" w:rsidRDefault="00F8590A" w:rsidP="00F8590A">
      <w:pPr>
        <w:widowControl w:val="0"/>
        <w:autoSpaceDE w:val="0"/>
        <w:autoSpaceDN w:val="0"/>
        <w:adjustRightInd w:val="0"/>
        <w:spacing w:after="0" w:line="240" w:lineRule="auto"/>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3. Как производится оценка качества труда и трудовой жизни персонала?</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Составитель</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____________________________ Бурмистров С.</w:t>
      </w:r>
      <w:proofErr w:type="gramStart"/>
      <w:r w:rsidRPr="00F8590A">
        <w:rPr>
          <w:rFonts w:ascii="Times New Roman" w:hAnsi="Times New Roman" w:cs="Times New Roman"/>
          <w:sz w:val="28"/>
          <w:szCs w:val="28"/>
          <w:lang w:val="ru-RU"/>
        </w:rPr>
        <w:t>В</w:t>
      </w:r>
      <w:proofErr w:type="gramEnd"/>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Заведующий </w:t>
      </w:r>
      <w:proofErr w:type="spellStart"/>
      <w:r w:rsidRPr="00F8590A">
        <w:rPr>
          <w:rFonts w:ascii="Times New Roman" w:hAnsi="Times New Roman" w:cs="Times New Roman"/>
          <w:sz w:val="28"/>
          <w:szCs w:val="28"/>
          <w:lang w:val="ru-RU"/>
        </w:rPr>
        <w:t>кафедрой_____________________Белов</w:t>
      </w:r>
      <w:proofErr w:type="spellEnd"/>
      <w:r w:rsidRPr="00F8590A">
        <w:rPr>
          <w:rFonts w:ascii="Times New Roman" w:hAnsi="Times New Roman" w:cs="Times New Roman"/>
          <w:sz w:val="28"/>
          <w:szCs w:val="28"/>
          <w:lang w:val="ru-RU"/>
        </w:rPr>
        <w:t xml:space="preserve"> М.Т.    </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9E3E5E" w:rsidRDefault="00F8590A" w:rsidP="00F8590A">
      <w:pPr>
        <w:spacing w:after="0" w:line="240" w:lineRule="auto"/>
        <w:textAlignment w:val="baseline"/>
        <w:rPr>
          <w:rFonts w:ascii="Times New Roman" w:hAnsi="Times New Roman" w:cs="Times New Roman"/>
          <w:sz w:val="28"/>
          <w:szCs w:val="28"/>
          <w:vertAlign w:val="superscript"/>
        </w:rPr>
      </w:pPr>
      <w:r w:rsidRPr="00F8590A">
        <w:rPr>
          <w:rFonts w:ascii="Times New Roman" w:hAnsi="Times New Roman" w:cs="Times New Roman"/>
          <w:sz w:val="28"/>
          <w:szCs w:val="28"/>
          <w:lang w:val="ru-RU"/>
        </w:rPr>
        <w:t xml:space="preserve"> </w:t>
      </w:r>
      <w:proofErr w:type="gramStart"/>
      <w:r w:rsidRPr="009E3E5E">
        <w:rPr>
          <w:rFonts w:ascii="Times New Roman" w:hAnsi="Times New Roman" w:cs="Times New Roman"/>
          <w:sz w:val="28"/>
          <w:szCs w:val="28"/>
        </w:rPr>
        <w:t>«2</w:t>
      </w:r>
      <w:r>
        <w:rPr>
          <w:rFonts w:ascii="Times New Roman" w:hAnsi="Times New Roman" w:cs="Times New Roman"/>
          <w:sz w:val="28"/>
          <w:szCs w:val="28"/>
        </w:rPr>
        <w:t>8</w:t>
      </w:r>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мая</w:t>
      </w:r>
      <w:proofErr w:type="spellEnd"/>
      <w:r w:rsidRPr="009E3E5E">
        <w:rPr>
          <w:rFonts w:ascii="Times New Roman" w:hAnsi="Times New Roman" w:cs="Times New Roman"/>
          <w:sz w:val="28"/>
          <w:szCs w:val="28"/>
        </w:rPr>
        <w:t xml:space="preserve"> 201</w:t>
      </w:r>
      <w:r>
        <w:rPr>
          <w:rFonts w:ascii="Times New Roman" w:hAnsi="Times New Roman" w:cs="Times New Roman"/>
          <w:sz w:val="28"/>
          <w:szCs w:val="28"/>
        </w:rPr>
        <w:t>8</w:t>
      </w:r>
      <w:r w:rsidRPr="009E3E5E">
        <w:rPr>
          <w:rFonts w:ascii="Times New Roman" w:hAnsi="Times New Roman" w:cs="Times New Roman"/>
          <w:sz w:val="28"/>
          <w:szCs w:val="28"/>
        </w:rPr>
        <w:t> г.</w:t>
      </w:r>
      <w:proofErr w:type="gramEnd"/>
      <w:r w:rsidRPr="009E3E5E">
        <w:rPr>
          <w:rFonts w:ascii="Times New Roman" w:hAnsi="Times New Roman" w:cs="Times New Roman"/>
          <w:sz w:val="28"/>
          <w:szCs w:val="28"/>
        </w:rPr>
        <w:t> </w:t>
      </w:r>
    </w:p>
    <w:p w:rsidR="00F8590A" w:rsidRPr="009E3E5E" w:rsidRDefault="00F8590A" w:rsidP="00F8590A">
      <w:pPr>
        <w:spacing w:after="0" w:line="240" w:lineRule="auto"/>
        <w:textAlignment w:val="baseline"/>
        <w:rPr>
          <w:rFonts w:ascii="Times New Roman" w:hAnsi="Times New Roman" w:cs="Times New Roman"/>
          <w:sz w:val="28"/>
          <w:szCs w:val="28"/>
        </w:rPr>
      </w:pPr>
    </w:p>
    <w:p w:rsidR="00F8590A" w:rsidRPr="009E3E5E" w:rsidRDefault="00F8590A" w:rsidP="00F8590A">
      <w:pPr>
        <w:shd w:val="clear" w:color="auto" w:fill="FFFFFF"/>
        <w:spacing w:after="0" w:line="240" w:lineRule="auto"/>
        <w:jc w:val="center"/>
        <w:rPr>
          <w:rFonts w:ascii="Times New Roman" w:hAnsi="Times New Roman" w:cs="Times New Roman"/>
          <w:sz w:val="28"/>
          <w:szCs w:val="28"/>
        </w:rPr>
      </w:pPr>
    </w:p>
    <w:p w:rsidR="00F8590A" w:rsidRPr="009E3E5E" w:rsidRDefault="00F8590A" w:rsidP="00F8590A">
      <w:pPr>
        <w:spacing w:after="0" w:line="240" w:lineRule="auto"/>
        <w:textAlignment w:val="baseline"/>
        <w:rPr>
          <w:rFonts w:ascii="Times New Roman" w:hAnsi="Times New Roman" w:cs="Times New Roman"/>
          <w:sz w:val="28"/>
          <w:szCs w:val="28"/>
        </w:rPr>
      </w:pPr>
      <w:proofErr w:type="spellStart"/>
      <w:r w:rsidRPr="009E3E5E">
        <w:rPr>
          <w:rFonts w:ascii="Times New Roman" w:hAnsi="Times New Roman" w:cs="Times New Roman"/>
          <w:sz w:val="28"/>
          <w:szCs w:val="28"/>
        </w:rPr>
        <w:t>Критерии</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оценивания</w:t>
      </w:r>
      <w:proofErr w:type="spellEnd"/>
      <w:r w:rsidRPr="009E3E5E">
        <w:rPr>
          <w:rFonts w:ascii="Times New Roman" w:hAnsi="Times New Roman" w:cs="Times New Roman"/>
          <w:sz w:val="28"/>
          <w:szCs w:val="28"/>
        </w:rPr>
        <w:t>: </w:t>
      </w:r>
    </w:p>
    <w:p w:rsidR="00F8590A" w:rsidRPr="009E3E5E" w:rsidRDefault="00F8590A" w:rsidP="00F8590A">
      <w:pPr>
        <w:pStyle w:val="a9"/>
        <w:widowControl w:val="0"/>
        <w:numPr>
          <w:ilvl w:val="0"/>
          <w:numId w:val="1"/>
        </w:numPr>
        <w:spacing w:after="0" w:line="240" w:lineRule="auto"/>
        <w:jc w:val="both"/>
        <w:rPr>
          <w:rFonts w:ascii="Times New Roman" w:hAnsi="Times New Roman"/>
          <w:sz w:val="28"/>
          <w:szCs w:val="28"/>
        </w:rPr>
      </w:pPr>
      <w:proofErr w:type="gramStart"/>
      <w:r w:rsidRPr="009E3E5E">
        <w:rPr>
          <w:rFonts w:ascii="Times New Roman" w:hAnsi="Times New Roman"/>
          <w:sz w:val="28"/>
          <w:szCs w:val="28"/>
        </w:rPr>
        <w:t>84-100 баллов (оценка «отлично»)</w:t>
      </w:r>
      <w:r w:rsidRPr="009E3E5E">
        <w:rPr>
          <w:rFonts w:ascii="Times New Roman" w:hAnsi="Times New Roman"/>
          <w:iCs/>
          <w:spacing w:val="-1"/>
          <w:sz w:val="28"/>
          <w:szCs w:val="28"/>
        </w:rPr>
        <w:t xml:space="preserve"> - изложенный материал фактически верен, </w:t>
      </w:r>
      <w:r w:rsidRPr="009E3E5E">
        <w:rPr>
          <w:rFonts w:ascii="Times New Roman" w:hAnsi="Times New Roman"/>
          <w:spacing w:val="-1"/>
          <w:sz w:val="28"/>
          <w:szCs w:val="28"/>
        </w:rPr>
        <w:t xml:space="preserve">наличие глубоких исчерпывающих знаний в объеме пройденной </w:t>
      </w:r>
      <w:r w:rsidRPr="009E3E5E">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3E5E">
        <w:rPr>
          <w:rFonts w:ascii="Times New Roman" w:hAnsi="Times New Roman"/>
          <w:spacing w:val="-1"/>
          <w:sz w:val="28"/>
          <w:szCs w:val="28"/>
        </w:rPr>
        <w:t xml:space="preserve">ных знаний на практике, грамотное и логически стройное изложение материала </w:t>
      </w:r>
      <w:r w:rsidRPr="009E3E5E">
        <w:rPr>
          <w:rFonts w:ascii="Times New Roman" w:hAnsi="Times New Roman"/>
          <w:sz w:val="28"/>
          <w:szCs w:val="28"/>
        </w:rPr>
        <w:t>при ответе, усвоение основной и знакомство с дополнительной литературой;</w:t>
      </w:r>
      <w:proofErr w:type="gramEnd"/>
    </w:p>
    <w:p w:rsidR="00F8590A" w:rsidRPr="009E3E5E" w:rsidRDefault="00F8590A" w:rsidP="00F8590A">
      <w:pPr>
        <w:pStyle w:val="a9"/>
        <w:widowControl w:val="0"/>
        <w:numPr>
          <w:ilvl w:val="0"/>
          <w:numId w:val="1"/>
        </w:numPr>
        <w:spacing w:after="0" w:line="240" w:lineRule="auto"/>
        <w:jc w:val="both"/>
        <w:rPr>
          <w:rFonts w:ascii="Times New Roman" w:hAnsi="Times New Roman"/>
          <w:sz w:val="28"/>
          <w:szCs w:val="28"/>
        </w:rPr>
      </w:pPr>
      <w:r w:rsidRPr="009E3E5E">
        <w:rPr>
          <w:rFonts w:ascii="Times New Roman" w:hAnsi="Times New Roman"/>
          <w:sz w:val="28"/>
          <w:szCs w:val="28"/>
        </w:rPr>
        <w:t>67-83 баллов (оценка «хорошо»)</w:t>
      </w:r>
      <w:r w:rsidRPr="009E3E5E">
        <w:rPr>
          <w:rFonts w:ascii="Times New Roman" w:hAnsi="Times New Roman"/>
          <w:iCs/>
          <w:spacing w:val="-1"/>
          <w:sz w:val="28"/>
          <w:szCs w:val="28"/>
        </w:rPr>
        <w:t xml:space="preserve"> - </w:t>
      </w:r>
      <w:r w:rsidRPr="009E3E5E">
        <w:rPr>
          <w:rFonts w:ascii="Times New Roman" w:hAnsi="Times New Roman"/>
          <w:spacing w:val="-1"/>
          <w:sz w:val="28"/>
          <w:szCs w:val="28"/>
        </w:rPr>
        <w:t>наличие твердых и достаточно полных знаний в объеме пройден</w:t>
      </w:r>
      <w:r w:rsidRPr="009E3E5E">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E3E5E">
        <w:rPr>
          <w:rFonts w:ascii="Times New Roman" w:hAnsi="Times New Roman"/>
          <w:sz w:val="28"/>
          <w:szCs w:val="28"/>
        </w:rPr>
        <w:t>обучающийся</w:t>
      </w:r>
      <w:proofErr w:type="gramEnd"/>
      <w:r w:rsidRPr="009E3E5E">
        <w:rPr>
          <w:rFonts w:ascii="Times New Roman" w:hAnsi="Times New Roman"/>
          <w:sz w:val="28"/>
          <w:szCs w:val="28"/>
        </w:rPr>
        <w:t xml:space="preserve">  усвоил основную литературу, рекомендованную в рабочей программе дисциплины;</w:t>
      </w:r>
    </w:p>
    <w:p w:rsidR="00F8590A" w:rsidRPr="009E3E5E" w:rsidRDefault="00F8590A" w:rsidP="00F8590A">
      <w:pPr>
        <w:pStyle w:val="a9"/>
        <w:widowControl w:val="0"/>
        <w:numPr>
          <w:ilvl w:val="0"/>
          <w:numId w:val="1"/>
        </w:numPr>
        <w:spacing w:after="0" w:line="240" w:lineRule="auto"/>
        <w:jc w:val="both"/>
        <w:rPr>
          <w:rFonts w:ascii="Times New Roman" w:hAnsi="Times New Roman"/>
          <w:sz w:val="28"/>
          <w:szCs w:val="28"/>
        </w:rPr>
      </w:pPr>
      <w:r w:rsidRPr="009E3E5E">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9E3E5E">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E3E5E">
        <w:rPr>
          <w:rFonts w:ascii="Times New Roman" w:hAnsi="Times New Roman"/>
          <w:sz w:val="28"/>
          <w:szCs w:val="28"/>
        </w:rPr>
        <w:t>действия по применению знаний на практике;</w:t>
      </w:r>
    </w:p>
    <w:p w:rsidR="00F8590A" w:rsidRPr="009E3E5E" w:rsidRDefault="00F8590A" w:rsidP="00F8590A">
      <w:pPr>
        <w:pStyle w:val="14"/>
        <w:widowControl w:val="0"/>
        <w:numPr>
          <w:ilvl w:val="0"/>
          <w:numId w:val="1"/>
        </w:numPr>
        <w:tabs>
          <w:tab w:val="clear" w:pos="1440"/>
        </w:tabs>
        <w:jc w:val="both"/>
        <w:rPr>
          <w:color w:val="auto"/>
          <w:szCs w:val="28"/>
        </w:rPr>
      </w:pPr>
      <w:r w:rsidRPr="009E3E5E">
        <w:rPr>
          <w:color w:val="auto"/>
          <w:szCs w:val="28"/>
        </w:rPr>
        <w:t>0-49 баллов (оценка неудовлетворительно)</w:t>
      </w:r>
      <w:r w:rsidRPr="009E3E5E">
        <w:rPr>
          <w:iCs/>
          <w:color w:val="auto"/>
          <w:szCs w:val="28"/>
        </w:rPr>
        <w:t xml:space="preserve"> - ответы не связаны с вопросами, </w:t>
      </w:r>
      <w:r w:rsidRPr="009E3E5E">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8590A" w:rsidRPr="00F8590A" w:rsidRDefault="00F8590A" w:rsidP="00F8590A">
      <w:pPr>
        <w:shd w:val="clear" w:color="auto" w:fill="FFFFFF"/>
        <w:spacing w:after="0" w:line="240" w:lineRule="auto"/>
        <w:rPr>
          <w:rFonts w:ascii="Times New Roman" w:hAnsi="Times New Roman" w:cs="Times New Roman"/>
          <w:sz w:val="28"/>
          <w:szCs w:val="28"/>
          <w:lang w:val="ru-RU"/>
        </w:rPr>
      </w:pPr>
    </w:p>
    <w:p w:rsidR="00F8590A" w:rsidRPr="00F8590A" w:rsidRDefault="00F8590A" w:rsidP="00F8590A">
      <w:pPr>
        <w:shd w:val="clear" w:color="auto" w:fill="FFFFFF"/>
        <w:spacing w:after="0" w:line="240" w:lineRule="auto"/>
        <w:rPr>
          <w:rFonts w:ascii="Times New Roman" w:hAnsi="Times New Roman" w:cs="Times New Roman"/>
          <w:sz w:val="28"/>
          <w:szCs w:val="28"/>
          <w:lang w:val="ru-RU"/>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Министерство образования и науки Российской Федерации</w:t>
      </w:r>
    </w:p>
    <w:p w:rsidR="00F8590A" w:rsidRPr="00F8590A" w:rsidRDefault="00F8590A" w:rsidP="00F8590A">
      <w:pPr>
        <w:shd w:val="clear" w:color="auto" w:fill="FFFFFF"/>
        <w:spacing w:after="0" w:line="240" w:lineRule="auto"/>
        <w:ind w:firstLine="709"/>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«Ростовский государственный экономический университет (РИНХ)»</w:t>
      </w:r>
    </w:p>
    <w:p w:rsidR="00F8590A" w:rsidRPr="00F8590A" w:rsidRDefault="00F8590A" w:rsidP="00F8590A">
      <w:pPr>
        <w:widowControl w:val="0"/>
        <w:spacing w:after="0" w:line="240" w:lineRule="auto"/>
        <w:jc w:val="center"/>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Кафедра Управления персоналом и социологии</w:t>
      </w:r>
    </w:p>
    <w:p w:rsidR="00F8590A" w:rsidRPr="009E3E5E" w:rsidRDefault="00F8590A" w:rsidP="00F8590A">
      <w:pPr>
        <w:pStyle w:val="Default"/>
        <w:rPr>
          <w:color w:val="auto"/>
          <w:sz w:val="28"/>
          <w:szCs w:val="28"/>
        </w:rPr>
      </w:pPr>
    </w:p>
    <w:p w:rsidR="00F8590A" w:rsidRPr="009E3E5E" w:rsidRDefault="00F8590A" w:rsidP="00F8590A">
      <w:pPr>
        <w:pStyle w:val="Default"/>
        <w:jc w:val="center"/>
        <w:rPr>
          <w:color w:val="auto"/>
          <w:sz w:val="28"/>
          <w:szCs w:val="28"/>
        </w:rPr>
      </w:pPr>
      <w:r w:rsidRPr="009E3E5E">
        <w:rPr>
          <w:color w:val="auto"/>
          <w:sz w:val="28"/>
          <w:szCs w:val="28"/>
        </w:rPr>
        <w:t xml:space="preserve">Тесты </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по дисциплине «Управление человеческими ресурсами»</w:t>
      </w:r>
    </w:p>
    <w:p w:rsidR="00F8590A" w:rsidRPr="00F8590A" w:rsidRDefault="00F8590A" w:rsidP="00F8590A">
      <w:pPr>
        <w:spacing w:after="0" w:line="240" w:lineRule="auto"/>
        <w:jc w:val="center"/>
        <w:textAlignment w:val="baseline"/>
        <w:rPr>
          <w:rFonts w:ascii="Times New Roman" w:hAnsi="Times New Roman" w:cs="Times New Roman"/>
          <w:sz w:val="28"/>
          <w:szCs w:val="28"/>
          <w:vertAlign w:val="superscript"/>
          <w:lang w:val="ru-RU"/>
        </w:rPr>
      </w:pPr>
    </w:p>
    <w:p w:rsidR="00F8590A" w:rsidRPr="00F8590A" w:rsidRDefault="00F8590A" w:rsidP="00F8590A">
      <w:pPr>
        <w:spacing w:after="0" w:line="240" w:lineRule="auto"/>
        <w:jc w:val="both"/>
        <w:rPr>
          <w:rFonts w:ascii="Times New Roman" w:hAnsi="Times New Roman" w:cs="Times New Roman"/>
          <w:sz w:val="28"/>
          <w:szCs w:val="28"/>
          <w:lang w:val="ru-RU"/>
        </w:rPr>
      </w:pPr>
      <w:r w:rsidRPr="00F8590A">
        <w:rPr>
          <w:rFonts w:ascii="Times New Roman" w:hAnsi="Times New Roman" w:cs="Times New Roman"/>
          <w:b/>
          <w:sz w:val="28"/>
          <w:szCs w:val="28"/>
          <w:lang w:val="ru-RU"/>
        </w:rPr>
        <w:t xml:space="preserve">Банк тестов </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1. Раскройте содержание понятия “трудовые  ресурсы ”.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это определенная численность людей, работающая на данном предприятии.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б)  это личный состав организации, включающий всех наемных работников, а также работающих собственников и совладельцев.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это специалисты, работающие в организации.</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 К основным методам управления человеческими ресурсами относятся:</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а) экономические, </w:t>
      </w:r>
      <w:proofErr w:type="spellStart"/>
      <w:r w:rsidRPr="00F8590A">
        <w:rPr>
          <w:rFonts w:ascii="Times New Roman" w:hAnsi="Times New Roman" w:cs="Times New Roman"/>
          <w:sz w:val="28"/>
          <w:szCs w:val="28"/>
          <w:lang w:val="ru-RU"/>
        </w:rPr>
        <w:t>психологические</w:t>
      </w:r>
      <w:proofErr w:type="gramStart"/>
      <w:r w:rsidRPr="00F8590A">
        <w:rPr>
          <w:rFonts w:ascii="Times New Roman" w:hAnsi="Times New Roman" w:cs="Times New Roman"/>
          <w:sz w:val="28"/>
          <w:szCs w:val="28"/>
          <w:lang w:val="ru-RU"/>
        </w:rPr>
        <w:t>,с</w:t>
      </w:r>
      <w:proofErr w:type="gramEnd"/>
      <w:r w:rsidRPr="00F8590A">
        <w:rPr>
          <w:rFonts w:ascii="Times New Roman" w:hAnsi="Times New Roman" w:cs="Times New Roman"/>
          <w:sz w:val="28"/>
          <w:szCs w:val="28"/>
          <w:lang w:val="ru-RU"/>
        </w:rPr>
        <w:t>оциальные</w:t>
      </w:r>
      <w:proofErr w:type="spellEnd"/>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экономические, административные, социально-психологические</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методы обследования, анализа и обоснования</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3. Наем на работу представляет собой: </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действия, направленные на привлечение кандидатов в организацию</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мероприятия, направленные на изучение ситуации на рынке труда</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рациональное распределение работников по структурным подразделениям</w:t>
      </w:r>
    </w:p>
    <w:p w:rsidR="00F8590A" w:rsidRPr="00F8590A" w:rsidRDefault="00F8590A" w:rsidP="00F85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процедуры набора, отбора и приема персонала</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4. Какой перечень задач точнее характеризует содержание УЧР:</w:t>
      </w:r>
    </w:p>
    <w:p w:rsidR="00F8590A" w:rsidRPr="009E3E5E" w:rsidRDefault="00F8590A" w:rsidP="00F8590A">
      <w:pPr>
        <w:pStyle w:val="a7"/>
        <w:spacing w:after="0" w:line="240" w:lineRule="auto"/>
        <w:rPr>
          <w:sz w:val="28"/>
          <w:szCs w:val="28"/>
        </w:rPr>
      </w:pPr>
      <w:r w:rsidRPr="009E3E5E">
        <w:rPr>
          <w:sz w:val="28"/>
          <w:szCs w:val="28"/>
        </w:rPr>
        <w:t>а) использование собственных человеческих ресурсов, разделение труда, укрепление дисциплины труда</w:t>
      </w:r>
    </w:p>
    <w:p w:rsidR="00F8590A" w:rsidRPr="009E3E5E" w:rsidRDefault="00F8590A" w:rsidP="00F8590A">
      <w:pPr>
        <w:pStyle w:val="a7"/>
        <w:spacing w:after="0" w:line="240" w:lineRule="auto"/>
        <w:rPr>
          <w:sz w:val="28"/>
          <w:szCs w:val="28"/>
        </w:rPr>
      </w:pPr>
      <w:r w:rsidRPr="009E3E5E">
        <w:rPr>
          <w:sz w:val="28"/>
          <w:szCs w:val="28"/>
        </w:rPr>
        <w:t xml:space="preserve">б) </w:t>
      </w:r>
      <w:proofErr w:type="gramStart"/>
      <w:r w:rsidRPr="009E3E5E">
        <w:rPr>
          <w:sz w:val="28"/>
          <w:szCs w:val="28"/>
        </w:rPr>
        <w:t>контроль за</w:t>
      </w:r>
      <w:proofErr w:type="gramEnd"/>
      <w:r w:rsidRPr="009E3E5E">
        <w:rPr>
          <w:sz w:val="28"/>
          <w:szCs w:val="28"/>
        </w:rPr>
        <w:t xml:space="preserve"> соблюдением трудового законодательства администрацией предприятия</w:t>
      </w:r>
    </w:p>
    <w:p w:rsidR="00F8590A" w:rsidRPr="009E3E5E" w:rsidRDefault="00F8590A" w:rsidP="00F8590A">
      <w:pPr>
        <w:pStyle w:val="a7"/>
        <w:spacing w:after="0" w:line="240" w:lineRule="auto"/>
        <w:rPr>
          <w:sz w:val="28"/>
          <w:szCs w:val="28"/>
        </w:rPr>
      </w:pPr>
      <w:r w:rsidRPr="009E3E5E">
        <w:rPr>
          <w:sz w:val="28"/>
          <w:szCs w:val="28"/>
        </w:rPr>
        <w:t>в) планирование и развитие профессиональной карьеры, стимулирование труда, профессиональное обучение</w:t>
      </w:r>
    </w:p>
    <w:p w:rsidR="00F8590A" w:rsidRPr="009E3E5E" w:rsidRDefault="00F8590A" w:rsidP="00F8590A">
      <w:pPr>
        <w:pStyle w:val="a7"/>
        <w:spacing w:after="0" w:line="240" w:lineRule="auto"/>
        <w:rPr>
          <w:sz w:val="28"/>
          <w:szCs w:val="28"/>
        </w:rPr>
      </w:pPr>
      <w:r w:rsidRPr="009E3E5E">
        <w:rPr>
          <w:sz w:val="28"/>
          <w:szCs w:val="28"/>
        </w:rPr>
        <w:t xml:space="preserve">г) </w:t>
      </w:r>
      <w:proofErr w:type="spellStart"/>
      <w:r w:rsidRPr="009E3E5E">
        <w:rPr>
          <w:sz w:val="28"/>
          <w:szCs w:val="28"/>
        </w:rPr>
        <w:t>найм</w:t>
      </w:r>
      <w:proofErr w:type="spellEnd"/>
      <w:r w:rsidRPr="009E3E5E">
        <w:rPr>
          <w:sz w:val="28"/>
          <w:szCs w:val="28"/>
        </w:rPr>
        <w:t xml:space="preserve"> персонала, организация исполнения работы, оценка, вознаграждение и развитие персонала</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5. Возрастание роли стратегического подхода к  УЧР в настоящее время связано:</w:t>
      </w:r>
    </w:p>
    <w:p w:rsidR="00F8590A" w:rsidRPr="009E3E5E" w:rsidRDefault="00F8590A" w:rsidP="00F8590A">
      <w:pPr>
        <w:pStyle w:val="a7"/>
        <w:spacing w:after="0" w:line="240" w:lineRule="auto"/>
        <w:rPr>
          <w:sz w:val="28"/>
          <w:szCs w:val="28"/>
        </w:rPr>
      </w:pPr>
      <w:r w:rsidRPr="009E3E5E">
        <w:rPr>
          <w:sz w:val="28"/>
          <w:szCs w:val="28"/>
        </w:rPr>
        <w:t>а) с высокой монополизацией и концентрацией российского производства</w:t>
      </w:r>
    </w:p>
    <w:p w:rsidR="00F8590A" w:rsidRPr="009E3E5E" w:rsidRDefault="00F8590A" w:rsidP="00F8590A">
      <w:pPr>
        <w:pStyle w:val="a7"/>
        <w:spacing w:after="0" w:line="240" w:lineRule="auto"/>
        <w:rPr>
          <w:sz w:val="28"/>
          <w:szCs w:val="28"/>
        </w:rPr>
      </w:pPr>
      <w:r w:rsidRPr="009E3E5E">
        <w:rPr>
          <w:sz w:val="28"/>
          <w:szCs w:val="28"/>
        </w:rPr>
        <w:t>б) с ускорением темпов изменения параметров внешней среды и возрастанием неопределенности ее параметров во времени</w:t>
      </w:r>
    </w:p>
    <w:p w:rsidR="00F8590A" w:rsidRPr="009E3E5E" w:rsidRDefault="00F8590A" w:rsidP="00F8590A">
      <w:pPr>
        <w:pStyle w:val="a7"/>
        <w:spacing w:after="0" w:line="240" w:lineRule="auto"/>
        <w:rPr>
          <w:sz w:val="28"/>
          <w:szCs w:val="28"/>
        </w:rPr>
      </w:pPr>
      <w:r w:rsidRPr="009E3E5E">
        <w:rPr>
          <w:sz w:val="28"/>
          <w:szCs w:val="28"/>
        </w:rPr>
        <w:t>в) с ужесточением конкуренции во всех ее проявлениях</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6. Планы по человеческим ресурсам определяют:</w:t>
      </w:r>
    </w:p>
    <w:p w:rsidR="00F8590A" w:rsidRPr="009E3E5E" w:rsidRDefault="00F8590A" w:rsidP="00F8590A">
      <w:pPr>
        <w:pStyle w:val="a7"/>
        <w:spacing w:after="0" w:line="240" w:lineRule="auto"/>
        <w:rPr>
          <w:sz w:val="28"/>
          <w:szCs w:val="28"/>
        </w:rPr>
      </w:pPr>
      <w:r w:rsidRPr="009E3E5E">
        <w:rPr>
          <w:sz w:val="28"/>
          <w:szCs w:val="28"/>
        </w:rPr>
        <w:t>а) политику по набору женщин и национальных меньшинств</w:t>
      </w:r>
    </w:p>
    <w:p w:rsidR="00F8590A" w:rsidRPr="009E3E5E" w:rsidRDefault="00F8590A" w:rsidP="00F8590A">
      <w:pPr>
        <w:pStyle w:val="a7"/>
        <w:spacing w:after="0" w:line="240" w:lineRule="auto"/>
        <w:rPr>
          <w:sz w:val="28"/>
          <w:szCs w:val="28"/>
        </w:rPr>
      </w:pPr>
      <w:r w:rsidRPr="009E3E5E">
        <w:rPr>
          <w:sz w:val="28"/>
          <w:szCs w:val="28"/>
        </w:rPr>
        <w:t xml:space="preserve">б) политику по отношению к </w:t>
      </w:r>
      <w:proofErr w:type="gramStart"/>
      <w:r w:rsidRPr="009E3E5E">
        <w:rPr>
          <w:sz w:val="28"/>
          <w:szCs w:val="28"/>
        </w:rPr>
        <w:t>временным</w:t>
      </w:r>
      <w:proofErr w:type="gramEnd"/>
      <w:r w:rsidRPr="009E3E5E">
        <w:rPr>
          <w:sz w:val="28"/>
          <w:szCs w:val="28"/>
        </w:rPr>
        <w:t xml:space="preserve"> работающим</w:t>
      </w:r>
    </w:p>
    <w:p w:rsidR="00F8590A" w:rsidRPr="009E3E5E" w:rsidRDefault="00F8590A" w:rsidP="00F8590A">
      <w:pPr>
        <w:pStyle w:val="a7"/>
        <w:spacing w:after="0" w:line="240" w:lineRule="auto"/>
        <w:rPr>
          <w:sz w:val="28"/>
          <w:szCs w:val="28"/>
        </w:rPr>
      </w:pPr>
      <w:r w:rsidRPr="009E3E5E">
        <w:rPr>
          <w:sz w:val="28"/>
          <w:szCs w:val="28"/>
        </w:rPr>
        <w:t>в) уровень оплаты труда</w:t>
      </w:r>
    </w:p>
    <w:p w:rsidR="00F8590A" w:rsidRPr="009E3E5E" w:rsidRDefault="00F8590A" w:rsidP="00F8590A">
      <w:pPr>
        <w:pStyle w:val="a7"/>
        <w:spacing w:after="0" w:line="240" w:lineRule="auto"/>
        <w:rPr>
          <w:sz w:val="28"/>
          <w:szCs w:val="28"/>
        </w:rPr>
      </w:pPr>
      <w:r w:rsidRPr="009E3E5E">
        <w:rPr>
          <w:sz w:val="28"/>
          <w:szCs w:val="28"/>
        </w:rPr>
        <w:t>г) оценку будущих потребностей в кадрах</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7. К методам формирования системы УЧР относятся (при необходимости указать несколько):</w:t>
      </w:r>
    </w:p>
    <w:p w:rsidR="00F8590A" w:rsidRPr="009E3E5E" w:rsidRDefault="00F8590A" w:rsidP="00F8590A">
      <w:pPr>
        <w:pStyle w:val="a7"/>
        <w:spacing w:after="0" w:line="240" w:lineRule="auto"/>
        <w:rPr>
          <w:sz w:val="28"/>
          <w:szCs w:val="28"/>
        </w:rPr>
      </w:pPr>
      <w:r w:rsidRPr="009E3E5E">
        <w:rPr>
          <w:sz w:val="28"/>
          <w:szCs w:val="28"/>
        </w:rPr>
        <w:t>а) метод аналогий</w:t>
      </w:r>
    </w:p>
    <w:p w:rsidR="00F8590A" w:rsidRPr="009E3E5E" w:rsidRDefault="00F8590A" w:rsidP="00F8590A">
      <w:pPr>
        <w:pStyle w:val="a7"/>
        <w:spacing w:after="0" w:line="240" w:lineRule="auto"/>
        <w:rPr>
          <w:sz w:val="28"/>
          <w:szCs w:val="28"/>
        </w:rPr>
      </w:pPr>
      <w:r w:rsidRPr="009E3E5E">
        <w:rPr>
          <w:sz w:val="28"/>
          <w:szCs w:val="28"/>
        </w:rPr>
        <w:t>б) метод структуризации целей</w:t>
      </w:r>
    </w:p>
    <w:p w:rsidR="00F8590A" w:rsidRPr="009E3E5E" w:rsidRDefault="00F8590A" w:rsidP="00F8590A">
      <w:pPr>
        <w:pStyle w:val="a7"/>
        <w:spacing w:after="0" w:line="240" w:lineRule="auto"/>
        <w:rPr>
          <w:sz w:val="28"/>
          <w:szCs w:val="28"/>
        </w:rPr>
      </w:pPr>
      <w:r w:rsidRPr="009E3E5E">
        <w:rPr>
          <w:sz w:val="28"/>
          <w:szCs w:val="28"/>
        </w:rPr>
        <w:t>в) морфологический анализ</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8. Выделите основные группы методов УЧР в организации (при необходимости указать     несколько):</w:t>
      </w:r>
    </w:p>
    <w:p w:rsidR="00F8590A" w:rsidRPr="009E3E5E" w:rsidRDefault="00F8590A" w:rsidP="00F8590A">
      <w:pPr>
        <w:pStyle w:val="a7"/>
        <w:spacing w:after="0" w:line="240" w:lineRule="auto"/>
        <w:rPr>
          <w:sz w:val="28"/>
          <w:szCs w:val="28"/>
        </w:rPr>
      </w:pPr>
      <w:r w:rsidRPr="009E3E5E">
        <w:rPr>
          <w:sz w:val="28"/>
          <w:szCs w:val="28"/>
        </w:rPr>
        <w:t>а) административные</w:t>
      </w:r>
    </w:p>
    <w:p w:rsidR="00F8590A" w:rsidRPr="009E3E5E" w:rsidRDefault="00F8590A" w:rsidP="00F8590A">
      <w:pPr>
        <w:pStyle w:val="a7"/>
        <w:spacing w:after="0" w:line="240" w:lineRule="auto"/>
        <w:rPr>
          <w:sz w:val="28"/>
          <w:szCs w:val="28"/>
        </w:rPr>
      </w:pPr>
      <w:r w:rsidRPr="009E3E5E">
        <w:rPr>
          <w:sz w:val="28"/>
          <w:szCs w:val="28"/>
        </w:rPr>
        <w:lastRenderedPageBreak/>
        <w:t>б) экономические</w:t>
      </w:r>
    </w:p>
    <w:p w:rsidR="00F8590A" w:rsidRPr="009E3E5E" w:rsidRDefault="00F8590A" w:rsidP="00F8590A">
      <w:pPr>
        <w:pStyle w:val="a7"/>
        <w:spacing w:after="0" w:line="240" w:lineRule="auto"/>
        <w:rPr>
          <w:sz w:val="28"/>
          <w:szCs w:val="28"/>
        </w:rPr>
      </w:pPr>
      <w:r w:rsidRPr="009E3E5E">
        <w:rPr>
          <w:sz w:val="28"/>
          <w:szCs w:val="28"/>
        </w:rPr>
        <w:t>в) статистические</w:t>
      </w:r>
    </w:p>
    <w:p w:rsidR="00F8590A" w:rsidRPr="009E3E5E" w:rsidRDefault="00F8590A" w:rsidP="00F8590A">
      <w:pPr>
        <w:pStyle w:val="a7"/>
        <w:spacing w:after="0" w:line="240" w:lineRule="auto"/>
        <w:rPr>
          <w:sz w:val="28"/>
          <w:szCs w:val="28"/>
        </w:rPr>
      </w:pPr>
      <w:r w:rsidRPr="009E3E5E">
        <w:rPr>
          <w:sz w:val="28"/>
          <w:szCs w:val="28"/>
        </w:rPr>
        <w:t>г) социально-психологические</w:t>
      </w:r>
    </w:p>
    <w:p w:rsidR="00F8590A" w:rsidRPr="009E3E5E" w:rsidRDefault="00F8590A" w:rsidP="00F8590A">
      <w:pPr>
        <w:pStyle w:val="a7"/>
        <w:spacing w:after="0" w:line="240" w:lineRule="auto"/>
        <w:rPr>
          <w:sz w:val="28"/>
          <w:szCs w:val="28"/>
        </w:rPr>
      </w:pPr>
      <w:proofErr w:type="spellStart"/>
      <w:r w:rsidRPr="009E3E5E">
        <w:rPr>
          <w:sz w:val="28"/>
          <w:szCs w:val="28"/>
        </w:rPr>
        <w:t>д</w:t>
      </w:r>
      <w:proofErr w:type="spellEnd"/>
      <w:r w:rsidRPr="009E3E5E">
        <w:rPr>
          <w:sz w:val="28"/>
          <w:szCs w:val="28"/>
        </w:rPr>
        <w:t>) стимулирования</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9. Какой метод УЧР отличается прямым характером воздействия:</w:t>
      </w:r>
    </w:p>
    <w:p w:rsidR="00F8590A" w:rsidRPr="009E3E5E" w:rsidRDefault="00F8590A" w:rsidP="00F8590A">
      <w:pPr>
        <w:pStyle w:val="a7"/>
        <w:spacing w:after="0" w:line="240" w:lineRule="auto"/>
        <w:rPr>
          <w:sz w:val="28"/>
          <w:szCs w:val="28"/>
        </w:rPr>
      </w:pPr>
      <w:r w:rsidRPr="009E3E5E">
        <w:rPr>
          <w:sz w:val="28"/>
          <w:szCs w:val="28"/>
        </w:rPr>
        <w:t>а) административный</w:t>
      </w:r>
    </w:p>
    <w:p w:rsidR="00F8590A" w:rsidRPr="009E3E5E" w:rsidRDefault="00F8590A" w:rsidP="00F8590A">
      <w:pPr>
        <w:pStyle w:val="a7"/>
        <w:spacing w:after="0" w:line="240" w:lineRule="auto"/>
        <w:rPr>
          <w:sz w:val="28"/>
          <w:szCs w:val="28"/>
        </w:rPr>
      </w:pPr>
      <w:r w:rsidRPr="009E3E5E">
        <w:rPr>
          <w:sz w:val="28"/>
          <w:szCs w:val="28"/>
        </w:rPr>
        <w:t>б) экономический</w:t>
      </w:r>
    </w:p>
    <w:p w:rsidR="00F8590A" w:rsidRPr="009E3E5E" w:rsidRDefault="00F8590A" w:rsidP="00F8590A">
      <w:pPr>
        <w:pStyle w:val="a7"/>
        <w:spacing w:after="0" w:line="240" w:lineRule="auto"/>
        <w:rPr>
          <w:sz w:val="28"/>
          <w:szCs w:val="28"/>
        </w:rPr>
      </w:pPr>
      <w:r w:rsidRPr="009E3E5E">
        <w:rPr>
          <w:sz w:val="28"/>
          <w:szCs w:val="28"/>
        </w:rPr>
        <w:t>в) социально-психологический</w:t>
      </w:r>
    </w:p>
    <w:p w:rsidR="00F8590A" w:rsidRPr="009E3E5E" w:rsidRDefault="00F8590A" w:rsidP="00F8590A">
      <w:pPr>
        <w:pStyle w:val="a7"/>
        <w:spacing w:after="0" w:line="240" w:lineRule="auto"/>
        <w:rPr>
          <w:bCs/>
          <w:sz w:val="28"/>
          <w:szCs w:val="28"/>
        </w:rPr>
      </w:pPr>
    </w:p>
    <w:p w:rsidR="00F8590A" w:rsidRPr="009E3E5E" w:rsidRDefault="00F8590A" w:rsidP="00F8590A">
      <w:pPr>
        <w:pStyle w:val="a7"/>
        <w:spacing w:after="0" w:line="240" w:lineRule="auto"/>
        <w:rPr>
          <w:bCs/>
          <w:sz w:val="28"/>
          <w:szCs w:val="28"/>
        </w:rPr>
      </w:pPr>
      <w:r w:rsidRPr="009E3E5E">
        <w:rPr>
          <w:bCs/>
          <w:sz w:val="28"/>
          <w:szCs w:val="28"/>
        </w:rPr>
        <w:t>10. К каким методам УЧР Вы отнесете разработку положений, должностных инструкций:</w:t>
      </w:r>
    </w:p>
    <w:p w:rsidR="00F8590A" w:rsidRPr="009E3E5E" w:rsidRDefault="00F8590A" w:rsidP="00F8590A">
      <w:pPr>
        <w:pStyle w:val="a7"/>
        <w:spacing w:after="0" w:line="240" w:lineRule="auto"/>
        <w:rPr>
          <w:sz w:val="28"/>
          <w:szCs w:val="28"/>
        </w:rPr>
      </w:pPr>
      <w:r w:rsidRPr="009E3E5E">
        <w:rPr>
          <w:sz w:val="28"/>
          <w:szCs w:val="28"/>
        </w:rPr>
        <w:t>а) административный</w:t>
      </w:r>
    </w:p>
    <w:p w:rsidR="00F8590A" w:rsidRPr="009E3E5E" w:rsidRDefault="00F8590A" w:rsidP="00F8590A">
      <w:pPr>
        <w:pStyle w:val="a7"/>
        <w:spacing w:after="0" w:line="240" w:lineRule="auto"/>
        <w:rPr>
          <w:sz w:val="28"/>
          <w:szCs w:val="28"/>
        </w:rPr>
      </w:pPr>
      <w:r w:rsidRPr="009E3E5E">
        <w:rPr>
          <w:sz w:val="28"/>
          <w:szCs w:val="28"/>
        </w:rPr>
        <w:t>б) экономический</w:t>
      </w:r>
    </w:p>
    <w:p w:rsidR="00F8590A" w:rsidRPr="009E3E5E" w:rsidRDefault="00F8590A" w:rsidP="00F8590A">
      <w:pPr>
        <w:pStyle w:val="a7"/>
        <w:spacing w:after="0" w:line="240" w:lineRule="auto"/>
        <w:rPr>
          <w:sz w:val="28"/>
          <w:szCs w:val="28"/>
        </w:rPr>
      </w:pPr>
      <w:r w:rsidRPr="009E3E5E">
        <w:rPr>
          <w:sz w:val="28"/>
          <w:szCs w:val="28"/>
        </w:rPr>
        <w:t>в) социально-психологический</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11. Субъектами системы социально-трудовых отношений являются: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наемный работник, государство, профсоюз.</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профсоюз, работодатель, наемный работник.</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наемный работник, работодатель, государство.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наемный работник, работодатель, государство, профсоюз.</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профессия.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специальность.</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квалификация.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должность.</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13. Что понимается под аттестацией персонала организации</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F8590A">
        <w:rPr>
          <w:rFonts w:ascii="Times New Roman" w:hAnsi="Times New Roman" w:cs="Times New Roman"/>
          <w:sz w:val="28"/>
          <w:szCs w:val="28"/>
          <w:lang w:val="ru-RU"/>
        </w:rPr>
        <w:t>прак-тических</w:t>
      </w:r>
      <w:proofErr w:type="spellEnd"/>
      <w:r w:rsidRPr="00F8590A">
        <w:rPr>
          <w:rFonts w:ascii="Times New Roman" w:hAnsi="Times New Roman" w:cs="Times New Roman"/>
          <w:sz w:val="28"/>
          <w:szCs w:val="28"/>
          <w:lang w:val="ru-RU"/>
        </w:rPr>
        <w:t xml:space="preserve"> навыков, деловых и личностных качеств работника, </w:t>
      </w:r>
      <w:proofErr w:type="spellStart"/>
      <w:r w:rsidRPr="00F8590A">
        <w:rPr>
          <w:rFonts w:ascii="Times New Roman" w:hAnsi="Times New Roman" w:cs="Times New Roman"/>
          <w:sz w:val="28"/>
          <w:szCs w:val="28"/>
          <w:lang w:val="ru-RU"/>
        </w:rPr>
        <w:t>к</w:t>
      </w:r>
      <w:proofErr w:type="gramStart"/>
      <w:r w:rsidRPr="00F8590A">
        <w:rPr>
          <w:rFonts w:ascii="Times New Roman" w:hAnsi="Times New Roman" w:cs="Times New Roman"/>
          <w:sz w:val="28"/>
          <w:szCs w:val="28"/>
          <w:lang w:val="ru-RU"/>
        </w:rPr>
        <w:t>а</w:t>
      </w:r>
      <w:proofErr w:type="spellEnd"/>
      <w:r w:rsidRPr="00F8590A">
        <w:rPr>
          <w:rFonts w:ascii="Times New Roman" w:hAnsi="Times New Roman" w:cs="Times New Roman"/>
          <w:sz w:val="28"/>
          <w:szCs w:val="28"/>
          <w:lang w:val="ru-RU"/>
        </w:rPr>
        <w:t>-</w:t>
      </w:r>
      <w:proofErr w:type="gramEnd"/>
      <w:r w:rsidRPr="00F8590A">
        <w:rPr>
          <w:rFonts w:ascii="Times New Roman" w:hAnsi="Times New Roman" w:cs="Times New Roman"/>
          <w:sz w:val="28"/>
          <w:szCs w:val="28"/>
          <w:lang w:val="ru-RU"/>
        </w:rPr>
        <w:t xml:space="preserve"> </w:t>
      </w:r>
      <w:proofErr w:type="spellStart"/>
      <w:r w:rsidRPr="00F8590A">
        <w:rPr>
          <w:rFonts w:ascii="Times New Roman" w:hAnsi="Times New Roman" w:cs="Times New Roman"/>
          <w:sz w:val="28"/>
          <w:szCs w:val="28"/>
          <w:lang w:val="ru-RU"/>
        </w:rPr>
        <w:t>чества</w:t>
      </w:r>
      <w:proofErr w:type="spellEnd"/>
      <w:r w:rsidRPr="00F8590A">
        <w:rPr>
          <w:rFonts w:ascii="Times New Roman" w:hAnsi="Times New Roman" w:cs="Times New Roman"/>
          <w:sz w:val="28"/>
          <w:szCs w:val="28"/>
          <w:lang w:val="ru-RU"/>
        </w:rPr>
        <w:t xml:space="preserve"> труда.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повышение квалификации персонала.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F8590A">
        <w:rPr>
          <w:rFonts w:ascii="Times New Roman" w:hAnsi="Times New Roman" w:cs="Times New Roman"/>
          <w:sz w:val="28"/>
          <w:szCs w:val="28"/>
          <w:lang w:val="ru-RU"/>
        </w:rPr>
        <w:t>прак-тических</w:t>
      </w:r>
      <w:proofErr w:type="spellEnd"/>
      <w:r w:rsidRPr="00F8590A">
        <w:rPr>
          <w:rFonts w:ascii="Times New Roman" w:hAnsi="Times New Roman" w:cs="Times New Roman"/>
          <w:sz w:val="28"/>
          <w:szCs w:val="28"/>
          <w:lang w:val="ru-RU"/>
        </w:rPr>
        <w:t xml:space="preserve"> навыков, деловых и личностных качеств работников, </w:t>
      </w:r>
      <w:proofErr w:type="spellStart"/>
      <w:r w:rsidRPr="00F8590A">
        <w:rPr>
          <w:rFonts w:ascii="Times New Roman" w:hAnsi="Times New Roman" w:cs="Times New Roman"/>
          <w:sz w:val="28"/>
          <w:szCs w:val="28"/>
          <w:lang w:val="ru-RU"/>
        </w:rPr>
        <w:t>к</w:t>
      </w:r>
      <w:proofErr w:type="gramStart"/>
      <w:r w:rsidRPr="00F8590A">
        <w:rPr>
          <w:rFonts w:ascii="Times New Roman" w:hAnsi="Times New Roman" w:cs="Times New Roman"/>
          <w:sz w:val="28"/>
          <w:szCs w:val="28"/>
          <w:lang w:val="ru-RU"/>
        </w:rPr>
        <w:t>а</w:t>
      </w:r>
      <w:proofErr w:type="spellEnd"/>
      <w:r w:rsidRPr="00F8590A">
        <w:rPr>
          <w:rFonts w:ascii="Times New Roman" w:hAnsi="Times New Roman" w:cs="Times New Roman"/>
          <w:sz w:val="28"/>
          <w:szCs w:val="28"/>
          <w:lang w:val="ru-RU"/>
        </w:rPr>
        <w:t>-</w:t>
      </w:r>
      <w:proofErr w:type="gramEnd"/>
      <w:r w:rsidRPr="00F8590A">
        <w:rPr>
          <w:rFonts w:ascii="Times New Roman" w:hAnsi="Times New Roman" w:cs="Times New Roman"/>
          <w:sz w:val="28"/>
          <w:szCs w:val="28"/>
          <w:lang w:val="ru-RU"/>
        </w:rPr>
        <w:t xml:space="preserve"> </w:t>
      </w:r>
      <w:proofErr w:type="spellStart"/>
      <w:r w:rsidRPr="00F8590A">
        <w:rPr>
          <w:rFonts w:ascii="Times New Roman" w:hAnsi="Times New Roman" w:cs="Times New Roman"/>
          <w:sz w:val="28"/>
          <w:szCs w:val="28"/>
          <w:lang w:val="ru-RU"/>
        </w:rPr>
        <w:t>чества</w:t>
      </w:r>
      <w:proofErr w:type="spellEnd"/>
      <w:r w:rsidRPr="00F8590A">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14. Что такое </w:t>
      </w:r>
      <w:proofErr w:type="spellStart"/>
      <w:r w:rsidRPr="00F8590A">
        <w:rPr>
          <w:rFonts w:ascii="Times New Roman" w:hAnsi="Times New Roman" w:cs="Times New Roman"/>
          <w:sz w:val="28"/>
          <w:szCs w:val="28"/>
          <w:lang w:val="ru-RU"/>
        </w:rPr>
        <w:t>карьерограмма</w:t>
      </w:r>
      <w:proofErr w:type="spellEnd"/>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15. Комплекс взаимосвязанных экономических, социальных, мед</w:t>
      </w:r>
      <w:proofErr w:type="gramStart"/>
      <w:r w:rsidRPr="00F8590A">
        <w:rPr>
          <w:rFonts w:ascii="Times New Roman" w:hAnsi="Times New Roman" w:cs="Times New Roman"/>
          <w:sz w:val="28"/>
          <w:szCs w:val="28"/>
          <w:lang w:val="ru-RU"/>
        </w:rPr>
        <w:t>и-</w:t>
      </w:r>
      <w:proofErr w:type="gramEnd"/>
      <w:r w:rsidRPr="00F8590A">
        <w:rPr>
          <w:rFonts w:ascii="Times New Roman" w:hAnsi="Times New Roman" w:cs="Times New Roman"/>
          <w:sz w:val="28"/>
          <w:szCs w:val="28"/>
          <w:lang w:val="ru-RU"/>
        </w:rPr>
        <w:t xml:space="preserve"> </w:t>
      </w:r>
      <w:proofErr w:type="spellStart"/>
      <w:r w:rsidRPr="00F8590A">
        <w:rPr>
          <w:rFonts w:ascii="Times New Roman" w:hAnsi="Times New Roman" w:cs="Times New Roman"/>
          <w:sz w:val="28"/>
          <w:szCs w:val="28"/>
          <w:lang w:val="ru-RU"/>
        </w:rPr>
        <w:t>цинских</w:t>
      </w:r>
      <w:proofErr w:type="spellEnd"/>
      <w:r w:rsidRPr="00F8590A">
        <w:rPr>
          <w:rFonts w:ascii="Times New Roman" w:hAnsi="Times New Roman" w:cs="Times New Roman"/>
          <w:sz w:val="28"/>
          <w:szCs w:val="28"/>
          <w:lang w:val="ru-RU"/>
        </w:rPr>
        <w:t xml:space="preserve">, психологических и педагогических мероприятий, </w:t>
      </w:r>
      <w:proofErr w:type="spellStart"/>
      <w:r w:rsidRPr="00F8590A">
        <w:rPr>
          <w:rFonts w:ascii="Times New Roman" w:hAnsi="Times New Roman" w:cs="Times New Roman"/>
          <w:sz w:val="28"/>
          <w:szCs w:val="28"/>
          <w:lang w:val="ru-RU"/>
        </w:rPr>
        <w:t>направ</w:t>
      </w:r>
      <w:proofErr w:type="spellEnd"/>
      <w:r w:rsidRPr="00F8590A">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F8590A">
        <w:rPr>
          <w:rFonts w:ascii="Times New Roman" w:hAnsi="Times New Roman" w:cs="Times New Roman"/>
          <w:sz w:val="28"/>
          <w:szCs w:val="28"/>
          <w:lang w:val="ru-RU"/>
        </w:rPr>
        <w:t>выявле</w:t>
      </w:r>
      <w:proofErr w:type="spellEnd"/>
      <w:r w:rsidRPr="00F8590A">
        <w:rPr>
          <w:rFonts w:ascii="Times New Roman" w:hAnsi="Times New Roman" w:cs="Times New Roman"/>
          <w:sz w:val="28"/>
          <w:szCs w:val="28"/>
          <w:lang w:val="ru-RU"/>
        </w:rPr>
        <w:t xml:space="preserve">- </w:t>
      </w:r>
      <w:proofErr w:type="spellStart"/>
      <w:r w:rsidRPr="00F8590A">
        <w:rPr>
          <w:rFonts w:ascii="Times New Roman" w:hAnsi="Times New Roman" w:cs="Times New Roman"/>
          <w:sz w:val="28"/>
          <w:szCs w:val="28"/>
          <w:lang w:val="ru-RU"/>
        </w:rPr>
        <w:t>ние</w:t>
      </w:r>
      <w:proofErr w:type="spellEnd"/>
      <w:r w:rsidRPr="00F8590A">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профессиональная  консультация.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профессиональная адаптация.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профессиональная ориентация.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профессиональный отбор.</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16. Что из перечисленного относится к видам обучения персонала</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инструктаж, чтение лекций, переподготовка персонала.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подготовка кадров, получение новой профессии</w:t>
      </w:r>
      <w:proofErr w:type="gramStart"/>
      <w:r w:rsidRPr="00F8590A">
        <w:rPr>
          <w:rFonts w:ascii="Times New Roman" w:hAnsi="Times New Roman" w:cs="Times New Roman"/>
          <w:sz w:val="28"/>
          <w:szCs w:val="28"/>
          <w:lang w:val="ru-RU"/>
        </w:rPr>
        <w:t>..</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повышение квалификации, ротация кадров.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подготовка кадров, повышение квалификации, переподготовка кадров.</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17. Кадровая политика организации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планирование и согласование задач и целей организации.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комплекс документов, отражающий принципы организации,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18. Адаптация персонала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приспособление работника к условиям труда.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постепенное освоение сотрудником своей новой работы.</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знакомство сотрудников с правилами и нормами организации.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отдел трудовых отношений.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отдел кадров.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отдел профессионального обучения и переподготовки.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отдел найма персонала.</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издание приказов, указаний и распоряжений.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отбор, подбор и расстановка кадров.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развитие у работника инициативы и ответственности.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г)     инструктирование.  </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21. Социальное партнерство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г)    система взаимоотношений между </w:t>
      </w:r>
      <w:proofErr w:type="spellStart"/>
      <w:r w:rsidRPr="00F8590A">
        <w:rPr>
          <w:rFonts w:ascii="Times New Roman" w:hAnsi="Times New Roman" w:cs="Times New Roman"/>
          <w:sz w:val="28"/>
          <w:szCs w:val="28"/>
          <w:lang w:val="ru-RU"/>
        </w:rPr>
        <w:t>работникамиработодателя-ми</w:t>
      </w:r>
      <w:proofErr w:type="spellEnd"/>
      <w:r w:rsidRPr="00F8590A">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22. Стратегия управления персоналом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8590A">
        <w:rPr>
          <w:rFonts w:ascii="Times New Roman" w:hAnsi="Times New Roman" w:cs="Times New Roman"/>
          <w:sz w:val="28"/>
          <w:szCs w:val="28"/>
          <w:lang w:val="ru-RU"/>
        </w:rPr>
        <w:t>ии и её</w:t>
      </w:r>
      <w:proofErr w:type="gramEnd"/>
      <w:r w:rsidRPr="00F8590A">
        <w:rPr>
          <w:rFonts w:ascii="Times New Roman" w:hAnsi="Times New Roman" w:cs="Times New Roman"/>
          <w:sz w:val="28"/>
          <w:szCs w:val="28"/>
          <w:lang w:val="ru-RU"/>
        </w:rPr>
        <w:t xml:space="preserve"> ресурсные возможности.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F8590A">
        <w:rPr>
          <w:rFonts w:ascii="Times New Roman" w:hAnsi="Times New Roman" w:cs="Times New Roman"/>
          <w:sz w:val="28"/>
          <w:szCs w:val="28"/>
          <w:lang w:val="ru-RU"/>
        </w:rPr>
        <w:t xml:space="preserve">( </w:t>
      </w:r>
      <w:proofErr w:type="gramEnd"/>
      <w:r w:rsidRPr="00F8590A">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структурная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добровольная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маргинальная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фрикционная.</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полной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эффективной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рациональной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активной.</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F8590A">
        <w:rPr>
          <w:rFonts w:ascii="Times New Roman" w:hAnsi="Times New Roman" w:cs="Times New Roman"/>
          <w:sz w:val="28"/>
          <w:szCs w:val="28"/>
          <w:lang w:val="ru-RU"/>
        </w:rPr>
        <w:t xml:space="preserve"> ?</w:t>
      </w:r>
      <w:proofErr w:type="gramEnd"/>
      <w:r w:rsidRPr="00F8590A">
        <w:rPr>
          <w:rFonts w:ascii="Times New Roman" w:hAnsi="Times New Roman" w:cs="Times New Roman"/>
          <w:sz w:val="28"/>
          <w:szCs w:val="28"/>
          <w:lang w:val="ru-RU"/>
        </w:rPr>
        <w:t xml:space="preserve">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руководителей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специалистов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основные рабочие и ряд вспомогательных профессий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служащие.</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26. Трудовой договор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обещание работника выполнять порученную ему работу</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 xml:space="preserve">в) соглашение между работником и </w:t>
      </w:r>
      <w:proofErr w:type="gramStart"/>
      <w:r w:rsidRPr="00F8590A">
        <w:rPr>
          <w:rFonts w:ascii="Times New Roman" w:hAnsi="Times New Roman" w:cs="Times New Roman"/>
          <w:sz w:val="28"/>
          <w:szCs w:val="28"/>
          <w:lang w:val="ru-RU"/>
        </w:rPr>
        <w:t>предпринимателем</w:t>
      </w:r>
      <w:proofErr w:type="gramEnd"/>
      <w:r w:rsidRPr="00F8590A">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г)    соглашение между работником и </w:t>
      </w:r>
      <w:proofErr w:type="gramStart"/>
      <w:r w:rsidRPr="00F8590A">
        <w:rPr>
          <w:rFonts w:ascii="Times New Roman" w:hAnsi="Times New Roman" w:cs="Times New Roman"/>
          <w:sz w:val="28"/>
          <w:szCs w:val="28"/>
          <w:lang w:val="ru-RU"/>
        </w:rPr>
        <w:t>работодателем</w:t>
      </w:r>
      <w:proofErr w:type="gramEnd"/>
      <w:r w:rsidRPr="00F8590A">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27. Повышение квалификации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направленное приобретение опыта</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руководители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технические исполнители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работники социальной инфраструктуры</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вспомогательные рабочие</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линейная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линейно – функциональная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матричная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дивизионная</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30. Что понимается под стимулированием трудовой деятельности</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способ вознаграждения работников за выполненный объём работ</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поощрение работника различными премиями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создание стимулов</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31. Основной задачей подбора и расстановки кадров является: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поиск будущих работников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оптимальное размещение персонала в зависимости от выполняемой работы</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покрытие потребностей организации в рабочей силе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определение количественного и качественного состава работников</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32. Что понимается под высвобождением персонала</w:t>
      </w:r>
      <w:proofErr w:type="gramStart"/>
      <w:r w:rsidRPr="00F8590A">
        <w:rPr>
          <w:rFonts w:ascii="Times New Roman" w:hAnsi="Times New Roman" w:cs="Times New Roman"/>
          <w:sz w:val="28"/>
          <w:szCs w:val="28"/>
          <w:lang w:val="ru-RU"/>
        </w:rPr>
        <w:t xml:space="preserve"> ?</w:t>
      </w:r>
      <w:proofErr w:type="gramEnd"/>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прекращение трудового договора между администрацией и работником</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уход работника по собственной инициативе</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0.08</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13</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7.68</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0.13</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34. </w:t>
      </w:r>
      <w:proofErr w:type="gramStart"/>
      <w:r w:rsidRPr="00F8590A">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F8590A">
        <w:rPr>
          <w:rFonts w:ascii="Times New Roman" w:hAnsi="Times New Roman" w:cs="Times New Roman"/>
          <w:sz w:val="28"/>
          <w:szCs w:val="28"/>
          <w:lang w:val="ru-RU"/>
        </w:rPr>
        <w:t xml:space="preserve"> название: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согласованности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мотивации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перспективности</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г)   оптимальности </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компетенцией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профессиональным долгом</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профессиональной этикой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компетентностью</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36. Трудовая демократия – это: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когда каждый работник самостоятельно определяет для себя объём работ</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37. Какая ответственность наступает за деяния антиобщественного характера?</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уголовная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трудовая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административная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материальная</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работоспособность</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призвание</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компетентность</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потребность</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39. Какое название носит кадровая </w:t>
      </w:r>
      <w:proofErr w:type="gramStart"/>
      <w:r w:rsidRPr="00F8590A">
        <w:rPr>
          <w:rFonts w:ascii="Times New Roman" w:hAnsi="Times New Roman" w:cs="Times New Roman"/>
          <w:sz w:val="28"/>
          <w:szCs w:val="28"/>
          <w:lang w:val="ru-RU"/>
        </w:rPr>
        <w:t>политика</w:t>
      </w:r>
      <w:proofErr w:type="gramEnd"/>
      <w:r w:rsidRPr="00F8590A">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активная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превентивная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пассивная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реактивная</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функциональной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матричной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штабной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линейно – функциональной</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ролевой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штатной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функциональной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социальной</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четкая система взаимных связей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б)   ясно выраженная ответственность</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быстрота реакции в ответ на прямые приказания</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уменьшает потребность в специалистах широкого профиля</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43. Какие функции возложены на отдел трудовых отношений?</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г) изучение рынка труда и определение потребности в человеческих ресурсах</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F8590A">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верно;</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неверно</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F8590A">
        <w:rPr>
          <w:rFonts w:ascii="Times New Roman" w:hAnsi="Times New Roman" w:cs="Times New Roman"/>
          <w:spacing w:val="3"/>
          <w:sz w:val="28"/>
          <w:szCs w:val="28"/>
          <w:lang w:val="ru-RU"/>
        </w:rPr>
        <w:t>этноцентризм</w:t>
      </w:r>
      <w:proofErr w:type="spellEnd"/>
      <w:r w:rsidRPr="00F8590A">
        <w:rPr>
          <w:rFonts w:ascii="Times New Roman" w:hAnsi="Times New Roman" w:cs="Times New Roman"/>
          <w:spacing w:val="3"/>
          <w:sz w:val="28"/>
          <w:szCs w:val="28"/>
          <w:lang w:val="ru-RU"/>
        </w:rPr>
        <w:t xml:space="preserve">: </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американскому</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английскому</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в) китайскому</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г) японскому</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управление человеческими ресурсами</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кадровая политика</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в) управление персоналом</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предварительный отбор</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определение требований к кандидату</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в) интервью и тестирование</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г) проверка рекомендаций</w:t>
      </w:r>
    </w:p>
    <w:p w:rsidR="00F8590A" w:rsidRPr="00F8590A" w:rsidRDefault="00F8590A" w:rsidP="00F8590A">
      <w:pPr>
        <w:spacing w:after="0" w:line="240" w:lineRule="auto"/>
        <w:rPr>
          <w:rFonts w:ascii="Times New Roman" w:hAnsi="Times New Roman" w:cs="Times New Roman"/>
          <w:spacing w:val="3"/>
          <w:sz w:val="28"/>
          <w:szCs w:val="28"/>
          <w:lang w:val="ru-RU"/>
        </w:rPr>
      </w:pPr>
      <w:proofErr w:type="spellStart"/>
      <w:r w:rsidRPr="00F8590A">
        <w:rPr>
          <w:rFonts w:ascii="Times New Roman" w:hAnsi="Times New Roman" w:cs="Times New Roman"/>
          <w:spacing w:val="3"/>
          <w:sz w:val="28"/>
          <w:szCs w:val="28"/>
          <w:lang w:val="ru-RU"/>
        </w:rPr>
        <w:t>д</w:t>
      </w:r>
      <w:proofErr w:type="spellEnd"/>
      <w:r w:rsidRPr="00F8590A">
        <w:rPr>
          <w:rFonts w:ascii="Times New Roman" w:hAnsi="Times New Roman" w:cs="Times New Roman"/>
          <w:spacing w:val="3"/>
          <w:sz w:val="28"/>
          <w:szCs w:val="28"/>
          <w:lang w:val="ru-RU"/>
        </w:rPr>
        <w:t>) предложение занять рабочее место</w:t>
      </w:r>
    </w:p>
    <w:p w:rsidR="00F8590A" w:rsidRPr="00F8590A" w:rsidRDefault="00F8590A" w:rsidP="00F8590A">
      <w:pPr>
        <w:spacing w:after="0" w:line="240" w:lineRule="auto"/>
        <w:rPr>
          <w:rFonts w:ascii="Times New Roman" w:hAnsi="Times New Roman" w:cs="Times New Roman"/>
          <w:spacing w:val="3"/>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мотивы выбора работы</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уровень образования</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в) возраст, семейное положение</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г) удаленность места жительства от места работы</w:t>
      </w:r>
    </w:p>
    <w:p w:rsidR="00F8590A" w:rsidRPr="00F8590A" w:rsidRDefault="00F8590A" w:rsidP="00F8590A">
      <w:pPr>
        <w:spacing w:after="0" w:line="240" w:lineRule="auto"/>
        <w:rPr>
          <w:rFonts w:ascii="Times New Roman" w:hAnsi="Times New Roman" w:cs="Times New Roman"/>
          <w:spacing w:val="3"/>
          <w:sz w:val="28"/>
          <w:szCs w:val="28"/>
          <w:lang w:val="ru-RU"/>
        </w:rPr>
      </w:pPr>
      <w:proofErr w:type="spellStart"/>
      <w:r w:rsidRPr="00F8590A">
        <w:rPr>
          <w:rFonts w:ascii="Times New Roman" w:hAnsi="Times New Roman" w:cs="Times New Roman"/>
          <w:spacing w:val="3"/>
          <w:sz w:val="28"/>
          <w:szCs w:val="28"/>
          <w:lang w:val="ru-RU"/>
        </w:rPr>
        <w:t>д</w:t>
      </w:r>
      <w:proofErr w:type="spellEnd"/>
      <w:r w:rsidRPr="00F8590A">
        <w:rPr>
          <w:rFonts w:ascii="Times New Roman" w:hAnsi="Times New Roman" w:cs="Times New Roman"/>
          <w:spacing w:val="3"/>
          <w:sz w:val="28"/>
          <w:szCs w:val="28"/>
          <w:lang w:val="ru-RU"/>
        </w:rPr>
        <w:t>) степень вовлеченности в детали проблем организации</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F8590A">
        <w:rPr>
          <w:rFonts w:ascii="Times New Roman" w:hAnsi="Times New Roman" w:cs="Times New Roman"/>
          <w:spacing w:val="3"/>
          <w:sz w:val="28"/>
          <w:szCs w:val="28"/>
          <w:lang w:val="ru-RU"/>
        </w:rPr>
        <w:t>и–</w:t>
      </w:r>
      <w:proofErr w:type="gramEnd"/>
      <w:r w:rsidRPr="00F8590A">
        <w:rPr>
          <w:rFonts w:ascii="Times New Roman" w:hAnsi="Times New Roman" w:cs="Times New Roman"/>
          <w:spacing w:val="3"/>
          <w:sz w:val="28"/>
          <w:szCs w:val="28"/>
          <w:lang w:val="ru-RU"/>
        </w:rPr>
        <w:t xml:space="preserve"> это: </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экспертная оценка</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б) метод </w:t>
      </w:r>
      <w:proofErr w:type="spellStart"/>
      <w:r w:rsidRPr="00F8590A">
        <w:rPr>
          <w:rFonts w:ascii="Times New Roman" w:hAnsi="Times New Roman" w:cs="Times New Roman"/>
          <w:spacing w:val="3"/>
          <w:sz w:val="28"/>
          <w:szCs w:val="28"/>
          <w:lang w:val="ru-RU"/>
        </w:rPr>
        <w:t>бенчмаркинга</w:t>
      </w:r>
      <w:proofErr w:type="spellEnd"/>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в) метод подсчета отдачи инвестиций</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г) метод Д. </w:t>
      </w:r>
      <w:proofErr w:type="spellStart"/>
      <w:r w:rsidRPr="00F8590A">
        <w:rPr>
          <w:rFonts w:ascii="Times New Roman" w:hAnsi="Times New Roman" w:cs="Times New Roman"/>
          <w:spacing w:val="3"/>
          <w:sz w:val="28"/>
          <w:szCs w:val="28"/>
          <w:lang w:val="ru-RU"/>
        </w:rPr>
        <w:t>Филлипса</w:t>
      </w:r>
      <w:proofErr w:type="spellEnd"/>
    </w:p>
    <w:p w:rsidR="00F8590A" w:rsidRPr="00F8590A" w:rsidRDefault="00F8590A" w:rsidP="00F8590A">
      <w:pPr>
        <w:spacing w:after="0" w:line="240" w:lineRule="auto"/>
        <w:rPr>
          <w:rFonts w:ascii="Times New Roman" w:hAnsi="Times New Roman" w:cs="Times New Roman"/>
          <w:spacing w:val="3"/>
          <w:sz w:val="28"/>
          <w:szCs w:val="28"/>
          <w:lang w:val="ru-RU"/>
        </w:rPr>
      </w:pPr>
      <w:proofErr w:type="spellStart"/>
      <w:r w:rsidRPr="00F8590A">
        <w:rPr>
          <w:rFonts w:ascii="Times New Roman" w:hAnsi="Times New Roman" w:cs="Times New Roman"/>
          <w:spacing w:val="3"/>
          <w:sz w:val="28"/>
          <w:szCs w:val="28"/>
          <w:lang w:val="ru-RU"/>
        </w:rPr>
        <w:lastRenderedPageBreak/>
        <w:t>д</w:t>
      </w:r>
      <w:proofErr w:type="spellEnd"/>
      <w:r w:rsidRPr="00F8590A">
        <w:rPr>
          <w:rFonts w:ascii="Times New Roman" w:hAnsi="Times New Roman" w:cs="Times New Roman"/>
          <w:spacing w:val="3"/>
          <w:sz w:val="28"/>
          <w:szCs w:val="28"/>
          <w:lang w:val="ru-RU"/>
        </w:rPr>
        <w:t>) методика Д. Ульриха</w:t>
      </w:r>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F8590A">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F8590A">
        <w:rPr>
          <w:rFonts w:ascii="Times New Roman" w:hAnsi="Times New Roman" w:cs="Times New Roman"/>
          <w:spacing w:val="3"/>
          <w:sz w:val="28"/>
          <w:szCs w:val="28"/>
          <w:lang w:val="ru-RU"/>
        </w:rPr>
        <w:t>:</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а) к факторам внешней среды организации</w:t>
      </w:r>
    </w:p>
    <w:p w:rsidR="00F8590A" w:rsidRPr="00F8590A" w:rsidRDefault="00F8590A" w:rsidP="00F8590A">
      <w:pPr>
        <w:spacing w:after="0" w:line="240" w:lineRule="auto"/>
        <w:rPr>
          <w:rFonts w:ascii="Times New Roman" w:hAnsi="Times New Roman" w:cs="Times New Roman"/>
          <w:spacing w:val="3"/>
          <w:sz w:val="28"/>
          <w:szCs w:val="28"/>
          <w:lang w:val="ru-RU"/>
        </w:rPr>
      </w:pPr>
      <w:r w:rsidRPr="00F8590A">
        <w:rPr>
          <w:rFonts w:ascii="Times New Roman" w:hAnsi="Times New Roman" w:cs="Times New Roman"/>
          <w:spacing w:val="3"/>
          <w:sz w:val="28"/>
          <w:szCs w:val="28"/>
          <w:lang w:val="ru-RU"/>
        </w:rPr>
        <w:t>б) к факторам внутренней среды организации</w:t>
      </w:r>
    </w:p>
    <w:p w:rsidR="00F8590A" w:rsidRPr="009E3E5E" w:rsidRDefault="00F8590A" w:rsidP="00F8590A">
      <w:pPr>
        <w:pStyle w:val="a7"/>
        <w:spacing w:after="0" w:line="240" w:lineRule="auto"/>
        <w:textAlignment w:val="baseline"/>
        <w:rPr>
          <w:rStyle w:val="a8"/>
          <w:b w:val="0"/>
          <w:sz w:val="28"/>
          <w:szCs w:val="28"/>
          <w:bdr w:val="none" w:sz="0" w:space="0" w:color="auto" w:frame="1"/>
        </w:rPr>
      </w:pPr>
    </w:p>
    <w:p w:rsidR="00F8590A" w:rsidRPr="009E3E5E" w:rsidRDefault="00F8590A" w:rsidP="00F8590A">
      <w:pPr>
        <w:pStyle w:val="Default"/>
        <w:rPr>
          <w:color w:val="auto"/>
          <w:sz w:val="28"/>
          <w:szCs w:val="28"/>
        </w:rPr>
      </w:pPr>
      <w:r w:rsidRPr="009E3E5E">
        <w:rPr>
          <w:color w:val="auto"/>
          <w:sz w:val="28"/>
          <w:szCs w:val="28"/>
        </w:rPr>
        <w:t>Инструкция по выполнению</w:t>
      </w:r>
    </w:p>
    <w:p w:rsidR="00F8590A" w:rsidRPr="009E3E5E" w:rsidRDefault="00F8590A" w:rsidP="00F8590A">
      <w:pPr>
        <w:pStyle w:val="Default"/>
        <w:rPr>
          <w:color w:val="auto"/>
          <w:sz w:val="28"/>
          <w:szCs w:val="28"/>
        </w:rPr>
      </w:pPr>
      <w:r w:rsidRPr="009E3E5E">
        <w:rPr>
          <w:color w:val="auto"/>
          <w:sz w:val="28"/>
          <w:szCs w:val="28"/>
        </w:rPr>
        <w:t>Из предложенных вариантов выбрать один или несколько правильных.</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9E3E5E" w:rsidRDefault="00F8590A" w:rsidP="00F8590A">
      <w:pPr>
        <w:spacing w:after="0" w:line="240" w:lineRule="auto"/>
        <w:textAlignment w:val="baseline"/>
        <w:rPr>
          <w:rFonts w:ascii="Times New Roman" w:hAnsi="Times New Roman" w:cs="Times New Roman"/>
          <w:sz w:val="28"/>
          <w:szCs w:val="28"/>
        </w:rPr>
      </w:pPr>
      <w:r w:rsidRPr="009E3E5E">
        <w:rPr>
          <w:rFonts w:ascii="Times New Roman" w:hAnsi="Times New Roman" w:cs="Times New Roman"/>
          <w:sz w:val="28"/>
          <w:szCs w:val="28"/>
        </w:rPr>
        <w:t xml:space="preserve">3. </w:t>
      </w:r>
      <w:proofErr w:type="spellStart"/>
      <w:r w:rsidRPr="009E3E5E">
        <w:rPr>
          <w:rFonts w:ascii="Times New Roman" w:hAnsi="Times New Roman" w:cs="Times New Roman"/>
          <w:sz w:val="28"/>
          <w:szCs w:val="28"/>
        </w:rPr>
        <w:t>Критерии</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оценки</w:t>
      </w:r>
      <w:proofErr w:type="spellEnd"/>
      <w:r w:rsidRPr="009E3E5E">
        <w:rPr>
          <w:rFonts w:ascii="Times New Roman" w:hAnsi="Times New Roman" w:cs="Times New Roman"/>
          <w:sz w:val="28"/>
          <w:szCs w:val="28"/>
        </w:rPr>
        <w:t>: </w:t>
      </w:r>
    </w:p>
    <w:p w:rsidR="00F8590A" w:rsidRPr="009E3E5E" w:rsidRDefault="00F8590A" w:rsidP="00F8590A">
      <w:pPr>
        <w:spacing w:after="0" w:line="240" w:lineRule="auto"/>
        <w:textAlignment w:val="baseline"/>
        <w:rPr>
          <w:rFonts w:ascii="Times New Roman" w:hAnsi="Times New Roman" w:cs="Times New Roman"/>
          <w:sz w:val="28"/>
          <w:szCs w:val="28"/>
        </w:rPr>
      </w:pPr>
    </w:p>
    <w:p w:rsidR="00F8590A" w:rsidRPr="00F8590A" w:rsidRDefault="00F8590A" w:rsidP="00F8590A">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F8590A">
        <w:rPr>
          <w:rFonts w:ascii="Times New Roman" w:hAnsi="Times New Roman" w:cs="Times New Roman"/>
          <w:sz w:val="28"/>
          <w:szCs w:val="28"/>
          <w:lang w:val="ru-RU"/>
        </w:rPr>
        <w:t>оценка «отлично»</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 xml:space="preserve">выставляется студенту, если </w:t>
      </w:r>
      <w:r w:rsidRPr="00F8590A">
        <w:rPr>
          <w:rFonts w:ascii="Times New Roman" w:hAnsi="Times New Roman" w:cs="Times New Roman"/>
          <w:iCs/>
          <w:sz w:val="28"/>
          <w:szCs w:val="28"/>
          <w:lang w:val="ru-RU"/>
        </w:rPr>
        <w:t>правильных ответов более</w:t>
      </w:r>
      <w:proofErr w:type="gramStart"/>
      <w:r w:rsidRPr="00F8590A">
        <w:rPr>
          <w:rFonts w:ascii="Times New Roman" w:hAnsi="Times New Roman" w:cs="Times New Roman"/>
          <w:iCs/>
          <w:sz w:val="28"/>
          <w:szCs w:val="28"/>
          <w:lang w:val="ru-RU"/>
        </w:rPr>
        <w:t>,</w:t>
      </w:r>
      <w:proofErr w:type="gramEnd"/>
      <w:r w:rsidRPr="00F8590A">
        <w:rPr>
          <w:rFonts w:ascii="Times New Roman" w:hAnsi="Times New Roman" w:cs="Times New Roman"/>
          <w:iCs/>
          <w:sz w:val="28"/>
          <w:szCs w:val="28"/>
          <w:lang w:val="ru-RU"/>
        </w:rPr>
        <w:t xml:space="preserve"> чем 85 %</w:t>
      </w:r>
      <w:r w:rsidRPr="00F8590A">
        <w:rPr>
          <w:rFonts w:ascii="Times New Roman" w:hAnsi="Times New Roman" w:cs="Times New Roman"/>
          <w:sz w:val="28"/>
          <w:szCs w:val="28"/>
          <w:lang w:val="ru-RU"/>
        </w:rPr>
        <w:t>;</w:t>
      </w:r>
      <w:r w:rsidRPr="009E3E5E">
        <w:rPr>
          <w:rFonts w:ascii="Times New Roman" w:hAnsi="Times New Roman" w:cs="Times New Roman"/>
          <w:sz w:val="28"/>
          <w:szCs w:val="28"/>
        </w:rPr>
        <w:t> </w:t>
      </w:r>
    </w:p>
    <w:p w:rsidR="00F8590A" w:rsidRPr="00F8590A" w:rsidRDefault="00F8590A" w:rsidP="00F8590A">
      <w:pPr>
        <w:numPr>
          <w:ilvl w:val="0"/>
          <w:numId w:val="2"/>
        </w:numPr>
        <w:spacing w:after="0" w:line="240" w:lineRule="auto"/>
        <w:ind w:left="0"/>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оценка хорошо», если </w:t>
      </w:r>
      <w:r w:rsidRPr="00F8590A">
        <w:rPr>
          <w:rFonts w:ascii="Times New Roman" w:hAnsi="Times New Roman" w:cs="Times New Roman"/>
          <w:iCs/>
          <w:sz w:val="28"/>
          <w:szCs w:val="28"/>
          <w:lang w:val="ru-RU"/>
        </w:rPr>
        <w:t>правильных ответов от 68 до 85%</w:t>
      </w:r>
      <w:proofErr w:type="gramStart"/>
      <w:r w:rsidRPr="009E3E5E">
        <w:rPr>
          <w:rFonts w:ascii="Times New Roman" w:hAnsi="Times New Roman" w:cs="Times New Roman"/>
          <w:sz w:val="28"/>
          <w:szCs w:val="28"/>
        </w:rPr>
        <w:t> </w:t>
      </w:r>
      <w:r w:rsidRPr="00F8590A">
        <w:rPr>
          <w:rFonts w:ascii="Times New Roman" w:hAnsi="Times New Roman" w:cs="Times New Roman"/>
          <w:sz w:val="28"/>
          <w:szCs w:val="28"/>
          <w:lang w:val="ru-RU"/>
        </w:rPr>
        <w:t>;</w:t>
      </w:r>
      <w:proofErr w:type="gramEnd"/>
      <w:r w:rsidRPr="009E3E5E">
        <w:rPr>
          <w:rFonts w:ascii="Times New Roman" w:hAnsi="Times New Roman" w:cs="Times New Roman"/>
          <w:sz w:val="28"/>
          <w:szCs w:val="28"/>
        </w:rPr>
        <w:t> </w:t>
      </w:r>
    </w:p>
    <w:p w:rsidR="00F8590A" w:rsidRPr="00F8590A" w:rsidRDefault="00F8590A" w:rsidP="00F8590A">
      <w:pPr>
        <w:numPr>
          <w:ilvl w:val="0"/>
          <w:numId w:val="2"/>
        </w:numPr>
        <w:spacing w:after="0" w:line="240" w:lineRule="auto"/>
        <w:ind w:left="0"/>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оценка «удовлетворительно»</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 xml:space="preserve">если </w:t>
      </w:r>
      <w:r w:rsidRPr="00F8590A">
        <w:rPr>
          <w:rFonts w:ascii="Times New Roman" w:hAnsi="Times New Roman" w:cs="Times New Roman"/>
          <w:iCs/>
          <w:sz w:val="28"/>
          <w:szCs w:val="28"/>
          <w:lang w:val="ru-RU"/>
        </w:rPr>
        <w:t>правильных ответов от 50 до 67%</w:t>
      </w:r>
      <w:r w:rsidRPr="00F8590A">
        <w:rPr>
          <w:rFonts w:ascii="Times New Roman" w:hAnsi="Times New Roman" w:cs="Times New Roman"/>
          <w:sz w:val="28"/>
          <w:szCs w:val="28"/>
          <w:lang w:val="ru-RU"/>
        </w:rPr>
        <w:t>;</w:t>
      </w:r>
      <w:r w:rsidRPr="009E3E5E">
        <w:rPr>
          <w:rFonts w:ascii="Times New Roman" w:hAnsi="Times New Roman" w:cs="Times New Roman"/>
          <w:sz w:val="28"/>
          <w:szCs w:val="28"/>
        </w:rPr>
        <w:t> </w:t>
      </w:r>
    </w:p>
    <w:p w:rsidR="00F8590A" w:rsidRPr="00F8590A" w:rsidRDefault="00F8590A" w:rsidP="00F8590A">
      <w:pPr>
        <w:numPr>
          <w:ilvl w:val="0"/>
          <w:numId w:val="2"/>
        </w:numPr>
        <w:spacing w:after="0" w:line="240" w:lineRule="auto"/>
        <w:ind w:left="0"/>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оценка неудовлетворительно»</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 xml:space="preserve">если </w:t>
      </w:r>
      <w:r w:rsidRPr="00F8590A">
        <w:rPr>
          <w:rFonts w:ascii="Times New Roman" w:hAnsi="Times New Roman" w:cs="Times New Roman"/>
          <w:iCs/>
          <w:sz w:val="28"/>
          <w:szCs w:val="28"/>
          <w:lang w:val="ru-RU"/>
        </w:rPr>
        <w:t>правильных ответов менее 50%.</w:t>
      </w:r>
      <w:r w:rsidRPr="009E3E5E">
        <w:rPr>
          <w:rFonts w:ascii="Times New Roman" w:hAnsi="Times New Roman" w:cs="Times New Roman"/>
          <w:sz w:val="28"/>
          <w:szCs w:val="28"/>
        </w:rPr>
        <w:t>  </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bookmarkStart w:id="1" w:name="_GoBack"/>
      <w:bookmarkEnd w:id="1"/>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Составитель ________________________ С.В. Бурмистров  </w:t>
      </w:r>
    </w:p>
    <w:p w:rsidR="00F8590A" w:rsidRPr="00F8590A" w:rsidRDefault="00F8590A" w:rsidP="00F8590A">
      <w:pPr>
        <w:spacing w:after="0" w:line="240" w:lineRule="auto"/>
        <w:textAlignment w:val="baseline"/>
        <w:rPr>
          <w:rFonts w:ascii="Times New Roman" w:hAnsi="Times New Roman" w:cs="Times New Roman"/>
          <w:sz w:val="28"/>
          <w:szCs w:val="28"/>
          <w:vertAlign w:val="superscript"/>
          <w:lang w:val="ru-RU"/>
        </w:rPr>
      </w:pPr>
      <w:r w:rsidRPr="00F8590A">
        <w:rPr>
          <w:rFonts w:ascii="Times New Roman" w:hAnsi="Times New Roman" w:cs="Times New Roman"/>
          <w:sz w:val="28"/>
          <w:szCs w:val="28"/>
          <w:vertAlign w:val="superscript"/>
          <w:lang w:val="ru-RU"/>
        </w:rPr>
        <w:t xml:space="preserve">                                                                              (подпись)</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г.</w:t>
      </w:r>
      <w:r w:rsidRPr="009E3E5E">
        <w:rPr>
          <w:rFonts w:ascii="Times New Roman" w:hAnsi="Times New Roman" w:cs="Times New Roman"/>
          <w:sz w:val="28"/>
          <w:szCs w:val="28"/>
        </w:rPr>
        <w:t> </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bCs/>
          <w:sz w:val="28"/>
          <w:szCs w:val="28"/>
          <w:lang w:val="ru-RU"/>
        </w:rPr>
      </w:pP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Министерство образования и науки Российской Федерации</w:t>
      </w:r>
    </w:p>
    <w:p w:rsidR="00F8590A" w:rsidRPr="00F8590A" w:rsidRDefault="00F8590A" w:rsidP="00F8590A">
      <w:pPr>
        <w:shd w:val="clear" w:color="auto" w:fill="FFFFFF"/>
        <w:spacing w:after="0" w:line="240" w:lineRule="auto"/>
        <w:ind w:firstLine="709"/>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0A" w:rsidRPr="00F8590A" w:rsidRDefault="00F8590A" w:rsidP="00F8590A">
      <w:pPr>
        <w:shd w:val="clear" w:color="auto" w:fill="FFFFFF"/>
        <w:spacing w:after="0" w:line="240" w:lineRule="auto"/>
        <w:jc w:val="center"/>
        <w:rPr>
          <w:rFonts w:ascii="Times New Roman" w:hAnsi="Times New Roman" w:cs="Times New Roman"/>
          <w:sz w:val="28"/>
          <w:szCs w:val="28"/>
          <w:lang w:val="ru-RU"/>
        </w:rPr>
      </w:pPr>
      <w:r w:rsidRPr="00F8590A">
        <w:rPr>
          <w:rFonts w:ascii="Times New Roman" w:hAnsi="Times New Roman" w:cs="Times New Roman"/>
          <w:sz w:val="28"/>
          <w:szCs w:val="28"/>
          <w:lang w:val="ru-RU"/>
        </w:rPr>
        <w:t>«Ростовский государственный экономический университет (РИНХ)»</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Кафедра</w:t>
      </w:r>
      <w:r w:rsidRPr="009E3E5E">
        <w:rPr>
          <w:rFonts w:ascii="Times New Roman" w:hAnsi="Times New Roman" w:cs="Times New Roman"/>
          <w:sz w:val="28"/>
          <w:szCs w:val="28"/>
        </w:rPr>
        <w:t> </w:t>
      </w:r>
      <w:r w:rsidRPr="00F8590A">
        <w:rPr>
          <w:rFonts w:ascii="Times New Roman" w:hAnsi="Times New Roman" w:cs="Times New Roman"/>
          <w:iCs/>
          <w:sz w:val="28"/>
          <w:szCs w:val="28"/>
          <w:lang w:val="ru-RU"/>
        </w:rPr>
        <w:t>Управления персоналом и социологии</w:t>
      </w: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sz w:val="28"/>
          <w:szCs w:val="28"/>
          <w:vertAlign w:val="superscript"/>
          <w:lang w:val="ru-RU"/>
        </w:rPr>
        <w:t>(наименование кафедры)</w:t>
      </w:r>
    </w:p>
    <w:p w:rsidR="00F8590A" w:rsidRPr="00F8590A" w:rsidRDefault="00F8590A" w:rsidP="00F8590A">
      <w:pPr>
        <w:spacing w:after="0" w:line="240" w:lineRule="auto"/>
        <w:jc w:val="center"/>
        <w:textAlignment w:val="baseline"/>
        <w:rPr>
          <w:rFonts w:ascii="Times New Roman" w:hAnsi="Times New Roman" w:cs="Times New Roman"/>
          <w:bCs/>
          <w:sz w:val="28"/>
          <w:szCs w:val="28"/>
          <w:lang w:val="ru-RU"/>
        </w:rPr>
      </w:pPr>
    </w:p>
    <w:p w:rsidR="00F8590A" w:rsidRPr="00F8590A" w:rsidRDefault="00F8590A" w:rsidP="00F8590A">
      <w:pPr>
        <w:spacing w:after="0" w:line="240" w:lineRule="auto"/>
        <w:jc w:val="center"/>
        <w:textAlignment w:val="baseline"/>
        <w:rPr>
          <w:rFonts w:ascii="Times New Roman" w:hAnsi="Times New Roman" w:cs="Times New Roman"/>
          <w:sz w:val="28"/>
          <w:szCs w:val="28"/>
          <w:lang w:val="ru-RU"/>
        </w:rPr>
      </w:pPr>
      <w:r w:rsidRPr="00F8590A">
        <w:rPr>
          <w:rFonts w:ascii="Times New Roman" w:hAnsi="Times New Roman" w:cs="Times New Roman"/>
          <w:bCs/>
          <w:sz w:val="28"/>
          <w:szCs w:val="28"/>
          <w:lang w:val="ru-RU"/>
        </w:rPr>
        <w:t>Темы рефератов</w:t>
      </w:r>
    </w:p>
    <w:p w:rsidR="00F8590A" w:rsidRPr="00F8590A" w:rsidRDefault="00F8590A" w:rsidP="00F8590A">
      <w:pPr>
        <w:spacing w:after="0" w:line="240" w:lineRule="auto"/>
        <w:jc w:val="center"/>
        <w:textAlignment w:val="baseline"/>
        <w:rPr>
          <w:rFonts w:ascii="Times New Roman" w:hAnsi="Times New Roman" w:cs="Times New Roman"/>
          <w:bCs/>
          <w:iCs/>
          <w:sz w:val="28"/>
          <w:szCs w:val="28"/>
          <w:lang w:val="ru-RU"/>
        </w:rPr>
      </w:pPr>
      <w:r w:rsidRPr="00F8590A">
        <w:rPr>
          <w:rFonts w:ascii="Times New Roman" w:hAnsi="Times New Roman" w:cs="Times New Roman"/>
          <w:sz w:val="28"/>
          <w:szCs w:val="28"/>
          <w:lang w:val="ru-RU"/>
        </w:rPr>
        <w:t>по дисциплине</w:t>
      </w:r>
      <w:r w:rsidRPr="00F8590A">
        <w:rPr>
          <w:rFonts w:ascii="Times New Roman" w:hAnsi="Times New Roman" w:cs="Times New Roman"/>
          <w:bCs/>
          <w:iCs/>
          <w:sz w:val="28"/>
          <w:szCs w:val="28"/>
          <w:lang w:val="ru-RU"/>
        </w:rPr>
        <w:t xml:space="preserve"> «Управление человеческими ресурсами»</w:t>
      </w:r>
    </w:p>
    <w:p w:rsidR="00F8590A" w:rsidRPr="00F8590A" w:rsidRDefault="00F8590A" w:rsidP="00F8590A">
      <w:pPr>
        <w:spacing w:after="0" w:line="240" w:lineRule="auto"/>
        <w:textAlignment w:val="baseline"/>
        <w:rPr>
          <w:rFonts w:ascii="Times New Roman" w:hAnsi="Times New Roman" w:cs="Times New Roman"/>
          <w:bCs/>
          <w:iCs/>
          <w:sz w:val="28"/>
          <w:szCs w:val="28"/>
          <w:lang w:val="ru-RU"/>
        </w:rPr>
      </w:pP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Деловая оценка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Мотивация и стимулирование трудовой деятельности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конфликтами</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Организационная культура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Оценка качества труда и трудовой жизни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Планирование и анализ показателей по труду</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Оценка результативности труда персонала организации</w:t>
      </w:r>
    </w:p>
    <w:p w:rsidR="00F8590A" w:rsidRPr="009E3E5E" w:rsidRDefault="00F8590A" w:rsidP="00F8590A">
      <w:pPr>
        <w:pStyle w:val="a5"/>
        <w:numPr>
          <w:ilvl w:val="0"/>
          <w:numId w:val="4"/>
        </w:numPr>
        <w:spacing w:after="0"/>
        <w:rPr>
          <w:rFonts w:ascii="Times New Roman" w:hAnsi="Times New Roman" w:cs="Times New Roman"/>
          <w:sz w:val="28"/>
          <w:szCs w:val="28"/>
        </w:rPr>
      </w:pPr>
      <w:r w:rsidRPr="009E3E5E">
        <w:rPr>
          <w:rFonts w:ascii="Times New Roman" w:hAnsi="Times New Roman" w:cs="Times New Roman"/>
          <w:sz w:val="28"/>
          <w:szCs w:val="28"/>
        </w:rPr>
        <w:t>Аудит персонала.</w:t>
      </w:r>
    </w:p>
    <w:p w:rsidR="00F8590A" w:rsidRPr="009E3E5E" w:rsidRDefault="00F8590A" w:rsidP="00F8590A">
      <w:pPr>
        <w:pStyle w:val="a5"/>
        <w:numPr>
          <w:ilvl w:val="0"/>
          <w:numId w:val="4"/>
        </w:numPr>
        <w:spacing w:after="0"/>
        <w:jc w:val="both"/>
        <w:rPr>
          <w:rFonts w:ascii="Times New Roman" w:hAnsi="Times New Roman" w:cs="Times New Roman"/>
          <w:i/>
          <w:sz w:val="28"/>
          <w:szCs w:val="28"/>
        </w:rPr>
      </w:pPr>
      <w:r w:rsidRPr="009E3E5E">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lastRenderedPageBreak/>
        <w:t>Высвобождение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Планирование и прогнозирование потребности в персонале</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Условия и дисциплина труда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Подбор и расстановка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Профориентация, социализация и трудовая адаптация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Использование персонала</w:t>
      </w:r>
    </w:p>
    <w:p w:rsidR="00F8590A" w:rsidRPr="009E3E5E" w:rsidRDefault="00F8590A" w:rsidP="00F8590A">
      <w:pPr>
        <w:pStyle w:val="af"/>
        <w:numPr>
          <w:ilvl w:val="0"/>
          <w:numId w:val="4"/>
        </w:numPr>
        <w:tabs>
          <w:tab w:val="clear" w:pos="4153"/>
          <w:tab w:val="clear" w:pos="8306"/>
        </w:tabs>
        <w:jc w:val="both"/>
        <w:rPr>
          <w:sz w:val="28"/>
          <w:szCs w:val="28"/>
        </w:rPr>
      </w:pPr>
      <w:r w:rsidRPr="009E3E5E">
        <w:rPr>
          <w:sz w:val="28"/>
          <w:szCs w:val="28"/>
        </w:rPr>
        <w:t>Активная и пассивная политика на рынке труда.</w:t>
      </w:r>
    </w:p>
    <w:p w:rsidR="00F8590A" w:rsidRPr="009E3E5E" w:rsidRDefault="00F8590A" w:rsidP="00F8590A">
      <w:pPr>
        <w:pStyle w:val="a5"/>
        <w:numPr>
          <w:ilvl w:val="0"/>
          <w:numId w:val="4"/>
        </w:numPr>
        <w:spacing w:after="0"/>
        <w:rPr>
          <w:rFonts w:ascii="Times New Roman" w:hAnsi="Times New Roman" w:cs="Times New Roman"/>
          <w:sz w:val="28"/>
          <w:szCs w:val="28"/>
        </w:rPr>
      </w:pPr>
      <w:r w:rsidRPr="009E3E5E">
        <w:rPr>
          <w:rFonts w:ascii="Times New Roman" w:hAnsi="Times New Roman" w:cs="Times New Roman"/>
          <w:sz w:val="28"/>
          <w:szCs w:val="28"/>
        </w:rPr>
        <w:t>Учёт и нормирование численности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Наём, отбор и приём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Теории лидерства и поведения личности в группах</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безопасностью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Аттестация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деловой карьерой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Организация труда и рабочего места персонала</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кадровым резервом</w:t>
      </w:r>
    </w:p>
    <w:p w:rsidR="00F8590A" w:rsidRPr="009E3E5E" w:rsidRDefault="00F8590A" w:rsidP="00F8590A">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Анализ и описание работы и рабочего места</w:t>
      </w:r>
    </w:p>
    <w:p w:rsidR="00F8590A" w:rsidRPr="009E3E5E" w:rsidRDefault="00F8590A" w:rsidP="00F8590A">
      <w:pPr>
        <w:pStyle w:val="a5"/>
        <w:numPr>
          <w:ilvl w:val="0"/>
          <w:numId w:val="4"/>
        </w:numPr>
        <w:spacing w:after="0"/>
        <w:jc w:val="both"/>
        <w:textAlignment w:val="baseline"/>
        <w:rPr>
          <w:rFonts w:ascii="Times New Roman" w:hAnsi="Times New Roman" w:cs="Times New Roman"/>
          <w:b/>
          <w:bCs/>
          <w:iCs/>
          <w:sz w:val="28"/>
          <w:szCs w:val="28"/>
        </w:rPr>
      </w:pPr>
      <w:r w:rsidRPr="009E3E5E">
        <w:rPr>
          <w:rFonts w:ascii="Times New Roman" w:hAnsi="Times New Roman" w:cs="Times New Roman"/>
          <w:sz w:val="28"/>
          <w:szCs w:val="28"/>
        </w:rPr>
        <w:t>Управление служебно-профессиональным продвижением персоналом.</w:t>
      </w:r>
    </w:p>
    <w:p w:rsidR="00F8590A" w:rsidRPr="009E3E5E" w:rsidRDefault="00F8590A" w:rsidP="00F8590A">
      <w:pPr>
        <w:pStyle w:val="a5"/>
        <w:numPr>
          <w:ilvl w:val="0"/>
          <w:numId w:val="4"/>
        </w:numPr>
        <w:spacing w:after="0"/>
        <w:jc w:val="both"/>
        <w:textAlignment w:val="baseline"/>
        <w:rPr>
          <w:rFonts w:ascii="Times New Roman" w:hAnsi="Times New Roman" w:cs="Times New Roman"/>
          <w:b/>
          <w:bCs/>
          <w:iCs/>
          <w:sz w:val="28"/>
          <w:szCs w:val="28"/>
        </w:rPr>
      </w:pPr>
      <w:r w:rsidRPr="009E3E5E">
        <w:rPr>
          <w:rFonts w:ascii="Times New Roman" w:hAnsi="Times New Roman" w:cs="Times New Roman"/>
          <w:sz w:val="28"/>
          <w:szCs w:val="28"/>
        </w:rPr>
        <w:t>Этика деловых отношений</w:t>
      </w:r>
    </w:p>
    <w:p w:rsidR="00F8590A" w:rsidRPr="009E3E5E" w:rsidRDefault="00F8590A" w:rsidP="00F8590A">
      <w:pPr>
        <w:spacing w:after="0" w:line="240" w:lineRule="auto"/>
        <w:textAlignment w:val="baseline"/>
        <w:rPr>
          <w:rFonts w:ascii="Times New Roman" w:hAnsi="Times New Roman" w:cs="Times New Roman"/>
          <w:b/>
          <w:bCs/>
          <w:iCs/>
          <w:sz w:val="28"/>
          <w:szCs w:val="28"/>
        </w:rPr>
      </w:pPr>
    </w:p>
    <w:p w:rsidR="00F8590A" w:rsidRPr="009E3E5E" w:rsidRDefault="00F8590A" w:rsidP="00F8590A">
      <w:pPr>
        <w:pStyle w:val="a9"/>
        <w:spacing w:after="0" w:line="240" w:lineRule="auto"/>
        <w:ind w:left="0"/>
        <w:textAlignment w:val="baseline"/>
        <w:rPr>
          <w:rFonts w:ascii="Times New Roman" w:hAnsi="Times New Roman"/>
          <w:b/>
          <w:sz w:val="28"/>
          <w:szCs w:val="28"/>
        </w:rPr>
      </w:pPr>
      <w:r w:rsidRPr="009E3E5E">
        <w:rPr>
          <w:rFonts w:ascii="Times New Roman" w:hAnsi="Times New Roman"/>
          <w:sz w:val="28"/>
          <w:szCs w:val="28"/>
        </w:rPr>
        <w:t> </w:t>
      </w:r>
      <w:r w:rsidRPr="009E3E5E">
        <w:rPr>
          <w:rFonts w:ascii="Times New Roman" w:hAnsi="Times New Roman"/>
          <w:b/>
          <w:sz w:val="28"/>
          <w:szCs w:val="28"/>
        </w:rPr>
        <w:t xml:space="preserve">Методические рекомендации по написанию, требования к оформлению </w:t>
      </w:r>
    </w:p>
    <w:p w:rsidR="00F8590A" w:rsidRPr="009E3E5E" w:rsidRDefault="00F8590A" w:rsidP="00F8590A">
      <w:pPr>
        <w:pStyle w:val="a9"/>
        <w:spacing w:after="0" w:line="240" w:lineRule="auto"/>
        <w:ind w:left="0"/>
        <w:jc w:val="both"/>
        <w:rPr>
          <w:rFonts w:ascii="Times New Roman" w:hAnsi="Times New Roman"/>
          <w:b/>
          <w:bCs/>
          <w:sz w:val="28"/>
          <w:szCs w:val="28"/>
        </w:rPr>
      </w:pPr>
    </w:p>
    <w:p w:rsidR="00F8590A" w:rsidRPr="009E3E5E" w:rsidRDefault="00F8590A" w:rsidP="00F8590A">
      <w:pPr>
        <w:pStyle w:val="a9"/>
        <w:tabs>
          <w:tab w:val="left" w:pos="567"/>
        </w:tabs>
        <w:spacing w:after="0" w:line="240" w:lineRule="auto"/>
        <w:ind w:left="0"/>
        <w:jc w:val="both"/>
        <w:rPr>
          <w:rFonts w:ascii="Times New Roman" w:hAnsi="Times New Roman"/>
          <w:b/>
          <w:bCs/>
          <w:sz w:val="28"/>
          <w:szCs w:val="28"/>
        </w:rPr>
      </w:pPr>
      <w:r w:rsidRPr="009E3E5E">
        <w:rPr>
          <w:rFonts w:ascii="Times New Roman" w:hAnsi="Times New Roman"/>
          <w:b/>
          <w:bCs/>
          <w:sz w:val="28"/>
          <w:szCs w:val="28"/>
        </w:rPr>
        <w:t xml:space="preserve">Структура реферата: </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1) титульный лист; </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2) план работы с указанием страниц каждого вопроса, </w:t>
      </w:r>
      <w:proofErr w:type="spellStart"/>
      <w:r w:rsidRPr="009E3E5E">
        <w:rPr>
          <w:rFonts w:ascii="Times New Roman" w:hAnsi="Times New Roman"/>
          <w:sz w:val="28"/>
          <w:szCs w:val="28"/>
        </w:rPr>
        <w:t>подвопроса</w:t>
      </w:r>
      <w:proofErr w:type="spellEnd"/>
      <w:r w:rsidRPr="009E3E5E">
        <w:rPr>
          <w:rFonts w:ascii="Times New Roman" w:hAnsi="Times New Roman"/>
          <w:sz w:val="28"/>
          <w:szCs w:val="28"/>
        </w:rPr>
        <w:t xml:space="preserve"> (пункта);</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3) введение;</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4) текстовое изложение материала, разбитое на вопросы и </w:t>
      </w:r>
      <w:proofErr w:type="spellStart"/>
      <w:r w:rsidRPr="009E3E5E">
        <w:rPr>
          <w:rFonts w:ascii="Times New Roman" w:hAnsi="Times New Roman"/>
          <w:sz w:val="28"/>
          <w:szCs w:val="28"/>
        </w:rPr>
        <w:t>подвопросы</w:t>
      </w:r>
      <w:proofErr w:type="spellEnd"/>
      <w:r w:rsidRPr="009E3E5E">
        <w:rPr>
          <w:rFonts w:ascii="Times New Roman" w:hAnsi="Times New Roman"/>
          <w:sz w:val="28"/>
          <w:szCs w:val="28"/>
        </w:rPr>
        <w:t xml:space="preserve"> (пункты, подпункты) с необходимыми ссылками на источники, использованные автором;</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5) заключение;</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6) список использованной литературы;</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9E3E5E">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F8590A" w:rsidRPr="00F8590A" w:rsidRDefault="00F8590A" w:rsidP="00F8590A">
      <w:pPr>
        <w:spacing w:after="0" w:line="240" w:lineRule="auto"/>
        <w:textAlignment w:val="baseline"/>
        <w:rPr>
          <w:rFonts w:ascii="Times New Roman" w:hAnsi="Times New Roman" w:cs="Times New Roman"/>
          <w:b/>
          <w:bCs/>
          <w:sz w:val="28"/>
          <w:szCs w:val="28"/>
          <w:lang w:val="ru-RU"/>
        </w:rPr>
      </w:pPr>
    </w:p>
    <w:p w:rsidR="00F8590A" w:rsidRPr="009E3E5E" w:rsidRDefault="00F8590A" w:rsidP="00F8590A">
      <w:pPr>
        <w:pStyle w:val="a9"/>
        <w:spacing w:after="0" w:line="240" w:lineRule="auto"/>
        <w:ind w:left="0"/>
        <w:textAlignment w:val="baseline"/>
        <w:rPr>
          <w:rFonts w:ascii="Times New Roman" w:hAnsi="Times New Roman"/>
          <w:b/>
          <w:sz w:val="28"/>
          <w:szCs w:val="28"/>
        </w:rPr>
      </w:pPr>
      <w:r w:rsidRPr="009E3E5E">
        <w:rPr>
          <w:rFonts w:ascii="Times New Roman" w:hAnsi="Times New Roman"/>
          <w:b/>
          <w:bCs/>
          <w:sz w:val="28"/>
          <w:szCs w:val="28"/>
        </w:rPr>
        <w:t>Критерии оценки: </w:t>
      </w:r>
      <w:r w:rsidRPr="009E3E5E">
        <w:rPr>
          <w:rFonts w:ascii="Times New Roman" w:hAnsi="Times New Roman"/>
          <w:b/>
          <w:sz w:val="28"/>
          <w:szCs w:val="28"/>
        </w:rPr>
        <w:t> </w:t>
      </w:r>
    </w:p>
    <w:p w:rsidR="00F8590A" w:rsidRPr="009E3E5E" w:rsidRDefault="00F8590A" w:rsidP="00F8590A">
      <w:pPr>
        <w:pStyle w:val="a9"/>
        <w:spacing w:after="0" w:line="240" w:lineRule="auto"/>
        <w:ind w:left="0"/>
        <w:outlineLvl w:val="0"/>
        <w:rPr>
          <w:rFonts w:ascii="Times New Roman" w:hAnsi="Times New Roman"/>
          <w:b/>
          <w:bCs/>
          <w:kern w:val="36"/>
          <w:sz w:val="28"/>
          <w:szCs w:val="28"/>
        </w:rPr>
      </w:pPr>
      <w:r w:rsidRPr="009E3E5E">
        <w:rPr>
          <w:rFonts w:ascii="Times New Roman" w:hAnsi="Times New Roman"/>
          <w:sz w:val="28"/>
          <w:szCs w:val="28"/>
        </w:rPr>
        <w:t> </w:t>
      </w:r>
      <w:r w:rsidRPr="009E3E5E">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8590A" w:rsidRPr="009E3E5E"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9E3E5E" w:rsidRDefault="00F8590A" w:rsidP="003A3D56">
            <w:pPr>
              <w:spacing w:after="0" w:line="240" w:lineRule="auto"/>
              <w:ind w:firstLine="709"/>
              <w:jc w:val="both"/>
              <w:rPr>
                <w:rFonts w:ascii="Times New Roman" w:hAnsi="Times New Roman" w:cs="Times New Roman"/>
                <w:sz w:val="24"/>
                <w:szCs w:val="24"/>
              </w:rPr>
            </w:pPr>
            <w:proofErr w:type="spellStart"/>
            <w:r w:rsidRPr="009E3E5E">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9E3E5E" w:rsidRDefault="00F8590A" w:rsidP="003A3D56">
            <w:pPr>
              <w:spacing w:after="0" w:line="240" w:lineRule="auto"/>
              <w:ind w:firstLine="709"/>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Показатели</w:t>
            </w:r>
            <w:proofErr w:type="spellEnd"/>
          </w:p>
        </w:tc>
      </w:tr>
      <w:tr w:rsidR="00F8590A" w:rsidRPr="00046A6D"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xml:space="preserve">1.Новизна реферированного текста </w:t>
            </w:r>
          </w:p>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актуальность проблемы и темы;</w:t>
            </w:r>
            <w:r w:rsidRPr="00F8590A">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8590A">
              <w:rPr>
                <w:rFonts w:ascii="Times New Roman" w:hAnsi="Times New Roman" w:cs="Times New Roman"/>
                <w:sz w:val="24"/>
                <w:szCs w:val="24"/>
                <w:lang w:val="ru-RU"/>
              </w:rPr>
              <w:br/>
              <w:t>- наличие авторской позиции, самостоятельность суждений.</w:t>
            </w:r>
          </w:p>
        </w:tc>
      </w:tr>
      <w:tr w:rsidR="00F8590A" w:rsidRPr="00046A6D"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2. Степень раскрытия сущности проблемы</w:t>
            </w:r>
            <w:r w:rsidRPr="00F8590A">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соответствие плана теме реферата;</w:t>
            </w:r>
            <w:r w:rsidRPr="00F8590A">
              <w:rPr>
                <w:rFonts w:ascii="Times New Roman" w:hAnsi="Times New Roman" w:cs="Times New Roman"/>
                <w:sz w:val="24"/>
                <w:szCs w:val="24"/>
                <w:lang w:val="ru-RU"/>
              </w:rPr>
              <w:br/>
              <w:t>- соответствие содержания теме и плану реферата;</w:t>
            </w:r>
            <w:r w:rsidRPr="00F8590A">
              <w:rPr>
                <w:rFonts w:ascii="Times New Roman" w:hAnsi="Times New Roman" w:cs="Times New Roman"/>
                <w:sz w:val="24"/>
                <w:szCs w:val="24"/>
                <w:lang w:val="ru-RU"/>
              </w:rPr>
              <w:br/>
              <w:t>- полнота и глубина раскрытия основных понятий проблемы;</w:t>
            </w:r>
            <w:r w:rsidRPr="00F8590A">
              <w:rPr>
                <w:rFonts w:ascii="Times New Roman" w:hAnsi="Times New Roman" w:cs="Times New Roman"/>
                <w:sz w:val="24"/>
                <w:szCs w:val="24"/>
                <w:lang w:val="ru-RU"/>
              </w:rPr>
              <w:br/>
              <w:t>- обоснованность способов и методов работы с материалом;</w:t>
            </w:r>
            <w:r w:rsidRPr="00F8590A">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8590A">
              <w:rPr>
                <w:rFonts w:ascii="Times New Roman" w:hAnsi="Times New Roman" w:cs="Times New Roman"/>
                <w:sz w:val="24"/>
                <w:szCs w:val="24"/>
                <w:lang w:val="ru-RU"/>
              </w:rPr>
              <w:br/>
            </w:r>
            <w:r w:rsidRPr="00F8590A">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F8590A" w:rsidRPr="00046A6D"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lastRenderedPageBreak/>
              <w:t>3. Обоснованность выбора источников</w:t>
            </w:r>
            <w:r w:rsidRPr="00F8590A">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круг, полнота использования литературных источников по проблеме;</w:t>
            </w:r>
            <w:r w:rsidRPr="00F8590A">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F8590A" w:rsidRPr="00046A6D"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правильное оформление ссылок на используемую литературу;</w:t>
            </w:r>
            <w:r w:rsidRPr="00F8590A">
              <w:rPr>
                <w:rFonts w:ascii="Times New Roman" w:hAnsi="Times New Roman" w:cs="Times New Roman"/>
                <w:sz w:val="24"/>
                <w:szCs w:val="24"/>
                <w:lang w:val="ru-RU"/>
              </w:rPr>
              <w:br/>
              <w:t>- грамотность и культура изложения;</w:t>
            </w:r>
            <w:r w:rsidRPr="00F8590A">
              <w:rPr>
                <w:rFonts w:ascii="Times New Roman" w:hAnsi="Times New Roman" w:cs="Times New Roman"/>
                <w:sz w:val="24"/>
                <w:szCs w:val="24"/>
                <w:lang w:val="ru-RU"/>
              </w:rPr>
              <w:br/>
              <w:t>- владение терминологией и понятийным аппаратом проблемы;</w:t>
            </w:r>
            <w:r w:rsidRPr="00F8590A">
              <w:rPr>
                <w:rFonts w:ascii="Times New Roman" w:hAnsi="Times New Roman" w:cs="Times New Roman"/>
                <w:sz w:val="24"/>
                <w:szCs w:val="24"/>
                <w:lang w:val="ru-RU"/>
              </w:rPr>
              <w:br/>
              <w:t>- соблюдение требований к объему реферата;</w:t>
            </w:r>
            <w:r w:rsidRPr="00F8590A">
              <w:rPr>
                <w:rFonts w:ascii="Times New Roman" w:hAnsi="Times New Roman" w:cs="Times New Roman"/>
                <w:sz w:val="24"/>
                <w:szCs w:val="24"/>
                <w:lang w:val="ru-RU"/>
              </w:rPr>
              <w:br/>
              <w:t>- культура оформления: выделение абзацев.</w:t>
            </w:r>
          </w:p>
        </w:tc>
      </w:tr>
      <w:tr w:rsidR="00F8590A" w:rsidRPr="00046A6D"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 xml:space="preserve">5. </w:t>
            </w:r>
            <w:proofErr w:type="spellStart"/>
            <w:r w:rsidRPr="009E3E5E">
              <w:rPr>
                <w:rFonts w:ascii="Times New Roman" w:hAnsi="Times New Roman" w:cs="Times New Roman"/>
                <w:sz w:val="24"/>
                <w:szCs w:val="24"/>
              </w:rPr>
              <w:t>Грамотность</w:t>
            </w:r>
            <w:proofErr w:type="spellEnd"/>
            <w:r w:rsidRPr="009E3E5E">
              <w:rPr>
                <w:rFonts w:ascii="Times New Roman" w:hAnsi="Times New Roman" w:cs="Times New Roman"/>
                <w:sz w:val="24"/>
                <w:szCs w:val="24"/>
              </w:rPr>
              <w:t xml:space="preserve"> </w:t>
            </w:r>
          </w:p>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Макс</w:t>
            </w:r>
            <w:proofErr w:type="spellEnd"/>
            <w:r w:rsidRPr="009E3E5E">
              <w:rPr>
                <w:rFonts w:ascii="Times New Roman" w:hAnsi="Times New Roman" w:cs="Times New Roman"/>
                <w:sz w:val="24"/>
                <w:szCs w:val="24"/>
              </w:rPr>
              <w:t xml:space="preserve">. - 15 </w:t>
            </w:r>
            <w:proofErr w:type="spellStart"/>
            <w:r w:rsidRPr="009E3E5E">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8590A" w:rsidRPr="00F8590A" w:rsidRDefault="00F8590A" w:rsidP="003A3D56">
            <w:pPr>
              <w:spacing w:after="0" w:line="240" w:lineRule="auto"/>
              <w:rPr>
                <w:rFonts w:ascii="Times New Roman" w:hAnsi="Times New Roman" w:cs="Times New Roman"/>
                <w:sz w:val="24"/>
                <w:szCs w:val="24"/>
                <w:lang w:val="ru-RU"/>
              </w:rPr>
            </w:pPr>
            <w:r w:rsidRPr="00F8590A">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8590A">
              <w:rPr>
                <w:rFonts w:ascii="Times New Roman" w:hAnsi="Times New Roman" w:cs="Times New Roman"/>
                <w:sz w:val="24"/>
                <w:szCs w:val="24"/>
                <w:lang w:val="ru-RU"/>
              </w:rPr>
              <w:br/>
              <w:t xml:space="preserve">- отсутствие опечаток, сокращений слов, </w:t>
            </w:r>
            <w:proofErr w:type="gramStart"/>
            <w:r w:rsidRPr="00F8590A">
              <w:rPr>
                <w:rFonts w:ascii="Times New Roman" w:hAnsi="Times New Roman" w:cs="Times New Roman"/>
                <w:sz w:val="24"/>
                <w:szCs w:val="24"/>
                <w:lang w:val="ru-RU"/>
              </w:rPr>
              <w:t>кроме</w:t>
            </w:r>
            <w:proofErr w:type="gramEnd"/>
            <w:r w:rsidRPr="00F8590A">
              <w:rPr>
                <w:rFonts w:ascii="Times New Roman" w:hAnsi="Times New Roman" w:cs="Times New Roman"/>
                <w:sz w:val="24"/>
                <w:szCs w:val="24"/>
                <w:lang w:val="ru-RU"/>
              </w:rPr>
              <w:t xml:space="preserve"> общепринятых;</w:t>
            </w:r>
            <w:r w:rsidRPr="00F8590A">
              <w:rPr>
                <w:rFonts w:ascii="Times New Roman" w:hAnsi="Times New Roman" w:cs="Times New Roman"/>
                <w:sz w:val="24"/>
                <w:szCs w:val="24"/>
                <w:lang w:val="ru-RU"/>
              </w:rPr>
              <w:br/>
              <w:t>- литературный стиль.</w:t>
            </w:r>
          </w:p>
        </w:tc>
      </w:tr>
    </w:tbl>
    <w:p w:rsidR="00F8590A" w:rsidRPr="009E3E5E" w:rsidRDefault="00F8590A" w:rsidP="00F8590A">
      <w:pPr>
        <w:pStyle w:val="a9"/>
        <w:spacing w:after="0" w:line="240" w:lineRule="auto"/>
        <w:ind w:left="0"/>
        <w:jc w:val="both"/>
        <w:rPr>
          <w:rFonts w:ascii="Times New Roman" w:hAnsi="Times New Roman"/>
          <w:b/>
          <w:bCs/>
          <w:sz w:val="28"/>
          <w:szCs w:val="28"/>
        </w:rPr>
      </w:pPr>
    </w:p>
    <w:p w:rsidR="00F8590A" w:rsidRPr="00F8590A" w:rsidRDefault="00F8590A" w:rsidP="00F8590A">
      <w:pPr>
        <w:spacing w:after="0" w:line="240" w:lineRule="auto"/>
        <w:jc w:val="both"/>
        <w:rPr>
          <w:rFonts w:ascii="Times New Roman" w:hAnsi="Times New Roman" w:cs="Times New Roman"/>
          <w:b/>
          <w:bCs/>
          <w:sz w:val="28"/>
          <w:szCs w:val="28"/>
          <w:lang w:val="ru-RU"/>
        </w:rPr>
      </w:pPr>
      <w:r w:rsidRPr="00F8590A">
        <w:rPr>
          <w:rFonts w:ascii="Times New Roman" w:hAnsi="Times New Roman" w:cs="Times New Roman"/>
          <w:b/>
          <w:bCs/>
          <w:sz w:val="28"/>
          <w:szCs w:val="28"/>
          <w:lang w:val="ru-RU"/>
        </w:rPr>
        <w:t>Оценивание реферата</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 86 – 100 баллов – «отлично»; </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 70 – 75 баллов – «хорошо»; </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51 – 69 баллов – «удовлетворительно;</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мене 51 балла – «неудовлетворительно».</w:t>
      </w:r>
    </w:p>
    <w:p w:rsidR="00F8590A" w:rsidRPr="009E3E5E" w:rsidRDefault="00F8590A" w:rsidP="00F8590A">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Баллы учитываются в процессе текущей оценки знаний программного материала.</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Составитель ________________________С.В. Бурмистров</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vertAlign w:val="superscript"/>
          <w:lang w:val="ru-RU"/>
        </w:rPr>
        <w:t xml:space="preserve">                                                                              (подпись)</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r w:rsidRPr="00F8590A">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F8590A">
        <w:rPr>
          <w:rFonts w:ascii="Times New Roman" w:hAnsi="Times New Roman" w:cs="Times New Roman"/>
          <w:sz w:val="28"/>
          <w:szCs w:val="28"/>
          <w:lang w:val="ru-RU"/>
        </w:rPr>
        <w:t>г.</w:t>
      </w:r>
      <w:r w:rsidRPr="009E3E5E">
        <w:rPr>
          <w:rFonts w:ascii="Times New Roman" w:hAnsi="Times New Roman" w:cs="Times New Roman"/>
          <w:sz w:val="28"/>
          <w:szCs w:val="28"/>
        </w:rPr>
        <w:t> </w:t>
      </w:r>
    </w:p>
    <w:p w:rsidR="00F8590A" w:rsidRPr="00F8590A" w:rsidRDefault="00F8590A" w:rsidP="00F8590A">
      <w:pPr>
        <w:spacing w:after="0" w:line="240" w:lineRule="auto"/>
        <w:textAlignment w:val="baseline"/>
        <w:rPr>
          <w:rFonts w:ascii="Times New Roman" w:hAnsi="Times New Roman" w:cs="Times New Roman"/>
          <w:sz w:val="28"/>
          <w:szCs w:val="28"/>
          <w:lang w:val="ru-RU"/>
        </w:rPr>
      </w:pPr>
    </w:p>
    <w:p w:rsidR="00F8590A" w:rsidRPr="009E3E5E" w:rsidRDefault="00F8590A" w:rsidP="00F8590A">
      <w:pPr>
        <w:pStyle w:val="1"/>
        <w:rPr>
          <w:rFonts w:ascii="Times New Roman" w:hAnsi="Times New Roman" w:cs="Times New Roman"/>
          <w:color w:val="auto"/>
          <w:sz w:val="28"/>
          <w:szCs w:val="28"/>
        </w:rPr>
      </w:pPr>
      <w:bookmarkStart w:id="2" w:name="_Toc480487764"/>
      <w:r w:rsidRPr="009E3E5E">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F8590A" w:rsidRPr="00F8590A" w:rsidRDefault="00F8590A" w:rsidP="00F8590A">
      <w:pPr>
        <w:spacing w:after="0" w:line="240" w:lineRule="auto"/>
        <w:rPr>
          <w:rFonts w:ascii="Times New Roman" w:hAnsi="Times New Roman" w:cs="Times New Roman"/>
          <w:sz w:val="28"/>
          <w:szCs w:val="28"/>
          <w:lang w:val="ru-RU"/>
        </w:rPr>
      </w:pPr>
    </w:p>
    <w:p w:rsidR="00F8590A" w:rsidRPr="00F8590A" w:rsidRDefault="00F8590A" w:rsidP="00F8590A">
      <w:pPr>
        <w:spacing w:after="0" w:line="240" w:lineRule="auto"/>
        <w:ind w:firstLine="708"/>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8590A" w:rsidRPr="00F8590A" w:rsidRDefault="00F8590A" w:rsidP="00F8590A">
      <w:pPr>
        <w:spacing w:after="0" w:line="240" w:lineRule="auto"/>
        <w:ind w:firstLine="708"/>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F8590A" w:rsidRPr="00F8590A" w:rsidRDefault="00F8590A" w:rsidP="00F8590A">
      <w:pPr>
        <w:spacing w:after="0" w:line="240" w:lineRule="auto"/>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 </w:t>
      </w:r>
      <w:r w:rsidRPr="00F8590A">
        <w:rPr>
          <w:rFonts w:ascii="Times New Roman" w:hAnsi="Times New Roman" w:cs="Times New Roman"/>
          <w:sz w:val="28"/>
          <w:szCs w:val="28"/>
          <w:lang w:val="ru-RU"/>
        </w:rPr>
        <w:tab/>
        <w:t>Промежуточная аттестация проводится в форме экзамена</w:t>
      </w:r>
    </w:p>
    <w:p w:rsidR="00F8590A" w:rsidRPr="009E3E5E" w:rsidRDefault="00F8590A" w:rsidP="00F8590A">
      <w:pPr>
        <w:pStyle w:val="a9"/>
        <w:spacing w:after="0" w:line="240" w:lineRule="auto"/>
        <w:ind w:left="0"/>
        <w:rPr>
          <w:rFonts w:ascii="Times New Roman" w:hAnsi="Times New Roman"/>
          <w:b/>
          <w:sz w:val="28"/>
          <w:szCs w:val="28"/>
        </w:rPr>
      </w:pPr>
    </w:p>
    <w:p w:rsidR="00F8590A" w:rsidRPr="009E3E5E" w:rsidRDefault="00F8590A" w:rsidP="00F8590A">
      <w:pPr>
        <w:pStyle w:val="a9"/>
        <w:spacing w:after="0" w:line="240" w:lineRule="auto"/>
        <w:ind w:left="0"/>
        <w:rPr>
          <w:rFonts w:ascii="Times New Roman" w:hAnsi="Times New Roman"/>
          <w:b/>
          <w:sz w:val="28"/>
          <w:szCs w:val="28"/>
        </w:rPr>
      </w:pPr>
      <w:r w:rsidRPr="009E3E5E">
        <w:rPr>
          <w:rFonts w:ascii="Times New Roman" w:hAnsi="Times New Roman"/>
          <w:b/>
          <w:sz w:val="28"/>
          <w:szCs w:val="28"/>
        </w:rPr>
        <w:t>4.1.  Экзамен по совокупности выполненных работ в течение семестра</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Цель процедуры: оценка уровня усвоения </w:t>
      </w:r>
      <w:proofErr w:type="gramStart"/>
      <w:r w:rsidRPr="00F8590A">
        <w:rPr>
          <w:rFonts w:cs="Times New Roman"/>
          <w:sz w:val="28"/>
          <w:lang w:val="ru-RU"/>
        </w:rPr>
        <w:t>обучающимися</w:t>
      </w:r>
      <w:proofErr w:type="gramEnd"/>
      <w:r w:rsidRPr="00F8590A">
        <w:rPr>
          <w:rFonts w:cs="Times New Roman"/>
          <w:sz w:val="28"/>
          <w:lang w:val="ru-RU"/>
        </w:rPr>
        <w:t xml:space="preserve"> знаний, приобретения умений, навыков и </w:t>
      </w:r>
      <w:proofErr w:type="spellStart"/>
      <w:r w:rsidRPr="00F8590A">
        <w:rPr>
          <w:rFonts w:cs="Times New Roman"/>
          <w:sz w:val="28"/>
          <w:lang w:val="ru-RU"/>
        </w:rPr>
        <w:t>сформированности</w:t>
      </w:r>
      <w:proofErr w:type="spellEnd"/>
      <w:r w:rsidRPr="00F8590A">
        <w:rPr>
          <w:rFonts w:cs="Times New Roman"/>
          <w:sz w:val="28"/>
          <w:lang w:val="ru-RU"/>
        </w:rPr>
        <w:t xml:space="preserve"> компетенций в результате изучения учебной дисциплины.</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F8590A">
        <w:rPr>
          <w:rFonts w:cs="Times New Roman"/>
          <w:sz w:val="28"/>
          <w:lang w:val="ru-RU"/>
        </w:rPr>
        <w:t>,</w:t>
      </w:r>
      <w:proofErr w:type="gramEnd"/>
      <w:r w:rsidRPr="00F8590A">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F8590A">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9E3E5E">
        <w:rPr>
          <w:rFonts w:cs="Times New Roman"/>
          <w:sz w:val="28"/>
        </w:rPr>
        <w:t>MicrosoftOffice</w:t>
      </w:r>
      <w:proofErr w:type="spellEnd"/>
      <w:r w:rsidRPr="00F8590A">
        <w:rPr>
          <w:rFonts w:cs="Times New Roman"/>
          <w:sz w:val="28"/>
          <w:lang w:val="ru-RU"/>
        </w:rPr>
        <w:t xml:space="preserve">, программой «Ведомости кафедры» и доступом к </w:t>
      </w:r>
      <w:r w:rsidRPr="009E3E5E">
        <w:rPr>
          <w:rFonts w:cs="Times New Roman"/>
          <w:sz w:val="28"/>
        </w:rPr>
        <w:t>Internet</w:t>
      </w:r>
      <w:r w:rsidRPr="00F8590A">
        <w:rPr>
          <w:rFonts w:cs="Times New Roman"/>
          <w:sz w:val="28"/>
          <w:lang w:val="ru-RU"/>
        </w:rPr>
        <w:t>.</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F8590A">
        <w:rPr>
          <w:rFonts w:cs="Times New Roman"/>
          <w:sz w:val="28"/>
          <w:lang w:val="ru-RU"/>
        </w:rPr>
        <w:t>обучающегося</w:t>
      </w:r>
      <w:proofErr w:type="gramEnd"/>
      <w:r w:rsidRPr="00F8590A">
        <w:rPr>
          <w:rFonts w:cs="Times New Roman"/>
          <w:sz w:val="28"/>
          <w:lang w:val="ru-RU"/>
        </w:rPr>
        <w:t xml:space="preserve"> по ликвидации пробелов в знаниях, умениях, навыках, если они были отмечены в контрольных точках.</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Шкалы оценивания результатов проведения процедуры:</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8590A">
        <w:rPr>
          <w:rFonts w:ascii="Times New Roman" w:hAnsi="Times New Roman" w:cs="Times New Roman"/>
          <w:sz w:val="28"/>
          <w:szCs w:val="28"/>
          <w:lang w:val="ru-RU"/>
        </w:rPr>
        <w:t>балльно-рейтинговой</w:t>
      </w:r>
      <w:proofErr w:type="spellEnd"/>
      <w:r w:rsidRPr="00F8590A">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100-балльной </w:t>
            </w:r>
            <w:proofErr w:type="spellStart"/>
            <w:r w:rsidRPr="009E3E5E">
              <w:rPr>
                <w:rFonts w:ascii="Times New Roman" w:hAnsi="Times New Roman" w:cs="Times New Roman"/>
                <w:sz w:val="24"/>
                <w:szCs w:val="24"/>
              </w:rPr>
              <w:t>шкале</w:t>
            </w:r>
            <w:proofErr w:type="spellEnd"/>
            <w:r w:rsidRPr="009E3E5E">
              <w:rPr>
                <w:rFonts w:ascii="Times New Roman" w:hAnsi="Times New Roman" w:cs="Times New Roman"/>
                <w:sz w:val="24"/>
                <w:szCs w:val="24"/>
              </w:rPr>
              <w:t>*</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5-балльной </w:t>
            </w:r>
            <w:proofErr w:type="spellStart"/>
            <w:r w:rsidRPr="009E3E5E">
              <w:rPr>
                <w:rFonts w:ascii="Times New Roman" w:hAnsi="Times New Roman" w:cs="Times New Roman"/>
                <w:sz w:val="24"/>
                <w:szCs w:val="24"/>
              </w:rPr>
              <w:t>шкале</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 xml:space="preserve">67 и </w:t>
            </w:r>
            <w:proofErr w:type="spellStart"/>
            <w:r w:rsidRPr="009E3E5E">
              <w:rPr>
                <w:rFonts w:ascii="Times New Roman" w:hAnsi="Times New Roman" w:cs="Times New Roman"/>
                <w:sz w:val="24"/>
                <w:szCs w:val="24"/>
              </w:rPr>
              <w:t>более</w:t>
            </w:r>
            <w:proofErr w:type="spellEnd"/>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хорошо</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50-66</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удовлетворительно</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0-49</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неудовлетворительно</w:t>
            </w:r>
            <w:proofErr w:type="spellEnd"/>
          </w:p>
        </w:tc>
      </w:tr>
    </w:tbl>
    <w:p w:rsidR="00F8590A" w:rsidRPr="00F8590A" w:rsidRDefault="00F8590A" w:rsidP="00F8590A">
      <w:pPr>
        <w:pStyle w:val="22"/>
        <w:spacing w:line="240" w:lineRule="auto"/>
        <w:ind w:firstLine="0"/>
        <w:rPr>
          <w:rFonts w:cs="Times New Roman"/>
          <w:sz w:val="28"/>
          <w:lang w:val="ru-RU"/>
        </w:rPr>
      </w:pPr>
      <w:r w:rsidRPr="00F8590A">
        <w:rPr>
          <w:rFonts w:cs="Times New Roman"/>
          <w:sz w:val="28"/>
          <w:lang w:val="ru-RU"/>
        </w:rPr>
        <w:t xml:space="preserve">*Критерии </w:t>
      </w:r>
      <w:proofErr w:type="spellStart"/>
      <w:r w:rsidRPr="00F8590A">
        <w:rPr>
          <w:rFonts w:cs="Times New Roman"/>
          <w:sz w:val="28"/>
          <w:lang w:val="ru-RU"/>
        </w:rPr>
        <w:t>балльно-рейтинговой</w:t>
      </w:r>
      <w:proofErr w:type="spellEnd"/>
      <w:r w:rsidRPr="00F8590A">
        <w:rPr>
          <w:rFonts w:cs="Times New Roman"/>
          <w:sz w:val="28"/>
          <w:lang w:val="ru-RU"/>
        </w:rPr>
        <w:t xml:space="preserve"> системы оценивания представлены в п. 3. </w:t>
      </w:r>
    </w:p>
    <w:p w:rsidR="00F8590A" w:rsidRPr="00F8590A" w:rsidRDefault="00F8590A" w:rsidP="00F8590A">
      <w:pPr>
        <w:pStyle w:val="22"/>
        <w:spacing w:line="240" w:lineRule="auto"/>
        <w:ind w:firstLine="0"/>
        <w:rPr>
          <w:rFonts w:cs="Times New Roman"/>
          <w:b/>
          <w:sz w:val="28"/>
          <w:lang w:val="ru-RU"/>
        </w:rPr>
      </w:pP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8590A">
        <w:rPr>
          <w:rFonts w:cs="Times New Roman"/>
          <w:sz w:val="28"/>
          <w:lang w:val="ru-RU"/>
        </w:rPr>
        <w:t>обучающихся</w:t>
      </w:r>
      <w:proofErr w:type="gramEnd"/>
      <w:r w:rsidRPr="00F8590A">
        <w:rPr>
          <w:rFonts w:cs="Times New Roman"/>
          <w:sz w:val="28"/>
          <w:lang w:val="ru-RU"/>
        </w:rPr>
        <w:t xml:space="preserve"> и экзаменационные электронные ведомости, представляемые в деканат факультета. </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8590A">
        <w:rPr>
          <w:rFonts w:ascii="Times New Roman" w:hAnsi="Times New Roman" w:cs="Times New Roman"/>
          <w:sz w:val="28"/>
          <w:szCs w:val="28"/>
          <w:lang w:val="ru-RU"/>
        </w:rPr>
        <w:t>,</w:t>
      </w:r>
      <w:proofErr w:type="gramEnd"/>
      <w:r w:rsidRPr="00F8590A">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p>
    <w:p w:rsidR="00F8590A" w:rsidRPr="00F8590A" w:rsidRDefault="00F8590A" w:rsidP="00F8590A">
      <w:pPr>
        <w:spacing w:after="0" w:line="240" w:lineRule="auto"/>
        <w:ind w:firstLine="640"/>
        <w:jc w:val="both"/>
        <w:rPr>
          <w:rFonts w:ascii="Times New Roman" w:hAnsi="Times New Roman" w:cs="Times New Roman"/>
          <w:b/>
          <w:sz w:val="28"/>
          <w:szCs w:val="28"/>
          <w:lang w:val="ru-RU"/>
        </w:rPr>
      </w:pPr>
      <w:r w:rsidRPr="00F8590A">
        <w:rPr>
          <w:rFonts w:ascii="Times New Roman" w:hAnsi="Times New Roman" w:cs="Times New Roman"/>
          <w:b/>
          <w:sz w:val="28"/>
          <w:szCs w:val="28"/>
          <w:lang w:val="ru-RU"/>
        </w:rPr>
        <w:t>4.2. Устный экзамен по результатам освоения дисциплины</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Цель процедуры: оценка уровня усвоения </w:t>
      </w:r>
      <w:proofErr w:type="gramStart"/>
      <w:r w:rsidRPr="00F8590A">
        <w:rPr>
          <w:rFonts w:cs="Times New Roman"/>
          <w:sz w:val="28"/>
          <w:lang w:val="ru-RU"/>
        </w:rPr>
        <w:t>обучающимися</w:t>
      </w:r>
      <w:proofErr w:type="gramEnd"/>
      <w:r w:rsidRPr="00F8590A">
        <w:rPr>
          <w:rFonts w:cs="Times New Roman"/>
          <w:sz w:val="28"/>
          <w:lang w:val="ru-RU"/>
        </w:rPr>
        <w:t xml:space="preserve"> знаний, приобретения умений, навыков и </w:t>
      </w:r>
      <w:proofErr w:type="spellStart"/>
      <w:r w:rsidRPr="00F8590A">
        <w:rPr>
          <w:rFonts w:cs="Times New Roman"/>
          <w:sz w:val="28"/>
          <w:lang w:val="ru-RU"/>
        </w:rPr>
        <w:t>сформированности</w:t>
      </w:r>
      <w:proofErr w:type="spellEnd"/>
      <w:r w:rsidRPr="00F8590A">
        <w:rPr>
          <w:rFonts w:cs="Times New Roman"/>
          <w:sz w:val="28"/>
          <w:lang w:val="ru-RU"/>
        </w:rPr>
        <w:t xml:space="preserve"> компетенций в результате изучения учебной дисциплины.</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F8590A">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F8590A">
        <w:rPr>
          <w:rFonts w:cs="Times New Roman"/>
          <w:sz w:val="28"/>
          <w:lang w:val="ru-RU"/>
        </w:rPr>
        <w:lastRenderedPageBreak/>
        <w:t>промежуточной аттестации.</w:t>
      </w:r>
      <w:proofErr w:type="gramEnd"/>
      <w:r w:rsidRPr="00F8590A">
        <w:rPr>
          <w:rFonts w:cs="Times New Roman"/>
          <w:sz w:val="28"/>
          <w:lang w:val="ru-RU"/>
        </w:rPr>
        <w:t xml:space="preserve"> В случае</w:t>
      </w:r>
      <w:proofErr w:type="gramStart"/>
      <w:r w:rsidRPr="00F8590A">
        <w:rPr>
          <w:rFonts w:cs="Times New Roman"/>
          <w:sz w:val="28"/>
          <w:lang w:val="ru-RU"/>
        </w:rPr>
        <w:t>,</w:t>
      </w:r>
      <w:proofErr w:type="gramEnd"/>
      <w:r w:rsidRPr="00F8590A">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Требования к банку оценочных средств:</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F8590A">
        <w:rPr>
          <w:rFonts w:eastAsia="Times" w:cs="Times New Roman"/>
          <w:sz w:val="28"/>
          <w:lang w:val="ru-RU"/>
        </w:rPr>
        <w:t xml:space="preserve"> (экзаменационный билет).</w:t>
      </w:r>
    </w:p>
    <w:p w:rsidR="00F8590A" w:rsidRPr="00F8590A" w:rsidRDefault="00F8590A" w:rsidP="00F8590A">
      <w:pPr>
        <w:pStyle w:val="22"/>
        <w:spacing w:line="240" w:lineRule="auto"/>
        <w:ind w:firstLine="0"/>
        <w:rPr>
          <w:rFonts w:cs="Times New Roman"/>
          <w:sz w:val="28"/>
          <w:lang w:val="ru-RU"/>
        </w:rPr>
      </w:pPr>
      <w:r w:rsidRPr="00F8590A">
        <w:rPr>
          <w:rFonts w:eastAsia="Times" w:cs="Times New Roman"/>
          <w:sz w:val="28"/>
          <w:lang w:val="ru-RU"/>
        </w:rPr>
        <w:t xml:space="preserve">После получения экзаменационного билета </w:t>
      </w:r>
      <w:r w:rsidRPr="00F8590A">
        <w:rPr>
          <w:rFonts w:cs="Times New Roman"/>
          <w:sz w:val="28"/>
          <w:lang w:val="ru-RU"/>
        </w:rPr>
        <w:t xml:space="preserve">и подготовки ответов обучающийся должен в меру имеющихся знаний, умений, навыков, </w:t>
      </w:r>
      <w:proofErr w:type="spellStart"/>
      <w:r w:rsidRPr="00F8590A">
        <w:rPr>
          <w:rFonts w:cs="Times New Roman"/>
          <w:sz w:val="28"/>
          <w:lang w:val="ru-RU"/>
        </w:rPr>
        <w:t>сформированности</w:t>
      </w:r>
      <w:proofErr w:type="spellEnd"/>
      <w:r w:rsidRPr="00F8590A">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Шкалы оценивания результатов проведения процедуры:</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8590A">
        <w:rPr>
          <w:rFonts w:ascii="Times New Roman" w:hAnsi="Times New Roman" w:cs="Times New Roman"/>
          <w:sz w:val="28"/>
          <w:szCs w:val="28"/>
          <w:lang w:val="ru-RU"/>
        </w:rPr>
        <w:t>балльно-рейтинговой</w:t>
      </w:r>
      <w:proofErr w:type="spellEnd"/>
      <w:r w:rsidRPr="00F8590A">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100-балльной </w:t>
            </w:r>
            <w:proofErr w:type="spellStart"/>
            <w:r w:rsidRPr="009E3E5E">
              <w:rPr>
                <w:rFonts w:ascii="Times New Roman" w:hAnsi="Times New Roman" w:cs="Times New Roman"/>
                <w:sz w:val="24"/>
                <w:szCs w:val="24"/>
              </w:rPr>
              <w:t>шкале</w:t>
            </w:r>
            <w:proofErr w:type="spellEnd"/>
            <w:r w:rsidRPr="009E3E5E">
              <w:rPr>
                <w:rFonts w:ascii="Times New Roman" w:hAnsi="Times New Roman" w:cs="Times New Roman"/>
                <w:sz w:val="24"/>
                <w:szCs w:val="24"/>
              </w:rPr>
              <w:t>*</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5-балльной </w:t>
            </w:r>
            <w:proofErr w:type="spellStart"/>
            <w:r w:rsidRPr="009E3E5E">
              <w:rPr>
                <w:rFonts w:ascii="Times New Roman" w:hAnsi="Times New Roman" w:cs="Times New Roman"/>
                <w:sz w:val="24"/>
                <w:szCs w:val="24"/>
              </w:rPr>
              <w:t>шкале</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84 - 100</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отлично</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67-83</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хорошо</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50-66</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удовлетворительно</w:t>
            </w:r>
            <w:proofErr w:type="spellEnd"/>
          </w:p>
        </w:tc>
      </w:tr>
      <w:tr w:rsidR="00F8590A" w:rsidRPr="009E3E5E" w:rsidTr="003A3D56">
        <w:tc>
          <w:tcPr>
            <w:tcW w:w="4249" w:type="dxa"/>
          </w:tcPr>
          <w:p w:rsidR="00F8590A" w:rsidRPr="009E3E5E" w:rsidRDefault="00F8590A"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0-49</w:t>
            </w:r>
          </w:p>
        </w:tc>
        <w:tc>
          <w:tcPr>
            <w:tcW w:w="4322" w:type="dxa"/>
          </w:tcPr>
          <w:p w:rsidR="00F8590A" w:rsidRPr="009E3E5E" w:rsidRDefault="00F8590A"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неудовлетворительно</w:t>
            </w:r>
            <w:proofErr w:type="spellEnd"/>
          </w:p>
        </w:tc>
      </w:tr>
    </w:tbl>
    <w:p w:rsidR="00F8590A" w:rsidRPr="00F8590A" w:rsidRDefault="00F8590A" w:rsidP="00F8590A">
      <w:pPr>
        <w:pStyle w:val="22"/>
        <w:spacing w:line="240" w:lineRule="auto"/>
        <w:ind w:firstLine="0"/>
        <w:rPr>
          <w:rFonts w:cs="Times New Roman"/>
          <w:lang w:val="ru-RU"/>
        </w:rPr>
      </w:pPr>
      <w:r w:rsidRPr="00F8590A">
        <w:rPr>
          <w:rFonts w:cs="Times New Roman"/>
          <w:lang w:val="ru-RU"/>
        </w:rPr>
        <w:t xml:space="preserve">*Критерии </w:t>
      </w:r>
      <w:proofErr w:type="spellStart"/>
      <w:r w:rsidRPr="00F8590A">
        <w:rPr>
          <w:rFonts w:cs="Times New Roman"/>
          <w:lang w:val="ru-RU"/>
        </w:rPr>
        <w:t>балльно-рейтинговой</w:t>
      </w:r>
      <w:proofErr w:type="spellEnd"/>
      <w:r w:rsidRPr="00F8590A">
        <w:rPr>
          <w:rFonts w:cs="Times New Roman"/>
          <w:lang w:val="ru-RU"/>
        </w:rPr>
        <w:t xml:space="preserve"> системы оценивания представлены в разделе 3. </w:t>
      </w:r>
    </w:p>
    <w:p w:rsidR="00F8590A" w:rsidRPr="00F8590A" w:rsidRDefault="00F8590A" w:rsidP="00F8590A">
      <w:pPr>
        <w:pStyle w:val="22"/>
        <w:spacing w:line="240" w:lineRule="auto"/>
        <w:ind w:firstLine="0"/>
        <w:rPr>
          <w:rFonts w:cs="Times New Roman"/>
          <w:sz w:val="28"/>
          <w:lang w:val="ru-RU"/>
        </w:rPr>
      </w:pPr>
    </w:p>
    <w:p w:rsidR="00F8590A" w:rsidRPr="00F8590A" w:rsidRDefault="00F8590A" w:rsidP="00F8590A">
      <w:pPr>
        <w:pStyle w:val="22"/>
        <w:spacing w:line="240" w:lineRule="auto"/>
        <w:rPr>
          <w:rFonts w:cs="Times New Roman"/>
          <w:sz w:val="28"/>
          <w:lang w:val="ru-RU"/>
        </w:rPr>
      </w:pPr>
      <w:r w:rsidRPr="00F8590A">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8590A">
        <w:rPr>
          <w:rFonts w:cs="Times New Roman"/>
          <w:sz w:val="28"/>
          <w:lang w:val="ru-RU"/>
        </w:rPr>
        <w:t>обучающихся</w:t>
      </w:r>
      <w:proofErr w:type="gramEnd"/>
      <w:r w:rsidRPr="00F8590A">
        <w:rPr>
          <w:rFonts w:cs="Times New Roman"/>
          <w:sz w:val="28"/>
          <w:lang w:val="ru-RU"/>
        </w:rPr>
        <w:t xml:space="preserve"> и экзаменационные электронные ведомости, представляемые в деканат факультета.</w:t>
      </w:r>
    </w:p>
    <w:p w:rsidR="00F8590A" w:rsidRPr="00F8590A" w:rsidRDefault="00F8590A" w:rsidP="00F8590A">
      <w:pPr>
        <w:spacing w:after="0" w:line="240" w:lineRule="auto"/>
        <w:ind w:firstLine="640"/>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8590A">
        <w:rPr>
          <w:rFonts w:ascii="Times New Roman" w:hAnsi="Times New Roman" w:cs="Times New Roman"/>
          <w:sz w:val="28"/>
          <w:szCs w:val="28"/>
          <w:lang w:val="ru-RU"/>
        </w:rPr>
        <w:t>,</w:t>
      </w:r>
      <w:proofErr w:type="gramEnd"/>
      <w:r w:rsidRPr="00F8590A">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8590A" w:rsidRPr="00F8590A" w:rsidRDefault="00F8590A" w:rsidP="00F8590A">
      <w:pPr>
        <w:spacing w:after="0"/>
        <w:rPr>
          <w:rFonts w:ascii="Times New Roman" w:hAnsi="Times New Roman" w:cs="Times New Roman"/>
          <w:lang w:val="ru-RU"/>
        </w:rPr>
      </w:pPr>
      <w:bookmarkStart w:id="3" w:name="_Toc420739500"/>
      <w:bookmarkEnd w:id="3"/>
      <w:r w:rsidRPr="00F8590A">
        <w:rPr>
          <w:rFonts w:ascii="Times New Roman" w:hAnsi="Times New Roman" w:cs="Times New Roman"/>
          <w:lang w:val="ru-RU"/>
        </w:rPr>
        <w:br w:type="page"/>
      </w:r>
    </w:p>
    <w:p w:rsidR="00046A6D" w:rsidRDefault="00046A6D" w:rsidP="00F8590A">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046A6D" w:rsidRDefault="00046A6D" w:rsidP="00F8590A">
      <w:pPr>
        <w:pStyle w:val="a3"/>
        <w:widowControl w:val="0"/>
        <w:ind w:left="0" w:firstLine="709"/>
        <w:jc w:val="both"/>
        <w:rPr>
          <w:rFonts w:ascii="Times New Roman" w:hAnsi="Times New Roman" w:cs="Times New Roman"/>
          <w:bCs/>
          <w:sz w:val="28"/>
          <w:szCs w:val="28"/>
        </w:rPr>
      </w:pPr>
    </w:p>
    <w:p w:rsidR="00046A6D" w:rsidRDefault="00046A6D" w:rsidP="00F8590A">
      <w:pPr>
        <w:pStyle w:val="a3"/>
        <w:widowControl w:val="0"/>
        <w:ind w:left="0" w:firstLine="709"/>
        <w:jc w:val="both"/>
        <w:rPr>
          <w:rFonts w:ascii="Times New Roman" w:hAnsi="Times New Roman" w:cs="Times New Roman"/>
          <w:bCs/>
          <w:sz w:val="28"/>
          <w:szCs w:val="28"/>
        </w:rPr>
      </w:pPr>
    </w:p>
    <w:p w:rsidR="00046A6D" w:rsidRDefault="00046A6D" w:rsidP="00F8590A">
      <w:pPr>
        <w:pStyle w:val="a3"/>
        <w:widowControl w:val="0"/>
        <w:ind w:left="0" w:firstLine="709"/>
        <w:jc w:val="both"/>
        <w:rPr>
          <w:rFonts w:ascii="Times New Roman" w:hAnsi="Times New Roman" w:cs="Times New Roman"/>
          <w:bCs/>
          <w:sz w:val="28"/>
          <w:szCs w:val="28"/>
        </w:rPr>
      </w:pPr>
    </w:p>
    <w:p w:rsidR="00046A6D" w:rsidRDefault="00046A6D" w:rsidP="00F8590A">
      <w:pPr>
        <w:pStyle w:val="a3"/>
        <w:widowControl w:val="0"/>
        <w:ind w:left="0" w:firstLine="709"/>
        <w:jc w:val="both"/>
        <w:rPr>
          <w:rFonts w:ascii="Times New Roman" w:hAnsi="Times New Roman" w:cs="Times New Roman"/>
          <w:bCs/>
          <w:sz w:val="28"/>
          <w:szCs w:val="28"/>
        </w:rPr>
      </w:pP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lastRenderedPageBreak/>
        <w:t xml:space="preserve">Методические  указания  по  освоению  дисциплины  </w:t>
      </w:r>
      <w:r w:rsidRPr="00B127BC">
        <w:rPr>
          <w:rFonts w:ascii="Times New Roman" w:hAnsi="Times New Roman" w:cs="Times New Roman"/>
          <w:bCs/>
          <w:i/>
          <w:sz w:val="28"/>
          <w:szCs w:val="28"/>
        </w:rPr>
        <w:t xml:space="preserve">«Управление человеческими ресурсами» </w:t>
      </w:r>
      <w:r w:rsidRPr="00B127BC">
        <w:rPr>
          <w:rFonts w:ascii="Times New Roman" w:hAnsi="Times New Roman" w:cs="Times New Roman"/>
          <w:bCs/>
          <w:sz w:val="28"/>
          <w:szCs w:val="28"/>
        </w:rPr>
        <w:t xml:space="preserve">адресованы  студентам  </w:t>
      </w:r>
      <w:r w:rsidRPr="00B127BC">
        <w:rPr>
          <w:rFonts w:ascii="Times New Roman" w:hAnsi="Times New Roman" w:cs="Times New Roman"/>
          <w:bCs/>
          <w:i/>
          <w:sz w:val="28"/>
          <w:szCs w:val="28"/>
        </w:rPr>
        <w:t>всех</w:t>
      </w:r>
      <w:r w:rsidRPr="00B127BC">
        <w:rPr>
          <w:rFonts w:ascii="Times New Roman" w:hAnsi="Times New Roman" w:cs="Times New Roman"/>
          <w:bCs/>
          <w:sz w:val="28"/>
          <w:szCs w:val="28"/>
        </w:rPr>
        <w:t xml:space="preserve"> форм обучения.  </w:t>
      </w:r>
    </w:p>
    <w:p w:rsidR="00F8590A" w:rsidRPr="00F8590A" w:rsidRDefault="00F8590A" w:rsidP="00F8590A">
      <w:pPr>
        <w:shd w:val="clear" w:color="auto" w:fill="FFFFFF"/>
        <w:spacing w:after="0"/>
        <w:ind w:firstLine="709"/>
        <w:jc w:val="both"/>
        <w:rPr>
          <w:rFonts w:ascii="Times New Roman" w:hAnsi="Times New Roman" w:cs="Times New Roman"/>
          <w:sz w:val="28"/>
          <w:szCs w:val="28"/>
          <w:lang w:val="ru-RU"/>
        </w:rPr>
      </w:pPr>
      <w:r w:rsidRPr="00F8590A">
        <w:rPr>
          <w:rFonts w:ascii="Times New Roman" w:hAnsi="Times New Roman" w:cs="Times New Roman"/>
          <w:bCs/>
          <w:sz w:val="28"/>
          <w:szCs w:val="28"/>
          <w:lang w:val="ru-RU"/>
        </w:rPr>
        <w:t xml:space="preserve">Учебным планом по направлению подготовки </w:t>
      </w:r>
      <w:r w:rsidRPr="00F8590A">
        <w:rPr>
          <w:rFonts w:ascii="Times New Roman" w:hAnsi="Times New Roman" w:cs="Times New Roman"/>
          <w:sz w:val="28"/>
          <w:szCs w:val="28"/>
          <w:lang w:val="ru-RU"/>
        </w:rPr>
        <w:t>38.03.02  "Менеджмент» предусмотрены:</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лекции;</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практические занятия.</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В ходе лекционных занятий рассматриваются вопросы: </w:t>
      </w:r>
      <w:r w:rsidRPr="00B127BC">
        <w:rPr>
          <w:rFonts w:ascii="Times New Roman" w:hAnsi="Times New Roman" w:cs="Times New Roman"/>
          <w:sz w:val="28"/>
          <w:szCs w:val="28"/>
        </w:rPr>
        <w:t>управление человеческими ресурсами</w:t>
      </w:r>
      <w:proofErr w:type="gramStart"/>
      <w:r w:rsidRPr="00B127BC">
        <w:rPr>
          <w:rFonts w:ascii="Times New Roman" w:hAnsi="Times New Roman" w:cs="Times New Roman"/>
          <w:sz w:val="28"/>
          <w:szCs w:val="28"/>
        </w:rPr>
        <w:t>.</w:t>
      </w:r>
      <w:proofErr w:type="gramEnd"/>
      <w:r w:rsidRPr="00B127BC">
        <w:rPr>
          <w:rFonts w:ascii="Times New Roman" w:hAnsi="Times New Roman" w:cs="Times New Roman"/>
          <w:sz w:val="28"/>
          <w:szCs w:val="28"/>
        </w:rPr>
        <w:t xml:space="preserve"> </w:t>
      </w:r>
      <w:proofErr w:type="gramStart"/>
      <w:r w:rsidRPr="00B127BC">
        <w:rPr>
          <w:rFonts w:ascii="Times New Roman" w:hAnsi="Times New Roman" w:cs="Times New Roman"/>
          <w:sz w:val="28"/>
          <w:szCs w:val="28"/>
        </w:rPr>
        <w:t>т</w:t>
      </w:r>
      <w:proofErr w:type="gramEnd"/>
      <w:r w:rsidRPr="00B127BC">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F8590A" w:rsidRPr="00B127BC" w:rsidRDefault="00F8590A" w:rsidP="00F8590A">
      <w:pPr>
        <w:pStyle w:val="a3"/>
        <w:widowControl w:val="0"/>
        <w:ind w:left="0" w:firstLine="709"/>
        <w:jc w:val="both"/>
        <w:rPr>
          <w:rFonts w:ascii="Times New Roman" w:hAnsi="Times New Roman" w:cs="Times New Roman"/>
          <w:sz w:val="28"/>
          <w:szCs w:val="28"/>
        </w:rPr>
      </w:pPr>
      <w:r w:rsidRPr="00B127BC">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B127BC">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F8590A" w:rsidRPr="00F8590A" w:rsidRDefault="00F8590A" w:rsidP="00F8590A">
      <w:pPr>
        <w:tabs>
          <w:tab w:val="num" w:pos="720"/>
        </w:tabs>
        <w:spacing w:after="0"/>
        <w:ind w:firstLine="709"/>
        <w:jc w:val="both"/>
        <w:rPr>
          <w:rFonts w:ascii="Times New Roman" w:hAnsi="Times New Roman" w:cs="Times New Roman"/>
          <w:sz w:val="28"/>
          <w:szCs w:val="28"/>
          <w:lang w:val="ru-RU"/>
        </w:rPr>
      </w:pPr>
      <w:r w:rsidRPr="00F8590A">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F8590A">
        <w:rPr>
          <w:rFonts w:ascii="Times New Roman" w:hAnsi="Times New Roman" w:cs="Times New Roman"/>
          <w:sz w:val="28"/>
          <w:szCs w:val="28"/>
          <w:lang w:val="ru-RU"/>
        </w:rPr>
        <w:t>о-</w:t>
      </w:r>
      <w:proofErr w:type="gramEnd"/>
      <w:r w:rsidRPr="00F8590A">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При подготовке к практическим занятиям каждый студент должен: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изучить рекомендованную учебную литературу;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изучить конспекты лекций;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подготовить ответы на все вопросы по изучаемой теме;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F8590A" w:rsidRPr="00B127BC" w:rsidRDefault="00F8590A" w:rsidP="00F8590A">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127BC">
          <w:rPr>
            <w:rStyle w:val="af2"/>
            <w:rFonts w:ascii="Times New Roman" w:hAnsi="Times New Roman" w:cs="Times New Roman"/>
            <w:bCs/>
            <w:sz w:val="28"/>
            <w:szCs w:val="28"/>
          </w:rPr>
          <w:t>http://library.rsue.ru/</w:t>
        </w:r>
      </w:hyperlink>
      <w:r w:rsidRPr="00B127BC">
        <w:rPr>
          <w:rFonts w:ascii="Times New Roman" w:hAnsi="Times New Roman" w:cs="Times New Roman"/>
          <w:bCs/>
          <w:sz w:val="28"/>
          <w:szCs w:val="28"/>
        </w:rPr>
        <w:t xml:space="preserve"> . Также обучающиеся могут  взять  на  дом необходимую  </w:t>
      </w:r>
      <w:r w:rsidRPr="00B127BC">
        <w:rPr>
          <w:rFonts w:ascii="Times New Roman" w:hAnsi="Times New Roman" w:cs="Times New Roman"/>
          <w:bCs/>
          <w:sz w:val="28"/>
          <w:szCs w:val="28"/>
        </w:rPr>
        <w:lastRenderedPageBreak/>
        <w:t xml:space="preserve">литературу  или воспользоваться читальными залами ВУЗа.  </w:t>
      </w:r>
    </w:p>
    <w:p w:rsidR="00F8590A" w:rsidRPr="00F8590A" w:rsidRDefault="00F8590A" w:rsidP="00F8590A">
      <w:pPr>
        <w:spacing w:after="0"/>
        <w:ind w:firstLine="709"/>
        <w:rPr>
          <w:rFonts w:ascii="Times New Roman" w:hAnsi="Times New Roman" w:cs="Times New Roman"/>
          <w:sz w:val="28"/>
          <w:szCs w:val="28"/>
          <w:lang w:val="ru-RU"/>
        </w:rPr>
      </w:pPr>
    </w:p>
    <w:p w:rsidR="00F8590A" w:rsidRPr="00F8590A" w:rsidRDefault="00F8590A" w:rsidP="00F8590A">
      <w:pPr>
        <w:spacing w:after="0"/>
        <w:rPr>
          <w:rFonts w:ascii="Times New Roman" w:hAnsi="Times New Roman" w:cs="Times New Roman"/>
          <w:bCs/>
          <w:sz w:val="28"/>
          <w:szCs w:val="28"/>
          <w:lang w:val="ru-RU"/>
        </w:rPr>
      </w:pPr>
    </w:p>
    <w:p w:rsidR="00F8590A" w:rsidRPr="00F8590A" w:rsidRDefault="00F8590A" w:rsidP="00F8590A">
      <w:pPr>
        <w:spacing w:after="0"/>
        <w:rPr>
          <w:rFonts w:ascii="Times New Roman" w:hAnsi="Times New Roman" w:cs="Times New Roman"/>
          <w:lang w:val="ru-RU"/>
        </w:rPr>
      </w:pPr>
    </w:p>
    <w:p w:rsidR="00615193" w:rsidRPr="00F8590A" w:rsidRDefault="00615193">
      <w:pPr>
        <w:rPr>
          <w:lang w:val="ru-RU"/>
        </w:rPr>
      </w:pPr>
    </w:p>
    <w:sectPr w:rsidR="00615193" w:rsidRPr="00F8590A" w:rsidSect="0061519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46A6D"/>
    <w:rsid w:val="001F0BC7"/>
    <w:rsid w:val="00615193"/>
    <w:rsid w:val="00952854"/>
    <w:rsid w:val="00D31453"/>
    <w:rsid w:val="00D7492F"/>
    <w:rsid w:val="00E209E2"/>
    <w:rsid w:val="00F14FE8"/>
    <w:rsid w:val="00F85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193"/>
  </w:style>
  <w:style w:type="paragraph" w:styleId="1">
    <w:name w:val="heading 1"/>
    <w:basedOn w:val="a"/>
    <w:next w:val="a"/>
    <w:link w:val="10"/>
    <w:qFormat/>
    <w:rsid w:val="00F8590A"/>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F8590A"/>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F8590A"/>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590A"/>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F8590A"/>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F8590A"/>
    <w:rPr>
      <w:rFonts w:ascii="Times New Roman" w:eastAsia="Times New Roman" w:hAnsi="Times New Roman" w:cs="Times New Roman"/>
      <w:b/>
      <w:bCs/>
      <w:lang w:val="ru-RU" w:eastAsia="ru-RU"/>
    </w:rPr>
  </w:style>
  <w:style w:type="paragraph" w:styleId="a3">
    <w:name w:val="Body Text Indent"/>
    <w:basedOn w:val="a"/>
    <w:link w:val="a4"/>
    <w:rsid w:val="00F8590A"/>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F8590A"/>
    <w:rPr>
      <w:rFonts w:ascii="Calibri" w:eastAsia="Times New Roman" w:hAnsi="Calibri" w:cs="Calibri"/>
      <w:sz w:val="24"/>
      <w:szCs w:val="24"/>
      <w:lang w:val="ru-RU" w:eastAsia="ru-RU"/>
    </w:rPr>
  </w:style>
  <w:style w:type="paragraph" w:styleId="a5">
    <w:name w:val="Body Text"/>
    <w:basedOn w:val="a"/>
    <w:link w:val="a6"/>
    <w:uiPriority w:val="99"/>
    <w:rsid w:val="00F8590A"/>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F8590A"/>
    <w:rPr>
      <w:rFonts w:ascii="Calibri" w:eastAsia="Times New Roman" w:hAnsi="Calibri" w:cs="Calibri"/>
      <w:sz w:val="20"/>
      <w:szCs w:val="20"/>
      <w:lang w:val="ru-RU" w:eastAsia="ru-RU"/>
    </w:rPr>
  </w:style>
  <w:style w:type="paragraph" w:styleId="a7">
    <w:name w:val="Normal (Web)"/>
    <w:basedOn w:val="a"/>
    <w:uiPriority w:val="99"/>
    <w:rsid w:val="00F8590A"/>
    <w:rPr>
      <w:rFonts w:ascii="Times New Roman" w:eastAsia="Times New Roman" w:hAnsi="Times New Roman" w:cs="Times New Roman"/>
      <w:sz w:val="24"/>
      <w:szCs w:val="24"/>
      <w:lang w:val="ru-RU" w:eastAsia="ru-RU"/>
    </w:rPr>
  </w:style>
  <w:style w:type="character" w:styleId="a8">
    <w:name w:val="Strong"/>
    <w:basedOn w:val="a0"/>
    <w:uiPriority w:val="22"/>
    <w:qFormat/>
    <w:rsid w:val="00F8590A"/>
    <w:rPr>
      <w:b/>
      <w:bCs/>
    </w:rPr>
  </w:style>
  <w:style w:type="paragraph" w:styleId="a9">
    <w:name w:val="List Paragraph"/>
    <w:basedOn w:val="a"/>
    <w:uiPriority w:val="34"/>
    <w:qFormat/>
    <w:rsid w:val="00F8590A"/>
    <w:pPr>
      <w:ind w:left="720"/>
      <w:contextualSpacing/>
    </w:pPr>
    <w:rPr>
      <w:rFonts w:ascii="Calibri" w:eastAsia="Calibri" w:hAnsi="Calibri" w:cs="Times New Roman"/>
      <w:lang w:val="ru-RU"/>
    </w:rPr>
  </w:style>
  <w:style w:type="paragraph" w:customStyle="1" w:styleId="11">
    <w:name w:val="Обычный1"/>
    <w:rsid w:val="00F8590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F8590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F8590A"/>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F8590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8590A"/>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F8590A"/>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F8590A"/>
    <w:rPr>
      <w:sz w:val="16"/>
      <w:szCs w:val="16"/>
    </w:rPr>
  </w:style>
  <w:style w:type="paragraph" w:styleId="ab">
    <w:name w:val="annotation text"/>
    <w:basedOn w:val="a"/>
    <w:link w:val="ac"/>
    <w:uiPriority w:val="99"/>
    <w:semiHidden/>
    <w:unhideWhenUsed/>
    <w:rsid w:val="00F8590A"/>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F8590A"/>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F8590A"/>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F8590A"/>
    <w:rPr>
      <w:rFonts w:ascii="Tahoma" w:eastAsia="Times New Roman" w:hAnsi="Tahoma" w:cs="Tahoma"/>
      <w:sz w:val="16"/>
      <w:szCs w:val="16"/>
      <w:lang w:val="ru-RU" w:eastAsia="ru-RU"/>
    </w:rPr>
  </w:style>
  <w:style w:type="character" w:customStyle="1" w:styleId="21">
    <w:name w:val="Основной текст (2)_"/>
    <w:basedOn w:val="a0"/>
    <w:link w:val="22"/>
    <w:locked/>
    <w:rsid w:val="00F8590A"/>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F8590A"/>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F8590A"/>
    <w:rPr>
      <w:rFonts w:ascii="Calibri" w:eastAsia="Times New Roman" w:hAnsi="Calibri" w:cs="Calibri"/>
      <w:sz w:val="20"/>
      <w:szCs w:val="20"/>
    </w:rPr>
  </w:style>
  <w:style w:type="paragraph" w:styleId="af">
    <w:name w:val="header"/>
    <w:basedOn w:val="a"/>
    <w:link w:val="af0"/>
    <w:uiPriority w:val="99"/>
    <w:rsid w:val="00F8590A"/>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F8590A"/>
    <w:rPr>
      <w:rFonts w:ascii="Times New Roman" w:eastAsia="Times New Roman" w:hAnsi="Times New Roman" w:cs="Times New Roman"/>
      <w:sz w:val="20"/>
      <w:szCs w:val="20"/>
      <w:lang w:val="ru-RU" w:eastAsia="ru-RU"/>
    </w:rPr>
  </w:style>
  <w:style w:type="table" w:styleId="af1">
    <w:name w:val="Table Grid"/>
    <w:basedOn w:val="a1"/>
    <w:uiPriority w:val="59"/>
    <w:rsid w:val="00F8590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F8590A"/>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10287</Words>
  <Characters>77078</Characters>
  <Application>Microsoft Office Word</Application>
  <DocSecurity>0</DocSecurity>
  <Lines>642</Lines>
  <Paragraphs>174</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2018-2019_38_03_02_14_1_plx_Управление человеческими ресурсами</dc:title>
  <dc:creator>FastReport.NET</dc:creator>
  <cp:lastModifiedBy>guest</cp:lastModifiedBy>
  <cp:revision>4</cp:revision>
  <dcterms:created xsi:type="dcterms:W3CDTF">2018-11-25T16:08:00Z</dcterms:created>
  <dcterms:modified xsi:type="dcterms:W3CDTF">2018-11-28T11:50:00Z</dcterms:modified>
</cp:coreProperties>
</file>